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9539" w14:textId="77777777" w:rsidR="00F35AB4" w:rsidRDefault="008758A7">
      <w:r>
        <w:t xml:space="preserve">Classe abstraite : </w:t>
      </w:r>
    </w:p>
    <w:p w14:paraId="34106BB6" w14:textId="1F52EB92" w:rsidR="00F35AB4" w:rsidRDefault="00F35AB4" w:rsidP="00F35AB4">
      <w:pPr>
        <w:pStyle w:val="Paragraphedeliste"/>
        <w:numPr>
          <w:ilvl w:val="0"/>
          <w:numId w:val="1"/>
        </w:numPr>
      </w:pPr>
      <w:r>
        <w:t>P</w:t>
      </w:r>
      <w:r w:rsidRPr="00F35AB4">
        <w:t>as destinée à être instanciée</w:t>
      </w:r>
    </w:p>
    <w:p w14:paraId="7D33B6B4" w14:textId="00DF36CB" w:rsidR="002644A9" w:rsidRDefault="00F35AB4" w:rsidP="00F35AB4">
      <w:pPr>
        <w:pStyle w:val="Paragraphedeliste"/>
        <w:numPr>
          <w:ilvl w:val="0"/>
          <w:numId w:val="1"/>
        </w:numPr>
      </w:pPr>
      <w:r>
        <w:t>P</w:t>
      </w:r>
      <w:r w:rsidRPr="00F35AB4">
        <w:t xml:space="preserve">ermet de définir des propriétés (attributs et méthodes) </w:t>
      </w:r>
      <w:r>
        <w:br/>
      </w:r>
      <w:r w:rsidRPr="00F35AB4">
        <w:t>communes à différentes classes une seule fois.</w:t>
      </w:r>
    </w:p>
    <w:p w14:paraId="2284DBE3" w14:textId="0F36E5E0" w:rsidR="000B050E" w:rsidRPr="000B050E" w:rsidRDefault="000B050E" w:rsidP="000D3493">
      <w:pPr>
        <w:pStyle w:val="Paragraphedeliste"/>
        <w:numPr>
          <w:ilvl w:val="0"/>
          <w:numId w:val="6"/>
        </w:numPr>
        <w:rPr>
          <w:highlight w:val="yellow"/>
        </w:rPr>
      </w:pPr>
      <w:r w:rsidRPr="000B050E">
        <w:rPr>
          <w:highlight w:val="yellow"/>
        </w:rPr>
        <w:t>UML :</w:t>
      </w:r>
    </w:p>
    <w:p w14:paraId="307518E2" w14:textId="3A948CB5" w:rsidR="000B050E" w:rsidRDefault="000B050E" w:rsidP="000B050E">
      <w:r>
        <w:rPr>
          <w:noProof/>
        </w:rPr>
        <w:drawing>
          <wp:inline distT="0" distB="0" distL="0" distR="0" wp14:anchorId="6FE6C016" wp14:editId="564B1D3F">
            <wp:extent cx="5760720" cy="3453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1914" w14:textId="695BAED7" w:rsidR="000B050E" w:rsidRDefault="000B050E" w:rsidP="000D3493">
      <w:pPr>
        <w:pStyle w:val="Paragraphedeliste"/>
        <w:numPr>
          <w:ilvl w:val="0"/>
          <w:numId w:val="6"/>
        </w:numPr>
      </w:pPr>
      <w:r>
        <w:t>Java :</w:t>
      </w:r>
    </w:p>
    <w:p w14:paraId="2322EF1A" w14:textId="1547FD4B" w:rsidR="006E141E" w:rsidRDefault="006E141E" w:rsidP="006E141E">
      <w:r>
        <w:t>Caractérisé par le mot clé</w:t>
      </w:r>
      <w:r w:rsidR="00833A0E">
        <w:t> </w:t>
      </w:r>
      <w:r>
        <w:t xml:space="preserve"> </w:t>
      </w:r>
      <w:r w:rsidR="00833A0E">
        <w:t>« </w:t>
      </w:r>
      <w:r w:rsidRPr="006E141E">
        <w:rPr>
          <w:highlight w:val="yellow"/>
        </w:rPr>
        <w:t>abstract</w:t>
      </w:r>
      <w:r w:rsidR="00833A0E">
        <w:t> »</w:t>
      </w:r>
    </w:p>
    <w:p w14:paraId="683121EF" w14:textId="04EA160D" w:rsidR="000B050E" w:rsidRDefault="006E141E" w:rsidP="000B050E">
      <w:r>
        <w:rPr>
          <w:noProof/>
        </w:rPr>
        <w:drawing>
          <wp:inline distT="0" distB="0" distL="0" distR="0" wp14:anchorId="235CA938" wp14:editId="7E46462E">
            <wp:extent cx="4564776" cy="373412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2E6" w14:textId="16855692" w:rsidR="00037234" w:rsidRDefault="00037234" w:rsidP="000D3493">
      <w:pPr>
        <w:pStyle w:val="Paragraphedeliste"/>
        <w:numPr>
          <w:ilvl w:val="0"/>
          <w:numId w:val="6"/>
        </w:numPr>
      </w:pPr>
      <w:r>
        <w:t>Remarques :</w:t>
      </w:r>
    </w:p>
    <w:p w14:paraId="630D55A8" w14:textId="48681B45" w:rsidR="00037234" w:rsidRPr="00170F76" w:rsidRDefault="00037234" w:rsidP="000D3493">
      <w:pPr>
        <w:pStyle w:val="Paragraphedeliste"/>
        <w:numPr>
          <w:ilvl w:val="2"/>
          <w:numId w:val="1"/>
        </w:numPr>
      </w:pPr>
      <w:r w:rsidRPr="00170F76">
        <w:t xml:space="preserve">Impossible d’invoquer un constructeur d’une classe abstraite </w:t>
      </w:r>
      <w:r>
        <w:br/>
      </w:r>
      <w:r w:rsidRPr="00170F76">
        <w:t>autrement qu’en utilisant l’instruction super(...)</w:t>
      </w:r>
    </w:p>
    <w:p w14:paraId="2617E466" w14:textId="400B8024" w:rsidR="00170F76" w:rsidRPr="00170F76" w:rsidRDefault="00170F76" w:rsidP="000D3493">
      <w:pPr>
        <w:pStyle w:val="Paragraphedeliste"/>
        <w:numPr>
          <w:ilvl w:val="2"/>
          <w:numId w:val="1"/>
        </w:numPr>
      </w:pPr>
      <w:r w:rsidRPr="00170F76">
        <w:t>Pour le reste, tout fonctionne comme dans l’héritage classique.</w:t>
      </w:r>
    </w:p>
    <w:p w14:paraId="6ABD43DD" w14:textId="58AC4411" w:rsidR="00170F76" w:rsidRDefault="00170F76" w:rsidP="000D3493">
      <w:pPr>
        <w:pStyle w:val="Paragraphedeliste"/>
        <w:numPr>
          <w:ilvl w:val="2"/>
          <w:numId w:val="1"/>
        </w:numPr>
      </w:pPr>
      <w:r w:rsidRPr="00170F76">
        <w:t xml:space="preserve">Une classe peut être abstraite même si elle hérite d’une </w:t>
      </w:r>
      <w:r>
        <w:br/>
      </w:r>
      <w:r w:rsidRPr="00170F76">
        <w:t>classe concrète</w:t>
      </w:r>
    </w:p>
    <w:p w14:paraId="643BE8A8" w14:textId="77777777" w:rsidR="00170F76" w:rsidRDefault="00170F76" w:rsidP="00170F76"/>
    <w:p w14:paraId="79F905F8" w14:textId="462ECA58" w:rsidR="00170F76" w:rsidRDefault="00170F76" w:rsidP="00170F76">
      <w:r>
        <w:t>Méthode abstraite :</w:t>
      </w:r>
    </w:p>
    <w:p w14:paraId="2AC7AD8A" w14:textId="3BDF309A" w:rsidR="00170F76" w:rsidRDefault="00677362" w:rsidP="00170F76">
      <w:pPr>
        <w:pStyle w:val="Paragraphedeliste"/>
        <w:numPr>
          <w:ilvl w:val="0"/>
          <w:numId w:val="3"/>
        </w:numPr>
      </w:pPr>
      <w:r>
        <w:t>Une méthode qui n’a pas de code, uniquement l’entête avec param</w:t>
      </w:r>
      <w:r w:rsidR="00722902">
        <w:t>ètres, nom de la méthode</w:t>
      </w:r>
    </w:p>
    <w:p w14:paraId="79389FCC" w14:textId="22278304" w:rsidR="000D3493" w:rsidRDefault="000D3493" w:rsidP="000D3493">
      <w:pPr>
        <w:pStyle w:val="Paragraphedeliste"/>
        <w:numPr>
          <w:ilvl w:val="0"/>
          <w:numId w:val="7"/>
        </w:numPr>
      </w:pPr>
      <w:r>
        <w:t>UML :</w:t>
      </w:r>
    </w:p>
    <w:p w14:paraId="0432A582" w14:textId="4B92D0A0" w:rsidR="008C63DC" w:rsidRDefault="008C63DC" w:rsidP="008C63DC">
      <w:r>
        <w:rPr>
          <w:noProof/>
        </w:rPr>
        <w:lastRenderedPageBreak/>
        <w:drawing>
          <wp:inline distT="0" distB="0" distL="0" distR="0" wp14:anchorId="5A5A6563" wp14:editId="55C27E0B">
            <wp:extent cx="5760720" cy="2143760"/>
            <wp:effectExtent l="0" t="0" r="0" b="889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8230" w14:textId="77777777" w:rsidR="008C63DC" w:rsidRDefault="000D3493" w:rsidP="000D3493">
      <w:pPr>
        <w:pStyle w:val="Paragraphedeliste"/>
        <w:numPr>
          <w:ilvl w:val="0"/>
          <w:numId w:val="7"/>
        </w:numPr>
      </w:pPr>
      <w:r>
        <w:t>Java :</w:t>
      </w:r>
    </w:p>
    <w:p w14:paraId="76B9B86D" w14:textId="38229EB4" w:rsidR="008C63DC" w:rsidRDefault="008C63DC" w:rsidP="008C63DC">
      <w:r>
        <w:rPr>
          <w:noProof/>
        </w:rPr>
        <w:drawing>
          <wp:inline distT="0" distB="0" distL="0" distR="0" wp14:anchorId="232F259A" wp14:editId="425CC669">
            <wp:extent cx="5760720" cy="160972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D14" w14:textId="57DDFBC4" w:rsidR="000D3493" w:rsidRDefault="000D3493" w:rsidP="000D3493">
      <w:pPr>
        <w:pStyle w:val="Paragraphedeliste"/>
        <w:numPr>
          <w:ilvl w:val="0"/>
          <w:numId w:val="7"/>
        </w:numPr>
      </w:pPr>
      <w:r>
        <w:t>Remarques :</w:t>
      </w:r>
    </w:p>
    <w:p w14:paraId="22F65ABF" w14:textId="3A09B4B6" w:rsidR="000D3493" w:rsidRDefault="000D3493" w:rsidP="000D3493">
      <w:pPr>
        <w:pStyle w:val="Paragraphedeliste"/>
        <w:numPr>
          <w:ilvl w:val="1"/>
          <w:numId w:val="7"/>
        </w:numPr>
      </w:pPr>
      <w:r>
        <w:t>Si une classe contient une méthode abstraite, cette classe doit aussi être abstraite</w:t>
      </w:r>
    </w:p>
    <w:p w14:paraId="4460E168" w14:textId="53DD67EC" w:rsidR="009E703A" w:rsidRDefault="009E703A" w:rsidP="009E703A">
      <w:r>
        <w:t xml:space="preserve">Remarques générales : </w:t>
      </w:r>
    </w:p>
    <w:p w14:paraId="4A3EB83F" w14:textId="2445F122" w:rsidR="009E703A" w:rsidRPr="002D4A73" w:rsidRDefault="009E703A" w:rsidP="009E703A">
      <w:pPr>
        <w:pStyle w:val="Paragraphedeliste"/>
        <w:numPr>
          <w:ilvl w:val="0"/>
          <w:numId w:val="8"/>
        </w:numPr>
      </w:pPr>
      <w:r w:rsidRPr="002D4A73">
        <w:t xml:space="preserve">Les méthodes </w:t>
      </w:r>
      <w:proofErr w:type="spellStart"/>
      <w:r w:rsidRPr="002D4A73">
        <w:t>static</w:t>
      </w:r>
      <w:proofErr w:type="spellEnd"/>
      <w:r w:rsidRPr="002D4A73">
        <w:t xml:space="preserve">, final ou </w:t>
      </w:r>
      <w:proofErr w:type="spellStart"/>
      <w:r w:rsidRPr="002D4A73">
        <w:t>private</w:t>
      </w:r>
      <w:proofErr w:type="spellEnd"/>
      <w:r w:rsidRPr="002D4A73">
        <w:t xml:space="preserve"> ne peuvent pas être abstraites.</w:t>
      </w:r>
    </w:p>
    <w:p w14:paraId="41BF49D8" w14:textId="1705A0A1" w:rsidR="002D4A73" w:rsidRPr="002D4A73" w:rsidRDefault="002D4A73" w:rsidP="009E703A">
      <w:pPr>
        <w:pStyle w:val="Paragraphedeliste"/>
        <w:numPr>
          <w:ilvl w:val="0"/>
          <w:numId w:val="8"/>
        </w:numPr>
      </w:pPr>
      <w:r w:rsidRPr="002D4A73">
        <w:t>Une classe qui ne fournit pas une implémentation(dans la classe elle-même ou par héritage)</w:t>
      </w:r>
      <w:r w:rsidR="00DB49C4">
        <w:t xml:space="preserve"> </w:t>
      </w:r>
      <w:r w:rsidRPr="002D4A73">
        <w:t>de toutes les méthodes abstraites, héritées ou non, doit être elle-même abstraite.</w:t>
      </w:r>
    </w:p>
    <w:p w14:paraId="6D150B2C" w14:textId="27B14889" w:rsidR="002D4A73" w:rsidRDefault="002D4A73" w:rsidP="009E703A">
      <w:pPr>
        <w:pStyle w:val="Paragraphedeliste"/>
        <w:numPr>
          <w:ilvl w:val="0"/>
          <w:numId w:val="8"/>
        </w:numPr>
      </w:pPr>
      <w:r w:rsidRPr="002D4A73">
        <w:t>Dans une méthode d’une classe, on peut faire appel à une méthode abstraite de la classe.</w:t>
      </w:r>
    </w:p>
    <w:p w14:paraId="2E3DA045" w14:textId="77777777" w:rsidR="00DB49C4" w:rsidRDefault="00DB49C4" w:rsidP="00DB49C4"/>
    <w:p w14:paraId="152D6961" w14:textId="2DDF57FD" w:rsidR="00DB49C4" w:rsidRDefault="00DB3D0C" w:rsidP="00DB49C4">
      <w:r>
        <w:t>Interface :</w:t>
      </w:r>
    </w:p>
    <w:p w14:paraId="53FDB61F" w14:textId="7E4D24E8" w:rsidR="00DB3D0C" w:rsidRDefault="00DB3D0C" w:rsidP="00DB3D0C">
      <w:pPr>
        <w:pStyle w:val="Paragraphedeliste"/>
        <w:numPr>
          <w:ilvl w:val="0"/>
          <w:numId w:val="9"/>
        </w:numPr>
      </w:pPr>
      <w:r>
        <w:t>Contient une liste de méthodes non implémentées</w:t>
      </w:r>
    </w:p>
    <w:p w14:paraId="0D3DF8CB" w14:textId="1B951265" w:rsidR="00DB3D0C" w:rsidRDefault="00DB3D0C" w:rsidP="00DB3D0C">
      <w:pPr>
        <w:pStyle w:val="Paragraphedeliste"/>
        <w:numPr>
          <w:ilvl w:val="0"/>
          <w:numId w:val="9"/>
        </w:numPr>
      </w:pPr>
      <w:r>
        <w:t>Contient une liste de constantes</w:t>
      </w:r>
    </w:p>
    <w:p w14:paraId="56B4DDF8" w14:textId="79917AA6" w:rsidR="00B9596F" w:rsidRDefault="00B9596F" w:rsidP="00B9596F">
      <w:pPr>
        <w:pStyle w:val="Paragraphedeliste"/>
      </w:pPr>
      <w:r>
        <w:t xml:space="preserve">Mais </w:t>
      </w:r>
    </w:p>
    <w:p w14:paraId="73C74114" w14:textId="69595DCB" w:rsidR="00B9596F" w:rsidRDefault="00B9596F" w:rsidP="00B9596F">
      <w:pPr>
        <w:pStyle w:val="Paragraphedeliste"/>
        <w:numPr>
          <w:ilvl w:val="0"/>
          <w:numId w:val="9"/>
        </w:numPr>
      </w:pPr>
      <w:r>
        <w:t>Elle peut aussi contenir une liste de méthodes implémentées par défaut</w:t>
      </w:r>
    </w:p>
    <w:p w14:paraId="7E44D01D" w14:textId="11E8A053" w:rsidR="00B9596F" w:rsidRDefault="00B9596F" w:rsidP="00B9596F">
      <w:pPr>
        <w:pStyle w:val="Paragraphedeliste"/>
        <w:numPr>
          <w:ilvl w:val="0"/>
          <w:numId w:val="9"/>
        </w:numPr>
      </w:pPr>
      <w:r>
        <w:t>Une liste de méthodes de classe</w:t>
      </w:r>
    </w:p>
    <w:p w14:paraId="244FBE5A" w14:textId="455D4193" w:rsidR="00506BAC" w:rsidRDefault="00506BAC" w:rsidP="00506BAC">
      <w:pPr>
        <w:pStyle w:val="Paragraphedeliste"/>
        <w:numPr>
          <w:ilvl w:val="1"/>
          <w:numId w:val="9"/>
        </w:numPr>
      </w:pPr>
      <w:r>
        <w:t>UML</w:t>
      </w:r>
      <w:r w:rsidR="00833A0E">
        <w:t> :</w:t>
      </w:r>
    </w:p>
    <w:p w14:paraId="74D8259D" w14:textId="206D9CBD" w:rsidR="00833A0E" w:rsidRDefault="00833A0E" w:rsidP="00833A0E">
      <w:r>
        <w:rPr>
          <w:noProof/>
        </w:rPr>
        <w:lastRenderedPageBreak/>
        <w:drawing>
          <wp:inline distT="0" distB="0" distL="0" distR="0" wp14:anchorId="2822BC7A" wp14:editId="7E3C644F">
            <wp:extent cx="4907705" cy="2164268"/>
            <wp:effectExtent l="0" t="0" r="7620" b="762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613" w14:textId="360E6248" w:rsidR="00506BAC" w:rsidRDefault="00506BAC" w:rsidP="00506BAC">
      <w:pPr>
        <w:pStyle w:val="Paragraphedeliste"/>
        <w:numPr>
          <w:ilvl w:val="1"/>
          <w:numId w:val="9"/>
        </w:numPr>
      </w:pPr>
      <w:r>
        <w:t>Java</w:t>
      </w:r>
      <w:r w:rsidR="00833A0E">
        <w:t> :</w:t>
      </w:r>
    </w:p>
    <w:p w14:paraId="0FDCC84F" w14:textId="2B20FC1D" w:rsidR="00833A0E" w:rsidRDefault="00833A0E" w:rsidP="00833A0E">
      <w:r>
        <w:t>Caractérisé par le mot clé « </w:t>
      </w:r>
      <w:r w:rsidRPr="00483F27">
        <w:rPr>
          <w:highlight w:val="yellow"/>
        </w:rPr>
        <w:t>interface</w:t>
      </w:r>
      <w:r>
        <w:t> »</w:t>
      </w:r>
    </w:p>
    <w:p w14:paraId="2263D407" w14:textId="7B29C747" w:rsidR="00833A0E" w:rsidRDefault="00833A0E" w:rsidP="00833A0E">
      <w:r>
        <w:rPr>
          <w:noProof/>
        </w:rPr>
        <w:drawing>
          <wp:inline distT="0" distB="0" distL="0" distR="0" wp14:anchorId="0CCEE901" wp14:editId="00033EB6">
            <wp:extent cx="4694327" cy="3429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10B" w14:textId="29D1B432" w:rsidR="00506BAC" w:rsidRDefault="00506BAC" w:rsidP="00506BAC">
      <w:pPr>
        <w:pStyle w:val="Paragraphedeliste"/>
        <w:numPr>
          <w:ilvl w:val="1"/>
          <w:numId w:val="9"/>
        </w:numPr>
      </w:pPr>
      <w:r>
        <w:t>Remarques :</w:t>
      </w:r>
    </w:p>
    <w:p w14:paraId="66650E10" w14:textId="582CE5E3" w:rsidR="00506BAC" w:rsidRDefault="00506BAC" w:rsidP="00506BAC">
      <w:pPr>
        <w:pStyle w:val="Paragraphedeliste"/>
        <w:numPr>
          <w:ilvl w:val="0"/>
          <w:numId w:val="10"/>
        </w:numPr>
      </w:pPr>
      <w:r>
        <w:t>Contient pas d’attribut d’instance</w:t>
      </w:r>
    </w:p>
    <w:p w14:paraId="2EBF6E57" w14:textId="5679B9C3" w:rsidR="00506BAC" w:rsidRDefault="00506BAC" w:rsidP="00506BAC">
      <w:pPr>
        <w:pStyle w:val="Paragraphedeliste"/>
        <w:numPr>
          <w:ilvl w:val="0"/>
          <w:numId w:val="10"/>
        </w:numPr>
      </w:pPr>
      <w:r>
        <w:t>Contient pas de constructeur</w:t>
      </w:r>
    </w:p>
    <w:p w14:paraId="221AD1B1" w14:textId="55C67F3B" w:rsidR="003F73EF" w:rsidRDefault="003F73EF" w:rsidP="00506BAC">
      <w:pPr>
        <w:pStyle w:val="Paragraphedeliste"/>
        <w:numPr>
          <w:ilvl w:val="0"/>
          <w:numId w:val="10"/>
        </w:numPr>
      </w:pPr>
      <w:r>
        <w:t>Toutes les méthodes d’une interface sont public</w:t>
      </w:r>
    </w:p>
    <w:p w14:paraId="510085E9" w14:textId="038B4C52" w:rsidR="003F73EF" w:rsidRDefault="003F73EF" w:rsidP="00506BAC">
      <w:pPr>
        <w:pStyle w:val="Paragraphedeliste"/>
        <w:numPr>
          <w:ilvl w:val="0"/>
          <w:numId w:val="10"/>
        </w:numPr>
      </w:pPr>
      <w:r>
        <w:t xml:space="preserve">Toutes les variables sont public </w:t>
      </w:r>
      <w:proofErr w:type="spellStart"/>
      <w:r>
        <w:t>static</w:t>
      </w:r>
      <w:proofErr w:type="spellEnd"/>
      <w:r>
        <w:t xml:space="preserve"> final</w:t>
      </w:r>
    </w:p>
    <w:p w14:paraId="6CE904CD" w14:textId="2BE3EE23" w:rsidR="008B59CA" w:rsidRDefault="008B59CA" w:rsidP="008B59CA">
      <w:r>
        <w:t xml:space="preserve">Pour implémenter la classe interface en Java on utilise le mot clé </w:t>
      </w:r>
      <w:proofErr w:type="spellStart"/>
      <w:r>
        <w:t>implements</w:t>
      </w:r>
      <w:proofErr w:type="spellEnd"/>
      <w:r>
        <w:t> :</w:t>
      </w:r>
    </w:p>
    <w:p w14:paraId="6A05A7E6" w14:textId="6FEF7523" w:rsidR="008B59CA" w:rsidRDefault="005A2581" w:rsidP="008B59CA">
      <w:r>
        <w:rPr>
          <w:noProof/>
        </w:rPr>
        <w:drawing>
          <wp:inline distT="0" distB="0" distL="0" distR="0" wp14:anchorId="506DBF04" wp14:editId="1FA53AA6">
            <wp:extent cx="5760720" cy="4044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A0E" w14:textId="595258DF" w:rsidR="005A2581" w:rsidRDefault="005A2581" w:rsidP="008B59CA">
      <w:r>
        <w:t xml:space="preserve">Tandis que en UML, c’est une </w:t>
      </w:r>
      <w:proofErr w:type="spellStart"/>
      <w:r>
        <w:t>fléche</w:t>
      </w:r>
      <w:proofErr w:type="spellEnd"/>
      <w:r>
        <w:t xml:space="preserve"> en pointillé vide.</w:t>
      </w:r>
    </w:p>
    <w:p w14:paraId="666B4DD7" w14:textId="3C0CC91C" w:rsidR="003C6FB9" w:rsidRDefault="00761F04" w:rsidP="008B59CA">
      <w:r>
        <w:rPr>
          <w:noProof/>
        </w:rPr>
        <w:drawing>
          <wp:inline distT="0" distB="0" distL="0" distR="0" wp14:anchorId="05249B11" wp14:editId="26EC57DA">
            <wp:extent cx="1364098" cy="426757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D126" w14:textId="67702A73" w:rsidR="00761F04" w:rsidRDefault="00761F04" w:rsidP="008B59CA">
      <w:r>
        <w:t>Une classe peut implémenter plusieurs interfaces</w:t>
      </w:r>
    </w:p>
    <w:p w14:paraId="014A2A70" w14:textId="700F1BB0" w:rsidR="00113B6A" w:rsidRDefault="00113B6A" w:rsidP="008B59CA">
      <w:r>
        <w:rPr>
          <w:noProof/>
        </w:rPr>
        <w:drawing>
          <wp:inline distT="0" distB="0" distL="0" distR="0" wp14:anchorId="0EA6133B" wp14:editId="17CB329D">
            <wp:extent cx="5760720" cy="3898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28B" w14:textId="55B49563" w:rsidR="003C6FB9" w:rsidRDefault="003C6FB9" w:rsidP="008B59CA">
      <w:r>
        <w:t>Utilisation :</w:t>
      </w:r>
    </w:p>
    <w:p w14:paraId="5A348708" w14:textId="79A04E37" w:rsidR="003C6FB9" w:rsidRDefault="003C6FB9" w:rsidP="003C6FB9">
      <w:pPr>
        <w:pStyle w:val="Paragraphedeliste"/>
        <w:numPr>
          <w:ilvl w:val="0"/>
          <w:numId w:val="11"/>
        </w:numPr>
      </w:pPr>
      <w:r>
        <w:t>On peut déclarer des variables de type interface</w:t>
      </w:r>
    </w:p>
    <w:p w14:paraId="20F47D89" w14:textId="4C75ECA6" w:rsidR="003C6FB9" w:rsidRDefault="003C6FB9" w:rsidP="003C6FB9">
      <w:pPr>
        <w:pStyle w:val="Paragraphedeliste"/>
        <w:numPr>
          <w:ilvl w:val="0"/>
          <w:numId w:val="11"/>
        </w:numPr>
      </w:pPr>
      <w:r>
        <w:t>Pour instancier une variable de type interface, il faut utiliser une classe qui implémente l’interface</w:t>
      </w:r>
    </w:p>
    <w:p w14:paraId="47E0DEBC" w14:textId="1CF6A0F7" w:rsidR="008D0322" w:rsidRDefault="008D0322" w:rsidP="003C6FB9">
      <w:pPr>
        <w:pStyle w:val="Paragraphedeliste"/>
        <w:numPr>
          <w:ilvl w:val="0"/>
          <w:numId w:val="11"/>
        </w:numPr>
      </w:pPr>
      <w:r>
        <w:t>On ne peut utiliser que les méthodes qui sont déclarées dans l’interface</w:t>
      </w:r>
    </w:p>
    <w:p w14:paraId="0EE99FBD" w14:textId="35FBAD4B" w:rsidR="008D0322" w:rsidRDefault="008D0322" w:rsidP="008D0322">
      <w:r>
        <w:t xml:space="preserve">Les méthodes </w:t>
      </w:r>
      <w:proofErr w:type="spellStart"/>
      <w:r>
        <w:t>equals</w:t>
      </w:r>
      <w:proofErr w:type="spellEnd"/>
      <w:r>
        <w:t xml:space="preserve"> et </w:t>
      </w:r>
      <w:proofErr w:type="spellStart"/>
      <w:r>
        <w:t>hashCode</w:t>
      </w:r>
      <w:proofErr w:type="spellEnd"/>
      <w:r>
        <w:t xml:space="preserve"> sont à écrire </w:t>
      </w:r>
      <w:r w:rsidR="005221D2">
        <w:t>dans chaque classe implémentant l’interface</w:t>
      </w:r>
    </w:p>
    <w:p w14:paraId="201A3AD1" w14:textId="5FF69E85" w:rsidR="005221D2" w:rsidRDefault="006F3186" w:rsidP="008D0322">
      <w:r>
        <w:rPr>
          <w:noProof/>
        </w:rPr>
        <w:lastRenderedPageBreak/>
        <w:drawing>
          <wp:inline distT="0" distB="0" distL="0" distR="0" wp14:anchorId="132C2D8F" wp14:editId="72C60910">
            <wp:extent cx="5760720" cy="2341245"/>
            <wp:effectExtent l="0" t="0" r="0" b="1905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CFEF" w14:textId="6FA2501A" w:rsidR="005221D2" w:rsidRDefault="00EF2063" w:rsidP="008D0322">
      <w:r>
        <w:t xml:space="preserve">Interface </w:t>
      </w:r>
      <w:proofErr w:type="spellStart"/>
      <w:r w:rsidR="005221D2">
        <w:t>Iterable</w:t>
      </w:r>
      <w:proofErr w:type="spellEnd"/>
      <w:r w:rsidR="005221D2">
        <w:t xml:space="preserve"> : </w:t>
      </w:r>
    </w:p>
    <w:p w14:paraId="2F1E8F87" w14:textId="4274EFE8" w:rsidR="00A374FB" w:rsidRDefault="00A374FB" w:rsidP="00A374FB">
      <w:pPr>
        <w:pStyle w:val="Paragraphedeliste"/>
        <w:numPr>
          <w:ilvl w:val="0"/>
          <w:numId w:val="13"/>
        </w:numPr>
      </w:pPr>
      <w:r w:rsidRPr="00A374FB">
        <w:t xml:space="preserve">Interface implémentée lorsqu’on a une classe possédant une «liste» d’objets si on veut pouvoir utiliser un for </w:t>
      </w:r>
      <w:proofErr w:type="spellStart"/>
      <w:r w:rsidRPr="00A374FB">
        <w:t>each</w:t>
      </w:r>
      <w:proofErr w:type="spellEnd"/>
      <w:r w:rsidRPr="00A374FB">
        <w:t xml:space="preserve"> pour les parcourir.</w:t>
      </w:r>
    </w:p>
    <w:p w14:paraId="46755CA9" w14:textId="7C965A99" w:rsidR="005221D2" w:rsidRDefault="00A374FB" w:rsidP="00A374FB">
      <w:pPr>
        <w:pStyle w:val="Paragraphedeliste"/>
        <w:numPr>
          <w:ilvl w:val="0"/>
          <w:numId w:val="13"/>
        </w:numPr>
      </w:pPr>
      <w:r w:rsidRPr="00A374FB">
        <w:sym w:font="Symbol" w:char="F0A2"/>
      </w:r>
      <w:r w:rsidRPr="00A374FB">
        <w:t xml:space="preserve"> Méthode imposée par l'interface </w:t>
      </w:r>
      <w:proofErr w:type="spellStart"/>
      <w:r w:rsidRPr="00A374FB">
        <w:t>Iterable</w:t>
      </w:r>
      <w:proofErr w:type="spellEnd"/>
      <w:r w:rsidRPr="00A374FB">
        <w:t>&lt;T&gt;</w:t>
      </w:r>
    </w:p>
    <w:p w14:paraId="03E79A60" w14:textId="6563092F" w:rsidR="00582D90" w:rsidRDefault="00582D90" w:rsidP="00A374FB">
      <w:pPr>
        <w:pStyle w:val="Paragraphedeliste"/>
        <w:numPr>
          <w:ilvl w:val="0"/>
          <w:numId w:val="13"/>
        </w:numPr>
      </w:pPr>
      <w:r>
        <w:t>Permet de parcourir les objets qui se trouvent dans la liste</w:t>
      </w:r>
    </w:p>
    <w:p w14:paraId="16223BE4" w14:textId="74D510F7" w:rsidR="00804C3D" w:rsidRDefault="00804C3D" w:rsidP="00804C3D">
      <w:pPr>
        <w:pStyle w:val="Paragraphedeliste"/>
        <w:numPr>
          <w:ilvl w:val="0"/>
          <w:numId w:val="14"/>
        </w:numPr>
      </w:pPr>
      <w:r>
        <w:t>UML :</w:t>
      </w:r>
    </w:p>
    <w:p w14:paraId="296FB397" w14:textId="6847FFE9" w:rsidR="009B3C43" w:rsidRDefault="009B3C43" w:rsidP="009B3C43">
      <w:r>
        <w:rPr>
          <w:noProof/>
        </w:rPr>
        <w:drawing>
          <wp:inline distT="0" distB="0" distL="0" distR="0" wp14:anchorId="2D3179FE" wp14:editId="290A60B2">
            <wp:extent cx="4412362" cy="1318374"/>
            <wp:effectExtent l="0" t="0" r="762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9EC" w14:textId="17AA5037" w:rsidR="00804C3D" w:rsidRDefault="00804C3D" w:rsidP="00804C3D">
      <w:pPr>
        <w:pStyle w:val="Paragraphedeliste"/>
        <w:numPr>
          <w:ilvl w:val="0"/>
          <w:numId w:val="14"/>
        </w:numPr>
      </w:pPr>
      <w:r>
        <w:t>Java :</w:t>
      </w:r>
    </w:p>
    <w:p w14:paraId="540CC695" w14:textId="3BDDAFCB" w:rsidR="009B3C43" w:rsidRDefault="009B3C43" w:rsidP="009B3C43">
      <w:r>
        <w:rPr>
          <w:noProof/>
        </w:rPr>
        <w:drawing>
          <wp:inline distT="0" distB="0" distL="0" distR="0" wp14:anchorId="42ADDDAE" wp14:editId="2E381966">
            <wp:extent cx="5760720" cy="2625090"/>
            <wp:effectExtent l="0" t="0" r="0" b="381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430" w14:textId="25379754" w:rsidR="00582D90" w:rsidRDefault="00582D90" w:rsidP="00804C3D">
      <w:pPr>
        <w:pStyle w:val="Paragraphedeliste"/>
        <w:numPr>
          <w:ilvl w:val="0"/>
          <w:numId w:val="14"/>
        </w:numPr>
      </w:pPr>
      <w:r>
        <w:t>Méthodes :</w:t>
      </w:r>
    </w:p>
    <w:p w14:paraId="213C0BBB" w14:textId="0D1B1E47" w:rsidR="00582D90" w:rsidRDefault="00582D90" w:rsidP="00582D90">
      <w:pPr>
        <w:pStyle w:val="Paragraphedeliste"/>
        <w:numPr>
          <w:ilvl w:val="1"/>
          <w:numId w:val="14"/>
        </w:numPr>
      </w:pPr>
      <w:proofErr w:type="spellStart"/>
      <w:r>
        <w:t>hasNext</w:t>
      </w:r>
      <w:proofErr w:type="spellEnd"/>
      <w:r>
        <w:t>() :</w:t>
      </w:r>
      <w:r w:rsidR="0033164D">
        <w:t xml:space="preserve"> Signale s’il reste un élément dans la liste qui n’a pas encore été consulté, retourne un </w:t>
      </w:r>
      <w:proofErr w:type="spellStart"/>
      <w:r w:rsidR="0033164D">
        <w:t>boolean</w:t>
      </w:r>
      <w:proofErr w:type="spellEnd"/>
    </w:p>
    <w:p w14:paraId="47B482F8" w14:textId="5E445EB3" w:rsidR="00582D90" w:rsidRDefault="00582D90" w:rsidP="00582D90">
      <w:pPr>
        <w:pStyle w:val="Paragraphedeliste"/>
        <w:numPr>
          <w:ilvl w:val="1"/>
          <w:numId w:val="14"/>
        </w:numPr>
      </w:pPr>
      <w:proofErr w:type="spellStart"/>
      <w:r>
        <w:lastRenderedPageBreak/>
        <w:t>next</w:t>
      </w:r>
      <w:proofErr w:type="spellEnd"/>
      <w:r>
        <w:t xml:space="preserve">() : </w:t>
      </w:r>
      <w:proofErr w:type="spellStart"/>
      <w:r w:rsidR="00361DD8">
        <w:t>Renvoye</w:t>
      </w:r>
      <w:proofErr w:type="spellEnd"/>
      <w:r w:rsidR="00361DD8">
        <w:t xml:space="preserve"> l’élément suivant, présent dans la liste parcourue par itérateur, retourne un objet</w:t>
      </w:r>
    </w:p>
    <w:p w14:paraId="7AF19502" w14:textId="1946188D" w:rsidR="009B3C43" w:rsidRDefault="00582D90" w:rsidP="00EF4F0D">
      <w:pPr>
        <w:pStyle w:val="Paragraphedeliste"/>
        <w:numPr>
          <w:ilvl w:val="1"/>
          <w:numId w:val="14"/>
        </w:numPr>
      </w:pPr>
      <w:proofErr w:type="spellStart"/>
      <w:r>
        <w:t>remove</w:t>
      </w:r>
      <w:proofErr w:type="spellEnd"/>
      <w:r>
        <w:t>()</w:t>
      </w:r>
      <w:r w:rsidR="00361DD8">
        <w:t xml:space="preserve"> : </w:t>
      </w:r>
      <w:r w:rsidR="002B282D">
        <w:t xml:space="preserve">Supprimer l’élément de la collection qui a été envoyé par le dernier </w:t>
      </w:r>
      <w:proofErr w:type="spellStart"/>
      <w:r w:rsidR="002B282D">
        <w:t>next</w:t>
      </w:r>
      <w:proofErr w:type="spellEnd"/>
      <w:r w:rsidR="002B282D">
        <w:t xml:space="preserve">(), retourne </w:t>
      </w:r>
      <w:proofErr w:type="spellStart"/>
      <w:r w:rsidR="002B282D">
        <w:t>void</w:t>
      </w:r>
      <w:proofErr w:type="spellEnd"/>
    </w:p>
    <w:sectPr w:rsidR="009B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8FE"/>
    <w:multiLevelType w:val="hybridMultilevel"/>
    <w:tmpl w:val="FE92E2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59E0"/>
    <w:multiLevelType w:val="hybridMultilevel"/>
    <w:tmpl w:val="ACEC8B44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F05B5"/>
    <w:multiLevelType w:val="hybridMultilevel"/>
    <w:tmpl w:val="AE269E20"/>
    <w:lvl w:ilvl="0" w:tplc="08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23DFA"/>
    <w:multiLevelType w:val="hybridMultilevel"/>
    <w:tmpl w:val="A88ECC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706"/>
    <w:multiLevelType w:val="hybridMultilevel"/>
    <w:tmpl w:val="27D45048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9B2753"/>
    <w:multiLevelType w:val="hybridMultilevel"/>
    <w:tmpl w:val="D08632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A00B5"/>
    <w:multiLevelType w:val="hybridMultilevel"/>
    <w:tmpl w:val="A4C0F9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C5DDB"/>
    <w:multiLevelType w:val="hybridMultilevel"/>
    <w:tmpl w:val="E1B80194"/>
    <w:lvl w:ilvl="0" w:tplc="08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2A0404DD"/>
    <w:multiLevelType w:val="hybridMultilevel"/>
    <w:tmpl w:val="18AE1612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2C57F4"/>
    <w:multiLevelType w:val="hybridMultilevel"/>
    <w:tmpl w:val="D7929D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17C2"/>
    <w:multiLevelType w:val="hybridMultilevel"/>
    <w:tmpl w:val="74BE3F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802E1"/>
    <w:multiLevelType w:val="hybridMultilevel"/>
    <w:tmpl w:val="512EB9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0ED9"/>
    <w:multiLevelType w:val="hybridMultilevel"/>
    <w:tmpl w:val="ADF87766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32E23FD"/>
    <w:multiLevelType w:val="hybridMultilevel"/>
    <w:tmpl w:val="9BE8B1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3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A5"/>
    <w:rsid w:val="00037234"/>
    <w:rsid w:val="000B050E"/>
    <w:rsid w:val="000D3493"/>
    <w:rsid w:val="00113B6A"/>
    <w:rsid w:val="00170F76"/>
    <w:rsid w:val="002644A9"/>
    <w:rsid w:val="002A3A69"/>
    <w:rsid w:val="002B282D"/>
    <w:rsid w:val="002D4A73"/>
    <w:rsid w:val="0033164D"/>
    <w:rsid w:val="00361DD8"/>
    <w:rsid w:val="003C6FB9"/>
    <w:rsid w:val="003F73EF"/>
    <w:rsid w:val="00483F27"/>
    <w:rsid w:val="00506BAC"/>
    <w:rsid w:val="005221D2"/>
    <w:rsid w:val="00582D90"/>
    <w:rsid w:val="005A2581"/>
    <w:rsid w:val="00677362"/>
    <w:rsid w:val="006E141E"/>
    <w:rsid w:val="006F3186"/>
    <w:rsid w:val="00722902"/>
    <w:rsid w:val="00761F04"/>
    <w:rsid w:val="00804C3D"/>
    <w:rsid w:val="00833A0E"/>
    <w:rsid w:val="008758A7"/>
    <w:rsid w:val="008B59CA"/>
    <w:rsid w:val="008C63DC"/>
    <w:rsid w:val="008D0322"/>
    <w:rsid w:val="009B3C43"/>
    <w:rsid w:val="009E703A"/>
    <w:rsid w:val="00A374FB"/>
    <w:rsid w:val="00B9596F"/>
    <w:rsid w:val="00DB3D0C"/>
    <w:rsid w:val="00DB49C4"/>
    <w:rsid w:val="00EF2063"/>
    <w:rsid w:val="00EF4F0D"/>
    <w:rsid w:val="00F35AB4"/>
    <w:rsid w:val="00F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CF5C"/>
  <w15:chartTrackingRefBased/>
  <w15:docId w15:val="{F4DFDD8B-0F64-49A2-82A3-117E56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35AB4"/>
  </w:style>
  <w:style w:type="paragraph" w:styleId="Paragraphedeliste">
    <w:name w:val="List Paragraph"/>
    <w:basedOn w:val="Normal"/>
    <w:uiPriority w:val="34"/>
    <w:qFormat/>
    <w:rsid w:val="00F3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37</cp:revision>
  <dcterms:created xsi:type="dcterms:W3CDTF">2021-11-22T07:43:00Z</dcterms:created>
  <dcterms:modified xsi:type="dcterms:W3CDTF">2021-11-28T13:48:00Z</dcterms:modified>
</cp:coreProperties>
</file>