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DC7" w:rsidRDefault="00C46DC7">
      <w:pPr>
        <w:rPr>
          <w:rStyle w:val="a4"/>
        </w:rPr>
      </w:pPr>
      <w:hyperlink r:id="rId4" w:tgtFrame="blank" w:history="1">
        <w:r>
          <w:rPr>
            <w:rStyle w:val="a3"/>
            <w:b/>
            <w:bCs/>
          </w:rPr>
          <w:t>Федеральный закон от 20 марта 2011 г. N 41-ФЗ "О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w:t>
        </w:r>
      </w:hyperlink>
    </w:p>
    <w:p w:rsidR="00C46DC7" w:rsidRDefault="00C46DC7" w:rsidP="00C46DC7">
      <w:pPr>
        <w:autoSpaceDE w:val="0"/>
        <w:autoSpaceDN w:val="0"/>
        <w:adjustRightInd w:val="0"/>
        <w:spacing w:after="0" w:line="240" w:lineRule="auto"/>
        <w:jc w:val="both"/>
        <w:outlineLvl w:val="0"/>
        <w:rPr>
          <w:rFonts w:ascii="Calibri" w:hAnsi="Calibri" w:cs="Calibri"/>
        </w:rPr>
      </w:pPr>
    </w:p>
    <w:p w:rsidR="00C46DC7" w:rsidRDefault="00C46DC7" w:rsidP="00C46DC7">
      <w:pPr>
        <w:autoSpaceDE w:val="0"/>
        <w:autoSpaceDN w:val="0"/>
        <w:adjustRightInd w:val="0"/>
        <w:spacing w:after="0" w:line="240" w:lineRule="auto"/>
        <w:jc w:val="both"/>
        <w:rPr>
          <w:rFonts w:ascii="Calibri" w:hAnsi="Calibri" w:cs="Calibri"/>
          <w:sz w:val="2"/>
          <w:szCs w:val="2"/>
        </w:rPr>
      </w:pPr>
      <w:r>
        <w:rPr>
          <w:rFonts w:ascii="Calibri" w:hAnsi="Calibri" w:cs="Calibri"/>
        </w:rPr>
        <w:t>20 марта 2011 года N 41-ФЗ</w:t>
      </w:r>
      <w:r>
        <w:rPr>
          <w:rFonts w:ascii="Calibri" w:hAnsi="Calibri" w:cs="Calibri"/>
        </w:rPr>
        <w:br/>
      </w:r>
      <w:r>
        <w:rPr>
          <w:rFonts w:ascii="Calibri" w:hAnsi="Calibri" w:cs="Calibri"/>
        </w:rPr>
        <w:br/>
      </w:r>
    </w:p>
    <w:p w:rsidR="00C46DC7" w:rsidRDefault="00C46DC7" w:rsidP="00C46DC7">
      <w:pPr>
        <w:pStyle w:val="ConsPlusNonformat"/>
        <w:pBdr>
          <w:top w:val="single" w:sz="6" w:space="0" w:color="auto"/>
        </w:pBdr>
        <w:outlineLvl w:val="0"/>
        <w:rPr>
          <w:sz w:val="2"/>
          <w:szCs w:val="2"/>
        </w:rPr>
      </w:pPr>
    </w:p>
    <w:p w:rsidR="00C46DC7" w:rsidRDefault="00C46DC7" w:rsidP="00C46DC7">
      <w:pPr>
        <w:autoSpaceDE w:val="0"/>
        <w:autoSpaceDN w:val="0"/>
        <w:adjustRightInd w:val="0"/>
        <w:spacing w:after="0" w:line="240" w:lineRule="auto"/>
        <w:jc w:val="both"/>
        <w:outlineLvl w:val="0"/>
        <w:rPr>
          <w:rFonts w:ascii="Calibri" w:hAnsi="Calibri" w:cs="Calibri"/>
        </w:rPr>
      </w:pPr>
    </w:p>
    <w:p w:rsidR="00C46DC7" w:rsidRDefault="00C46DC7" w:rsidP="00C46DC7">
      <w:pPr>
        <w:pStyle w:val="ConsPlusTitle"/>
        <w:jc w:val="center"/>
        <w:outlineLvl w:val="0"/>
      </w:pPr>
      <w:r>
        <w:t>РОССИЙСКАЯ ФЕДЕРАЦИЯ</w:t>
      </w:r>
    </w:p>
    <w:p w:rsidR="00C46DC7" w:rsidRDefault="00C46DC7" w:rsidP="00C46DC7">
      <w:pPr>
        <w:pStyle w:val="ConsPlusTitle"/>
        <w:jc w:val="center"/>
        <w:outlineLvl w:val="0"/>
      </w:pPr>
    </w:p>
    <w:p w:rsidR="00C46DC7" w:rsidRDefault="00C46DC7" w:rsidP="00C46DC7">
      <w:pPr>
        <w:pStyle w:val="ConsPlusTitle"/>
        <w:jc w:val="center"/>
        <w:outlineLvl w:val="0"/>
      </w:pPr>
      <w:r>
        <w:t>ФЕДЕРАЛЬНЫЙ ЗАКОН</w:t>
      </w:r>
    </w:p>
    <w:p w:rsidR="00C46DC7" w:rsidRDefault="00C46DC7" w:rsidP="00C46DC7">
      <w:pPr>
        <w:pStyle w:val="ConsPlusTitle"/>
        <w:jc w:val="center"/>
        <w:outlineLvl w:val="0"/>
      </w:pPr>
    </w:p>
    <w:p w:rsidR="00C46DC7" w:rsidRDefault="00C46DC7" w:rsidP="00C46DC7">
      <w:pPr>
        <w:pStyle w:val="ConsPlusTitle"/>
        <w:jc w:val="center"/>
        <w:outlineLvl w:val="0"/>
      </w:pPr>
      <w:r>
        <w:t>О ВНЕСЕНИИ ИЗМЕНЕНИЙ</w:t>
      </w:r>
    </w:p>
    <w:p w:rsidR="00C46DC7" w:rsidRDefault="00C46DC7" w:rsidP="00C46DC7">
      <w:pPr>
        <w:pStyle w:val="ConsPlusTitle"/>
        <w:jc w:val="center"/>
        <w:outlineLvl w:val="0"/>
      </w:pPr>
      <w:r>
        <w:t>В ГРАДОСТРОИТЕЛЬНЫЙ КОДЕКС РОССИЙСКОЙ ФЕДЕРАЦИИ И ОТДЕЛЬНЫЕ</w:t>
      </w:r>
    </w:p>
    <w:p w:rsidR="00C46DC7" w:rsidRDefault="00C46DC7" w:rsidP="00C46DC7">
      <w:pPr>
        <w:pStyle w:val="ConsPlusTitle"/>
        <w:jc w:val="center"/>
        <w:outlineLvl w:val="0"/>
      </w:pPr>
      <w:r>
        <w:t>ЗАКОНОДАТЕЛЬНЫЕ АКТЫ РОССИЙСКОЙ ФЕДЕРАЦИИ В ЧАСТИ ВОПРОСОВ</w:t>
      </w:r>
    </w:p>
    <w:p w:rsidR="00C46DC7" w:rsidRDefault="00C46DC7" w:rsidP="00C46DC7">
      <w:pPr>
        <w:pStyle w:val="ConsPlusTitle"/>
        <w:jc w:val="center"/>
        <w:outlineLvl w:val="0"/>
      </w:pPr>
      <w:r>
        <w:t>ТЕРРИТОРИАЛЬНОГО ПЛАНИРОВАНИЯ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p>
    <w:p w:rsidR="00C46DC7" w:rsidRDefault="00C46DC7" w:rsidP="00C46DC7">
      <w:pPr>
        <w:autoSpaceDE w:val="0"/>
        <w:autoSpaceDN w:val="0"/>
        <w:adjustRightInd w:val="0"/>
        <w:spacing w:after="0" w:line="240" w:lineRule="auto"/>
        <w:jc w:val="right"/>
        <w:outlineLvl w:val="0"/>
        <w:rPr>
          <w:rFonts w:ascii="Calibri" w:hAnsi="Calibri" w:cs="Calibri"/>
        </w:rPr>
      </w:pPr>
      <w:r>
        <w:rPr>
          <w:rFonts w:ascii="Calibri" w:hAnsi="Calibri" w:cs="Calibri"/>
        </w:rPr>
        <w:t>Принят</w:t>
      </w:r>
    </w:p>
    <w:p w:rsidR="00C46DC7" w:rsidRDefault="00C46DC7" w:rsidP="00C46DC7">
      <w:pPr>
        <w:autoSpaceDE w:val="0"/>
        <w:autoSpaceDN w:val="0"/>
        <w:adjustRightInd w:val="0"/>
        <w:spacing w:after="0" w:line="240" w:lineRule="auto"/>
        <w:jc w:val="right"/>
        <w:outlineLvl w:val="0"/>
        <w:rPr>
          <w:rFonts w:ascii="Calibri" w:hAnsi="Calibri" w:cs="Calibri"/>
        </w:rPr>
      </w:pPr>
      <w:r>
        <w:rPr>
          <w:rFonts w:ascii="Calibri" w:hAnsi="Calibri" w:cs="Calibri"/>
        </w:rPr>
        <w:t>Государственной Думой</w:t>
      </w:r>
    </w:p>
    <w:p w:rsidR="00C46DC7" w:rsidRDefault="00C46DC7" w:rsidP="00C46DC7">
      <w:pPr>
        <w:autoSpaceDE w:val="0"/>
        <w:autoSpaceDN w:val="0"/>
        <w:adjustRightInd w:val="0"/>
        <w:spacing w:after="0" w:line="240" w:lineRule="auto"/>
        <w:jc w:val="right"/>
        <w:outlineLvl w:val="0"/>
        <w:rPr>
          <w:rFonts w:ascii="Calibri" w:hAnsi="Calibri" w:cs="Calibri"/>
        </w:rPr>
      </w:pPr>
      <w:r>
        <w:rPr>
          <w:rFonts w:ascii="Calibri" w:hAnsi="Calibri" w:cs="Calibri"/>
        </w:rPr>
        <w:t>9 марта 2011 года</w:t>
      </w:r>
    </w:p>
    <w:p w:rsidR="00C46DC7" w:rsidRDefault="00C46DC7" w:rsidP="00C46DC7">
      <w:pPr>
        <w:autoSpaceDE w:val="0"/>
        <w:autoSpaceDN w:val="0"/>
        <w:adjustRightInd w:val="0"/>
        <w:spacing w:after="0" w:line="240" w:lineRule="auto"/>
        <w:jc w:val="right"/>
        <w:outlineLvl w:val="0"/>
        <w:rPr>
          <w:rFonts w:ascii="Calibri" w:hAnsi="Calibri" w:cs="Calibri"/>
        </w:rPr>
      </w:pPr>
    </w:p>
    <w:p w:rsidR="00C46DC7" w:rsidRDefault="00C46DC7" w:rsidP="00C46DC7">
      <w:pPr>
        <w:autoSpaceDE w:val="0"/>
        <w:autoSpaceDN w:val="0"/>
        <w:adjustRightInd w:val="0"/>
        <w:spacing w:after="0" w:line="240" w:lineRule="auto"/>
        <w:jc w:val="right"/>
        <w:outlineLvl w:val="0"/>
        <w:rPr>
          <w:rFonts w:ascii="Calibri" w:hAnsi="Calibri" w:cs="Calibri"/>
        </w:rPr>
      </w:pPr>
      <w:r>
        <w:rPr>
          <w:rFonts w:ascii="Calibri" w:hAnsi="Calibri" w:cs="Calibri"/>
        </w:rPr>
        <w:t>Одобрен</w:t>
      </w:r>
    </w:p>
    <w:p w:rsidR="00C46DC7" w:rsidRDefault="00C46DC7" w:rsidP="00C46DC7">
      <w:pPr>
        <w:autoSpaceDE w:val="0"/>
        <w:autoSpaceDN w:val="0"/>
        <w:adjustRightInd w:val="0"/>
        <w:spacing w:after="0" w:line="240" w:lineRule="auto"/>
        <w:jc w:val="right"/>
        <w:outlineLvl w:val="0"/>
        <w:rPr>
          <w:rFonts w:ascii="Calibri" w:hAnsi="Calibri" w:cs="Calibri"/>
        </w:rPr>
      </w:pPr>
      <w:r>
        <w:rPr>
          <w:rFonts w:ascii="Calibri" w:hAnsi="Calibri" w:cs="Calibri"/>
        </w:rPr>
        <w:t>Советом Федерации</w:t>
      </w:r>
    </w:p>
    <w:p w:rsidR="00C46DC7" w:rsidRDefault="00C46DC7" w:rsidP="00C46DC7">
      <w:pPr>
        <w:autoSpaceDE w:val="0"/>
        <w:autoSpaceDN w:val="0"/>
        <w:adjustRightInd w:val="0"/>
        <w:spacing w:after="0" w:line="240" w:lineRule="auto"/>
        <w:jc w:val="right"/>
        <w:outlineLvl w:val="0"/>
        <w:rPr>
          <w:rFonts w:ascii="Calibri" w:hAnsi="Calibri" w:cs="Calibri"/>
        </w:rPr>
      </w:pPr>
      <w:r>
        <w:rPr>
          <w:rFonts w:ascii="Calibri" w:hAnsi="Calibri" w:cs="Calibri"/>
        </w:rPr>
        <w:t>16 марта 2011 года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Статья 1</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Внести в Градостроительный </w:t>
      </w:r>
      <w:hyperlink r:id="rId5" w:history="1">
        <w:r>
          <w:rPr>
            <w:rFonts w:ascii="Calibri" w:hAnsi="Calibri" w:cs="Calibri"/>
            <w:color w:val="0000FF"/>
          </w:rPr>
          <w:t>кодекс</w:t>
        </w:r>
      </w:hyperlink>
      <w:r>
        <w:rPr>
          <w:rFonts w:ascii="Calibri" w:hAnsi="Calibri" w:cs="Calibri"/>
        </w:rPr>
        <w:t xml:space="preserve"> Российской Федерации (Собрание законодательства Российской Федерации, 2005, N 1, ст. 16; N 30, ст. 3128; 2006, N 1, ст. 10, 21; N 23, ст. 2380; N 31, ст. 3442; N 50, ст. 5279; N 52, ст. 5498; 2007, N 1, ст. 21; N 21, ст. 2455; N 31, ст. 4012; N 45, ст. 5417; N 46, ст. 5553; 2008, N 20, ст. 2251; N 29, ст. 3418; N 30, ст. 3604, 3616; N 52, ст. 6236; 2009, N 48, ст. 5711; N 52, ст. 6419; 2010, N 31, ст. 4195, 4209; N 48, ст. 6246) следующие изменения: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1) в </w:t>
      </w:r>
      <w:hyperlink r:id="rId6" w:history="1">
        <w:r>
          <w:rPr>
            <w:rFonts w:ascii="Calibri" w:hAnsi="Calibri" w:cs="Calibri"/>
            <w:color w:val="0000FF"/>
          </w:rPr>
          <w:t>статье 1</w:t>
        </w:r>
      </w:hyperlink>
      <w:r>
        <w:rPr>
          <w:rFonts w:ascii="Calibri" w:hAnsi="Calibri" w:cs="Calibri"/>
        </w:rPr>
        <w:t>:</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а) в </w:t>
      </w:r>
      <w:hyperlink r:id="rId7" w:history="1">
        <w:r>
          <w:rPr>
            <w:rFonts w:ascii="Calibri" w:hAnsi="Calibri" w:cs="Calibri"/>
            <w:color w:val="0000FF"/>
          </w:rPr>
          <w:t>пункте 2</w:t>
        </w:r>
      </w:hyperlink>
      <w:r>
        <w:rPr>
          <w:rFonts w:ascii="Calibri" w:hAnsi="Calibri" w:cs="Calibri"/>
        </w:rPr>
        <w:t xml:space="preserve"> слова "зон планируемого размещения объектов капитального строительства для государственных или муниципальных нужд, зон с особыми условиями использования территорий" заменить словами "определения планируемого размещения объектов федерального значения, объектов регионального значения, объектов местного значения";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б) </w:t>
      </w:r>
      <w:hyperlink r:id="rId8" w:history="1">
        <w:r>
          <w:rPr>
            <w:rFonts w:ascii="Calibri" w:hAnsi="Calibri" w:cs="Calibri"/>
            <w:color w:val="0000FF"/>
          </w:rPr>
          <w:t>дополнить</w:t>
        </w:r>
      </w:hyperlink>
      <w:r>
        <w:rPr>
          <w:rFonts w:ascii="Calibri" w:hAnsi="Calibri" w:cs="Calibri"/>
        </w:rPr>
        <w:t xml:space="preserve"> пунктами 18 - 20 следующего содержания: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"18) объекты федерального значения - объекты капитального строительства, иные объекты, территории, которые необходимы для осуществления полномочий по вопросам, отнесенным к ведению Российской Федерации, органов государственной власти Российской Федерации </w:t>
      </w:r>
      <w:hyperlink r:id="rId9" w:history="1">
        <w:r>
          <w:rPr>
            <w:rFonts w:ascii="Calibri" w:hAnsi="Calibri" w:cs="Calibri"/>
            <w:color w:val="0000FF"/>
          </w:rPr>
          <w:t>Конституцией</w:t>
        </w:r>
      </w:hyperlink>
      <w:r>
        <w:rPr>
          <w:rFonts w:ascii="Calibri" w:hAnsi="Calibri" w:cs="Calibri"/>
        </w:rPr>
        <w:t xml:space="preserve"> Российской Федерации, федеральными конституционными законами, федеральными законами, решениями Президента Российской Федерации, решениями Правительства Российской Федерации, и оказывают существенное влияние на социально-экономическое развитие Российской Федерации. Виды объектов федерального значения, подлежащих отображению на схемах территориального планирования Российской Федерации в указанных в части 1 статьи 10 настоящего Кодекса областях, определяются Правительством Российской Федерации, за исключением объектов федерального значения в области обороны страны и безопасности государства. Виды объектов федерального значения в области обороны страны и безопасности государства, подлежащих отображению на схемах территориального планирования Российской Федерации, определяются Президентом Российской Федерации;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19) объекты регионального значения - объекты капитального строительства, иные объекты, территории, которые необходимы для осуществления полномочий по вопросам, отнесенным к </w:t>
      </w:r>
      <w:r>
        <w:rPr>
          <w:rFonts w:ascii="Calibri" w:hAnsi="Calibri" w:cs="Calibri"/>
        </w:rPr>
        <w:lastRenderedPageBreak/>
        <w:t xml:space="preserve">ведению субъекта Российской Федерации, органов государственной власти субъекта Российской Федерации </w:t>
      </w:r>
      <w:hyperlink r:id="rId10" w:history="1">
        <w:r>
          <w:rPr>
            <w:rFonts w:ascii="Calibri" w:hAnsi="Calibri" w:cs="Calibri"/>
            <w:color w:val="0000FF"/>
          </w:rPr>
          <w:t>Конституцией</w:t>
        </w:r>
      </w:hyperlink>
      <w:r>
        <w:rPr>
          <w:rFonts w:ascii="Calibri" w:hAnsi="Calibri" w:cs="Calibri"/>
        </w:rPr>
        <w:t xml:space="preserve"> Российской Федерации, федеральными конституционными законами, федеральными законами, конституцией (уставом) субъекта Российской Федерации, законами субъекта Российской Федерации, решениями высшего исполнительного органа государственной власти субъекта Российской Федерации, и оказывают существенное влияние на социально-экономическое развитие субъекта Российской Федерации. Виды объектов регионального значения в указанных в части 3 статьи 14 настоящего Кодекса областях, подлежащих отображению на схеме территориального планирования субъекта Российской Федерации, определяются законом субъекта Российской Федерации;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20) объекты местного значения - объекты капитального строительства, иные объекты, территории, которые необходимы для осуществления органами местного самоуправления полномочий по вопросам местного значения и в пределах переданных государственных полномочий в соответствии с федеральными законами, законом субъекта Российской Федерации, уставами муниципальных образований и оказывают существенное влияние на социально-экономическое развитие муниципальных районов, поселений, городских округов. Виды объектов местного значения муниципального района, поселения, городского округа в указанных в пункте 1 части 3 статьи 19 и пункте 1 части 5 статьи 23 настоящего Кодекса областях, подлежащих отображению на схеме территориального планирования муниципального района, генеральном плане поселения, генеральном плане городского округа, определяются законом субъекта Российской Федерации.";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2) в </w:t>
      </w:r>
      <w:hyperlink r:id="rId11" w:history="1">
        <w:r>
          <w:rPr>
            <w:rFonts w:ascii="Calibri" w:hAnsi="Calibri" w:cs="Calibri"/>
            <w:color w:val="0000FF"/>
          </w:rPr>
          <w:t>пункте 4 статьи 2</w:t>
        </w:r>
      </w:hyperlink>
      <w:r>
        <w:rPr>
          <w:rFonts w:ascii="Calibri" w:hAnsi="Calibri" w:cs="Calibri"/>
        </w:rPr>
        <w:t xml:space="preserve"> слова "и правил землепользования и застройки" заменить словами ", правил землепользования и застройки и документации по планировке территории";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3) в </w:t>
      </w:r>
      <w:hyperlink r:id="rId12" w:history="1">
        <w:r>
          <w:rPr>
            <w:rFonts w:ascii="Calibri" w:hAnsi="Calibri" w:cs="Calibri"/>
            <w:color w:val="0000FF"/>
          </w:rPr>
          <w:t>статье 6</w:t>
        </w:r>
      </w:hyperlink>
      <w:r>
        <w:rPr>
          <w:rFonts w:ascii="Calibri" w:hAnsi="Calibri" w:cs="Calibri"/>
        </w:rPr>
        <w:t>:</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а) в </w:t>
      </w:r>
      <w:hyperlink r:id="rId13" w:history="1">
        <w:r>
          <w:rPr>
            <w:rFonts w:ascii="Calibri" w:hAnsi="Calibri" w:cs="Calibri"/>
            <w:color w:val="0000FF"/>
          </w:rPr>
          <w:t>пункте 2</w:t>
        </w:r>
      </w:hyperlink>
      <w:r>
        <w:rPr>
          <w:rFonts w:ascii="Calibri" w:hAnsi="Calibri" w:cs="Calibri"/>
        </w:rPr>
        <w:t xml:space="preserve"> слова "капитального строительства" исключить;</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б) </w:t>
      </w:r>
      <w:hyperlink r:id="rId14" w:history="1">
        <w:r>
          <w:rPr>
            <w:rFonts w:ascii="Calibri" w:hAnsi="Calibri" w:cs="Calibri"/>
            <w:color w:val="0000FF"/>
          </w:rPr>
          <w:t>дополнить</w:t>
        </w:r>
      </w:hyperlink>
      <w:r>
        <w:rPr>
          <w:rFonts w:ascii="Calibri" w:hAnsi="Calibri" w:cs="Calibri"/>
        </w:rPr>
        <w:t xml:space="preserve"> пунктом 3.5 следующего содержания: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"3.5) ведение федеральной государственной информационной системы территориального планирования;";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в) </w:t>
      </w:r>
      <w:hyperlink r:id="rId15" w:history="1">
        <w:r>
          <w:rPr>
            <w:rFonts w:ascii="Calibri" w:hAnsi="Calibri" w:cs="Calibri"/>
            <w:color w:val="0000FF"/>
          </w:rPr>
          <w:t>пункт 5</w:t>
        </w:r>
      </w:hyperlink>
      <w:r>
        <w:rPr>
          <w:rFonts w:ascii="Calibri" w:hAnsi="Calibri" w:cs="Calibri"/>
        </w:rPr>
        <w:t xml:space="preserve"> признать утратившим силу;</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4) в </w:t>
      </w:r>
      <w:hyperlink r:id="rId16" w:history="1">
        <w:r>
          <w:rPr>
            <w:rFonts w:ascii="Calibri" w:hAnsi="Calibri" w:cs="Calibri"/>
            <w:color w:val="0000FF"/>
          </w:rPr>
          <w:t>статье 6.1</w:t>
        </w:r>
      </w:hyperlink>
      <w:r>
        <w:rPr>
          <w:rFonts w:ascii="Calibri" w:hAnsi="Calibri" w:cs="Calibri"/>
        </w:rPr>
        <w:t>:</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а) в </w:t>
      </w:r>
      <w:hyperlink r:id="rId17" w:history="1">
        <w:r>
          <w:rPr>
            <w:rFonts w:ascii="Calibri" w:hAnsi="Calibri" w:cs="Calibri"/>
            <w:color w:val="0000FF"/>
          </w:rPr>
          <w:t>части 1</w:t>
        </w:r>
      </w:hyperlink>
      <w:r>
        <w:rPr>
          <w:rFonts w:ascii="Calibri" w:hAnsi="Calibri" w:cs="Calibri"/>
        </w:rPr>
        <w:t xml:space="preserve"> слова "государственной экспертизы проектов документов территориального планирования," исключить, слова "указанных в пунктах 5 и 5.1" заменить словами "указанной в пункте 5.1", слова "государственной экспертизы проектов документов территориального планирования Российской Федерации," исключить;</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б) в </w:t>
      </w:r>
      <w:hyperlink r:id="rId18" w:history="1">
        <w:r>
          <w:rPr>
            <w:rFonts w:ascii="Calibri" w:hAnsi="Calibri" w:cs="Calibri"/>
            <w:color w:val="0000FF"/>
          </w:rPr>
          <w:t>пункте 1 части 3</w:t>
        </w:r>
      </w:hyperlink>
      <w:r>
        <w:rPr>
          <w:rFonts w:ascii="Calibri" w:hAnsi="Calibri" w:cs="Calibri"/>
        </w:rPr>
        <w:t xml:space="preserve"> слова "государственной экспертизы проектов документов территориального планирования," исключить;</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в) в </w:t>
      </w:r>
      <w:hyperlink r:id="rId19" w:history="1">
        <w:r>
          <w:rPr>
            <w:rFonts w:ascii="Calibri" w:hAnsi="Calibri" w:cs="Calibri"/>
            <w:color w:val="0000FF"/>
          </w:rPr>
          <w:t>пункте 2 части 4</w:t>
        </w:r>
      </w:hyperlink>
      <w:r>
        <w:rPr>
          <w:rFonts w:ascii="Calibri" w:hAnsi="Calibri" w:cs="Calibri"/>
        </w:rPr>
        <w:t xml:space="preserve"> слова "государственной экспертизы проектов документов территориального планирования," исключить;</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г) второе предложение </w:t>
      </w:r>
      <w:hyperlink r:id="rId20" w:history="1">
        <w:r>
          <w:rPr>
            <w:rFonts w:ascii="Calibri" w:hAnsi="Calibri" w:cs="Calibri"/>
            <w:color w:val="0000FF"/>
          </w:rPr>
          <w:t>части 5</w:t>
        </w:r>
      </w:hyperlink>
      <w:r>
        <w:rPr>
          <w:rFonts w:ascii="Calibri" w:hAnsi="Calibri" w:cs="Calibri"/>
        </w:rPr>
        <w:t xml:space="preserve"> исключить;</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5) в </w:t>
      </w:r>
      <w:hyperlink r:id="rId21" w:history="1">
        <w:r>
          <w:rPr>
            <w:rFonts w:ascii="Calibri" w:hAnsi="Calibri" w:cs="Calibri"/>
            <w:color w:val="0000FF"/>
          </w:rPr>
          <w:t>пункте 2 статьи 7</w:t>
        </w:r>
      </w:hyperlink>
      <w:r>
        <w:rPr>
          <w:rFonts w:ascii="Calibri" w:hAnsi="Calibri" w:cs="Calibri"/>
        </w:rPr>
        <w:t xml:space="preserve"> слова "капитального строительства" исключить;</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6) в </w:t>
      </w:r>
      <w:hyperlink r:id="rId22" w:history="1">
        <w:r>
          <w:rPr>
            <w:rFonts w:ascii="Calibri" w:hAnsi="Calibri" w:cs="Calibri"/>
            <w:color w:val="0000FF"/>
          </w:rPr>
          <w:t>статье 9</w:t>
        </w:r>
      </w:hyperlink>
      <w:r>
        <w:rPr>
          <w:rFonts w:ascii="Calibri" w:hAnsi="Calibri" w:cs="Calibri"/>
        </w:rPr>
        <w:t>:</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а) </w:t>
      </w:r>
      <w:hyperlink r:id="rId23" w:history="1">
        <w:r>
          <w:rPr>
            <w:rFonts w:ascii="Calibri" w:hAnsi="Calibri" w:cs="Calibri"/>
            <w:color w:val="0000FF"/>
          </w:rPr>
          <w:t>наименование</w:t>
        </w:r>
      </w:hyperlink>
      <w:r>
        <w:rPr>
          <w:rFonts w:ascii="Calibri" w:hAnsi="Calibri" w:cs="Calibri"/>
        </w:rPr>
        <w:t xml:space="preserve"> изложить в следующей редакции: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"Статья 9. Общие положения о документах территориального планирования";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б) </w:t>
      </w:r>
      <w:hyperlink r:id="rId24" w:history="1">
        <w:r>
          <w:rPr>
            <w:rFonts w:ascii="Calibri" w:hAnsi="Calibri" w:cs="Calibri"/>
            <w:color w:val="0000FF"/>
          </w:rPr>
          <w:t>часть 3</w:t>
        </w:r>
      </w:hyperlink>
      <w:r>
        <w:rPr>
          <w:rFonts w:ascii="Calibri" w:hAnsi="Calibri" w:cs="Calibri"/>
        </w:rPr>
        <w:t xml:space="preserve"> дополнить предложением следующего содержания: "Документы территориального планирования субъектов Российской Федерации и документы территориального планирования муниципальных образований не подлежат применению в части, противоречащей утвержденным документам территориального планирования Российской Федерации, со дня утверждения.";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в) </w:t>
      </w:r>
      <w:hyperlink r:id="rId25" w:history="1">
        <w:r>
          <w:rPr>
            <w:rFonts w:ascii="Calibri" w:hAnsi="Calibri" w:cs="Calibri"/>
            <w:color w:val="0000FF"/>
          </w:rPr>
          <w:t>дополнить</w:t>
        </w:r>
      </w:hyperlink>
      <w:r>
        <w:rPr>
          <w:rFonts w:ascii="Calibri" w:hAnsi="Calibri" w:cs="Calibri"/>
        </w:rPr>
        <w:t xml:space="preserve"> частями 5 - 13 следующего содержания: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"5. Подготовка документов территориального планирования осуществляется на основании стратегий (программ) развития отдельных отраслей экономики, приоритетных национальных проектов, межгосударственных программ, программ социально-экономического развития субъектов Российской Федерации, планов и программ комплексного социально-экономического развития муниципальных образований (при их наличии) с учетом программ, принятых в установленном порядке и реализуемых за счет средств федерального бюджета, бюджетов </w:t>
      </w:r>
      <w:r>
        <w:rPr>
          <w:rFonts w:ascii="Calibri" w:hAnsi="Calibri" w:cs="Calibri"/>
        </w:rPr>
        <w:lastRenderedPageBreak/>
        <w:t>субъектов Российской Федерации, местных бюджетов, решений органов государственной власти, органов местного самоуправления, иных главных распорядителей средств соответствующих бюджетов, предусматривающих создание объектов федерального значения, объектов регионального значения, объектов местного значения, инвестиционных программ субъектов естественных монополий, организаций коммунального комплекса и сведений, содержащихся в федеральной государственной информационной системе территориального планирования (далее также - информационная система территориального планирования).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6. Подготовка документов территориального планирования осуществляется с учетом положений о территориальном планировании, содержащихся в документах территориального планирования Российской Федерации, документах территориального планирования субъектов Российской Федерации, документах территориального планирования муниципальных образований, а также с учетом предложений заинтересованных лиц.</w:t>
      </w:r>
    </w:p>
    <w:p w:rsidR="00C46DC7" w:rsidRDefault="00C46DC7" w:rsidP="00C46DC7">
      <w:pPr>
        <w:pStyle w:val="ConsPlusNonformat"/>
        <w:pBdr>
          <w:top w:val="single" w:sz="6" w:space="0" w:color="auto"/>
        </w:pBdr>
        <w:outlineLvl w:val="0"/>
        <w:rPr>
          <w:sz w:val="2"/>
          <w:szCs w:val="2"/>
        </w:rPr>
      </w:pP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Абзац четвертый подпункта "в" пункта 6 статьи 1 вступает в силу с 1 сентября 2011 года (</w:t>
      </w:r>
      <w:hyperlink r:id="rId26" w:history="1">
        <w:r>
          <w:rPr>
            <w:rFonts w:ascii="Calibri" w:hAnsi="Calibri" w:cs="Calibri"/>
            <w:color w:val="0000FF"/>
          </w:rPr>
          <w:t>пункт 2 статьи 12</w:t>
        </w:r>
      </w:hyperlink>
      <w:r>
        <w:rPr>
          <w:rFonts w:ascii="Calibri" w:hAnsi="Calibri" w:cs="Calibri"/>
        </w:rPr>
        <w:t xml:space="preserve"> данного документа)</w:t>
      </w:r>
    </w:p>
    <w:p w:rsidR="00C46DC7" w:rsidRDefault="00C46DC7" w:rsidP="00C46DC7">
      <w:pPr>
        <w:pStyle w:val="ConsPlusNonformat"/>
        <w:pBdr>
          <w:top w:val="single" w:sz="6" w:space="0" w:color="auto"/>
        </w:pBdr>
        <w:outlineLvl w:val="0"/>
        <w:rPr>
          <w:sz w:val="2"/>
          <w:szCs w:val="2"/>
        </w:rPr>
      </w:pP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7. Уполномоченные федеральный орган исполнительной власти, органы государственной власти субъектов Российской Федерации, органы местного самоуправления обязаны обеспечить доступ к проектам документов территориального планирования Российской Федерации, документов территориального планирования субъектов Российской Федерации, документов территориального планирования муниципальных образований и материалам по обоснованию таких проектов в информационной системе территориального планирования с использованием официального сайта в сети "Интернет", определенного федеральным органом исполнительной власти, уполномоченным на осуществление контроля за соблюдением порядка ведения информационной системы территориального планирования (далее в целях настоящей главы - официальный сайт), не менее чем за три месяца до их утверждения.</w:t>
      </w:r>
    </w:p>
    <w:p w:rsidR="00C46DC7" w:rsidRDefault="00C46DC7" w:rsidP="00C46DC7">
      <w:pPr>
        <w:pStyle w:val="ConsPlusNonformat"/>
        <w:pBdr>
          <w:top w:val="single" w:sz="6" w:space="0" w:color="auto"/>
        </w:pBdr>
        <w:outlineLvl w:val="0"/>
        <w:rPr>
          <w:sz w:val="2"/>
          <w:szCs w:val="2"/>
        </w:rPr>
      </w:pP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Абзац пятый подпункта "в" пункта 6 статьи 1 вступает в силу с 1 сентября 2011 года (</w:t>
      </w:r>
      <w:hyperlink r:id="rId27" w:history="1">
        <w:r>
          <w:rPr>
            <w:rFonts w:ascii="Calibri" w:hAnsi="Calibri" w:cs="Calibri"/>
            <w:color w:val="0000FF"/>
          </w:rPr>
          <w:t>пункт 2 статьи 12</w:t>
        </w:r>
      </w:hyperlink>
      <w:r>
        <w:rPr>
          <w:rFonts w:ascii="Calibri" w:hAnsi="Calibri" w:cs="Calibri"/>
        </w:rPr>
        <w:t xml:space="preserve"> данного документа)</w:t>
      </w:r>
    </w:p>
    <w:p w:rsidR="00C46DC7" w:rsidRDefault="00C46DC7" w:rsidP="00C46DC7">
      <w:pPr>
        <w:pStyle w:val="ConsPlusNonformat"/>
        <w:pBdr>
          <w:top w:val="single" w:sz="6" w:space="0" w:color="auto"/>
        </w:pBdr>
        <w:outlineLvl w:val="0"/>
        <w:rPr>
          <w:sz w:val="2"/>
          <w:szCs w:val="2"/>
        </w:rPr>
      </w:pP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8. Уполномоченные федеральный орган исполнительной власти, органы государственной власти субъектов Российской Федерации, органы местного самоуправления уведомляют в электронной форме и (или) посредством почтового отправления органы государственной власти и органы местного самоуправления в соответствии со статьями 12, 16, 21 и 25 настоящего Кодекса об обеспечении доступа к проектам документов территориального планирования Российской Федерации, документов территориального планирования субъектов Российской Федерации, документов территориального планирования муниципальных образований и материалам по обоснованию таких проектов в информационной системе территориального планирования в трехдневный срок со дня обеспечения данного доступа.</w:t>
      </w:r>
    </w:p>
    <w:p w:rsidR="00C46DC7" w:rsidRDefault="00C46DC7" w:rsidP="00C46DC7">
      <w:pPr>
        <w:pStyle w:val="ConsPlusNonformat"/>
        <w:pBdr>
          <w:top w:val="single" w:sz="6" w:space="0" w:color="auto"/>
        </w:pBdr>
        <w:outlineLvl w:val="0"/>
        <w:rPr>
          <w:sz w:val="2"/>
          <w:szCs w:val="2"/>
        </w:rPr>
      </w:pP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Абзац шестой подпункта "в" пункта 6 статьи 1 вступает в силу с 1 сентября 2011 года (</w:t>
      </w:r>
      <w:hyperlink r:id="rId28" w:history="1">
        <w:r>
          <w:rPr>
            <w:rFonts w:ascii="Calibri" w:hAnsi="Calibri" w:cs="Calibri"/>
            <w:color w:val="0000FF"/>
          </w:rPr>
          <w:t>пункт 2 статьи 12</w:t>
        </w:r>
      </w:hyperlink>
      <w:r>
        <w:rPr>
          <w:rFonts w:ascii="Calibri" w:hAnsi="Calibri" w:cs="Calibri"/>
        </w:rPr>
        <w:t xml:space="preserve"> данного документа)</w:t>
      </w:r>
    </w:p>
    <w:p w:rsidR="00C46DC7" w:rsidRDefault="00C46DC7" w:rsidP="00C46DC7">
      <w:pPr>
        <w:pStyle w:val="ConsPlusNonformat"/>
        <w:pBdr>
          <w:top w:val="single" w:sz="6" w:space="0" w:color="auto"/>
        </w:pBdr>
        <w:outlineLvl w:val="0"/>
        <w:rPr>
          <w:sz w:val="2"/>
          <w:szCs w:val="2"/>
        </w:rPr>
      </w:pP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9. Доступ к утвержденным документам территориального планирования Российской Федерации, документам территориального планирования субъектов Российской Федерации, документам территориального планирования муниципальных образований и материалам по их обоснованию в информационной системе территориального планирования должен быть обеспечен с использованием официального сайта соответственно уполномоченными федеральным органом исполнительной власти, органами государственной власти субъектов Российской Федерации, органами местного самоуправления в срок, не превышающий десяти дней со дня утверждения таких документов.</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10. Схемы территориального планирования Российской Федерации, схемы территориального планирования субъектов Российской Федерации, схемы территориального планирования муниципальных районов, предусматривающие размещение линейных объектов федерального значения, линейных объектов регионального значения, линейных объектов местного значения, утверждаются на срок не менее чем двадцать лет. В иных случаях указанные схемы территориального планирования утверждаются на срок не менее чем десять лет.</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11. Генеральные планы поселений, генеральные планы городских округов утверждаются на срок не менее чем двадцать лет.</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lastRenderedPageBreak/>
        <w:t>12. Утверждение в документах территориального планирования границ функциональных зон не влечет за собой изменение правового режима земель, находящихся в границах указанных зон.</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13. Требования к описанию и отображению в документах территориального планирования объектов федерального значения, объектов регионального значения, объектов местного значения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строительства, архитектуры, градостроительства.";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7) </w:t>
      </w:r>
      <w:hyperlink r:id="rId29" w:history="1">
        <w:r>
          <w:rPr>
            <w:rFonts w:ascii="Calibri" w:hAnsi="Calibri" w:cs="Calibri"/>
            <w:color w:val="0000FF"/>
          </w:rPr>
          <w:t>статью 10</w:t>
        </w:r>
      </w:hyperlink>
      <w:r>
        <w:rPr>
          <w:rFonts w:ascii="Calibri" w:hAnsi="Calibri" w:cs="Calibri"/>
        </w:rPr>
        <w:t xml:space="preserve"> изложить в следующей редакции: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"Статья 10. Содержание документов территориального планирования Российской Федерации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 Документами территориального планирования Российской Федерации являются схемы территориального планирования Российской Федерации в следующих областях:</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 федеральный транспорт (железнодорожный, воздушный, морской, внутренний водный, трубопроводный транспорт), автомобильные дороги федерального значения;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2) оборона страны и безопасность государства;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3) энергетика;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4) высшее профессиональное образование;</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5) здравоохранение.</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2. Схемы территориального планирования Российской Федерации в иных, не указанных в части 1 настоящей статьи, областях могут разрабатываться на основании нормативных правовых актов Президента Российской Федерации или нормативных правовых актов Правительства Российской Федерации.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3. Подготовка схем территориального планирования Российской Федерации может осуществляться в отношении одной или нескольких областей, указанных в части 1 настоящей статьи. Подготовка схем территориального планирования Российской Федерации в соответствующих области или областях может осуществляться в составе одного или нескольких документов территориального планирования Российской Федерации. Подготовка схем территориального планирования Российской Федерации осуществляется применительно ко всей территории Российской Федерации. По решению Президента Российской Федерации или решению Правительства Российской Федерации подготовка схем территориального планирования Российской Федерации может осуществляться применительно к части территории Российской Федерации.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4. Схемы территориального планирования Российской Федерации содержат положения о территориальном планировании, карты планируемого размещения объектов федерального значения.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5. В положениях о территориальном планировании, содержащихся в схемах территориального планирования Российской Федерации, указываются сведения о видах, назначении и наименованиях планируемых для размещения объектов федерального значения, их основные характеристики, их местоположение (указываются наименования муниципального района, поселения, городского округа, населенного пункта), а также характеристики зон с особыми условиями использования территорий в случае, если установление таких зон требуется в связи с размещением данных объектов.</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6. На картах планируемого размещения объектов федерального значения отображаются планируемые для размещения объекты федерального значения в соответствующих областях.</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7. К схемам территориального планирования Российской Федерации прилагаются материалы по их обоснованию в текстовой форме и в виде карт. Указанные карты составляются применительно к территории, в отношении которой разрабатывается схема территориального планирования Российской Федерации.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8. Материалы по обоснованию схем территориального планирования Российской Федерации в текстовой форме содержат:</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lastRenderedPageBreak/>
        <w:t>1) сведения о стратегиях (программах) развития отдельных отраслей экономики, приоритетных национальных проектах, межгосударственных программах (при их наличии), для реализации которых осуществляется создание объектов федерального значения;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2) обоснование выбранного варианта размещения объектов федерального значения на основе анализа использования соответствующей территории, возможных направлений ее развития и прогнозируемых ограничений ее использования;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3) оценку возможного влияния планируемых для размещения объектов федерального значения на комплексное развитие соответствующей территории.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9. Материалы по обоснованию схем территориального планирования Российской Федерации в виде карт отображают:</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 местоположение существующих и строящихся объектов федерального значения в соответствующей области;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2) границы субъектов Российской Федерации, муниципальных образований, на территориях которых планируется размещение объектов федерального значения в соответствующей области;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3) объекты капитального строительства, иные объекты, территории, зоны, которые оказали влияние на определение планируемого размещения объектов федерального значения, в том числе:</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а) планируемые для размещения объекты регионального значения, объекты местного значения в соответствии с документами территориального планирования субъектов Российской Федерации, документами территориального планирования муниципальных образований;</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б) особые экономические зоны;</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в) особо охраняемые природные территории федерального, регионального, местного значения;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г) территории объектов культурного наследия;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д) зоны с особыми условиями использования территорий;</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е) территории, подверженные риску возникновения чрезвычайных ситуаций природного и техногенного характера;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ж) иные объекты, иные территории и (или) зоны.";</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8) в </w:t>
      </w:r>
      <w:hyperlink r:id="rId30" w:history="1">
        <w:r>
          <w:rPr>
            <w:rFonts w:ascii="Calibri" w:hAnsi="Calibri" w:cs="Calibri"/>
            <w:color w:val="0000FF"/>
          </w:rPr>
          <w:t>статье 11</w:t>
        </w:r>
      </w:hyperlink>
      <w:r>
        <w:rPr>
          <w:rFonts w:ascii="Calibri" w:hAnsi="Calibri" w:cs="Calibri"/>
        </w:rPr>
        <w:t>:</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а) </w:t>
      </w:r>
      <w:hyperlink r:id="rId31" w:history="1">
        <w:r>
          <w:rPr>
            <w:rFonts w:ascii="Calibri" w:hAnsi="Calibri" w:cs="Calibri"/>
            <w:color w:val="0000FF"/>
          </w:rPr>
          <w:t>часть 1</w:t>
        </w:r>
      </w:hyperlink>
      <w:r>
        <w:rPr>
          <w:rFonts w:ascii="Calibri" w:hAnsi="Calibri" w:cs="Calibri"/>
        </w:rPr>
        <w:t xml:space="preserve"> дополнить словами ", за исключением схем территориального планирования Российской Федерации в области обороны страны и безопасности государства";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б) </w:t>
      </w:r>
      <w:hyperlink r:id="rId32" w:history="1">
        <w:r>
          <w:rPr>
            <w:rFonts w:ascii="Calibri" w:hAnsi="Calibri" w:cs="Calibri"/>
            <w:color w:val="0000FF"/>
          </w:rPr>
          <w:t>часть 2</w:t>
        </w:r>
      </w:hyperlink>
      <w:r>
        <w:rPr>
          <w:rFonts w:ascii="Calibri" w:hAnsi="Calibri" w:cs="Calibri"/>
        </w:rPr>
        <w:t xml:space="preserve"> изложить в следующей редакции: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"2. Схемы территориального планирования Российской Федерации в области обороны страны и безопасности государства утверждаются Президентом Российской Федерации.";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в) </w:t>
      </w:r>
      <w:hyperlink r:id="rId33" w:history="1">
        <w:r>
          <w:rPr>
            <w:rFonts w:ascii="Calibri" w:hAnsi="Calibri" w:cs="Calibri"/>
            <w:color w:val="0000FF"/>
          </w:rPr>
          <w:t>части 3</w:t>
        </w:r>
      </w:hyperlink>
      <w:r>
        <w:rPr>
          <w:rFonts w:ascii="Calibri" w:hAnsi="Calibri" w:cs="Calibri"/>
        </w:rPr>
        <w:t xml:space="preserve">, </w:t>
      </w:r>
      <w:hyperlink r:id="rId34" w:history="1">
        <w:r>
          <w:rPr>
            <w:rFonts w:ascii="Calibri" w:hAnsi="Calibri" w:cs="Calibri"/>
            <w:color w:val="0000FF"/>
          </w:rPr>
          <w:t>5</w:t>
        </w:r>
      </w:hyperlink>
      <w:r>
        <w:rPr>
          <w:rFonts w:ascii="Calibri" w:hAnsi="Calibri" w:cs="Calibri"/>
        </w:rPr>
        <w:t xml:space="preserve">, </w:t>
      </w:r>
      <w:hyperlink r:id="rId35" w:history="1">
        <w:r>
          <w:rPr>
            <w:rFonts w:ascii="Calibri" w:hAnsi="Calibri" w:cs="Calibri"/>
            <w:color w:val="0000FF"/>
          </w:rPr>
          <w:t>7</w:t>
        </w:r>
      </w:hyperlink>
      <w:r>
        <w:rPr>
          <w:rFonts w:ascii="Calibri" w:hAnsi="Calibri" w:cs="Calibri"/>
        </w:rPr>
        <w:t xml:space="preserve"> и </w:t>
      </w:r>
      <w:hyperlink r:id="rId36" w:history="1">
        <w:r>
          <w:rPr>
            <w:rFonts w:ascii="Calibri" w:hAnsi="Calibri" w:cs="Calibri"/>
            <w:color w:val="0000FF"/>
          </w:rPr>
          <w:t>8</w:t>
        </w:r>
      </w:hyperlink>
      <w:r>
        <w:rPr>
          <w:rFonts w:ascii="Calibri" w:hAnsi="Calibri" w:cs="Calibri"/>
        </w:rPr>
        <w:t xml:space="preserve"> признать утратившими силу;</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г) в </w:t>
      </w:r>
      <w:hyperlink r:id="rId37" w:history="1">
        <w:r>
          <w:rPr>
            <w:rFonts w:ascii="Calibri" w:hAnsi="Calibri" w:cs="Calibri"/>
            <w:color w:val="0000FF"/>
          </w:rPr>
          <w:t>части 11</w:t>
        </w:r>
      </w:hyperlink>
      <w:r>
        <w:rPr>
          <w:rFonts w:ascii="Calibri" w:hAnsi="Calibri" w:cs="Calibri"/>
        </w:rPr>
        <w:t xml:space="preserve"> слова "частями 2 - 10 настоящей статьи" заменить словами "настоящей статьей и статьями 9 и 12 настоящего Кодекса";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д) в </w:t>
      </w:r>
      <w:hyperlink r:id="rId38" w:history="1">
        <w:r>
          <w:rPr>
            <w:rFonts w:ascii="Calibri" w:hAnsi="Calibri" w:cs="Calibri"/>
            <w:color w:val="0000FF"/>
          </w:rPr>
          <w:t>части 13</w:t>
        </w:r>
      </w:hyperlink>
      <w:r>
        <w:rPr>
          <w:rFonts w:ascii="Calibri" w:hAnsi="Calibri" w:cs="Calibri"/>
        </w:rPr>
        <w:t xml:space="preserve"> слово "(схемы)" исключить;</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9) в </w:t>
      </w:r>
      <w:hyperlink r:id="rId39" w:history="1">
        <w:r>
          <w:rPr>
            <w:rFonts w:ascii="Calibri" w:hAnsi="Calibri" w:cs="Calibri"/>
            <w:color w:val="0000FF"/>
          </w:rPr>
          <w:t>статье 12</w:t>
        </w:r>
      </w:hyperlink>
      <w:r>
        <w:rPr>
          <w:rFonts w:ascii="Calibri" w:hAnsi="Calibri" w:cs="Calibri"/>
        </w:rPr>
        <w:t>:</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а) </w:t>
      </w:r>
      <w:hyperlink r:id="rId40" w:history="1">
        <w:r>
          <w:rPr>
            <w:rFonts w:ascii="Calibri" w:hAnsi="Calibri" w:cs="Calibri"/>
            <w:color w:val="0000FF"/>
          </w:rPr>
          <w:t>часть 1</w:t>
        </w:r>
      </w:hyperlink>
      <w:r>
        <w:rPr>
          <w:rFonts w:ascii="Calibri" w:hAnsi="Calibri" w:cs="Calibri"/>
        </w:rPr>
        <w:t xml:space="preserve"> изложить в следующей редакции: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 Проект схемы территориального планирования Российской Федерации подлежит согласованию с высшим исполнительным органом государственной власти субъекта Российской Федерации, на территории которого в соответствии с указанным проектом планируется размещение объектов федерального значения, в части возможного влияния планируемых для размещения объектов федерального значения на социально-экономическое развитие такого субъекта Российской Федерации, возможного негативного воздействия данных объектов на окружающую среду на территории такого субъекта Российской Федерации. Иные вопросы не могут подлежать согласованию в связи с подготовкой проекта схемы территориального планирования Российской Федерации.";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б) </w:t>
      </w:r>
      <w:hyperlink r:id="rId41" w:history="1">
        <w:r>
          <w:rPr>
            <w:rFonts w:ascii="Calibri" w:hAnsi="Calibri" w:cs="Calibri"/>
            <w:color w:val="0000FF"/>
          </w:rPr>
          <w:t>часть 2</w:t>
        </w:r>
      </w:hyperlink>
      <w:r>
        <w:rPr>
          <w:rFonts w:ascii="Calibri" w:hAnsi="Calibri" w:cs="Calibri"/>
        </w:rPr>
        <w:t xml:space="preserve"> изложить в следующей редакции: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"2. Срок согласования проекта схемы территориального планирования Российской Федерации не может превышать три месяца со дня поступления уведомления об обеспечении доступа к проекту схемы территориального планирования Российской Федерации и материалам </w:t>
      </w:r>
      <w:r>
        <w:rPr>
          <w:rFonts w:ascii="Calibri" w:hAnsi="Calibri" w:cs="Calibri"/>
        </w:rPr>
        <w:lastRenderedPageBreak/>
        <w:t>по его обоснованию в информационной системе территориального планирования в высшие исполнительные органы государственной власти субъектов Российской Федерации, на территориях которых планируется размещение объектов федерального значения или на окружающую среду на территориях которых могут оказать негативное воздействие планируемые для размещения объекты федерального значения.";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в) в </w:t>
      </w:r>
      <w:hyperlink r:id="rId42" w:history="1">
        <w:r>
          <w:rPr>
            <w:rFonts w:ascii="Calibri" w:hAnsi="Calibri" w:cs="Calibri"/>
            <w:color w:val="0000FF"/>
          </w:rPr>
          <w:t>части 3</w:t>
        </w:r>
      </w:hyperlink>
      <w:r>
        <w:rPr>
          <w:rFonts w:ascii="Calibri" w:hAnsi="Calibri" w:cs="Calibri"/>
        </w:rPr>
        <w:t xml:space="preserve"> слова "указанный в части 2 настоящей статьи проект" заменить словами "проект схемы территориального планирования Российской Федерации, уведомление об обеспечении доступа к которому в информационной системе территориального планирования поступило в соответствии с частью 2 настоящей статьи,";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г) в </w:t>
      </w:r>
      <w:hyperlink r:id="rId43" w:history="1">
        <w:r>
          <w:rPr>
            <w:rFonts w:ascii="Calibri" w:hAnsi="Calibri" w:cs="Calibri"/>
            <w:color w:val="0000FF"/>
          </w:rPr>
          <w:t>части 4</w:t>
        </w:r>
      </w:hyperlink>
      <w:r>
        <w:rPr>
          <w:rFonts w:ascii="Calibri" w:hAnsi="Calibri" w:cs="Calibri"/>
        </w:rPr>
        <w:t xml:space="preserve"> слова "направляет проект схемы территориального планирования Российской Федерации" заменить словами "направляет поступившее в соответствии с частью 2 настоящей статьи уведомление об обеспечении доступа к проекту схемы территориального планирования Российской Федерации и материалам по его обоснованию в информационной системе территориального планирования", слова "применительно к территориям которых подготовлен проект схемы территориального планирования Российской Федерации" заменить словами "на территориях которых планируется размещение объектов федерального значения или на окружающую среду на территориях которых могут оказать негативное воздействие планируемые для размещения объекты федерального значения";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д) </w:t>
      </w:r>
      <w:hyperlink r:id="rId44" w:history="1">
        <w:r>
          <w:rPr>
            <w:rFonts w:ascii="Calibri" w:hAnsi="Calibri" w:cs="Calibri"/>
            <w:color w:val="0000FF"/>
          </w:rPr>
          <w:t>часть 5</w:t>
        </w:r>
      </w:hyperlink>
      <w:r>
        <w:rPr>
          <w:rFonts w:ascii="Calibri" w:hAnsi="Calibri" w:cs="Calibri"/>
        </w:rPr>
        <w:t xml:space="preserve"> изложить в следующей редакции: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"5. Органы местного самоуправления рассматривают проект схемы территориального планирования Российской Федерации в части возможного влияния планируемых для размещения объектов федерального значения на социально-экономическое развитие муниципального образования, возможного негативного воздействия таких объектов на окружающую среду на территории муниципального образования.";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е) в </w:t>
      </w:r>
      <w:hyperlink r:id="rId45" w:history="1">
        <w:r>
          <w:rPr>
            <w:rFonts w:ascii="Calibri" w:hAnsi="Calibri" w:cs="Calibri"/>
            <w:color w:val="0000FF"/>
          </w:rPr>
          <w:t>части 6</w:t>
        </w:r>
      </w:hyperlink>
      <w:r>
        <w:rPr>
          <w:rFonts w:ascii="Calibri" w:hAnsi="Calibri" w:cs="Calibri"/>
        </w:rPr>
        <w:t xml:space="preserve"> слова "такого проекта" заменить словами "уведомления, указанного в части 2 настоящей статьи";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ж) в </w:t>
      </w:r>
      <w:hyperlink r:id="rId46" w:history="1">
        <w:r>
          <w:rPr>
            <w:rFonts w:ascii="Calibri" w:hAnsi="Calibri" w:cs="Calibri"/>
            <w:color w:val="0000FF"/>
          </w:rPr>
          <w:t>пункте 2 части 9</w:t>
        </w:r>
      </w:hyperlink>
      <w:r>
        <w:rPr>
          <w:rFonts w:ascii="Calibri" w:hAnsi="Calibri" w:cs="Calibri"/>
        </w:rPr>
        <w:t xml:space="preserve"> слово "(схем)" исключить;</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з) в </w:t>
      </w:r>
      <w:hyperlink r:id="rId47" w:history="1">
        <w:r>
          <w:rPr>
            <w:rFonts w:ascii="Calibri" w:hAnsi="Calibri" w:cs="Calibri"/>
            <w:color w:val="0000FF"/>
          </w:rPr>
          <w:t>пункте 1 части 10</w:t>
        </w:r>
      </w:hyperlink>
      <w:r>
        <w:rPr>
          <w:rFonts w:ascii="Calibri" w:hAnsi="Calibri" w:cs="Calibri"/>
        </w:rPr>
        <w:t xml:space="preserve"> слово "(схеме)" исключить;</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и) </w:t>
      </w:r>
      <w:hyperlink r:id="rId48" w:history="1">
        <w:r>
          <w:rPr>
            <w:rFonts w:ascii="Calibri" w:hAnsi="Calibri" w:cs="Calibri"/>
            <w:color w:val="0000FF"/>
          </w:rPr>
          <w:t>часть 13</w:t>
        </w:r>
      </w:hyperlink>
      <w:r>
        <w:rPr>
          <w:rFonts w:ascii="Calibri" w:hAnsi="Calibri" w:cs="Calibri"/>
        </w:rPr>
        <w:t xml:space="preserve"> после слов "Правительство Российской Федерации" дополнить словами "или в случае, указанном в части 2 статьи 11 настоящего Кодекса, Президент Российской Федерации", слова "капитального строительства" исключить;</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10) </w:t>
      </w:r>
      <w:hyperlink r:id="rId49" w:history="1">
        <w:r>
          <w:rPr>
            <w:rFonts w:ascii="Calibri" w:hAnsi="Calibri" w:cs="Calibri"/>
            <w:color w:val="0000FF"/>
          </w:rPr>
          <w:t>статью 13</w:t>
        </w:r>
      </w:hyperlink>
      <w:r>
        <w:rPr>
          <w:rFonts w:ascii="Calibri" w:hAnsi="Calibri" w:cs="Calibri"/>
        </w:rPr>
        <w:t xml:space="preserve"> признать утратившей силу;</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11) в </w:t>
      </w:r>
      <w:hyperlink r:id="rId50" w:history="1">
        <w:r>
          <w:rPr>
            <w:rFonts w:ascii="Calibri" w:hAnsi="Calibri" w:cs="Calibri"/>
            <w:color w:val="0000FF"/>
          </w:rPr>
          <w:t>статье 14</w:t>
        </w:r>
      </w:hyperlink>
      <w:r>
        <w:rPr>
          <w:rFonts w:ascii="Calibri" w:hAnsi="Calibri" w:cs="Calibri"/>
        </w:rPr>
        <w:t>:</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а) </w:t>
      </w:r>
      <w:hyperlink r:id="rId51" w:history="1">
        <w:r>
          <w:rPr>
            <w:rFonts w:ascii="Calibri" w:hAnsi="Calibri" w:cs="Calibri"/>
            <w:color w:val="0000FF"/>
          </w:rPr>
          <w:t>часть 3</w:t>
        </w:r>
      </w:hyperlink>
      <w:r>
        <w:rPr>
          <w:rFonts w:ascii="Calibri" w:hAnsi="Calibri" w:cs="Calibri"/>
        </w:rPr>
        <w:t xml:space="preserve"> изложить в следующей редакции: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"3. Схемы территориального планирования субъектов Российской Федерации содержат положения о территориальном планировании и карты планируемого размещения объектов регионального значения, относящихся к следующим областям:</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 транспорт (железнодорожный, водный, воздушный транспорт), автомобильные дороги регионального или межмуниципального значения;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2) предупреждение чрезвычайных ситуаций межмуниципального и регионального характера, стихийных бедствий, эпидемий и ликвидация их последствий;</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3) образование;</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4) здравоохранение;</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5) физическая культура и спорт;</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6) иные области в соответствии с полномочиями субъектов Российской Федерации.";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б) </w:t>
      </w:r>
      <w:hyperlink r:id="rId52" w:history="1">
        <w:r>
          <w:rPr>
            <w:rFonts w:ascii="Calibri" w:hAnsi="Calibri" w:cs="Calibri"/>
            <w:color w:val="0000FF"/>
          </w:rPr>
          <w:t>часть 4</w:t>
        </w:r>
      </w:hyperlink>
      <w:r>
        <w:rPr>
          <w:rFonts w:ascii="Calibri" w:hAnsi="Calibri" w:cs="Calibri"/>
        </w:rPr>
        <w:t xml:space="preserve"> изложить в следующей редакции: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"4. В положениях о территориальном планировании, содержащихся в схемах территориального планирования субъектов Российской Федерации, указываются сведения о видах, назначении и наименованиях планируемых для размещения объектов регионального значения, их основные характеристики, их местоположение (указываются наименования муниципального района, поселения, городского округа, населенного пункта), а также характеристики зон с особыми условиями использования территорий в случае, если установление таких зон требуется в связи с размещением данных объектов.";</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в) </w:t>
      </w:r>
      <w:hyperlink r:id="rId53" w:history="1">
        <w:r>
          <w:rPr>
            <w:rFonts w:ascii="Calibri" w:hAnsi="Calibri" w:cs="Calibri"/>
            <w:color w:val="0000FF"/>
          </w:rPr>
          <w:t>часть 5</w:t>
        </w:r>
      </w:hyperlink>
      <w:r>
        <w:rPr>
          <w:rFonts w:ascii="Calibri" w:hAnsi="Calibri" w:cs="Calibri"/>
        </w:rPr>
        <w:t xml:space="preserve"> изложить в следующей редакции: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lastRenderedPageBreak/>
        <w:t>"5. На картах планируемого размещения объектов регионального значения отображаются планируемые для размещения объекты регионального значения.";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г) </w:t>
      </w:r>
      <w:hyperlink r:id="rId54" w:history="1">
        <w:r>
          <w:rPr>
            <w:rFonts w:ascii="Calibri" w:hAnsi="Calibri" w:cs="Calibri"/>
            <w:color w:val="0000FF"/>
          </w:rPr>
          <w:t>часть 6</w:t>
        </w:r>
      </w:hyperlink>
      <w:r>
        <w:rPr>
          <w:rFonts w:ascii="Calibri" w:hAnsi="Calibri" w:cs="Calibri"/>
        </w:rPr>
        <w:t xml:space="preserve"> признать утратившей силу;</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д) </w:t>
      </w:r>
      <w:hyperlink r:id="rId55" w:history="1">
        <w:r>
          <w:rPr>
            <w:rFonts w:ascii="Calibri" w:hAnsi="Calibri" w:cs="Calibri"/>
            <w:color w:val="0000FF"/>
          </w:rPr>
          <w:t>часть 7</w:t>
        </w:r>
      </w:hyperlink>
      <w:r>
        <w:rPr>
          <w:rFonts w:ascii="Calibri" w:hAnsi="Calibri" w:cs="Calibri"/>
        </w:rPr>
        <w:t xml:space="preserve"> изложить в следующей редакции: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"7. К схемам территориального планирования субъектов Российской Федерации прилагаются материалы по обоснованию этих схем в текстовой форме и в виде карт.";</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е) </w:t>
      </w:r>
      <w:hyperlink r:id="rId56" w:history="1">
        <w:r>
          <w:rPr>
            <w:rFonts w:ascii="Calibri" w:hAnsi="Calibri" w:cs="Calibri"/>
            <w:color w:val="0000FF"/>
          </w:rPr>
          <w:t>часть 8</w:t>
        </w:r>
      </w:hyperlink>
      <w:r>
        <w:rPr>
          <w:rFonts w:ascii="Calibri" w:hAnsi="Calibri" w:cs="Calibri"/>
        </w:rPr>
        <w:t xml:space="preserve"> изложить в следующей редакции: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"8. Материалы по обоснованию схем территориального планирования субъектов Российской Федерации в текстовой форме содержат:</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 сведения о программах социально-экономического развития субъектов Российской Федерации (при их наличии), для реализации которых осуществляется создание объектов регионального значения;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2) обоснование выбранного варианта размещения объектов регионального значения на основе анализа использования соответствующей территории, возможных направлений ее развития и прогнозируемых ограничений ее использования;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3) оценку возможного влияния планируемых для размещения объектов регионального значения на комплексное развитие соответствующей территории.";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ж) </w:t>
      </w:r>
      <w:hyperlink r:id="rId57" w:history="1">
        <w:r>
          <w:rPr>
            <w:rFonts w:ascii="Calibri" w:hAnsi="Calibri" w:cs="Calibri"/>
            <w:color w:val="0000FF"/>
          </w:rPr>
          <w:t>часть 9</w:t>
        </w:r>
      </w:hyperlink>
      <w:r>
        <w:rPr>
          <w:rFonts w:ascii="Calibri" w:hAnsi="Calibri" w:cs="Calibri"/>
        </w:rPr>
        <w:t xml:space="preserve"> изложить в следующей редакции: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"9. Карты, включаемые в состав материалов по обоснованию схемы территориального планирования субъекта Российской Федерации, составляются применительно к территории, в отношении которой разрабатывается схема территориального планирования субъекта Российской Федерации. На указанных картах отображаются: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 границы муниципальных образований - городских округов, муниципальных районов, поселений, утвержденные в установленном порядке законом субъекта Российской Федерации;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2) объекты капитального строительства, иные объекты, территории, зоны, которые оказали влияние на определение планируемого размещения объектов регионального значения, в том числе:</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а) планируемые для размещения объекты федерального значения, объекты регионального значения, объекты местного значения в соответствии с документами территориального планирования Российской Федерации, документами территориального планирования субъектов Российской Федерации, документами территориального планирования муниципальных образований;</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б) особые экономические зоны;</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в) особо охраняемые природные территории федерального, регионального, местного значения;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г) территории объектов культурного наследия;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д) зоны с особыми условиями использования территорий;</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е) территории, подверженные риску возникновения чрезвычайных ситуаций природного и техногенного характера;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ж) иные объекты, иные территории и (или) зоны.";</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з) </w:t>
      </w:r>
      <w:hyperlink r:id="rId58" w:history="1">
        <w:r>
          <w:rPr>
            <w:rFonts w:ascii="Calibri" w:hAnsi="Calibri" w:cs="Calibri"/>
            <w:color w:val="0000FF"/>
          </w:rPr>
          <w:t>части 10</w:t>
        </w:r>
      </w:hyperlink>
      <w:r>
        <w:rPr>
          <w:rFonts w:ascii="Calibri" w:hAnsi="Calibri" w:cs="Calibri"/>
        </w:rPr>
        <w:t xml:space="preserve"> и </w:t>
      </w:r>
      <w:hyperlink r:id="rId59" w:history="1">
        <w:r>
          <w:rPr>
            <w:rFonts w:ascii="Calibri" w:hAnsi="Calibri" w:cs="Calibri"/>
            <w:color w:val="0000FF"/>
          </w:rPr>
          <w:t>11</w:t>
        </w:r>
      </w:hyperlink>
      <w:r>
        <w:rPr>
          <w:rFonts w:ascii="Calibri" w:hAnsi="Calibri" w:cs="Calibri"/>
        </w:rPr>
        <w:t xml:space="preserve"> признать утратившими силу;</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12) в </w:t>
      </w:r>
      <w:hyperlink r:id="rId60" w:history="1">
        <w:r>
          <w:rPr>
            <w:rFonts w:ascii="Calibri" w:hAnsi="Calibri" w:cs="Calibri"/>
            <w:color w:val="0000FF"/>
          </w:rPr>
          <w:t>статье 15</w:t>
        </w:r>
      </w:hyperlink>
      <w:r>
        <w:rPr>
          <w:rFonts w:ascii="Calibri" w:hAnsi="Calibri" w:cs="Calibri"/>
        </w:rPr>
        <w:t>:</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а) </w:t>
      </w:r>
      <w:hyperlink r:id="rId61" w:history="1">
        <w:r>
          <w:rPr>
            <w:rFonts w:ascii="Calibri" w:hAnsi="Calibri" w:cs="Calibri"/>
            <w:color w:val="0000FF"/>
          </w:rPr>
          <w:t>части 2</w:t>
        </w:r>
      </w:hyperlink>
      <w:r>
        <w:rPr>
          <w:rFonts w:ascii="Calibri" w:hAnsi="Calibri" w:cs="Calibri"/>
        </w:rPr>
        <w:t xml:space="preserve">, </w:t>
      </w:r>
      <w:hyperlink r:id="rId62" w:history="1">
        <w:r>
          <w:rPr>
            <w:rFonts w:ascii="Calibri" w:hAnsi="Calibri" w:cs="Calibri"/>
            <w:color w:val="0000FF"/>
          </w:rPr>
          <w:t>4</w:t>
        </w:r>
      </w:hyperlink>
      <w:r>
        <w:rPr>
          <w:rFonts w:ascii="Calibri" w:hAnsi="Calibri" w:cs="Calibri"/>
        </w:rPr>
        <w:t xml:space="preserve"> и </w:t>
      </w:r>
      <w:hyperlink r:id="rId63" w:history="1">
        <w:r>
          <w:rPr>
            <w:rFonts w:ascii="Calibri" w:hAnsi="Calibri" w:cs="Calibri"/>
            <w:color w:val="0000FF"/>
          </w:rPr>
          <w:t>6</w:t>
        </w:r>
      </w:hyperlink>
      <w:r>
        <w:rPr>
          <w:rFonts w:ascii="Calibri" w:hAnsi="Calibri" w:cs="Calibri"/>
        </w:rPr>
        <w:t xml:space="preserve"> признать утратившими силу;</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б) в </w:t>
      </w:r>
      <w:hyperlink r:id="rId64" w:history="1">
        <w:r>
          <w:rPr>
            <w:rFonts w:ascii="Calibri" w:hAnsi="Calibri" w:cs="Calibri"/>
            <w:color w:val="0000FF"/>
          </w:rPr>
          <w:t>части 9</w:t>
        </w:r>
      </w:hyperlink>
      <w:r>
        <w:rPr>
          <w:rFonts w:ascii="Calibri" w:hAnsi="Calibri" w:cs="Calibri"/>
        </w:rPr>
        <w:t xml:space="preserve"> слова "частями 2 - 8 настоящей статьи" заменить словами "настоящей статьей и статьями 9 и 16 настоящего Кодекса";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13) в </w:t>
      </w:r>
      <w:hyperlink r:id="rId65" w:history="1">
        <w:r>
          <w:rPr>
            <w:rFonts w:ascii="Calibri" w:hAnsi="Calibri" w:cs="Calibri"/>
            <w:color w:val="0000FF"/>
          </w:rPr>
          <w:t>статье 16</w:t>
        </w:r>
      </w:hyperlink>
      <w:r>
        <w:rPr>
          <w:rFonts w:ascii="Calibri" w:hAnsi="Calibri" w:cs="Calibri"/>
        </w:rPr>
        <w:t>:</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а) </w:t>
      </w:r>
      <w:hyperlink r:id="rId66" w:history="1">
        <w:r>
          <w:rPr>
            <w:rFonts w:ascii="Calibri" w:hAnsi="Calibri" w:cs="Calibri"/>
            <w:color w:val="0000FF"/>
          </w:rPr>
          <w:t>часть 1</w:t>
        </w:r>
      </w:hyperlink>
      <w:r>
        <w:rPr>
          <w:rFonts w:ascii="Calibri" w:hAnsi="Calibri" w:cs="Calibri"/>
        </w:rPr>
        <w:t xml:space="preserve"> изложить в следующей редакции: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"1. Проект схемы территориального планирования субъекта Российской Федерации подлежит согласованию с уполномоченным федеральным органом исполнительной власти в части возможного негативного воздействия планируемых для размещения объектов регионального значения на особо охраняемые природные территории федерального значения в случае, если на территории такого субъекта Российской Федерации находятся особо охраняемые природные территории федерального значения. Проект схемы территориального планирования субъекта Российской Федерации подлежит согласованию с уполномоченным федеральным </w:t>
      </w:r>
      <w:r>
        <w:rPr>
          <w:rFonts w:ascii="Calibri" w:hAnsi="Calibri" w:cs="Calibri"/>
        </w:rPr>
        <w:lastRenderedPageBreak/>
        <w:t>органом исполнительной власти также в случае, если планируемые для размещения объекты регионального значения могут оказать негативное воздействие на водные объекты, находящиеся в федеральной собственности.";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б) в </w:t>
      </w:r>
      <w:hyperlink r:id="rId67" w:history="1">
        <w:r>
          <w:rPr>
            <w:rFonts w:ascii="Calibri" w:hAnsi="Calibri" w:cs="Calibri"/>
            <w:color w:val="0000FF"/>
          </w:rPr>
          <w:t>части 2</w:t>
        </w:r>
      </w:hyperlink>
      <w:r>
        <w:rPr>
          <w:rFonts w:ascii="Calibri" w:hAnsi="Calibri" w:cs="Calibri"/>
        </w:rPr>
        <w:t xml:space="preserve"> слова "в установлении зон с особыми условиями использования территорий, зон планируемого размещения объектов капитального строительства" заменить словами "при установлении на их территориях зон с особыми условиями использования территорий в связи с планируемым размещением объектов регионального значения, при размещении объектов";</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в) </w:t>
      </w:r>
      <w:hyperlink r:id="rId68" w:history="1">
        <w:r>
          <w:rPr>
            <w:rFonts w:ascii="Calibri" w:hAnsi="Calibri" w:cs="Calibri"/>
            <w:color w:val="0000FF"/>
          </w:rPr>
          <w:t>часть 3</w:t>
        </w:r>
      </w:hyperlink>
      <w:r>
        <w:rPr>
          <w:rFonts w:ascii="Calibri" w:hAnsi="Calibri" w:cs="Calibri"/>
        </w:rPr>
        <w:t xml:space="preserve"> изложить в следующей редакции: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"3. Проект схемы территориального планирования субъекта Российской Федерации подлежит согласованию с органами местного самоуправления муниципальных образований, на территориях которых планируется размещение объектов регионального значения или на окружающую среду на территориях которых могут оказать негативное воздействие планируемые для размещения объекты регионального значения, в целях соблюдения интересов населения муниципальных образований в части возможного влияния планируемых для размещения объектов регионального значения на социально-экономическое развитие муниципальных образований, возможного негативного воздействия таких объектов на окружающую среду на территориях муниципальных образований.";</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г) в </w:t>
      </w:r>
      <w:hyperlink r:id="rId69" w:history="1">
        <w:r>
          <w:rPr>
            <w:rFonts w:ascii="Calibri" w:hAnsi="Calibri" w:cs="Calibri"/>
            <w:color w:val="0000FF"/>
          </w:rPr>
          <w:t>части 5</w:t>
        </w:r>
      </w:hyperlink>
      <w:r>
        <w:rPr>
          <w:rFonts w:ascii="Calibri" w:hAnsi="Calibri" w:cs="Calibri"/>
        </w:rPr>
        <w:t xml:space="preserve"> слова "его направления на согласование" заменить словами "поступления уведомления об обеспечении доступа к проекту схемы территориального планирования субъекта Российской Федерации и материалам по его обоснованию в информационной системе территориального планирования";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д) в </w:t>
      </w:r>
      <w:hyperlink r:id="rId70" w:history="1">
        <w:r>
          <w:rPr>
            <w:rFonts w:ascii="Calibri" w:hAnsi="Calibri" w:cs="Calibri"/>
            <w:color w:val="0000FF"/>
          </w:rPr>
          <w:t>пункте 2 части 9</w:t>
        </w:r>
      </w:hyperlink>
      <w:r>
        <w:rPr>
          <w:rFonts w:ascii="Calibri" w:hAnsi="Calibri" w:cs="Calibri"/>
        </w:rPr>
        <w:t xml:space="preserve"> слово "(схем)" исключить;</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е) в </w:t>
      </w:r>
      <w:hyperlink r:id="rId71" w:history="1">
        <w:r>
          <w:rPr>
            <w:rFonts w:ascii="Calibri" w:hAnsi="Calibri" w:cs="Calibri"/>
            <w:color w:val="0000FF"/>
          </w:rPr>
          <w:t>пункте 1 части 10</w:t>
        </w:r>
      </w:hyperlink>
      <w:r>
        <w:rPr>
          <w:rFonts w:ascii="Calibri" w:hAnsi="Calibri" w:cs="Calibri"/>
        </w:rPr>
        <w:t xml:space="preserve"> слово "(схеме)" исключить;</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14) </w:t>
      </w:r>
      <w:hyperlink r:id="rId72" w:history="1">
        <w:r>
          <w:rPr>
            <w:rFonts w:ascii="Calibri" w:hAnsi="Calibri" w:cs="Calibri"/>
            <w:color w:val="0000FF"/>
          </w:rPr>
          <w:t>статью 17</w:t>
        </w:r>
      </w:hyperlink>
      <w:r>
        <w:rPr>
          <w:rFonts w:ascii="Calibri" w:hAnsi="Calibri" w:cs="Calibri"/>
        </w:rPr>
        <w:t xml:space="preserve"> признать утратившей силу;</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15) в </w:t>
      </w:r>
      <w:hyperlink r:id="rId73" w:history="1">
        <w:r>
          <w:rPr>
            <w:rFonts w:ascii="Calibri" w:hAnsi="Calibri" w:cs="Calibri"/>
            <w:color w:val="0000FF"/>
          </w:rPr>
          <w:t>статье 18</w:t>
        </w:r>
      </w:hyperlink>
      <w:r>
        <w:rPr>
          <w:rFonts w:ascii="Calibri" w:hAnsi="Calibri" w:cs="Calibri"/>
        </w:rPr>
        <w:t>:</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а) </w:t>
      </w:r>
      <w:hyperlink r:id="rId74" w:history="1">
        <w:r>
          <w:rPr>
            <w:rFonts w:ascii="Calibri" w:hAnsi="Calibri" w:cs="Calibri"/>
            <w:color w:val="0000FF"/>
          </w:rPr>
          <w:t>часть 3</w:t>
        </w:r>
      </w:hyperlink>
      <w:r>
        <w:rPr>
          <w:rFonts w:ascii="Calibri" w:hAnsi="Calibri" w:cs="Calibri"/>
        </w:rPr>
        <w:t xml:space="preserve"> после слов "Порядок согласования" дополнить словом "проектов";</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б) </w:t>
      </w:r>
      <w:hyperlink r:id="rId75" w:history="1">
        <w:r>
          <w:rPr>
            <w:rFonts w:ascii="Calibri" w:hAnsi="Calibri" w:cs="Calibri"/>
            <w:color w:val="0000FF"/>
          </w:rPr>
          <w:t>часть 4</w:t>
        </w:r>
      </w:hyperlink>
      <w:r>
        <w:rPr>
          <w:rFonts w:ascii="Calibri" w:hAnsi="Calibri" w:cs="Calibri"/>
        </w:rPr>
        <w:t xml:space="preserve"> после слов "основанием для" дополнить словами "установления или";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в) </w:t>
      </w:r>
      <w:hyperlink r:id="rId76" w:history="1">
        <w:r>
          <w:rPr>
            <w:rFonts w:ascii="Calibri" w:hAnsi="Calibri" w:cs="Calibri"/>
            <w:color w:val="0000FF"/>
          </w:rPr>
          <w:t>дополнить</w:t>
        </w:r>
      </w:hyperlink>
      <w:r>
        <w:rPr>
          <w:rFonts w:ascii="Calibri" w:hAnsi="Calibri" w:cs="Calibri"/>
        </w:rPr>
        <w:t xml:space="preserve"> частью 5 следующего содержания: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"5. Установление или изменение границ населенных пунктов, входящих в состав поселения, городского округа, осуществляется в границах таких поселения, городского округа.";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г) </w:t>
      </w:r>
      <w:hyperlink r:id="rId77" w:history="1">
        <w:r>
          <w:rPr>
            <w:rFonts w:ascii="Calibri" w:hAnsi="Calibri" w:cs="Calibri"/>
            <w:color w:val="0000FF"/>
          </w:rPr>
          <w:t>дополнить</w:t>
        </w:r>
      </w:hyperlink>
      <w:r>
        <w:rPr>
          <w:rFonts w:ascii="Calibri" w:hAnsi="Calibri" w:cs="Calibri"/>
        </w:rPr>
        <w:t xml:space="preserve"> частью 6 следующего содержания: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"6. Представительный орган местного самоуправления сельского поселения вправе принять решение об отсутствии необходимости подготовки его генерального плана и о подготовке правил землепользования и застройки при наличии следующих условий:</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 не предполагается изменение существующего использования территории этого поселения и отсутствует утвержденная программа его комплексного социально-экономического развития;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2) документами территориального планирования Российской Федерации, документами территориального планирования субъекта Российской Федерации, документами территориального планирования муниципального района не предусмотрено размещение объектов федерального значения, объектов регионального значения, объектов местного значения муниципального района на территории этого поселения.";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16) </w:t>
      </w:r>
      <w:hyperlink r:id="rId78" w:history="1">
        <w:r>
          <w:rPr>
            <w:rFonts w:ascii="Calibri" w:hAnsi="Calibri" w:cs="Calibri"/>
            <w:color w:val="0000FF"/>
          </w:rPr>
          <w:t>статью 19</w:t>
        </w:r>
      </w:hyperlink>
      <w:r>
        <w:rPr>
          <w:rFonts w:ascii="Calibri" w:hAnsi="Calibri" w:cs="Calibri"/>
        </w:rPr>
        <w:t xml:space="preserve"> изложить в следующей редакции: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"Статья 19. Содержание схемы территориального планирования муниципального района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 Схема территориального планирования муниципального района содержит:</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 положение о территориальном планировании;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2) карту планируемого размещения объектов местного значения муниципального района;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3) карту границ населенных пунктов (в том числе границ образуемых населенных пунктов), расположенных на межселенных территориях;</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4) карту функциональных зон, установленных на межселенных территориях, в случае, если на межселенных территориях планируется размещение объектов федерального значения, объектов регионального значения, объектов местного значения (за исключением линейных объектов).</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lastRenderedPageBreak/>
        <w:t>2. Положение о территориальном планировании, содержащееся в схеме территориального планирования муниципального района, включает в себя: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 сведения о видах, назначении и наименованиях планируемых для размещения объектов местного значения муниципального района, их основные характеристики, их местоположение (указываются наименования поселения, межселенной территории, населенного пункта), а также характеристики зон с особыми условиями использования территорий в случае, если установление таких зон требуется в связи с размещением данных объектов;</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2) параметры функциональных зон, установленных на межселенных территориях, в случае, если на межселенных территориях планируется размещение объектов федерального значения, объектов регионального значения, объектов местного значения (за исключением линейных объектов), а также сведения о планируемых для размещения в указанных зонах объектах федерального значения, объектах регионального значения, объектах местного значения.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3. На указанных в пунктах 2 - 4 части 1 настоящей статьи картах соответственно отображаются: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 планируемые для размещения объекты местного значения муниципального района, относящиеся к следующим областям:</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а) электро- и газоснабжение поселений;</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б) автомобильные дороги местного значения вне границ населенных пунктов в границах муниципального района;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в) образование;</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г) здравоохранение;</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д) физическая культура и массовый спорт;</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е) утилизация и переработка бытовых и промышленных отходов;</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ж) иные области в связи с решением вопросов местного значения муниципального района;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2) границы населенных пунктов (в том числе границы образуемых населенных пунктов), расположенных на межселенных территориях;</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3) границы и описание функциональных зон, установленных на межселенных территориях, с указанием планируемых для размещения в этих зонах объектов федерального значения, объектов регионального значения, объектов местного значения (за исключением линейных объектов) и (или) местоположения линейных объектов федерального значения, линейных объектов регионального значения, линейных объектов местного значения.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4. К схеме территориального планирования муниципального района прилагаются материалы по ее обоснованию в текстовой форме и в виде карт.</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5. Материалы по обоснованию схемы территориального планирования муниципального района в текстовой форме содержат:</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 сведения о планах и программах комплексного социально-экономического развития муниципального образования (при их наличии), для реализации которых осуществляется создание объектов местного значения;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2) обоснование выбранного варианта размещения объектов местного значения муниципального района на основе анализа использования соответствующей территории, возможных направлений ее развития и прогнозируемых ограничений ее использования;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3) оценку возможного влияния планируемых для размещения объектов местного значения муниципального района на комплексное развитие соответствующей территории;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4) утвержденные документами территориального планирования Российской Федерации, документами территориального планирования субъекта Российской Федерации сведения о видах, назначении и наименованиях планируемых для размещения на межселенных территориях объектов федерального значения, объектов регионального значения, их основные характеристики, местоположение, характеристики зон с особыми условиями использования территорий в случае, если установление таких зон требуется в связи с размещением данных объектов, реквизиты указанных документов территориального планирования, а также обоснование выбранного варианта размещения объектов федерального значения, объектов регионального значения на основе анализа использования этих территорий, возможных направлений их развития и прогнозируемых ограничений их использования;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lastRenderedPageBreak/>
        <w:t>5) перечень земельных участков, расположенных на межселенных территориях и включаемых в границы населенных пунктов или исключаемых из их границ, с указанием категорий земель, к которым планируется отнести эти земельные участки, и целей их планируемого использования;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6) перечень и характеристику основных факторов риска возникновения чрезвычайных ситуаций природного и техногенного характера на межселенных территориях в случае, если на межселенных территориях планируется размещение объектов федерального значения, объектов регионального значения, объектов местного значения.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6. Материалы по обоснованию схемы территориального планирования муниципального района в виде карт отображают:</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 границы поселений, входящих в состав муниципального района;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2) границы населенных пунктов, входящих в состав муниципального района;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3) объекты капитального строительства, иные объекты, территории, зоны, которые оказали влияние на определение планируемого размещения объектов местного значения муниципального района, объектов федерального значения, объектов регионального значения, в том числе:</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а) планируемые для размещения объекты федерального значения, объекты регионального значения в соответствии с документами территориального планирования Российской Федерации, документами территориального планирования субъекта Российской Федерации;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б) особые экономические зоны;</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в) особо охраняемые природные территории федерального, регионального, местного значения;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г) территории объектов культурного наследия;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д) зоны с особыми условиями использования территорий;</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е) территории, подверженные риску возникновения чрезвычайных ситуаций природного и техногенного характера;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ж) иные объекты, иные территории и (или) зоны.";</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17) в </w:t>
      </w:r>
      <w:hyperlink r:id="rId79" w:history="1">
        <w:r>
          <w:rPr>
            <w:rFonts w:ascii="Calibri" w:hAnsi="Calibri" w:cs="Calibri"/>
            <w:color w:val="0000FF"/>
          </w:rPr>
          <w:t>статье 20</w:t>
        </w:r>
      </w:hyperlink>
      <w:r>
        <w:rPr>
          <w:rFonts w:ascii="Calibri" w:hAnsi="Calibri" w:cs="Calibri"/>
        </w:rPr>
        <w:t>:</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а) </w:t>
      </w:r>
      <w:hyperlink r:id="rId80" w:history="1">
        <w:r>
          <w:rPr>
            <w:rFonts w:ascii="Calibri" w:hAnsi="Calibri" w:cs="Calibri"/>
            <w:color w:val="0000FF"/>
          </w:rPr>
          <w:t>часть 2</w:t>
        </w:r>
      </w:hyperlink>
      <w:r>
        <w:rPr>
          <w:rFonts w:ascii="Calibri" w:hAnsi="Calibri" w:cs="Calibri"/>
        </w:rPr>
        <w:t xml:space="preserve"> изложить в следующей редакции: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"2. Подготовка проекта схемы территориального планирования муниципального района осуществляется в соответствии с требованиями статьи 9 настоящего Кодекса и с учетом региональных и (или) местных нормативов градостроительного проектирования, а также с учетом предложений заинтересованных лиц.";</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б) </w:t>
      </w:r>
      <w:hyperlink r:id="rId81" w:history="1">
        <w:r>
          <w:rPr>
            <w:rFonts w:ascii="Calibri" w:hAnsi="Calibri" w:cs="Calibri"/>
            <w:color w:val="0000FF"/>
          </w:rPr>
          <w:t>части 4</w:t>
        </w:r>
      </w:hyperlink>
      <w:r>
        <w:rPr>
          <w:rFonts w:ascii="Calibri" w:hAnsi="Calibri" w:cs="Calibri"/>
        </w:rPr>
        <w:t xml:space="preserve"> и </w:t>
      </w:r>
      <w:hyperlink r:id="rId82" w:history="1">
        <w:r>
          <w:rPr>
            <w:rFonts w:ascii="Calibri" w:hAnsi="Calibri" w:cs="Calibri"/>
            <w:color w:val="0000FF"/>
          </w:rPr>
          <w:t>6</w:t>
        </w:r>
      </w:hyperlink>
      <w:r>
        <w:rPr>
          <w:rFonts w:ascii="Calibri" w:hAnsi="Calibri" w:cs="Calibri"/>
        </w:rPr>
        <w:t xml:space="preserve"> признать утратившими силу;</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в) в </w:t>
      </w:r>
      <w:hyperlink r:id="rId83" w:history="1">
        <w:r>
          <w:rPr>
            <w:rFonts w:ascii="Calibri" w:hAnsi="Calibri" w:cs="Calibri"/>
            <w:color w:val="0000FF"/>
          </w:rPr>
          <w:t>части 9</w:t>
        </w:r>
      </w:hyperlink>
      <w:r>
        <w:rPr>
          <w:rFonts w:ascii="Calibri" w:hAnsi="Calibri" w:cs="Calibri"/>
        </w:rPr>
        <w:t xml:space="preserve"> слова "частями 2 - 7 настоящей статьи" заменить словами "настоящей статьей и статьями 9 и 21 настоящего Кодекса";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18) в </w:t>
      </w:r>
      <w:hyperlink r:id="rId84" w:history="1">
        <w:r>
          <w:rPr>
            <w:rFonts w:ascii="Calibri" w:hAnsi="Calibri" w:cs="Calibri"/>
            <w:color w:val="0000FF"/>
          </w:rPr>
          <w:t>статье 21</w:t>
        </w:r>
      </w:hyperlink>
      <w:r>
        <w:rPr>
          <w:rFonts w:ascii="Calibri" w:hAnsi="Calibri" w:cs="Calibri"/>
        </w:rPr>
        <w:t>:</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а) </w:t>
      </w:r>
      <w:hyperlink r:id="rId85" w:history="1">
        <w:r>
          <w:rPr>
            <w:rFonts w:ascii="Calibri" w:hAnsi="Calibri" w:cs="Calibri"/>
            <w:color w:val="0000FF"/>
          </w:rPr>
          <w:t>часть 1</w:t>
        </w:r>
      </w:hyperlink>
      <w:r>
        <w:rPr>
          <w:rFonts w:ascii="Calibri" w:hAnsi="Calibri" w:cs="Calibri"/>
        </w:rPr>
        <w:t xml:space="preserve"> изложить в следующей редакции: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 Проект схемы территориального планирования муниципального района подлежит согласованию с уполномоченным Правительством Российской Федерации федеральным органом исполнительной власти в порядке, установленном этим органом, в следующих случаях:</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 в соответствии с документами территориального планирования Российской Федерации планируется размещение объектов федерального значения на межселенной территории;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2) предусматривается включение в соответствии с указанным проектом в границы населенных пунктов (в том числе образуемых населенных пунктов), расположенных на межселенных территориях, земельных участков из земель лесного фонда;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3) на территории муниципального района находятся особо охраняемые природные территории федерального значения;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4) предусматривается размещение в соответствии с указанным проектом объектов местного значения муниципального района, которые могут оказать негативное воздействие на водные объекты, находящиеся в федеральной собственности.";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б) </w:t>
      </w:r>
      <w:hyperlink r:id="rId86" w:history="1">
        <w:r>
          <w:rPr>
            <w:rFonts w:ascii="Calibri" w:hAnsi="Calibri" w:cs="Calibri"/>
            <w:color w:val="0000FF"/>
          </w:rPr>
          <w:t>часть 2</w:t>
        </w:r>
      </w:hyperlink>
      <w:r>
        <w:rPr>
          <w:rFonts w:ascii="Calibri" w:hAnsi="Calibri" w:cs="Calibri"/>
        </w:rPr>
        <w:t xml:space="preserve"> изложить в следующей редакции: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lastRenderedPageBreak/>
        <w:t>"2. Проект схемы территориального планирования муниципального района подлежит согласованию с высшим исполнительным органом государственной власти субъекта Российской Федерации, в границах которого находится муниципальный район, в следующих случаях:</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 в соответствии с документами территориального планирования субъекта Российской Федерации планируется размещение объектов регионального значения на межселенной территории;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2) предусматривается в соответствии с указанным проектом включение в границы населенных пунктов (в том числе образуемых населенных пунктов), расположенных на межселенных территориях, земельных участков из земель сельскохозяйственного назначения или исключение из границ таких населенных пунктов земельных участков, которые планируется отнести к категории земель сельскохозяйственного назначения;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3) на территории муниципального района находятся особо охраняемые природные территории регионального значения.";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в) </w:t>
      </w:r>
      <w:hyperlink r:id="rId87" w:history="1">
        <w:r>
          <w:rPr>
            <w:rFonts w:ascii="Calibri" w:hAnsi="Calibri" w:cs="Calibri"/>
            <w:color w:val="0000FF"/>
          </w:rPr>
          <w:t>дополнить</w:t>
        </w:r>
      </w:hyperlink>
      <w:r>
        <w:rPr>
          <w:rFonts w:ascii="Calibri" w:hAnsi="Calibri" w:cs="Calibri"/>
        </w:rPr>
        <w:t xml:space="preserve"> частью 2.1 следующего содержания: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"2.1. В случаях, предусмотренных пунктом 1 части 1, пунктом 1 части 2 настоящей статьи, проект схемы территориального планирования муниципального района подлежит согласованию в части определения функциональных зон, в которых планируется размещение объектов федерального значения, объектов регионального значения, и (или) местоположения линейных объектов федерального значения, линейных объектов регионального значения. В случаях, предусмотренных пунктом 3 части 1, пунктом 3 части 2 настоящей статьи, проект схемы территориального планирования муниципального района подлежит согласованию в части возможного негативного воздействия планируемых для размещения объектов местного значения муниципального района на особо охраняемые природные территории федерального значения, особо охраняемые природные территории регионального значения.";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г) </w:t>
      </w:r>
      <w:hyperlink r:id="rId88" w:history="1">
        <w:r>
          <w:rPr>
            <w:rFonts w:ascii="Calibri" w:hAnsi="Calibri" w:cs="Calibri"/>
            <w:color w:val="0000FF"/>
          </w:rPr>
          <w:t>часть 3</w:t>
        </w:r>
      </w:hyperlink>
      <w:r>
        <w:rPr>
          <w:rFonts w:ascii="Calibri" w:hAnsi="Calibri" w:cs="Calibri"/>
        </w:rPr>
        <w:t xml:space="preserve"> изложить в следующей редакции: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"3. Проект схемы территориального планирования муниципального района подлежит согласованию с органами местного самоуправления поселений, входящих в состав муниципального района, в части возможного влияния планируемых для размещения объектов местного значения муниципального района на социально-экономическое развитие таких поселений, возможного негативного воздействия данных объектов на окружающую среду на территориях таких поселений.";</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д) в </w:t>
      </w:r>
      <w:hyperlink r:id="rId89" w:history="1">
        <w:r>
          <w:rPr>
            <w:rFonts w:ascii="Calibri" w:hAnsi="Calibri" w:cs="Calibri"/>
            <w:color w:val="0000FF"/>
          </w:rPr>
          <w:t>части 4</w:t>
        </w:r>
      </w:hyperlink>
      <w:r>
        <w:rPr>
          <w:rFonts w:ascii="Calibri" w:hAnsi="Calibri" w:cs="Calibri"/>
        </w:rPr>
        <w:t xml:space="preserve"> слова "в установлении зон с особыми условиями использования территорий, зон планируемого размещения объектов капитального строительства местного значения, которые могут оказать негативное воздействие на окружающую среду на территории муниципального района" заменить словами "при установлении на их территориях зон с особыми условиями использования территорий в связи с планируемым размещением объектов местного значения муниципального района, при размещении объектов местного значения муниципального района, которые могут оказать негативное воздействие на окружающую среду на территориях этих муниципальных образований";</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е) в </w:t>
      </w:r>
      <w:hyperlink r:id="rId90" w:history="1">
        <w:r>
          <w:rPr>
            <w:rFonts w:ascii="Calibri" w:hAnsi="Calibri" w:cs="Calibri"/>
            <w:color w:val="0000FF"/>
          </w:rPr>
          <w:t>части 6</w:t>
        </w:r>
      </w:hyperlink>
      <w:r>
        <w:rPr>
          <w:rFonts w:ascii="Calibri" w:hAnsi="Calibri" w:cs="Calibri"/>
        </w:rPr>
        <w:t xml:space="preserve"> слова "направления органом местного самоуправления муниципального района на согласование такого проекта" заменить словами "поступления уведомления об обеспечении доступа к указанному проекту и материалам по его обоснованию в информационной системе территориального планирования";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ж) в </w:t>
      </w:r>
      <w:hyperlink r:id="rId91" w:history="1">
        <w:r>
          <w:rPr>
            <w:rFonts w:ascii="Calibri" w:hAnsi="Calibri" w:cs="Calibri"/>
            <w:color w:val="0000FF"/>
          </w:rPr>
          <w:t>пункте 2 части 10</w:t>
        </w:r>
      </w:hyperlink>
      <w:r>
        <w:rPr>
          <w:rFonts w:ascii="Calibri" w:hAnsi="Calibri" w:cs="Calibri"/>
        </w:rPr>
        <w:t xml:space="preserve"> слово "(схем)" исключить;</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з) в </w:t>
      </w:r>
      <w:hyperlink r:id="rId92" w:history="1">
        <w:r>
          <w:rPr>
            <w:rFonts w:ascii="Calibri" w:hAnsi="Calibri" w:cs="Calibri"/>
            <w:color w:val="0000FF"/>
          </w:rPr>
          <w:t>пункте 1 части 11</w:t>
        </w:r>
      </w:hyperlink>
      <w:r>
        <w:rPr>
          <w:rFonts w:ascii="Calibri" w:hAnsi="Calibri" w:cs="Calibri"/>
        </w:rPr>
        <w:t xml:space="preserve"> слово "(схеме)" исключить;</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19) </w:t>
      </w:r>
      <w:hyperlink r:id="rId93" w:history="1">
        <w:r>
          <w:rPr>
            <w:rFonts w:ascii="Calibri" w:hAnsi="Calibri" w:cs="Calibri"/>
            <w:color w:val="0000FF"/>
          </w:rPr>
          <w:t>статью 22</w:t>
        </w:r>
      </w:hyperlink>
      <w:r>
        <w:rPr>
          <w:rFonts w:ascii="Calibri" w:hAnsi="Calibri" w:cs="Calibri"/>
        </w:rPr>
        <w:t xml:space="preserve"> признать утратившей силу;</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20) </w:t>
      </w:r>
      <w:hyperlink r:id="rId94" w:history="1">
        <w:r>
          <w:rPr>
            <w:rFonts w:ascii="Calibri" w:hAnsi="Calibri" w:cs="Calibri"/>
            <w:color w:val="0000FF"/>
          </w:rPr>
          <w:t>статью 23</w:t>
        </w:r>
      </w:hyperlink>
      <w:r>
        <w:rPr>
          <w:rFonts w:ascii="Calibri" w:hAnsi="Calibri" w:cs="Calibri"/>
        </w:rPr>
        <w:t xml:space="preserve"> изложить в следующей редакции: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"Статья 23. Содержание генерального плана поселения и генерального плана городского округа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 Подготовка генерального плана поселения, генерального плана городского округа (далее также - генеральный план) осуществляется применительно ко всей территории такого поселения или такого городского округа.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lastRenderedPageBreak/>
        <w:t>2. Подготовка генерального плана может осуществляться применительно к отдельным населенным пунктам, входящим в состав поселения, городского округа, с последующим внесением в генеральный план изменений, относящихся к другим частям территорий поселения, городского округа. Подготовка генерального плана и внесение в генеральный план изменений в части установления или изменения границы населенного пункта также могут осуществляться применительно к отдельным населенным пунктам, входящим в состав поселения, городского округа.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3. Генеральный план содержит:</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 положение о территориальном планировании;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2) карту планируемого размещения объектов местного значения поселения или городского округа;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3) карту границ населенных пунктов (в том числе границ образуемых населенных пунктов), входящих в состав поселения или городского округа;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4) карту функциональных зон поселения или городского округа.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4. Положение о территориальном планировании, содержащееся в генеральном плане, включает в себя: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 сведения о видах, назначении и наименованиях планируемых для размещения объектов местного значения поселения, городского округа, их основные характеристики, их местоположение (для объектов местного значения, не являющихся линейными объектами, указываются функциональные зоны), а также характеристики зон с особыми условиями использования территорий в случае, если установление таких зон требуется в связи с размещением данных объектов;</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2) параметры функциональных зон, а также сведения о планируемых для размещения в них объектах федерального значения, объектах регионального значения, объектах местного значения, за исключением линейных объектов.</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5. На указанных в пунктах 2 - 4 части 3 настоящей статьи картах соответственно отображаются: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 планируемые для размещения объекты местного значения поселения, городского округа, относящиеся к следующим областям:</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а) электро-, тепло-, газо- и водоснабжение населения, водоотведение;</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б) автомобильные дороги местного значения;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в) физическая культура и массовый спорт, образование, здравоохранение, утилизация и переработка бытовых и промышленных отходов в случае подготовки генерального плана городского округа;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г) иные области в связи с решением вопросов местного значения поселения, городского округа;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2) границы населенных пунктов (в том числе границы образуемых населенных пунктов), входящих в состав поселения или городского округа;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3) границы и описание функциональных зон с указанием планируемых для размещения в них объектов федерального значения, объектов регионального значения, объектов местного значения (за исключением линейных объектов) и местоположения линейных объектов федерального значения, линейных объектов регионального значения, линейных объектов местного значения.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6. К генеральному плану прилагаются материалы по его обоснованию в текстовой форме и в виде карт.</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7. Материалы по обоснованию генерального плана в текстовой форме содержат:</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 сведения о планах и программах комплексного социально-экономического развития муниципального образования (при их наличии), для реализации которых осуществляется создание объектов местного значения поселения, городского округа;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2) обоснование выбранного варианта размещения объектов местного значения поселения, городского округа на основе анализа использования территорий поселения, городского округа, возможных направлений развития этих территорий и прогнозируемых ограничений их использования;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lastRenderedPageBreak/>
        <w:t>3) оценку возможного влияния планируемых для размещения объектов местного значения поселения, городского округа на комплексное развитие этих территорий;</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4) утвержденные документами территориального планирования Российской Федерации, документами территориального планирования субъекта Российской Федерации сведения о видах, назначении и наименованиях планируемых для размещения на территориях поселения, городского округа объектов федерального значения, объектов регионального значения, их основные характеристики, местоположение, характеристики зон с особыми условиями использования территорий в случае, если установление таких зон требуется в связи с размещением данных объектов, реквизиты указанных документов территориального планирования, а также обоснование выбранного варианта размещения данных объектов на основе анализа использования этих территорий, возможных направлений их развития и прогнозируемых ограничений их использования;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5) утвержденные документом территориального планирования муниципального района сведения о видах, назначении и наименованиях планируемых для размещения на территории поселения, входящего в состав муниципального района, объектов местного значения муниципального района, их основные характеристики, местоположение, характеристики зон с особыми условиями использования территорий в случае, если установление таких зон требуется в связи с размещением данных объектов, реквизиты указанного документа территориального планирования, а также обоснование выбранного варианта размещения данных объектов на основе анализа использования этих территорий, возможных направлений их развития и прогнозируемых ограничений их использования;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6) перечень и характеристику основных факторов риска возникновения чрезвычайных ситуаций природного и техногенного характера;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7) перечень земельных участков, которые включаются в границы населенных пунктов, входящих в состав поселения, городского округа, или исключаются из их границ, с указанием категорий земель, к которым планируется отнести эти земельные участки, и целей их планируемого использования.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8. Материалы по обоснованию генерального плана в виде карт отображают:</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 границы поселения, городского округа;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2) границы существующих населенных пунктов, входящих в состав поселения, городского округа;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3) местоположение существующих и строящихся объектов местного значения поселения, городского округа;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4) особые экономические зоны;</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5) особо охраняемые природные территории федерального, регионального, местного значения;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6) территории объектов культурного наследия;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7) зоны с особыми условиями использования территорий;</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8) территории, подверженные риску возникновения чрезвычайных ситуаций природного и техногенного характера;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9) иные объекты, иные территории и (или) зоны, которые оказали влияние на установление функциональных зон и (или) планируемое размещение объектов местного значения поселения, городского округа или объектов федерального значения, объектов регионального значения, объектов местного значения муниципального района.";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21) в </w:t>
      </w:r>
      <w:hyperlink r:id="rId95" w:history="1">
        <w:r>
          <w:rPr>
            <w:rFonts w:ascii="Calibri" w:hAnsi="Calibri" w:cs="Calibri"/>
            <w:color w:val="0000FF"/>
          </w:rPr>
          <w:t>статье 24</w:t>
        </w:r>
      </w:hyperlink>
      <w:r>
        <w:rPr>
          <w:rFonts w:ascii="Calibri" w:hAnsi="Calibri" w:cs="Calibri"/>
        </w:rPr>
        <w:t>:</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а) </w:t>
      </w:r>
      <w:hyperlink r:id="rId96" w:history="1">
        <w:r>
          <w:rPr>
            <w:rFonts w:ascii="Calibri" w:hAnsi="Calibri" w:cs="Calibri"/>
            <w:color w:val="0000FF"/>
          </w:rPr>
          <w:t>часть 3</w:t>
        </w:r>
      </w:hyperlink>
      <w:r>
        <w:rPr>
          <w:rFonts w:ascii="Calibri" w:hAnsi="Calibri" w:cs="Calibri"/>
        </w:rPr>
        <w:t xml:space="preserve"> изложить в следующей редакции: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"3. Подготовка проекта генерального плана осуществляется в соответствии с требованиями статьи 9 настоящего Кодекса и с учетом региональных и (или) местных нормативов градостроительного проектирования, результатов публичных слушаний по проекту генерального плана, а также с учетом предложений заинтересованных лиц.";</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б) в </w:t>
      </w:r>
      <w:hyperlink r:id="rId97" w:history="1">
        <w:r>
          <w:rPr>
            <w:rFonts w:ascii="Calibri" w:hAnsi="Calibri" w:cs="Calibri"/>
            <w:color w:val="0000FF"/>
          </w:rPr>
          <w:t>части 4</w:t>
        </w:r>
      </w:hyperlink>
      <w:r>
        <w:rPr>
          <w:rFonts w:ascii="Calibri" w:hAnsi="Calibri" w:cs="Calibri"/>
        </w:rPr>
        <w:t xml:space="preserve"> слово "инфраструктуры" заменить словами ", транспортной инфраструктур";</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в) </w:t>
      </w:r>
      <w:hyperlink r:id="rId98" w:history="1">
        <w:r>
          <w:rPr>
            <w:rFonts w:ascii="Calibri" w:hAnsi="Calibri" w:cs="Calibri"/>
            <w:color w:val="0000FF"/>
          </w:rPr>
          <w:t>часть 5</w:t>
        </w:r>
      </w:hyperlink>
      <w:r>
        <w:rPr>
          <w:rFonts w:ascii="Calibri" w:hAnsi="Calibri" w:cs="Calibri"/>
        </w:rPr>
        <w:t xml:space="preserve"> дополнить словами "с учетом положений части 5.1 настоящей статьи";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г) </w:t>
      </w:r>
      <w:hyperlink r:id="rId99" w:history="1">
        <w:r>
          <w:rPr>
            <w:rFonts w:ascii="Calibri" w:hAnsi="Calibri" w:cs="Calibri"/>
            <w:color w:val="0000FF"/>
          </w:rPr>
          <w:t>дополнить</w:t>
        </w:r>
      </w:hyperlink>
      <w:r>
        <w:rPr>
          <w:rFonts w:ascii="Calibri" w:hAnsi="Calibri" w:cs="Calibri"/>
        </w:rPr>
        <w:t xml:space="preserve"> частью 5.1 следующего содержания: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lastRenderedPageBreak/>
        <w:t>"5.1. Проект региональных нормативов градостроительного проектирования подлежит размещению на официальном сайте субъекта Российской Федерации не менее чем за два месяца до их утверждения. Региональные нормативы градостроительного проектирования утверждаются органом государственной власти субъекта Российской Федерации с учетом предложений органов местного самоуправления муниципальных образований, расположенных в границах такого субъекта Российской Федерации.";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д) </w:t>
      </w:r>
      <w:hyperlink r:id="rId100" w:history="1">
        <w:r>
          <w:rPr>
            <w:rFonts w:ascii="Calibri" w:hAnsi="Calibri" w:cs="Calibri"/>
            <w:color w:val="0000FF"/>
          </w:rPr>
          <w:t>части 9</w:t>
        </w:r>
      </w:hyperlink>
      <w:r>
        <w:rPr>
          <w:rFonts w:ascii="Calibri" w:hAnsi="Calibri" w:cs="Calibri"/>
        </w:rPr>
        <w:t xml:space="preserve"> и </w:t>
      </w:r>
      <w:hyperlink r:id="rId101" w:history="1">
        <w:r>
          <w:rPr>
            <w:rFonts w:ascii="Calibri" w:hAnsi="Calibri" w:cs="Calibri"/>
            <w:color w:val="0000FF"/>
          </w:rPr>
          <w:t>14</w:t>
        </w:r>
      </w:hyperlink>
      <w:r>
        <w:rPr>
          <w:rFonts w:ascii="Calibri" w:hAnsi="Calibri" w:cs="Calibri"/>
        </w:rPr>
        <w:t xml:space="preserve"> признать утратившими силу;</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е) в </w:t>
      </w:r>
      <w:hyperlink r:id="rId102" w:history="1">
        <w:r>
          <w:rPr>
            <w:rFonts w:ascii="Calibri" w:hAnsi="Calibri" w:cs="Calibri"/>
            <w:color w:val="0000FF"/>
          </w:rPr>
          <w:t>части 17</w:t>
        </w:r>
      </w:hyperlink>
      <w:r>
        <w:rPr>
          <w:rFonts w:ascii="Calibri" w:hAnsi="Calibri" w:cs="Calibri"/>
        </w:rPr>
        <w:t xml:space="preserve"> слова "частями 2 - 14 настоящей статьи" заменить словами "настоящей статьей и статьями 9 и 25 настоящего Кодекса";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22) в </w:t>
      </w:r>
      <w:hyperlink r:id="rId103" w:history="1">
        <w:r>
          <w:rPr>
            <w:rFonts w:ascii="Calibri" w:hAnsi="Calibri" w:cs="Calibri"/>
            <w:color w:val="0000FF"/>
          </w:rPr>
          <w:t>статье 25</w:t>
        </w:r>
      </w:hyperlink>
      <w:r>
        <w:rPr>
          <w:rFonts w:ascii="Calibri" w:hAnsi="Calibri" w:cs="Calibri"/>
        </w:rPr>
        <w:t>:</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а) </w:t>
      </w:r>
      <w:hyperlink r:id="rId104" w:history="1">
        <w:r>
          <w:rPr>
            <w:rFonts w:ascii="Calibri" w:hAnsi="Calibri" w:cs="Calibri"/>
            <w:color w:val="0000FF"/>
          </w:rPr>
          <w:t>часть 1</w:t>
        </w:r>
      </w:hyperlink>
      <w:r>
        <w:rPr>
          <w:rFonts w:ascii="Calibri" w:hAnsi="Calibri" w:cs="Calibri"/>
        </w:rPr>
        <w:t xml:space="preserve"> изложить в следующей редакции: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 Проект генерального плана подлежит согласованию с уполномоченным Правительством Российской Федерации федеральным органом исполнительной власти в порядке, установленном этим органом, в следующих случаях:</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 в соответствии с документами территориального планирования Российской Федерации планируется размещение объектов федерального значения на территориях поселения, городского округа;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2) предусматривается включение в соответствии с указанным проектом в границы населенных пунктов (в том числе образуемых населенных пунктов), входящих в состав поселения, городского округа, земельных участков из земель лесного фонда;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3) на территориях поселения, городского округа находятся особо охраняемые природные территории федерального значения;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4) предусматривается размещение в соответствии с указанным проектом объектов местного значения поселения, городского округа, которые могут оказать негативное воздействие на водные объекты, находящиеся в федеральной собственности.";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б) </w:t>
      </w:r>
      <w:hyperlink r:id="rId105" w:history="1">
        <w:r>
          <w:rPr>
            <w:rFonts w:ascii="Calibri" w:hAnsi="Calibri" w:cs="Calibri"/>
            <w:color w:val="0000FF"/>
          </w:rPr>
          <w:t>часть 2</w:t>
        </w:r>
      </w:hyperlink>
      <w:r>
        <w:rPr>
          <w:rFonts w:ascii="Calibri" w:hAnsi="Calibri" w:cs="Calibri"/>
        </w:rPr>
        <w:t xml:space="preserve"> изложить в следующей редакции: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"2. Проект генерального плана подлежит согласованию с высшим исполнительным органом государственной власти субъекта Российской Федерации, в границах которого находится поселение или городской округ, в следующих случаях:</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 в соответствии с документами территориального планирования субъекта Российской Федерации планируется размещение объектов регионального значения на территориях поселения, городского округа;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2) предусматривается в соответствии с указанным проектом включение в границы населенных пунктов (в том числе образуемых населенных пунктов), входящих в состав поселения, городского округа, земельных участков из земель сельскохозяйственного назначения или исключение из границ этих населенных пунктов земельных участков, которые планируется отнести к категории земель сельскохозяйственного назначения;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3) на территориях поселения, городского округа находятся особо охраняемые природные территории регионального значения.";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в) в </w:t>
      </w:r>
      <w:hyperlink r:id="rId106" w:history="1">
        <w:r>
          <w:rPr>
            <w:rFonts w:ascii="Calibri" w:hAnsi="Calibri" w:cs="Calibri"/>
            <w:color w:val="0000FF"/>
          </w:rPr>
          <w:t>части 3</w:t>
        </w:r>
      </w:hyperlink>
      <w:r>
        <w:rPr>
          <w:rFonts w:ascii="Calibri" w:hAnsi="Calibri" w:cs="Calibri"/>
        </w:rPr>
        <w:t xml:space="preserve"> слова "зон с особыми условиями использования территорий, зон планируемого размещения объектов капитального строительства" заменить словами "на их территориях зон с особыми условиями использования территорий в связи с планируемым размещением объектов местного значения поселения, городского округа, при размещении объектов";</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г) </w:t>
      </w:r>
      <w:hyperlink r:id="rId107" w:history="1">
        <w:r>
          <w:rPr>
            <w:rFonts w:ascii="Calibri" w:hAnsi="Calibri" w:cs="Calibri"/>
            <w:color w:val="0000FF"/>
          </w:rPr>
          <w:t>часть 4</w:t>
        </w:r>
      </w:hyperlink>
      <w:r>
        <w:rPr>
          <w:rFonts w:ascii="Calibri" w:hAnsi="Calibri" w:cs="Calibri"/>
        </w:rPr>
        <w:t xml:space="preserve"> изложить в следующей редакции: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"4. Проект генерального плана поселения подлежит согласованию с органами местного самоуправления муниципального района, в границах которого находится поселение, в следующих случаях:</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 в соответствии с документами территориального планирования муниципального района планируется размещение объектов местного значения муниципального района на территории поселения;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2) на территории поселения находятся особо охраняемые природные территории местного значения муниципального района.";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д) </w:t>
      </w:r>
      <w:hyperlink r:id="rId108" w:history="1">
        <w:r>
          <w:rPr>
            <w:rFonts w:ascii="Calibri" w:hAnsi="Calibri" w:cs="Calibri"/>
            <w:color w:val="0000FF"/>
          </w:rPr>
          <w:t>дополнить</w:t>
        </w:r>
      </w:hyperlink>
      <w:r>
        <w:rPr>
          <w:rFonts w:ascii="Calibri" w:hAnsi="Calibri" w:cs="Calibri"/>
        </w:rPr>
        <w:t xml:space="preserve"> частью 4.1 следующего содержания: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lastRenderedPageBreak/>
        <w:t>"4.1. В случаях, предусмотренных пунктом 1 части 1, пунктом 1 части 2, пунктом 1 части 4 настоящей статьи, проект генерального плана подлежит согласованию в части определения функциональных зон, в которых планируется размещение объектов федерального значения, объектов регионального значения, объектов местного значения муниципального района, и (или) местоположения линейных объектов федерального значения, линейных объектов регионального значения, линейных объектов местного значения муниципального района. В случаях, предусмотренных пунктом 3 части 1, пунктом 3 части 2, пунктом 2 части 4 настоящей статьи, проект схемы территориального планирования муниципального района подлежит согласованию в части возможного негативного воздействия планируемых для размещения объектов местного значения поселения, городского округа на особо охраняемые природные территории федерального значения, особо охраняемые природные территории регионального значения, особо охраняемые природные территории местного значения муниципального района.";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е) в </w:t>
      </w:r>
      <w:hyperlink r:id="rId109" w:history="1">
        <w:r>
          <w:rPr>
            <w:rFonts w:ascii="Calibri" w:hAnsi="Calibri" w:cs="Calibri"/>
            <w:color w:val="0000FF"/>
          </w:rPr>
          <w:t>части 5</w:t>
        </w:r>
      </w:hyperlink>
      <w:r>
        <w:rPr>
          <w:rFonts w:ascii="Calibri" w:hAnsi="Calibri" w:cs="Calibri"/>
        </w:rPr>
        <w:t xml:space="preserve"> цифру "4" заменить цифрами "4.1";</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ж) </w:t>
      </w:r>
      <w:hyperlink r:id="rId110" w:history="1">
        <w:r>
          <w:rPr>
            <w:rFonts w:ascii="Calibri" w:hAnsi="Calibri" w:cs="Calibri"/>
            <w:color w:val="0000FF"/>
          </w:rPr>
          <w:t>часть 6</w:t>
        </w:r>
      </w:hyperlink>
      <w:r>
        <w:rPr>
          <w:rFonts w:ascii="Calibri" w:hAnsi="Calibri" w:cs="Calibri"/>
        </w:rPr>
        <w:t xml:space="preserve"> признать утратившей силу;</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з) </w:t>
      </w:r>
      <w:hyperlink r:id="rId111" w:history="1">
        <w:r>
          <w:rPr>
            <w:rFonts w:ascii="Calibri" w:hAnsi="Calibri" w:cs="Calibri"/>
            <w:color w:val="0000FF"/>
          </w:rPr>
          <w:t>часть 7</w:t>
        </w:r>
      </w:hyperlink>
      <w:r>
        <w:rPr>
          <w:rFonts w:ascii="Calibri" w:hAnsi="Calibri" w:cs="Calibri"/>
        </w:rPr>
        <w:t xml:space="preserve"> изложить в следующей редакции: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"7. Согласование проекта генерального плана с уполномоченным федеральным органом исполнительной власти, высшим исполнительным органом государственной власти субъекта Российской Федерации, в границах которого находится поселение или городской округ, органами местного самоуправления муниципальных образований, имеющих общую границу с поселением или городским округом, органами местного самоуправления муниципального района, в границах которого находится поселение (в случае подготовки проекта генерального плана поселения), осуществляется в трехмесячный срок со дня поступления в эти органы уведомления об обеспечении доступа к проекту генерального плана и материалам по его обоснованию в информационной системе территориального планирования.";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и) в </w:t>
      </w:r>
      <w:hyperlink r:id="rId112" w:history="1">
        <w:r>
          <w:rPr>
            <w:rFonts w:ascii="Calibri" w:hAnsi="Calibri" w:cs="Calibri"/>
            <w:color w:val="0000FF"/>
          </w:rPr>
          <w:t>пункте 2 части 10</w:t>
        </w:r>
      </w:hyperlink>
      <w:r>
        <w:rPr>
          <w:rFonts w:ascii="Calibri" w:hAnsi="Calibri" w:cs="Calibri"/>
        </w:rPr>
        <w:t xml:space="preserve"> слово "(схем)" исключить;</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к) в </w:t>
      </w:r>
      <w:hyperlink r:id="rId113" w:history="1">
        <w:r>
          <w:rPr>
            <w:rFonts w:ascii="Calibri" w:hAnsi="Calibri" w:cs="Calibri"/>
            <w:color w:val="0000FF"/>
          </w:rPr>
          <w:t>пункте 1 части 11</w:t>
        </w:r>
      </w:hyperlink>
      <w:r>
        <w:rPr>
          <w:rFonts w:ascii="Calibri" w:hAnsi="Calibri" w:cs="Calibri"/>
        </w:rPr>
        <w:t xml:space="preserve"> слово "(схеме)" исключить;</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23) </w:t>
      </w:r>
      <w:hyperlink r:id="rId114" w:history="1">
        <w:r>
          <w:rPr>
            <w:rFonts w:ascii="Calibri" w:hAnsi="Calibri" w:cs="Calibri"/>
            <w:color w:val="0000FF"/>
          </w:rPr>
          <w:t>статью 26</w:t>
        </w:r>
      </w:hyperlink>
      <w:r>
        <w:rPr>
          <w:rFonts w:ascii="Calibri" w:hAnsi="Calibri" w:cs="Calibri"/>
        </w:rPr>
        <w:t xml:space="preserve"> изложить в следующей редакции: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"Статья 26. Реализация документов территориального планирования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 Реализация документов территориального планирования осуществляется путем:</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 подготовки и утверждения документации по планировке территории в соответствии с документами территориального планирования;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2) принятия в порядке, установленном законодательством Российской Федерации, решений о резервировании земель, об изъятии, в том числе путем выкупа, земельных участков для государственных или муниципальных нужд, о переводе земель или земельных участков из одной категории в другую;</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3) создания объектов федерального значения, объектов регионального значения, объектов местного значения на основании документации по планировке территории.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2. Реализация схемы территориального планирования Российской Федерации осуществляется путем выполнения мероприятий, которые предусмотрены программами, утвержденными Правительством Российской Федерации и реализуемыми за счет средств федерального бюджета, или нормативными правовыми актами Правительства Российской Федерации, или в установленном Правительством Российской Федерации порядке решениями главных распорядителей средств федерального бюджета, или инвестиционными программами субъектов естественных монополий.</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3. Реализация схемы территориального планирования субъекта Российской Федерации осуществляется путем выполнения мероприятий, которые предусмотрены программами, утвержденными высшим исполнительным органом государственной власти субъекта Российской Федерации и реализуемыми за счет средств бюджета субъекта Российской Федерации, или нормативными правовыми актами высшего исполнительного органа государственной власти субъекта Российской Федерации, или в установленном высшим исполнительным органом государственной власти субъекта Российской Федерации порядке решениями главных </w:t>
      </w:r>
      <w:r>
        <w:rPr>
          <w:rFonts w:ascii="Calibri" w:hAnsi="Calibri" w:cs="Calibri"/>
        </w:rPr>
        <w:lastRenderedPageBreak/>
        <w:t>распорядителей средств бюджета субъекта Российской Федерации, или инвестиционными программами субъектов естественных монополий.</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4. Реализация схемы территориального планирования муниципального района осуществляется путем выполнения мероприятий, которые предусмотрены программами, утвержденными местной администрацией муниципального района и реализуемыми за счет средств местного бюджета, или нормативными правовыми актами местной администрации муниципального района, или в установленном местной администрацией муниципального района порядке решениями главных распорядителей средств местного бюджета, или инвестиционными программами организаций коммунального комплекса.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5. Реализация генерального плана поселения, генерального плана городского округа осуществляется путем выполнения мероприятий, которые предусмотрены программами, утвержденными местной администрацией поселения, местной администрацией городского округа и реализуемыми за счет средств местного бюджета, или нормативными правовыми актами местной администрации поселения, местной администрации городского округа, или в установленном местной администрацией поселения, местной администрацией городского округа порядке решениями главных распорядителей средств местного бюджета, или инвестиционными программами организаций коммунального комплекса.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6. В случае, если программы, реализуемые за счет средств федерального бюджета, бюджетов субъектов Российской Федерации, местных бюджетов, решения органов государственной власти, органов местного самоуправления, иных главных распорядителей средств соответствующих бюджетов, предусматривающие создание объектов федерального значения, объектов регионального значения, объектов местного значения, инвестиционные программы субъектов естественных монополий, организаций коммунального комплекса приняты до утверждения документов территориального планирования и предусматривают создание объектов федерального значения, объектов регионального значения, объектов местного значения, подлежащих отображению в документах территориального планирования, но не предусмотренных указанными документами территориального планирования, такие программы и решения подлежат в двухмесячный срок с даты утверждения указанных документов территориального планирования приведению в соответствие с ними.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7. В случае, если программы, реализуемые за счет средств федерального бюджета, бюджетов субъектов Российской Федерации, местных бюджетов, решения органов государственной власти, органов местного самоуправления, иных главных распорядителей средств соответствующих бюджетов, предусматривающие создание объектов федерального значения, объектов регионального значения, объектов местного значения, инвестиционные программы субъектов естественных монополий, организаций коммунального комплекса принимаются после утверждения документов территориального планирования и предусматривают создание объектов федерального значения, объектов регионального значения, объектов местного значения, подлежащих отображению в документах территориального планирования, но не предусмотренных указанными документами территориального планирования, в указанные документы территориального планирования в пятимесячный срок с даты утверждения таких программ и принятия таких решений вносятся соответствующие изменения.";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24) в </w:t>
      </w:r>
      <w:hyperlink r:id="rId115" w:history="1">
        <w:r>
          <w:rPr>
            <w:rFonts w:ascii="Calibri" w:hAnsi="Calibri" w:cs="Calibri"/>
            <w:color w:val="0000FF"/>
          </w:rPr>
          <w:t>статье 27</w:t>
        </w:r>
      </w:hyperlink>
      <w:r>
        <w:rPr>
          <w:rFonts w:ascii="Calibri" w:hAnsi="Calibri" w:cs="Calibri"/>
        </w:rPr>
        <w:t>:</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а) </w:t>
      </w:r>
      <w:hyperlink r:id="rId116" w:history="1">
        <w:r>
          <w:rPr>
            <w:rFonts w:ascii="Calibri" w:hAnsi="Calibri" w:cs="Calibri"/>
            <w:color w:val="0000FF"/>
          </w:rPr>
          <w:t>часть 1</w:t>
        </w:r>
      </w:hyperlink>
      <w:r>
        <w:rPr>
          <w:rFonts w:ascii="Calibri" w:hAnsi="Calibri" w:cs="Calibri"/>
        </w:rPr>
        <w:t xml:space="preserve"> изложить в следующей редакции: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 Совместная подготовка проектов документов территориального планирования может осуществляться в целях обеспечения устойчивого развития территорий путем комплексного решения вопросов территориального планирования в следующих случаях:</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 планирование размещения объектов федерального значения, объектов регионального значения, предусмотренных документами территориального планирования Российской Федерации, документами территориального планирования субъекта Российской Федерации, на территориях поселения, городского округа, межселенной территории муниципального района, территориях нескольких муниципальных образований;</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lastRenderedPageBreak/>
        <w:t>2) планирование размещения объектов местного значения муниципального района, предусмотренных документами территориального планирования муниципального района, на территории поселения, входящего в состав такого муниципального района;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3) планирование размещения объектов регионального значения, объектов местного значения на территориях других субъектов Российской Федерации или других муниципальных образований;</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4) установление ограничений использования земельных участков и объектов капитального строительства, расположенных в пределах зон охраны объектов культурного наследия федерального или регионального значения.";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б) </w:t>
      </w:r>
      <w:hyperlink r:id="rId117" w:history="1">
        <w:r>
          <w:rPr>
            <w:rFonts w:ascii="Calibri" w:hAnsi="Calibri" w:cs="Calibri"/>
            <w:color w:val="0000FF"/>
          </w:rPr>
          <w:t>часть 2</w:t>
        </w:r>
      </w:hyperlink>
      <w:r>
        <w:rPr>
          <w:rFonts w:ascii="Calibri" w:hAnsi="Calibri" w:cs="Calibri"/>
        </w:rPr>
        <w:t xml:space="preserve"> дополнить пунктом 1.1 следующего содержания: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"1.1) федеральными органами исполнительной власти и органами местного самоуправления;";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в) </w:t>
      </w:r>
      <w:hyperlink r:id="rId118" w:history="1">
        <w:r>
          <w:rPr>
            <w:rFonts w:ascii="Calibri" w:hAnsi="Calibri" w:cs="Calibri"/>
            <w:color w:val="0000FF"/>
          </w:rPr>
          <w:t>часть 4</w:t>
        </w:r>
      </w:hyperlink>
      <w:r>
        <w:rPr>
          <w:rFonts w:ascii="Calibri" w:hAnsi="Calibri" w:cs="Calibri"/>
        </w:rPr>
        <w:t xml:space="preserve"> после слова "подготовке" дополнить словами "проекта документа территориального планирования или", после слов "с подготовкой" дополнить словами "проекта документа территориального планирования или";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г) </w:t>
      </w:r>
      <w:hyperlink r:id="rId119" w:history="1">
        <w:r>
          <w:rPr>
            <w:rFonts w:ascii="Calibri" w:hAnsi="Calibri" w:cs="Calibri"/>
            <w:color w:val="0000FF"/>
          </w:rPr>
          <w:t>часть 5</w:t>
        </w:r>
      </w:hyperlink>
      <w:r>
        <w:rPr>
          <w:rFonts w:ascii="Calibri" w:hAnsi="Calibri" w:cs="Calibri"/>
        </w:rPr>
        <w:t xml:space="preserve"> после слов "совместной подготовки" дополнить словами "проекта документа территориального планирования или", после слов "совместную подготовку" дополнить словами "проекта документа территориального планирования или", слова "или об отказе от совместной подготовки проектов документов территориального планирования" заменить словами "либо о необходимости уточнения предусмотренных частью 4 настоящей статьи положений об организации скоординированных работ";</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д) </w:t>
      </w:r>
      <w:hyperlink r:id="rId120" w:history="1">
        <w:r>
          <w:rPr>
            <w:rFonts w:ascii="Calibri" w:hAnsi="Calibri" w:cs="Calibri"/>
            <w:color w:val="0000FF"/>
          </w:rPr>
          <w:t>часть 6</w:t>
        </w:r>
      </w:hyperlink>
      <w:r>
        <w:rPr>
          <w:rFonts w:ascii="Calibri" w:hAnsi="Calibri" w:cs="Calibri"/>
        </w:rPr>
        <w:t xml:space="preserve"> изложить в следующей редакции: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"6. Отказ от совместной подготовки документов территориального планирования в установленных частью 1 настоящей статьи случаях не допускается.";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е) в </w:t>
      </w:r>
      <w:hyperlink r:id="rId121" w:history="1">
        <w:r>
          <w:rPr>
            <w:rFonts w:ascii="Calibri" w:hAnsi="Calibri" w:cs="Calibri"/>
            <w:color w:val="0000FF"/>
          </w:rPr>
          <w:t>части 7</w:t>
        </w:r>
      </w:hyperlink>
      <w:r>
        <w:rPr>
          <w:rFonts w:ascii="Calibri" w:hAnsi="Calibri" w:cs="Calibri"/>
        </w:rPr>
        <w:t xml:space="preserve"> слова "проектов документов" заменить словами "проекта документа территориального планирования или проектов документов";</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ж) в </w:t>
      </w:r>
      <w:hyperlink r:id="rId122" w:history="1">
        <w:r>
          <w:rPr>
            <w:rFonts w:ascii="Calibri" w:hAnsi="Calibri" w:cs="Calibri"/>
            <w:color w:val="0000FF"/>
          </w:rPr>
          <w:t>части 9</w:t>
        </w:r>
      </w:hyperlink>
      <w:r>
        <w:rPr>
          <w:rFonts w:ascii="Calibri" w:hAnsi="Calibri" w:cs="Calibri"/>
        </w:rPr>
        <w:t xml:space="preserve"> слова "проектов документов" заменить словами "проекта документа территориального планирования или проектов документов";</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з) в </w:t>
      </w:r>
      <w:hyperlink r:id="rId123" w:history="1">
        <w:r>
          <w:rPr>
            <w:rFonts w:ascii="Calibri" w:hAnsi="Calibri" w:cs="Calibri"/>
            <w:color w:val="0000FF"/>
          </w:rPr>
          <w:t>части 10</w:t>
        </w:r>
      </w:hyperlink>
      <w:r>
        <w:rPr>
          <w:rFonts w:ascii="Calibri" w:hAnsi="Calibri" w:cs="Calibri"/>
        </w:rPr>
        <w:t xml:space="preserve"> слово "проектов" заменить словами "проекта документа территориального планирования или проектов";</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и) в </w:t>
      </w:r>
      <w:hyperlink r:id="rId124" w:history="1">
        <w:r>
          <w:rPr>
            <w:rFonts w:ascii="Calibri" w:hAnsi="Calibri" w:cs="Calibri"/>
            <w:color w:val="0000FF"/>
          </w:rPr>
          <w:t>части 11</w:t>
        </w:r>
      </w:hyperlink>
      <w:r>
        <w:rPr>
          <w:rFonts w:ascii="Calibri" w:hAnsi="Calibri" w:cs="Calibri"/>
        </w:rPr>
        <w:t xml:space="preserve"> слова "капитального строительства" исключить;</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к) в </w:t>
      </w:r>
      <w:hyperlink r:id="rId125" w:history="1">
        <w:r>
          <w:rPr>
            <w:rFonts w:ascii="Calibri" w:hAnsi="Calibri" w:cs="Calibri"/>
            <w:color w:val="0000FF"/>
          </w:rPr>
          <w:t>части 13</w:t>
        </w:r>
      </w:hyperlink>
      <w:r>
        <w:rPr>
          <w:rFonts w:ascii="Calibri" w:hAnsi="Calibri" w:cs="Calibri"/>
        </w:rPr>
        <w:t xml:space="preserve"> слова "проектов документов" заменить словами "проекта документа территориального планирования или проектов документов";</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25) второе предложение части 3 статьи 28 изложить в следующей редакции: "В случае внесения изменений в генеральный план в отношении части территории поселения или городского округа публичные слушания проводятся с участием правообладателей земельных участков и (или) объектов капитального строительства, находящихся в границах территории поселения или городского округа, в отношении которой осуществлялась подготовка указанных изменений.";</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26) </w:t>
      </w:r>
      <w:hyperlink r:id="rId126" w:history="1">
        <w:r>
          <w:rPr>
            <w:rFonts w:ascii="Calibri" w:hAnsi="Calibri" w:cs="Calibri"/>
            <w:color w:val="0000FF"/>
          </w:rPr>
          <w:t>статью 29</w:t>
        </w:r>
      </w:hyperlink>
      <w:r>
        <w:rPr>
          <w:rFonts w:ascii="Calibri" w:hAnsi="Calibri" w:cs="Calibri"/>
        </w:rPr>
        <w:t xml:space="preserve"> признать утратившей силу;</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27) в </w:t>
      </w:r>
      <w:hyperlink r:id="rId127" w:history="1">
        <w:r>
          <w:rPr>
            <w:rFonts w:ascii="Calibri" w:hAnsi="Calibri" w:cs="Calibri"/>
            <w:color w:val="0000FF"/>
          </w:rPr>
          <w:t>статье 31</w:t>
        </w:r>
      </w:hyperlink>
      <w:r>
        <w:rPr>
          <w:rFonts w:ascii="Calibri" w:hAnsi="Calibri" w:cs="Calibri"/>
        </w:rPr>
        <w:t>:</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а) </w:t>
      </w:r>
      <w:hyperlink r:id="rId128" w:history="1">
        <w:r>
          <w:rPr>
            <w:rFonts w:ascii="Calibri" w:hAnsi="Calibri" w:cs="Calibri"/>
            <w:color w:val="0000FF"/>
          </w:rPr>
          <w:t>часть 14</w:t>
        </w:r>
      </w:hyperlink>
      <w:r>
        <w:rPr>
          <w:rFonts w:ascii="Calibri" w:hAnsi="Calibri" w:cs="Calibri"/>
        </w:rPr>
        <w:t xml:space="preserve"> изложить в следующей редакции: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"14. В случае подготовки правил землепользования и застройки применительно к части территории поселения или городского округа публичные слушания по проекту правил землепользования и застройки проводятся с участием правообладателей земельных участков и (или) объектов капитального строительства, находящихся в границах указанной части территории поселения или городского округа. В случае подготовки изменений в правила землепользования и застройки в части внесения изменений в градостроительный регламент, установленный для конкретной территориальной зоны, публичные слушания по внесению изменений в правила землепользования и застройки проводятся в границах территориальной зоны, для которой установлен такой градостроительный регламент. В этих случаях срок проведения публичных слушаний не может быть более чем один месяц.";</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б) в </w:t>
      </w:r>
      <w:hyperlink r:id="rId129" w:history="1">
        <w:r>
          <w:rPr>
            <w:rFonts w:ascii="Calibri" w:hAnsi="Calibri" w:cs="Calibri"/>
            <w:color w:val="0000FF"/>
          </w:rPr>
          <w:t>части 17</w:t>
        </w:r>
      </w:hyperlink>
      <w:r>
        <w:rPr>
          <w:rFonts w:ascii="Calibri" w:hAnsi="Calibri" w:cs="Calibri"/>
        </w:rPr>
        <w:t xml:space="preserve"> слова "Состав и порядок" заменить словами "Требования к составу и порядку";</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28) в </w:t>
      </w:r>
      <w:hyperlink r:id="rId130" w:history="1">
        <w:r>
          <w:rPr>
            <w:rFonts w:ascii="Calibri" w:hAnsi="Calibri" w:cs="Calibri"/>
            <w:color w:val="0000FF"/>
          </w:rPr>
          <w:t>части 1 статьи 34</w:t>
        </w:r>
      </w:hyperlink>
      <w:r>
        <w:rPr>
          <w:rFonts w:ascii="Calibri" w:hAnsi="Calibri" w:cs="Calibri"/>
        </w:rPr>
        <w:t>:</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lastRenderedPageBreak/>
        <w:t xml:space="preserve">а) </w:t>
      </w:r>
      <w:hyperlink r:id="rId131" w:history="1">
        <w:r>
          <w:rPr>
            <w:rFonts w:ascii="Calibri" w:hAnsi="Calibri" w:cs="Calibri"/>
            <w:color w:val="0000FF"/>
          </w:rPr>
          <w:t>пункт 2</w:t>
        </w:r>
      </w:hyperlink>
      <w:r>
        <w:rPr>
          <w:rFonts w:ascii="Calibri" w:hAnsi="Calibri" w:cs="Calibri"/>
        </w:rPr>
        <w:t xml:space="preserve"> после слов "генеральным планом поселения" дополнить словами "(за исключением случая, установленного частью 6 статьи 18 настоящего Кодекса)";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б) в </w:t>
      </w:r>
      <w:hyperlink r:id="rId132" w:history="1">
        <w:r>
          <w:rPr>
            <w:rFonts w:ascii="Calibri" w:hAnsi="Calibri" w:cs="Calibri"/>
            <w:color w:val="0000FF"/>
          </w:rPr>
          <w:t>пункте 5</w:t>
        </w:r>
      </w:hyperlink>
      <w:r>
        <w:rPr>
          <w:rFonts w:ascii="Calibri" w:hAnsi="Calibri" w:cs="Calibri"/>
        </w:rPr>
        <w:t xml:space="preserve"> слова "в соответствии с документами территориального планирования и документацией по планировке территории" исключить;</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29) </w:t>
      </w:r>
      <w:hyperlink r:id="rId133" w:history="1">
        <w:r>
          <w:rPr>
            <w:rFonts w:ascii="Calibri" w:hAnsi="Calibri" w:cs="Calibri"/>
            <w:color w:val="0000FF"/>
          </w:rPr>
          <w:t>пункт 3 части 4 статьи 36</w:t>
        </w:r>
      </w:hyperlink>
      <w:r>
        <w:rPr>
          <w:rFonts w:ascii="Calibri" w:hAnsi="Calibri" w:cs="Calibri"/>
        </w:rPr>
        <w:t xml:space="preserve"> изложить в следующей редакции: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"3) предназначенные для размещения линейных объектов и (или) занятые линейными объектами;";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30) в </w:t>
      </w:r>
      <w:hyperlink r:id="rId134" w:history="1">
        <w:r>
          <w:rPr>
            <w:rFonts w:ascii="Calibri" w:hAnsi="Calibri" w:cs="Calibri"/>
            <w:color w:val="0000FF"/>
          </w:rPr>
          <w:t>статье 42</w:t>
        </w:r>
      </w:hyperlink>
      <w:r>
        <w:rPr>
          <w:rFonts w:ascii="Calibri" w:hAnsi="Calibri" w:cs="Calibri"/>
        </w:rPr>
        <w:t>:</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а) </w:t>
      </w:r>
      <w:hyperlink r:id="rId135" w:history="1">
        <w:r>
          <w:rPr>
            <w:rFonts w:ascii="Calibri" w:hAnsi="Calibri" w:cs="Calibri"/>
            <w:color w:val="0000FF"/>
          </w:rPr>
          <w:t>часть 1</w:t>
        </w:r>
      </w:hyperlink>
      <w:r>
        <w:rPr>
          <w:rFonts w:ascii="Calibri" w:hAnsi="Calibri" w:cs="Calibri"/>
        </w:rPr>
        <w:t xml:space="preserve"> дополнить словами ", зон планируемого размещения объектов федерального значения, объектов регионального значения, объектов местного значения";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б) </w:t>
      </w:r>
      <w:hyperlink r:id="rId136" w:history="1">
        <w:r>
          <w:rPr>
            <w:rFonts w:ascii="Calibri" w:hAnsi="Calibri" w:cs="Calibri"/>
            <w:color w:val="0000FF"/>
          </w:rPr>
          <w:t>пункт 1 части 3</w:t>
        </w:r>
      </w:hyperlink>
      <w:r>
        <w:rPr>
          <w:rFonts w:ascii="Calibri" w:hAnsi="Calibri" w:cs="Calibri"/>
        </w:rPr>
        <w:t xml:space="preserve"> дополнить подпунктом "г" следующего содержания: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"г) границы зон планируемого размещения объектов федерального значения, объектов регионального значения, объектов местного значения;";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31) в </w:t>
      </w:r>
      <w:hyperlink r:id="rId137" w:history="1">
        <w:r>
          <w:rPr>
            <w:rFonts w:ascii="Calibri" w:hAnsi="Calibri" w:cs="Calibri"/>
            <w:color w:val="0000FF"/>
          </w:rPr>
          <w:t>статье 43</w:t>
        </w:r>
      </w:hyperlink>
      <w:r>
        <w:rPr>
          <w:rFonts w:ascii="Calibri" w:hAnsi="Calibri" w:cs="Calibri"/>
        </w:rPr>
        <w:t>:</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а) в </w:t>
      </w:r>
      <w:hyperlink r:id="rId138" w:history="1">
        <w:r>
          <w:rPr>
            <w:rFonts w:ascii="Calibri" w:hAnsi="Calibri" w:cs="Calibri"/>
            <w:color w:val="0000FF"/>
          </w:rPr>
          <w:t>части 1</w:t>
        </w:r>
      </w:hyperlink>
      <w:r>
        <w:rPr>
          <w:rFonts w:ascii="Calibri" w:hAnsi="Calibri" w:cs="Calibri"/>
        </w:rPr>
        <w:t xml:space="preserve"> слова ", установленных проектами планировки территорий" исключить;</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б) </w:t>
      </w:r>
      <w:hyperlink r:id="rId139" w:history="1">
        <w:r>
          <w:rPr>
            <w:rFonts w:ascii="Calibri" w:hAnsi="Calibri" w:cs="Calibri"/>
            <w:color w:val="0000FF"/>
          </w:rPr>
          <w:t>часть 6</w:t>
        </w:r>
      </w:hyperlink>
      <w:r>
        <w:rPr>
          <w:rFonts w:ascii="Calibri" w:hAnsi="Calibri" w:cs="Calibri"/>
        </w:rPr>
        <w:t xml:space="preserve"> дополнить словами ", подлежащих застройке, и может осуществляться подготовка градостроительных планов застроенных земельных участков";</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32) </w:t>
      </w:r>
      <w:hyperlink r:id="rId140" w:history="1">
        <w:r>
          <w:rPr>
            <w:rFonts w:ascii="Calibri" w:hAnsi="Calibri" w:cs="Calibri"/>
            <w:color w:val="0000FF"/>
          </w:rPr>
          <w:t>часть 1 статьи 44</w:t>
        </w:r>
      </w:hyperlink>
      <w:r>
        <w:rPr>
          <w:rFonts w:ascii="Calibri" w:hAnsi="Calibri" w:cs="Calibri"/>
        </w:rPr>
        <w:t xml:space="preserve"> после слов "капитального строительства" дополнить словами "(за исключением линейных объектов)";</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33) в </w:t>
      </w:r>
      <w:hyperlink r:id="rId141" w:history="1">
        <w:r>
          <w:rPr>
            <w:rFonts w:ascii="Calibri" w:hAnsi="Calibri" w:cs="Calibri"/>
            <w:color w:val="0000FF"/>
          </w:rPr>
          <w:t>статье 45</w:t>
        </w:r>
      </w:hyperlink>
      <w:r>
        <w:rPr>
          <w:rFonts w:ascii="Calibri" w:hAnsi="Calibri" w:cs="Calibri"/>
        </w:rPr>
        <w:t>:</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а) в </w:t>
      </w:r>
      <w:hyperlink r:id="rId142" w:history="1">
        <w:r>
          <w:rPr>
            <w:rFonts w:ascii="Calibri" w:hAnsi="Calibri" w:cs="Calibri"/>
            <w:color w:val="0000FF"/>
          </w:rPr>
          <w:t>части 2</w:t>
        </w:r>
      </w:hyperlink>
      <w:r>
        <w:rPr>
          <w:rFonts w:ascii="Calibri" w:hAnsi="Calibri" w:cs="Calibri"/>
        </w:rPr>
        <w:t xml:space="preserve"> слова "объектов капитального строительства" заменить словами "линейных объектов";</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б) в </w:t>
      </w:r>
      <w:hyperlink r:id="rId143" w:history="1">
        <w:r>
          <w:rPr>
            <w:rFonts w:ascii="Calibri" w:hAnsi="Calibri" w:cs="Calibri"/>
            <w:color w:val="0000FF"/>
          </w:rPr>
          <w:t>части 3</w:t>
        </w:r>
      </w:hyperlink>
      <w:r>
        <w:rPr>
          <w:rFonts w:ascii="Calibri" w:hAnsi="Calibri" w:cs="Calibri"/>
        </w:rPr>
        <w:t xml:space="preserve"> слова "объектов капитального строительства" заменить словами "линейных объектов";</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в) в </w:t>
      </w:r>
      <w:hyperlink r:id="rId144" w:history="1">
        <w:r>
          <w:rPr>
            <w:rFonts w:ascii="Calibri" w:hAnsi="Calibri" w:cs="Calibri"/>
            <w:color w:val="0000FF"/>
          </w:rPr>
          <w:t>части 4</w:t>
        </w:r>
      </w:hyperlink>
      <w:r>
        <w:rPr>
          <w:rFonts w:ascii="Calibri" w:hAnsi="Calibri" w:cs="Calibri"/>
        </w:rPr>
        <w:t xml:space="preserve"> слова "объектов капитального строительства местного" заменить словами "линейных объектов местного";</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г) </w:t>
      </w:r>
      <w:hyperlink r:id="rId145" w:history="1">
        <w:r>
          <w:rPr>
            <w:rFonts w:ascii="Calibri" w:hAnsi="Calibri" w:cs="Calibri"/>
            <w:color w:val="0000FF"/>
          </w:rPr>
          <w:t>часть 5</w:t>
        </w:r>
      </w:hyperlink>
      <w:r>
        <w:rPr>
          <w:rFonts w:ascii="Calibri" w:hAnsi="Calibri" w:cs="Calibri"/>
        </w:rPr>
        <w:t xml:space="preserve"> после слов "генерального плана поселения" дополнить словами "(за исключением случая, установленного частью 6 статьи 18 настоящего Кодекса)";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д) </w:t>
      </w:r>
      <w:hyperlink r:id="rId146" w:history="1">
        <w:r>
          <w:rPr>
            <w:rFonts w:ascii="Calibri" w:hAnsi="Calibri" w:cs="Calibri"/>
            <w:color w:val="0000FF"/>
          </w:rPr>
          <w:t>дополнить</w:t>
        </w:r>
      </w:hyperlink>
      <w:r>
        <w:rPr>
          <w:rFonts w:ascii="Calibri" w:hAnsi="Calibri" w:cs="Calibri"/>
        </w:rPr>
        <w:t xml:space="preserve"> частью 5.1 следующего содержания: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"5.1. Уполномоченные федеральные органы исполнительной власти, органы исполнительной власти субъекта Российской Федерации, органы местного самоуправления муниципального района при наличии согласия органов местного самоуправления поселения, городского округа вправе обеспечивать подготовку документации по планировке территории, предусматривающей размещение в соответствии с документами территориального планирования Российской Федерации, документами территориального планирования субъекта Российской Федерации, документами территориального планирования муниципального района объектов федерального значения, объектов регионального значения, объектов местного значения, не являющихся линейными объектами.";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е) </w:t>
      </w:r>
      <w:hyperlink r:id="rId147" w:history="1">
        <w:r>
          <w:rPr>
            <w:rFonts w:ascii="Calibri" w:hAnsi="Calibri" w:cs="Calibri"/>
            <w:color w:val="0000FF"/>
          </w:rPr>
          <w:t>часть 6</w:t>
        </w:r>
      </w:hyperlink>
      <w:r>
        <w:rPr>
          <w:rFonts w:ascii="Calibri" w:hAnsi="Calibri" w:cs="Calibri"/>
        </w:rPr>
        <w:t xml:space="preserve"> дополнить словами ", а также случая, предусмотренного частью 6 статьи 18 настоящего Кодекса";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ж) </w:t>
      </w:r>
      <w:hyperlink r:id="rId148" w:history="1">
        <w:r>
          <w:rPr>
            <w:rFonts w:ascii="Calibri" w:hAnsi="Calibri" w:cs="Calibri"/>
            <w:color w:val="0000FF"/>
          </w:rPr>
          <w:t>часть 8</w:t>
        </w:r>
      </w:hyperlink>
      <w:r>
        <w:rPr>
          <w:rFonts w:ascii="Calibri" w:hAnsi="Calibri" w:cs="Calibri"/>
        </w:rPr>
        <w:t xml:space="preserve"> дополнить предложением следующего содержания: "Подготовка документации по планировке территории, в том числе предусматривающей размещение объектов федерального значения, объектов регионального значения, объектов местного значения, может осуществляться физическими или юридическими лицами за счет их средств.";</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з) </w:t>
      </w:r>
      <w:hyperlink r:id="rId149" w:history="1">
        <w:r>
          <w:rPr>
            <w:rFonts w:ascii="Calibri" w:hAnsi="Calibri" w:cs="Calibri"/>
            <w:color w:val="0000FF"/>
          </w:rPr>
          <w:t>часть 10</w:t>
        </w:r>
      </w:hyperlink>
      <w:r>
        <w:rPr>
          <w:rFonts w:ascii="Calibri" w:hAnsi="Calibri" w:cs="Calibri"/>
        </w:rPr>
        <w:t xml:space="preserve"> после слов "технических регламентов," дополнить словами "нормативов градостроительного проектирования,";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и) в </w:t>
      </w:r>
      <w:hyperlink r:id="rId150" w:history="1">
        <w:r>
          <w:rPr>
            <w:rFonts w:ascii="Calibri" w:hAnsi="Calibri" w:cs="Calibri"/>
            <w:color w:val="0000FF"/>
          </w:rPr>
          <w:t>части 11</w:t>
        </w:r>
      </w:hyperlink>
      <w:r>
        <w:rPr>
          <w:rFonts w:ascii="Calibri" w:hAnsi="Calibri" w:cs="Calibri"/>
        </w:rPr>
        <w:t xml:space="preserve"> слова "применительно к территории в границах предусмотренных документами территориального планирования зон планируемого размещения объектов капитального строительства федерального, регионального или местного значения" заменить словами "в соответствии с документами территориального планирования Российской Федерации, документами территориального планирования субъектов Российской Федерации, документами территориального планирования муниципального района";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к) </w:t>
      </w:r>
      <w:hyperlink r:id="rId151" w:history="1">
        <w:r>
          <w:rPr>
            <w:rFonts w:ascii="Calibri" w:hAnsi="Calibri" w:cs="Calibri"/>
            <w:color w:val="0000FF"/>
          </w:rPr>
          <w:t>часть 12</w:t>
        </w:r>
      </w:hyperlink>
      <w:r>
        <w:rPr>
          <w:rFonts w:ascii="Calibri" w:hAnsi="Calibri" w:cs="Calibri"/>
        </w:rPr>
        <w:t xml:space="preserve"> изложить в следующей редакции: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lastRenderedPageBreak/>
        <w:t>"12. Уполномоченные федеральные органы исполнительной власти осуществляют проверку подготовленной на основании их решений документации по планировке территории на соответствие требованиям, указанным в части 10 настоящей статьи, в течение тридцати дней со дня поступления такой документации и по результатам проверки утверждают документацию по планировке территории или принимают решение об отклонении такой документации и о направлении ее на доработку.";</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л) </w:t>
      </w:r>
      <w:hyperlink r:id="rId152" w:history="1">
        <w:r>
          <w:rPr>
            <w:rFonts w:ascii="Calibri" w:hAnsi="Calibri" w:cs="Calibri"/>
            <w:color w:val="0000FF"/>
          </w:rPr>
          <w:t>дополнить</w:t>
        </w:r>
      </w:hyperlink>
      <w:r>
        <w:rPr>
          <w:rFonts w:ascii="Calibri" w:hAnsi="Calibri" w:cs="Calibri"/>
        </w:rPr>
        <w:t xml:space="preserve"> частями 12.1 и 12.2 следующего содержания: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"12.1. Уполномоченные органы исполнительной власти субъекта Российской Федерации, органы местного самоуправления осуществляют проверку подготовленной на основании их решений документации по планировке территории на соответствие требованиям, указанным в части 10 настоящей статьи, в течение тридцати дней со дня поступления такой документации и по результатам проверки принимают решения о направлении такой документации соответственно в высший исполнительный орган государственной власти субъекта Российской Федерации, главе местной администрации на утверждение или об отклонении такой документации и о направлении ее на доработку.</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12.2. Документация по планировке территории, подготовленная на основании решения уполномоченного федерального органа исполнительной власти, органа исполнительной власти субъекта Российской Федерации, органа местного самоуправления муниципального района, до ее утверждения подлежит согласованию с органами местного самоуправления поселения, городского округа, применительно к территориям которых разрабатывалась такая документация.";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м) в </w:t>
      </w:r>
      <w:hyperlink r:id="rId153" w:history="1">
        <w:r>
          <w:rPr>
            <w:rFonts w:ascii="Calibri" w:hAnsi="Calibri" w:cs="Calibri"/>
            <w:color w:val="0000FF"/>
          </w:rPr>
          <w:t>части 14</w:t>
        </w:r>
      </w:hyperlink>
      <w:r>
        <w:rPr>
          <w:rFonts w:ascii="Calibri" w:hAnsi="Calibri" w:cs="Calibri"/>
        </w:rPr>
        <w:t xml:space="preserve"> слова "федеральными органами исполнительной власти," и слова "Правительством Российской Федерации," исключить;</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н) в </w:t>
      </w:r>
      <w:hyperlink r:id="rId154" w:history="1">
        <w:r>
          <w:rPr>
            <w:rFonts w:ascii="Calibri" w:hAnsi="Calibri" w:cs="Calibri"/>
            <w:color w:val="0000FF"/>
          </w:rPr>
          <w:t>части 15</w:t>
        </w:r>
      </w:hyperlink>
      <w:r>
        <w:rPr>
          <w:rFonts w:ascii="Calibri" w:hAnsi="Calibri" w:cs="Calibri"/>
        </w:rPr>
        <w:t xml:space="preserve"> слова "Правительством Российской Федерации" заменить словами "уполномоченными федеральными органами исполнительной власти";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34) в </w:t>
      </w:r>
      <w:hyperlink r:id="rId155" w:history="1">
        <w:r>
          <w:rPr>
            <w:rFonts w:ascii="Calibri" w:hAnsi="Calibri" w:cs="Calibri"/>
            <w:color w:val="0000FF"/>
          </w:rPr>
          <w:t>статье 48</w:t>
        </w:r>
      </w:hyperlink>
      <w:r>
        <w:rPr>
          <w:rFonts w:ascii="Calibri" w:hAnsi="Calibri" w:cs="Calibri"/>
        </w:rPr>
        <w:t>:</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а) </w:t>
      </w:r>
      <w:hyperlink r:id="rId156" w:history="1">
        <w:r>
          <w:rPr>
            <w:rFonts w:ascii="Calibri" w:hAnsi="Calibri" w:cs="Calibri"/>
            <w:color w:val="0000FF"/>
          </w:rPr>
          <w:t>пункт 1 части 6</w:t>
        </w:r>
      </w:hyperlink>
      <w:r>
        <w:rPr>
          <w:rFonts w:ascii="Calibri" w:hAnsi="Calibri" w:cs="Calibri"/>
        </w:rPr>
        <w:t xml:space="preserve"> дополнить словами "или в случае подготовки проектной документации линейного объекта проект планировки территории и проект межевания территории";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б) </w:t>
      </w:r>
      <w:hyperlink r:id="rId157" w:history="1">
        <w:r>
          <w:rPr>
            <w:rFonts w:ascii="Calibri" w:hAnsi="Calibri" w:cs="Calibri"/>
            <w:color w:val="0000FF"/>
          </w:rPr>
          <w:t>часть 11</w:t>
        </w:r>
      </w:hyperlink>
      <w:r>
        <w:rPr>
          <w:rFonts w:ascii="Calibri" w:hAnsi="Calibri" w:cs="Calibri"/>
        </w:rPr>
        <w:t xml:space="preserve"> после слов "земельного участка" дополнить словами "или в случае подготовки проектной документации линейного объекта на основании проекта планировки территории и проекта межевания территории";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35) в </w:t>
      </w:r>
      <w:hyperlink r:id="rId158" w:history="1">
        <w:r>
          <w:rPr>
            <w:rFonts w:ascii="Calibri" w:hAnsi="Calibri" w:cs="Calibri"/>
            <w:color w:val="0000FF"/>
          </w:rPr>
          <w:t>статье 51</w:t>
        </w:r>
      </w:hyperlink>
      <w:r>
        <w:rPr>
          <w:rFonts w:ascii="Calibri" w:hAnsi="Calibri" w:cs="Calibri"/>
        </w:rPr>
        <w:t>:</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а) </w:t>
      </w:r>
      <w:hyperlink r:id="rId159" w:history="1">
        <w:r>
          <w:rPr>
            <w:rFonts w:ascii="Calibri" w:hAnsi="Calibri" w:cs="Calibri"/>
            <w:color w:val="0000FF"/>
          </w:rPr>
          <w:t>пункт 2 части 7</w:t>
        </w:r>
      </w:hyperlink>
      <w:r>
        <w:rPr>
          <w:rFonts w:ascii="Calibri" w:hAnsi="Calibri" w:cs="Calibri"/>
        </w:rPr>
        <w:t xml:space="preserve"> дополнить словами "или в случае выдачи разрешения на строительство линейного объекта проект планировки территории и проект межевания территории";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б) в </w:t>
      </w:r>
      <w:hyperlink r:id="rId160" w:history="1">
        <w:r>
          <w:rPr>
            <w:rFonts w:ascii="Calibri" w:hAnsi="Calibri" w:cs="Calibri"/>
            <w:color w:val="0000FF"/>
          </w:rPr>
          <w:t>пункте 2 части 11</w:t>
        </w:r>
      </w:hyperlink>
      <w:r>
        <w:rPr>
          <w:rFonts w:ascii="Calibri" w:hAnsi="Calibri" w:cs="Calibri"/>
        </w:rPr>
        <w:t xml:space="preserve"> слова "плана земельного участка," заменить словами "плана земельного участка либо в случае выдачи разрешения на строительство линейного объекта требованиям проекта планировки территории и проекта межевания территории, а также";</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в) </w:t>
      </w:r>
      <w:hyperlink r:id="rId161" w:history="1">
        <w:r>
          <w:rPr>
            <w:rFonts w:ascii="Calibri" w:hAnsi="Calibri" w:cs="Calibri"/>
            <w:color w:val="0000FF"/>
          </w:rPr>
          <w:t>часть 13</w:t>
        </w:r>
      </w:hyperlink>
      <w:r>
        <w:rPr>
          <w:rFonts w:ascii="Calibri" w:hAnsi="Calibri" w:cs="Calibri"/>
        </w:rPr>
        <w:t xml:space="preserve"> после слов "земельного участка" дополнить словами "или в случае выдачи разрешения на строительство линейного объекта требованиям проекта планировки территории и проекта межевания территории";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36) в </w:t>
      </w:r>
      <w:hyperlink r:id="rId162" w:history="1">
        <w:r>
          <w:rPr>
            <w:rFonts w:ascii="Calibri" w:hAnsi="Calibri" w:cs="Calibri"/>
            <w:color w:val="0000FF"/>
          </w:rPr>
          <w:t>статье 55</w:t>
        </w:r>
      </w:hyperlink>
      <w:r>
        <w:rPr>
          <w:rFonts w:ascii="Calibri" w:hAnsi="Calibri" w:cs="Calibri"/>
        </w:rPr>
        <w:t>:</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а) в </w:t>
      </w:r>
      <w:hyperlink r:id="rId163" w:history="1">
        <w:r>
          <w:rPr>
            <w:rFonts w:ascii="Calibri" w:hAnsi="Calibri" w:cs="Calibri"/>
            <w:color w:val="0000FF"/>
          </w:rPr>
          <w:t>части 1</w:t>
        </w:r>
      </w:hyperlink>
      <w:r>
        <w:rPr>
          <w:rFonts w:ascii="Calibri" w:hAnsi="Calibri" w:cs="Calibri"/>
        </w:rPr>
        <w:t xml:space="preserve"> слова "земельного участка и" заменить словами "земельного участка или в случае строительства, реконструкции, капитального ремонта линейного объекта проекту планировки территории и проекту межевания территории, а также";</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б) в </w:t>
      </w:r>
      <w:hyperlink r:id="rId164" w:history="1">
        <w:r>
          <w:rPr>
            <w:rFonts w:ascii="Calibri" w:hAnsi="Calibri" w:cs="Calibri"/>
            <w:color w:val="0000FF"/>
          </w:rPr>
          <w:t>части 3</w:t>
        </w:r>
      </w:hyperlink>
      <w:r>
        <w:rPr>
          <w:rFonts w:ascii="Calibri" w:hAnsi="Calibri" w:cs="Calibri"/>
        </w:rPr>
        <w:t>:</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hyperlink r:id="rId165" w:history="1">
        <w:r>
          <w:rPr>
            <w:rFonts w:ascii="Calibri" w:hAnsi="Calibri" w:cs="Calibri"/>
            <w:color w:val="0000FF"/>
          </w:rPr>
          <w:t>пункт 2</w:t>
        </w:r>
      </w:hyperlink>
      <w:r>
        <w:rPr>
          <w:rFonts w:ascii="Calibri" w:hAnsi="Calibri" w:cs="Calibri"/>
        </w:rPr>
        <w:t xml:space="preserve"> дополнить словами "или в случае строительства, реконструкции, капитального ремонта линейного объекта проект планировки территории и проект межевания территории";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hyperlink r:id="rId166" w:history="1">
        <w:r>
          <w:rPr>
            <w:rFonts w:ascii="Calibri" w:hAnsi="Calibri" w:cs="Calibri"/>
            <w:color w:val="0000FF"/>
          </w:rPr>
          <w:t>пункт 8</w:t>
        </w:r>
      </w:hyperlink>
      <w:r>
        <w:rPr>
          <w:rFonts w:ascii="Calibri" w:hAnsi="Calibri" w:cs="Calibri"/>
        </w:rPr>
        <w:t xml:space="preserve"> дополнить словами ", за исключением случаев строительства, реконструкции, капитального ремонта линейного объекта";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в) </w:t>
      </w:r>
      <w:hyperlink r:id="rId167" w:history="1">
        <w:r>
          <w:rPr>
            <w:rFonts w:ascii="Calibri" w:hAnsi="Calibri" w:cs="Calibri"/>
            <w:color w:val="0000FF"/>
          </w:rPr>
          <w:t>часть 5</w:t>
        </w:r>
      </w:hyperlink>
      <w:r>
        <w:rPr>
          <w:rFonts w:ascii="Calibri" w:hAnsi="Calibri" w:cs="Calibri"/>
        </w:rPr>
        <w:t xml:space="preserve"> после слов "земельного участка" дополнить словами "или в случае строительства, реконструкции, капитального ремонта линейного объекта проекте планировки территории и проекте межевания территории";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lastRenderedPageBreak/>
        <w:t xml:space="preserve">г) </w:t>
      </w:r>
      <w:hyperlink r:id="rId168" w:history="1">
        <w:r>
          <w:rPr>
            <w:rFonts w:ascii="Calibri" w:hAnsi="Calibri" w:cs="Calibri"/>
            <w:color w:val="0000FF"/>
          </w:rPr>
          <w:t>пункт 2 части 6</w:t>
        </w:r>
      </w:hyperlink>
      <w:r>
        <w:rPr>
          <w:rFonts w:ascii="Calibri" w:hAnsi="Calibri" w:cs="Calibri"/>
        </w:rPr>
        <w:t xml:space="preserve"> дополнить словами "или в случае строительства, реконструкции, капитального ремонта линейного объекта требованиям проекта планировки территории и проекта межевания территории";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д) </w:t>
      </w:r>
      <w:hyperlink r:id="rId169" w:history="1">
        <w:r>
          <w:rPr>
            <w:rFonts w:ascii="Calibri" w:hAnsi="Calibri" w:cs="Calibri"/>
            <w:color w:val="0000FF"/>
          </w:rPr>
          <w:t>часть 9</w:t>
        </w:r>
      </w:hyperlink>
      <w:r>
        <w:rPr>
          <w:rFonts w:ascii="Calibri" w:hAnsi="Calibri" w:cs="Calibri"/>
        </w:rPr>
        <w:t xml:space="preserve"> после слова "эксплуатацию" дополнить словами "(за исключением линейного объекта)";</w:t>
      </w:r>
    </w:p>
    <w:p w:rsidR="00C46DC7" w:rsidRDefault="00C46DC7" w:rsidP="00C46DC7">
      <w:pPr>
        <w:pStyle w:val="ConsPlusNonformat"/>
        <w:pBdr>
          <w:top w:val="single" w:sz="6" w:space="0" w:color="auto"/>
        </w:pBdr>
        <w:outlineLvl w:val="0"/>
        <w:rPr>
          <w:sz w:val="2"/>
          <w:szCs w:val="2"/>
        </w:rPr>
      </w:pP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Пункт 37 статьи 1 вступает в силу с 1 сентября 2011 года (</w:t>
      </w:r>
      <w:hyperlink r:id="rId170" w:history="1">
        <w:r>
          <w:rPr>
            <w:rFonts w:ascii="Calibri" w:hAnsi="Calibri" w:cs="Calibri"/>
            <w:color w:val="0000FF"/>
          </w:rPr>
          <w:t>пункт 2 статьи 12</w:t>
        </w:r>
      </w:hyperlink>
      <w:r>
        <w:rPr>
          <w:rFonts w:ascii="Calibri" w:hAnsi="Calibri" w:cs="Calibri"/>
        </w:rPr>
        <w:t xml:space="preserve"> данного документа)</w:t>
      </w:r>
    </w:p>
    <w:p w:rsidR="00C46DC7" w:rsidRDefault="00C46DC7" w:rsidP="00C46DC7">
      <w:pPr>
        <w:pStyle w:val="ConsPlusNonformat"/>
        <w:pBdr>
          <w:top w:val="single" w:sz="6" w:space="0" w:color="auto"/>
        </w:pBdr>
        <w:outlineLvl w:val="0"/>
        <w:rPr>
          <w:sz w:val="2"/>
          <w:szCs w:val="2"/>
        </w:rPr>
      </w:pP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37) </w:t>
      </w:r>
      <w:hyperlink r:id="rId171" w:history="1">
        <w:r>
          <w:rPr>
            <w:rFonts w:ascii="Calibri" w:hAnsi="Calibri" w:cs="Calibri"/>
            <w:color w:val="0000FF"/>
          </w:rPr>
          <w:t>главу 7</w:t>
        </w:r>
      </w:hyperlink>
      <w:r>
        <w:rPr>
          <w:rFonts w:ascii="Calibri" w:hAnsi="Calibri" w:cs="Calibri"/>
        </w:rPr>
        <w:t xml:space="preserve"> дополнить статьей 57.1 следующего содержания: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"Статья 57.1. Федеральная государственная информационная система территориального планирования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 Федеральная государственная информационная система территориального планирования - информационно-аналитическая система, обеспечивающая доступ к сведениям, содержащимся в государственных информационных ресурсах, государственных и муниципальных информационных системах, в том числе в информационных системах обеспечения градостроительной деятельности, и необходимым для обеспечения деятельности органов государственной власти и органов местного самоуправления в области территориального планирования.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2. Посредством информационной системы территориального планирования с использованием официального сайта в сети "Интернет", определенного федеральным органом исполнительной власти, уполномоченным на осуществление контроля за соблюдением порядка ведения информационной системы территориального планирования (далее в целях настоящей статьи - официальный сайт), должен обеспечиваться доступ органов государственной власти, органов местного самоуправления, физических и юридических лиц к следующей необходимой для подготовки документов территориального планирования информации: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 стратегии (программы) развития отдельных отраслей экономики, приоритетные национальные проекты, межгосударственные программы, программы социально-экономического развития субъектов Российской Федерации, планы и программы комплексного социально-экономического развития муниципальных образований, программы, принятые в установленном порядке и реализуемые за счет средств федерального бюджета, бюджетов субъектов Российской Федерации, местных бюджетов, решения органов государственной власти, органов местного самоуправления, иных главных распорядителей средств соответствующих бюджетов, предусматривающие создание объектов федерального значения, объектов регионального значения, объектов местного значения;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2) проекты документов территориального планирования и материалы по обоснованию таких проектов;</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3) документы территориального планирования;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4) правила землепользования и застройки;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5) цифровые топографические карты, не содержащие сведений, отнесенных к государственной тайне;</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6) информация: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а) о границах субъектов Российской Федерации, муниципальных образований, населенных пунктов;</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б) о размещении объектов федерального значения, объектов регионального значения, объектов местного значения;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в) о зонах с особыми условиями использования территорий;</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г) о территориях объектов культурного наследия;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д) об особо охраняемых природных территориях;</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е) о территориях, подверженных риску возникновения чрезвычайных ситуаций природного и техногенного характера;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ж) об особых экономических зонах;</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з) о результатах инженерных изысканий;</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lastRenderedPageBreak/>
        <w:t>и) о месторождениях и проявлениях полезных ископаемых;</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7) иная информация о состоянии, об использовании, ограничениях использования территорий.</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3. Федеральные органы исполнительной власти, органы государственной власти субъектов Российской Федерации, органы местного самоуправления, осуществляющие создание государственных информационных ресурсов, создание и ведение государственных и муниципальных информационных систем, содержащих информацию, указанную в части 2 настоящей статьи, обязаны обеспечить доступ на официальном сайте к указанной информации с учетом законодательства Российской Федерации о государственной тайне в объеме и в порядке, которые установлены Правительством Российской Федерации.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4. Оператор информационной системы территориального планирования определяется Правительством Российской Федерации. Оператор информационной системы территориального планирования обеспечивает ее создание и функционирование.</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5. Правительство Российской Федерации устанавливает правила ведения информационной системы территориального планирования, в том числе:</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 требования к программным и техническим средствам ведения информационной системы территориального планирования с учетом законодательства Российской Федерации о техническом регулировании;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2) требования к информации (за исключением указанной в пункте 5 части 2 настоящей статьи информации), доступ к которой должен обеспечиваться посредством информационной системы территориального планирования, и способам ее отображения;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3) порядок предоставления доступа органов государственной власти, органов местного самоуправления, физических и юридических лиц к информации, указанной в части 2 настоящей статьи, с использованием официального сайта;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4) порядок обеспечения доступа к проектам документов территориального планирования, материалам по обоснованию таких проектов, утвержденным документам территориального планирования в информационной системе территориального планирования.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6. Контроль за соблюдением порядка ведения информационной системы территориального планирования, в том числе за соблюдением требований законодательства Российской Федерации о защите информации, осуществляется федеральным органом исполнительной власти, уполномоченным на осуществление контроля за соблюдением порядка ведения информационной системы территориального планирования.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7. Доступ к информации, размещенной на официальном сайте, должен осуществляться без взимания платы.";</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38) </w:t>
      </w:r>
      <w:hyperlink r:id="rId172" w:history="1">
        <w:r>
          <w:rPr>
            <w:rFonts w:ascii="Calibri" w:hAnsi="Calibri" w:cs="Calibri"/>
            <w:color w:val="0000FF"/>
          </w:rPr>
          <w:t>части 1</w:t>
        </w:r>
      </w:hyperlink>
      <w:r>
        <w:rPr>
          <w:rFonts w:ascii="Calibri" w:hAnsi="Calibri" w:cs="Calibri"/>
        </w:rPr>
        <w:t xml:space="preserve"> и </w:t>
      </w:r>
      <w:hyperlink r:id="rId173" w:history="1">
        <w:r>
          <w:rPr>
            <w:rFonts w:ascii="Calibri" w:hAnsi="Calibri" w:cs="Calibri"/>
            <w:color w:val="0000FF"/>
          </w:rPr>
          <w:t>3 статьи 59</w:t>
        </w:r>
      </w:hyperlink>
      <w:r>
        <w:rPr>
          <w:rFonts w:ascii="Calibri" w:hAnsi="Calibri" w:cs="Calibri"/>
        </w:rPr>
        <w:t xml:space="preserve"> признать утратившими силу;</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39) </w:t>
      </w:r>
      <w:hyperlink r:id="rId174" w:history="1">
        <w:r>
          <w:rPr>
            <w:rFonts w:ascii="Calibri" w:hAnsi="Calibri" w:cs="Calibri"/>
            <w:color w:val="0000FF"/>
          </w:rPr>
          <w:t>абзац первый части 4 статьи 60</w:t>
        </w:r>
      </w:hyperlink>
      <w:r>
        <w:rPr>
          <w:rFonts w:ascii="Calibri" w:hAnsi="Calibri" w:cs="Calibri"/>
        </w:rPr>
        <w:t xml:space="preserve"> после слова "договора" дополнить словом "страхования";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40) в </w:t>
      </w:r>
      <w:hyperlink r:id="rId175" w:history="1">
        <w:r>
          <w:rPr>
            <w:rFonts w:ascii="Calibri" w:hAnsi="Calibri" w:cs="Calibri"/>
            <w:color w:val="0000FF"/>
          </w:rPr>
          <w:t>части 3 статьи 63</w:t>
        </w:r>
      </w:hyperlink>
      <w:r>
        <w:rPr>
          <w:rFonts w:ascii="Calibri" w:hAnsi="Calibri" w:cs="Calibri"/>
        </w:rPr>
        <w:t xml:space="preserve"> слова "карты (схемы) планируемого развития и размещения особо охраняемых природных территорий регионального значения на территории города федерального значения Москвы или Санкт-Петербурга,", слово "(схемы)" и слова "капитального строительства" исключить.</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Статья 2</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Внести в </w:t>
      </w:r>
      <w:hyperlink r:id="rId176" w:history="1">
        <w:r>
          <w:rPr>
            <w:rFonts w:ascii="Calibri" w:hAnsi="Calibri" w:cs="Calibri"/>
            <w:color w:val="0000FF"/>
          </w:rPr>
          <w:t>статью 9</w:t>
        </w:r>
      </w:hyperlink>
      <w:r>
        <w:rPr>
          <w:rFonts w:ascii="Calibri" w:hAnsi="Calibri" w:cs="Calibri"/>
        </w:rPr>
        <w:t xml:space="preserve"> Федерального закона от 26 декабря 1995 года N 209-ФЗ "О геодезии и картографии" (Собрание законодательства Российской Федерации, 1996, N 1, ст. 2; 2004, N 35, ст. 3607; 2005, N 23, ст. 2203; 2008, N 30, ст. 3616) следующие изменения: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1) </w:t>
      </w:r>
      <w:hyperlink r:id="rId177" w:history="1">
        <w:r>
          <w:rPr>
            <w:rFonts w:ascii="Calibri" w:hAnsi="Calibri" w:cs="Calibri"/>
            <w:color w:val="0000FF"/>
          </w:rPr>
          <w:t>абзац четвертый пункта 2</w:t>
        </w:r>
      </w:hyperlink>
      <w:r>
        <w:rPr>
          <w:rFonts w:ascii="Calibri" w:hAnsi="Calibri" w:cs="Calibri"/>
        </w:rPr>
        <w:t xml:space="preserve"> признать утратившим силу;</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2) </w:t>
      </w:r>
      <w:hyperlink r:id="rId178" w:history="1">
        <w:r>
          <w:rPr>
            <w:rFonts w:ascii="Calibri" w:hAnsi="Calibri" w:cs="Calibri"/>
            <w:color w:val="0000FF"/>
          </w:rPr>
          <w:t>дополнить</w:t>
        </w:r>
      </w:hyperlink>
      <w:r>
        <w:rPr>
          <w:rFonts w:ascii="Calibri" w:hAnsi="Calibri" w:cs="Calibri"/>
        </w:rPr>
        <w:t xml:space="preserve"> пунктом 2.1 следующего содержания: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"2.1. Ведение федерального и территориальных картографо-геодезических фондов, в том числе включение в них геодезических и картографических материалов и данных, их хранение и предоставление в пользование заинтересованным лицам, осуществляется федеральными государственными учреждениями, подведомственными федеральному органу исполнительной власти в области геодезии и картографии.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lastRenderedPageBreak/>
        <w:t>Ведение ведомственных картографо-геодезических фондов, в том числе включение в них геодезических и картографических материалов и данных, их хранение и предоставление в пользование заинтересованным лицам, осуществляется федеральными государственными учреждениями, подведомственными соответствующим федеральным органам исполнительной власти.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Федеральный орган исполнительной власти в области геодезии и картографии утверждает:</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перечни материалов и данных, подлежащих включению в федеральный, территориальные и ведомственные картографо-геодезические фонды;</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порядок передачи федеральными органами исполнительной власти материалов и данных для включения в федеральный, территориальные и ведомственные картографо-геодезические фонды;</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порядок подачи заявлений о предоставлении в пользование материалов и данных из федерального, территориальных и ведомственных картографо-геодезических фондов, в том числе форму такого заявления и состав прилагаемых к нему документов;</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порядок предоставления материалов и данных из федерального, территориальных и ведомственных картографо-геодезических фондов, в том числе форму предоставления материалов и данных.";</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3) </w:t>
      </w:r>
      <w:hyperlink r:id="rId179" w:history="1">
        <w:r>
          <w:rPr>
            <w:rFonts w:ascii="Calibri" w:hAnsi="Calibri" w:cs="Calibri"/>
            <w:color w:val="0000FF"/>
          </w:rPr>
          <w:t>пункт 4</w:t>
        </w:r>
      </w:hyperlink>
      <w:r>
        <w:rPr>
          <w:rFonts w:ascii="Calibri" w:hAnsi="Calibri" w:cs="Calibri"/>
        </w:rPr>
        <w:t xml:space="preserve"> изложить в следующей редакции: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"4. За пользование являющимися объектами исключительного права материалами и данными из федерального, территориальных и ведомственных картографо-геодезических фондов взимается вознаграждение в соответствии с гражданским законодательством.</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Порядок определения размера вознаграждения за пользование указанными материалами и данными из федерального, территориальных и ведомственных картографо-геодезических фондов устанавливается Правительством Российской Федерации.";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4) </w:t>
      </w:r>
      <w:hyperlink r:id="rId180" w:history="1">
        <w:r>
          <w:rPr>
            <w:rFonts w:ascii="Calibri" w:hAnsi="Calibri" w:cs="Calibri"/>
            <w:color w:val="0000FF"/>
          </w:rPr>
          <w:t>пункт 5</w:t>
        </w:r>
      </w:hyperlink>
      <w:r>
        <w:rPr>
          <w:rFonts w:ascii="Calibri" w:hAnsi="Calibri" w:cs="Calibri"/>
        </w:rPr>
        <w:t xml:space="preserve"> признать утратившим силу;</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5) </w:t>
      </w:r>
      <w:hyperlink r:id="rId181" w:history="1">
        <w:r>
          <w:rPr>
            <w:rFonts w:ascii="Calibri" w:hAnsi="Calibri" w:cs="Calibri"/>
            <w:color w:val="0000FF"/>
          </w:rPr>
          <w:t>пункт 8</w:t>
        </w:r>
      </w:hyperlink>
      <w:r>
        <w:rPr>
          <w:rFonts w:ascii="Calibri" w:hAnsi="Calibri" w:cs="Calibri"/>
        </w:rPr>
        <w:t xml:space="preserve"> дополнить абзацем следующего содержания: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"Федеральные органы исполнительной власти обязаны предоставлять федеральному органу исполнительной власти в области геодезии и картографии сведения о содержании ведомственных картографо-геодезических фондов, находящихся в их ведении, в объеме и в порядке, которые установлены Правительством Российской Федерации, для внесения указанных сведений в государственный реестр ведомственных картографо-геодезических фондов.".</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Статья 3</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p>
    <w:p w:rsidR="00C46DC7" w:rsidRDefault="00C46DC7" w:rsidP="00C46DC7">
      <w:pPr>
        <w:autoSpaceDE w:val="0"/>
        <w:autoSpaceDN w:val="0"/>
        <w:adjustRightInd w:val="0"/>
        <w:spacing w:after="0" w:line="240" w:lineRule="auto"/>
        <w:ind w:firstLine="540"/>
        <w:jc w:val="both"/>
        <w:outlineLvl w:val="0"/>
        <w:rPr>
          <w:rFonts w:ascii="Calibri" w:hAnsi="Calibri" w:cs="Calibri"/>
        </w:rPr>
      </w:pPr>
      <w:hyperlink r:id="rId182" w:history="1">
        <w:r>
          <w:rPr>
            <w:rFonts w:ascii="Calibri" w:hAnsi="Calibri" w:cs="Calibri"/>
            <w:color w:val="0000FF"/>
          </w:rPr>
          <w:t>Абзац первый пункта 3 статьи 8</w:t>
        </w:r>
      </w:hyperlink>
      <w:r>
        <w:rPr>
          <w:rFonts w:ascii="Calibri" w:hAnsi="Calibri" w:cs="Calibri"/>
        </w:rPr>
        <w:t xml:space="preserve"> Федерального закона от 21 июля 1997 года N 122-ФЗ "О государственной регистрации прав на недвижимое имущество и сделок с ним" (Собрание законодательства Российской Федерации, 1997, N 30, ст. 3594; 2001, N 16, ст. 1533; 2002, N 15, ст. 1377; 2003, N 24, ст. 2244; 2004, N 27, ст. 2711; N 30, ст. 3081; 2005, N 1, ст. 22; 2006, N 27, ст. 2881; 2008, N 20, ст. 2251; 2009, N 52, ст. 6410) дополнить предложением следующего содержания: "Особенности предоставления органами государственной власти субъектов Российской Федерации и органами местного самоуправления сведений, необходимых для государственной регистрации прав на объекты недвижимого имущества (в том числе в электронной форме), органам, осуществляющим государственную регистрацию прав, устанавливаются Правительством Российской Федерации.".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Статья 4</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В </w:t>
      </w:r>
      <w:hyperlink r:id="rId183" w:history="1">
        <w:r>
          <w:rPr>
            <w:rFonts w:ascii="Calibri" w:hAnsi="Calibri" w:cs="Calibri"/>
            <w:color w:val="0000FF"/>
          </w:rPr>
          <w:t>пункте 2 статьи 70.1</w:t>
        </w:r>
      </w:hyperlink>
      <w:r>
        <w:rPr>
          <w:rFonts w:ascii="Calibri" w:hAnsi="Calibri" w:cs="Calibri"/>
        </w:rPr>
        <w:t xml:space="preserve"> Земельного кодекса Российской Федерации (Собрание законодательства Российской Федерации, 2001, N 44, ст. 4147; 2007, N 21, ст. 2455) слова "зонах планируемого размещения объектов капитального строительства для государственных или муниципальных нужд" заменить словами "установленных документацией по планировке территории зонах планируемого размещения объектов федерального значения, объектов регионального значения, объектов местного значения".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lastRenderedPageBreak/>
        <w:t>Статья 5</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В </w:t>
      </w:r>
      <w:hyperlink r:id="rId184" w:history="1">
        <w:r>
          <w:rPr>
            <w:rFonts w:ascii="Calibri" w:hAnsi="Calibri" w:cs="Calibri"/>
            <w:color w:val="0000FF"/>
          </w:rPr>
          <w:t>пункте 14 статьи 3</w:t>
        </w:r>
      </w:hyperlink>
      <w:r>
        <w:rPr>
          <w:rFonts w:ascii="Calibri" w:hAnsi="Calibri" w:cs="Calibri"/>
        </w:rPr>
        <w:t xml:space="preserve"> Федерального закона от 25 октября 2001 года N 137-ФЗ "О введении в действие Земельного кодекса Российской Федерации" (Собрание законодательства Российской Федерации, 2001, N 44, ст. 4148; 2003, N 28, ст. 2875; N 50, ст. 4846; 2004, N 41, ст. 3993; 2005, N 1, ст. 17; N 25, ст. 2425; 2006, N 1, ст. 3, 17; N 17, ст. 1782; N 27, ст. 2881; N 52, ст. 5498; 2007, N 7, ст. 834; N 31, ст. 4009; N 43, ст. 5084; N 46, ст. 5553; N 48, ст. 5812; 2008, N 30, ст. 3597; 2009, N 19, ст. 2281; N 29, ст. 3582; N 52, ст. 6418, 6427; 2011, N 1, ст. 47) слова "1 января" заменить словами "31 декабря".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Статья 6</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Внести в Федеральный </w:t>
      </w:r>
      <w:hyperlink r:id="rId185" w:history="1">
        <w:r>
          <w:rPr>
            <w:rFonts w:ascii="Calibri" w:hAnsi="Calibri" w:cs="Calibri"/>
            <w:color w:val="0000FF"/>
          </w:rPr>
          <w:t>закон</w:t>
        </w:r>
      </w:hyperlink>
      <w:r>
        <w:rPr>
          <w:rFonts w:ascii="Calibri" w:hAnsi="Calibri" w:cs="Calibri"/>
        </w:rPr>
        <w:t xml:space="preserve"> от 21 декабря 2004 года N 172-ФЗ "О переводе земель или земельных участков из одной категории в другую" (Собрание законодательства Российской Федерации, 2004, N 52, ст. 5276; 2005, N 30, ст. 3122; 2006, N 17, ст. 1782; N 23, ст. 2380; N 50, ст. 5279; N 52, ст. 5498; 2007, N 21, ст. 2455; 2008, N 20, ст. 2251; N 30, ст. 3616; 2009, N 11, ст. 1261; N 52, ст. 6416) следующие изменения: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1) </w:t>
      </w:r>
      <w:hyperlink r:id="rId186" w:history="1">
        <w:r>
          <w:rPr>
            <w:rFonts w:ascii="Calibri" w:hAnsi="Calibri" w:cs="Calibri"/>
            <w:color w:val="0000FF"/>
          </w:rPr>
          <w:t>пункт 1 части 4 статьи 2</w:t>
        </w:r>
      </w:hyperlink>
      <w:r>
        <w:rPr>
          <w:rFonts w:ascii="Calibri" w:hAnsi="Calibri" w:cs="Calibri"/>
        </w:rPr>
        <w:t xml:space="preserve"> дополнить словами ", или кадастровый паспорт такого земельного участка";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2) </w:t>
      </w:r>
      <w:hyperlink r:id="rId187" w:history="1">
        <w:r>
          <w:rPr>
            <w:rFonts w:ascii="Calibri" w:hAnsi="Calibri" w:cs="Calibri"/>
            <w:color w:val="0000FF"/>
          </w:rPr>
          <w:t>часть 3 статьи 8</w:t>
        </w:r>
      </w:hyperlink>
      <w:r>
        <w:rPr>
          <w:rFonts w:ascii="Calibri" w:hAnsi="Calibri" w:cs="Calibri"/>
        </w:rPr>
        <w:t xml:space="preserve"> дополнить словами "органами, указанными в части 1 статьи 5 настоящего Федерального закона";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3) </w:t>
      </w:r>
      <w:hyperlink r:id="rId188" w:history="1">
        <w:r>
          <w:rPr>
            <w:rFonts w:ascii="Calibri" w:hAnsi="Calibri" w:cs="Calibri"/>
            <w:color w:val="0000FF"/>
          </w:rPr>
          <w:t>пункт 2 части 1 статьи 11</w:t>
        </w:r>
      </w:hyperlink>
      <w:r>
        <w:rPr>
          <w:rFonts w:ascii="Calibri" w:hAnsi="Calibri" w:cs="Calibri"/>
        </w:rPr>
        <w:t xml:space="preserve"> изложить в следующей редакции: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"2) установления или изменения границы населенного пункта;";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4) в </w:t>
      </w:r>
      <w:hyperlink r:id="rId189" w:history="1">
        <w:r>
          <w:rPr>
            <w:rFonts w:ascii="Calibri" w:hAnsi="Calibri" w:cs="Calibri"/>
            <w:color w:val="0000FF"/>
          </w:rPr>
          <w:t>части 4 статьи 14</w:t>
        </w:r>
      </w:hyperlink>
      <w:r>
        <w:rPr>
          <w:rFonts w:ascii="Calibri" w:hAnsi="Calibri" w:cs="Calibri"/>
        </w:rPr>
        <w:t xml:space="preserve"> слова "нормативный правовой акт органа местного самоуправления" заменить словами "решение органа местного самоуправления городского округа или муниципального района";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5) </w:t>
      </w:r>
      <w:hyperlink r:id="rId190" w:history="1">
        <w:r>
          <w:rPr>
            <w:rFonts w:ascii="Calibri" w:hAnsi="Calibri" w:cs="Calibri"/>
            <w:color w:val="0000FF"/>
          </w:rPr>
          <w:t>часть 3 статьи 15</w:t>
        </w:r>
      </w:hyperlink>
      <w:r>
        <w:rPr>
          <w:rFonts w:ascii="Calibri" w:hAnsi="Calibri" w:cs="Calibri"/>
        </w:rPr>
        <w:t xml:space="preserve"> после слов "органами местного самоуправления" дополнить словами "городских округов, муниципальных районов".</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Статья 7</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Внести в Федеральный </w:t>
      </w:r>
      <w:hyperlink r:id="rId191" w:history="1">
        <w:r>
          <w:rPr>
            <w:rFonts w:ascii="Calibri" w:hAnsi="Calibri" w:cs="Calibri"/>
            <w:color w:val="0000FF"/>
          </w:rPr>
          <w:t>закон</w:t>
        </w:r>
      </w:hyperlink>
      <w:r>
        <w:rPr>
          <w:rFonts w:ascii="Calibri" w:hAnsi="Calibri" w:cs="Calibri"/>
        </w:rPr>
        <w:t xml:space="preserve"> от 29 декабря 2004 года N 191-ФЗ "О введении в действие Градостроительного кодекса Российской Федерации" (Собрание законодательства Российской Федерации, 2005, N 1, ст. 17; N 30, ст. 3122; 2006, N 1, ст. 17; N 52, ст. 5498; 2007, N 21, ст. 2455; N 50, ст. 6237; 2008, N 20, ст. 2251; 2009, N 1, ст. 19; N 11, ст. 1261; N 52, ст. 6419, 6427) следующие изменения: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1) в </w:t>
      </w:r>
      <w:hyperlink r:id="rId192" w:history="1">
        <w:r>
          <w:rPr>
            <w:rFonts w:ascii="Calibri" w:hAnsi="Calibri" w:cs="Calibri"/>
            <w:color w:val="0000FF"/>
          </w:rPr>
          <w:t>части 1 статьи 3</w:t>
        </w:r>
      </w:hyperlink>
      <w:r>
        <w:rPr>
          <w:rFonts w:ascii="Calibri" w:hAnsi="Calibri" w:cs="Calibri"/>
        </w:rPr>
        <w:t xml:space="preserve"> слова "1 января" заменить словами "31 декабря";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2) </w:t>
      </w:r>
      <w:hyperlink r:id="rId193" w:history="1">
        <w:r>
          <w:rPr>
            <w:rFonts w:ascii="Calibri" w:hAnsi="Calibri" w:cs="Calibri"/>
            <w:color w:val="0000FF"/>
          </w:rPr>
          <w:t>статью 3.1</w:t>
        </w:r>
      </w:hyperlink>
      <w:r>
        <w:rPr>
          <w:rFonts w:ascii="Calibri" w:hAnsi="Calibri" w:cs="Calibri"/>
        </w:rPr>
        <w:t xml:space="preserve"> признать утратившей силу;</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3) в </w:t>
      </w:r>
      <w:hyperlink r:id="rId194" w:history="1">
        <w:r>
          <w:rPr>
            <w:rFonts w:ascii="Calibri" w:hAnsi="Calibri" w:cs="Calibri"/>
            <w:color w:val="0000FF"/>
          </w:rPr>
          <w:t>абзаце первом части 1 статьи 4</w:t>
        </w:r>
      </w:hyperlink>
      <w:r>
        <w:rPr>
          <w:rFonts w:ascii="Calibri" w:hAnsi="Calibri" w:cs="Calibri"/>
        </w:rPr>
        <w:t xml:space="preserve"> слова "1 января" заменить словами "31 декабря";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4) в </w:t>
      </w:r>
      <w:hyperlink r:id="rId195" w:history="1">
        <w:r>
          <w:rPr>
            <w:rFonts w:ascii="Calibri" w:hAnsi="Calibri" w:cs="Calibri"/>
            <w:color w:val="0000FF"/>
          </w:rPr>
          <w:t>статье 4.1</w:t>
        </w:r>
      </w:hyperlink>
      <w:r>
        <w:rPr>
          <w:rFonts w:ascii="Calibri" w:hAnsi="Calibri" w:cs="Calibri"/>
        </w:rPr>
        <w:t>:</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а) в </w:t>
      </w:r>
      <w:hyperlink r:id="rId196" w:history="1">
        <w:r>
          <w:rPr>
            <w:rFonts w:ascii="Calibri" w:hAnsi="Calibri" w:cs="Calibri"/>
            <w:color w:val="0000FF"/>
          </w:rPr>
          <w:t>части 1</w:t>
        </w:r>
      </w:hyperlink>
      <w:r>
        <w:rPr>
          <w:rFonts w:ascii="Calibri" w:hAnsi="Calibri" w:cs="Calibri"/>
        </w:rPr>
        <w:t xml:space="preserve"> слова "1 января" заменить словами "31 декабря";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б) в </w:t>
      </w:r>
      <w:hyperlink r:id="rId197" w:history="1">
        <w:r>
          <w:rPr>
            <w:rFonts w:ascii="Calibri" w:hAnsi="Calibri" w:cs="Calibri"/>
            <w:color w:val="0000FF"/>
          </w:rPr>
          <w:t>части 1.1</w:t>
        </w:r>
      </w:hyperlink>
      <w:r>
        <w:rPr>
          <w:rFonts w:ascii="Calibri" w:hAnsi="Calibri" w:cs="Calibri"/>
        </w:rPr>
        <w:t xml:space="preserve"> слова "1 января" заменить словами "31 декабря";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5) в </w:t>
      </w:r>
      <w:hyperlink r:id="rId198" w:history="1">
        <w:r>
          <w:rPr>
            <w:rFonts w:ascii="Calibri" w:hAnsi="Calibri" w:cs="Calibri"/>
            <w:color w:val="0000FF"/>
          </w:rPr>
          <w:t>статье 6</w:t>
        </w:r>
      </w:hyperlink>
      <w:r>
        <w:rPr>
          <w:rFonts w:ascii="Calibri" w:hAnsi="Calibri" w:cs="Calibri"/>
        </w:rPr>
        <w:t>:</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а) в </w:t>
      </w:r>
      <w:hyperlink r:id="rId199" w:history="1">
        <w:r>
          <w:rPr>
            <w:rFonts w:ascii="Calibri" w:hAnsi="Calibri" w:cs="Calibri"/>
            <w:color w:val="0000FF"/>
          </w:rPr>
          <w:t>части 1</w:t>
        </w:r>
      </w:hyperlink>
      <w:r>
        <w:rPr>
          <w:rFonts w:ascii="Calibri" w:hAnsi="Calibri" w:cs="Calibri"/>
        </w:rPr>
        <w:t xml:space="preserve"> слова "организации территорий," и слова "проектов документов территориального планирования," исключить;</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б) в </w:t>
      </w:r>
      <w:hyperlink r:id="rId200" w:history="1">
        <w:r>
          <w:rPr>
            <w:rFonts w:ascii="Calibri" w:hAnsi="Calibri" w:cs="Calibri"/>
            <w:color w:val="0000FF"/>
          </w:rPr>
          <w:t>части 2</w:t>
        </w:r>
      </w:hyperlink>
      <w:r>
        <w:rPr>
          <w:rFonts w:ascii="Calibri" w:hAnsi="Calibri" w:cs="Calibri"/>
        </w:rPr>
        <w:t xml:space="preserve"> слова "организации территорий," исключить.</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Статья 8</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Внести в </w:t>
      </w:r>
      <w:hyperlink r:id="rId201" w:history="1">
        <w:r>
          <w:rPr>
            <w:rFonts w:ascii="Calibri" w:hAnsi="Calibri" w:cs="Calibri"/>
            <w:color w:val="0000FF"/>
          </w:rPr>
          <w:t>статью 32</w:t>
        </w:r>
      </w:hyperlink>
      <w:r>
        <w:rPr>
          <w:rFonts w:ascii="Calibri" w:hAnsi="Calibri" w:cs="Calibri"/>
        </w:rPr>
        <w:t xml:space="preserve"> Федерального закона от 8 ноября 2007 года N 261-ФЗ "О морских портах в Российской Федерации и о внесении изменений в отдельные законодательные акты Российской Федерации" (Собрание законодательства Российской Федерации, 2007, N 46, ст. 5557; 2009, N 52, ст. 6427) следующие изменения: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lastRenderedPageBreak/>
        <w:t xml:space="preserve">1) в </w:t>
      </w:r>
      <w:hyperlink r:id="rId202" w:history="1">
        <w:r>
          <w:rPr>
            <w:rFonts w:ascii="Calibri" w:hAnsi="Calibri" w:cs="Calibri"/>
            <w:color w:val="0000FF"/>
          </w:rPr>
          <w:t>части 6</w:t>
        </w:r>
      </w:hyperlink>
      <w:r>
        <w:rPr>
          <w:rFonts w:ascii="Calibri" w:hAnsi="Calibri" w:cs="Calibri"/>
        </w:rPr>
        <w:t xml:space="preserve"> слова "1 января" заменить словами "31 декабря", слова "утвержденных федеральным органом исполнительной власти в области транспорта границ зон планируемого размещения объектов капитального строительства федерального значения" заменить словами "утвержденной документации по планировке территории";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2) </w:t>
      </w:r>
      <w:hyperlink r:id="rId203" w:history="1">
        <w:r>
          <w:rPr>
            <w:rFonts w:ascii="Calibri" w:hAnsi="Calibri" w:cs="Calibri"/>
            <w:color w:val="0000FF"/>
          </w:rPr>
          <w:t>часть 7</w:t>
        </w:r>
      </w:hyperlink>
      <w:r>
        <w:rPr>
          <w:rFonts w:ascii="Calibri" w:hAnsi="Calibri" w:cs="Calibri"/>
        </w:rPr>
        <w:t xml:space="preserve"> признать утратившей силу.</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Статья 9</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В </w:t>
      </w:r>
      <w:hyperlink r:id="rId204" w:history="1">
        <w:r>
          <w:rPr>
            <w:rFonts w:ascii="Calibri" w:hAnsi="Calibri" w:cs="Calibri"/>
            <w:color w:val="0000FF"/>
          </w:rPr>
          <w:t>пункте 1 части 1 статьи 37</w:t>
        </w:r>
      </w:hyperlink>
      <w:r>
        <w:rPr>
          <w:rFonts w:ascii="Calibri" w:hAnsi="Calibri" w:cs="Calibri"/>
        </w:rPr>
        <w:t xml:space="preserve"> Федерального закона от 17 июля 2009 года N 145-ФЗ "О Государственной компании "Российские автомобильные дороги" и о внесении изменений в отдельные законодательные акты Российской Федерации" (Собрание законодательства Российской Федерации, 2009, N 29, ст. 3582; 2010, N 30, ст. 3999) слова "проектов границ зон планируемого размещения" заменить словами "документации по планировке территории, предусматривающей размещение".</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Статья 10</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Признать утратившими силу:</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1) </w:t>
      </w:r>
      <w:hyperlink r:id="rId205" w:history="1">
        <w:r>
          <w:rPr>
            <w:rFonts w:ascii="Calibri" w:hAnsi="Calibri" w:cs="Calibri"/>
            <w:color w:val="0000FF"/>
          </w:rPr>
          <w:t>подпункт "а" пункта 1</w:t>
        </w:r>
      </w:hyperlink>
      <w:r>
        <w:rPr>
          <w:rFonts w:ascii="Calibri" w:hAnsi="Calibri" w:cs="Calibri"/>
        </w:rPr>
        <w:t xml:space="preserve">, </w:t>
      </w:r>
      <w:hyperlink r:id="rId206" w:history="1">
        <w:r>
          <w:rPr>
            <w:rFonts w:ascii="Calibri" w:hAnsi="Calibri" w:cs="Calibri"/>
            <w:color w:val="0000FF"/>
          </w:rPr>
          <w:t>пункты 3</w:t>
        </w:r>
      </w:hyperlink>
      <w:r>
        <w:rPr>
          <w:rFonts w:ascii="Calibri" w:hAnsi="Calibri" w:cs="Calibri"/>
        </w:rPr>
        <w:t xml:space="preserve"> и </w:t>
      </w:r>
      <w:hyperlink r:id="rId207" w:history="1">
        <w:r>
          <w:rPr>
            <w:rFonts w:ascii="Calibri" w:hAnsi="Calibri" w:cs="Calibri"/>
            <w:color w:val="0000FF"/>
          </w:rPr>
          <w:t>5 статьи 33</w:t>
        </w:r>
      </w:hyperlink>
      <w:r>
        <w:rPr>
          <w:rFonts w:ascii="Calibri" w:hAnsi="Calibri" w:cs="Calibri"/>
        </w:rPr>
        <w:t xml:space="preserve"> Федерального закона от 31 декабря 2005 года N 199-ФЗ "О внесении изменений в отдельные законодательные акты Российской Федерации в связи с совершенствованием разграничения полномочий" (Собрание законодательства Российской Федерации, 2006, N 1, ст. 10);</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2) </w:t>
      </w:r>
      <w:hyperlink r:id="rId208" w:history="1">
        <w:r>
          <w:rPr>
            <w:rFonts w:ascii="Calibri" w:hAnsi="Calibri" w:cs="Calibri"/>
            <w:color w:val="0000FF"/>
          </w:rPr>
          <w:t>пункты 3</w:t>
        </w:r>
      </w:hyperlink>
      <w:r>
        <w:rPr>
          <w:rFonts w:ascii="Calibri" w:hAnsi="Calibri" w:cs="Calibri"/>
        </w:rPr>
        <w:t xml:space="preserve"> - </w:t>
      </w:r>
      <w:hyperlink r:id="rId209" w:history="1">
        <w:r>
          <w:rPr>
            <w:rFonts w:ascii="Calibri" w:hAnsi="Calibri" w:cs="Calibri"/>
            <w:color w:val="0000FF"/>
          </w:rPr>
          <w:t>8 статьи 1</w:t>
        </w:r>
      </w:hyperlink>
      <w:r>
        <w:rPr>
          <w:rFonts w:ascii="Calibri" w:hAnsi="Calibri" w:cs="Calibri"/>
        </w:rPr>
        <w:t xml:space="preserve"> Федерального закона от 31 декабря 2005 года N 210-ФЗ "О внесении изменений в Градостроительный кодекс Российской Федерации" (Собрание законодательства Российской Федерации, 2006, N 1, ст. 21);</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3) </w:t>
      </w:r>
      <w:hyperlink r:id="rId210" w:history="1">
        <w:r>
          <w:rPr>
            <w:rFonts w:ascii="Calibri" w:hAnsi="Calibri" w:cs="Calibri"/>
            <w:color w:val="0000FF"/>
          </w:rPr>
          <w:t>статью 8</w:t>
        </w:r>
      </w:hyperlink>
      <w:r>
        <w:rPr>
          <w:rFonts w:ascii="Calibri" w:hAnsi="Calibri" w:cs="Calibri"/>
        </w:rPr>
        <w:t xml:space="preserve"> Федерального закона от 10 мая 2007 года N 69-ФЗ "О внесении изменений в отдельные законодательные акты Российской Федерации в части установления порядка резервирования земель для государственных или муниципальных нужд" (Собрание законодательства Российской Федерации, 2007, N 21, ст. 2455);</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4) </w:t>
      </w:r>
      <w:hyperlink r:id="rId211" w:history="1">
        <w:r>
          <w:rPr>
            <w:rFonts w:ascii="Calibri" w:hAnsi="Calibri" w:cs="Calibri"/>
            <w:color w:val="0000FF"/>
          </w:rPr>
          <w:t>пункт 3 статьи 1</w:t>
        </w:r>
      </w:hyperlink>
      <w:r>
        <w:rPr>
          <w:rFonts w:ascii="Calibri" w:hAnsi="Calibri" w:cs="Calibri"/>
        </w:rPr>
        <w:t xml:space="preserve"> Федерального закона от 24 июля 2007 года N 215-ФЗ "О внесении изменений в Градостроительный кодекс Российской Федерации и отдельные законодательные акты Российской Федерации" (Собрание законодательства Российской Федерации, 2007, N 31, ст. 4012);</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5) </w:t>
      </w:r>
      <w:hyperlink r:id="rId212" w:history="1">
        <w:r>
          <w:rPr>
            <w:rFonts w:ascii="Calibri" w:hAnsi="Calibri" w:cs="Calibri"/>
            <w:color w:val="0000FF"/>
          </w:rPr>
          <w:t>статью 30</w:t>
        </w:r>
      </w:hyperlink>
      <w:r>
        <w:rPr>
          <w:rFonts w:ascii="Calibri" w:hAnsi="Calibri" w:cs="Calibri"/>
        </w:rPr>
        <w:t xml:space="preserve"> Федерального закона от 23 июля 2008 года N 160-ФЗ "О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 (Собрание законодательства Российской Федерации, 2008, N 30, ст. 3616);</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6) </w:t>
      </w:r>
      <w:hyperlink r:id="rId213" w:history="1">
        <w:r>
          <w:rPr>
            <w:rFonts w:ascii="Calibri" w:hAnsi="Calibri" w:cs="Calibri"/>
            <w:color w:val="0000FF"/>
          </w:rPr>
          <w:t>пункт 2 статьи 2</w:t>
        </w:r>
      </w:hyperlink>
      <w:r>
        <w:rPr>
          <w:rFonts w:ascii="Calibri" w:hAnsi="Calibri" w:cs="Calibri"/>
        </w:rPr>
        <w:t xml:space="preserve"> Федерального закона от 27 декабря 2009 года N 351-ФЗ "О внесении изменений в статью 3 Федерального закона "О введении в действие Земельного кодекса Российской Федерации" и отдельные законодательные акты Российской Федерации" (Собрание законодательства Российской Федерации, 2009, N 52, ст. 6427).</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Статья 11</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1. До 1 сентября 2011 года схемы территориального планирования Российской Федерации, схемы территориального планирования субъектов Российской Федерации, схемы территориального планирования муниципальных районов, генеральные планы поселений, генеральные планы городских округов, проекты указанных документов и материалы по обоснованию этих проектов подлежат размещению на официальных сайтах в сети "Интернет" соответственно Правительства Российской Федерации, высших исполнительных органов государственной власти субъектов Российской Федерации, органов местного самоуправления муниципальных образований. При отсутствии у органа местного самоуправления муниципального образования официального сайта в сети "Интернет" проекты документов территориального планирования муниципального образования, материалы по обоснованию этих проектов, </w:t>
      </w:r>
      <w:r>
        <w:rPr>
          <w:rFonts w:ascii="Calibri" w:hAnsi="Calibri" w:cs="Calibri"/>
        </w:rPr>
        <w:lastRenderedPageBreak/>
        <w:t>документы территориального планирования муниципального образования подлежат размещению на официальном сайте высшего исполнительного органа государственной власти субъекта Российской Федерации в сети "Интернет" без взимания платы. Размещенные на указанных официальных сайтах проекты документов территориального планирования муниципальных образований и материалы по обоснованию этих проектов, а также документы территориального планирования муниципальных образований должны быть доступны для ознакомления без взимания платы.</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2. В уведомлении о подготовке проекта документа территориального планирования, направленном в органы государственной власти, органы местного самоуправления, указанные в статьях 12, 16, 21 и 25 Градостроительного кодекса Российской Федерации (в редакции настоящего Федерального закона), для согласования такого проекта, должен быть указан официальный сайт в сети "Интернет", на котором размещены такой проект и материалы по его обоснованию. Уведомление может направляться в электронной форме или посредством почтового отправления. Сроки согласования проектов документов территориального планирования, предусмотренные статьями 12, 16, 21 и 25 Градостроительного кодекса Российской Федерации (в редакции настоящего Федерального закона), исчисляются со дня поступления указанного уведомления в соответствующие органы государственной власти, органы местного самоуправления.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3. До 1 сентября 2011 года подготовка документов территориального планирования осуществляется на основании сведений о состоянии территории, ее использовании, об ограничениях ее использования, содержащихся в государственных кадастрах, фондах, реестрах, иных государственных информационных ресурсах, государственных и муниципальных информационных системах. При этом отсутствие принятых в установленном порядке решений уполномоченных органов государственной власти или органов местного самоуправления об установлении границ зон с особыми условиями использования территорий не является препятствием для подготовки, согласования и утверждения документов территориального планирования.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4. До утверждения Президентом Российской Федерации, Правительством Российской Федерации видов объектов федерального значения схемы территориального планирования Российской Федерации могут включать в себя карты планируемого размещения следующих объектов федерального значения: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 объекты энергетики;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2) объекты обороны страны и безопасности государства;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3) объекты федерального транспорта (железнодорожного, воздушного, морского, внутреннего водного, трубопроводного транспорта), автомобильные дороги федерального значения;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4) объекты высшего профессионального образования;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5) объекты здравоохранения.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5. До утверждения законами субъектов Российской Федерации видов объектов регионального значения схемы территориального планирования субъектов Российской Федерации могут включать в себя карты планируемого размещения объектов регионального значения, необходимых для осуществления установленных федеральными законами и законами субъектов Российской Федерации полномочий субъектов Российской Федерации, в том числе:</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 объектов транспорта (железнодорожного, водного, воздушного транспорта), автомобильных дорог регионального или межмуниципального значения;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2) объектов образования;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3) объектов здравоохранения;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4) объектов физической культуры и спорта.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6. До утверждения законами субъектов Российской Федерации видов объектов местного значения муниципального района схема территориального планирования муниципального района включает в себя карты планируемого размещения объектов местного значения, необходимых для осуществления полномочий органов местного самоуправления муниципального района, в том числе:</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 объектов электро- и газоснабжения поселений;</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lastRenderedPageBreak/>
        <w:t>2) автомобильных дорог местного значения вне границ населенных пунктов в границах муниципального района;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3) объектов образования;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4) объектов здравоохранения;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5) объектов физической культуры и массового спорта;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6) объектов утилизации и переработки бытовых и промышленных отходов.</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7. До утверждения законами субъектов Российской Федерации видов объектов местного значения поселения, городского округа генеральный план поселения, генеральный план городского округа включают в себя карты планируемого размещения объектов местного значения, необходимых для осуществления полномочий органов местного самоуправления поселения, органов местного самоуправления городского округа, в том числе:</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 объектов электро-, тепло-, газо- и водоснабжения населения, водоотведения;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2) автомобильных дорог местного значения;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3) объектов физической культуры и массового спорта, образования, здравоохранения, утилизации и переработки бытовых и промышленных отходов в случае подготовки генерального плана городского округа.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8. Отсутствие установленных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строительства, архитектуры, градостроительства, требований к описанию и отображению в документах территориального планирования планируемых для размещения объектов федерального значения, объектов регионального значения, объектов местного значения не является препятствием для подготовки, согласования и утверждения документов территориального планирования.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9. При разработке стратегий (программ) развития отдельных отраслей экономики, программ социально-экономического развития субъектов Российской Федерации, планов и программ комплексного социально-экономического развития муниципальных образований учитываются утвержденные в их отсутствие документы территориального планирования.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10. Подготовка, согласование и утверждение проектов документов территориального планирования, государственный или муниципальный контракт на подготовку которых заключен до дня вступления в силу настоящего Федерального закона, осуществляются в порядке, установленном Градостроительным </w:t>
      </w:r>
      <w:hyperlink r:id="rId214" w:history="1">
        <w:r>
          <w:rPr>
            <w:rFonts w:ascii="Calibri" w:hAnsi="Calibri" w:cs="Calibri"/>
            <w:color w:val="0000FF"/>
          </w:rPr>
          <w:t>кодексом</w:t>
        </w:r>
      </w:hyperlink>
      <w:r>
        <w:rPr>
          <w:rFonts w:ascii="Calibri" w:hAnsi="Calibri" w:cs="Calibri"/>
        </w:rPr>
        <w:t xml:space="preserve"> Российской Федерации (без учета изменений, внесенных настоящим Федеральным законом).</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11. Не требуется приведение в соответствие с требованиями Градостроительного кодекса Российской Федерации (в редакции настоящего Федерального закона) документов территориального планирования, утвержденных до дня вступления в силу настоящего Федерального закона, а также проектов документов территориального планирования, указанных в </w:t>
      </w:r>
      <w:hyperlink r:id="rId215" w:history="1">
        <w:r>
          <w:rPr>
            <w:rFonts w:ascii="Calibri" w:hAnsi="Calibri" w:cs="Calibri"/>
            <w:color w:val="0000FF"/>
          </w:rPr>
          <w:t>части 10</w:t>
        </w:r>
      </w:hyperlink>
      <w:r>
        <w:rPr>
          <w:rFonts w:ascii="Calibri" w:hAnsi="Calibri" w:cs="Calibri"/>
        </w:rPr>
        <w:t xml:space="preserve"> настоящей статьи, после их утверждения.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12. В случае, если государственный или муниципальный контракт на подготовку проекта границ зон планируемого размещения объектов капитального строительства федерального, регионального или местного значения заключен до дня вступления в силу настоящего Федерального закона, подготовка, согласование и утверждение такого проекта осуществляются в порядке, установленном статьей 3.1 Федерального закона от 29 декабря 2004 года N 191-ФЗ "О введении в действие Градостроительного кодекса Российской Федерации" (в редакции, действовавшей до дня вступления в силу настоящего Федерального закона).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13. До 1 января 2013 года резервирование земель допускается в утвержденных в соответствии со </w:t>
      </w:r>
      <w:hyperlink r:id="rId216" w:history="1">
        <w:r>
          <w:rPr>
            <w:rFonts w:ascii="Calibri" w:hAnsi="Calibri" w:cs="Calibri"/>
            <w:color w:val="0000FF"/>
          </w:rPr>
          <w:t>статьей 3.1</w:t>
        </w:r>
      </w:hyperlink>
      <w:r>
        <w:rPr>
          <w:rFonts w:ascii="Calibri" w:hAnsi="Calibri" w:cs="Calibri"/>
        </w:rPr>
        <w:t xml:space="preserve"> Федерального закона от 29 декабря 2004 года N 191-ФЗ "О введении в действие Градостроительного кодекса Российской Федерации" (в редакции, действовавшей до дня вступления в силу настоящего Федерального закона) границах зон планируемого размещения объектов капитального строительства федерального, регионального или местного значения.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14. До утверждения в установленном Градостроительным </w:t>
      </w:r>
      <w:hyperlink r:id="rId217" w:history="1">
        <w:r>
          <w:rPr>
            <w:rFonts w:ascii="Calibri" w:hAnsi="Calibri" w:cs="Calibri"/>
            <w:color w:val="0000FF"/>
          </w:rPr>
          <w:t>кодексом</w:t>
        </w:r>
      </w:hyperlink>
      <w:r>
        <w:rPr>
          <w:rFonts w:ascii="Calibri" w:hAnsi="Calibri" w:cs="Calibri"/>
        </w:rPr>
        <w:t xml:space="preserve"> Российской Федерации порядке схемы территориального планирования Российской Федерации в области развития федерального транспорта (морского транспорта), но не позднее 1 января 2012 года решение о строительстве или расширении морского порта может быть принято на основании утвержденных федеральным органом исполнительной власти в области транспорта в соответствии со статьей 3.1 </w:t>
      </w:r>
      <w:r>
        <w:rPr>
          <w:rFonts w:ascii="Calibri" w:hAnsi="Calibri" w:cs="Calibri"/>
        </w:rPr>
        <w:lastRenderedPageBreak/>
        <w:t>Федерального закона от 29 декабря 2004 года N 191-ФЗ "О введении в действие Градостроительного кодекса Российской Федерации" (в редакции, действовавшей до дня вступления в силу настоящего Федерального закона) границ зон планируемого размещения объектов капитального строительства федерального значения.</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15. До 1 марта 2012 года функции по ведению федерального картографо-геодезического фонда, в том числе включению в него геодезических и картографических материалов и данных, их хранению и предоставлению в пользование заинтересованным лицам, вправе осуществлять подведомственные федеральному органу исполнительной власти в области геодезии и картографии организации.</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Статья 12</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1. Настоящий Федеральный закон вступает в силу со дня его официального опубликования, за исключением положений, для которых настоящей статьей установлен иной срок вступления их в силу.</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r>
        <w:rPr>
          <w:rFonts w:ascii="Calibri" w:hAnsi="Calibri" w:cs="Calibri"/>
        </w:rPr>
        <w:t xml:space="preserve">2. </w:t>
      </w:r>
      <w:hyperlink r:id="rId218" w:history="1">
        <w:r>
          <w:rPr>
            <w:rFonts w:ascii="Calibri" w:hAnsi="Calibri" w:cs="Calibri"/>
            <w:color w:val="0000FF"/>
          </w:rPr>
          <w:t>Абзацы четвертый</w:t>
        </w:r>
      </w:hyperlink>
      <w:r>
        <w:rPr>
          <w:rFonts w:ascii="Calibri" w:hAnsi="Calibri" w:cs="Calibri"/>
        </w:rPr>
        <w:t xml:space="preserve"> - </w:t>
      </w:r>
      <w:hyperlink r:id="rId219" w:history="1">
        <w:r>
          <w:rPr>
            <w:rFonts w:ascii="Calibri" w:hAnsi="Calibri" w:cs="Calibri"/>
            <w:color w:val="0000FF"/>
          </w:rPr>
          <w:t>шестой подпункта "в" пункта 6</w:t>
        </w:r>
      </w:hyperlink>
      <w:r>
        <w:rPr>
          <w:rFonts w:ascii="Calibri" w:hAnsi="Calibri" w:cs="Calibri"/>
        </w:rPr>
        <w:t xml:space="preserve"> и </w:t>
      </w:r>
      <w:hyperlink r:id="rId220" w:history="1">
        <w:r>
          <w:rPr>
            <w:rFonts w:ascii="Calibri" w:hAnsi="Calibri" w:cs="Calibri"/>
            <w:color w:val="0000FF"/>
          </w:rPr>
          <w:t>пункт 37 статьи 1</w:t>
        </w:r>
      </w:hyperlink>
      <w:r>
        <w:rPr>
          <w:rFonts w:ascii="Calibri" w:hAnsi="Calibri" w:cs="Calibri"/>
        </w:rPr>
        <w:t xml:space="preserve"> настоящего Федерального закона вступают в силу с 1 сентября 2011 года.</w:t>
      </w:r>
    </w:p>
    <w:p w:rsidR="00C46DC7" w:rsidRDefault="00C46DC7" w:rsidP="00C46DC7">
      <w:pPr>
        <w:autoSpaceDE w:val="0"/>
        <w:autoSpaceDN w:val="0"/>
        <w:adjustRightInd w:val="0"/>
        <w:spacing w:after="0" w:line="240" w:lineRule="auto"/>
        <w:ind w:firstLine="540"/>
        <w:jc w:val="both"/>
        <w:outlineLvl w:val="0"/>
        <w:rPr>
          <w:rFonts w:ascii="Calibri" w:hAnsi="Calibri" w:cs="Calibri"/>
        </w:rPr>
      </w:pPr>
    </w:p>
    <w:p w:rsidR="00C46DC7" w:rsidRDefault="00C46DC7" w:rsidP="00C46DC7">
      <w:pPr>
        <w:autoSpaceDE w:val="0"/>
        <w:autoSpaceDN w:val="0"/>
        <w:adjustRightInd w:val="0"/>
        <w:spacing w:after="0" w:line="240" w:lineRule="auto"/>
        <w:jc w:val="right"/>
        <w:outlineLvl w:val="0"/>
        <w:rPr>
          <w:rFonts w:ascii="Calibri" w:hAnsi="Calibri" w:cs="Calibri"/>
        </w:rPr>
      </w:pPr>
      <w:r>
        <w:rPr>
          <w:rFonts w:ascii="Calibri" w:hAnsi="Calibri" w:cs="Calibri"/>
        </w:rPr>
        <w:t>Президент</w:t>
      </w:r>
    </w:p>
    <w:p w:rsidR="00C46DC7" w:rsidRDefault="00C46DC7" w:rsidP="00C46DC7">
      <w:pPr>
        <w:autoSpaceDE w:val="0"/>
        <w:autoSpaceDN w:val="0"/>
        <w:adjustRightInd w:val="0"/>
        <w:spacing w:after="0" w:line="240" w:lineRule="auto"/>
        <w:jc w:val="right"/>
        <w:outlineLvl w:val="0"/>
        <w:rPr>
          <w:rFonts w:ascii="Calibri" w:hAnsi="Calibri" w:cs="Calibri"/>
        </w:rPr>
      </w:pPr>
      <w:r>
        <w:rPr>
          <w:rFonts w:ascii="Calibri" w:hAnsi="Calibri" w:cs="Calibri"/>
        </w:rPr>
        <w:t>Российской Федерации</w:t>
      </w:r>
    </w:p>
    <w:p w:rsidR="00C46DC7" w:rsidRDefault="00C46DC7" w:rsidP="00C46DC7">
      <w:pPr>
        <w:autoSpaceDE w:val="0"/>
        <w:autoSpaceDN w:val="0"/>
        <w:adjustRightInd w:val="0"/>
        <w:spacing w:after="0" w:line="240" w:lineRule="auto"/>
        <w:jc w:val="right"/>
        <w:outlineLvl w:val="0"/>
        <w:rPr>
          <w:rFonts w:ascii="Calibri" w:hAnsi="Calibri" w:cs="Calibri"/>
        </w:rPr>
      </w:pPr>
      <w:r>
        <w:rPr>
          <w:rFonts w:ascii="Calibri" w:hAnsi="Calibri" w:cs="Calibri"/>
        </w:rPr>
        <w:t>Д.МЕДВЕДЕВ</w:t>
      </w:r>
    </w:p>
    <w:p w:rsidR="00C46DC7" w:rsidRDefault="00C46DC7" w:rsidP="00C46DC7">
      <w:pPr>
        <w:autoSpaceDE w:val="0"/>
        <w:autoSpaceDN w:val="0"/>
        <w:adjustRightInd w:val="0"/>
        <w:spacing w:after="0" w:line="240" w:lineRule="auto"/>
        <w:outlineLvl w:val="0"/>
        <w:rPr>
          <w:rFonts w:ascii="Calibri" w:hAnsi="Calibri" w:cs="Calibri"/>
        </w:rPr>
      </w:pPr>
      <w:r>
        <w:rPr>
          <w:rFonts w:ascii="Calibri" w:hAnsi="Calibri" w:cs="Calibri"/>
        </w:rPr>
        <w:t>Москва, Кремль</w:t>
      </w:r>
    </w:p>
    <w:p w:rsidR="00C46DC7" w:rsidRDefault="00C46DC7" w:rsidP="00C46DC7">
      <w:pPr>
        <w:autoSpaceDE w:val="0"/>
        <w:autoSpaceDN w:val="0"/>
        <w:adjustRightInd w:val="0"/>
        <w:spacing w:after="0" w:line="240" w:lineRule="auto"/>
        <w:outlineLvl w:val="0"/>
        <w:rPr>
          <w:rFonts w:ascii="Calibri" w:hAnsi="Calibri" w:cs="Calibri"/>
        </w:rPr>
      </w:pPr>
      <w:r>
        <w:rPr>
          <w:rFonts w:ascii="Calibri" w:hAnsi="Calibri" w:cs="Calibri"/>
        </w:rPr>
        <w:t>20 марта 2011 года</w:t>
      </w:r>
    </w:p>
    <w:p w:rsidR="00C46DC7" w:rsidRDefault="00C46DC7" w:rsidP="00C46DC7">
      <w:pPr>
        <w:autoSpaceDE w:val="0"/>
        <w:autoSpaceDN w:val="0"/>
        <w:adjustRightInd w:val="0"/>
        <w:spacing w:after="0" w:line="240" w:lineRule="auto"/>
        <w:outlineLvl w:val="0"/>
        <w:rPr>
          <w:rFonts w:ascii="Calibri" w:hAnsi="Calibri" w:cs="Calibri"/>
        </w:rPr>
      </w:pPr>
      <w:r>
        <w:rPr>
          <w:rFonts w:ascii="Calibri" w:hAnsi="Calibri" w:cs="Calibri"/>
        </w:rPr>
        <w:t>N 41-ФЗ</w:t>
      </w:r>
    </w:p>
    <w:p w:rsidR="00C46DC7" w:rsidRDefault="00C46DC7" w:rsidP="00C46DC7">
      <w:pPr>
        <w:autoSpaceDE w:val="0"/>
        <w:autoSpaceDN w:val="0"/>
        <w:adjustRightInd w:val="0"/>
        <w:spacing w:after="0" w:line="240" w:lineRule="auto"/>
        <w:outlineLvl w:val="0"/>
        <w:rPr>
          <w:rFonts w:ascii="Calibri" w:hAnsi="Calibri" w:cs="Calibri"/>
        </w:rPr>
      </w:pPr>
    </w:p>
    <w:p w:rsidR="00C46DC7" w:rsidRDefault="00C46DC7" w:rsidP="00C46DC7">
      <w:pPr>
        <w:autoSpaceDE w:val="0"/>
        <w:autoSpaceDN w:val="0"/>
        <w:adjustRightInd w:val="0"/>
        <w:spacing w:after="0" w:line="240" w:lineRule="auto"/>
        <w:outlineLvl w:val="0"/>
        <w:rPr>
          <w:rFonts w:ascii="Calibri" w:hAnsi="Calibri" w:cs="Calibri"/>
        </w:rPr>
      </w:pPr>
    </w:p>
    <w:p w:rsidR="00CB2237" w:rsidRDefault="00C46DC7">
      <w:r>
        <w:t>Обзор документа</w:t>
      </w:r>
      <w:r>
        <w:br/>
        <w:t xml:space="preserve">Уточнено понятие территориального планирования, введены такие термины, как объекты федерального, регионального и местного значения. </w:t>
      </w:r>
      <w:r>
        <w:br/>
        <w:t xml:space="preserve">Будет создана федеральная система территориального планирования. Доступ к ней должен быть обеспечен для органов власти, местного самоуправления, физических и юридических лиц. </w:t>
      </w:r>
      <w:r>
        <w:br/>
        <w:t xml:space="preserve">Документы территориального планирования регионов и муниципалитетов не должны применяться в части, противоречащей утвержденным документам территориального планирования России. </w:t>
      </w:r>
      <w:r>
        <w:br/>
        <w:t xml:space="preserve">Схемы территориального планирования, предусматривающие размещение линейных объектов, утверждаются минимум на 20 лет, в иных случаях - на 10 лет. Генеральные планы поселений, городских округов принимаются минимум на 20 лет. </w:t>
      </w:r>
      <w:r>
        <w:br/>
        <w:t xml:space="preserve">Уточнен перечень областей, в которых разрабатываются схемы территориального планирования. Это федеральный транспорт, автодороги федерального значения, оборона и безопасность государства, энергетика, высшее профобразование, здравоохранение. Схемы в иных областях могут разрабатываться на основании актов Президента РФ или Правительства РФ. </w:t>
      </w:r>
      <w:r>
        <w:br/>
        <w:t xml:space="preserve">Определен порядок согласования карт планируемого размещения объектов федерального, регионального и местного значения. </w:t>
      </w:r>
      <w:r>
        <w:br/>
        <w:t xml:space="preserve">Уточнен порядок создания федеральной геоинформационной системы территориального планирования. Установлен перечень сведений, которые она должна содержать. </w:t>
      </w:r>
      <w:r>
        <w:br/>
        <w:t xml:space="preserve">Сокращен объем обосновывающих материалов. Необходимо пояснять, почему выбран тот или иной вариант размещения объекта капстроительства, оценить его влияние на развитие территории. </w:t>
      </w:r>
      <w:r>
        <w:br/>
        <w:t xml:space="preserve">Упрощен порядок согласования проектов документов территориального планирования, в частности, исключены нормы о государственной экспертизе. </w:t>
      </w:r>
      <w:r>
        <w:br/>
      </w:r>
      <w:r>
        <w:lastRenderedPageBreak/>
        <w:t>Закон вступает в силу со дня его официального опубликования, за исключением положений, для которых предусмотрены иные сроки.</w:t>
      </w:r>
    </w:p>
    <w:sectPr w:rsidR="00CB2237" w:rsidSect="00CB223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C46DC7"/>
    <w:rsid w:val="00221B57"/>
    <w:rsid w:val="00584207"/>
    <w:rsid w:val="00731D08"/>
    <w:rsid w:val="00825DE0"/>
    <w:rsid w:val="00894911"/>
    <w:rsid w:val="009D47D8"/>
    <w:rsid w:val="00A43BFF"/>
    <w:rsid w:val="00C46DC7"/>
    <w:rsid w:val="00CB2237"/>
    <w:rsid w:val="00DE79D4"/>
    <w:rsid w:val="00ED47ED"/>
    <w:rsid w:val="00F174F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223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46DC7"/>
    <w:rPr>
      <w:color w:val="0857A6"/>
      <w:u w:val="single"/>
    </w:rPr>
  </w:style>
  <w:style w:type="character" w:styleId="a4">
    <w:name w:val="Strong"/>
    <w:basedOn w:val="a0"/>
    <w:uiPriority w:val="22"/>
    <w:qFormat/>
    <w:rsid w:val="00C46DC7"/>
    <w:rPr>
      <w:b/>
      <w:bCs/>
    </w:rPr>
  </w:style>
  <w:style w:type="paragraph" w:customStyle="1" w:styleId="ConsPlusNormal">
    <w:name w:val="ConsPlusNormal"/>
    <w:rsid w:val="00C46DC7"/>
    <w:pPr>
      <w:autoSpaceDE w:val="0"/>
      <w:autoSpaceDN w:val="0"/>
      <w:adjustRightInd w:val="0"/>
      <w:spacing w:after="0" w:line="240" w:lineRule="auto"/>
      <w:ind w:firstLine="720"/>
    </w:pPr>
    <w:rPr>
      <w:rFonts w:ascii="Arial" w:hAnsi="Arial" w:cs="Arial"/>
      <w:sz w:val="20"/>
      <w:szCs w:val="20"/>
    </w:rPr>
  </w:style>
  <w:style w:type="paragraph" w:customStyle="1" w:styleId="ConsPlusNonformat">
    <w:name w:val="ConsPlusNonformat"/>
    <w:uiPriority w:val="99"/>
    <w:rsid w:val="00C46DC7"/>
    <w:pPr>
      <w:autoSpaceDE w:val="0"/>
      <w:autoSpaceDN w:val="0"/>
      <w:adjustRightInd w:val="0"/>
      <w:spacing w:after="0" w:line="240" w:lineRule="auto"/>
    </w:pPr>
    <w:rPr>
      <w:rFonts w:ascii="Courier New" w:hAnsi="Courier New" w:cs="Courier New"/>
      <w:sz w:val="20"/>
      <w:szCs w:val="20"/>
    </w:rPr>
  </w:style>
  <w:style w:type="paragraph" w:customStyle="1" w:styleId="ConsPlusTitle">
    <w:name w:val="ConsPlusTitle"/>
    <w:uiPriority w:val="99"/>
    <w:rsid w:val="00C46DC7"/>
    <w:pPr>
      <w:autoSpaceDE w:val="0"/>
      <w:autoSpaceDN w:val="0"/>
      <w:adjustRightInd w:val="0"/>
      <w:spacing w:after="0" w:line="240" w:lineRule="auto"/>
    </w:pPr>
    <w:rPr>
      <w:rFonts w:ascii="Calibri" w:hAnsi="Calibri" w:cs="Calibri"/>
      <w:b/>
      <w:bCs/>
    </w:rPr>
  </w:style>
  <w:style w:type="paragraph" w:customStyle="1" w:styleId="ConsPlusCell">
    <w:name w:val="ConsPlusCell"/>
    <w:uiPriority w:val="99"/>
    <w:rsid w:val="00C46DC7"/>
    <w:pPr>
      <w:autoSpaceDE w:val="0"/>
      <w:autoSpaceDN w:val="0"/>
      <w:adjustRightInd w:val="0"/>
      <w:spacing w:after="0" w:line="240" w:lineRule="auto"/>
    </w:pPr>
    <w:rPr>
      <w:rFonts w:ascii="Arial" w:hAnsi="Arial" w:cs="Arial"/>
      <w:sz w:val="20"/>
      <w:szCs w:val="20"/>
    </w:rPr>
  </w:style>
  <w:style w:type="paragraph" w:customStyle="1" w:styleId="ConsPlusDocList">
    <w:name w:val="ConsPlusDocList"/>
    <w:uiPriority w:val="99"/>
    <w:rsid w:val="00C46DC7"/>
    <w:pPr>
      <w:autoSpaceDE w:val="0"/>
      <w:autoSpaceDN w:val="0"/>
      <w:adjustRightInd w:val="0"/>
      <w:spacing w:after="0" w:line="240" w:lineRule="auto"/>
    </w:pPr>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main?base=LAW;n=107349;fld=134;dst=100423" TargetMode="External"/><Relationship Id="rId21" Type="http://schemas.openxmlformats.org/officeDocument/2006/relationships/hyperlink" Target="consultantplus://offline/main?base=LAW;n=107349;fld=134;dst=100065" TargetMode="External"/><Relationship Id="rId42" Type="http://schemas.openxmlformats.org/officeDocument/2006/relationships/hyperlink" Target="consultantplus://offline/main?base=LAW;n=107349;fld=134;dst=100166" TargetMode="External"/><Relationship Id="rId63" Type="http://schemas.openxmlformats.org/officeDocument/2006/relationships/hyperlink" Target="consultantplus://offline/main?base=LAW;n=107349;fld=134;dst=101015" TargetMode="External"/><Relationship Id="rId84" Type="http://schemas.openxmlformats.org/officeDocument/2006/relationships/hyperlink" Target="consultantplus://offline/main?base=LAW;n=107349;fld=134;dst=100312" TargetMode="External"/><Relationship Id="rId138" Type="http://schemas.openxmlformats.org/officeDocument/2006/relationships/hyperlink" Target="consultantplus://offline/main?base=LAW;n=107349;fld=134;dst=100669" TargetMode="External"/><Relationship Id="rId159" Type="http://schemas.openxmlformats.org/officeDocument/2006/relationships/hyperlink" Target="consultantplus://offline/main?base=LAW;n=107349;fld=134;dst=100809" TargetMode="External"/><Relationship Id="rId170" Type="http://schemas.openxmlformats.org/officeDocument/2006/relationships/hyperlink" Target="consultantplus://offline/main?base=LAW;n=111777;fld=134;dst=100492" TargetMode="External"/><Relationship Id="rId191" Type="http://schemas.openxmlformats.org/officeDocument/2006/relationships/hyperlink" Target="consultantplus://offline/main?base=LAW;n=108410;fld=134" TargetMode="External"/><Relationship Id="rId205" Type="http://schemas.openxmlformats.org/officeDocument/2006/relationships/hyperlink" Target="consultantplus://offline/main?base=LAW;n=110204;fld=134;dst=101123" TargetMode="External"/><Relationship Id="rId107" Type="http://schemas.openxmlformats.org/officeDocument/2006/relationships/hyperlink" Target="consultantplus://offline/main?base=LAW;n=107349;fld=134;dst=100401" TargetMode="External"/><Relationship Id="rId11" Type="http://schemas.openxmlformats.org/officeDocument/2006/relationships/hyperlink" Target="consultantplus://offline/main?base=LAW;n=107349;fld=134;dst=100030" TargetMode="External"/><Relationship Id="rId32" Type="http://schemas.openxmlformats.org/officeDocument/2006/relationships/hyperlink" Target="consultantplus://offline/main?base=LAW;n=107349;fld=134;dst=100151" TargetMode="External"/><Relationship Id="rId53" Type="http://schemas.openxmlformats.org/officeDocument/2006/relationships/hyperlink" Target="consultantplus://offline/main?base=LAW;n=107349;fld=134;dst=100196" TargetMode="External"/><Relationship Id="rId74" Type="http://schemas.openxmlformats.org/officeDocument/2006/relationships/hyperlink" Target="consultantplus://offline/main?base=LAW;n=107349;fld=134;dst=193" TargetMode="External"/><Relationship Id="rId128" Type="http://schemas.openxmlformats.org/officeDocument/2006/relationships/hyperlink" Target="consultantplus://offline/main?base=LAW;n=107349;fld=134;dst=100506" TargetMode="External"/><Relationship Id="rId149" Type="http://schemas.openxmlformats.org/officeDocument/2006/relationships/hyperlink" Target="consultantplus://offline/main?base=LAW;n=107349;fld=134;dst=100707" TargetMode="External"/><Relationship Id="rId5" Type="http://schemas.openxmlformats.org/officeDocument/2006/relationships/hyperlink" Target="consultantplus://offline/main?base=LAW;n=107349;fld=134" TargetMode="External"/><Relationship Id="rId90" Type="http://schemas.openxmlformats.org/officeDocument/2006/relationships/hyperlink" Target="consultantplus://offline/main?base=LAW;n=107349;fld=134;dst=100318" TargetMode="External"/><Relationship Id="rId95" Type="http://schemas.openxmlformats.org/officeDocument/2006/relationships/hyperlink" Target="consultantplus://offline/main?base=LAW;n=107349;fld=134;dst=100379" TargetMode="External"/><Relationship Id="rId160" Type="http://schemas.openxmlformats.org/officeDocument/2006/relationships/hyperlink" Target="consultantplus://offline/main?base=LAW;n=107349;fld=134;dst=101054" TargetMode="External"/><Relationship Id="rId165" Type="http://schemas.openxmlformats.org/officeDocument/2006/relationships/hyperlink" Target="consultantplus://offline/main?base=LAW;n=107349;fld=134;dst=100885" TargetMode="External"/><Relationship Id="rId181" Type="http://schemas.openxmlformats.org/officeDocument/2006/relationships/hyperlink" Target="consultantplus://offline/main?base=LAW;n=103189;fld=134;dst=9" TargetMode="External"/><Relationship Id="rId186" Type="http://schemas.openxmlformats.org/officeDocument/2006/relationships/hyperlink" Target="consultantplus://offline/main?base=LAW;n=95432;fld=134;dst=100174" TargetMode="External"/><Relationship Id="rId216" Type="http://schemas.openxmlformats.org/officeDocument/2006/relationships/hyperlink" Target="consultantplus://offline/main?base=LAW;n=108410;fld=134;dst=100184" TargetMode="External"/><Relationship Id="rId211" Type="http://schemas.openxmlformats.org/officeDocument/2006/relationships/hyperlink" Target="consultantplus://offline/main?base=LAW;n=73285;fld=134;dst=100012" TargetMode="External"/><Relationship Id="rId22" Type="http://schemas.openxmlformats.org/officeDocument/2006/relationships/hyperlink" Target="consultantplus://offline/main?base=LAW;n=107349;fld=134;dst=100090" TargetMode="External"/><Relationship Id="rId27" Type="http://schemas.openxmlformats.org/officeDocument/2006/relationships/hyperlink" Target="consultantplus://offline/main?base=LAW;n=111777;fld=134;dst=100492" TargetMode="External"/><Relationship Id="rId43" Type="http://schemas.openxmlformats.org/officeDocument/2006/relationships/hyperlink" Target="consultantplus://offline/main?base=LAW;n=107349;fld=134;dst=100167" TargetMode="External"/><Relationship Id="rId48" Type="http://schemas.openxmlformats.org/officeDocument/2006/relationships/hyperlink" Target="consultantplus://offline/main?base=LAW;n=107349;fld=134;dst=100180" TargetMode="External"/><Relationship Id="rId64" Type="http://schemas.openxmlformats.org/officeDocument/2006/relationships/hyperlink" Target="consultantplus://offline/main?base=LAW;n=107349;fld=134;dst=100235" TargetMode="External"/><Relationship Id="rId69" Type="http://schemas.openxmlformats.org/officeDocument/2006/relationships/hyperlink" Target="consultantplus://offline/main?base=LAW;n=107349;fld=134;dst=100242" TargetMode="External"/><Relationship Id="rId113" Type="http://schemas.openxmlformats.org/officeDocument/2006/relationships/hyperlink" Target="consultantplus://offline/main?base=LAW;n=107349;fld=134;dst=100411" TargetMode="External"/><Relationship Id="rId118" Type="http://schemas.openxmlformats.org/officeDocument/2006/relationships/hyperlink" Target="consultantplus://offline/main?base=LAW;n=107349;fld=134;dst=100432" TargetMode="External"/><Relationship Id="rId134" Type="http://schemas.openxmlformats.org/officeDocument/2006/relationships/hyperlink" Target="consultantplus://offline/main?base=LAW;n=107349;fld=134;dst=100643" TargetMode="External"/><Relationship Id="rId139" Type="http://schemas.openxmlformats.org/officeDocument/2006/relationships/hyperlink" Target="consultantplus://offline/main?base=LAW;n=107349;fld=134;dst=100682" TargetMode="External"/><Relationship Id="rId80" Type="http://schemas.openxmlformats.org/officeDocument/2006/relationships/hyperlink" Target="consultantplus://offline/main?base=LAW;n=107349;fld=134;dst=100304" TargetMode="External"/><Relationship Id="rId85" Type="http://schemas.openxmlformats.org/officeDocument/2006/relationships/hyperlink" Target="consultantplus://offline/main?base=LAW;n=107349;fld=134;dst=195" TargetMode="External"/><Relationship Id="rId150" Type="http://schemas.openxmlformats.org/officeDocument/2006/relationships/hyperlink" Target="consultantplus://offline/main?base=LAW;n=107349;fld=134;dst=100708" TargetMode="External"/><Relationship Id="rId155" Type="http://schemas.openxmlformats.org/officeDocument/2006/relationships/hyperlink" Target="consultantplus://offline/main?base=LAW;n=107349;fld=134;dst=100748" TargetMode="External"/><Relationship Id="rId171" Type="http://schemas.openxmlformats.org/officeDocument/2006/relationships/hyperlink" Target="consultantplus://offline/main?base=LAW;n=107349;fld=134;dst=100906" TargetMode="External"/><Relationship Id="rId176" Type="http://schemas.openxmlformats.org/officeDocument/2006/relationships/hyperlink" Target="consultantplus://offline/main?base=LAW;n=103189;fld=134;dst=100077" TargetMode="External"/><Relationship Id="rId192" Type="http://schemas.openxmlformats.org/officeDocument/2006/relationships/hyperlink" Target="consultantplus://offline/main?base=LAW;n=108410;fld=134;dst=100215" TargetMode="External"/><Relationship Id="rId197" Type="http://schemas.openxmlformats.org/officeDocument/2006/relationships/hyperlink" Target="consultantplus://offline/main?base=LAW;n=108410;fld=134;dst=100221" TargetMode="External"/><Relationship Id="rId206" Type="http://schemas.openxmlformats.org/officeDocument/2006/relationships/hyperlink" Target="consultantplus://offline/main?base=LAW;n=110204;fld=134;dst=101142" TargetMode="External"/><Relationship Id="rId201" Type="http://schemas.openxmlformats.org/officeDocument/2006/relationships/hyperlink" Target="consultantplus://offline/main?base=LAW;n=108629;fld=134;dst=100342" TargetMode="External"/><Relationship Id="rId222" Type="http://schemas.openxmlformats.org/officeDocument/2006/relationships/theme" Target="theme/theme1.xml"/><Relationship Id="rId12" Type="http://schemas.openxmlformats.org/officeDocument/2006/relationships/hyperlink" Target="consultantplus://offline/main?base=LAW;n=107349;fld=134;dst=100052" TargetMode="External"/><Relationship Id="rId17" Type="http://schemas.openxmlformats.org/officeDocument/2006/relationships/hyperlink" Target="consultantplus://offline/main?base=LAW;n=107349;fld=134;dst=5" TargetMode="External"/><Relationship Id="rId33" Type="http://schemas.openxmlformats.org/officeDocument/2006/relationships/hyperlink" Target="consultantplus://offline/main?base=LAW;n=107349;fld=134;dst=100152" TargetMode="External"/><Relationship Id="rId38" Type="http://schemas.openxmlformats.org/officeDocument/2006/relationships/hyperlink" Target="consultantplus://offline/main?base=LAW;n=107349;fld=134;dst=100162" TargetMode="External"/><Relationship Id="rId59" Type="http://schemas.openxmlformats.org/officeDocument/2006/relationships/hyperlink" Target="consultantplus://offline/main?base=LAW;n=107349;fld=134;dst=100221" TargetMode="External"/><Relationship Id="rId103" Type="http://schemas.openxmlformats.org/officeDocument/2006/relationships/hyperlink" Target="consultantplus://offline/main?base=LAW;n=107349;fld=134;dst=100397" TargetMode="External"/><Relationship Id="rId108" Type="http://schemas.openxmlformats.org/officeDocument/2006/relationships/hyperlink" Target="consultantplus://offline/main?base=LAW;n=107349;fld=134;dst=100397" TargetMode="External"/><Relationship Id="rId124" Type="http://schemas.openxmlformats.org/officeDocument/2006/relationships/hyperlink" Target="consultantplus://offline/main?base=LAW;n=107349;fld=134;dst=100439" TargetMode="External"/><Relationship Id="rId129" Type="http://schemas.openxmlformats.org/officeDocument/2006/relationships/hyperlink" Target="consultantplus://offline/main?base=LAW;n=107349;fld=134;dst=100509" TargetMode="External"/><Relationship Id="rId54" Type="http://schemas.openxmlformats.org/officeDocument/2006/relationships/hyperlink" Target="consultantplus://offline/main?base=LAW;n=107349;fld=134;dst=100199" TargetMode="External"/><Relationship Id="rId70" Type="http://schemas.openxmlformats.org/officeDocument/2006/relationships/hyperlink" Target="consultantplus://offline/main?base=LAW;n=107349;fld=134;dst=100248" TargetMode="External"/><Relationship Id="rId75" Type="http://schemas.openxmlformats.org/officeDocument/2006/relationships/hyperlink" Target="consultantplus://offline/main?base=LAW;n=107349;fld=134;dst=100267" TargetMode="External"/><Relationship Id="rId91" Type="http://schemas.openxmlformats.org/officeDocument/2006/relationships/hyperlink" Target="consultantplus://offline/main?base=LAW;n=107349;fld=134;dst=100324" TargetMode="External"/><Relationship Id="rId96" Type="http://schemas.openxmlformats.org/officeDocument/2006/relationships/hyperlink" Target="consultantplus://offline/main?base=LAW;n=107349;fld=134;dst=100382" TargetMode="External"/><Relationship Id="rId140" Type="http://schemas.openxmlformats.org/officeDocument/2006/relationships/hyperlink" Target="consultantplus://offline/main?base=LAW;n=107349;fld=134;dst=100684" TargetMode="External"/><Relationship Id="rId145" Type="http://schemas.openxmlformats.org/officeDocument/2006/relationships/hyperlink" Target="consultantplus://offline/main?base=LAW;n=107349;fld=134;dst=100702" TargetMode="External"/><Relationship Id="rId161" Type="http://schemas.openxmlformats.org/officeDocument/2006/relationships/hyperlink" Target="consultantplus://offline/main?base=LAW;n=107349;fld=134;dst=213" TargetMode="External"/><Relationship Id="rId166" Type="http://schemas.openxmlformats.org/officeDocument/2006/relationships/hyperlink" Target="consultantplus://offline/main?base=LAW;n=107349;fld=134;dst=100891" TargetMode="External"/><Relationship Id="rId182" Type="http://schemas.openxmlformats.org/officeDocument/2006/relationships/hyperlink" Target="consultantplus://offline/main?base=LAW;n=108974;fld=134;dst=255" TargetMode="External"/><Relationship Id="rId187" Type="http://schemas.openxmlformats.org/officeDocument/2006/relationships/hyperlink" Target="consultantplus://offline/main?base=LAW;n=95432;fld=134;dst=100178" TargetMode="External"/><Relationship Id="rId217" Type="http://schemas.openxmlformats.org/officeDocument/2006/relationships/hyperlink" Target="consultantplus://offline/main?base=LAW;n=107349;fld=134" TargetMode="External"/><Relationship Id="rId1" Type="http://schemas.openxmlformats.org/officeDocument/2006/relationships/styles" Target="styles.xml"/><Relationship Id="rId6" Type="http://schemas.openxmlformats.org/officeDocument/2006/relationships/hyperlink" Target="consultantplus://offline/main?base=LAW;n=107349;fld=134;dst=100007" TargetMode="External"/><Relationship Id="rId212" Type="http://schemas.openxmlformats.org/officeDocument/2006/relationships/hyperlink" Target="consultantplus://offline/main?base=LAW;n=110225;fld=134;dst=100174" TargetMode="External"/><Relationship Id="rId23" Type="http://schemas.openxmlformats.org/officeDocument/2006/relationships/hyperlink" Target="consultantplus://offline/main?base=LAW;n=107349;fld=134;dst=100090" TargetMode="External"/><Relationship Id="rId28" Type="http://schemas.openxmlformats.org/officeDocument/2006/relationships/hyperlink" Target="consultantplus://offline/main?base=LAW;n=111777;fld=134;dst=100492" TargetMode="External"/><Relationship Id="rId49" Type="http://schemas.openxmlformats.org/officeDocument/2006/relationships/hyperlink" Target="consultantplus://offline/main?base=LAW;n=107349;fld=134;dst=100181" TargetMode="External"/><Relationship Id="rId114" Type="http://schemas.openxmlformats.org/officeDocument/2006/relationships/hyperlink" Target="consultantplus://offline/main?base=LAW;n=107349;fld=134;dst=100414" TargetMode="External"/><Relationship Id="rId119" Type="http://schemas.openxmlformats.org/officeDocument/2006/relationships/hyperlink" Target="consultantplus://offline/main?base=LAW;n=107349;fld=134;dst=100433" TargetMode="External"/><Relationship Id="rId44" Type="http://schemas.openxmlformats.org/officeDocument/2006/relationships/hyperlink" Target="consultantplus://offline/main?base=LAW;n=107349;fld=134;dst=100168" TargetMode="External"/><Relationship Id="rId60" Type="http://schemas.openxmlformats.org/officeDocument/2006/relationships/hyperlink" Target="consultantplus://offline/main?base=LAW;n=107349;fld=134;dst=100226" TargetMode="External"/><Relationship Id="rId65" Type="http://schemas.openxmlformats.org/officeDocument/2006/relationships/hyperlink" Target="consultantplus://offline/main?base=LAW;n=107349;fld=134;dst=100237" TargetMode="External"/><Relationship Id="rId81" Type="http://schemas.openxmlformats.org/officeDocument/2006/relationships/hyperlink" Target="consultantplus://offline/main?base=LAW;n=107349;fld=134;dst=101017" TargetMode="External"/><Relationship Id="rId86" Type="http://schemas.openxmlformats.org/officeDocument/2006/relationships/hyperlink" Target="consultantplus://offline/main?base=LAW;n=107349;fld=134;dst=100314" TargetMode="External"/><Relationship Id="rId130" Type="http://schemas.openxmlformats.org/officeDocument/2006/relationships/hyperlink" Target="consultantplus://offline/main?base=LAW;n=107349;fld=134;dst=100530" TargetMode="External"/><Relationship Id="rId135" Type="http://schemas.openxmlformats.org/officeDocument/2006/relationships/hyperlink" Target="consultantplus://offline/main?base=LAW;n=107349;fld=134;dst=100644" TargetMode="External"/><Relationship Id="rId151" Type="http://schemas.openxmlformats.org/officeDocument/2006/relationships/hyperlink" Target="consultantplus://offline/main?base=LAW;n=107349;fld=134;dst=100709" TargetMode="External"/><Relationship Id="rId156" Type="http://schemas.openxmlformats.org/officeDocument/2006/relationships/hyperlink" Target="consultantplus://offline/main?base=LAW;n=107349;fld=134;dst=100755" TargetMode="External"/><Relationship Id="rId177" Type="http://schemas.openxmlformats.org/officeDocument/2006/relationships/hyperlink" Target="consultantplus://offline/main?base=LAW;n=103189;fld=134;dst=19" TargetMode="External"/><Relationship Id="rId198" Type="http://schemas.openxmlformats.org/officeDocument/2006/relationships/hyperlink" Target="consultantplus://offline/main?base=LAW;n=108410;fld=134;dst=100029" TargetMode="External"/><Relationship Id="rId172" Type="http://schemas.openxmlformats.org/officeDocument/2006/relationships/hyperlink" Target="consultantplus://offline/main?base=LAW;n=107349;fld=134;dst=100957" TargetMode="External"/><Relationship Id="rId193" Type="http://schemas.openxmlformats.org/officeDocument/2006/relationships/hyperlink" Target="consultantplus://offline/main?base=LAW;n=108410;fld=134;dst=100184" TargetMode="External"/><Relationship Id="rId202" Type="http://schemas.openxmlformats.org/officeDocument/2006/relationships/hyperlink" Target="consultantplus://offline/main?base=LAW;n=108629;fld=134;dst=100441" TargetMode="External"/><Relationship Id="rId207" Type="http://schemas.openxmlformats.org/officeDocument/2006/relationships/hyperlink" Target="consultantplus://offline/main?base=LAW;n=110204;fld=134;dst=101145" TargetMode="External"/><Relationship Id="rId13" Type="http://schemas.openxmlformats.org/officeDocument/2006/relationships/hyperlink" Target="consultantplus://offline/main?base=LAW;n=107349;fld=134;dst=100055" TargetMode="External"/><Relationship Id="rId18" Type="http://schemas.openxmlformats.org/officeDocument/2006/relationships/hyperlink" Target="consultantplus://offline/main?base=LAW;n=107349;fld=134;dst=7" TargetMode="External"/><Relationship Id="rId39" Type="http://schemas.openxmlformats.org/officeDocument/2006/relationships/hyperlink" Target="consultantplus://offline/main?base=LAW;n=107349;fld=134;dst=100163" TargetMode="External"/><Relationship Id="rId109" Type="http://schemas.openxmlformats.org/officeDocument/2006/relationships/hyperlink" Target="consultantplus://offline/main?base=LAW;n=107349;fld=134;dst=100402" TargetMode="External"/><Relationship Id="rId34" Type="http://schemas.openxmlformats.org/officeDocument/2006/relationships/hyperlink" Target="consultantplus://offline/main?base=LAW;n=107349;fld=134;dst=101011" TargetMode="External"/><Relationship Id="rId50" Type="http://schemas.openxmlformats.org/officeDocument/2006/relationships/hyperlink" Target="consultantplus://offline/main?base=LAW;n=107349;fld=134;dst=100187" TargetMode="External"/><Relationship Id="rId55" Type="http://schemas.openxmlformats.org/officeDocument/2006/relationships/hyperlink" Target="consultantplus://offline/main?base=LAW;n=107349;fld=134;dst=100207" TargetMode="External"/><Relationship Id="rId76" Type="http://schemas.openxmlformats.org/officeDocument/2006/relationships/hyperlink" Target="consultantplus://offline/main?base=LAW;n=107349;fld=134;dst=100260" TargetMode="External"/><Relationship Id="rId97" Type="http://schemas.openxmlformats.org/officeDocument/2006/relationships/hyperlink" Target="consultantplus://offline/main?base=LAW;n=107349;fld=134;dst=100383" TargetMode="External"/><Relationship Id="rId104" Type="http://schemas.openxmlformats.org/officeDocument/2006/relationships/hyperlink" Target="consultantplus://offline/main?base=LAW;n=107349;fld=134;dst=197" TargetMode="External"/><Relationship Id="rId120" Type="http://schemas.openxmlformats.org/officeDocument/2006/relationships/hyperlink" Target="consultantplus://offline/main?base=LAW;n=107349;fld=134;dst=100434" TargetMode="External"/><Relationship Id="rId125" Type="http://schemas.openxmlformats.org/officeDocument/2006/relationships/hyperlink" Target="consultantplus://offline/main?base=LAW;n=107349;fld=134;dst=100441" TargetMode="External"/><Relationship Id="rId141" Type="http://schemas.openxmlformats.org/officeDocument/2006/relationships/hyperlink" Target="consultantplus://offline/main?base=LAW;n=107349;fld=134;dst=100697" TargetMode="External"/><Relationship Id="rId146" Type="http://schemas.openxmlformats.org/officeDocument/2006/relationships/hyperlink" Target="consultantplus://offline/main?base=LAW;n=107349;fld=134;dst=100697" TargetMode="External"/><Relationship Id="rId167" Type="http://schemas.openxmlformats.org/officeDocument/2006/relationships/hyperlink" Target="consultantplus://offline/main?base=LAW;n=107349;fld=134;dst=218" TargetMode="External"/><Relationship Id="rId188" Type="http://schemas.openxmlformats.org/officeDocument/2006/relationships/hyperlink" Target="consultantplus://offline/main?base=LAW;n=95432;fld=134;dst=14" TargetMode="External"/><Relationship Id="rId7" Type="http://schemas.openxmlformats.org/officeDocument/2006/relationships/hyperlink" Target="consultantplus://offline/main?base=LAW;n=107349;fld=134;dst=100010" TargetMode="External"/><Relationship Id="rId71" Type="http://schemas.openxmlformats.org/officeDocument/2006/relationships/hyperlink" Target="consultantplus://offline/main?base=LAW;n=107349;fld=134;dst=100250" TargetMode="External"/><Relationship Id="rId92" Type="http://schemas.openxmlformats.org/officeDocument/2006/relationships/hyperlink" Target="consultantplus://offline/main?base=LAW;n=107349;fld=134;dst=100326" TargetMode="External"/><Relationship Id="rId162" Type="http://schemas.openxmlformats.org/officeDocument/2006/relationships/hyperlink" Target="consultantplus://offline/main?base=LAW;n=107349;fld=134;dst=100880" TargetMode="External"/><Relationship Id="rId183" Type="http://schemas.openxmlformats.org/officeDocument/2006/relationships/hyperlink" Target="consultantplus://offline/main?base=LAW;n=108903;fld=134;dst=101066" TargetMode="External"/><Relationship Id="rId213" Type="http://schemas.openxmlformats.org/officeDocument/2006/relationships/hyperlink" Target="consultantplus://offline/main?base=LAW;n=95481;fld=134;dst=100013" TargetMode="External"/><Relationship Id="rId218" Type="http://schemas.openxmlformats.org/officeDocument/2006/relationships/hyperlink" Target="consultantplus://offline/main?base=LAW;n=111777;fld=134;dst=100035" TargetMode="External"/><Relationship Id="rId2" Type="http://schemas.openxmlformats.org/officeDocument/2006/relationships/settings" Target="settings.xml"/><Relationship Id="rId29" Type="http://schemas.openxmlformats.org/officeDocument/2006/relationships/hyperlink" Target="consultantplus://offline/main?base=LAW;n=107349;fld=134;dst=100098" TargetMode="External"/><Relationship Id="rId24" Type="http://schemas.openxmlformats.org/officeDocument/2006/relationships/hyperlink" Target="consultantplus://offline/main?base=LAW;n=107349;fld=134;dst=100096" TargetMode="External"/><Relationship Id="rId40" Type="http://schemas.openxmlformats.org/officeDocument/2006/relationships/hyperlink" Target="consultantplus://offline/main?base=LAW;n=107349;fld=134;dst=100164" TargetMode="External"/><Relationship Id="rId45" Type="http://schemas.openxmlformats.org/officeDocument/2006/relationships/hyperlink" Target="consultantplus://offline/main?base=LAW;n=107349;fld=134;dst=100169" TargetMode="External"/><Relationship Id="rId66" Type="http://schemas.openxmlformats.org/officeDocument/2006/relationships/hyperlink" Target="consultantplus://offline/main?base=LAW;n=107349;fld=134;dst=100238" TargetMode="External"/><Relationship Id="rId87" Type="http://schemas.openxmlformats.org/officeDocument/2006/relationships/hyperlink" Target="consultantplus://offline/main?base=LAW;n=107349;fld=134;dst=100312" TargetMode="External"/><Relationship Id="rId110" Type="http://schemas.openxmlformats.org/officeDocument/2006/relationships/hyperlink" Target="consultantplus://offline/main?base=LAW;n=107349;fld=134;dst=100403" TargetMode="External"/><Relationship Id="rId115" Type="http://schemas.openxmlformats.org/officeDocument/2006/relationships/hyperlink" Target="consultantplus://offline/main?base=LAW;n=107349;fld=134;dst=100421" TargetMode="External"/><Relationship Id="rId131" Type="http://schemas.openxmlformats.org/officeDocument/2006/relationships/hyperlink" Target="consultantplus://offline/main?base=LAW;n=107349;fld=134;dst=100532" TargetMode="External"/><Relationship Id="rId136" Type="http://schemas.openxmlformats.org/officeDocument/2006/relationships/hyperlink" Target="consultantplus://offline/main?base=LAW;n=107349;fld=134;dst=100647" TargetMode="External"/><Relationship Id="rId157" Type="http://schemas.openxmlformats.org/officeDocument/2006/relationships/hyperlink" Target="consultantplus://offline/main?base=LAW;n=107349;fld=134;dst=101038" TargetMode="External"/><Relationship Id="rId178" Type="http://schemas.openxmlformats.org/officeDocument/2006/relationships/hyperlink" Target="consultantplus://offline/main?base=LAW;n=103189;fld=134;dst=100077" TargetMode="External"/><Relationship Id="rId61" Type="http://schemas.openxmlformats.org/officeDocument/2006/relationships/hyperlink" Target="consultantplus://offline/main?base=LAW;n=107349;fld=134;dst=100228" TargetMode="External"/><Relationship Id="rId82" Type="http://schemas.openxmlformats.org/officeDocument/2006/relationships/hyperlink" Target="consultantplus://offline/main?base=LAW;n=107349;fld=134;dst=101018" TargetMode="External"/><Relationship Id="rId152" Type="http://schemas.openxmlformats.org/officeDocument/2006/relationships/hyperlink" Target="consultantplus://offline/main?base=LAW;n=107349;fld=134;dst=100697" TargetMode="External"/><Relationship Id="rId173" Type="http://schemas.openxmlformats.org/officeDocument/2006/relationships/hyperlink" Target="consultantplus://offline/main?base=LAW;n=107349;fld=134;dst=101067" TargetMode="External"/><Relationship Id="rId194" Type="http://schemas.openxmlformats.org/officeDocument/2006/relationships/hyperlink" Target="consultantplus://offline/main?base=LAW;n=108410;fld=134;dst=100217" TargetMode="External"/><Relationship Id="rId199" Type="http://schemas.openxmlformats.org/officeDocument/2006/relationships/hyperlink" Target="consultantplus://offline/main?base=LAW;n=108410;fld=134;dst=100181" TargetMode="External"/><Relationship Id="rId203" Type="http://schemas.openxmlformats.org/officeDocument/2006/relationships/hyperlink" Target="consultantplus://offline/main?base=LAW;n=108629;fld=134;dst=100349" TargetMode="External"/><Relationship Id="rId208" Type="http://schemas.openxmlformats.org/officeDocument/2006/relationships/hyperlink" Target="consultantplus://offline/main?base=LAW;n=57438;fld=134;dst=100016" TargetMode="External"/><Relationship Id="rId19" Type="http://schemas.openxmlformats.org/officeDocument/2006/relationships/hyperlink" Target="consultantplus://offline/main?base=LAW;n=107349;fld=134;dst=9" TargetMode="External"/><Relationship Id="rId14" Type="http://schemas.openxmlformats.org/officeDocument/2006/relationships/hyperlink" Target="consultantplus://offline/main?base=LAW;n=107349;fld=134;dst=100052" TargetMode="External"/><Relationship Id="rId30" Type="http://schemas.openxmlformats.org/officeDocument/2006/relationships/hyperlink" Target="consultantplus://offline/main?base=LAW;n=107349;fld=134;dst=100149" TargetMode="External"/><Relationship Id="rId35" Type="http://schemas.openxmlformats.org/officeDocument/2006/relationships/hyperlink" Target="consultantplus://offline/main?base=LAW;n=107349;fld=134;dst=101012" TargetMode="External"/><Relationship Id="rId56" Type="http://schemas.openxmlformats.org/officeDocument/2006/relationships/hyperlink" Target="consultantplus://offline/main?base=LAW;n=107349;fld=134;dst=100208" TargetMode="External"/><Relationship Id="rId77" Type="http://schemas.openxmlformats.org/officeDocument/2006/relationships/hyperlink" Target="consultantplus://offline/main?base=LAW;n=107349;fld=134;dst=100260" TargetMode="External"/><Relationship Id="rId100" Type="http://schemas.openxmlformats.org/officeDocument/2006/relationships/hyperlink" Target="consultantplus://offline/main?base=LAW;n=107349;fld=134;dst=101019" TargetMode="External"/><Relationship Id="rId105" Type="http://schemas.openxmlformats.org/officeDocument/2006/relationships/hyperlink" Target="consultantplus://offline/main?base=LAW;n=107349;fld=134;dst=100399" TargetMode="External"/><Relationship Id="rId126" Type="http://schemas.openxmlformats.org/officeDocument/2006/relationships/hyperlink" Target="consultantplus://offline/main?base=LAW;n=107349;fld=134;dst=100454" TargetMode="External"/><Relationship Id="rId147" Type="http://schemas.openxmlformats.org/officeDocument/2006/relationships/hyperlink" Target="consultantplus://offline/main?base=LAW;n=107349;fld=134;dst=100703" TargetMode="External"/><Relationship Id="rId168" Type="http://schemas.openxmlformats.org/officeDocument/2006/relationships/hyperlink" Target="consultantplus://offline/main?base=LAW;n=107349;fld=134;dst=100897" TargetMode="External"/><Relationship Id="rId8" Type="http://schemas.openxmlformats.org/officeDocument/2006/relationships/hyperlink" Target="consultantplus://offline/main?base=LAW;n=107349;fld=134;dst=100007" TargetMode="External"/><Relationship Id="rId51" Type="http://schemas.openxmlformats.org/officeDocument/2006/relationships/hyperlink" Target="consultantplus://offline/main?base=LAW;n=107349;fld=134;dst=100190" TargetMode="External"/><Relationship Id="rId72" Type="http://schemas.openxmlformats.org/officeDocument/2006/relationships/hyperlink" Target="consultantplus://offline/main?base=LAW;n=107349;fld=134;dst=100254" TargetMode="External"/><Relationship Id="rId93" Type="http://schemas.openxmlformats.org/officeDocument/2006/relationships/hyperlink" Target="consultantplus://offline/main?base=LAW;n=107349;fld=134;dst=100329" TargetMode="External"/><Relationship Id="rId98" Type="http://schemas.openxmlformats.org/officeDocument/2006/relationships/hyperlink" Target="consultantplus://offline/main?base=LAW;n=107349;fld=134;dst=100384" TargetMode="External"/><Relationship Id="rId121" Type="http://schemas.openxmlformats.org/officeDocument/2006/relationships/hyperlink" Target="consultantplus://offline/main?base=LAW;n=107349;fld=134;dst=100435" TargetMode="External"/><Relationship Id="rId142" Type="http://schemas.openxmlformats.org/officeDocument/2006/relationships/hyperlink" Target="consultantplus://offline/main?base=LAW;n=107349;fld=134;dst=100699" TargetMode="External"/><Relationship Id="rId163" Type="http://schemas.openxmlformats.org/officeDocument/2006/relationships/hyperlink" Target="consultantplus://offline/main?base=LAW;n=107349;fld=134;dst=100881" TargetMode="External"/><Relationship Id="rId184" Type="http://schemas.openxmlformats.org/officeDocument/2006/relationships/hyperlink" Target="consultantplus://offline/main?base=LAW;n=108904;fld=134;dst=100139" TargetMode="External"/><Relationship Id="rId189" Type="http://schemas.openxmlformats.org/officeDocument/2006/relationships/hyperlink" Target="consultantplus://offline/main?base=LAW;n=95432;fld=134;dst=100181" TargetMode="External"/><Relationship Id="rId219" Type="http://schemas.openxmlformats.org/officeDocument/2006/relationships/hyperlink" Target="consultantplus://offline/main?base=LAW;n=111777;fld=134;dst=100037" TargetMode="External"/><Relationship Id="rId3" Type="http://schemas.openxmlformats.org/officeDocument/2006/relationships/webSettings" Target="webSettings.xml"/><Relationship Id="rId214" Type="http://schemas.openxmlformats.org/officeDocument/2006/relationships/hyperlink" Target="consultantplus://offline/main?base=LAW;n=107349;fld=134" TargetMode="External"/><Relationship Id="rId25" Type="http://schemas.openxmlformats.org/officeDocument/2006/relationships/hyperlink" Target="consultantplus://offline/main?base=LAW;n=107349;fld=134;dst=100090" TargetMode="External"/><Relationship Id="rId46" Type="http://schemas.openxmlformats.org/officeDocument/2006/relationships/hyperlink" Target="consultantplus://offline/main?base=LAW;n=107349;fld=134;dst=100174" TargetMode="External"/><Relationship Id="rId67" Type="http://schemas.openxmlformats.org/officeDocument/2006/relationships/hyperlink" Target="consultantplus://offline/main?base=LAW;n=107349;fld=134;dst=100239" TargetMode="External"/><Relationship Id="rId116" Type="http://schemas.openxmlformats.org/officeDocument/2006/relationships/hyperlink" Target="consultantplus://offline/main?base=LAW;n=107349;fld=134;dst=100422" TargetMode="External"/><Relationship Id="rId137" Type="http://schemas.openxmlformats.org/officeDocument/2006/relationships/hyperlink" Target="consultantplus://offline/main?base=LAW;n=107349;fld=134;dst=100668" TargetMode="External"/><Relationship Id="rId158" Type="http://schemas.openxmlformats.org/officeDocument/2006/relationships/hyperlink" Target="consultantplus://offline/main?base=LAW;n=107349;fld=134;dst=100800" TargetMode="External"/><Relationship Id="rId20" Type="http://schemas.openxmlformats.org/officeDocument/2006/relationships/hyperlink" Target="consultantplus://offline/main?base=LAW;n=107349;fld=134;dst=10" TargetMode="External"/><Relationship Id="rId41" Type="http://schemas.openxmlformats.org/officeDocument/2006/relationships/hyperlink" Target="consultantplus://offline/main?base=LAW;n=107349;fld=134;dst=100165" TargetMode="External"/><Relationship Id="rId62" Type="http://schemas.openxmlformats.org/officeDocument/2006/relationships/hyperlink" Target="consultantplus://offline/main?base=LAW;n=107349;fld=134;dst=101014" TargetMode="External"/><Relationship Id="rId83" Type="http://schemas.openxmlformats.org/officeDocument/2006/relationships/hyperlink" Target="consultantplus://offline/main?base=LAW;n=107349;fld=134;dst=100311" TargetMode="External"/><Relationship Id="rId88" Type="http://schemas.openxmlformats.org/officeDocument/2006/relationships/hyperlink" Target="consultantplus://offline/main?base=LAW;n=107349;fld=134;dst=100315" TargetMode="External"/><Relationship Id="rId111" Type="http://schemas.openxmlformats.org/officeDocument/2006/relationships/hyperlink" Target="consultantplus://offline/main?base=LAW;n=107349;fld=134;dst=100404" TargetMode="External"/><Relationship Id="rId132" Type="http://schemas.openxmlformats.org/officeDocument/2006/relationships/hyperlink" Target="consultantplus://offline/main?base=LAW;n=107349;fld=134;dst=100535" TargetMode="External"/><Relationship Id="rId153" Type="http://schemas.openxmlformats.org/officeDocument/2006/relationships/hyperlink" Target="consultantplus://offline/main?base=LAW;n=107349;fld=134;dst=101418" TargetMode="External"/><Relationship Id="rId174" Type="http://schemas.openxmlformats.org/officeDocument/2006/relationships/hyperlink" Target="consultantplus://offline/main?base=LAW;n=107349;fld=134;dst=101398" TargetMode="External"/><Relationship Id="rId179" Type="http://schemas.openxmlformats.org/officeDocument/2006/relationships/hyperlink" Target="consultantplus://offline/main?base=LAW;n=103189;fld=134;dst=100085" TargetMode="External"/><Relationship Id="rId195" Type="http://schemas.openxmlformats.org/officeDocument/2006/relationships/hyperlink" Target="consultantplus://offline/main?base=LAW;n=108410;fld=134;dst=4" TargetMode="External"/><Relationship Id="rId209" Type="http://schemas.openxmlformats.org/officeDocument/2006/relationships/hyperlink" Target="consultantplus://offline/main?base=LAW;n=57438;fld=134;dst=100021" TargetMode="External"/><Relationship Id="rId190" Type="http://schemas.openxmlformats.org/officeDocument/2006/relationships/hyperlink" Target="consultantplus://offline/main?base=LAW;n=95432;fld=134;dst=100170" TargetMode="External"/><Relationship Id="rId204" Type="http://schemas.openxmlformats.org/officeDocument/2006/relationships/hyperlink" Target="consultantplus://offline/main?base=LAW;n=108964;fld=134;dst=100488" TargetMode="External"/><Relationship Id="rId220" Type="http://schemas.openxmlformats.org/officeDocument/2006/relationships/hyperlink" Target="consultantplus://offline/main?base=LAW;n=111777;fld=134;dst=100368" TargetMode="External"/><Relationship Id="rId15" Type="http://schemas.openxmlformats.org/officeDocument/2006/relationships/hyperlink" Target="consultantplus://offline/main?base=LAW;n=107349;fld=134;dst=100994" TargetMode="External"/><Relationship Id="rId36" Type="http://schemas.openxmlformats.org/officeDocument/2006/relationships/hyperlink" Target="consultantplus://offline/main?base=LAW;n=107349;fld=134;dst=100157" TargetMode="External"/><Relationship Id="rId57" Type="http://schemas.openxmlformats.org/officeDocument/2006/relationships/hyperlink" Target="consultantplus://offline/main?base=LAW;n=107349;fld=134;dst=100213" TargetMode="External"/><Relationship Id="rId106" Type="http://schemas.openxmlformats.org/officeDocument/2006/relationships/hyperlink" Target="consultantplus://offline/main?base=LAW;n=107349;fld=134;dst=100400" TargetMode="External"/><Relationship Id="rId127" Type="http://schemas.openxmlformats.org/officeDocument/2006/relationships/hyperlink" Target="consultantplus://offline/main?base=LAW;n=107349;fld=134;dst=100487" TargetMode="External"/><Relationship Id="rId10" Type="http://schemas.openxmlformats.org/officeDocument/2006/relationships/hyperlink" Target="consultantplus://offline/main?base=LAW;n=2875;fld=134" TargetMode="External"/><Relationship Id="rId31" Type="http://schemas.openxmlformats.org/officeDocument/2006/relationships/hyperlink" Target="consultantplus://offline/main?base=LAW;n=107349;fld=134;dst=100150" TargetMode="External"/><Relationship Id="rId52" Type="http://schemas.openxmlformats.org/officeDocument/2006/relationships/hyperlink" Target="consultantplus://offline/main?base=LAW;n=107349;fld=134;dst=100195" TargetMode="External"/><Relationship Id="rId73" Type="http://schemas.openxmlformats.org/officeDocument/2006/relationships/hyperlink" Target="consultantplus://offline/main?base=LAW;n=107349;fld=134;dst=100260" TargetMode="External"/><Relationship Id="rId78" Type="http://schemas.openxmlformats.org/officeDocument/2006/relationships/hyperlink" Target="consultantplus://offline/main?base=LAW;n=107349;fld=134;dst=100268" TargetMode="External"/><Relationship Id="rId94" Type="http://schemas.openxmlformats.org/officeDocument/2006/relationships/hyperlink" Target="consultantplus://offline/main?base=LAW;n=107349;fld=134;dst=100336" TargetMode="External"/><Relationship Id="rId99" Type="http://schemas.openxmlformats.org/officeDocument/2006/relationships/hyperlink" Target="consultantplus://offline/main?base=LAW;n=107349;fld=134;dst=100379" TargetMode="External"/><Relationship Id="rId101" Type="http://schemas.openxmlformats.org/officeDocument/2006/relationships/hyperlink" Target="consultantplus://offline/main?base=LAW;n=107349;fld=134;dst=101020" TargetMode="External"/><Relationship Id="rId122" Type="http://schemas.openxmlformats.org/officeDocument/2006/relationships/hyperlink" Target="consultantplus://offline/main?base=LAW;n=107349;fld=134;dst=100437" TargetMode="External"/><Relationship Id="rId143" Type="http://schemas.openxmlformats.org/officeDocument/2006/relationships/hyperlink" Target="consultantplus://offline/main?base=LAW;n=107349;fld=134;dst=100700" TargetMode="External"/><Relationship Id="rId148" Type="http://schemas.openxmlformats.org/officeDocument/2006/relationships/hyperlink" Target="consultantplus://offline/main?base=LAW;n=107349;fld=134;dst=101415" TargetMode="External"/><Relationship Id="rId164" Type="http://schemas.openxmlformats.org/officeDocument/2006/relationships/hyperlink" Target="consultantplus://offline/main?base=LAW;n=107349;fld=134;dst=100883" TargetMode="External"/><Relationship Id="rId169" Type="http://schemas.openxmlformats.org/officeDocument/2006/relationships/hyperlink" Target="consultantplus://offline/main?base=LAW;n=107349;fld=134;dst=220" TargetMode="External"/><Relationship Id="rId185" Type="http://schemas.openxmlformats.org/officeDocument/2006/relationships/hyperlink" Target="consultantplus://offline/main?base=LAW;n=95432;fld=134" TargetMode="External"/><Relationship Id="rId4" Type="http://schemas.openxmlformats.org/officeDocument/2006/relationships/hyperlink" Target="http://redirect.subscribe.ru/law.garant.rus,1246/20110323174011/n/m17173/-/ext.garant.ru/subscribe/?code=fed&amp;sender=subscribe&amp;date=23032011&amp;url=http%3A%2F%2Fwww.garant.ru%2Fhotlaw%2Ffederal%2F313885%2F" TargetMode="External"/><Relationship Id="rId9" Type="http://schemas.openxmlformats.org/officeDocument/2006/relationships/hyperlink" Target="consultantplus://offline/main?base=LAW;n=2875;fld=134" TargetMode="External"/><Relationship Id="rId180" Type="http://schemas.openxmlformats.org/officeDocument/2006/relationships/hyperlink" Target="consultantplus://offline/main?base=LAW;n=103189;fld=134;dst=100088" TargetMode="External"/><Relationship Id="rId210" Type="http://schemas.openxmlformats.org/officeDocument/2006/relationships/hyperlink" Target="consultantplus://offline/main?base=LAW;n=85761;fld=134;dst=100071" TargetMode="External"/><Relationship Id="rId215" Type="http://schemas.openxmlformats.org/officeDocument/2006/relationships/hyperlink" Target="consultantplus://offline/main?base=LAW;n=111777;fld=134;dst=100484" TargetMode="External"/><Relationship Id="rId26" Type="http://schemas.openxmlformats.org/officeDocument/2006/relationships/hyperlink" Target="consultantplus://offline/main?base=LAW;n=111777;fld=134;dst=100492" TargetMode="External"/><Relationship Id="rId47" Type="http://schemas.openxmlformats.org/officeDocument/2006/relationships/hyperlink" Target="consultantplus://offline/main?base=LAW;n=107349;fld=134;dst=100176" TargetMode="External"/><Relationship Id="rId68" Type="http://schemas.openxmlformats.org/officeDocument/2006/relationships/hyperlink" Target="consultantplus://offline/main?base=LAW;n=107349;fld=134;dst=100240" TargetMode="External"/><Relationship Id="rId89" Type="http://schemas.openxmlformats.org/officeDocument/2006/relationships/hyperlink" Target="consultantplus://offline/main?base=LAW;n=107349;fld=134;dst=100316" TargetMode="External"/><Relationship Id="rId112" Type="http://schemas.openxmlformats.org/officeDocument/2006/relationships/hyperlink" Target="consultantplus://offline/main?base=LAW;n=107349;fld=134;dst=100409" TargetMode="External"/><Relationship Id="rId133" Type="http://schemas.openxmlformats.org/officeDocument/2006/relationships/hyperlink" Target="consultantplus://offline/main?base=LAW;n=107349;fld=134;dst=100588" TargetMode="External"/><Relationship Id="rId154" Type="http://schemas.openxmlformats.org/officeDocument/2006/relationships/hyperlink" Target="consultantplus://offline/main?base=LAW;n=107349;fld=134;dst=100712" TargetMode="External"/><Relationship Id="rId175" Type="http://schemas.openxmlformats.org/officeDocument/2006/relationships/hyperlink" Target="consultantplus://offline/main?base=LAW;n=107349;fld=134;dst=101070" TargetMode="External"/><Relationship Id="rId196" Type="http://schemas.openxmlformats.org/officeDocument/2006/relationships/hyperlink" Target="consultantplus://offline/main?base=LAW;n=108410;fld=134;dst=100220" TargetMode="External"/><Relationship Id="rId200" Type="http://schemas.openxmlformats.org/officeDocument/2006/relationships/hyperlink" Target="consultantplus://offline/main?base=LAW;n=108410;fld=134;dst=100031" TargetMode="External"/><Relationship Id="rId16" Type="http://schemas.openxmlformats.org/officeDocument/2006/relationships/hyperlink" Target="consultantplus://offline/main?base=LAW;n=107349;fld=134;dst=4" TargetMode="External"/><Relationship Id="rId221" Type="http://schemas.openxmlformats.org/officeDocument/2006/relationships/fontTable" Target="fontTable.xml"/><Relationship Id="rId37" Type="http://schemas.openxmlformats.org/officeDocument/2006/relationships/hyperlink" Target="consultantplus://offline/main?base=LAW;n=107349;fld=134;dst=100160" TargetMode="External"/><Relationship Id="rId58" Type="http://schemas.openxmlformats.org/officeDocument/2006/relationships/hyperlink" Target="consultantplus://offline/main?base=LAW;n=107349;fld=134;dst=100216" TargetMode="External"/><Relationship Id="rId79" Type="http://schemas.openxmlformats.org/officeDocument/2006/relationships/hyperlink" Target="consultantplus://offline/main?base=LAW;n=107349;fld=134;dst=100302" TargetMode="External"/><Relationship Id="rId102" Type="http://schemas.openxmlformats.org/officeDocument/2006/relationships/hyperlink" Target="consultantplus://offline/main?base=LAW;n=107349;fld=134;dst=100396" TargetMode="External"/><Relationship Id="rId123" Type="http://schemas.openxmlformats.org/officeDocument/2006/relationships/hyperlink" Target="consultantplus://offline/main?base=LAW;n=107349;fld=134;dst=100438" TargetMode="External"/><Relationship Id="rId144" Type="http://schemas.openxmlformats.org/officeDocument/2006/relationships/hyperlink" Target="consultantplus://offline/main?base=LAW;n=107349;fld=134;dst=10070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16801</Words>
  <Characters>95766</Characters>
  <Application>Microsoft Office Word</Application>
  <DocSecurity>0</DocSecurity>
  <Lines>798</Lines>
  <Paragraphs>224</Paragraphs>
  <ScaleCrop>false</ScaleCrop>
  <Company/>
  <LinksUpToDate>false</LinksUpToDate>
  <CharactersWithSpaces>112343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chegotova</dc:creator>
  <cp:lastModifiedBy>chegotova</cp:lastModifiedBy>
  <cp:revision>1</cp:revision>
  <dcterms:created xsi:type="dcterms:W3CDTF">2011-03-23T17:18:00Z</dcterms:created>
  <dcterms:modified xsi:type="dcterms:W3CDTF">2011-03-23T17:19:00Z</dcterms:modified>
</cp:coreProperties>
</file>