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1D23" w:rsidRDefault="003913C1" w:rsidP="003913C1">
      <w:pPr>
        <w:ind w:left="-85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913C1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оздание и прохождение документов </w:t>
      </w:r>
      <w:r w:rsidR="004F090C">
        <w:rPr>
          <w:rFonts w:ascii="Times New Roman" w:hAnsi="Times New Roman" w:cs="Times New Roman"/>
          <w:sz w:val="28"/>
          <w:szCs w:val="28"/>
        </w:rPr>
        <w:t>в ЕСЭДД от момента создания, до </w:t>
      </w:r>
      <w:r>
        <w:rPr>
          <w:rFonts w:ascii="Times New Roman" w:hAnsi="Times New Roman" w:cs="Times New Roman"/>
          <w:sz w:val="28"/>
          <w:szCs w:val="28"/>
        </w:rPr>
        <w:t>момента отправки адресату в электронном виде, ничем не отличается от обычного прохождения документов.</w:t>
      </w:r>
    </w:p>
    <w:p w:rsidR="003913C1" w:rsidRDefault="003913C1" w:rsidP="003913C1">
      <w:pPr>
        <w:ind w:left="-85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Весь процесс разделен на 4 этапа:</w:t>
      </w:r>
    </w:p>
    <w:tbl>
      <w:tblPr>
        <w:tblStyle w:val="a4"/>
        <w:tblW w:w="0" w:type="auto"/>
        <w:tblInd w:w="-851" w:type="dxa"/>
        <w:tblLook w:val="04A0" w:firstRow="1" w:lastRow="0" w:firstColumn="1" w:lastColumn="0" w:noHBand="0" w:noVBand="1"/>
      </w:tblPr>
      <w:tblGrid>
        <w:gridCol w:w="704"/>
        <w:gridCol w:w="3970"/>
        <w:gridCol w:w="4671"/>
      </w:tblGrid>
      <w:tr w:rsidR="003913C1" w:rsidTr="003913C1">
        <w:tc>
          <w:tcPr>
            <w:tcW w:w="704" w:type="dxa"/>
          </w:tcPr>
          <w:p w:rsidR="003913C1" w:rsidRDefault="003913C1" w:rsidP="003913C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3970" w:type="dxa"/>
          </w:tcPr>
          <w:p w:rsidR="003913C1" w:rsidRPr="0020157A" w:rsidRDefault="003913C1" w:rsidP="003913C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0157A">
              <w:rPr>
                <w:rFonts w:ascii="Times New Roman" w:hAnsi="Times New Roman" w:cs="Times New Roman"/>
                <w:b/>
                <w:sz w:val="28"/>
                <w:szCs w:val="28"/>
              </w:rPr>
              <w:t>Действия</w:t>
            </w:r>
          </w:p>
        </w:tc>
        <w:tc>
          <w:tcPr>
            <w:tcW w:w="4671" w:type="dxa"/>
          </w:tcPr>
          <w:p w:rsidR="003913C1" w:rsidRPr="0020157A" w:rsidRDefault="003913C1" w:rsidP="003913C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0157A">
              <w:rPr>
                <w:rFonts w:ascii="Times New Roman" w:hAnsi="Times New Roman" w:cs="Times New Roman"/>
                <w:b/>
                <w:sz w:val="28"/>
                <w:szCs w:val="28"/>
              </w:rPr>
              <w:t>Кто выполняет</w:t>
            </w:r>
          </w:p>
        </w:tc>
      </w:tr>
      <w:tr w:rsidR="003913C1" w:rsidTr="003913C1">
        <w:tc>
          <w:tcPr>
            <w:tcW w:w="704" w:type="dxa"/>
          </w:tcPr>
          <w:p w:rsidR="003913C1" w:rsidRDefault="003913C1" w:rsidP="003913C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970" w:type="dxa"/>
          </w:tcPr>
          <w:p w:rsidR="003913C1" w:rsidRDefault="003913C1" w:rsidP="003913C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Создание документа</w:t>
            </w:r>
          </w:p>
          <w:p w:rsidR="003913C1" w:rsidRDefault="003913C1" w:rsidP="003913C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Ввод документа в ЕСЭДД</w:t>
            </w:r>
          </w:p>
          <w:p w:rsidR="003913C1" w:rsidRDefault="003913C1" w:rsidP="003913C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Создание списка согласования</w:t>
            </w:r>
          </w:p>
        </w:tc>
        <w:tc>
          <w:tcPr>
            <w:tcW w:w="4671" w:type="dxa"/>
          </w:tcPr>
          <w:p w:rsidR="003913C1" w:rsidRDefault="003913C1" w:rsidP="003913C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Специалисты.</w:t>
            </w:r>
          </w:p>
          <w:p w:rsidR="003913C1" w:rsidRDefault="003913C1" w:rsidP="003913C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Начальники отделов.</w:t>
            </w:r>
          </w:p>
        </w:tc>
      </w:tr>
      <w:tr w:rsidR="003913C1" w:rsidTr="003913C1">
        <w:tc>
          <w:tcPr>
            <w:tcW w:w="704" w:type="dxa"/>
          </w:tcPr>
          <w:p w:rsidR="003913C1" w:rsidRDefault="003913C1" w:rsidP="003913C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970" w:type="dxa"/>
          </w:tcPr>
          <w:p w:rsidR="003913C1" w:rsidRDefault="003913C1" w:rsidP="003913C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Согласование документа</w:t>
            </w:r>
          </w:p>
        </w:tc>
        <w:tc>
          <w:tcPr>
            <w:tcW w:w="4671" w:type="dxa"/>
          </w:tcPr>
          <w:p w:rsidR="003913C1" w:rsidRDefault="003913C1" w:rsidP="003913C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Начальники отделов.</w:t>
            </w:r>
          </w:p>
          <w:p w:rsidR="003913C1" w:rsidRDefault="003913C1" w:rsidP="003913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Начальник организационного управления.</w:t>
            </w:r>
          </w:p>
          <w:p w:rsidR="003913C1" w:rsidRDefault="003913C1" w:rsidP="003913C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Заместители председателя Комитета.</w:t>
            </w:r>
          </w:p>
        </w:tc>
      </w:tr>
      <w:tr w:rsidR="003913C1" w:rsidTr="003913C1">
        <w:tc>
          <w:tcPr>
            <w:tcW w:w="704" w:type="dxa"/>
          </w:tcPr>
          <w:p w:rsidR="003913C1" w:rsidRDefault="003913C1" w:rsidP="003913C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970" w:type="dxa"/>
          </w:tcPr>
          <w:p w:rsidR="003913C1" w:rsidRDefault="003913C1" w:rsidP="003913C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Подписание документа ЭП</w:t>
            </w:r>
          </w:p>
        </w:tc>
        <w:tc>
          <w:tcPr>
            <w:tcW w:w="4671" w:type="dxa"/>
          </w:tcPr>
          <w:p w:rsidR="003913C1" w:rsidRDefault="003913C1" w:rsidP="003913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Начальник организационного управления.</w:t>
            </w:r>
          </w:p>
          <w:p w:rsidR="003913C1" w:rsidRDefault="003913C1" w:rsidP="003913C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Заместители председателя Комитета.</w:t>
            </w:r>
          </w:p>
          <w:p w:rsidR="003913C1" w:rsidRDefault="003913C1" w:rsidP="003913C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Председатель Комитета.</w:t>
            </w:r>
          </w:p>
        </w:tc>
      </w:tr>
      <w:tr w:rsidR="003913C1" w:rsidTr="003913C1">
        <w:tc>
          <w:tcPr>
            <w:tcW w:w="704" w:type="dxa"/>
          </w:tcPr>
          <w:p w:rsidR="003913C1" w:rsidRDefault="003913C1" w:rsidP="003913C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970" w:type="dxa"/>
          </w:tcPr>
          <w:p w:rsidR="003913C1" w:rsidRDefault="003913C1" w:rsidP="00E70B7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Регистрация </w:t>
            </w:r>
            <w:r w:rsidR="00E70B7B">
              <w:rPr>
                <w:rFonts w:ascii="Times New Roman" w:hAnsi="Times New Roman" w:cs="Times New Roman"/>
                <w:sz w:val="28"/>
                <w:szCs w:val="28"/>
              </w:rPr>
              <w:t xml:space="preserve">и отправка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документа</w:t>
            </w:r>
          </w:p>
        </w:tc>
        <w:tc>
          <w:tcPr>
            <w:tcW w:w="4671" w:type="dxa"/>
          </w:tcPr>
          <w:p w:rsidR="003913C1" w:rsidRDefault="003913C1" w:rsidP="003913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Специалисты отдела координации и контроля. </w:t>
            </w:r>
          </w:p>
        </w:tc>
      </w:tr>
    </w:tbl>
    <w:p w:rsidR="003913C1" w:rsidRDefault="003913C1" w:rsidP="003913C1">
      <w:pPr>
        <w:ind w:left="-85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3913C1" w:rsidRPr="00E70B7B" w:rsidRDefault="00E70B7B" w:rsidP="00E70B7B">
      <w:pPr>
        <w:jc w:val="both"/>
        <w:rPr>
          <w:rFonts w:ascii="Times New Roman" w:hAnsi="Times New Roman" w:cs="Times New Roman"/>
          <w:b/>
          <w:color w:val="00B050"/>
          <w:sz w:val="28"/>
          <w:szCs w:val="28"/>
        </w:rPr>
      </w:pPr>
      <w:r w:rsidRPr="00E70B7B">
        <w:rPr>
          <w:rFonts w:ascii="Times New Roman" w:hAnsi="Times New Roman" w:cs="Times New Roman"/>
          <w:b/>
          <w:color w:val="00B050"/>
          <w:sz w:val="28"/>
          <w:szCs w:val="28"/>
        </w:rPr>
        <w:t>Создание документа в ЕСЭДД.</w:t>
      </w:r>
    </w:p>
    <w:p w:rsidR="00E70B7B" w:rsidRPr="00E70B7B" w:rsidRDefault="00E70B7B" w:rsidP="00E70B7B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Создаем документ</w:t>
      </w:r>
      <w:r w:rsidRPr="00E70B7B">
        <w:rPr>
          <w:rFonts w:ascii="Times New Roman" w:hAnsi="Times New Roman" w:cs="Times New Roman"/>
          <w:sz w:val="28"/>
          <w:szCs w:val="28"/>
        </w:rPr>
        <w:t xml:space="preserve"> в </w:t>
      </w:r>
      <w:r w:rsidRPr="00E70B7B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E70B7B">
        <w:rPr>
          <w:rFonts w:ascii="Times New Roman" w:hAnsi="Times New Roman" w:cs="Times New Roman"/>
          <w:sz w:val="28"/>
          <w:szCs w:val="28"/>
        </w:rPr>
        <w:t xml:space="preserve"> </w:t>
      </w:r>
      <w:r w:rsidRPr="00E70B7B">
        <w:rPr>
          <w:rFonts w:ascii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70B7B" w:rsidRDefault="00E70B7B" w:rsidP="00E70B7B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это новый исходящий, то нажимаем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виджет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25EE4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«Новый проект исходящего»</w:t>
      </w:r>
    </w:p>
    <w:p w:rsidR="00E70B7B" w:rsidRDefault="00E70B7B" w:rsidP="00E70B7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79CDFB9" wp14:editId="29B35D52">
            <wp:extent cx="5419725" cy="356989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5559" cy="357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EE4" w:rsidRDefault="00125EE4" w:rsidP="00E70B7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70B7B" w:rsidRDefault="00E70B7B" w:rsidP="00E70B7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мы делаем ответ на входящий документ, то, находясь в карточке документа, </w:t>
      </w:r>
      <w:r w:rsidR="00396C83">
        <w:rPr>
          <w:rFonts w:ascii="Times New Roman" w:hAnsi="Times New Roman" w:cs="Times New Roman"/>
          <w:sz w:val="28"/>
          <w:szCs w:val="28"/>
        </w:rPr>
        <w:t xml:space="preserve">выбираем меню </w:t>
      </w:r>
      <w:r w:rsidR="00396C83" w:rsidRPr="00125EE4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«Создать»</w:t>
      </w:r>
      <w:r w:rsidR="00396C83">
        <w:rPr>
          <w:rFonts w:ascii="Times New Roman" w:hAnsi="Times New Roman" w:cs="Times New Roman"/>
          <w:sz w:val="28"/>
          <w:szCs w:val="28"/>
        </w:rPr>
        <w:t xml:space="preserve"> - </w:t>
      </w:r>
      <w:r w:rsidR="00396C83" w:rsidRPr="00125EE4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«Ответ»</w:t>
      </w:r>
      <w:r w:rsidR="00396C83">
        <w:rPr>
          <w:rFonts w:ascii="Times New Roman" w:hAnsi="Times New Roman" w:cs="Times New Roman"/>
          <w:sz w:val="28"/>
          <w:szCs w:val="28"/>
        </w:rPr>
        <w:t>.</w:t>
      </w:r>
    </w:p>
    <w:p w:rsidR="00125EE4" w:rsidRDefault="00125EE4" w:rsidP="00E70B7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96C83" w:rsidRDefault="00396C83" w:rsidP="00E70B7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164AC2D" wp14:editId="311A7BFC">
            <wp:extent cx="5940425" cy="31838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C83" w:rsidRDefault="00396C83" w:rsidP="00E70B7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96C83" w:rsidRDefault="00396C83" w:rsidP="00E70B7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Открывается карточка документа. В обоих случаях карточки открываются одинаковые. В случае ответа, уже заполнены поля </w:t>
      </w:r>
      <w:r w:rsidRPr="00125EE4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«Куда»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125EE4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«Кому»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125EE4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«Дополнительные сведения»</w:t>
      </w:r>
      <w:r>
        <w:rPr>
          <w:rFonts w:ascii="Times New Roman" w:hAnsi="Times New Roman" w:cs="Times New Roman"/>
          <w:sz w:val="28"/>
          <w:szCs w:val="28"/>
        </w:rPr>
        <w:t xml:space="preserve">, куда приложен документ, на который создается ответ. </w:t>
      </w:r>
    </w:p>
    <w:p w:rsidR="00125EE4" w:rsidRDefault="00125EE4" w:rsidP="00E70B7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96C83" w:rsidRDefault="00125EE4" w:rsidP="00E70B7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карточке необходимо заполнить следующие поля:</w:t>
      </w:r>
    </w:p>
    <w:p w:rsidR="00125EE4" w:rsidRDefault="00125EE4" w:rsidP="00E70B7B">
      <w:pPr>
        <w:jc w:val="both"/>
        <w:rPr>
          <w:rFonts w:ascii="Times New Roman" w:hAnsi="Times New Roman" w:cs="Times New Roman"/>
          <w:sz w:val="28"/>
          <w:szCs w:val="28"/>
        </w:rPr>
      </w:pPr>
      <w:r w:rsidRPr="00125EE4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Вид документа </w:t>
      </w:r>
      <w:r>
        <w:rPr>
          <w:rFonts w:ascii="Times New Roman" w:hAnsi="Times New Roman" w:cs="Times New Roman"/>
          <w:sz w:val="28"/>
          <w:szCs w:val="28"/>
        </w:rPr>
        <w:t>– служебный документ.</w:t>
      </w:r>
    </w:p>
    <w:p w:rsidR="00125EE4" w:rsidRDefault="00125EE4" w:rsidP="00E70B7B">
      <w:pPr>
        <w:jc w:val="both"/>
        <w:rPr>
          <w:rFonts w:ascii="Times New Roman" w:hAnsi="Times New Roman" w:cs="Times New Roman"/>
          <w:sz w:val="28"/>
          <w:szCs w:val="28"/>
        </w:rPr>
      </w:pPr>
      <w:r w:rsidRPr="00125EE4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Куда </w:t>
      </w:r>
      <w:r>
        <w:rPr>
          <w:rFonts w:ascii="Times New Roman" w:hAnsi="Times New Roman" w:cs="Times New Roman"/>
          <w:sz w:val="28"/>
          <w:szCs w:val="28"/>
        </w:rPr>
        <w:t>– выбрать из списка ИОГВ (работает по набору первых букв).</w:t>
      </w:r>
    </w:p>
    <w:p w:rsidR="00125EE4" w:rsidRPr="00125EE4" w:rsidRDefault="00125EE4" w:rsidP="00E70B7B">
      <w:pPr>
        <w:jc w:val="both"/>
        <w:rPr>
          <w:rFonts w:ascii="Times New Roman" w:hAnsi="Times New Roman" w:cs="Times New Roman"/>
          <w:sz w:val="28"/>
          <w:szCs w:val="28"/>
        </w:rPr>
      </w:pPr>
      <w:r w:rsidRPr="00125EE4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Кому</w:t>
      </w:r>
      <w:r>
        <w:rPr>
          <w:rFonts w:ascii="Times New Roman" w:hAnsi="Times New Roman" w:cs="Times New Roman"/>
          <w:sz w:val="28"/>
          <w:szCs w:val="28"/>
        </w:rPr>
        <w:t xml:space="preserve"> – выбрать фамилию адресата (работает по набору первых букв).</w:t>
      </w:r>
    </w:p>
    <w:p w:rsidR="00396C83" w:rsidRDefault="00125EE4" w:rsidP="00E70B7B">
      <w:pPr>
        <w:jc w:val="both"/>
        <w:rPr>
          <w:rFonts w:ascii="Times New Roman" w:hAnsi="Times New Roman" w:cs="Times New Roman"/>
          <w:sz w:val="28"/>
          <w:szCs w:val="28"/>
        </w:rPr>
      </w:pPr>
      <w:r w:rsidRPr="00125EE4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Содержание</w:t>
      </w:r>
      <w:r>
        <w:rPr>
          <w:rFonts w:ascii="Times New Roman" w:hAnsi="Times New Roman" w:cs="Times New Roman"/>
          <w:sz w:val="28"/>
          <w:szCs w:val="28"/>
        </w:rPr>
        <w:t xml:space="preserve"> – то, что находится в поле «О чем» документа.</w:t>
      </w:r>
    </w:p>
    <w:p w:rsidR="00125EE4" w:rsidRDefault="00125EE4" w:rsidP="00E70B7B">
      <w:pPr>
        <w:jc w:val="both"/>
        <w:rPr>
          <w:rFonts w:ascii="Times New Roman" w:hAnsi="Times New Roman" w:cs="Times New Roman"/>
          <w:sz w:val="28"/>
          <w:szCs w:val="28"/>
        </w:rPr>
      </w:pPr>
      <w:r w:rsidRPr="00125EE4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Кто подготовил</w:t>
      </w:r>
      <w:r>
        <w:rPr>
          <w:rFonts w:ascii="Times New Roman" w:hAnsi="Times New Roman" w:cs="Times New Roman"/>
          <w:sz w:val="28"/>
          <w:szCs w:val="28"/>
        </w:rPr>
        <w:t xml:space="preserve"> – Ваша фамилия (работает по набору первых букв).</w:t>
      </w:r>
    </w:p>
    <w:p w:rsidR="00125EE4" w:rsidRDefault="00125EE4" w:rsidP="00E70B7B">
      <w:pPr>
        <w:jc w:val="both"/>
        <w:rPr>
          <w:rFonts w:ascii="Times New Roman" w:hAnsi="Times New Roman" w:cs="Times New Roman"/>
          <w:sz w:val="28"/>
          <w:szCs w:val="28"/>
        </w:rPr>
      </w:pPr>
      <w:r w:rsidRPr="00125EE4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Кто подписал</w:t>
      </w:r>
      <w:r>
        <w:rPr>
          <w:rFonts w:ascii="Times New Roman" w:hAnsi="Times New Roman" w:cs="Times New Roman"/>
          <w:sz w:val="28"/>
          <w:szCs w:val="28"/>
        </w:rPr>
        <w:t xml:space="preserve"> – Фамилия руководителя</w:t>
      </w:r>
      <w:r w:rsidR="002D1D6E">
        <w:rPr>
          <w:rFonts w:ascii="Times New Roman" w:hAnsi="Times New Roman" w:cs="Times New Roman"/>
          <w:sz w:val="28"/>
          <w:szCs w:val="28"/>
        </w:rPr>
        <w:t>, подписывающего бумажный оригинал</w:t>
      </w:r>
      <w:r>
        <w:rPr>
          <w:rFonts w:ascii="Times New Roman" w:hAnsi="Times New Roman" w:cs="Times New Roman"/>
          <w:sz w:val="28"/>
          <w:szCs w:val="28"/>
        </w:rPr>
        <w:t xml:space="preserve"> (работает по набору первых букв).</w:t>
      </w:r>
    </w:p>
    <w:p w:rsidR="00125EE4" w:rsidRDefault="00125EE4" w:rsidP="00E70B7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25EE4" w:rsidRDefault="00125EE4" w:rsidP="00E70B7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заполнения карточки нажимаем </w:t>
      </w:r>
      <w:r w:rsidRPr="00125EE4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«Сохранить </w:t>
      </w:r>
      <w:r w:rsidR="00A32007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проект</w:t>
      </w:r>
      <w:r w:rsidRPr="00125EE4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125EE4" w:rsidRPr="00A32007" w:rsidRDefault="00125EE4" w:rsidP="00E70B7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25EE4" w:rsidRDefault="003D738C" w:rsidP="00E70B7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37DEEDE" wp14:editId="677DCA0A">
            <wp:extent cx="5940425" cy="259397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2C7" w:rsidRDefault="00A32007" w:rsidP="00E70B7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появления надписи: «</w:t>
      </w:r>
      <w:r w:rsidRPr="00A32007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Карточка успешно сохранена</w:t>
      </w:r>
      <w:r>
        <w:rPr>
          <w:rFonts w:ascii="Times New Roman" w:hAnsi="Times New Roman" w:cs="Times New Roman"/>
          <w:sz w:val="28"/>
          <w:szCs w:val="28"/>
        </w:rPr>
        <w:t xml:space="preserve">», необходимо в карточку </w:t>
      </w:r>
      <w:bookmarkStart w:id="0" w:name="_GoBack"/>
      <w:r w:rsidRPr="00BC11B5">
        <w:rPr>
          <w:rFonts w:ascii="Times New Roman" w:hAnsi="Times New Roman" w:cs="Times New Roman"/>
          <w:b/>
          <w:sz w:val="28"/>
          <w:szCs w:val="28"/>
        </w:rPr>
        <w:t>добавить созданный Вами файл документа в нижнее поле «</w:t>
      </w:r>
      <w:r w:rsidRPr="00BC11B5"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  <w:t>Файл документа</w:t>
      </w:r>
      <w:r w:rsidRPr="00BC11B5">
        <w:rPr>
          <w:rFonts w:ascii="Times New Roman" w:hAnsi="Times New Roman" w:cs="Times New Roman"/>
          <w:b/>
          <w:sz w:val="28"/>
          <w:szCs w:val="28"/>
        </w:rPr>
        <w:t>»</w:t>
      </w:r>
      <w:r w:rsidR="007152C7" w:rsidRPr="00BC11B5">
        <w:rPr>
          <w:rFonts w:ascii="Times New Roman" w:hAnsi="Times New Roman" w:cs="Times New Roman"/>
          <w:b/>
          <w:sz w:val="28"/>
          <w:szCs w:val="28"/>
        </w:rPr>
        <w:t>.</w:t>
      </w:r>
      <w:bookmarkEnd w:id="0"/>
      <w:r w:rsidR="007152C7">
        <w:rPr>
          <w:rFonts w:ascii="Times New Roman" w:hAnsi="Times New Roman" w:cs="Times New Roman"/>
          <w:sz w:val="28"/>
          <w:szCs w:val="28"/>
        </w:rPr>
        <w:t xml:space="preserve"> Это будет основной файл документа, который и будет в итоге подписываться ЭЦП руководителя. При этом, нажав вкладку «</w:t>
      </w:r>
      <w:r w:rsidR="007152C7" w:rsidRPr="007152C7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Вложения</w:t>
      </w:r>
      <w:r w:rsidR="007152C7">
        <w:rPr>
          <w:rFonts w:ascii="Times New Roman" w:hAnsi="Times New Roman" w:cs="Times New Roman"/>
          <w:sz w:val="28"/>
          <w:szCs w:val="28"/>
        </w:rPr>
        <w:t>», можно перейти в карточку вложений, где добавить еще множество вложений, которые так же уйдут по обмену к адресату вместе с основным вложением.</w:t>
      </w:r>
    </w:p>
    <w:p w:rsidR="007152C7" w:rsidRDefault="007152C7" w:rsidP="00E70B7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B82A79B" wp14:editId="4B035B37">
            <wp:extent cx="5940425" cy="928370"/>
            <wp:effectExtent l="0" t="0" r="3175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38C" w:rsidRDefault="007152C7" w:rsidP="00E70B7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опять надо перейти на вкладку «</w:t>
      </w:r>
      <w:r w:rsidRPr="007152C7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Атрибуты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 w:rsidR="00A32007">
        <w:rPr>
          <w:rFonts w:ascii="Times New Roman" w:hAnsi="Times New Roman" w:cs="Times New Roman"/>
          <w:sz w:val="28"/>
          <w:szCs w:val="28"/>
        </w:rPr>
        <w:t>и нажать «</w:t>
      </w:r>
      <w:r w:rsidR="00A32007" w:rsidRPr="00A32007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Отправить на согласование</w:t>
      </w:r>
      <w:r w:rsidR="00A32007">
        <w:rPr>
          <w:rFonts w:ascii="Times New Roman" w:hAnsi="Times New Roman" w:cs="Times New Roman"/>
          <w:sz w:val="28"/>
          <w:szCs w:val="28"/>
        </w:rPr>
        <w:t>».</w:t>
      </w:r>
    </w:p>
    <w:p w:rsidR="00A32007" w:rsidRDefault="00A32007" w:rsidP="00E70B7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F9CC06C" wp14:editId="248241B6">
            <wp:extent cx="5940425" cy="29171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007" w:rsidRDefault="00A32007" w:rsidP="00E70B7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Открывает</w:t>
      </w:r>
      <w:r w:rsidR="0020157A">
        <w:rPr>
          <w:rFonts w:ascii="Times New Roman" w:hAnsi="Times New Roman" w:cs="Times New Roman"/>
          <w:sz w:val="28"/>
          <w:szCs w:val="28"/>
        </w:rPr>
        <w:t>ся</w:t>
      </w:r>
      <w:r>
        <w:rPr>
          <w:rFonts w:ascii="Times New Roman" w:hAnsi="Times New Roman" w:cs="Times New Roman"/>
          <w:sz w:val="28"/>
          <w:szCs w:val="28"/>
        </w:rPr>
        <w:t xml:space="preserve"> карточка создания маршрута согласования. Если </w:t>
      </w:r>
      <w:r w:rsidR="001F3D89">
        <w:rPr>
          <w:rFonts w:ascii="Times New Roman" w:hAnsi="Times New Roman" w:cs="Times New Roman"/>
          <w:sz w:val="28"/>
          <w:szCs w:val="28"/>
        </w:rPr>
        <w:t>по-простому</w:t>
      </w:r>
      <w:r>
        <w:rPr>
          <w:rFonts w:ascii="Times New Roman" w:hAnsi="Times New Roman" w:cs="Times New Roman"/>
          <w:sz w:val="28"/>
          <w:szCs w:val="28"/>
        </w:rPr>
        <w:t>, то тут Вы выбираете тех, кто будет согласовывать это письмо.</w:t>
      </w:r>
      <w:r w:rsidR="001F3D89">
        <w:rPr>
          <w:rFonts w:ascii="Times New Roman" w:hAnsi="Times New Roman" w:cs="Times New Roman"/>
          <w:sz w:val="28"/>
          <w:szCs w:val="28"/>
        </w:rPr>
        <w:t xml:space="preserve"> Согласование делится на этапы, которые задаете Вы сами. Каждый последующий этап согласования начинается только после того, как полностью согласован предыдущий этап. Внутри этапа согласование идет параллельно всеми участниками согласования. </w:t>
      </w:r>
    </w:p>
    <w:p w:rsidR="001F3D89" w:rsidRDefault="001F3D89" w:rsidP="00E70B7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F3D89" w:rsidRDefault="001F3D89" w:rsidP="00E70B7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Поясним на примерах.</w:t>
      </w:r>
    </w:p>
    <w:p w:rsidR="001F3D89" w:rsidRDefault="001F3D89" w:rsidP="00E70B7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а) Самый простой случай. Специалист написал письмо. Ему его должен согласовать его начальник, после согласования начальника должен согласовать заместитель председателя и после этого письмо уйдет на подпись. </w:t>
      </w:r>
    </w:p>
    <w:p w:rsidR="001F3D89" w:rsidRDefault="001F3D89" w:rsidP="00E70B7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Тут у нас всего 2 этапа: 1 этап – начальник. 2 этап – заместитель. Согласовываю</w:t>
      </w:r>
      <w:r w:rsidR="0020157A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 они последовательно.</w:t>
      </w:r>
      <w:r w:rsidR="0020157A">
        <w:rPr>
          <w:rFonts w:ascii="Times New Roman" w:hAnsi="Times New Roman" w:cs="Times New Roman"/>
          <w:sz w:val="28"/>
          <w:szCs w:val="28"/>
        </w:rPr>
        <w:t xml:space="preserve"> Т.е. к заместителю письмо на согласование попадет только после того, как его согласует начальник отдела.</w:t>
      </w:r>
    </w:p>
    <w:p w:rsidR="001F3D89" w:rsidRDefault="001F3D89" w:rsidP="00E70B7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F3D89" w:rsidRDefault="001F3D89" w:rsidP="00E70B7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б) Более сложный случай. Специалист написал письмо. Его должен согласовать его начальник отдела. После этого должны согласовать еще 2 начальника других отделов. При этом, они согласовывают независимо друг от друга. Потом должны согласовать еще 2 заместителя, которые согласовывают независимо друг от друга и в финале согласовать заместитель по юридическим вопросам, который согласовывает только после того, как все согласовали. </w:t>
      </w:r>
    </w:p>
    <w:p w:rsidR="00A32007" w:rsidRDefault="001F3D89" w:rsidP="00E70B7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Тут получается 4 этапа:</w:t>
      </w:r>
    </w:p>
    <w:p w:rsidR="001F3D89" w:rsidRDefault="001F3D89" w:rsidP="001F3D89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Начальник отдела.</w:t>
      </w:r>
    </w:p>
    <w:p w:rsidR="001F3D89" w:rsidRDefault="0020157A" w:rsidP="001F3D89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1F3D89">
        <w:rPr>
          <w:rFonts w:ascii="Times New Roman" w:hAnsi="Times New Roman" w:cs="Times New Roman"/>
          <w:sz w:val="28"/>
          <w:szCs w:val="28"/>
        </w:rPr>
        <w:t xml:space="preserve">ачальники других отделов. При этом, согласование у них идет параллельно. </w:t>
      </w:r>
    </w:p>
    <w:p w:rsidR="001F3D89" w:rsidRDefault="0020157A" w:rsidP="001F3D89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="001F3D89">
        <w:rPr>
          <w:rFonts w:ascii="Times New Roman" w:hAnsi="Times New Roman" w:cs="Times New Roman"/>
          <w:sz w:val="28"/>
          <w:szCs w:val="28"/>
        </w:rPr>
        <w:t>аместители председателей. Согласование идет параллельно.</w:t>
      </w:r>
    </w:p>
    <w:p w:rsidR="001F3D89" w:rsidRPr="001F3D89" w:rsidRDefault="001F3D89" w:rsidP="001F3D89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Заместитель, по юридическим вопросам.</w:t>
      </w:r>
    </w:p>
    <w:p w:rsidR="003D738C" w:rsidRDefault="001F3D89" w:rsidP="00E70B7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Вот именно эти этапы и задаются в карточке с помощью кнопки «</w:t>
      </w:r>
      <w:r w:rsidRPr="001F3D89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Добавить этап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1F3D89" w:rsidRDefault="001F3D89" w:rsidP="00E70B7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567419D" wp14:editId="1716092C">
            <wp:extent cx="5940425" cy="295021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D89" w:rsidRDefault="006A6E41" w:rsidP="00E70B7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этапе задается название этапа и участники этапа. Мы разберем простой случай. Кравец Д.И. написал письмо. Его должны согласовать начальник отдела Мацарин А.С и дальше начальник организационного управления Иванова Н.В.</w:t>
      </w:r>
    </w:p>
    <w:p w:rsidR="006A6E41" w:rsidRDefault="006A6E41" w:rsidP="00E70B7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Добавляем в первый этап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Мацарина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А.С. И нажимаем опять «</w:t>
      </w:r>
      <w:r w:rsidRPr="006A6E41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Добавить этап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6A6E41" w:rsidRDefault="006A6E41" w:rsidP="00E70B7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40F8741" wp14:editId="399BDD3B">
            <wp:extent cx="5940425" cy="37236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E41" w:rsidRDefault="006A6E41" w:rsidP="00E70B7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Добавляем во второй этап Иванову Н.В. И нажимаем «</w:t>
      </w:r>
      <w:r w:rsidRPr="006A6E41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Отправить на согласование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6A6E41" w:rsidRDefault="006A6E41" w:rsidP="00E70B7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0C1CEE6" wp14:editId="0A4A17A3">
            <wp:extent cx="5940425" cy="409257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E41" w:rsidRDefault="006A6E41" w:rsidP="00E70B7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каждом этапе мы могли добавить несколько сотрудников и тогда внутри этапа согласование шло бы параллельно. Каждый последующий этап начинается только после того, как внутри предыдущего этапа все сотрудники согласовали документ.</w:t>
      </w:r>
    </w:p>
    <w:p w:rsidR="00310625" w:rsidRDefault="00310625" w:rsidP="00E70B7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10625" w:rsidRDefault="00310625" w:rsidP="00E70B7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этом подготовка документа завершена. Отслеживать состояние отправленных на согласование документов сотрудник может в соответствующих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виджетах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310625" w:rsidRDefault="00310625" w:rsidP="00E70B7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021E43F" wp14:editId="65F7BEBA">
            <wp:extent cx="5940425" cy="23133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625" w:rsidRDefault="00310625" w:rsidP="00E70B7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C181E" w:rsidRDefault="004C181E" w:rsidP="00E70B7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C181E" w:rsidRDefault="004C181E" w:rsidP="00E70B7B">
      <w:pPr>
        <w:jc w:val="both"/>
        <w:rPr>
          <w:rFonts w:ascii="Times New Roman" w:hAnsi="Times New Roman" w:cs="Times New Roman"/>
          <w:b/>
          <w:color w:val="00B050"/>
          <w:sz w:val="28"/>
          <w:szCs w:val="28"/>
        </w:rPr>
      </w:pPr>
      <w:r>
        <w:rPr>
          <w:rFonts w:ascii="Times New Roman" w:hAnsi="Times New Roman" w:cs="Times New Roman"/>
          <w:b/>
          <w:color w:val="00B050"/>
          <w:sz w:val="28"/>
          <w:szCs w:val="28"/>
        </w:rPr>
        <w:lastRenderedPageBreak/>
        <w:t>Согласование</w:t>
      </w:r>
      <w:r w:rsidRPr="00E70B7B">
        <w:rPr>
          <w:rFonts w:ascii="Times New Roman" w:hAnsi="Times New Roman" w:cs="Times New Roman"/>
          <w:b/>
          <w:color w:val="00B050"/>
          <w:sz w:val="28"/>
          <w:szCs w:val="28"/>
        </w:rPr>
        <w:t xml:space="preserve"> документа в ЕСЭДД.</w:t>
      </w:r>
    </w:p>
    <w:p w:rsidR="004C181E" w:rsidRDefault="004C181E" w:rsidP="004C181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сотрудников, занимающихся согласованием документов, документы попадают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виджет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«На согласование»</w:t>
      </w:r>
    </w:p>
    <w:p w:rsidR="004C181E" w:rsidRDefault="004C181E" w:rsidP="004C181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AF433F" wp14:editId="4B939698">
            <wp:extent cx="5940425" cy="17335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81E" w:rsidRDefault="004C181E" w:rsidP="004C181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C181E" w:rsidRDefault="004C181E" w:rsidP="004C181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Зайдя в карточку документа, можно открыть и прочитать сам документ – файл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4C18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hAnsi="Times New Roman" w:cs="Times New Roman"/>
          <w:sz w:val="28"/>
          <w:szCs w:val="28"/>
        </w:rPr>
        <w:t xml:space="preserve"> и посмотреть другие интересные вещи. В частности, посмотреть вкладку «</w:t>
      </w:r>
      <w:r w:rsidRPr="004C181E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Согласование</w:t>
      </w:r>
      <w:r>
        <w:rPr>
          <w:rFonts w:ascii="Times New Roman" w:hAnsi="Times New Roman" w:cs="Times New Roman"/>
          <w:sz w:val="28"/>
          <w:szCs w:val="28"/>
        </w:rPr>
        <w:t>». Если сотрудник считает, что перед ним документ должен согласовать кто-то еще, он может вернуть документ на доработку с просьбой исправить маршрут согласования.</w:t>
      </w:r>
    </w:p>
    <w:p w:rsidR="004C181E" w:rsidRDefault="004C181E" w:rsidP="004C181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B3A4C7F" wp14:editId="63A95D14">
            <wp:extent cx="5940425" cy="302006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81E" w:rsidRDefault="004C181E" w:rsidP="004C181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BC211B4" wp14:editId="3FE63875">
            <wp:extent cx="5940425" cy="251968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81E" w:rsidRDefault="004C181E" w:rsidP="004C181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карточке документа сотрудник, который занимается согласованием может «Согласовать», «Перенаправить». «Вернуть на доработку». В принципе, всё понятно, кроме «Перенаправить». Т.е. если Вы считаете, что не в Вашей компетенции согласовывать этот документ, Вы можете перенаправить его кому-то другому на согласование. Может быть </w:t>
      </w:r>
      <w:r w:rsidR="0020157A">
        <w:rPr>
          <w:rFonts w:ascii="Times New Roman" w:hAnsi="Times New Roman" w:cs="Times New Roman"/>
          <w:sz w:val="28"/>
          <w:szCs w:val="28"/>
        </w:rPr>
        <w:t>даже,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0157A">
        <w:rPr>
          <w:rFonts w:ascii="Times New Roman" w:hAnsi="Times New Roman" w:cs="Times New Roman"/>
          <w:sz w:val="28"/>
          <w:szCs w:val="28"/>
        </w:rPr>
        <w:t>чтобы</w:t>
      </w:r>
      <w:r>
        <w:rPr>
          <w:rFonts w:ascii="Times New Roman" w:hAnsi="Times New Roman" w:cs="Times New Roman"/>
          <w:sz w:val="28"/>
          <w:szCs w:val="28"/>
        </w:rPr>
        <w:t xml:space="preserve"> не тратить своё время, </w:t>
      </w:r>
      <w:r w:rsidR="0020157A">
        <w:rPr>
          <w:rFonts w:ascii="Times New Roman" w:hAnsi="Times New Roman" w:cs="Times New Roman"/>
          <w:sz w:val="28"/>
          <w:szCs w:val="28"/>
        </w:rPr>
        <w:t xml:space="preserve">перенаправить </w:t>
      </w:r>
      <w:r>
        <w:rPr>
          <w:rFonts w:ascii="Times New Roman" w:hAnsi="Times New Roman" w:cs="Times New Roman"/>
          <w:sz w:val="28"/>
          <w:szCs w:val="28"/>
        </w:rPr>
        <w:t>своему сотруднику</w:t>
      </w:r>
      <w:r w:rsidR="0020157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0157A">
        <w:rPr>
          <w:rFonts w:ascii="Times New Roman" w:hAnsi="Times New Roman" w:cs="Times New Roman"/>
          <w:sz w:val="28"/>
          <w:szCs w:val="28"/>
        </w:rPr>
        <w:t>Е</w:t>
      </w:r>
      <w:r w:rsidR="000F6413">
        <w:rPr>
          <w:rFonts w:ascii="Times New Roman" w:hAnsi="Times New Roman" w:cs="Times New Roman"/>
          <w:sz w:val="28"/>
          <w:szCs w:val="28"/>
        </w:rPr>
        <w:t xml:space="preserve">сли сотрудник согласует, то этап будет пройден. </w:t>
      </w:r>
    </w:p>
    <w:p w:rsidR="000F6413" w:rsidRDefault="000F6413" w:rsidP="004C181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4BD76EA" wp14:editId="6D82193D">
            <wp:extent cx="5940425" cy="166052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413" w:rsidRDefault="000F6413" w:rsidP="004C181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F6413" w:rsidRDefault="000F6413" w:rsidP="004C181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кто-то, на каком-то этапе отклонил документ, он попадает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виджет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0F6413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На доработку</w:t>
      </w:r>
      <w:r>
        <w:rPr>
          <w:rFonts w:ascii="Times New Roman" w:hAnsi="Times New Roman" w:cs="Times New Roman"/>
          <w:sz w:val="28"/>
          <w:szCs w:val="28"/>
        </w:rPr>
        <w:t>» сотрудника, который готовил документ.</w:t>
      </w:r>
    </w:p>
    <w:p w:rsidR="000F6413" w:rsidRDefault="000F6413" w:rsidP="004C181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AFF8E42" wp14:editId="1607F2ED">
            <wp:extent cx="5940425" cy="206565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413" w:rsidRDefault="000F6413" w:rsidP="004C181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F6413" w:rsidRDefault="000F6413" w:rsidP="004C181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 бы доработать документ, сотрудник должен его снять с согласования кнопкой «</w:t>
      </w:r>
      <w:r w:rsidRPr="000F6413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Снять с согласования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0F6413" w:rsidRDefault="000F6413" w:rsidP="004C181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6F87A2" wp14:editId="01AD53C0">
            <wp:extent cx="5940425" cy="15513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413" w:rsidRDefault="000F6413" w:rsidP="004C181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152C7" w:rsidRDefault="007152C7" w:rsidP="004C181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этого надо открыть полную карточку документа, удалить неправильный файл, загрузить доработанный и повторно отправить на согласование. </w:t>
      </w:r>
    </w:p>
    <w:p w:rsidR="000F6413" w:rsidRDefault="000F6413" w:rsidP="004C181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152C7" w:rsidRDefault="007152C7" w:rsidP="004C181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color w:val="00B050"/>
          <w:sz w:val="28"/>
          <w:szCs w:val="28"/>
        </w:rPr>
        <w:t>Подписание</w:t>
      </w:r>
      <w:r w:rsidRPr="00E70B7B">
        <w:rPr>
          <w:rFonts w:ascii="Times New Roman" w:hAnsi="Times New Roman" w:cs="Times New Roman"/>
          <w:b/>
          <w:color w:val="00B050"/>
          <w:sz w:val="28"/>
          <w:szCs w:val="28"/>
        </w:rPr>
        <w:t xml:space="preserve"> документа в ЕСЭДД.</w:t>
      </w:r>
    </w:p>
    <w:p w:rsidR="007152C7" w:rsidRDefault="007152C7" w:rsidP="004C181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только документ будет согласован на всех этапах, он попадает к руководителю на подпись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виджет</w:t>
      </w:r>
      <w:proofErr w:type="spellEnd"/>
      <w:r w:rsidRPr="007152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7152C7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На подпись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7152C7" w:rsidRDefault="007152C7" w:rsidP="004C181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AE106B6" wp14:editId="4F7CD91C">
            <wp:extent cx="5940425" cy="2773045"/>
            <wp:effectExtent l="0" t="0" r="317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2C7" w:rsidRDefault="007152C7" w:rsidP="004C181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Руководитель может просмотреть документ, просмотреть список согласовавших и либо «</w:t>
      </w:r>
      <w:r w:rsidRPr="00A172B7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Вернуть на доработку</w:t>
      </w:r>
      <w:r>
        <w:rPr>
          <w:rFonts w:ascii="Times New Roman" w:hAnsi="Times New Roman" w:cs="Times New Roman"/>
          <w:sz w:val="28"/>
          <w:szCs w:val="28"/>
        </w:rPr>
        <w:t>», либо «</w:t>
      </w:r>
      <w:r w:rsidRPr="00A172B7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Подписать</w:t>
      </w:r>
      <w:r>
        <w:rPr>
          <w:rFonts w:ascii="Times New Roman" w:hAnsi="Times New Roman" w:cs="Times New Roman"/>
          <w:sz w:val="28"/>
          <w:szCs w:val="28"/>
        </w:rPr>
        <w:t>» документ.</w:t>
      </w:r>
    </w:p>
    <w:p w:rsidR="007152C7" w:rsidRDefault="00A172B7" w:rsidP="004C181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FC7AA9A" wp14:editId="79866DF4">
            <wp:extent cx="5940425" cy="280924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2C7" w:rsidRDefault="007152C7" w:rsidP="004C181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172B7" w:rsidRDefault="00C0787C" w:rsidP="004C181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подписания, документ попадает в канцелярию на регистрацию.</w:t>
      </w:r>
    </w:p>
    <w:p w:rsidR="0020157A" w:rsidRDefault="0020157A" w:rsidP="004C181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Сотрудник канцелярии проверяет правильность заполнения карточки документа с самим документом, а так же наличие всех приложений, указанных в документе. Если все в порядке, документ отправляется в обмены и тут же доставляется адресату. </w:t>
      </w:r>
    </w:p>
    <w:p w:rsidR="002D1D6E" w:rsidRDefault="002D1D6E" w:rsidP="002D1D6E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D1D6E">
        <w:rPr>
          <w:rFonts w:ascii="Times New Roman" w:hAnsi="Times New Roman" w:cs="Times New Roman"/>
          <w:b/>
          <w:sz w:val="28"/>
          <w:szCs w:val="28"/>
        </w:rPr>
        <w:t xml:space="preserve">Важные замечания: </w:t>
      </w:r>
    </w:p>
    <w:p w:rsidR="002D1D6E" w:rsidRDefault="002D1D6E" w:rsidP="002D1D6E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2D1D6E">
        <w:rPr>
          <w:rFonts w:ascii="Times New Roman" w:hAnsi="Times New Roman" w:cs="Times New Roman"/>
          <w:b/>
          <w:sz w:val="28"/>
          <w:szCs w:val="28"/>
        </w:rPr>
        <w:t>Подготавливаемые документы должны быть оформлены на бланке организации</w:t>
      </w:r>
    </w:p>
    <w:p w:rsidR="002D1D6E" w:rsidRDefault="002D1D6E" w:rsidP="002D1D6E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Необходимо внимательно следить, чтобы в карточке проекта поле «кто подписал» соответствовало тому, чья подпись предполагается на листе бумажного оригинала. Если проект уже отправлен «не тому» руководителю на подпись, его необходимо снять с согласования соответствующей кнопкой в карточке, исправить значение этого поля, сохранить и отправить на «повторное согласование»</w:t>
      </w:r>
    </w:p>
    <w:p w:rsidR="00EF263D" w:rsidRPr="002D1D6E" w:rsidRDefault="003B67DE" w:rsidP="002D1D6E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Вложения п</w:t>
      </w:r>
      <w:r w:rsidR="00EF263D">
        <w:rPr>
          <w:rFonts w:ascii="Times New Roman" w:hAnsi="Times New Roman" w:cs="Times New Roman"/>
          <w:b/>
          <w:sz w:val="28"/>
          <w:szCs w:val="28"/>
        </w:rPr>
        <w:t>р</w:t>
      </w:r>
      <w:r>
        <w:rPr>
          <w:rFonts w:ascii="Times New Roman" w:hAnsi="Times New Roman" w:cs="Times New Roman"/>
          <w:b/>
          <w:sz w:val="28"/>
          <w:szCs w:val="28"/>
        </w:rPr>
        <w:t>оектов</w:t>
      </w:r>
      <w:r w:rsidRPr="003B67DE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желательно</w:t>
      </w:r>
      <w:r w:rsidR="00EF263D">
        <w:rPr>
          <w:rFonts w:ascii="Times New Roman" w:hAnsi="Times New Roman" w:cs="Times New Roman"/>
          <w:b/>
          <w:sz w:val="28"/>
          <w:szCs w:val="28"/>
        </w:rPr>
        <w:t xml:space="preserve"> добавлять в формате .</w:t>
      </w:r>
      <w:proofErr w:type="spellStart"/>
      <w:r w:rsidR="00EF263D">
        <w:rPr>
          <w:rFonts w:ascii="Times New Roman" w:hAnsi="Times New Roman" w:cs="Times New Roman"/>
          <w:b/>
          <w:sz w:val="28"/>
          <w:szCs w:val="28"/>
        </w:rPr>
        <w:t>docx</w:t>
      </w:r>
      <w:proofErr w:type="spellEnd"/>
      <w:r w:rsidR="00EF263D">
        <w:rPr>
          <w:rFonts w:ascii="Times New Roman" w:hAnsi="Times New Roman" w:cs="Times New Roman"/>
          <w:b/>
          <w:sz w:val="28"/>
          <w:szCs w:val="28"/>
        </w:rPr>
        <w:t xml:space="preserve"> (а не </w:t>
      </w:r>
      <w:r w:rsidR="00EF263D" w:rsidRPr="003B67DE">
        <w:rPr>
          <w:rFonts w:ascii="Times New Roman" w:hAnsi="Times New Roman" w:cs="Times New Roman"/>
          <w:b/>
          <w:sz w:val="28"/>
          <w:szCs w:val="28"/>
        </w:rPr>
        <w:t>.</w:t>
      </w:r>
      <w:r w:rsidR="00EF263D">
        <w:rPr>
          <w:rFonts w:ascii="Times New Roman" w:hAnsi="Times New Roman" w:cs="Times New Roman"/>
          <w:b/>
          <w:sz w:val="28"/>
          <w:szCs w:val="28"/>
          <w:lang w:val="en-US"/>
        </w:rPr>
        <w:t>doc</w:t>
      </w:r>
      <w:r w:rsidR="00EF263D" w:rsidRPr="003B67DE">
        <w:rPr>
          <w:rFonts w:ascii="Times New Roman" w:hAnsi="Times New Roman" w:cs="Times New Roman"/>
          <w:b/>
          <w:sz w:val="28"/>
          <w:szCs w:val="28"/>
        </w:rPr>
        <w:t>)</w:t>
      </w:r>
    </w:p>
    <w:sectPr w:rsidR="00EF263D" w:rsidRPr="002D1D6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Calibri"/>
    <w:charset w:val="CC"/>
    <w:family w:val="swiss"/>
    <w:pitch w:val="variable"/>
    <w:sig w:usb0="00000001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E203E6"/>
    <w:multiLevelType w:val="hybridMultilevel"/>
    <w:tmpl w:val="D52CBA1A"/>
    <w:lvl w:ilvl="0" w:tplc="2F7607AC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BF23BE4"/>
    <w:multiLevelType w:val="hybridMultilevel"/>
    <w:tmpl w:val="19BEF90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BDB4B5E"/>
    <w:multiLevelType w:val="hybridMultilevel"/>
    <w:tmpl w:val="7D0EED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F67555F"/>
    <w:multiLevelType w:val="hybridMultilevel"/>
    <w:tmpl w:val="557009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7095"/>
    <w:rsid w:val="000F6413"/>
    <w:rsid w:val="00125EE4"/>
    <w:rsid w:val="001F3D89"/>
    <w:rsid w:val="0020157A"/>
    <w:rsid w:val="002D1D6E"/>
    <w:rsid w:val="00310625"/>
    <w:rsid w:val="003913C1"/>
    <w:rsid w:val="00396C83"/>
    <w:rsid w:val="003B67DE"/>
    <w:rsid w:val="003D738C"/>
    <w:rsid w:val="004B1AFB"/>
    <w:rsid w:val="004C181E"/>
    <w:rsid w:val="004F090C"/>
    <w:rsid w:val="006A6E41"/>
    <w:rsid w:val="007152C7"/>
    <w:rsid w:val="00801347"/>
    <w:rsid w:val="00902420"/>
    <w:rsid w:val="00A172B7"/>
    <w:rsid w:val="00A32007"/>
    <w:rsid w:val="00BC11B5"/>
    <w:rsid w:val="00C0787C"/>
    <w:rsid w:val="00D77095"/>
    <w:rsid w:val="00E70B7B"/>
    <w:rsid w:val="00E71D23"/>
    <w:rsid w:val="00EF263D"/>
    <w:rsid w:val="00F72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13C1"/>
    <w:pPr>
      <w:ind w:left="720"/>
      <w:contextualSpacing/>
    </w:pPr>
  </w:style>
  <w:style w:type="table" w:styleId="a4">
    <w:name w:val="Table Grid"/>
    <w:basedOn w:val="a1"/>
    <w:uiPriority w:val="39"/>
    <w:rsid w:val="003913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BC11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C11B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13C1"/>
    <w:pPr>
      <w:ind w:left="720"/>
      <w:contextualSpacing/>
    </w:pPr>
  </w:style>
  <w:style w:type="table" w:styleId="a4">
    <w:name w:val="Table Grid"/>
    <w:basedOn w:val="a1"/>
    <w:uiPriority w:val="39"/>
    <w:rsid w:val="003913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BC11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C11B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10</Pages>
  <Words>1016</Words>
  <Characters>5797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Кравец Дмитрий Игоревич</dc:creator>
  <cp:keywords/>
  <dc:description/>
  <cp:lastModifiedBy>Дахья Марина Константиновна</cp:lastModifiedBy>
  <cp:revision>19</cp:revision>
  <dcterms:created xsi:type="dcterms:W3CDTF">2015-02-11T14:18:00Z</dcterms:created>
  <dcterms:modified xsi:type="dcterms:W3CDTF">2015-07-22T10:01:00Z</dcterms:modified>
</cp:coreProperties>
</file>