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Уважаемые коллеги!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</w:t>
      </w:r>
      <w:r>
        <w:rPr>
          <w:rFonts w:ascii="Times New Roman" w:hAnsi="Times New Roman"/>
          <w:b/>
          <w:bCs/>
          <w:sz w:val="36"/>
          <w:szCs w:val="36"/>
        </w:rPr>
        <w:t xml:space="preserve">юбой сотрудник в любой момент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может посмотреть свои незакрытые</w:t>
      </w:r>
      <w:r>
        <w:rPr>
          <w:rFonts w:ascii="Times New Roman" w:hAnsi="Times New Roman"/>
          <w:b/>
          <w:bCs/>
          <w:sz w:val="36"/>
          <w:szCs w:val="36"/>
        </w:rPr>
        <w:t xml:space="preserve"> документы и резолюции. Акцентирую Ваше внимание на том, что нужно отслеживать как незакрытые резолюции, так и незакрытые документы.  Об этом уже писалось неоднократно.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Т.е., делаем себе </w:t>
      </w:r>
      <w:r>
        <w:rPr>
          <w:rFonts w:ascii="Times New Roman" w:hAnsi="Times New Roman"/>
          <w:b/>
          <w:bCs/>
          <w:color w:val="FF0000"/>
          <w:sz w:val="36"/>
          <w:szCs w:val="36"/>
        </w:rPr>
        <w:t>2 отчета</w:t>
      </w:r>
      <w:r>
        <w:rPr>
          <w:rFonts w:ascii="Times New Roman" w:hAnsi="Times New Roman"/>
          <w:b/>
          <w:bCs/>
          <w:sz w:val="36"/>
          <w:szCs w:val="36"/>
        </w:rPr>
        <w:t>.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Нажимаем в ЕСЭДД кнопку «Отчеты»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r>
        <w:rPr>
          <w:noProof/>
          <w:lang w:eastAsia="ru-RU"/>
        </w:rPr>
        <w:drawing>
          <wp:inline distT="0" distB="0" distL="0" distR="0">
            <wp:extent cx="8631972" cy="1929970"/>
            <wp:effectExtent l="0" t="0" r="0" b="0"/>
            <wp:docPr id="5" name="Рисунок 5" descr="cid:image001.png@01CFFFFA.DA23A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CFFFFA.DA23A6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104" cy="193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88" w:rsidRDefault="00A92A88" w:rsidP="00A92A88"/>
    <w:p w:rsidR="00A92A88" w:rsidRDefault="00A92A88" w:rsidP="00A92A88">
      <w:pPr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Выбираем </w:t>
      </w:r>
      <w:proofErr w:type="gramStart"/>
      <w:r>
        <w:rPr>
          <w:rFonts w:ascii="Times New Roman" w:hAnsi="Times New Roman"/>
          <w:b/>
          <w:bCs/>
          <w:color w:val="000000"/>
          <w:sz w:val="36"/>
          <w:szCs w:val="36"/>
        </w:rPr>
        <w:t>« Неисполненные</w:t>
      </w:r>
      <w:proofErr w:type="gram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документы И ОБРАЩЕНИЯ по исполнителям»</w:t>
      </w:r>
    </w:p>
    <w:p w:rsidR="00A92A88" w:rsidRDefault="00A92A88" w:rsidP="00A92A88"/>
    <w:p w:rsidR="00A92A88" w:rsidRDefault="00A92A88" w:rsidP="00A92A88"/>
    <w:p w:rsidR="00A92A88" w:rsidRDefault="00A92A88" w:rsidP="00A92A88">
      <w:r>
        <w:rPr>
          <w:noProof/>
          <w:lang w:eastAsia="ru-RU"/>
        </w:rPr>
        <w:lastRenderedPageBreak/>
        <w:drawing>
          <wp:inline distT="0" distB="0" distL="0" distR="0">
            <wp:extent cx="8084548" cy="3985013"/>
            <wp:effectExtent l="0" t="0" r="0" b="0"/>
            <wp:docPr id="4" name="Рисунок 4" descr="cid:image002.png@01CFFFFA.DA23A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2.png@01CFFFFA.DA23A6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931" cy="399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88" w:rsidRDefault="00A92A88" w:rsidP="00A92A88"/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Далее выбираем поля в форме. Выбор идет по нажатию стрелочки в крайнем правом месте поля:</w:t>
      </w:r>
    </w:p>
    <w:p w:rsidR="00A92A88" w:rsidRDefault="00A92A88" w:rsidP="00A92A88"/>
    <w:p w:rsidR="00A92A88" w:rsidRDefault="00A92A88" w:rsidP="00A92A88">
      <w:r>
        <w:rPr>
          <w:noProof/>
          <w:lang w:eastAsia="ru-RU"/>
        </w:rPr>
        <w:drawing>
          <wp:inline distT="0" distB="0" distL="0" distR="0">
            <wp:extent cx="4387850" cy="1009650"/>
            <wp:effectExtent l="0" t="0" r="0" b="0"/>
            <wp:docPr id="3" name="Рисунок 3" descr="cid:image003.png@01CFFFFA.DA23A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3.png@01CFFFFA.DA23A6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88" w:rsidRDefault="00A92A88" w:rsidP="00A92A88"/>
    <w:p w:rsidR="00A92A88" w:rsidRDefault="00A92A88" w:rsidP="00A92A88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Имя отчета:</w:t>
      </w:r>
    </w:p>
    <w:p w:rsidR="00A92A88" w:rsidRDefault="00A92A88" w:rsidP="00A92A88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Для отчета по неисполненным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документам (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служебка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) выбираем </w:t>
      </w:r>
      <w:r>
        <w:rPr>
          <w:rFonts w:ascii="Times New Roman" w:hAnsi="Times New Roman"/>
          <w:b/>
          <w:bCs/>
          <w:sz w:val="36"/>
          <w:szCs w:val="36"/>
        </w:rPr>
        <w:t>«Неисполненные документы по исполнителям».</w:t>
      </w:r>
    </w:p>
    <w:p w:rsidR="00A92A88" w:rsidRDefault="00A92A88" w:rsidP="00A92A88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Для отчета по неисполненным обращениям граждан выбираем «Неисполненные обращения по исполнителям».</w:t>
      </w:r>
    </w:p>
    <w:p w:rsidR="00A92A88" w:rsidRDefault="00A92A88" w:rsidP="00A92A88">
      <w:pPr>
        <w:rPr>
          <w:rFonts w:ascii="Times New Roman" w:hAnsi="Times New Roman"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 xml:space="preserve">Отчетная дата: </w:t>
      </w:r>
      <w:r>
        <w:rPr>
          <w:rFonts w:ascii="Times New Roman" w:hAnsi="Times New Roman"/>
          <w:b/>
          <w:bCs/>
          <w:sz w:val="36"/>
          <w:szCs w:val="36"/>
        </w:rPr>
        <w:t>Выбираем сегодняшнюю дату.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 xml:space="preserve">Вид документа: </w:t>
      </w:r>
      <w:r>
        <w:rPr>
          <w:rFonts w:ascii="Times New Roman" w:hAnsi="Times New Roman"/>
          <w:b/>
          <w:bCs/>
          <w:sz w:val="36"/>
          <w:szCs w:val="36"/>
        </w:rPr>
        <w:t>Не трогаем.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Тип отчета:</w:t>
      </w:r>
    </w:p>
    <w:p w:rsidR="00A92A88" w:rsidRDefault="00A92A88" w:rsidP="00A92A88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Для отчета по резолюциям выбираем «по резолюциям».</w:t>
      </w:r>
    </w:p>
    <w:p w:rsidR="00A92A88" w:rsidRDefault="00A92A88" w:rsidP="00A92A88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Для отчета по документам выбираем «по документам».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Исполнители:</w:t>
      </w:r>
      <w:r>
        <w:rPr>
          <w:rFonts w:ascii="Times New Roman" w:hAnsi="Times New Roman"/>
          <w:b/>
          <w:bCs/>
          <w:sz w:val="36"/>
          <w:szCs w:val="36"/>
        </w:rPr>
        <w:t xml:space="preserve"> Нажимаем стрелочку, находим свою фамилию, ставим галочку. Для руководителей подразделений – если поставить галочки у всех своих сотрудников, Вы получите отчет по всем своим сотрудникам.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Признак контроля: </w:t>
      </w:r>
      <w:r>
        <w:rPr>
          <w:rFonts w:ascii="Times New Roman" w:hAnsi="Times New Roman"/>
          <w:b/>
          <w:bCs/>
          <w:sz w:val="36"/>
          <w:szCs w:val="36"/>
        </w:rPr>
        <w:t>Не трогаем.</w:t>
      </w: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Нажимаем «Просмотр отчета»</w:t>
      </w:r>
    </w:p>
    <w:p w:rsidR="00A92A88" w:rsidRDefault="00A92A88" w:rsidP="00A92A88">
      <w:pPr>
        <w:rPr>
          <w:sz w:val="36"/>
          <w:szCs w:val="36"/>
        </w:rPr>
      </w:pPr>
    </w:p>
    <w:p w:rsidR="00A92A88" w:rsidRDefault="00A92A88" w:rsidP="00A92A88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8266709" cy="1317219"/>
            <wp:effectExtent l="0" t="0" r="1270" b="0"/>
            <wp:docPr id="2" name="Рисунок 2" descr="cid:image004.png@01CFFFFB.2405A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4.png@01CFFFFB.2405AE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645" cy="13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88" w:rsidRDefault="00A92A88" w:rsidP="00A92A88">
      <w:pPr>
        <w:rPr>
          <w:sz w:val="36"/>
          <w:szCs w:val="36"/>
        </w:rPr>
      </w:pPr>
    </w:p>
    <w:p w:rsidR="00A92A88" w:rsidRDefault="00A92A88" w:rsidP="00A92A8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 результате у нас получается многостраничный отчет (у кого как, конечно), где «количество документов» - это количество просроченных документов. Перелистывать можно стрелочками, сохранить в различные форматы с помощью дискетки.</w:t>
      </w:r>
    </w:p>
    <w:p w:rsidR="00A92A88" w:rsidRDefault="00A92A88" w:rsidP="00A92A88">
      <w:pPr>
        <w:rPr>
          <w:sz w:val="36"/>
          <w:szCs w:val="36"/>
        </w:rPr>
      </w:pPr>
    </w:p>
    <w:p w:rsidR="00A92A88" w:rsidRDefault="00A92A88" w:rsidP="00A92A88">
      <w:pPr>
        <w:rPr>
          <w:sz w:val="36"/>
          <w:szCs w:val="36"/>
        </w:rPr>
      </w:pPr>
    </w:p>
    <w:p w:rsidR="00A92A88" w:rsidRDefault="00A92A88" w:rsidP="00A92A88">
      <w:pPr>
        <w:rPr>
          <w:sz w:val="36"/>
          <w:szCs w:val="36"/>
        </w:rPr>
      </w:pPr>
    </w:p>
    <w:p w:rsidR="00A92A88" w:rsidRDefault="00A92A88" w:rsidP="00A92A8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13258053" cy="6626121"/>
            <wp:effectExtent l="0" t="0" r="1270" b="3810"/>
            <wp:docPr id="1" name="Рисунок 1" descr="cid:image005.png@01CFFFFB.D7E13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05.png@01CFFFFB.D7E13AD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501" cy="66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2A88" w:rsidRDefault="00A92A88" w:rsidP="00A92A88"/>
    <w:p w:rsidR="00A92A88" w:rsidRDefault="00A92A88" w:rsidP="00A92A88"/>
    <w:p w:rsidR="00E63B77" w:rsidRDefault="00E63B77"/>
    <w:sectPr w:rsidR="00E63B77" w:rsidSect="00A92A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1237"/>
    <w:multiLevelType w:val="hybridMultilevel"/>
    <w:tmpl w:val="49BE8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940A0"/>
    <w:multiLevelType w:val="hybridMultilevel"/>
    <w:tmpl w:val="043A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88"/>
    <w:rsid w:val="006B14DB"/>
    <w:rsid w:val="00A92A88"/>
    <w:rsid w:val="00E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64298-AD99-4F9B-BEAB-485B6860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A88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A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FFFFA.DA23A63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CFFFFB.2405AE6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CFFFFA.DA23A63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3.png@01CFFFFA.DA23A6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CFFFFB.D7E13AD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 Дмитрий Игоревич</dc:creator>
  <cp:keywords/>
  <dc:description/>
  <cp:lastModifiedBy>Кравец Дмитрий Игоревич</cp:lastModifiedBy>
  <cp:revision>1</cp:revision>
  <dcterms:created xsi:type="dcterms:W3CDTF">2014-11-19T06:50:00Z</dcterms:created>
  <dcterms:modified xsi:type="dcterms:W3CDTF">2014-11-19T06:52:00Z</dcterms:modified>
</cp:coreProperties>
</file>