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4FBB0" w14:textId="240F9EF5" w:rsidR="00A66D99" w:rsidRDefault="00A66D99" w:rsidP="00913EFF">
      <w:pPr>
        <w:ind w:right="1296"/>
        <w:jc w:val="both"/>
        <w:rPr>
          <w:lang w:val="en-US"/>
        </w:rPr>
      </w:pPr>
      <w:r>
        <w:rPr>
          <w:lang w:val="en-US"/>
        </w:rPr>
        <w:t xml:space="preserve">I recommend that clearly observe the visualizations by downloading the real jpeg file. It is more clearly visible in real image file. </w:t>
      </w:r>
      <w:r w:rsidR="00BB3AFC">
        <w:rPr>
          <w:lang w:val="en-US"/>
        </w:rPr>
        <w:t xml:space="preserve">The total number of visualizations are </w:t>
      </w:r>
      <w:r w:rsidR="00E71214">
        <w:rPr>
          <w:lang w:val="en-US"/>
        </w:rPr>
        <w:t>5</w:t>
      </w:r>
      <w:r w:rsidR="00BB3AFC">
        <w:rPr>
          <w:lang w:val="en-US"/>
        </w:rPr>
        <w:t xml:space="preserve">. My first </w:t>
      </w:r>
      <w:r>
        <w:rPr>
          <w:lang w:val="en-US"/>
        </w:rPr>
        <w:t>visualization</w:t>
      </w:r>
      <w:r w:rsidR="00B64367">
        <w:rPr>
          <w:lang w:val="en-US"/>
        </w:rPr>
        <w:t>(1.png)</w:t>
      </w:r>
      <w:r w:rsidR="00BB3AFC">
        <w:rPr>
          <w:lang w:val="en-US"/>
        </w:rPr>
        <w:t xml:space="preserve"> is the basic one which is the analysis of the number of people </w:t>
      </w:r>
      <w:r w:rsidR="00913EFF">
        <w:rPr>
          <w:lang w:val="en-US"/>
        </w:rPr>
        <w:t>taken according to age groups.</w:t>
      </w:r>
    </w:p>
    <w:p w14:paraId="5A55266B" w14:textId="77777777" w:rsidR="00A66D99" w:rsidRDefault="00A66D99" w:rsidP="00913EFF">
      <w:pPr>
        <w:ind w:right="1296"/>
        <w:jc w:val="both"/>
        <w:rPr>
          <w:lang w:val="en-US"/>
        </w:rPr>
      </w:pPr>
    </w:p>
    <w:p w14:paraId="653FE393" w14:textId="77777777" w:rsidR="00A66D99" w:rsidRDefault="00A66D99" w:rsidP="00913EFF">
      <w:pPr>
        <w:ind w:right="1296"/>
        <w:jc w:val="both"/>
        <w:rPr>
          <w:lang w:val="en-US"/>
        </w:rPr>
      </w:pPr>
    </w:p>
    <w:p w14:paraId="2093F275" w14:textId="0FAFC5B1" w:rsidR="004F02CE" w:rsidRDefault="00BB3AFC" w:rsidP="00913EFF">
      <w:pPr>
        <w:ind w:right="1296"/>
        <w:jc w:val="both"/>
        <w:rPr>
          <w:lang w:val="en-US"/>
        </w:rPr>
      </w:pPr>
      <w:r>
        <w:rPr>
          <w:noProof/>
          <w:lang w:val="en-US"/>
        </w:rPr>
        <w:drawing>
          <wp:inline distT="0" distB="0" distL="0" distR="0" wp14:anchorId="1AE6E9EB" wp14:editId="77F251DE">
            <wp:extent cx="6353175" cy="32226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4">
                      <a:extLst>
                        <a:ext uri="{28A0092B-C50C-407E-A947-70E740481C1C}">
                          <a14:useLocalDpi xmlns:a14="http://schemas.microsoft.com/office/drawing/2010/main" val="0"/>
                        </a:ext>
                      </a:extLst>
                    </a:blip>
                    <a:stretch>
                      <a:fillRect/>
                    </a:stretch>
                  </pic:blipFill>
                  <pic:spPr>
                    <a:xfrm>
                      <a:off x="0" y="0"/>
                      <a:ext cx="6353175" cy="3222625"/>
                    </a:xfrm>
                    <a:prstGeom prst="rect">
                      <a:avLst/>
                    </a:prstGeom>
                  </pic:spPr>
                </pic:pic>
              </a:graphicData>
            </a:graphic>
          </wp:inline>
        </w:drawing>
      </w:r>
    </w:p>
    <w:p w14:paraId="01E5923F" w14:textId="77777777" w:rsidR="00A66D99" w:rsidRDefault="00A66D99" w:rsidP="00A66D99">
      <w:pPr>
        <w:ind w:right="1296"/>
        <w:jc w:val="both"/>
        <w:rPr>
          <w:lang w:val="en-US"/>
        </w:rPr>
      </w:pPr>
      <w:r>
        <w:rPr>
          <w:lang w:val="en-US"/>
        </w:rPr>
        <w:t>It is clearly visible that people of age group 26-27 have been taken more.</w:t>
      </w:r>
    </w:p>
    <w:p w14:paraId="01F0E81D" w14:textId="77777777" w:rsidR="00871D65" w:rsidRDefault="00871D65" w:rsidP="00913EFF">
      <w:pPr>
        <w:ind w:right="1296"/>
        <w:jc w:val="both"/>
        <w:rPr>
          <w:lang w:val="en-US"/>
        </w:rPr>
      </w:pPr>
    </w:p>
    <w:p w14:paraId="6F893EE0" w14:textId="77777777" w:rsidR="00871D65" w:rsidRDefault="00871D65" w:rsidP="00913EFF">
      <w:pPr>
        <w:ind w:right="1296"/>
        <w:jc w:val="both"/>
        <w:rPr>
          <w:lang w:val="en-US"/>
        </w:rPr>
      </w:pPr>
    </w:p>
    <w:p w14:paraId="0BDC1D5C" w14:textId="77777777" w:rsidR="00871D65" w:rsidRDefault="00871D65" w:rsidP="00913EFF">
      <w:pPr>
        <w:ind w:right="1296"/>
        <w:jc w:val="both"/>
        <w:rPr>
          <w:lang w:val="en-US"/>
        </w:rPr>
      </w:pPr>
    </w:p>
    <w:p w14:paraId="5985B6CA" w14:textId="77777777" w:rsidR="00871D65" w:rsidRDefault="00871D65" w:rsidP="00913EFF">
      <w:pPr>
        <w:ind w:right="1296"/>
        <w:jc w:val="both"/>
        <w:rPr>
          <w:lang w:val="en-US"/>
        </w:rPr>
      </w:pPr>
    </w:p>
    <w:p w14:paraId="2EE3E0A7" w14:textId="77777777" w:rsidR="00871D65" w:rsidRDefault="00871D65" w:rsidP="00913EFF">
      <w:pPr>
        <w:ind w:right="1296"/>
        <w:jc w:val="both"/>
        <w:rPr>
          <w:lang w:val="en-US"/>
        </w:rPr>
      </w:pPr>
    </w:p>
    <w:p w14:paraId="62E5C2FD" w14:textId="5F2832C8" w:rsidR="00871D65" w:rsidRDefault="00871D65" w:rsidP="00913EFF">
      <w:pPr>
        <w:ind w:right="1296"/>
        <w:jc w:val="both"/>
        <w:rPr>
          <w:lang w:val="en-US"/>
        </w:rPr>
      </w:pPr>
    </w:p>
    <w:p w14:paraId="6EDEBFAD" w14:textId="77777777" w:rsidR="00A66D99" w:rsidRDefault="00A66D99" w:rsidP="00913EFF">
      <w:pPr>
        <w:ind w:right="1296"/>
        <w:jc w:val="both"/>
        <w:rPr>
          <w:lang w:val="en-US"/>
        </w:rPr>
      </w:pPr>
    </w:p>
    <w:p w14:paraId="0E75CF06" w14:textId="77777777" w:rsidR="00871D65" w:rsidRDefault="00871D65" w:rsidP="00913EFF">
      <w:pPr>
        <w:ind w:right="1296"/>
        <w:jc w:val="both"/>
        <w:rPr>
          <w:lang w:val="en-US"/>
        </w:rPr>
      </w:pPr>
    </w:p>
    <w:p w14:paraId="24862CF4" w14:textId="107A9375" w:rsidR="00913EFF" w:rsidRDefault="00913EFF" w:rsidP="00913EFF">
      <w:pPr>
        <w:ind w:right="1296"/>
        <w:jc w:val="both"/>
        <w:rPr>
          <w:lang w:val="en-US"/>
        </w:rPr>
      </w:pPr>
      <w:r>
        <w:rPr>
          <w:lang w:val="en-US"/>
        </w:rPr>
        <w:t xml:space="preserve">My second visualization is based on the visualization of the </w:t>
      </w:r>
      <w:r w:rsidR="00871D65">
        <w:rPr>
          <w:lang w:val="en-US"/>
        </w:rPr>
        <w:t xml:space="preserve">people consuming alcohol, marijuana and cocaine(below). The line graph clearly shows that the frequent users of marijuana is more than that of alcohol. Cocaine being costlier and more fatal is the blue line (lower one). We can also observe that after age group 22-23 the alcohol consumption is constant. Hence number of people who started drinking after 22 </w:t>
      </w:r>
      <w:r w:rsidR="00871D65">
        <w:rPr>
          <w:lang w:val="en-US"/>
        </w:rPr>
        <w:lastRenderedPageBreak/>
        <w:t xml:space="preserve">generally didn’t drink. The older ones are still with their habits. One can clearly see that from age group 26-27 to 27-28 the graph of cocaine suddenly increased. It clearly shows that people under this age are more addicted to cocaine. The reason might be very simple as people in this age group are generally employed and have enough </w:t>
      </w:r>
      <w:proofErr w:type="gramStart"/>
      <w:r w:rsidR="00871D65">
        <w:rPr>
          <w:lang w:val="en-US"/>
        </w:rPr>
        <w:t>money..</w:t>
      </w:r>
      <w:proofErr w:type="gramEnd"/>
      <w:r w:rsidR="00871D65">
        <w:rPr>
          <w:lang w:val="en-US"/>
        </w:rPr>
        <w:t xml:space="preserve">  </w:t>
      </w:r>
    </w:p>
    <w:p w14:paraId="0BB577C8" w14:textId="4A855734" w:rsidR="00871D65" w:rsidRDefault="00871D65" w:rsidP="00876A54">
      <w:pPr>
        <w:ind w:right="1296"/>
        <w:jc w:val="both"/>
        <w:rPr>
          <w:lang w:val="en-US"/>
        </w:rPr>
      </w:pPr>
      <w:r>
        <w:rPr>
          <w:noProof/>
          <w:lang w:val="en-US"/>
        </w:rPr>
        <w:drawing>
          <wp:inline distT="0" distB="0" distL="0" distR="0" wp14:anchorId="7E1B6465" wp14:editId="364ABE59">
            <wp:extent cx="6619875" cy="531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5">
                      <a:extLst>
                        <a:ext uri="{28A0092B-C50C-407E-A947-70E740481C1C}">
                          <a14:useLocalDpi xmlns:a14="http://schemas.microsoft.com/office/drawing/2010/main" val="0"/>
                        </a:ext>
                      </a:extLst>
                    </a:blip>
                    <a:stretch>
                      <a:fillRect/>
                    </a:stretch>
                  </pic:blipFill>
                  <pic:spPr>
                    <a:xfrm>
                      <a:off x="0" y="0"/>
                      <a:ext cx="6619875" cy="5314950"/>
                    </a:xfrm>
                    <a:prstGeom prst="rect">
                      <a:avLst/>
                    </a:prstGeom>
                  </pic:spPr>
                </pic:pic>
              </a:graphicData>
            </a:graphic>
          </wp:inline>
        </w:drawing>
      </w:r>
    </w:p>
    <w:p w14:paraId="786F3829" w14:textId="182BCDA6" w:rsidR="00876A54" w:rsidRDefault="00876A54" w:rsidP="00876A54">
      <w:pPr>
        <w:ind w:right="1296"/>
        <w:jc w:val="both"/>
        <w:rPr>
          <w:lang w:val="en-US"/>
        </w:rPr>
      </w:pPr>
    </w:p>
    <w:p w14:paraId="637D04FC" w14:textId="4E3533C7" w:rsidR="00876A54" w:rsidRDefault="00876A54" w:rsidP="00876A54">
      <w:pPr>
        <w:ind w:right="1296"/>
        <w:jc w:val="both"/>
        <w:rPr>
          <w:lang w:val="en-US"/>
        </w:rPr>
      </w:pPr>
    </w:p>
    <w:p w14:paraId="021882C9" w14:textId="77777777" w:rsidR="006B6754" w:rsidRDefault="006B6754" w:rsidP="00876A54">
      <w:pPr>
        <w:ind w:right="1296"/>
        <w:jc w:val="both"/>
        <w:rPr>
          <w:lang w:val="en-US"/>
        </w:rPr>
      </w:pPr>
    </w:p>
    <w:p w14:paraId="0F29604A" w14:textId="77777777" w:rsidR="006B6754" w:rsidRDefault="006B6754" w:rsidP="00876A54">
      <w:pPr>
        <w:ind w:right="1296"/>
        <w:jc w:val="both"/>
        <w:rPr>
          <w:lang w:val="en-US"/>
        </w:rPr>
      </w:pPr>
    </w:p>
    <w:p w14:paraId="0FC09078" w14:textId="77777777" w:rsidR="006B6754" w:rsidRDefault="006B6754" w:rsidP="00876A54">
      <w:pPr>
        <w:ind w:right="1296"/>
        <w:jc w:val="both"/>
        <w:rPr>
          <w:lang w:val="en-US"/>
        </w:rPr>
      </w:pPr>
    </w:p>
    <w:p w14:paraId="7B8DA8C2" w14:textId="77777777" w:rsidR="006B6754" w:rsidRDefault="006B6754" w:rsidP="00876A54">
      <w:pPr>
        <w:ind w:right="1296"/>
        <w:jc w:val="both"/>
        <w:rPr>
          <w:lang w:val="en-US"/>
        </w:rPr>
      </w:pPr>
    </w:p>
    <w:p w14:paraId="28F48498" w14:textId="77777777" w:rsidR="006B6754" w:rsidRDefault="006B6754" w:rsidP="00876A54">
      <w:pPr>
        <w:ind w:right="1296"/>
        <w:jc w:val="both"/>
        <w:rPr>
          <w:lang w:val="en-US"/>
        </w:rPr>
      </w:pPr>
    </w:p>
    <w:p w14:paraId="69DA97AE" w14:textId="77777777" w:rsidR="006B6754" w:rsidRDefault="006B6754" w:rsidP="00876A54">
      <w:pPr>
        <w:ind w:right="1296"/>
        <w:jc w:val="both"/>
        <w:rPr>
          <w:lang w:val="en-US"/>
        </w:rPr>
      </w:pPr>
    </w:p>
    <w:p w14:paraId="39EDE71F" w14:textId="77777777" w:rsidR="006B6754" w:rsidRDefault="00876A54" w:rsidP="00876A54">
      <w:pPr>
        <w:ind w:right="1296"/>
        <w:jc w:val="both"/>
        <w:rPr>
          <w:lang w:val="en-US"/>
        </w:rPr>
      </w:pPr>
      <w:r>
        <w:rPr>
          <w:lang w:val="en-US"/>
        </w:rPr>
        <w:t>The next visua</w:t>
      </w:r>
      <w:r w:rsidR="006B6754">
        <w:rPr>
          <w:lang w:val="en-US"/>
        </w:rPr>
        <w:t>liz</w:t>
      </w:r>
      <w:r>
        <w:rPr>
          <w:lang w:val="en-US"/>
        </w:rPr>
        <w:t xml:space="preserve">ation is </w:t>
      </w:r>
      <w:r w:rsidR="006B6754">
        <w:rPr>
          <w:lang w:val="en-US"/>
        </w:rPr>
        <w:t xml:space="preserve">the cumulative sum of consumption of Alcohol. It is interesting to note that the slope is increasing from 15-16 age. Shocked to observe. Then the slope is same and constant till 27-28 age group. It means that number of persons consuming alcohol remains constant. None has developed the habit of stop </w:t>
      </w:r>
      <w:proofErr w:type="gramStart"/>
      <w:r w:rsidR="006B6754">
        <w:rPr>
          <w:lang w:val="en-US"/>
        </w:rPr>
        <w:t>consuming  alcohol</w:t>
      </w:r>
      <w:proofErr w:type="gramEnd"/>
      <w:r w:rsidR="006B6754">
        <w:rPr>
          <w:lang w:val="en-US"/>
        </w:rPr>
        <w:t>.</w:t>
      </w:r>
    </w:p>
    <w:p w14:paraId="4E2F3C98" w14:textId="4A0AF209" w:rsidR="006B6754" w:rsidRDefault="006B6754" w:rsidP="006B6754">
      <w:pPr>
        <w:ind w:right="1296"/>
        <w:jc w:val="both"/>
        <w:rPr>
          <w:lang w:val="en-US"/>
        </w:rPr>
      </w:pPr>
      <w:r>
        <w:rPr>
          <w:noProof/>
          <w:lang w:val="en-US"/>
        </w:rPr>
        <w:drawing>
          <wp:inline distT="0" distB="0" distL="0" distR="0" wp14:anchorId="514A9534" wp14:editId="7D2919DD">
            <wp:extent cx="6400800" cy="421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6">
                      <a:extLst>
                        <a:ext uri="{28A0092B-C50C-407E-A947-70E740481C1C}">
                          <a14:useLocalDpi xmlns:a14="http://schemas.microsoft.com/office/drawing/2010/main" val="0"/>
                        </a:ext>
                      </a:extLst>
                    </a:blip>
                    <a:stretch>
                      <a:fillRect/>
                    </a:stretch>
                  </pic:blipFill>
                  <pic:spPr>
                    <a:xfrm>
                      <a:off x="0" y="0"/>
                      <a:ext cx="6400800" cy="4219575"/>
                    </a:xfrm>
                    <a:prstGeom prst="rect">
                      <a:avLst/>
                    </a:prstGeom>
                  </pic:spPr>
                </pic:pic>
              </a:graphicData>
            </a:graphic>
          </wp:inline>
        </w:drawing>
      </w:r>
    </w:p>
    <w:p w14:paraId="20F423A1" w14:textId="7EE9ED6A" w:rsidR="006B6754" w:rsidRDefault="006B6754" w:rsidP="006B6754">
      <w:pPr>
        <w:ind w:right="1296"/>
        <w:jc w:val="both"/>
        <w:rPr>
          <w:lang w:val="en-US"/>
        </w:rPr>
      </w:pPr>
    </w:p>
    <w:p w14:paraId="6F45F903" w14:textId="4ADDCD1F" w:rsidR="006B6754" w:rsidRDefault="006B6754" w:rsidP="006B6754">
      <w:pPr>
        <w:ind w:right="1296"/>
        <w:jc w:val="both"/>
        <w:rPr>
          <w:lang w:val="en-US"/>
        </w:rPr>
      </w:pPr>
    </w:p>
    <w:p w14:paraId="3A12EB37" w14:textId="02D6655E" w:rsidR="00E71214" w:rsidRDefault="00E71214" w:rsidP="006B6754">
      <w:pPr>
        <w:ind w:right="1296"/>
        <w:jc w:val="both"/>
        <w:rPr>
          <w:lang w:val="en-US"/>
        </w:rPr>
      </w:pPr>
    </w:p>
    <w:p w14:paraId="75FB6617" w14:textId="4888813C" w:rsidR="00E71214" w:rsidRDefault="00E71214" w:rsidP="006B6754">
      <w:pPr>
        <w:ind w:right="1296"/>
        <w:jc w:val="both"/>
        <w:rPr>
          <w:lang w:val="en-US"/>
        </w:rPr>
      </w:pPr>
    </w:p>
    <w:p w14:paraId="37D2B589" w14:textId="298B2156" w:rsidR="00E71214" w:rsidRDefault="00E71214" w:rsidP="006B6754">
      <w:pPr>
        <w:ind w:right="1296"/>
        <w:jc w:val="both"/>
        <w:rPr>
          <w:lang w:val="en-US"/>
        </w:rPr>
      </w:pPr>
    </w:p>
    <w:p w14:paraId="598AAE8B" w14:textId="3856DD38" w:rsidR="00E71214" w:rsidRDefault="00E71214" w:rsidP="006B6754">
      <w:pPr>
        <w:ind w:right="1296"/>
        <w:jc w:val="both"/>
        <w:rPr>
          <w:lang w:val="en-US"/>
        </w:rPr>
      </w:pPr>
    </w:p>
    <w:p w14:paraId="77717532" w14:textId="56AA06C9" w:rsidR="00E71214" w:rsidRDefault="00E71214" w:rsidP="006B6754">
      <w:pPr>
        <w:ind w:right="1296"/>
        <w:jc w:val="both"/>
        <w:rPr>
          <w:lang w:val="en-US"/>
        </w:rPr>
      </w:pPr>
    </w:p>
    <w:p w14:paraId="53D31E2A" w14:textId="65392698" w:rsidR="00E71214" w:rsidRDefault="00E71214" w:rsidP="006B6754">
      <w:pPr>
        <w:ind w:right="1296"/>
        <w:jc w:val="both"/>
        <w:rPr>
          <w:lang w:val="en-US"/>
        </w:rPr>
      </w:pPr>
    </w:p>
    <w:p w14:paraId="6CF7F580" w14:textId="77777777" w:rsidR="00E71214" w:rsidRDefault="00E71214" w:rsidP="006B6754">
      <w:pPr>
        <w:ind w:right="1296"/>
        <w:jc w:val="both"/>
        <w:rPr>
          <w:lang w:val="en-US"/>
        </w:rPr>
      </w:pPr>
    </w:p>
    <w:p w14:paraId="378288A8" w14:textId="3E88B1B1" w:rsidR="006B6754" w:rsidRDefault="006B6754" w:rsidP="006B6754">
      <w:pPr>
        <w:ind w:right="1296"/>
        <w:jc w:val="both"/>
        <w:rPr>
          <w:lang w:val="en-US"/>
        </w:rPr>
      </w:pPr>
      <w:r>
        <w:rPr>
          <w:lang w:val="en-US"/>
        </w:rPr>
        <w:lastRenderedPageBreak/>
        <w:t xml:space="preserve">The next visualization is the comparison between the consumer of cocaine frequently use people and cocaine use people. The green line shows that the people </w:t>
      </w:r>
      <w:r w:rsidR="00E71214">
        <w:rPr>
          <w:lang w:val="en-US"/>
        </w:rPr>
        <w:t>at 20-21 are the highest consumption of cocaine. But here the interesting thing is to see that the more frequent users are from the age group 27-28. It is shocked to see that frequent users decreased to a great margin from 27-28 to 28-29. This clearly means that the people are greatly affected or been one of the victim of any diagnosis caused by cocaine. The reason might also include deaths, patient, etc.</w:t>
      </w:r>
    </w:p>
    <w:p w14:paraId="1D15AB58" w14:textId="525106FF" w:rsidR="00E71214" w:rsidRDefault="00E71214" w:rsidP="006B6754">
      <w:pPr>
        <w:ind w:right="1296"/>
        <w:jc w:val="both"/>
        <w:rPr>
          <w:lang w:val="en-US"/>
        </w:rPr>
      </w:pPr>
      <w:r>
        <w:rPr>
          <w:noProof/>
          <w:lang w:val="en-US"/>
        </w:rPr>
        <w:drawing>
          <wp:inline distT="0" distB="0" distL="0" distR="0" wp14:anchorId="6C62386F" wp14:editId="2BBBF751">
            <wp:extent cx="6543675" cy="433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7">
                      <a:extLst>
                        <a:ext uri="{28A0092B-C50C-407E-A947-70E740481C1C}">
                          <a14:useLocalDpi xmlns:a14="http://schemas.microsoft.com/office/drawing/2010/main" val="0"/>
                        </a:ext>
                      </a:extLst>
                    </a:blip>
                    <a:stretch>
                      <a:fillRect/>
                    </a:stretch>
                  </pic:blipFill>
                  <pic:spPr>
                    <a:xfrm>
                      <a:off x="0" y="0"/>
                      <a:ext cx="6543675" cy="4333875"/>
                    </a:xfrm>
                    <a:prstGeom prst="rect">
                      <a:avLst/>
                    </a:prstGeom>
                  </pic:spPr>
                </pic:pic>
              </a:graphicData>
            </a:graphic>
          </wp:inline>
        </w:drawing>
      </w:r>
    </w:p>
    <w:p w14:paraId="4829CF33" w14:textId="77777777" w:rsidR="00E71214" w:rsidRPr="00E71214" w:rsidRDefault="00E71214" w:rsidP="00E71214">
      <w:pPr>
        <w:rPr>
          <w:lang w:val="en-US"/>
        </w:rPr>
      </w:pPr>
    </w:p>
    <w:p w14:paraId="0986497E" w14:textId="06FEAFDF" w:rsidR="00E71214" w:rsidRDefault="00E71214" w:rsidP="00E71214">
      <w:pPr>
        <w:rPr>
          <w:lang w:val="en-US"/>
        </w:rPr>
      </w:pPr>
    </w:p>
    <w:p w14:paraId="23FFDF39" w14:textId="77777777" w:rsidR="00CA1DCD" w:rsidRDefault="00CA1DCD" w:rsidP="00E71214">
      <w:pPr>
        <w:tabs>
          <w:tab w:val="left" w:pos="1110"/>
        </w:tabs>
        <w:rPr>
          <w:lang w:val="en-US"/>
        </w:rPr>
      </w:pPr>
    </w:p>
    <w:p w14:paraId="2AE95BCD" w14:textId="77777777" w:rsidR="00CA1DCD" w:rsidRDefault="00CA1DCD" w:rsidP="00E71214">
      <w:pPr>
        <w:tabs>
          <w:tab w:val="left" w:pos="1110"/>
        </w:tabs>
        <w:rPr>
          <w:lang w:val="en-US"/>
        </w:rPr>
      </w:pPr>
    </w:p>
    <w:p w14:paraId="4D514AA5" w14:textId="77777777" w:rsidR="00CA1DCD" w:rsidRDefault="00CA1DCD" w:rsidP="00E71214">
      <w:pPr>
        <w:tabs>
          <w:tab w:val="left" w:pos="1110"/>
        </w:tabs>
        <w:rPr>
          <w:lang w:val="en-US"/>
        </w:rPr>
      </w:pPr>
    </w:p>
    <w:p w14:paraId="782701B3" w14:textId="77777777" w:rsidR="00CA1DCD" w:rsidRDefault="00CA1DCD" w:rsidP="00E71214">
      <w:pPr>
        <w:tabs>
          <w:tab w:val="left" w:pos="1110"/>
        </w:tabs>
        <w:rPr>
          <w:lang w:val="en-US"/>
        </w:rPr>
      </w:pPr>
    </w:p>
    <w:p w14:paraId="40C6956E" w14:textId="77777777" w:rsidR="00CA1DCD" w:rsidRDefault="00CA1DCD" w:rsidP="00E71214">
      <w:pPr>
        <w:tabs>
          <w:tab w:val="left" w:pos="1110"/>
        </w:tabs>
        <w:rPr>
          <w:lang w:val="en-US"/>
        </w:rPr>
      </w:pPr>
    </w:p>
    <w:p w14:paraId="6F91A858" w14:textId="77777777" w:rsidR="00CA1DCD" w:rsidRDefault="00CA1DCD" w:rsidP="00E71214">
      <w:pPr>
        <w:tabs>
          <w:tab w:val="left" w:pos="1110"/>
        </w:tabs>
        <w:rPr>
          <w:lang w:val="en-US"/>
        </w:rPr>
      </w:pPr>
    </w:p>
    <w:p w14:paraId="19DD7266" w14:textId="093A66C2" w:rsidR="00CA1DCD" w:rsidRDefault="00E71214" w:rsidP="00E71214">
      <w:pPr>
        <w:tabs>
          <w:tab w:val="left" w:pos="1110"/>
        </w:tabs>
        <w:rPr>
          <w:lang w:val="en-US"/>
        </w:rPr>
      </w:pPr>
      <w:r>
        <w:rPr>
          <w:lang w:val="en-US"/>
        </w:rPr>
        <w:lastRenderedPageBreak/>
        <w:t xml:space="preserve">The next visualization is based upon the number of pain </w:t>
      </w:r>
      <w:proofErr w:type="spellStart"/>
      <w:r>
        <w:rPr>
          <w:lang w:val="en-US"/>
        </w:rPr>
        <w:t>releivers</w:t>
      </w:r>
      <w:proofErr w:type="spellEnd"/>
      <w:r>
        <w:rPr>
          <w:lang w:val="en-US"/>
        </w:rPr>
        <w:t xml:space="preserve"> consumption by people. Here I have taken pie chart for this purpose. Age groups 20-21 and 22-23 are greatest consumer to pain relievers as these age groups are consuming drugs at a large scale. Even they take various medications to control various stimulations of the body.</w:t>
      </w:r>
      <w:r w:rsidR="00CA1DCD">
        <w:rPr>
          <w:lang w:val="en-US"/>
        </w:rPr>
        <w:t xml:space="preserve"> Please use the real image for </w:t>
      </w:r>
      <w:proofErr w:type="spellStart"/>
      <w:r w:rsidR="00CA1DCD">
        <w:rPr>
          <w:lang w:val="en-US"/>
        </w:rPr>
        <w:t>viaualisation</w:t>
      </w:r>
      <w:proofErr w:type="spellEnd"/>
      <w:r w:rsidR="00CA1DCD">
        <w:rPr>
          <w:lang w:val="en-US"/>
        </w:rPr>
        <w:t xml:space="preserve"> (</w:t>
      </w:r>
      <w:r w:rsidR="00B64367">
        <w:rPr>
          <w:lang w:val="en-US"/>
        </w:rPr>
        <w:t>5.png</w:t>
      </w:r>
      <w:bookmarkStart w:id="0" w:name="_GoBack"/>
      <w:bookmarkEnd w:id="0"/>
      <w:r w:rsidR="00CA1DCD">
        <w:rPr>
          <w:lang w:val="en-US"/>
        </w:rPr>
        <w:t>)</w:t>
      </w:r>
    </w:p>
    <w:p w14:paraId="6B9DB6BA" w14:textId="41F42E0E" w:rsidR="00CA1DCD" w:rsidRDefault="00CA1DCD" w:rsidP="00E71214">
      <w:pPr>
        <w:tabs>
          <w:tab w:val="left" w:pos="1110"/>
        </w:tabs>
        <w:rPr>
          <w:lang w:val="en-US"/>
        </w:rPr>
      </w:pPr>
      <w:r>
        <w:rPr>
          <w:noProof/>
          <w:lang w:val="en-US"/>
        </w:rPr>
        <w:drawing>
          <wp:inline distT="0" distB="0" distL="0" distR="0" wp14:anchorId="11620837" wp14:editId="4A2D0A7A">
            <wp:extent cx="6229350" cy="392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8">
                      <a:extLst>
                        <a:ext uri="{28A0092B-C50C-407E-A947-70E740481C1C}">
                          <a14:useLocalDpi xmlns:a14="http://schemas.microsoft.com/office/drawing/2010/main" val="0"/>
                        </a:ext>
                      </a:extLst>
                    </a:blip>
                    <a:stretch>
                      <a:fillRect/>
                    </a:stretch>
                  </pic:blipFill>
                  <pic:spPr>
                    <a:xfrm>
                      <a:off x="0" y="0"/>
                      <a:ext cx="6229350" cy="3924300"/>
                    </a:xfrm>
                    <a:prstGeom prst="rect">
                      <a:avLst/>
                    </a:prstGeom>
                  </pic:spPr>
                </pic:pic>
              </a:graphicData>
            </a:graphic>
          </wp:inline>
        </w:drawing>
      </w:r>
    </w:p>
    <w:p w14:paraId="613AEFC4" w14:textId="77777777" w:rsidR="00CA1DCD" w:rsidRPr="00CA1DCD" w:rsidRDefault="00CA1DCD" w:rsidP="00CA1DCD">
      <w:pPr>
        <w:rPr>
          <w:lang w:val="en-US"/>
        </w:rPr>
      </w:pPr>
    </w:p>
    <w:p w14:paraId="689F5326" w14:textId="77777777" w:rsidR="00CA1DCD" w:rsidRPr="00CA1DCD" w:rsidRDefault="00CA1DCD" w:rsidP="00CA1DCD">
      <w:pPr>
        <w:rPr>
          <w:lang w:val="en-US"/>
        </w:rPr>
      </w:pPr>
    </w:p>
    <w:p w14:paraId="671950A0" w14:textId="77777777" w:rsidR="00CA1DCD" w:rsidRPr="00CA1DCD" w:rsidRDefault="00CA1DCD" w:rsidP="00CA1DCD">
      <w:pPr>
        <w:rPr>
          <w:lang w:val="en-US"/>
        </w:rPr>
      </w:pPr>
    </w:p>
    <w:p w14:paraId="435B3AD0" w14:textId="77777777" w:rsidR="00CA1DCD" w:rsidRPr="00CA1DCD" w:rsidRDefault="00CA1DCD" w:rsidP="00CA1DCD">
      <w:pPr>
        <w:rPr>
          <w:lang w:val="en-US"/>
        </w:rPr>
      </w:pPr>
    </w:p>
    <w:p w14:paraId="07784301" w14:textId="7353B87E" w:rsidR="00CA1DCD" w:rsidRPr="00CA1DCD" w:rsidRDefault="00CA1DCD" w:rsidP="00CA1DCD">
      <w:pPr>
        <w:tabs>
          <w:tab w:val="left" w:pos="3660"/>
        </w:tabs>
        <w:rPr>
          <w:lang w:val="en-US"/>
        </w:rPr>
      </w:pPr>
      <w:r>
        <w:rPr>
          <w:lang w:val="en-US"/>
        </w:rPr>
        <w:t xml:space="preserve">The last image which is </w:t>
      </w:r>
      <w:r w:rsidR="00B64367">
        <w:rPr>
          <w:lang w:val="en-US"/>
        </w:rPr>
        <w:t>Pic6</w:t>
      </w:r>
      <w:r>
        <w:rPr>
          <w:lang w:val="en-US"/>
        </w:rPr>
        <w:t>.p</w:t>
      </w:r>
      <w:r w:rsidR="00B64367">
        <w:rPr>
          <w:lang w:val="en-US"/>
        </w:rPr>
        <w:t>n</w:t>
      </w:r>
      <w:r>
        <w:rPr>
          <w:lang w:val="en-US"/>
        </w:rPr>
        <w:t xml:space="preserve">g is the comparison between cocaine and marijuana and it is shown with the help of bar graphs. What assumptions and results can you convey from this visual.?  </w:t>
      </w:r>
    </w:p>
    <w:sectPr w:rsidR="00CA1DCD" w:rsidRPr="00CA1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85085"/>
    <w:rsid w:val="004F02CE"/>
    <w:rsid w:val="006B6754"/>
    <w:rsid w:val="00871D65"/>
    <w:rsid w:val="00876A54"/>
    <w:rsid w:val="00913EFF"/>
    <w:rsid w:val="00A66D99"/>
    <w:rsid w:val="00B64367"/>
    <w:rsid w:val="00BB3AFC"/>
    <w:rsid w:val="00C85085"/>
    <w:rsid w:val="00CA1DCD"/>
    <w:rsid w:val="00DD2EF0"/>
    <w:rsid w:val="00E71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4264"/>
  <w15:chartTrackingRefBased/>
  <w15:docId w15:val="{467258AC-060E-4295-A8F4-F18E93BF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Bisht</dc:creator>
  <cp:keywords/>
  <dc:description/>
  <cp:lastModifiedBy>Nitin Bisht</cp:lastModifiedBy>
  <cp:revision>7</cp:revision>
  <dcterms:created xsi:type="dcterms:W3CDTF">2017-12-17T17:30:00Z</dcterms:created>
  <dcterms:modified xsi:type="dcterms:W3CDTF">2017-12-17T18:15:00Z</dcterms:modified>
</cp:coreProperties>
</file>