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B1" w:rsidRPr="006F3C78" w:rsidRDefault="005B6D94" w:rsidP="005B6D94">
      <w:pPr>
        <w:pStyle w:val="ListParagraph"/>
        <w:ind w:firstLine="720"/>
        <w:jc w:val="center"/>
        <w:rPr>
          <w:rFonts w:ascii="Visual Geez Unicode" w:hAnsi="Visual Geez Unicode"/>
          <w:b/>
        </w:rPr>
      </w:pPr>
      <w:proofErr w:type="spellStart"/>
      <w:r w:rsidRPr="006F3C78">
        <w:rPr>
          <w:rFonts w:ascii="Visual Geez Unicode" w:hAnsi="Visual Geez Unicode"/>
          <w:b/>
        </w:rPr>
        <w:t>በሕግ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ጉዳዮች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ዳይሬክቶሬት</w:t>
      </w:r>
      <w:proofErr w:type="spellEnd"/>
    </w:p>
    <w:p w:rsidR="005B6D94" w:rsidRPr="006F3C78" w:rsidRDefault="005B6D94" w:rsidP="005B6D94">
      <w:pPr>
        <w:pStyle w:val="ListParagraph"/>
        <w:jc w:val="center"/>
        <w:rPr>
          <w:rFonts w:ascii="MingLiU" w:eastAsia="MingLiU" w:hAnsi="MingLiU" w:cs="MingLiU"/>
          <w:b/>
        </w:rPr>
      </w:pPr>
      <w:proofErr w:type="spellStart"/>
      <w:r w:rsidRPr="006F3C78">
        <w:rPr>
          <w:rFonts w:ascii="Visual Geez Unicode" w:hAnsi="Visual Geez Unicode"/>
          <w:b/>
        </w:rPr>
        <w:t>የህግ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አገልግሎት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ቡድን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የህግ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ባለሙያ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አባላት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የሥራ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ክትትል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ሪፖርት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ማቅረቢያ</w:t>
      </w:r>
      <w:proofErr w:type="spellEnd"/>
    </w:p>
    <w:p w:rsidR="005B6D94" w:rsidRDefault="005B6D94" w:rsidP="005B6D94">
      <w:pPr>
        <w:pStyle w:val="ListParagraph"/>
        <w:jc w:val="center"/>
        <w:rPr>
          <w:rFonts w:ascii="Visual Geez Unicode" w:hAnsi="Visual Geez Unicode"/>
        </w:rPr>
      </w:pPr>
    </w:p>
    <w:p w:rsidR="005B6D94" w:rsidRDefault="005B6D94" w:rsidP="00410291">
      <w:pPr>
        <w:pStyle w:val="ListParagraph"/>
        <w:jc w:val="both"/>
        <w:rPr>
          <w:rFonts w:ascii="Visual Geez Unicode" w:hAnsi="Visual Geez Uni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534"/>
        <w:gridCol w:w="288"/>
        <w:gridCol w:w="1427"/>
        <w:gridCol w:w="1261"/>
        <w:gridCol w:w="447"/>
        <w:gridCol w:w="1193"/>
        <w:gridCol w:w="526"/>
        <w:gridCol w:w="612"/>
        <w:gridCol w:w="428"/>
        <w:gridCol w:w="902"/>
        <w:gridCol w:w="938"/>
        <w:gridCol w:w="956"/>
        <w:gridCol w:w="216"/>
        <w:gridCol w:w="1101"/>
      </w:tblGrid>
      <w:tr w:rsidR="00D1049A" w:rsidRPr="00410291" w:rsidTr="002A7299">
        <w:trPr>
          <w:trHeight w:val="300"/>
        </w:trPr>
        <w:tc>
          <w:tcPr>
            <w:tcW w:w="13176" w:type="dxa"/>
            <w:gridSpan w:val="15"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የህግ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አገልግሎት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ቡድን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አባላት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የሥራ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አፈጻጸም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ክትትል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ጊዜ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ከሐምሌ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15-30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ቀን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2012ዓ.ም</w:t>
            </w:r>
          </w:p>
        </w:tc>
      </w:tr>
      <w:tr w:rsidR="00254EE2" w:rsidRPr="00410291" w:rsidTr="00254EE2">
        <w:trPr>
          <w:trHeight w:val="300"/>
        </w:trPr>
        <w:tc>
          <w:tcPr>
            <w:tcW w:w="1376" w:type="dxa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የፈፃሚ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የሕግ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ባለሙያ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ሥም</w:t>
            </w:r>
            <w:proofErr w:type="spellEnd"/>
          </w:p>
        </w:tc>
        <w:tc>
          <w:tcPr>
            <w:tcW w:w="1812" w:type="dxa"/>
            <w:gridSpan w:val="2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የተሰጠው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  <w:b/>
                <w:bCs/>
              </w:rPr>
              <w:t>የህግ</w:t>
            </w:r>
            <w:proofErr w:type="spellEnd"/>
            <w:r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የአገልግሎት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አይነት</w:t>
            </w:r>
            <w:proofErr w:type="spellEnd"/>
            <w:r>
              <w:rPr>
                <w:rFonts w:ascii="Visual Geez Unicode" w:hAnsi="Visual Geez Unicode"/>
                <w:b/>
                <w:bCs/>
              </w:rPr>
              <w:t xml:space="preserve"> </w:t>
            </w:r>
          </w:p>
        </w:tc>
        <w:tc>
          <w:tcPr>
            <w:tcW w:w="1459" w:type="dxa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የሥራው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ሥም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እና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አገልግሎቱን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ያገኘው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ሥራ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ክፍል</w:t>
            </w:r>
            <w:proofErr w:type="spellEnd"/>
          </w:p>
        </w:tc>
        <w:tc>
          <w:tcPr>
            <w:tcW w:w="1742" w:type="dxa"/>
            <w:gridSpan w:val="2"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 w:cs="Nyala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ሥራው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የጠሰጠበት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ቀን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፣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ሰዓት</w:t>
            </w:r>
            <w:proofErr w:type="spellEnd"/>
          </w:p>
        </w:tc>
        <w:tc>
          <w:tcPr>
            <w:tcW w:w="1753" w:type="dxa"/>
            <w:gridSpan w:val="2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በ</w:t>
            </w:r>
            <w:r w:rsidR="008C4B35">
              <w:rPr>
                <w:rFonts w:ascii="Visual Geez Unicode" w:hAnsi="Visual Geez Unicode" w:cs="Nyala"/>
                <w:b/>
                <w:bCs/>
              </w:rPr>
              <w:t>አገልግሎት</w:t>
            </w:r>
            <w:proofErr w:type="spellEnd"/>
            <w:r w:rsidR="008C4B35"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ስታንዳረዱ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መሰረት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የሚፈጀው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ጊዜ</w:t>
            </w:r>
            <w:proofErr w:type="spellEnd"/>
          </w:p>
        </w:tc>
        <w:tc>
          <w:tcPr>
            <w:tcW w:w="979" w:type="dxa"/>
            <w:gridSpan w:val="2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አሁን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ያለበት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ደረጃ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</w:p>
        </w:tc>
        <w:tc>
          <w:tcPr>
            <w:tcW w:w="1739" w:type="dxa"/>
            <w:gridSpan w:val="2"/>
            <w:noWrap/>
            <w:hideMark/>
          </w:tcPr>
          <w:p w:rsidR="00D1049A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ያልተጠናቀቀ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ከሆነ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  <w:b/>
                <w:bCs/>
              </w:rPr>
              <w:t>ምክንያቱና</w:t>
            </w:r>
            <w:proofErr w:type="spellEnd"/>
          </w:p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የሚጠናቀቅበት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ቀን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፣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ሠዓት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</w:p>
        </w:tc>
        <w:tc>
          <w:tcPr>
            <w:tcW w:w="1192" w:type="dxa"/>
            <w:gridSpan w:val="2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ማብራሪያ</w:t>
            </w:r>
            <w:proofErr w:type="spellEnd"/>
          </w:p>
        </w:tc>
        <w:tc>
          <w:tcPr>
            <w:tcW w:w="1124" w:type="dxa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በቀጣይ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መሻሻል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ያለበት</w:t>
            </w:r>
            <w:proofErr w:type="spellEnd"/>
          </w:p>
        </w:tc>
      </w:tr>
      <w:tr w:rsidR="00254EE2" w:rsidRPr="00410291" w:rsidTr="00254EE2">
        <w:trPr>
          <w:trHeight w:val="300"/>
        </w:trPr>
        <w:tc>
          <w:tcPr>
            <w:tcW w:w="1376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12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59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42" w:type="dxa"/>
            <w:gridSpan w:val="2"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3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79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39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92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24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254EE2" w:rsidRPr="00410291" w:rsidTr="00254EE2">
        <w:trPr>
          <w:trHeight w:val="300"/>
        </w:trPr>
        <w:tc>
          <w:tcPr>
            <w:tcW w:w="1376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12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59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42" w:type="dxa"/>
            <w:gridSpan w:val="2"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3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79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39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92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24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254EE2" w:rsidRPr="00410291" w:rsidTr="00254EE2">
        <w:trPr>
          <w:trHeight w:val="300"/>
        </w:trPr>
        <w:tc>
          <w:tcPr>
            <w:tcW w:w="1376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12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59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42" w:type="dxa"/>
            <w:gridSpan w:val="2"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3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79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39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92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24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254EE2" w:rsidRPr="00410291" w:rsidTr="00254EE2">
        <w:trPr>
          <w:trHeight w:val="300"/>
        </w:trPr>
        <w:tc>
          <w:tcPr>
            <w:tcW w:w="1376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12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59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42" w:type="dxa"/>
            <w:gridSpan w:val="2"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3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bookmarkStart w:id="0" w:name="_GoBack"/>
            <w:bookmarkEnd w:id="0"/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79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39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92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24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254EE2" w:rsidRPr="00410291" w:rsidTr="00254EE2">
        <w:trPr>
          <w:trHeight w:val="300"/>
        </w:trPr>
        <w:tc>
          <w:tcPr>
            <w:tcW w:w="1376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12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59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42" w:type="dxa"/>
            <w:gridSpan w:val="2"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3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79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39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92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24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254EE2" w:rsidRPr="00410291" w:rsidTr="00254EE2">
        <w:trPr>
          <w:trHeight w:val="300"/>
        </w:trPr>
        <w:tc>
          <w:tcPr>
            <w:tcW w:w="1376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12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59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42" w:type="dxa"/>
            <w:gridSpan w:val="2"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3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79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39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92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24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254EE2" w:rsidRPr="00410291" w:rsidTr="00254EE2">
        <w:trPr>
          <w:trHeight w:val="215"/>
        </w:trPr>
        <w:tc>
          <w:tcPr>
            <w:tcW w:w="1376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12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59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42" w:type="dxa"/>
            <w:gridSpan w:val="2"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3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79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39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92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24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254EE2" w:rsidRPr="00410291" w:rsidTr="00254EE2">
        <w:trPr>
          <w:trHeight w:val="548"/>
        </w:trPr>
        <w:tc>
          <w:tcPr>
            <w:tcW w:w="13176" w:type="dxa"/>
            <w:gridSpan w:val="15"/>
            <w:noWrap/>
            <w:hideMark/>
          </w:tcPr>
          <w:p w:rsidR="00254EE2" w:rsidRPr="00410291" w:rsidRDefault="00254EE2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  <w:p w:rsidR="00254EE2" w:rsidRPr="00410291" w:rsidRDefault="00254EE2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  <w:p w:rsidR="00254EE2" w:rsidRPr="00254EE2" w:rsidRDefault="00254EE2" w:rsidP="00254EE2">
            <w:pPr>
              <w:pStyle w:val="ListParagraph"/>
              <w:jc w:val="center"/>
              <w:rPr>
                <w:rFonts w:ascii="Visual Geez Unicode" w:hAnsi="Visual Geez Unicode"/>
                <w:b/>
              </w:rPr>
            </w:pPr>
            <w:proofErr w:type="spellStart"/>
            <w:r w:rsidRPr="00254EE2">
              <w:rPr>
                <w:rFonts w:ascii="Visual Geez Unicode" w:hAnsi="Visual Geez Unicode" w:cs="Times New Roman"/>
                <w:b/>
                <w:sz w:val="24"/>
              </w:rPr>
              <w:t>የፍርድ</w:t>
            </w:r>
            <w:proofErr w:type="spellEnd"/>
            <w:r w:rsidRPr="00254EE2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254EE2">
              <w:rPr>
                <w:rFonts w:ascii="Visual Geez Unicode" w:hAnsi="Visual Geez Unicode" w:cs="Times New Roman"/>
                <w:b/>
                <w:sz w:val="24"/>
              </w:rPr>
              <w:t>ቤት</w:t>
            </w:r>
            <w:proofErr w:type="spellEnd"/>
            <w:r w:rsidRPr="00254EE2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Visual Geez Unicode" w:hAnsi="Visual Geez Unicode" w:cs="Times New Roman"/>
                <w:b/>
                <w:sz w:val="24"/>
              </w:rPr>
              <w:t>ጉዳይ</w:t>
            </w:r>
            <w:proofErr w:type="spellEnd"/>
            <w:r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254EE2">
              <w:rPr>
                <w:rFonts w:ascii="Visual Geez Unicode" w:hAnsi="Visual Geez Unicode" w:cs="Times New Roman"/>
                <w:b/>
                <w:sz w:val="24"/>
              </w:rPr>
              <w:t>ክትትል</w:t>
            </w:r>
            <w:proofErr w:type="spellEnd"/>
          </w:p>
        </w:tc>
      </w:tr>
      <w:tr w:rsidR="00254EE2" w:rsidRPr="00410291" w:rsidTr="00254EE2">
        <w:trPr>
          <w:trHeight w:val="300"/>
        </w:trPr>
        <w:tc>
          <w:tcPr>
            <w:tcW w:w="1376" w:type="dxa"/>
            <w:noWrap/>
            <w:hideMark/>
          </w:tcPr>
          <w:p w:rsidR="00D1049A" w:rsidRPr="00CC046D" w:rsidRDefault="00254EE2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የህግ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ባለሙያው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ሥም</w:t>
            </w:r>
            <w:proofErr w:type="spellEnd"/>
            <w:r w:rsidR="00D1049A" w:rsidRPr="00CC046D">
              <w:rPr>
                <w:rFonts w:ascii="Times New Roman" w:hAnsi="Times New Roman" w:cs="Times New Roman"/>
                <w:b/>
                <w:sz w:val="24"/>
              </w:rPr>
              <w:t> </w:t>
            </w:r>
          </w:p>
        </w:tc>
        <w:tc>
          <w:tcPr>
            <w:tcW w:w="1522" w:type="dxa"/>
            <w:noWrap/>
            <w:hideMark/>
          </w:tcPr>
          <w:p w:rsidR="00D1049A" w:rsidRPr="00CC046D" w:rsidRDefault="00254EE2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ከሳሽ</w:t>
            </w:r>
            <w:proofErr w:type="spellEnd"/>
            <w:r w:rsidRPr="00CC046D">
              <w:rPr>
                <w:rFonts w:ascii="Times New Roman" w:hAnsi="Times New Roman" w:cs="Times New Roman"/>
                <w:b/>
                <w:sz w:val="24"/>
              </w:rPr>
              <w:t> </w:t>
            </w:r>
            <w:r w:rsidRPr="00CC046D">
              <w:rPr>
                <w:rFonts w:ascii="Visual Geez Unicode" w:hAnsi="Visual Geez Unicode" w:cs="Times New Roman"/>
                <w:b/>
                <w:sz w:val="24"/>
              </w:rPr>
              <w:t>/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ይግባኝ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ባይ</w:t>
            </w:r>
            <w:proofErr w:type="spellEnd"/>
          </w:p>
        </w:tc>
        <w:tc>
          <w:tcPr>
            <w:tcW w:w="1749" w:type="dxa"/>
            <w:gridSpan w:val="2"/>
            <w:noWrap/>
            <w:hideMark/>
          </w:tcPr>
          <w:p w:rsidR="00D1049A" w:rsidRPr="00CC046D" w:rsidRDefault="00254EE2" w:rsidP="00254EE2">
            <w:pPr>
              <w:jc w:val="both"/>
              <w:rPr>
                <w:rFonts w:ascii="Visual Geez Unicode" w:hAnsi="Visual Geez Unicode" w:cs="Times New Roman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ተከሳሽ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>/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መልስ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ሰጪ</w:t>
            </w:r>
            <w:proofErr w:type="spellEnd"/>
          </w:p>
        </w:tc>
        <w:tc>
          <w:tcPr>
            <w:tcW w:w="1289" w:type="dxa"/>
          </w:tcPr>
          <w:p w:rsidR="00D1049A" w:rsidRPr="00254EE2" w:rsidRDefault="00254EE2" w:rsidP="00254EE2">
            <w:pPr>
              <w:jc w:val="both"/>
              <w:rPr>
                <w:rFonts w:ascii="Nyala" w:hAnsi="Nyala" w:cs="Times New Roman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መዝገብ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ቁጥር</w:t>
            </w:r>
            <w:proofErr w:type="spellEnd"/>
          </w:p>
        </w:tc>
        <w:tc>
          <w:tcPr>
            <w:tcW w:w="1672" w:type="dxa"/>
            <w:gridSpan w:val="2"/>
            <w:noWrap/>
            <w:hideMark/>
          </w:tcPr>
          <w:p w:rsidR="00D1049A" w:rsidRPr="00254EE2" w:rsidRDefault="00254EE2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የፍርድ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ቤት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ስም</w:t>
            </w:r>
            <w:proofErr w:type="spellEnd"/>
          </w:p>
        </w:tc>
        <w:tc>
          <w:tcPr>
            <w:tcW w:w="1148" w:type="dxa"/>
            <w:gridSpan w:val="2"/>
            <w:noWrap/>
            <w:hideMark/>
          </w:tcPr>
          <w:p w:rsidR="00D1049A" w:rsidRPr="00254EE2" w:rsidRDefault="00254EE2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የክሱ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ጉዳይ</w:t>
            </w:r>
            <w:proofErr w:type="spellEnd"/>
            <w:r w:rsidR="00D1049A" w:rsidRPr="00254EE2">
              <w:rPr>
                <w:rFonts w:ascii="Times New Roman" w:hAnsi="Times New Roman" w:cs="Times New Roman"/>
                <w:b/>
                <w:sz w:val="24"/>
              </w:rPr>
              <w:t> </w:t>
            </w:r>
          </w:p>
        </w:tc>
        <w:tc>
          <w:tcPr>
            <w:tcW w:w="1147" w:type="dxa"/>
            <w:gridSpan w:val="2"/>
            <w:noWrap/>
            <w:hideMark/>
          </w:tcPr>
          <w:p w:rsidR="00D1049A" w:rsidRPr="00CC046D" w:rsidRDefault="00254EE2" w:rsidP="00254EE2">
            <w:pPr>
              <w:jc w:val="both"/>
              <w:rPr>
                <w:rFonts w:ascii="Visual Geez Unicode" w:hAnsi="Visual Geez Unicode" w:cs="Times New Roman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የገንዘብ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መጠን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   </w:t>
            </w:r>
          </w:p>
        </w:tc>
        <w:tc>
          <w:tcPr>
            <w:tcW w:w="1933" w:type="dxa"/>
            <w:gridSpan w:val="2"/>
            <w:noWrap/>
            <w:hideMark/>
          </w:tcPr>
          <w:p w:rsidR="00D1049A" w:rsidRPr="00254EE2" w:rsidRDefault="00254EE2" w:rsidP="00254EE2">
            <w:pPr>
              <w:jc w:val="both"/>
              <w:rPr>
                <w:rFonts w:ascii="Visual Geez Unicode" w:hAnsi="Visual Geez Unicode" w:cs="Nyala"/>
                <w:b/>
                <w:sz w:val="24"/>
              </w:rPr>
            </w:pPr>
            <w:proofErr w:type="spellStart"/>
            <w:r w:rsidRPr="00254EE2">
              <w:rPr>
                <w:rFonts w:ascii="Visual Geez Unicode" w:hAnsi="Visual Geez Unicode" w:cs="Nyala"/>
                <w:b/>
                <w:sz w:val="24"/>
              </w:rPr>
              <w:t>ጉዳዩ</w:t>
            </w:r>
            <w:proofErr w:type="spellEnd"/>
          </w:p>
          <w:p w:rsidR="00254EE2" w:rsidRPr="00254EE2" w:rsidRDefault="00254EE2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254EE2">
              <w:rPr>
                <w:rFonts w:ascii="Visual Geez Unicode" w:hAnsi="Visual Geez Unicode" w:cs="Nyala"/>
                <w:b/>
                <w:sz w:val="24"/>
              </w:rPr>
              <w:t>የደረሰበት</w:t>
            </w:r>
            <w:proofErr w:type="spellEnd"/>
            <w:r w:rsidRPr="00254EE2">
              <w:rPr>
                <w:rFonts w:ascii="Visual Geez Unicode" w:hAnsi="Visual Geez Unicode" w:cs="Nyala"/>
                <w:b/>
                <w:sz w:val="24"/>
              </w:rPr>
              <w:t xml:space="preserve"> </w:t>
            </w:r>
            <w:proofErr w:type="spellStart"/>
            <w:r w:rsidRPr="00254EE2">
              <w:rPr>
                <w:rFonts w:ascii="Visual Geez Unicode" w:hAnsi="Visual Geez Unicode" w:cs="Nyala"/>
                <w:b/>
                <w:sz w:val="24"/>
              </w:rPr>
              <w:t>ደረጃ</w:t>
            </w:r>
            <w:proofErr w:type="spellEnd"/>
          </w:p>
        </w:tc>
        <w:tc>
          <w:tcPr>
            <w:tcW w:w="1340" w:type="dxa"/>
            <w:gridSpan w:val="2"/>
            <w:noWrap/>
            <w:hideMark/>
          </w:tcPr>
          <w:p w:rsidR="00D1049A" w:rsidRPr="00254EE2" w:rsidRDefault="00CC046D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</w:t>
            </w:r>
            <w:r w:rsidR="00254EE2" w:rsidRPr="00CC046D">
              <w:rPr>
                <w:rFonts w:ascii="Visual Geez Unicode" w:hAnsi="Visual Geez Unicode" w:cs="Times New Roman"/>
                <w:b/>
                <w:sz w:val="24"/>
              </w:rPr>
              <w:t>ቀጠሮ</w:t>
            </w:r>
            <w:proofErr w:type="spellEnd"/>
            <w:r w:rsidR="00254EE2"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="00254EE2" w:rsidRPr="00CC046D">
              <w:rPr>
                <w:rFonts w:ascii="Visual Geez Unicode" w:hAnsi="Visual Geez Unicode" w:cs="Times New Roman"/>
                <w:b/>
                <w:sz w:val="24"/>
              </w:rPr>
              <w:t>ቀን</w:t>
            </w:r>
            <w:proofErr w:type="spellEnd"/>
            <w:r w:rsidR="00254EE2"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="00254EE2" w:rsidRPr="00CC046D">
              <w:rPr>
                <w:rFonts w:ascii="Visual Geez Unicode" w:hAnsi="Visual Geez Unicode" w:cs="Times New Roman"/>
                <w:b/>
                <w:sz w:val="24"/>
              </w:rPr>
              <w:t>እና</w:t>
            </w:r>
            <w:proofErr w:type="spellEnd"/>
            <w:r w:rsidR="00254EE2"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="00254EE2" w:rsidRPr="00CC046D">
              <w:rPr>
                <w:rFonts w:ascii="Visual Geez Unicode" w:hAnsi="Visual Geez Unicode" w:cs="Times New Roman"/>
                <w:b/>
                <w:sz w:val="24"/>
              </w:rPr>
              <w:t>ሰዓት</w:t>
            </w:r>
            <w:proofErr w:type="spellEnd"/>
            <w:r w:rsidR="00D1049A" w:rsidRPr="00254EE2">
              <w:rPr>
                <w:rFonts w:ascii="Times New Roman" w:hAnsi="Times New Roman" w:cs="Times New Roman"/>
                <w:b/>
                <w:sz w:val="24"/>
              </w:rPr>
              <w:t> </w:t>
            </w:r>
          </w:p>
        </w:tc>
      </w:tr>
      <w:tr w:rsidR="00254EE2" w:rsidRPr="00410291" w:rsidTr="00254EE2">
        <w:trPr>
          <w:trHeight w:val="300"/>
        </w:trPr>
        <w:tc>
          <w:tcPr>
            <w:tcW w:w="1376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22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49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89" w:type="dxa"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8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7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33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40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254EE2" w:rsidRPr="00410291" w:rsidTr="00254EE2">
        <w:trPr>
          <w:trHeight w:val="300"/>
        </w:trPr>
        <w:tc>
          <w:tcPr>
            <w:tcW w:w="1376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22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49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89" w:type="dxa"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8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7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33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40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254EE2" w:rsidRPr="00410291" w:rsidTr="00254EE2">
        <w:trPr>
          <w:trHeight w:val="300"/>
        </w:trPr>
        <w:tc>
          <w:tcPr>
            <w:tcW w:w="1376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22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49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89" w:type="dxa"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8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7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33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40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CC046D" w:rsidRPr="00410291" w:rsidTr="00254EE2">
        <w:trPr>
          <w:trHeight w:val="300"/>
        </w:trPr>
        <w:tc>
          <w:tcPr>
            <w:tcW w:w="1376" w:type="dxa"/>
            <w:noWrap/>
          </w:tcPr>
          <w:p w:rsidR="00CC046D" w:rsidRPr="00410291" w:rsidRDefault="00CC046D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noWrap/>
          </w:tcPr>
          <w:p w:rsidR="00CC046D" w:rsidRPr="00410291" w:rsidRDefault="00CC046D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  <w:gridSpan w:val="2"/>
            <w:noWrap/>
          </w:tcPr>
          <w:p w:rsidR="00CC046D" w:rsidRPr="00410291" w:rsidRDefault="00CC046D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:rsidR="00CC046D" w:rsidRPr="00410291" w:rsidRDefault="00CC046D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gridSpan w:val="2"/>
            <w:noWrap/>
          </w:tcPr>
          <w:p w:rsidR="00CC046D" w:rsidRPr="00410291" w:rsidRDefault="00CC046D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gridSpan w:val="2"/>
            <w:noWrap/>
          </w:tcPr>
          <w:p w:rsidR="00CC046D" w:rsidRPr="00410291" w:rsidRDefault="00CC046D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gridSpan w:val="2"/>
            <w:noWrap/>
          </w:tcPr>
          <w:p w:rsidR="00CC046D" w:rsidRPr="00410291" w:rsidRDefault="00CC046D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33" w:type="dxa"/>
            <w:gridSpan w:val="2"/>
            <w:noWrap/>
          </w:tcPr>
          <w:p w:rsidR="00CC046D" w:rsidRPr="00410291" w:rsidRDefault="00CC046D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gridSpan w:val="2"/>
            <w:noWrap/>
          </w:tcPr>
          <w:p w:rsidR="00CC046D" w:rsidRPr="00410291" w:rsidRDefault="00CC046D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10291" w:rsidRDefault="00410291" w:rsidP="00410291">
      <w:pPr>
        <w:pStyle w:val="ListParagraph"/>
        <w:jc w:val="both"/>
        <w:rPr>
          <w:rFonts w:ascii="Visual Geez Unicode" w:hAnsi="Visual Geez Unicode"/>
        </w:rPr>
      </w:pPr>
    </w:p>
    <w:sectPr w:rsidR="00410291" w:rsidSect="004102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Nyala">
    <w:altName w:val="FreeSerif"/>
    <w:charset w:val="00"/>
    <w:family w:val="auto"/>
    <w:pitch w:val="variable"/>
    <w:sig w:usb0="00000001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739A7"/>
    <w:multiLevelType w:val="hybridMultilevel"/>
    <w:tmpl w:val="D7AC6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B1E43"/>
    <w:multiLevelType w:val="hybridMultilevel"/>
    <w:tmpl w:val="2B34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9A"/>
    <w:rsid w:val="00254EE2"/>
    <w:rsid w:val="002C6263"/>
    <w:rsid w:val="0031476C"/>
    <w:rsid w:val="00410291"/>
    <w:rsid w:val="004D209A"/>
    <w:rsid w:val="005B6D94"/>
    <w:rsid w:val="005F0899"/>
    <w:rsid w:val="006126B1"/>
    <w:rsid w:val="00654E3F"/>
    <w:rsid w:val="006F3C78"/>
    <w:rsid w:val="007D444F"/>
    <w:rsid w:val="008C4B35"/>
    <w:rsid w:val="008F3225"/>
    <w:rsid w:val="00B349F9"/>
    <w:rsid w:val="00C96DB2"/>
    <w:rsid w:val="00CC046D"/>
    <w:rsid w:val="00CE793E"/>
    <w:rsid w:val="00D1049A"/>
    <w:rsid w:val="00E57B0E"/>
    <w:rsid w:val="00E95035"/>
    <w:rsid w:val="00E9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99"/>
    <w:pPr>
      <w:ind w:left="720"/>
      <w:contextualSpacing/>
    </w:pPr>
  </w:style>
  <w:style w:type="table" w:styleId="TableGrid">
    <w:name w:val="Table Grid"/>
    <w:basedOn w:val="TableNormal"/>
    <w:uiPriority w:val="39"/>
    <w:rsid w:val="00410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99"/>
    <w:pPr>
      <w:ind w:left="720"/>
      <w:contextualSpacing/>
    </w:pPr>
  </w:style>
  <w:style w:type="table" w:styleId="TableGrid">
    <w:name w:val="Table Grid"/>
    <w:basedOn w:val="TableNormal"/>
    <w:uiPriority w:val="39"/>
    <w:rsid w:val="00410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Nitsuh Demissew Mekonnen</cp:lastModifiedBy>
  <cp:revision>32</cp:revision>
  <dcterms:created xsi:type="dcterms:W3CDTF">2020-07-20T14:39:00Z</dcterms:created>
  <dcterms:modified xsi:type="dcterms:W3CDTF">2020-08-08T12:55:00Z</dcterms:modified>
</cp:coreProperties>
</file>