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CC" w:rsidRPr="00AA7B19" w:rsidRDefault="006813CC" w:rsidP="006813CC">
      <w:p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</w:t>
      </w:r>
      <w:r w:rsidR="00485D75" w:rsidRPr="00AA7B19">
        <w:rPr>
          <w:rFonts w:ascii="Visual Geez Unicode" w:hAnsi="Visual Geez Unicode" w:cs="Times New Roman"/>
          <w:b/>
          <w:shadow/>
        </w:rPr>
        <w:t>ስራ</w:t>
      </w:r>
      <w:proofErr w:type="spellEnd"/>
      <w:r w:rsidR="00485D75"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="00485D75" w:rsidRPr="00AA7B19">
        <w:rPr>
          <w:rFonts w:ascii="Visual Geez Unicode" w:hAnsi="Visual Geez Unicode" w:cs="Times New Roman"/>
          <w:b/>
          <w:shadow/>
        </w:rPr>
        <w:t>መደብ</w:t>
      </w:r>
      <w:proofErr w:type="spellEnd"/>
      <w:r w:rsidR="00485D75"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ትንተና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ዶክመንት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ቴምፕሌት</w:t>
      </w:r>
      <w:proofErr w:type="spellEnd"/>
    </w:p>
    <w:p w:rsidR="006813CC" w:rsidRPr="00AA7B19" w:rsidRDefault="006813CC" w:rsidP="006813CC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የስራ-መደቡ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ባህሪ</w:t>
      </w:r>
      <w:proofErr w:type="spellEnd"/>
    </w:p>
    <w:tbl>
      <w:tblPr>
        <w:tblStyle w:val="TableGrid"/>
        <w:tblW w:w="0" w:type="auto"/>
        <w:tblInd w:w="19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2141"/>
        <w:gridCol w:w="2524"/>
        <w:gridCol w:w="2273"/>
      </w:tblGrid>
      <w:tr w:rsidR="006813CC" w:rsidRPr="00AA7B19" w:rsidTr="00E02D4D">
        <w:tc>
          <w:tcPr>
            <w:tcW w:w="3420" w:type="dxa"/>
            <w:shd w:val="clear" w:color="auto" w:fill="DDD9C3" w:themeFill="background2" w:themeFillShade="E6"/>
          </w:tcPr>
          <w:p w:rsidR="006813CC" w:rsidRPr="00AA7B19" w:rsidRDefault="006813CC" w:rsidP="006813CC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  <w:t>ዳታ</w:t>
            </w:r>
            <w:proofErr w:type="spellEnd"/>
          </w:p>
        </w:tc>
        <w:tc>
          <w:tcPr>
            <w:tcW w:w="2970" w:type="dxa"/>
            <w:shd w:val="clear" w:color="auto" w:fill="DDD9C3" w:themeFill="background2" w:themeFillShade="E6"/>
          </w:tcPr>
          <w:p w:rsidR="006813CC" w:rsidRPr="00AA7B19" w:rsidRDefault="006813C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  <w:t>ሰው</w:t>
            </w:r>
            <w:proofErr w:type="spellEnd"/>
          </w:p>
        </w:tc>
        <w:tc>
          <w:tcPr>
            <w:tcW w:w="3420" w:type="dxa"/>
            <w:shd w:val="clear" w:color="auto" w:fill="DDD9C3" w:themeFill="background2" w:themeFillShade="E6"/>
          </w:tcPr>
          <w:p w:rsidR="006813CC" w:rsidRPr="00AA7B19" w:rsidRDefault="006813C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  <w:t>ነገሮች</w:t>
            </w:r>
            <w:proofErr w:type="spellEnd"/>
          </w:p>
        </w:tc>
        <w:tc>
          <w:tcPr>
            <w:tcW w:w="2970" w:type="dxa"/>
            <w:shd w:val="clear" w:color="auto" w:fill="DDD9C3" w:themeFill="background2" w:themeFillShade="E6"/>
          </w:tcPr>
          <w:p w:rsidR="006813CC" w:rsidRPr="00AA7B19" w:rsidRDefault="006813C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b/>
                <w:shadow/>
                <w:sz w:val="24"/>
                <w:szCs w:val="24"/>
              </w:rPr>
              <w:t>ተጽእኖ</w:t>
            </w:r>
            <w:proofErr w:type="spellEnd"/>
          </w:p>
        </w:tc>
      </w:tr>
      <w:tr w:rsidR="006813CC" w:rsidRPr="00AA7B19" w:rsidTr="00217619">
        <w:trPr>
          <w:trHeight w:val="1007"/>
        </w:trPr>
        <w:tc>
          <w:tcPr>
            <w:tcW w:w="3420" w:type="dxa"/>
          </w:tcPr>
          <w:p w:rsidR="006813CC" w:rsidRPr="00AA7B19" w:rsidRDefault="006813CC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2970" w:type="dxa"/>
          </w:tcPr>
          <w:p w:rsidR="006813CC" w:rsidRPr="00AA7B19" w:rsidRDefault="006813CC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3420" w:type="dxa"/>
          </w:tcPr>
          <w:p w:rsidR="006813CC" w:rsidRPr="00AA7B19" w:rsidRDefault="006813CC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2970" w:type="dxa"/>
          </w:tcPr>
          <w:p w:rsidR="006813CC" w:rsidRPr="00AA7B19" w:rsidRDefault="006813CC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</w:tr>
    </w:tbl>
    <w:p w:rsidR="00615797" w:rsidRPr="00AA7B19" w:rsidRDefault="00615797" w:rsidP="00615797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ሂደት፣ንኡስ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ሂደቶች</w:t>
      </w:r>
      <w:proofErr w:type="spellEnd"/>
      <w:r w:rsidR="001B67EA"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እና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ንኡስ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ንኡስ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ሂደቶች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ማንጠር</w:t>
      </w:r>
      <w:proofErr w:type="spellEnd"/>
    </w:p>
    <w:tbl>
      <w:tblPr>
        <w:tblStyle w:val="TableGrid"/>
        <w:tblW w:w="9450" w:type="dxa"/>
        <w:tblInd w:w="198" w:type="dxa"/>
        <w:tblLook w:val="04A0" w:firstRow="1" w:lastRow="0" w:firstColumn="1" w:lastColumn="0" w:noHBand="0" w:noVBand="1"/>
      </w:tblPr>
      <w:tblGrid>
        <w:gridCol w:w="2250"/>
        <w:gridCol w:w="2250"/>
        <w:gridCol w:w="2880"/>
        <w:gridCol w:w="2070"/>
      </w:tblGrid>
      <w:tr w:rsidR="00217619" w:rsidRPr="00AA7B19" w:rsidTr="00217619">
        <w:trPr>
          <w:trHeight w:val="350"/>
        </w:trPr>
        <w:tc>
          <w:tcPr>
            <w:tcW w:w="9450" w:type="dxa"/>
            <w:gridSpan w:val="4"/>
            <w:shd w:val="clear" w:color="auto" w:fill="EEECE1" w:themeFill="background2"/>
          </w:tcPr>
          <w:p w:rsidR="00217619" w:rsidRPr="00AA7B19" w:rsidRDefault="00217619" w:rsidP="00217619">
            <w:pPr>
              <w:spacing w:line="360" w:lineRule="auto"/>
              <w:jc w:val="center"/>
              <w:rPr>
                <w:rFonts w:ascii="Visual Geez Unicode" w:hAnsi="Visual Geez Unicode" w:cs="Nyala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Nyala"/>
                <w:b/>
                <w:shadow/>
                <w:sz w:val="32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Nyala"/>
                <w:b/>
                <w:shadow/>
                <w:sz w:val="32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b/>
                <w:shadow/>
                <w:sz w:val="32"/>
                <w:szCs w:val="24"/>
              </w:rPr>
              <w:t>ሂደት</w:t>
            </w:r>
            <w:proofErr w:type="spellEnd"/>
          </w:p>
        </w:tc>
      </w:tr>
      <w:tr w:rsidR="00217619" w:rsidRPr="00AA7B19" w:rsidTr="00217619">
        <w:trPr>
          <w:trHeight w:val="318"/>
        </w:trPr>
        <w:tc>
          <w:tcPr>
            <w:tcW w:w="2250" w:type="dxa"/>
            <w:shd w:val="clear" w:color="auto" w:fill="EEECE1" w:themeFill="background2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ዋና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EEECE1" w:themeFill="background2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ንዑስ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EEECE1" w:themeFill="background2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ንዑስ-ንዑስ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070" w:type="dxa"/>
            <w:shd w:val="clear" w:color="auto" w:fill="EEECE1" w:themeFill="background2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Nyala"/>
                <w:shadow/>
                <w:sz w:val="24"/>
                <w:szCs w:val="24"/>
              </w:rPr>
              <w:t>ሚና</w:t>
            </w:r>
            <w:proofErr w:type="spellEnd"/>
          </w:p>
        </w:tc>
      </w:tr>
      <w:tr w:rsidR="00217619" w:rsidRPr="00AA7B19" w:rsidTr="00217619">
        <w:trPr>
          <w:trHeight w:val="557"/>
        </w:trPr>
        <w:tc>
          <w:tcPr>
            <w:tcW w:w="2250" w:type="dxa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217619" w:rsidRPr="00AA7B19" w:rsidRDefault="00217619" w:rsidP="00217619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070" w:type="dxa"/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17619" w:rsidRPr="00AA7B19" w:rsidTr="00217619">
        <w:trPr>
          <w:trHeight w:val="440"/>
        </w:trPr>
        <w:tc>
          <w:tcPr>
            <w:tcW w:w="2250" w:type="dxa"/>
            <w:tcBorders>
              <w:bottom w:val="single" w:sz="4" w:space="0" w:color="auto"/>
            </w:tcBorders>
          </w:tcPr>
          <w:p w:rsidR="00217619" w:rsidRPr="00AA7B19" w:rsidRDefault="00217619" w:rsidP="0067798A">
            <w:pPr>
              <w:rPr>
                <w:rFonts w:ascii="Visual Geez Unicode" w:hAnsi="Visual Geez Unicode"/>
              </w:rPr>
            </w:pP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</w:tcBorders>
          </w:tcPr>
          <w:p w:rsidR="00217619" w:rsidRPr="00AA7B19" w:rsidRDefault="00217619" w:rsidP="00217619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17619" w:rsidRPr="00AA7B19" w:rsidTr="00217619">
        <w:trPr>
          <w:trHeight w:val="440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17619" w:rsidRPr="00AA7B19" w:rsidRDefault="00217619" w:rsidP="0067798A">
            <w:pPr>
              <w:rPr>
                <w:rFonts w:ascii="Visual Geez Unicode" w:hAnsi="Visual Geez Unicode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619" w:rsidRPr="00AA7B19" w:rsidRDefault="00217619" w:rsidP="00217619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  <w:tr w:rsidR="00217619" w:rsidRPr="00AA7B19" w:rsidTr="00217619">
        <w:trPr>
          <w:trHeight w:val="332"/>
        </w:trPr>
        <w:tc>
          <w:tcPr>
            <w:tcW w:w="2250" w:type="dxa"/>
            <w:tcBorders>
              <w:top w:val="single" w:sz="4" w:space="0" w:color="auto"/>
            </w:tcBorders>
          </w:tcPr>
          <w:p w:rsidR="00217619" w:rsidRPr="00AA7B19" w:rsidRDefault="00217619" w:rsidP="0067798A">
            <w:pPr>
              <w:rPr>
                <w:rFonts w:ascii="Visual Geez Unicode" w:hAnsi="Visual Geez Unicode"/>
              </w:rPr>
            </w:pP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</w:tcBorders>
          </w:tcPr>
          <w:p w:rsidR="00217619" w:rsidRPr="00AA7B19" w:rsidRDefault="00217619" w:rsidP="00217619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217619" w:rsidRPr="00AA7B19" w:rsidRDefault="00217619" w:rsidP="0067798A">
            <w:pPr>
              <w:spacing w:line="360" w:lineRule="auto"/>
              <w:jc w:val="both"/>
              <w:rPr>
                <w:rFonts w:ascii="Visual Geez Unicode" w:hAnsi="Visual Geez Unicode" w:cs="Nyala"/>
                <w:shadow/>
                <w:sz w:val="24"/>
                <w:szCs w:val="24"/>
              </w:rPr>
            </w:pPr>
          </w:p>
        </w:tc>
      </w:tr>
    </w:tbl>
    <w:p w:rsidR="009506D1" w:rsidRPr="00AA7B19" w:rsidRDefault="009506D1" w:rsidP="009506D1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ተግባራትና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ሃላፊነቶች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</w:p>
    <w:tbl>
      <w:tblPr>
        <w:tblStyle w:val="TableGrid"/>
        <w:tblW w:w="9705" w:type="dxa"/>
        <w:tblInd w:w="198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2070"/>
        <w:gridCol w:w="2880"/>
        <w:gridCol w:w="3225"/>
      </w:tblGrid>
      <w:tr w:rsidR="009506D1" w:rsidRPr="00AA7B19" w:rsidTr="00217619">
        <w:trPr>
          <w:trHeight w:val="296"/>
        </w:trPr>
        <w:tc>
          <w:tcPr>
            <w:tcW w:w="153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07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ንዑስ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88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የንዑስ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ንዑስ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322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ዋና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ዋና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ተግባራትና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ሃላፊነት</w:t>
            </w:r>
            <w:proofErr w:type="spellEnd"/>
          </w:p>
        </w:tc>
      </w:tr>
      <w:tr w:rsidR="009506D1" w:rsidRPr="00AA7B19" w:rsidTr="00217619">
        <w:tc>
          <w:tcPr>
            <w:tcW w:w="1530" w:type="dxa"/>
            <w:tcBorders>
              <w:top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ind w:left="990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X 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ንኡስ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2880" w:type="dxa"/>
            <w:tcBorders>
              <w:top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ind w:left="990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24" w:space="0" w:color="000000" w:themeColor="text1"/>
            </w:tcBorders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Xxx</w:t>
            </w:r>
          </w:p>
        </w:tc>
      </w:tr>
      <w:tr w:rsidR="009506D1" w:rsidRPr="00AA7B19" w:rsidTr="00217619">
        <w:tc>
          <w:tcPr>
            <w:tcW w:w="1530" w:type="dxa"/>
          </w:tcPr>
          <w:p w:rsidR="009506D1" w:rsidRPr="00AA7B19" w:rsidRDefault="009506D1" w:rsidP="00E02D4D">
            <w:pPr>
              <w:spacing w:line="360" w:lineRule="auto"/>
              <w:ind w:left="990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2070" w:type="dxa"/>
          </w:tcPr>
          <w:p w:rsidR="009506D1" w:rsidRPr="00AA7B19" w:rsidRDefault="009506D1" w:rsidP="00E02D4D">
            <w:pPr>
              <w:spacing w:line="360" w:lineRule="auto"/>
              <w:ind w:left="990"/>
              <w:contextualSpacing/>
              <w:jc w:val="both"/>
              <w:rPr>
                <w:rFonts w:ascii="Visual Geez Unicode" w:eastAsia="Calibri" w:hAnsi="Visual Geez Unicode" w:cs="Times New Roman"/>
                <w:shadow/>
                <w:sz w:val="24"/>
                <w:szCs w:val="24"/>
              </w:rPr>
            </w:pPr>
          </w:p>
        </w:tc>
        <w:tc>
          <w:tcPr>
            <w:tcW w:w="2880" w:type="dxa"/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Y 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ንዑስ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ንዑስ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ሂደት</w:t>
            </w:r>
            <w:proofErr w:type="spellEnd"/>
          </w:p>
        </w:tc>
        <w:tc>
          <w:tcPr>
            <w:tcW w:w="3225" w:type="dxa"/>
          </w:tcPr>
          <w:p w:rsidR="009506D1" w:rsidRPr="00AA7B19" w:rsidRDefault="009506D1" w:rsidP="00E02D4D">
            <w:pPr>
              <w:spacing w:line="360" w:lineRule="auto"/>
              <w:jc w:val="both"/>
              <w:rPr>
                <w:rFonts w:ascii="Visual Geez Unicode" w:hAnsi="Visual Geez Unicode" w:cs="Times New Roman"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Yyy</w:t>
            </w:r>
            <w:proofErr w:type="spellEnd"/>
          </w:p>
        </w:tc>
      </w:tr>
      <w:tr w:rsidR="009506D1" w:rsidRPr="00AA7B19" w:rsidTr="00217619">
        <w:tc>
          <w:tcPr>
            <w:tcW w:w="1530" w:type="dxa"/>
          </w:tcPr>
          <w:p w:rsidR="009506D1" w:rsidRPr="00AA7B19" w:rsidRDefault="009506D1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color w:val="C0504D" w:themeColor="accent2"/>
              </w:rPr>
            </w:pPr>
          </w:p>
        </w:tc>
        <w:tc>
          <w:tcPr>
            <w:tcW w:w="2070" w:type="dxa"/>
          </w:tcPr>
          <w:p w:rsidR="009506D1" w:rsidRPr="00AA7B19" w:rsidRDefault="009506D1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color w:val="C0504D" w:themeColor="accent2"/>
              </w:rPr>
            </w:pPr>
          </w:p>
        </w:tc>
        <w:tc>
          <w:tcPr>
            <w:tcW w:w="2880" w:type="dxa"/>
          </w:tcPr>
          <w:p w:rsidR="009506D1" w:rsidRPr="00AA7B19" w:rsidRDefault="009506D1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color w:val="C0504D" w:themeColor="accent2"/>
              </w:rPr>
            </w:pPr>
          </w:p>
        </w:tc>
        <w:tc>
          <w:tcPr>
            <w:tcW w:w="3225" w:type="dxa"/>
          </w:tcPr>
          <w:p w:rsidR="009506D1" w:rsidRPr="00AA7B19" w:rsidRDefault="009506D1" w:rsidP="00E02D4D">
            <w:pPr>
              <w:spacing w:line="360" w:lineRule="auto"/>
              <w:contextualSpacing/>
              <w:jc w:val="both"/>
              <w:rPr>
                <w:rFonts w:ascii="Visual Geez Unicode" w:eastAsia="Calibri" w:hAnsi="Visual Geez Unicode" w:cs="Times New Roman"/>
                <w:shadow/>
                <w:color w:val="C0504D" w:themeColor="accent2"/>
              </w:rPr>
            </w:pPr>
          </w:p>
        </w:tc>
      </w:tr>
    </w:tbl>
    <w:p w:rsidR="009506D1" w:rsidRPr="00AA7B19" w:rsidRDefault="009506D1" w:rsidP="009506D1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መደብ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አቅሞች</w:t>
      </w:r>
      <w:proofErr w:type="spellEnd"/>
    </w:p>
    <w:p w:rsidR="002C209C" w:rsidRPr="00AA7B19" w:rsidRDefault="009506D1" w:rsidP="009506D1">
      <w:pPr>
        <w:pStyle w:val="ListParagraph"/>
        <w:numPr>
          <w:ilvl w:val="0"/>
          <w:numId w:val="5"/>
        </w:numPr>
        <w:rPr>
          <w:rFonts w:ascii="Visual Geez Unicode" w:hAnsi="Visual Geez Unicode" w:cs="Times New Roman"/>
          <w:shadow/>
        </w:rPr>
      </w:pPr>
      <w:proofErr w:type="spellStart"/>
      <w:r w:rsidRPr="00AA7B19">
        <w:rPr>
          <w:rFonts w:ascii="Visual Geez Unicode" w:hAnsi="Visual Geez Unicode" w:cs="Times New Roman"/>
          <w:shadow/>
        </w:rPr>
        <w:t>የስራ-መደቡ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አቅሞች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በሁለት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መንገድ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ይነጥራሉ</w:t>
      </w:r>
      <w:proofErr w:type="spellEnd"/>
      <w:r w:rsidRPr="00AA7B19">
        <w:rPr>
          <w:rFonts w:ascii="Visual Geez Unicode" w:hAnsi="Visual Geez Unicode" w:cs="Times New Roman"/>
          <w:shadow/>
        </w:rPr>
        <w:t>/</w:t>
      </w:r>
      <w:proofErr w:type="spellStart"/>
      <w:r w:rsidRPr="00AA7B19">
        <w:rPr>
          <w:rFonts w:ascii="Visual Geez Unicode" w:hAnsi="Visual Geez Unicode" w:cs="Times New Roman"/>
          <w:shadow/>
        </w:rPr>
        <w:t>ይለያሉ</w:t>
      </w:r>
      <w:proofErr w:type="spellEnd"/>
      <w:r w:rsidR="0045740A" w:rsidRPr="00AA7B19">
        <w:rPr>
          <w:rFonts w:ascii="Visual Geez Unicode" w:hAnsi="Visual Geez Unicode" w:cs="Times New Roman"/>
          <w:shadow/>
        </w:rPr>
        <w:t>::</w:t>
      </w:r>
    </w:p>
    <w:p w:rsidR="009506D1" w:rsidRPr="00AA7B19" w:rsidRDefault="002C209C" w:rsidP="009506D1">
      <w:pPr>
        <w:pStyle w:val="ListParagraph"/>
        <w:numPr>
          <w:ilvl w:val="0"/>
          <w:numId w:val="5"/>
        </w:numPr>
        <w:rPr>
          <w:rFonts w:ascii="Visual Geez Unicode" w:hAnsi="Visual Geez Unicode" w:cs="Times New Roman"/>
          <w:shadow/>
        </w:rPr>
      </w:pPr>
      <w:proofErr w:type="spellStart"/>
      <w:r w:rsidRPr="00AA7B19">
        <w:rPr>
          <w:rFonts w:ascii="Visual Geez Unicode" w:hAnsi="Visual Geez Unicode" w:cs="Times New Roman"/>
          <w:shadow/>
        </w:rPr>
        <w:t>አቅሞች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ከዋና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ዋና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ተግባራት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ጋር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ያላቸዉ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ትስስሩ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በሚከተለዉ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መንገድ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መታየት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ይኖርበታል</w:t>
      </w:r>
      <w:proofErr w:type="spellEnd"/>
      <w:r w:rsidRPr="00AA7B19">
        <w:rPr>
          <w:rFonts w:ascii="Visual Geez Unicode" w:hAnsi="Visual Geez Unicode" w:cs="Times New Roman"/>
          <w:shadow/>
        </w:rPr>
        <w:t>።</w:t>
      </w:r>
    </w:p>
    <w:tbl>
      <w:tblPr>
        <w:tblStyle w:val="TableGrid"/>
        <w:tblW w:w="8982" w:type="dxa"/>
        <w:tblInd w:w="1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2020"/>
        <w:gridCol w:w="1613"/>
        <w:gridCol w:w="1606"/>
        <w:gridCol w:w="1091"/>
        <w:gridCol w:w="1140"/>
      </w:tblGrid>
      <w:tr w:rsidR="00225FDB" w:rsidRPr="00AA7B19" w:rsidTr="00217619">
        <w:tc>
          <w:tcPr>
            <w:tcW w:w="1512" w:type="dxa"/>
            <w:vMerge w:val="restart"/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አቅሞች</w:t>
            </w:r>
            <w:proofErr w:type="spellEnd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 xml:space="preserve"> (አ)</w:t>
            </w:r>
          </w:p>
        </w:tc>
        <w:tc>
          <w:tcPr>
            <w:tcW w:w="6330" w:type="dxa"/>
            <w:gridSpan w:val="4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ዋና</w:t>
            </w:r>
            <w:proofErr w:type="spellEnd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 xml:space="preserve"> </w:t>
            </w: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ዋና</w:t>
            </w:r>
            <w:proofErr w:type="spellEnd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 xml:space="preserve"> </w:t>
            </w: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ተግባራትና</w:t>
            </w:r>
            <w:proofErr w:type="spellEnd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 xml:space="preserve"> </w:t>
            </w: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ሃላፊነቶች</w:t>
            </w:r>
            <w:proofErr w:type="spellEnd"/>
          </w:p>
        </w:tc>
        <w:tc>
          <w:tcPr>
            <w:tcW w:w="114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225FDB" w:rsidRPr="00AA7B19" w:rsidRDefault="00225FDB" w:rsidP="002C209C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proofErr w:type="spellStart"/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ድምር</w:t>
            </w:r>
            <w:proofErr w:type="spellEnd"/>
          </w:p>
        </w:tc>
      </w:tr>
      <w:tr w:rsidR="00225FDB" w:rsidRPr="00AA7B19" w:rsidTr="00217619">
        <w:tc>
          <w:tcPr>
            <w:tcW w:w="1512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2020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ተ ሃ 1</w:t>
            </w:r>
          </w:p>
        </w:tc>
        <w:tc>
          <w:tcPr>
            <w:tcW w:w="1613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ተ ሃ 2</w:t>
            </w:r>
          </w:p>
        </w:tc>
        <w:tc>
          <w:tcPr>
            <w:tcW w:w="1606" w:type="dxa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 xml:space="preserve">. . . </w:t>
            </w:r>
          </w:p>
        </w:tc>
        <w:tc>
          <w:tcPr>
            <w:tcW w:w="1091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ተ. ሃ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25FDB" w:rsidRPr="00AA7B19" w:rsidRDefault="00225FDB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</w:tr>
      <w:tr w:rsidR="002C209C" w:rsidRPr="00AA7B19" w:rsidTr="00217619">
        <w:tc>
          <w:tcPr>
            <w:tcW w:w="1512" w:type="dxa"/>
            <w:tcBorders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አ</w:t>
            </w: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  <w:vertAlign w:val="subscript"/>
              </w:rPr>
              <w:t>1</w:t>
            </w:r>
          </w:p>
        </w:tc>
        <w:tc>
          <w:tcPr>
            <w:tcW w:w="2020" w:type="dxa"/>
            <w:tcBorders>
              <w:bottom w:val="dotted" w:sz="4" w:space="0" w:color="auto"/>
            </w:tcBorders>
          </w:tcPr>
          <w:p w:rsidR="002C209C" w:rsidRPr="00AA7B19" w:rsidRDefault="002C209C" w:rsidP="002C209C">
            <w:pPr>
              <w:spacing w:line="360" w:lineRule="auto"/>
              <w:ind w:left="720"/>
              <w:contextualSpacing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4</w:t>
            </w:r>
          </w:p>
        </w:tc>
        <w:tc>
          <w:tcPr>
            <w:tcW w:w="1613" w:type="dxa"/>
            <w:tcBorders>
              <w:bottom w:val="dotted" w:sz="4" w:space="0" w:color="auto"/>
            </w:tcBorders>
          </w:tcPr>
          <w:p w:rsidR="002C209C" w:rsidRPr="00AA7B19" w:rsidRDefault="002C209C" w:rsidP="002C209C">
            <w:pPr>
              <w:spacing w:line="360" w:lineRule="auto"/>
              <w:ind w:left="720"/>
              <w:contextualSpacing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  <w:r w:rsidRPr="00AA7B19"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  <w:t>5</w:t>
            </w:r>
          </w:p>
        </w:tc>
        <w:tc>
          <w:tcPr>
            <w:tcW w:w="1606" w:type="dxa"/>
            <w:tcBorders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091" w:type="dxa"/>
            <w:tcBorders>
              <w:bottom w:val="dotted" w:sz="4" w:space="0" w:color="auto"/>
              <w:right w:val="single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140" w:type="dxa"/>
            <w:tcBorders>
              <w:left w:val="single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</w:tr>
      <w:tr w:rsidR="002C209C" w:rsidRPr="00AA7B19" w:rsidTr="00217619">
        <w:tc>
          <w:tcPr>
            <w:tcW w:w="1512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jc w:val="center"/>
              <w:rPr>
                <w:rFonts w:ascii="Visual Geez Unicode" w:hAnsi="Visual Geez Unicode" w:cs="Times New Roman"/>
              </w:rPr>
            </w:pPr>
            <w:r w:rsidRPr="00AA7B19">
              <w:rPr>
                <w:rFonts w:ascii="Visual Geez Unicode" w:hAnsi="Visual Geez Unicode" w:cs="Times New Roman"/>
                <w:shadow/>
                <w:color w:val="000000" w:themeColor="text1"/>
              </w:rPr>
              <w:lastRenderedPageBreak/>
              <w:t>አ</w:t>
            </w:r>
            <w:r w:rsidRPr="00AA7B19">
              <w:rPr>
                <w:rFonts w:ascii="Visual Geez Unicode" w:hAnsi="Visual Geez Unicode" w:cs="Times New Roman"/>
                <w:shadow/>
                <w:color w:val="000000" w:themeColor="text1"/>
                <w:vertAlign w:val="subscript"/>
              </w:rPr>
              <w:t>2</w:t>
            </w:r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13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1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</w:tr>
      <w:tr w:rsidR="002C209C" w:rsidRPr="00AA7B19" w:rsidTr="00217619">
        <w:tc>
          <w:tcPr>
            <w:tcW w:w="1512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jc w:val="center"/>
              <w:rPr>
                <w:rFonts w:ascii="Visual Geez Unicode" w:hAnsi="Visual Geez Unicode" w:cs="Times New Roman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color w:val="000000" w:themeColor="text1"/>
              </w:rPr>
              <w:t>አ</w:t>
            </w:r>
            <w:r w:rsidRPr="00AA7B19">
              <w:rPr>
                <w:rFonts w:ascii="Visual Geez Unicode" w:hAnsi="Visual Geez Unicode" w:cs="Times New Roman"/>
                <w:shadow/>
                <w:color w:val="000000" w:themeColor="text1"/>
                <w:vertAlign w:val="subscript"/>
              </w:rPr>
              <w:t>በ</w:t>
            </w:r>
            <w:proofErr w:type="spellEnd"/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13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1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</w:tr>
      <w:tr w:rsidR="002C209C" w:rsidRPr="00AA7B19" w:rsidTr="00217619">
        <w:tc>
          <w:tcPr>
            <w:tcW w:w="1512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jc w:val="center"/>
              <w:rPr>
                <w:rFonts w:ascii="Visual Geez Unicode" w:hAnsi="Visual Geez Unicode" w:cs="Times New Roman"/>
                <w:shadow/>
                <w:color w:val="000000" w:themeColor="text1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  <w:color w:val="000000" w:themeColor="text1"/>
              </w:rPr>
              <w:t>ድምር</w:t>
            </w:r>
            <w:proofErr w:type="spellEnd"/>
          </w:p>
        </w:tc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13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09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  <w:tc>
          <w:tcPr>
            <w:tcW w:w="11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C209C" w:rsidRPr="00AA7B19" w:rsidRDefault="002C209C" w:rsidP="00E02D4D">
            <w:pPr>
              <w:spacing w:line="360" w:lineRule="auto"/>
              <w:contextualSpacing/>
              <w:jc w:val="center"/>
              <w:rPr>
                <w:rFonts w:ascii="Visual Geez Unicode" w:eastAsia="Calibri" w:hAnsi="Visual Geez Unicode" w:cs="Times New Roman"/>
                <w:shadow/>
                <w:color w:val="000000" w:themeColor="text1"/>
              </w:rPr>
            </w:pPr>
          </w:p>
        </w:tc>
      </w:tr>
    </w:tbl>
    <w:p w:rsidR="002C209C" w:rsidRPr="00AA7B19" w:rsidRDefault="002C209C" w:rsidP="002C209C">
      <w:pPr>
        <w:autoSpaceDE w:val="0"/>
        <w:autoSpaceDN w:val="0"/>
        <w:adjustRightInd w:val="0"/>
        <w:spacing w:after="0" w:line="360" w:lineRule="auto"/>
        <w:jc w:val="both"/>
        <w:rPr>
          <w:rFonts w:ascii="Visual Geez Unicode" w:hAnsi="Visual Geez Unicode" w:cs="Times New Roman"/>
          <w:shadow/>
          <w:sz w:val="18"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ማስታወሻ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>:</w:t>
      </w:r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እጅግ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በጣም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አስፈላጊ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(5) ፤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በጣም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አስፈላጊ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(4) ፤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አስፈላጊ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(3) ፤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ደጋፌ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(2) ፤ </w:t>
      </w:r>
      <w:proofErr w:type="spellStart"/>
      <w:r w:rsidRPr="00AA7B19">
        <w:rPr>
          <w:rFonts w:ascii="Visual Geez Unicode" w:hAnsi="Visual Geez Unicode" w:cs="Times New Roman"/>
          <w:shadow/>
          <w:sz w:val="18"/>
        </w:rPr>
        <w:t>የማያስፈለግ</w:t>
      </w:r>
      <w:proofErr w:type="spellEnd"/>
      <w:r w:rsidRPr="00AA7B19">
        <w:rPr>
          <w:rFonts w:ascii="Visual Geez Unicode" w:hAnsi="Visual Geez Unicode" w:cs="Times New Roman"/>
          <w:shadow/>
          <w:sz w:val="18"/>
        </w:rPr>
        <w:t xml:space="preserve"> (1) ። </w:t>
      </w:r>
    </w:p>
    <w:p w:rsidR="009506D1" w:rsidRPr="00AA7B19" w:rsidRDefault="002C209C" w:rsidP="009506D1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የአቅም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የብቃት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ደረጃ</w:t>
      </w:r>
      <w:proofErr w:type="spellEnd"/>
    </w:p>
    <w:p w:rsidR="00E53900" w:rsidRPr="00AA7B19" w:rsidRDefault="00E53900" w:rsidP="00E53900">
      <w:pPr>
        <w:pStyle w:val="ListParagraph"/>
        <w:numPr>
          <w:ilvl w:val="0"/>
          <w:numId w:val="17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የአቅሞች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የብቃት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ደረጃ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ከመሰራሩ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በፊት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የስራ-መደቡ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መነሻ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እና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መድረጃ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መወሰን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አለበት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>፤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2"/>
        <w:gridCol w:w="3535"/>
        <w:gridCol w:w="4477"/>
      </w:tblGrid>
      <w:tr w:rsidR="002C209C" w:rsidRPr="00AA7B19" w:rsidTr="00217619">
        <w:tc>
          <w:tcPr>
            <w:tcW w:w="8658" w:type="dxa"/>
            <w:gridSpan w:val="3"/>
          </w:tcPr>
          <w:p w:rsidR="002C209C" w:rsidRPr="00AA7B19" w:rsidRDefault="002C209C" w:rsidP="002C209C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የአቅሙ</w:t>
            </w:r>
            <w:proofErr w:type="spellEnd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ስም</w:t>
            </w:r>
            <w:proofErr w:type="spellEnd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 xml:space="preserve"> (</w:t>
            </w:r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C1</w:t>
            </w:r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)</w:t>
            </w:r>
            <w:r w:rsidRPr="00AA7B19">
              <w:rPr>
                <w:rFonts w:ascii="Visual Geez Unicode" w:hAnsi="Visual Geez Unicode" w:cs="Times New Roman"/>
                <w:shadow/>
                <w:sz w:val="24"/>
                <w:szCs w:val="24"/>
              </w:rPr>
              <w:t>፡-</w:t>
            </w: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ትርጉም</w:t>
            </w:r>
            <w:proofErr w:type="spellEnd"/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ደረጃ</w:t>
            </w:r>
            <w:proofErr w:type="spellEnd"/>
          </w:p>
        </w:tc>
        <w:tc>
          <w:tcPr>
            <w:tcW w:w="3535" w:type="dxa"/>
          </w:tcPr>
          <w:p w:rsidR="002C209C" w:rsidRPr="00AA7B19" w:rsidRDefault="00A05875" w:rsidP="00E02D4D">
            <w:pPr>
              <w:pStyle w:val="ListParagraph"/>
              <w:spacing w:line="360" w:lineRule="auto"/>
              <w:ind w:left="0"/>
              <w:jc w:val="center"/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የደረጃ</w:t>
            </w:r>
            <w:proofErr w:type="spellEnd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ትርጉም</w:t>
            </w:r>
            <w:proofErr w:type="spellEnd"/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center"/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b/>
                <w:shadow/>
                <w:sz w:val="24"/>
                <w:szCs w:val="24"/>
              </w:rPr>
              <w:t>መግለጫ</w:t>
            </w:r>
            <w:proofErr w:type="spellEnd"/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shadow/>
                <w:szCs w:val="24"/>
              </w:rPr>
            </w:pP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5</w:t>
            </w:r>
          </w:p>
        </w:tc>
        <w:tc>
          <w:tcPr>
            <w:tcW w:w="3535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rPr>
                <w:rFonts w:ascii="Visual Geez Unicode" w:hAnsi="Visual Geez Unicode" w:cs="Times New Roman"/>
              </w:rPr>
            </w:pP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4</w:t>
            </w:r>
          </w:p>
        </w:tc>
        <w:tc>
          <w:tcPr>
            <w:tcW w:w="3535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rPr>
                <w:rFonts w:ascii="Visual Geez Unicode" w:hAnsi="Visual Geez Unicode" w:cs="Times New Roman"/>
              </w:rPr>
            </w:pP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3</w:t>
            </w:r>
          </w:p>
        </w:tc>
        <w:tc>
          <w:tcPr>
            <w:tcW w:w="3535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rPr>
                <w:rFonts w:ascii="Visual Geez Unicode" w:hAnsi="Visual Geez Unicode" w:cs="Times New Roman"/>
              </w:rPr>
            </w:pP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2</w:t>
            </w:r>
          </w:p>
        </w:tc>
        <w:tc>
          <w:tcPr>
            <w:tcW w:w="3535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jc w:val="both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</w:tr>
      <w:tr w:rsidR="002C209C" w:rsidRPr="00AA7B19" w:rsidTr="00217619">
        <w:tc>
          <w:tcPr>
            <w:tcW w:w="646" w:type="dxa"/>
          </w:tcPr>
          <w:p w:rsidR="002C209C" w:rsidRPr="00AA7B19" w:rsidRDefault="002C209C" w:rsidP="00E02D4D">
            <w:pPr>
              <w:rPr>
                <w:rFonts w:ascii="Visual Geez Unicode" w:hAnsi="Visual Geez Unicode" w:cs="Times New Roman"/>
              </w:rPr>
            </w:pPr>
            <w:r w:rsidRPr="00AA7B19">
              <w:rPr>
                <w:rFonts w:ascii="Visual Geez Unicode" w:hAnsi="Visual Geez Unicode" w:cs="Times New Roman"/>
                <w:shadow/>
                <w:szCs w:val="24"/>
              </w:rPr>
              <w:t>1</w:t>
            </w:r>
          </w:p>
        </w:tc>
        <w:tc>
          <w:tcPr>
            <w:tcW w:w="3535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  <w:tc>
          <w:tcPr>
            <w:tcW w:w="4477" w:type="dxa"/>
          </w:tcPr>
          <w:p w:rsidR="002C209C" w:rsidRPr="00AA7B19" w:rsidRDefault="002C209C" w:rsidP="00E02D4D">
            <w:pPr>
              <w:pStyle w:val="ListParagraph"/>
              <w:spacing w:line="360" w:lineRule="auto"/>
              <w:ind w:left="0"/>
              <w:rPr>
                <w:rFonts w:ascii="Visual Geez Unicode" w:hAnsi="Visual Geez Unicode" w:cs="Times New Roman"/>
                <w:shadow/>
                <w:szCs w:val="24"/>
              </w:rPr>
            </w:pPr>
          </w:p>
        </w:tc>
      </w:tr>
    </w:tbl>
    <w:p w:rsidR="00485D75" w:rsidRPr="00AA7B19" w:rsidRDefault="00485D75" w:rsidP="00485D75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ከባቢ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ሁኔታ</w:t>
      </w:r>
      <w:proofErr w:type="spellEnd"/>
    </w:p>
    <w:p w:rsidR="00485D75" w:rsidRPr="00AA7B19" w:rsidRDefault="00485D75" w:rsidP="00485D75">
      <w:pPr>
        <w:rPr>
          <w:rFonts w:ascii="Visual Geez Unicode" w:hAnsi="Visual Geez Unicode" w:cs="Times New Roman"/>
          <w:shadow/>
        </w:rPr>
      </w:pPr>
      <w:proofErr w:type="spellStart"/>
      <w:r w:rsidRPr="00AA7B19">
        <w:rPr>
          <w:rFonts w:ascii="Visual Geez Unicode" w:hAnsi="Visual Geez Unicode" w:cs="Times New Roman"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መደቡ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ላይ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የሚፈለጉ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የመገልገያ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መሳርያዎች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እና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የስራ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መደቡ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የሚጠይቃቸው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shadow/>
        </w:rPr>
        <w:t>ጉዳዮች</w:t>
      </w:r>
      <w:proofErr w:type="spellEnd"/>
      <w:r w:rsidRPr="00AA7B19">
        <w:rPr>
          <w:rFonts w:ascii="Visual Geez Unicode" w:hAnsi="Visual Geez Unicode" w:cs="Times New Roman"/>
          <w:shadow/>
        </w:rPr>
        <w:t xml:space="preserve"> (demands) ።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952"/>
        <w:gridCol w:w="2610"/>
        <w:gridCol w:w="3078"/>
      </w:tblGrid>
      <w:tr w:rsidR="00485D75" w:rsidRPr="00AA7B19" w:rsidTr="00217619">
        <w:tc>
          <w:tcPr>
            <w:tcW w:w="2952" w:type="dxa"/>
          </w:tcPr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የስራ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መገልገያ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መሳርያዎች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  <w:r w:rsidRPr="00AA7B19">
              <w:rPr>
                <w:rFonts w:ascii="Visual Geez Unicode" w:hAnsi="Visual Geez Unicode" w:cs="Times New Roman"/>
                <w:shadow/>
              </w:rPr>
              <w:t>Demands (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ስራው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የሚፈልጋቸው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ጉዳዮች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>)</w:t>
            </w:r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485D75" w:rsidRPr="00AA7B19" w:rsidRDefault="00485D75" w:rsidP="00485D75">
            <w:pPr>
              <w:spacing w:after="40" w:line="360" w:lineRule="auto"/>
              <w:contextualSpacing/>
              <w:jc w:val="both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ጤንነት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እና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ደህንነት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(Health and safety conditions)</w:t>
            </w:r>
          </w:p>
        </w:tc>
      </w:tr>
      <w:tr w:rsidR="00485D75" w:rsidRPr="00AA7B19" w:rsidTr="00217619">
        <w:tc>
          <w:tcPr>
            <w:tcW w:w="2952" w:type="dxa"/>
          </w:tcPr>
          <w:p w:rsidR="00485D75" w:rsidRPr="00AA7B19" w:rsidRDefault="00485D75" w:rsidP="00485D7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አካላዊ</w:t>
            </w:r>
            <w:proofErr w:type="spellEnd"/>
          </w:p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ማህበራዊ</w:t>
            </w:r>
            <w:proofErr w:type="spellEnd"/>
          </w:p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ስነ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ልቦናዊ</w:t>
            </w:r>
            <w:proofErr w:type="spellEnd"/>
          </w:p>
        </w:tc>
        <w:tc>
          <w:tcPr>
            <w:tcW w:w="3078" w:type="dxa"/>
            <w:tcBorders>
              <w:left w:val="single" w:sz="4" w:space="0" w:color="auto"/>
            </w:tcBorders>
          </w:tcPr>
          <w:p w:rsidR="00485D75" w:rsidRPr="00AA7B19" w:rsidRDefault="00485D75">
            <w:pPr>
              <w:rPr>
                <w:rFonts w:ascii="Visual Geez Unicode" w:hAnsi="Visual Geez Unicode" w:cs="Times New Roman"/>
                <w:shadow/>
              </w:rPr>
            </w:pPr>
          </w:p>
          <w:p w:rsidR="00485D75" w:rsidRPr="00AA7B19" w:rsidRDefault="00485D75" w:rsidP="00485D75">
            <w:pPr>
              <w:rPr>
                <w:rFonts w:ascii="Visual Geez Unicode" w:hAnsi="Visual Geez Unicode" w:cs="Times New Roman"/>
                <w:shadow/>
              </w:rPr>
            </w:pPr>
          </w:p>
        </w:tc>
      </w:tr>
    </w:tbl>
    <w:p w:rsidR="00485D75" w:rsidRPr="00AA7B19" w:rsidRDefault="00485D75" w:rsidP="00485D75">
      <w:pPr>
        <w:pStyle w:val="ListParagraph"/>
        <w:ind w:left="360"/>
        <w:rPr>
          <w:rFonts w:ascii="Visual Geez Unicode" w:hAnsi="Visual Geez Unicode" w:cs="Times New Roman"/>
          <w:shadow/>
        </w:rPr>
      </w:pPr>
    </w:p>
    <w:p w:rsidR="00FD65BB" w:rsidRPr="00AA7B19" w:rsidRDefault="00A05875" w:rsidP="0045740A">
      <w:pPr>
        <w:pStyle w:val="ListParagraph"/>
        <w:numPr>
          <w:ilvl w:val="0"/>
          <w:numId w:val="1"/>
        </w:numPr>
        <w:rPr>
          <w:rFonts w:ascii="Visual Geez Unicode" w:hAnsi="Visual Geez Unicode" w:cs="Times New Roman"/>
          <w:b/>
          <w:shadow/>
        </w:rPr>
      </w:pPr>
      <w:proofErr w:type="spellStart"/>
      <w:r w:rsidRPr="00AA7B19">
        <w:rPr>
          <w:rFonts w:ascii="Visual Geez Unicode" w:hAnsi="Visual Geez Unicode" w:cs="Times New Roman"/>
          <w:b/>
          <w:shadow/>
        </w:rPr>
        <w:t>እውቀትና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ክህሎት</w:t>
      </w:r>
      <w:proofErr w:type="spellEnd"/>
      <w:r w:rsidR="00A728A5">
        <w:rPr>
          <w:rFonts w:ascii="Visual Geez Unicode" w:hAnsi="Visual Geez Unicode" w:cs="Times New Roman"/>
          <w:b/>
          <w:shadow/>
        </w:rPr>
        <w:t xml:space="preserve"> </w:t>
      </w:r>
      <w:bookmarkStart w:id="0" w:name="_GoBack"/>
      <w:bookmarkEnd w:id="0"/>
      <w:proofErr w:type="spellStart"/>
      <w:r w:rsidRPr="00AA7B19">
        <w:rPr>
          <w:rFonts w:ascii="Visual Geez Unicode" w:hAnsi="Visual Geez Unicode" w:cs="Times New Roman"/>
          <w:b/>
          <w:shadow/>
        </w:rPr>
        <w:t>ከሚጠበቁ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ጉዳዮች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ጋር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AA7B19">
        <w:rPr>
          <w:rFonts w:ascii="Visual Geez Unicode" w:hAnsi="Visual Geez Unicode" w:cs="Times New Roman"/>
          <w:b/>
          <w:shadow/>
        </w:rPr>
        <w:t>ማስተሳሰር</w:t>
      </w:r>
      <w:proofErr w:type="spellEnd"/>
      <w:r w:rsidRPr="00AA7B19">
        <w:rPr>
          <w:rFonts w:ascii="Visual Geez Unicode" w:hAnsi="Visual Geez Unicode" w:cs="Times New Roman"/>
          <w:b/>
          <w:shadow/>
        </w:rPr>
        <w:t xml:space="preserve"> (mapping) </w:t>
      </w:r>
    </w:p>
    <w:tbl>
      <w:tblPr>
        <w:tblStyle w:val="TableGrid"/>
        <w:tblW w:w="10482" w:type="dxa"/>
        <w:tblInd w:w="198" w:type="dxa"/>
        <w:tblLook w:val="04A0" w:firstRow="1" w:lastRow="0" w:firstColumn="1" w:lastColumn="0" w:noHBand="0" w:noVBand="1"/>
      </w:tblPr>
      <w:tblGrid>
        <w:gridCol w:w="990"/>
        <w:gridCol w:w="2652"/>
        <w:gridCol w:w="1440"/>
        <w:gridCol w:w="1080"/>
        <w:gridCol w:w="4320"/>
      </w:tblGrid>
      <w:tr w:rsidR="00FD65BB" w:rsidRPr="00AA7B19" w:rsidTr="00217619">
        <w:trPr>
          <w:trHeight w:val="862"/>
        </w:trPr>
        <w:tc>
          <w:tcPr>
            <w:tcW w:w="990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2"/>
              </w:rPr>
            </w:pPr>
          </w:p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የኢአማ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ደረጃ</w:t>
            </w:r>
            <w:proofErr w:type="spellEnd"/>
          </w:p>
        </w:tc>
        <w:tc>
          <w:tcPr>
            <w:tcW w:w="2652" w:type="dxa"/>
            <w:tcBorders>
              <w:top w:val="single" w:sz="24" w:space="0" w:color="000000" w:themeColor="text1"/>
              <w:left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የተሳሰሩ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</w:t>
            </w:r>
            <w:r w:rsidRPr="00AA7B19">
              <w:rPr>
                <w:rFonts w:ascii="Visual Geez Unicode" w:hAnsi="Visual Geez Unicode" w:cs="Times New Roman"/>
                <w:shadow/>
                <w:vertAlign w:val="subscript"/>
              </w:rPr>
              <w:t>በ</w:t>
            </w:r>
            <w:r w:rsidRPr="00AA7B19">
              <w:rPr>
                <w:rFonts w:ascii="Visual Geez Unicode" w:hAnsi="Visual Geez Unicode" w:cs="Times New Roman"/>
                <w:shadow/>
              </w:rPr>
              <w:t>አቅሞች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ደረጃዎች</w:t>
            </w:r>
            <w:proofErr w:type="spellEnd"/>
          </w:p>
        </w:tc>
        <w:tc>
          <w:tcPr>
            <w:tcW w:w="144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8"/>
              </w:rPr>
            </w:pPr>
          </w:p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እውቀት</w:t>
            </w:r>
            <w:proofErr w:type="spellEnd"/>
          </w:p>
        </w:tc>
        <w:tc>
          <w:tcPr>
            <w:tcW w:w="108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10"/>
              </w:rPr>
            </w:pPr>
          </w:p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ክህሎት</w:t>
            </w:r>
            <w:proofErr w:type="spellEnd"/>
          </w:p>
        </w:tc>
        <w:tc>
          <w:tcPr>
            <w:tcW w:w="432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nil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4"/>
              </w:rPr>
            </w:pPr>
          </w:p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የሚጠበቁ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ዋና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ዋና</w:t>
            </w:r>
            <w:proofErr w:type="spellEnd"/>
            <w:r w:rsidRPr="00AA7B19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AA7B19">
              <w:rPr>
                <w:rFonts w:ascii="Visual Geez Unicode" w:hAnsi="Visual Geez Unicode" w:cs="Times New Roman"/>
                <w:shadow/>
              </w:rPr>
              <w:t>ጉዳዮች</w:t>
            </w:r>
            <w:proofErr w:type="spellEnd"/>
          </w:p>
        </w:tc>
      </w:tr>
      <w:tr w:rsidR="00FD65BB" w:rsidRPr="00AA7B19" w:rsidTr="00217619">
        <w:tc>
          <w:tcPr>
            <w:tcW w:w="990" w:type="dxa"/>
            <w:tcBorders>
              <w:top w:val="single" w:sz="24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2652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  <w:tr w:rsidR="00FD65BB" w:rsidRPr="00AA7B19" w:rsidTr="00217619">
        <w:tc>
          <w:tcPr>
            <w:tcW w:w="9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26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  <w:tr w:rsidR="00FD65BB" w:rsidRPr="00AA7B19" w:rsidTr="00217619">
        <w:tc>
          <w:tcPr>
            <w:tcW w:w="9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26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FD65BB" w:rsidRPr="00AA7B19" w:rsidRDefault="00FD65BB" w:rsidP="00E02D4D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</w:tbl>
    <w:p w:rsidR="00FD65BB" w:rsidRPr="00AA7B19" w:rsidRDefault="00FD65BB" w:rsidP="0045740A">
      <w:p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b/>
          <w:sz w:val="24"/>
          <w:szCs w:val="24"/>
        </w:rPr>
      </w:pP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የስራ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መደብ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ኮሚቴ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ስም</w:t>
      </w:r>
      <w:proofErr w:type="spellEnd"/>
      <w:r w:rsidR="00F87A17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r w:rsidR="0045740A"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ፊርማ</w:t>
      </w:r>
      <w:proofErr w:type="spellEnd"/>
      <w:r w:rsidR="00F87A17">
        <w:rPr>
          <w:rFonts w:ascii="Visual Geez Unicode" w:eastAsia="Calibri" w:hAnsi="Visual Geez Unicode" w:cs="Times New Roman"/>
          <w:b/>
          <w:sz w:val="24"/>
          <w:szCs w:val="24"/>
        </w:rPr>
        <w:t xml:space="preserve"> 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የስራ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ቤተሰብ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ኮሚቴ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ስም</w:t>
      </w:r>
      <w:proofErr w:type="spellEnd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 xml:space="preserve">   </w:t>
      </w:r>
      <w:r w:rsidR="00F87A17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AA7B19">
        <w:rPr>
          <w:rFonts w:ascii="Visual Geez Unicode" w:eastAsia="Calibri" w:hAnsi="Visual Geez Unicode" w:cs="Times New Roman"/>
          <w:b/>
          <w:sz w:val="24"/>
          <w:szCs w:val="24"/>
        </w:rPr>
        <w:t>ፊርማ</w:t>
      </w:r>
      <w:proofErr w:type="spellEnd"/>
    </w:p>
    <w:p w:rsidR="00FD65BB" w:rsidRPr="00AA7B19" w:rsidRDefault="00F87A17" w:rsidP="00FD65BB">
      <w:pPr>
        <w:numPr>
          <w:ilvl w:val="0"/>
          <w:numId w:val="7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lastRenderedPageBreak/>
        <w:t>______________ _______      __________________</w:t>
      </w:r>
      <w:r w:rsidR="00FD65BB" w:rsidRPr="00AA7B19">
        <w:rPr>
          <w:rFonts w:ascii="Visual Geez Unicode" w:eastAsia="Calibri" w:hAnsi="Visual Geez Unicode" w:cs="Times New Roman"/>
          <w:sz w:val="24"/>
          <w:szCs w:val="24"/>
        </w:rPr>
        <w:t xml:space="preserve">      _______</w:t>
      </w:r>
    </w:p>
    <w:p w:rsidR="00F87A17" w:rsidRPr="00AA7B19" w:rsidRDefault="00F87A17" w:rsidP="00F87A17">
      <w:pPr>
        <w:numPr>
          <w:ilvl w:val="0"/>
          <w:numId w:val="7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 _______      __________________</w:t>
      </w:r>
      <w:r w:rsidRPr="00AA7B19">
        <w:rPr>
          <w:rFonts w:ascii="Visual Geez Unicode" w:eastAsia="Calibri" w:hAnsi="Visual Geez Unicode" w:cs="Times New Roman"/>
          <w:sz w:val="24"/>
          <w:szCs w:val="24"/>
        </w:rPr>
        <w:t xml:space="preserve">      _______</w:t>
      </w:r>
    </w:p>
    <w:p w:rsidR="00F87A17" w:rsidRPr="00AA7B19" w:rsidRDefault="00F87A17" w:rsidP="00F87A17">
      <w:pPr>
        <w:numPr>
          <w:ilvl w:val="0"/>
          <w:numId w:val="7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 _______      __________________</w:t>
      </w:r>
      <w:r w:rsidRPr="00AA7B19">
        <w:rPr>
          <w:rFonts w:ascii="Visual Geez Unicode" w:eastAsia="Calibri" w:hAnsi="Visual Geez Unicode" w:cs="Times New Roman"/>
          <w:sz w:val="24"/>
          <w:szCs w:val="24"/>
        </w:rPr>
        <w:t xml:space="preserve">      _______</w:t>
      </w:r>
    </w:p>
    <w:p w:rsidR="00F87A17" w:rsidRPr="00AA7B19" w:rsidRDefault="00F87A17" w:rsidP="00F87A17">
      <w:pPr>
        <w:numPr>
          <w:ilvl w:val="0"/>
          <w:numId w:val="7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 _______      __________________</w:t>
      </w:r>
      <w:r w:rsidRPr="00AA7B19">
        <w:rPr>
          <w:rFonts w:ascii="Visual Geez Unicode" w:eastAsia="Calibri" w:hAnsi="Visual Geez Unicode" w:cs="Times New Roman"/>
          <w:sz w:val="24"/>
          <w:szCs w:val="24"/>
        </w:rPr>
        <w:t xml:space="preserve">      _______</w:t>
      </w:r>
    </w:p>
    <w:p w:rsidR="00F87A17" w:rsidRPr="00AA7B19" w:rsidRDefault="00F87A17" w:rsidP="00F87A17">
      <w:pPr>
        <w:numPr>
          <w:ilvl w:val="0"/>
          <w:numId w:val="7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 _______      __________________</w:t>
      </w:r>
      <w:r w:rsidRPr="00AA7B19">
        <w:rPr>
          <w:rFonts w:ascii="Visual Geez Unicode" w:eastAsia="Calibri" w:hAnsi="Visual Geez Unicode" w:cs="Times New Roman"/>
          <w:sz w:val="24"/>
          <w:szCs w:val="24"/>
        </w:rPr>
        <w:t xml:space="preserve">      _______</w:t>
      </w:r>
    </w:p>
    <w:p w:rsidR="00F87A17" w:rsidRDefault="00F87A17" w:rsidP="00F87A17">
      <w:pPr>
        <w:spacing w:after="40" w:line="240" w:lineRule="auto"/>
        <w:ind w:left="360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</w:p>
    <w:sectPr w:rsidR="00F87A17" w:rsidSect="00D6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altName w:val="Visual Geez Unicode"/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E83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E3B04"/>
    <w:multiLevelType w:val="hybridMultilevel"/>
    <w:tmpl w:val="9B98B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8D6612"/>
    <w:multiLevelType w:val="hybridMultilevel"/>
    <w:tmpl w:val="83C6D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6D7A06"/>
    <w:multiLevelType w:val="hybridMultilevel"/>
    <w:tmpl w:val="A5308CF0"/>
    <w:lvl w:ilvl="0" w:tplc="75CC8F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185630"/>
    <w:multiLevelType w:val="hybridMultilevel"/>
    <w:tmpl w:val="5F12D02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5">
    <w:nsid w:val="34891702"/>
    <w:multiLevelType w:val="hybridMultilevel"/>
    <w:tmpl w:val="A98AA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A22994"/>
    <w:multiLevelType w:val="hybridMultilevel"/>
    <w:tmpl w:val="B8A29C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DA11CC"/>
    <w:multiLevelType w:val="multilevel"/>
    <w:tmpl w:val="143A4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561A67E2"/>
    <w:multiLevelType w:val="hybridMultilevel"/>
    <w:tmpl w:val="399EC9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5B90625C"/>
    <w:multiLevelType w:val="hybridMultilevel"/>
    <w:tmpl w:val="47B0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5CEF7774"/>
    <w:multiLevelType w:val="multilevel"/>
    <w:tmpl w:val="A7C23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4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0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2" w:hanging="2520"/>
      </w:pPr>
      <w:rPr>
        <w:rFonts w:hint="default"/>
      </w:rPr>
    </w:lvl>
  </w:abstractNum>
  <w:abstractNum w:abstractNumId="11">
    <w:nsid w:val="5D681E93"/>
    <w:multiLevelType w:val="hybridMultilevel"/>
    <w:tmpl w:val="071A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B3694"/>
    <w:multiLevelType w:val="hybridMultilevel"/>
    <w:tmpl w:val="209C48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126C"/>
    <w:multiLevelType w:val="hybridMultilevel"/>
    <w:tmpl w:val="B7968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A15607"/>
    <w:multiLevelType w:val="hybridMultilevel"/>
    <w:tmpl w:val="27E017B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5">
    <w:nsid w:val="66CC63D1"/>
    <w:multiLevelType w:val="multilevel"/>
    <w:tmpl w:val="C4DCBE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  <w:b/>
      </w:rPr>
    </w:lvl>
  </w:abstractNum>
  <w:abstractNum w:abstractNumId="16">
    <w:nsid w:val="6B031EDF"/>
    <w:multiLevelType w:val="hybridMultilevel"/>
    <w:tmpl w:val="B1105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4"/>
  </w:num>
  <w:num w:numId="11">
    <w:abstractNumId w:val="15"/>
  </w:num>
  <w:num w:numId="12">
    <w:abstractNumId w:val="16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3CC"/>
    <w:rsid w:val="001B67EA"/>
    <w:rsid w:val="00217619"/>
    <w:rsid w:val="00225FDB"/>
    <w:rsid w:val="002C209C"/>
    <w:rsid w:val="00321CF7"/>
    <w:rsid w:val="0045740A"/>
    <w:rsid w:val="00485D75"/>
    <w:rsid w:val="005801E4"/>
    <w:rsid w:val="00615797"/>
    <w:rsid w:val="006813CC"/>
    <w:rsid w:val="00856503"/>
    <w:rsid w:val="009506D1"/>
    <w:rsid w:val="00A05875"/>
    <w:rsid w:val="00A728A5"/>
    <w:rsid w:val="00AA7B19"/>
    <w:rsid w:val="00D65444"/>
    <w:rsid w:val="00E53900"/>
    <w:rsid w:val="00F87A17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6813CC"/>
    <w:pPr>
      <w:ind w:left="720"/>
      <w:contextualSpacing/>
    </w:pPr>
  </w:style>
  <w:style w:type="table" w:styleId="TableGrid">
    <w:name w:val="Table Grid"/>
    <w:basedOn w:val="TableNormal"/>
    <w:uiPriority w:val="59"/>
    <w:rsid w:val="006813CC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basedOn w:val="Normal"/>
    <w:autoRedefine/>
    <w:semiHidden/>
    <w:unhideWhenUsed/>
    <w:rsid w:val="00615797"/>
    <w:pPr>
      <w:numPr>
        <w:numId w:val="3"/>
      </w:num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after="0" w:line="360" w:lineRule="auto"/>
      <w:jc w:val="both"/>
    </w:pPr>
    <w:rPr>
      <w:rFonts w:ascii="Visual Geez Unicode" w:eastAsia="Times New Roman" w:hAnsi="Visual Geez Unicode" w:cs="Times New Roman"/>
      <w:szCs w:val="20"/>
      <w:lang w:val="en-GB" w:eastAsia="nl-NL"/>
    </w:rPr>
  </w:style>
  <w:style w:type="table" w:customStyle="1" w:styleId="MediumShading2-Accent11">
    <w:name w:val="Medium Shading 2 - Accent 11"/>
    <w:basedOn w:val="TableNormal"/>
    <w:uiPriority w:val="64"/>
    <w:rsid w:val="006157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2C2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m-ET" w:eastAsia="am-E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INSA</cp:lastModifiedBy>
  <cp:revision>14</cp:revision>
  <dcterms:created xsi:type="dcterms:W3CDTF">2020-07-10T18:17:00Z</dcterms:created>
  <dcterms:modified xsi:type="dcterms:W3CDTF">2020-08-16T18:40:00Z</dcterms:modified>
</cp:coreProperties>
</file>