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AD4" w:rsidRPr="00377A0F" w:rsidRDefault="00701AD4" w:rsidP="00701AD4">
      <w:pPr>
        <w:rPr>
          <w:rFonts w:ascii="Visual Geez Unicode" w:hAnsi="Visual Geez Unicode" w:cs="Times New Roman"/>
          <w:b/>
          <w:shadow/>
        </w:rPr>
      </w:pPr>
      <w:proofErr w:type="spellStart"/>
      <w:r w:rsidRPr="00377A0F">
        <w:rPr>
          <w:rFonts w:ascii="Visual Geez Unicode" w:hAnsi="Visual Geez Unicode" w:cs="Times New Roman"/>
          <w:b/>
          <w:shadow/>
        </w:rPr>
        <w:t>እውቀትና</w:t>
      </w:r>
      <w:proofErr w:type="spellEnd"/>
      <w:r w:rsidRPr="00377A0F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377A0F">
        <w:rPr>
          <w:rFonts w:ascii="Visual Geez Unicode" w:hAnsi="Visual Geez Unicode" w:cs="Times New Roman"/>
          <w:b/>
          <w:shadow/>
        </w:rPr>
        <w:t>ክህሎት</w:t>
      </w:r>
      <w:proofErr w:type="spellEnd"/>
      <w:r w:rsidR="00377A0F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377A0F">
        <w:rPr>
          <w:rFonts w:ascii="Visual Geez Unicode" w:hAnsi="Visual Geez Unicode" w:cs="Times New Roman"/>
          <w:b/>
          <w:shadow/>
        </w:rPr>
        <w:t>ከሚጠበቁ</w:t>
      </w:r>
      <w:proofErr w:type="spellEnd"/>
      <w:r w:rsidRPr="00377A0F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377A0F">
        <w:rPr>
          <w:rFonts w:ascii="Visual Geez Unicode" w:hAnsi="Visual Geez Unicode" w:cs="Times New Roman"/>
          <w:b/>
          <w:shadow/>
        </w:rPr>
        <w:t>ዋና</w:t>
      </w:r>
      <w:proofErr w:type="spellEnd"/>
      <w:r w:rsidRPr="00377A0F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377A0F">
        <w:rPr>
          <w:rFonts w:ascii="Visual Geez Unicode" w:hAnsi="Visual Geez Unicode" w:cs="Times New Roman"/>
          <w:b/>
          <w:shadow/>
        </w:rPr>
        <w:t>ዋና</w:t>
      </w:r>
      <w:proofErr w:type="spellEnd"/>
      <w:r w:rsidRPr="00377A0F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377A0F">
        <w:rPr>
          <w:rFonts w:ascii="Visual Geez Unicode" w:hAnsi="Visual Geez Unicode" w:cs="Times New Roman"/>
          <w:b/>
          <w:shadow/>
        </w:rPr>
        <w:t>ጉዳዮች</w:t>
      </w:r>
      <w:proofErr w:type="spellEnd"/>
      <w:r w:rsidRPr="00377A0F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377A0F">
        <w:rPr>
          <w:rFonts w:ascii="Visual Geez Unicode" w:hAnsi="Visual Geez Unicode" w:cs="Times New Roman"/>
          <w:b/>
          <w:shadow/>
        </w:rPr>
        <w:t>ጋር</w:t>
      </w:r>
      <w:proofErr w:type="spellEnd"/>
      <w:r w:rsidRPr="00377A0F">
        <w:rPr>
          <w:rFonts w:ascii="Visual Geez Unicode" w:hAnsi="Visual Geez Unicode" w:cs="Times New Roman"/>
          <w:b/>
          <w:shadow/>
        </w:rPr>
        <w:t xml:space="preserve"> </w:t>
      </w:r>
      <w:proofErr w:type="spellStart"/>
      <w:r w:rsidRPr="00377A0F">
        <w:rPr>
          <w:rFonts w:ascii="Visual Geez Unicode" w:hAnsi="Visual Geez Unicode" w:cs="Times New Roman"/>
          <w:b/>
          <w:shadow/>
        </w:rPr>
        <w:t>ማስተሳሰር</w:t>
      </w:r>
      <w:proofErr w:type="spellEnd"/>
      <w:r w:rsidRPr="00377A0F">
        <w:rPr>
          <w:rFonts w:ascii="Visual Geez Unicode" w:hAnsi="Visual Geez Unicode" w:cs="Times New Roman"/>
          <w:b/>
          <w:shadow/>
        </w:rPr>
        <w:t xml:space="preserve"> (mapping) </w:t>
      </w:r>
    </w:p>
    <w:tbl>
      <w:tblPr>
        <w:tblStyle w:val="TableGrid"/>
        <w:tblW w:w="11160" w:type="dxa"/>
        <w:tblInd w:w="-480" w:type="dxa"/>
        <w:tblLook w:val="04A0" w:firstRow="1" w:lastRow="0" w:firstColumn="1" w:lastColumn="0" w:noHBand="0" w:noVBand="1"/>
      </w:tblPr>
      <w:tblGrid>
        <w:gridCol w:w="1260"/>
        <w:gridCol w:w="3060"/>
        <w:gridCol w:w="1440"/>
        <w:gridCol w:w="1080"/>
        <w:gridCol w:w="4320"/>
      </w:tblGrid>
      <w:tr w:rsidR="00701AD4" w:rsidRPr="00377A0F" w:rsidTr="00C610CF">
        <w:trPr>
          <w:trHeight w:val="862"/>
        </w:trPr>
        <w:tc>
          <w:tcPr>
            <w:tcW w:w="1260" w:type="dxa"/>
            <w:tcBorders>
              <w:top w:val="single" w:sz="24" w:space="0" w:color="000000" w:themeColor="text1"/>
              <w:left w:val="nil"/>
              <w:bottom w:val="single" w:sz="24" w:space="0" w:color="000000" w:themeColor="text1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2"/>
              </w:rPr>
            </w:pPr>
          </w:p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የኢአማ</w:t>
            </w:r>
            <w:proofErr w:type="spellEnd"/>
            <w:r w:rsidRPr="00377A0F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ደረጃ</w:t>
            </w:r>
            <w:proofErr w:type="spellEnd"/>
          </w:p>
        </w:tc>
        <w:tc>
          <w:tcPr>
            <w:tcW w:w="3060" w:type="dxa"/>
            <w:tcBorders>
              <w:top w:val="single" w:sz="24" w:space="0" w:color="000000" w:themeColor="text1"/>
              <w:left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የተሳሰሩ</w:t>
            </w:r>
            <w:proofErr w:type="spellEnd"/>
            <w:r w:rsidRPr="00377A0F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የ</w:t>
            </w:r>
            <w:r w:rsidRPr="00377A0F">
              <w:rPr>
                <w:rFonts w:ascii="Visual Geez Unicode" w:hAnsi="Visual Geez Unicode" w:cs="Times New Roman"/>
                <w:shadow/>
                <w:vertAlign w:val="subscript"/>
              </w:rPr>
              <w:t>በ</w:t>
            </w:r>
            <w:r w:rsidRPr="00377A0F">
              <w:rPr>
                <w:rFonts w:ascii="Visual Geez Unicode" w:hAnsi="Visual Geez Unicode" w:cs="Times New Roman"/>
                <w:shadow/>
              </w:rPr>
              <w:t>አቅሞች</w:t>
            </w:r>
            <w:proofErr w:type="spellEnd"/>
            <w:r w:rsidRPr="00377A0F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ደረጃዎች</w:t>
            </w:r>
            <w:proofErr w:type="spellEnd"/>
          </w:p>
        </w:tc>
        <w:tc>
          <w:tcPr>
            <w:tcW w:w="1440" w:type="dxa"/>
            <w:tcBorders>
              <w:top w:val="single" w:sz="24" w:space="0" w:color="000000" w:themeColor="text1"/>
              <w:left w:val="dotted" w:sz="4" w:space="0" w:color="auto"/>
              <w:bottom w:val="single" w:sz="24" w:space="0" w:color="000000" w:themeColor="text1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8"/>
              </w:rPr>
            </w:pPr>
          </w:p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እውቀት</w:t>
            </w:r>
            <w:proofErr w:type="spellEnd"/>
          </w:p>
        </w:tc>
        <w:tc>
          <w:tcPr>
            <w:tcW w:w="1080" w:type="dxa"/>
            <w:tcBorders>
              <w:top w:val="single" w:sz="24" w:space="0" w:color="000000" w:themeColor="text1"/>
              <w:left w:val="dotted" w:sz="4" w:space="0" w:color="auto"/>
              <w:bottom w:val="single" w:sz="24" w:space="0" w:color="000000" w:themeColor="text1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10"/>
              </w:rPr>
            </w:pPr>
          </w:p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ክህሎት</w:t>
            </w:r>
            <w:proofErr w:type="spellEnd"/>
          </w:p>
        </w:tc>
        <w:tc>
          <w:tcPr>
            <w:tcW w:w="4320" w:type="dxa"/>
            <w:tcBorders>
              <w:top w:val="single" w:sz="24" w:space="0" w:color="000000" w:themeColor="text1"/>
              <w:left w:val="dotted" w:sz="4" w:space="0" w:color="auto"/>
              <w:bottom w:val="single" w:sz="24" w:space="0" w:color="000000" w:themeColor="text1"/>
              <w:right w:val="nil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  <w:sz w:val="4"/>
              </w:rPr>
            </w:pPr>
          </w:p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jc w:val="center"/>
              <w:rPr>
                <w:rFonts w:ascii="Visual Geez Unicode" w:hAnsi="Visual Geez Unicode" w:cs="Times New Roman"/>
                <w:shadow/>
              </w:rPr>
            </w:pP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የሚጠበቁ</w:t>
            </w:r>
            <w:proofErr w:type="spellEnd"/>
            <w:r w:rsidRPr="00377A0F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ዋና</w:t>
            </w:r>
            <w:proofErr w:type="spellEnd"/>
            <w:r w:rsidRPr="00377A0F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ዋና</w:t>
            </w:r>
            <w:proofErr w:type="spellEnd"/>
            <w:r w:rsidRPr="00377A0F">
              <w:rPr>
                <w:rFonts w:ascii="Visual Geez Unicode" w:hAnsi="Visual Geez Unicode" w:cs="Times New Roman"/>
                <w:shadow/>
              </w:rPr>
              <w:t xml:space="preserve"> </w:t>
            </w:r>
            <w:proofErr w:type="spellStart"/>
            <w:r w:rsidRPr="00377A0F">
              <w:rPr>
                <w:rFonts w:ascii="Visual Geez Unicode" w:hAnsi="Visual Geez Unicode" w:cs="Times New Roman"/>
                <w:shadow/>
              </w:rPr>
              <w:t>ጉዳዮች</w:t>
            </w:r>
            <w:hyperlink r:id="rId6" w:history="1">
              <w:r w:rsidR="002175AD" w:rsidRPr="00377A0F">
                <w:rPr>
                  <w:rStyle w:val="Hyperlink"/>
                  <w:rFonts w:ascii="Visual Geez Unicode" w:hAnsi="Visual Geez Unicode" w:cs="Times New Roman"/>
                  <w:shadow/>
                </w:rPr>
                <w:t>Key</w:t>
              </w:r>
              <w:proofErr w:type="spellEnd"/>
              <w:r w:rsidR="002175AD" w:rsidRPr="00377A0F">
                <w:rPr>
                  <w:rStyle w:val="Hyperlink"/>
                  <w:rFonts w:ascii="Visual Geez Unicode" w:hAnsi="Visual Geez Unicode" w:cs="Times New Roman"/>
                  <w:shadow/>
                </w:rPr>
                <w:t xml:space="preserve"> expectation final.docx</w:t>
              </w:r>
            </w:hyperlink>
          </w:p>
        </w:tc>
      </w:tr>
      <w:tr w:rsidR="00701AD4" w:rsidRPr="00377A0F" w:rsidTr="00C610CF">
        <w:tc>
          <w:tcPr>
            <w:tcW w:w="1260" w:type="dxa"/>
            <w:tcBorders>
              <w:top w:val="single" w:sz="24" w:space="0" w:color="000000" w:themeColor="text1"/>
              <w:left w:val="nil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3060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440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080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4320" w:type="dxa"/>
            <w:tcBorders>
              <w:top w:val="single" w:sz="24" w:space="0" w:color="000000" w:themeColor="text1"/>
              <w:left w:val="dotted" w:sz="4" w:space="0" w:color="auto"/>
              <w:bottom w:val="dotted" w:sz="4" w:space="0" w:color="auto"/>
              <w:right w:val="nil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</w:tr>
      <w:tr w:rsidR="00701AD4" w:rsidRPr="00377A0F" w:rsidTr="00C610CF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</w:tr>
      <w:tr w:rsidR="00701AD4" w:rsidRPr="00377A0F" w:rsidTr="00C610CF">
        <w:tc>
          <w:tcPr>
            <w:tcW w:w="1260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30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4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10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  <w:tc>
          <w:tcPr>
            <w:tcW w:w="43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:rsidR="00701AD4" w:rsidRPr="00377A0F" w:rsidRDefault="00701AD4" w:rsidP="00C610CF">
            <w:pPr>
              <w:tabs>
                <w:tab w:val="left" w:pos="965"/>
              </w:tabs>
              <w:spacing w:line="360" w:lineRule="auto"/>
              <w:rPr>
                <w:rFonts w:ascii="Visual Geez Unicode" w:hAnsi="Visual Geez Unicode" w:cs="Times New Roman"/>
                <w:shadow/>
              </w:rPr>
            </w:pPr>
          </w:p>
        </w:tc>
      </w:tr>
    </w:tbl>
    <w:p w:rsidR="00701AD4" w:rsidRPr="00377A0F" w:rsidRDefault="00701AD4" w:rsidP="00701AD4">
      <w:pPr>
        <w:spacing w:after="40" w:line="360" w:lineRule="auto"/>
        <w:contextualSpacing/>
        <w:jc w:val="both"/>
        <w:rPr>
          <w:rFonts w:ascii="Visual Geez Unicode" w:eastAsia="Calibri" w:hAnsi="Visual Geez Unicode" w:cs="Times New Roman"/>
          <w:b/>
          <w:sz w:val="24"/>
          <w:szCs w:val="24"/>
        </w:rPr>
      </w:pP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የስራ</w:t>
      </w:r>
      <w:proofErr w:type="spellEnd"/>
      <w:r w:rsidR="00E27874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መደብ</w:t>
      </w:r>
      <w:proofErr w:type="spellEnd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ኮሚቴ</w:t>
      </w:r>
      <w:proofErr w:type="spellEnd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ስም</w:t>
      </w:r>
      <w:proofErr w:type="spellEnd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r w:rsidR="00E27874">
        <w:rPr>
          <w:rFonts w:ascii="Visual Geez Unicode" w:eastAsia="Calibri" w:hAnsi="Visual Geez Unicode" w:cs="Times New Roman"/>
          <w:b/>
          <w:sz w:val="24"/>
          <w:szCs w:val="24"/>
        </w:rPr>
        <w:t xml:space="preserve">    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ፊርማ</w:t>
      </w:r>
      <w:proofErr w:type="spellEnd"/>
      <w:r w:rsidR="00E27874">
        <w:rPr>
          <w:rFonts w:ascii="Visual Geez Unicode" w:eastAsia="Calibri" w:hAnsi="Visual Geez Unicode" w:cs="Times New Roman"/>
          <w:b/>
          <w:sz w:val="24"/>
          <w:szCs w:val="24"/>
        </w:rPr>
        <w:t xml:space="preserve">     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የስራ</w:t>
      </w:r>
      <w:proofErr w:type="spellEnd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ቤተሰብ</w:t>
      </w:r>
      <w:proofErr w:type="spellEnd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ኮሚቴ</w:t>
      </w:r>
      <w:proofErr w:type="spellEnd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  <w:proofErr w:type="spellStart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>ስም</w:t>
      </w:r>
      <w:proofErr w:type="spellEnd"/>
      <w:r w:rsidR="00E27874">
        <w:rPr>
          <w:rFonts w:ascii="Visual Geez Unicode" w:eastAsia="Calibri" w:hAnsi="Visual Geez Unicode" w:cs="Times New Roman"/>
          <w:b/>
          <w:sz w:val="24"/>
          <w:szCs w:val="24"/>
        </w:rPr>
        <w:t xml:space="preserve">            </w:t>
      </w:r>
      <w:proofErr w:type="spellStart"/>
      <w:r w:rsidR="00E27874" w:rsidRPr="00377A0F">
        <w:rPr>
          <w:rFonts w:ascii="Visual Geez Unicode" w:eastAsia="Calibri" w:hAnsi="Visual Geez Unicode" w:cs="Times New Roman"/>
          <w:b/>
          <w:sz w:val="24"/>
          <w:szCs w:val="24"/>
        </w:rPr>
        <w:t>ፊርማ</w:t>
      </w:r>
      <w:proofErr w:type="spellEnd"/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                  </w:t>
      </w:r>
      <w:r w:rsidR="00476953">
        <w:rPr>
          <w:rFonts w:ascii="Visual Geez Unicode" w:eastAsia="Calibri" w:hAnsi="Visual Geez Unicode" w:cs="Times New Roman"/>
          <w:b/>
          <w:sz w:val="24"/>
          <w:szCs w:val="24"/>
        </w:rPr>
        <w:t xml:space="preserve">         </w:t>
      </w:r>
      <w:r w:rsidRPr="00377A0F">
        <w:rPr>
          <w:rFonts w:ascii="Visual Geez Unicode" w:eastAsia="Calibri" w:hAnsi="Visual Geez Unicode" w:cs="Times New Roman"/>
          <w:b/>
          <w:sz w:val="24"/>
          <w:szCs w:val="24"/>
        </w:rPr>
        <w:t xml:space="preserve"> </w:t>
      </w:r>
    </w:p>
    <w:p w:rsidR="00701AD4" w:rsidRDefault="00E27874" w:rsidP="00701AD4">
      <w:pPr>
        <w:numPr>
          <w:ilvl w:val="0"/>
          <w:numId w:val="2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_________________ _______</w:t>
      </w:r>
      <w:r w:rsidR="00701AD4" w:rsidRPr="00377A0F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r>
        <w:rPr>
          <w:rFonts w:ascii="Visual Geez Unicode" w:eastAsia="Calibri" w:hAnsi="Visual Geez Unicode" w:cs="Times New Roman"/>
          <w:sz w:val="24"/>
          <w:szCs w:val="24"/>
        </w:rPr>
        <w:t xml:space="preserve">       </w:t>
      </w:r>
      <w:r w:rsidR="00701AD4" w:rsidRPr="00377A0F">
        <w:rPr>
          <w:rFonts w:ascii="Visual Geez Unicode" w:eastAsia="Calibri" w:hAnsi="Visual Geez Unicode" w:cs="Times New Roman"/>
          <w:sz w:val="24"/>
          <w:szCs w:val="24"/>
        </w:rPr>
        <w:t>__________</w:t>
      </w:r>
      <w:r>
        <w:rPr>
          <w:rFonts w:ascii="Visual Geez Unicode" w:eastAsia="Calibri" w:hAnsi="Visual Geez Unicode" w:cs="Times New Roman"/>
          <w:sz w:val="24"/>
          <w:szCs w:val="24"/>
        </w:rPr>
        <w:t xml:space="preserve">__________       </w:t>
      </w:r>
      <w:r w:rsidR="00701AD4" w:rsidRPr="00377A0F">
        <w:rPr>
          <w:rFonts w:ascii="Visual Geez Unicode" w:eastAsia="Calibri" w:hAnsi="Visual Geez Unicode" w:cs="Times New Roman"/>
          <w:sz w:val="24"/>
          <w:szCs w:val="24"/>
        </w:rPr>
        <w:t>_______</w:t>
      </w:r>
    </w:p>
    <w:p w:rsidR="00E27874" w:rsidRDefault="00E27874" w:rsidP="00701AD4">
      <w:pPr>
        <w:numPr>
          <w:ilvl w:val="0"/>
          <w:numId w:val="2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_________________ _______</w:t>
      </w:r>
      <w:r w:rsidRPr="00377A0F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r>
        <w:rPr>
          <w:rFonts w:ascii="Visual Geez Unicode" w:eastAsia="Calibri" w:hAnsi="Visual Geez Unicode" w:cs="Times New Roman"/>
          <w:sz w:val="24"/>
          <w:szCs w:val="24"/>
        </w:rPr>
        <w:t xml:space="preserve">       </w:t>
      </w:r>
      <w:r w:rsidRPr="00377A0F">
        <w:rPr>
          <w:rFonts w:ascii="Visual Geez Unicode" w:eastAsia="Calibri" w:hAnsi="Visual Geez Unicode" w:cs="Times New Roman"/>
          <w:sz w:val="24"/>
          <w:szCs w:val="24"/>
        </w:rPr>
        <w:t>__________</w:t>
      </w:r>
      <w:r>
        <w:rPr>
          <w:rFonts w:ascii="Visual Geez Unicode" w:eastAsia="Calibri" w:hAnsi="Visual Geez Unicode" w:cs="Times New Roman"/>
          <w:sz w:val="24"/>
          <w:szCs w:val="24"/>
        </w:rPr>
        <w:t xml:space="preserve">__________       </w:t>
      </w:r>
      <w:r w:rsidRPr="00377A0F">
        <w:rPr>
          <w:rFonts w:ascii="Visual Geez Unicode" w:eastAsia="Calibri" w:hAnsi="Visual Geez Unicode" w:cs="Times New Roman"/>
          <w:sz w:val="24"/>
          <w:szCs w:val="24"/>
        </w:rPr>
        <w:t>_______</w:t>
      </w:r>
    </w:p>
    <w:p w:rsidR="00E27874" w:rsidRPr="00377A0F" w:rsidRDefault="00E27874" w:rsidP="00701AD4">
      <w:pPr>
        <w:numPr>
          <w:ilvl w:val="0"/>
          <w:numId w:val="2"/>
        </w:numPr>
        <w:spacing w:after="40" w:line="240" w:lineRule="auto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r>
        <w:rPr>
          <w:rFonts w:ascii="Visual Geez Unicode" w:eastAsia="Calibri" w:hAnsi="Visual Geez Unicode" w:cs="Times New Roman"/>
          <w:sz w:val="24"/>
          <w:szCs w:val="24"/>
        </w:rPr>
        <w:t>_________________ _______</w:t>
      </w:r>
      <w:r w:rsidRPr="00377A0F">
        <w:rPr>
          <w:rFonts w:ascii="Visual Geez Unicode" w:eastAsia="Calibri" w:hAnsi="Visual Geez Unicode" w:cs="Times New Roman"/>
          <w:sz w:val="24"/>
          <w:szCs w:val="24"/>
        </w:rPr>
        <w:t xml:space="preserve"> </w:t>
      </w:r>
      <w:r>
        <w:rPr>
          <w:rFonts w:ascii="Visual Geez Unicode" w:eastAsia="Calibri" w:hAnsi="Visual Geez Unicode" w:cs="Times New Roman"/>
          <w:sz w:val="24"/>
          <w:szCs w:val="24"/>
        </w:rPr>
        <w:t xml:space="preserve">       </w:t>
      </w:r>
      <w:r w:rsidRPr="00377A0F">
        <w:rPr>
          <w:rFonts w:ascii="Visual Geez Unicode" w:eastAsia="Calibri" w:hAnsi="Visual Geez Unicode" w:cs="Times New Roman"/>
          <w:sz w:val="24"/>
          <w:szCs w:val="24"/>
        </w:rPr>
        <w:t>__________</w:t>
      </w:r>
      <w:r>
        <w:rPr>
          <w:rFonts w:ascii="Visual Geez Unicode" w:eastAsia="Calibri" w:hAnsi="Visual Geez Unicode" w:cs="Times New Roman"/>
          <w:sz w:val="24"/>
          <w:szCs w:val="24"/>
        </w:rPr>
        <w:t xml:space="preserve">__________       </w:t>
      </w:r>
      <w:r w:rsidRPr="00377A0F">
        <w:rPr>
          <w:rFonts w:ascii="Visual Geez Unicode" w:eastAsia="Calibri" w:hAnsi="Visual Geez Unicode" w:cs="Times New Roman"/>
          <w:sz w:val="24"/>
          <w:szCs w:val="24"/>
        </w:rPr>
        <w:t>_______</w:t>
      </w:r>
    </w:p>
    <w:p w:rsidR="00701AD4" w:rsidRPr="00377A0F" w:rsidRDefault="00701AD4" w:rsidP="00701AD4">
      <w:pPr>
        <w:spacing w:after="40" w:line="240" w:lineRule="auto"/>
        <w:ind w:left="360"/>
        <w:contextualSpacing/>
        <w:jc w:val="both"/>
        <w:rPr>
          <w:rFonts w:ascii="Visual Geez Unicode" w:eastAsia="Calibri" w:hAnsi="Visual Geez Unicode" w:cs="Times New Roman"/>
          <w:sz w:val="24"/>
          <w:szCs w:val="24"/>
        </w:rPr>
      </w:pPr>
      <w:bookmarkStart w:id="0" w:name="_GoBack"/>
      <w:bookmarkEnd w:id="0"/>
    </w:p>
    <w:p w:rsidR="00E47D83" w:rsidRPr="00377A0F" w:rsidRDefault="00E47D83">
      <w:pPr>
        <w:rPr>
          <w:rFonts w:ascii="Visual Geez Unicode" w:hAnsi="Visual Geez Unicode"/>
        </w:rPr>
      </w:pPr>
    </w:p>
    <w:sectPr w:rsidR="00E47D83" w:rsidRPr="00377A0F" w:rsidSect="00E4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isual Geez Unicode">
    <w:altName w:val="Visual Geez Unicode"/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6D7A06"/>
    <w:multiLevelType w:val="hybridMultilevel"/>
    <w:tmpl w:val="A5308CF0"/>
    <w:lvl w:ilvl="0" w:tplc="75CC8FE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B90625C"/>
    <w:multiLevelType w:val="hybridMultilevel"/>
    <w:tmpl w:val="47B091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01AD4"/>
    <w:rsid w:val="002175AD"/>
    <w:rsid w:val="002647AD"/>
    <w:rsid w:val="00377A0F"/>
    <w:rsid w:val="00476953"/>
    <w:rsid w:val="00701AD4"/>
    <w:rsid w:val="00C36495"/>
    <w:rsid w:val="00DF3B15"/>
    <w:rsid w:val="00E27874"/>
    <w:rsid w:val="00E4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701AD4"/>
    <w:pPr>
      <w:ind w:left="720"/>
      <w:contextualSpacing/>
    </w:pPr>
  </w:style>
  <w:style w:type="table" w:styleId="TableGrid">
    <w:name w:val="Table Grid"/>
    <w:basedOn w:val="TableNormal"/>
    <w:uiPriority w:val="59"/>
    <w:rsid w:val="00701AD4"/>
    <w:pPr>
      <w:spacing w:beforeAutospacing="1" w:after="0" w:afterAutospacing="1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701AD4"/>
  </w:style>
  <w:style w:type="character" w:styleId="Hyperlink">
    <w:name w:val="Hyperlink"/>
    <w:basedOn w:val="DefaultParagraphFont"/>
    <w:uiPriority w:val="99"/>
    <w:unhideWhenUsed/>
    <w:rsid w:val="00C364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am-ET" w:eastAsia="am-E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ey%20expectation%20final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INSA</cp:lastModifiedBy>
  <cp:revision>15</cp:revision>
  <dcterms:created xsi:type="dcterms:W3CDTF">2020-07-11T19:42:00Z</dcterms:created>
  <dcterms:modified xsi:type="dcterms:W3CDTF">2020-08-16T18:36:00Z</dcterms:modified>
</cp:coreProperties>
</file>