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1A" w:rsidRPr="00AB03AD" w:rsidRDefault="002B771A" w:rsidP="002B771A">
      <w:pPr>
        <w:pStyle w:val="Heading1"/>
        <w:ind w:left="720"/>
        <w:jc w:val="center"/>
        <w:rPr>
          <w:sz w:val="72"/>
          <w:szCs w:val="36"/>
        </w:rPr>
      </w:pPr>
      <w:r w:rsidRPr="00AB03AD">
        <w:rPr>
          <w:sz w:val="72"/>
          <w:szCs w:val="36"/>
        </w:rPr>
        <w:t>Annex 3</w:t>
      </w:r>
    </w:p>
    <w:p w:rsidR="002B771A" w:rsidRPr="00AB03AD" w:rsidRDefault="002B771A" w:rsidP="002B771A">
      <w:pPr>
        <w:tabs>
          <w:tab w:val="left" w:pos="5298"/>
        </w:tabs>
        <w:spacing w:line="360" w:lineRule="auto"/>
        <w:jc w:val="center"/>
        <w:rPr>
          <w:rFonts w:ascii="Visual Geez Unicode" w:hAnsi="Visual Geez Unicode"/>
          <w:b/>
          <w:shadow/>
          <w:sz w:val="72"/>
          <w:szCs w:val="36"/>
        </w:rPr>
      </w:pPr>
      <w:r w:rsidRPr="00AB03AD">
        <w:rPr>
          <w:rFonts w:ascii="Visual Geez Unicode" w:hAnsi="Visual Geez Unicode"/>
          <w:b/>
          <w:shadow/>
          <w:sz w:val="72"/>
          <w:szCs w:val="36"/>
        </w:rPr>
        <w:t>የትንተና  ዶክመንት</w:t>
      </w:r>
    </w:p>
    <w:p w:rsidR="002B771A" w:rsidRDefault="002B771A" w:rsidP="002B771A">
      <w:pPr>
        <w:tabs>
          <w:tab w:val="left" w:pos="5298"/>
        </w:tabs>
        <w:spacing w:line="360" w:lineRule="auto"/>
        <w:jc w:val="center"/>
        <w:rPr>
          <w:rFonts w:ascii="Visual Geez Unicode" w:hAnsi="Visual Geez Unicode"/>
          <w:b/>
          <w:shadow/>
          <w:sz w:val="72"/>
          <w:szCs w:val="36"/>
        </w:rPr>
      </w:pPr>
      <w:r w:rsidRPr="00AB03AD">
        <w:rPr>
          <w:rFonts w:ascii="Visual Geez Unicode" w:hAnsi="Visual Geez Unicode"/>
          <w:b/>
          <w:shadow/>
          <w:sz w:val="72"/>
          <w:szCs w:val="36"/>
        </w:rPr>
        <w:t>ሳይኮሜትሪክስ</w:t>
      </w:r>
    </w:p>
    <w:p w:rsidR="00F40012" w:rsidRDefault="00F40012" w:rsidP="002B771A">
      <w:pPr>
        <w:tabs>
          <w:tab w:val="left" w:pos="5298"/>
        </w:tabs>
        <w:spacing w:line="360" w:lineRule="auto"/>
        <w:jc w:val="center"/>
        <w:rPr>
          <w:rFonts w:ascii="Visual Geez Unicode" w:hAnsi="Visual Geez Unicode"/>
          <w:b/>
          <w:shadow/>
          <w:sz w:val="72"/>
          <w:szCs w:val="36"/>
        </w:rPr>
      </w:pPr>
    </w:p>
    <w:p w:rsidR="00F40012" w:rsidRDefault="00F40012" w:rsidP="002B771A">
      <w:pPr>
        <w:tabs>
          <w:tab w:val="left" w:pos="5298"/>
        </w:tabs>
        <w:spacing w:line="360" w:lineRule="auto"/>
        <w:jc w:val="center"/>
        <w:rPr>
          <w:rFonts w:ascii="Visual Geez Unicode" w:hAnsi="Visual Geez Unicode"/>
          <w:b/>
          <w:shadow/>
          <w:sz w:val="72"/>
          <w:szCs w:val="36"/>
        </w:rPr>
      </w:pPr>
    </w:p>
    <w:p w:rsidR="00F40012" w:rsidRDefault="00F40012" w:rsidP="002B771A">
      <w:pPr>
        <w:tabs>
          <w:tab w:val="left" w:pos="5298"/>
        </w:tabs>
        <w:spacing w:line="360" w:lineRule="auto"/>
        <w:jc w:val="center"/>
        <w:rPr>
          <w:rFonts w:ascii="Visual Geez Unicode" w:hAnsi="Visual Geez Unicode"/>
          <w:b/>
          <w:shadow/>
          <w:sz w:val="72"/>
          <w:szCs w:val="36"/>
        </w:rPr>
      </w:pPr>
    </w:p>
    <w:p w:rsidR="00F40012" w:rsidRDefault="00F40012" w:rsidP="002B771A">
      <w:pPr>
        <w:tabs>
          <w:tab w:val="left" w:pos="5298"/>
        </w:tabs>
        <w:spacing w:line="360" w:lineRule="auto"/>
        <w:jc w:val="center"/>
        <w:rPr>
          <w:rFonts w:ascii="Visual Geez Unicode" w:hAnsi="Visual Geez Unicode"/>
          <w:b/>
          <w:shadow/>
          <w:sz w:val="72"/>
          <w:szCs w:val="36"/>
        </w:rPr>
      </w:pPr>
    </w:p>
    <w:p w:rsidR="00F40012" w:rsidRDefault="00F40012" w:rsidP="00F40012">
      <w:pPr>
        <w:tabs>
          <w:tab w:val="left" w:pos="5298"/>
        </w:tabs>
        <w:spacing w:line="360" w:lineRule="auto"/>
        <w:rPr>
          <w:rFonts w:ascii="Visual Geez Unicode" w:hAnsi="Visual Geez Unicode"/>
          <w:b/>
          <w:shadow/>
          <w:sz w:val="72"/>
          <w:szCs w:val="36"/>
        </w:rPr>
      </w:pPr>
    </w:p>
    <w:tbl>
      <w:tblPr>
        <w:tblStyle w:val="TableGrid"/>
        <w:tblW w:w="9648" w:type="dxa"/>
        <w:tblLook w:val="04A0"/>
      </w:tblPr>
      <w:tblGrid>
        <w:gridCol w:w="3618"/>
        <w:gridCol w:w="3330"/>
        <w:gridCol w:w="2700"/>
      </w:tblGrid>
      <w:tr w:rsidR="002B771A" w:rsidTr="000641F3">
        <w:trPr>
          <w:trHeight w:val="350"/>
        </w:trPr>
        <w:tc>
          <w:tcPr>
            <w:tcW w:w="9648" w:type="dxa"/>
            <w:gridSpan w:val="3"/>
          </w:tcPr>
          <w:p w:rsidR="002B771A" w:rsidRPr="001357F8" w:rsidRDefault="002B771A" w:rsidP="000641F3">
            <w:pPr>
              <w:spacing w:line="360" w:lineRule="auto"/>
              <w:jc w:val="center"/>
              <w:rPr>
                <w:rFonts w:ascii="Visual Geez Unicode" w:hAnsi="Visual Geez Unicode" w:cs="Nyala"/>
                <w:b/>
                <w:shadow/>
                <w:sz w:val="24"/>
                <w:szCs w:val="24"/>
              </w:rPr>
            </w:pPr>
            <w:r w:rsidRPr="001357F8">
              <w:rPr>
                <w:rFonts w:ascii="Visual Geez Unicode" w:hAnsi="Visual Geez Unicode" w:cs="Nyala"/>
                <w:b/>
                <w:shadow/>
                <w:sz w:val="32"/>
                <w:szCs w:val="24"/>
              </w:rPr>
              <w:lastRenderedPageBreak/>
              <w:t>የስራ ሂደት</w:t>
            </w:r>
          </w:p>
        </w:tc>
      </w:tr>
      <w:tr w:rsidR="002B771A" w:rsidTr="000641F3">
        <w:trPr>
          <w:trHeight w:val="318"/>
        </w:trPr>
        <w:tc>
          <w:tcPr>
            <w:tcW w:w="3618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ዋና የስራ ሂደት</w:t>
            </w: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ንዑስ የስራ ሂደት</w:t>
            </w:r>
          </w:p>
        </w:tc>
        <w:tc>
          <w:tcPr>
            <w:tcW w:w="270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ሚና</w:t>
            </w:r>
          </w:p>
        </w:tc>
      </w:tr>
      <w:tr w:rsidR="002B771A" w:rsidTr="000641F3">
        <w:trPr>
          <w:trHeight w:val="448"/>
        </w:trPr>
        <w:tc>
          <w:tcPr>
            <w:tcW w:w="3618" w:type="dxa"/>
            <w:vMerge w:val="restart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ትንተና</w:t>
            </w: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የፍላጎት ዳሰሳ</w:t>
            </w:r>
          </w:p>
        </w:tc>
        <w:tc>
          <w:tcPr>
            <w:tcW w:w="2700" w:type="dxa"/>
            <w:vMerge w:val="restart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የፍላጎት ደረጃ፣የተሰሩ ስራዎች ጥራት፣የሚታዩ ክፍተቶች እና በእያንዳዱ ሂደት ላይ ያሉ ትርጉም አዘል ጠቀሜታዎችን በመረዳት የምዘና ስራዓቱ ሳይንሳዊ እና ፍላጎት ተኮር እንዲሆን ለማስቻል ይረዳል</w:t>
            </w:r>
          </w:p>
        </w:tc>
      </w:tr>
      <w:tr w:rsidR="002B771A" w:rsidTr="000641F3">
        <w:trPr>
          <w:trHeight w:val="468"/>
        </w:trPr>
        <w:tc>
          <w:tcPr>
            <w:tcW w:w="3618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የስጋት ትንተና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374"/>
        </w:trPr>
        <w:tc>
          <w:tcPr>
            <w:tcW w:w="3618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የስብዕና ምዘና ትንተና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355"/>
        </w:trPr>
        <w:tc>
          <w:tcPr>
            <w:tcW w:w="3618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የአእምሮተ ምዘና ትንተናዎች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524"/>
        </w:trPr>
        <w:tc>
          <w:tcPr>
            <w:tcW w:w="3618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ስታትስቲካል ትንተና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300"/>
        </w:trPr>
        <w:tc>
          <w:tcPr>
            <w:tcW w:w="3618" w:type="dxa"/>
            <w:vMerge w:val="restart"/>
          </w:tcPr>
          <w:p w:rsidR="002B771A" w:rsidRDefault="002B771A" w:rsidP="000641F3">
            <w:pPr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>የምዘና ስትራቴጂ</w:t>
            </w:r>
          </w:p>
          <w:p w:rsidR="002B771A" w:rsidRPr="007238EA" w:rsidRDefault="002B771A" w:rsidP="000641F3">
            <w:pPr>
              <w:rPr>
                <w:rFonts w:ascii="Visual Geez Unicode" w:hAnsi="Visual Geez Unicode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ጥናት እና ምርምር</w:t>
            </w:r>
          </w:p>
        </w:tc>
        <w:tc>
          <w:tcPr>
            <w:tcW w:w="2700" w:type="dxa"/>
            <w:vMerge w:val="restart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ስራዎች በቅድመ ምርምር በመነሳት የውጤታማት እና የክፍተት ዳሰሳ እንዲደረግ በማስቻል ወጪ ቆጣቢ እና ዘመናዊ አካሄዶች እንዲፈጠሩ ይረዳል</w:t>
            </w:r>
          </w:p>
        </w:tc>
      </w:tr>
      <w:tr w:rsidR="002B771A" w:rsidTr="000641F3">
        <w:trPr>
          <w:trHeight w:val="224"/>
        </w:trPr>
        <w:tc>
          <w:tcPr>
            <w:tcW w:w="3618" w:type="dxa"/>
            <w:vMerge/>
          </w:tcPr>
          <w:p w:rsidR="002B771A" w:rsidRDefault="002B771A" w:rsidP="000641F3">
            <w:pPr>
              <w:rPr>
                <w:rFonts w:ascii="Visual Geez Unicode" w:hAnsi="Visual Geez Unicode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ተቋማዊ ፍላጎት ንድፍ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281"/>
        </w:trPr>
        <w:tc>
          <w:tcPr>
            <w:tcW w:w="3618" w:type="dxa"/>
            <w:vMerge w:val="restart"/>
          </w:tcPr>
          <w:p w:rsidR="002B771A" w:rsidRPr="00E50806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 w:rsidRPr="00E50806">
              <w:rPr>
                <w:rFonts w:ascii="Visual Geez Unicode" w:hAnsi="Visual Geez Unicode"/>
                <w:szCs w:val="20"/>
              </w:rPr>
              <w:t>ፈተና የማበልጸግ</w:t>
            </w: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የስብዕና ስኬል</w:t>
            </w:r>
          </w:p>
        </w:tc>
        <w:tc>
          <w:tcPr>
            <w:tcW w:w="2700" w:type="dxa"/>
            <w:vMerge w:val="restart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እራሱን በቻለ ሳኒሳዊ መሰመር ተከትሎ አቅም ያላቸውን ሰዎች ለመለየት የሚያስችሉ ፈተናዎች በማቅረብ ተቋማዊ ተልዕኮን የማሳካት ሚና ይኖረዋል</w:t>
            </w:r>
          </w:p>
        </w:tc>
      </w:tr>
      <w:tr w:rsidR="002B771A" w:rsidTr="000641F3">
        <w:trPr>
          <w:trHeight w:val="168"/>
        </w:trPr>
        <w:tc>
          <w:tcPr>
            <w:tcW w:w="3618" w:type="dxa"/>
            <w:vMerge/>
          </w:tcPr>
          <w:p w:rsidR="002B771A" w:rsidRPr="00E50806" w:rsidRDefault="002B771A" w:rsidP="000641F3">
            <w:pPr>
              <w:spacing w:line="360" w:lineRule="auto"/>
              <w:jc w:val="both"/>
              <w:rPr>
                <w:rFonts w:ascii="Visual Geez Unicode" w:hAnsi="Visual Geez Unicode"/>
                <w:szCs w:val="20"/>
              </w:rPr>
            </w:pPr>
          </w:p>
        </w:tc>
        <w:tc>
          <w:tcPr>
            <w:tcW w:w="3330" w:type="dxa"/>
          </w:tcPr>
          <w:p w:rsidR="002B771A" w:rsidRDefault="00AD1C2B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የአእምሮ</w:t>
            </w:r>
            <w:r w:rsidR="002B771A">
              <w:rPr>
                <w:rFonts w:ascii="Visual Geez Unicode" w:hAnsi="Visual Geez Unicode" w:cs="Nyala"/>
                <w:shadow/>
                <w:sz w:val="24"/>
                <w:szCs w:val="24"/>
              </w:rPr>
              <w:t xml:space="preserve"> ምዘና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393"/>
        </w:trPr>
        <w:tc>
          <w:tcPr>
            <w:tcW w:w="3618" w:type="dxa"/>
            <w:vMerge w:val="restart"/>
          </w:tcPr>
          <w:p w:rsidR="002B771A" w:rsidRPr="00E50806" w:rsidRDefault="002B771A" w:rsidP="000641F3">
            <w:pPr>
              <w:spacing w:line="360" w:lineRule="auto"/>
              <w:jc w:val="both"/>
              <w:rPr>
                <w:rFonts w:ascii="Visual Geez Unicode" w:hAnsi="Visual Geez Unicode"/>
                <w:szCs w:val="20"/>
              </w:rPr>
            </w:pPr>
            <w:r>
              <w:rPr>
                <w:rFonts w:ascii="Visual Geez Unicode" w:hAnsi="Visual Geez Unicode"/>
                <w:szCs w:val="20"/>
              </w:rPr>
              <w:lastRenderedPageBreak/>
              <w:t>የሞዴል ዝግጀት</w:t>
            </w: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የፈተና /ለየርስ ዘግጅት</w:t>
            </w:r>
          </w:p>
        </w:tc>
        <w:tc>
          <w:tcPr>
            <w:tcW w:w="2700" w:type="dxa"/>
            <w:vMerge w:val="restart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486"/>
        </w:trPr>
        <w:tc>
          <w:tcPr>
            <w:tcW w:w="3618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/>
                <w:szCs w:val="20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የፈተና ባትሪዎች ዝጅት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187"/>
        </w:trPr>
        <w:tc>
          <w:tcPr>
            <w:tcW w:w="3618" w:type="dxa"/>
            <w:vMerge w:val="restart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/>
                <w:szCs w:val="20"/>
              </w:rPr>
            </w:pPr>
            <w:r>
              <w:rPr>
                <w:rFonts w:ascii="Visual Geez Unicode" w:hAnsi="Visual Geez Unicode"/>
                <w:szCs w:val="20"/>
              </w:rPr>
              <w:t>አስተዳደር</w:t>
            </w: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የምዘና ስረዓት አስተዳደር</w:t>
            </w:r>
          </w:p>
        </w:tc>
        <w:tc>
          <w:tcPr>
            <w:tcW w:w="2700" w:type="dxa"/>
            <w:vMerge w:val="restart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 xml:space="preserve">የተገነቡ </w:t>
            </w:r>
            <w:r w:rsidR="000A281D">
              <w:rPr>
                <w:rFonts w:ascii="Visual Geez Unicode" w:hAnsi="Visual Geez Unicode" w:cs="Nyala"/>
                <w:shadow/>
                <w:sz w:val="24"/>
                <w:szCs w:val="24"/>
              </w:rPr>
              <w:t>ስር</w:t>
            </w: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ዓቶችን ቀጣይ</w:t>
            </w:r>
            <w:r w:rsidR="000A281D">
              <w:rPr>
                <w:rFonts w:ascii="Visual Geez Unicode" w:hAnsi="Visual Geez Unicode" w:cs="Nyala"/>
                <w:shadow/>
                <w:sz w:val="24"/>
                <w:szCs w:val="24"/>
              </w:rPr>
              <w:t>ነ</w:t>
            </w: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ት በማስቀጠል የአገልግሎት አሰራሩን የተቀላጠፈ እና ዘመናዊ የማድረግ ሚና ይኖረዋል</w:t>
            </w:r>
          </w:p>
        </w:tc>
      </w:tr>
      <w:tr w:rsidR="002B771A" w:rsidTr="000641F3">
        <w:trPr>
          <w:trHeight w:val="243"/>
        </w:trPr>
        <w:tc>
          <w:tcPr>
            <w:tcW w:w="3618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/>
                <w:szCs w:val="20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የታለንት አስተዳደር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B771A" w:rsidTr="000641F3">
        <w:trPr>
          <w:trHeight w:val="187"/>
        </w:trPr>
        <w:tc>
          <w:tcPr>
            <w:tcW w:w="3618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/>
                <w:szCs w:val="20"/>
              </w:rPr>
            </w:pPr>
          </w:p>
        </w:tc>
        <w:tc>
          <w:tcPr>
            <w:tcW w:w="3330" w:type="dxa"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r>
              <w:rPr>
                <w:rFonts w:ascii="Visual Geez Unicode" w:hAnsi="Visual Geez Unicode" w:cs="Nyala"/>
                <w:shadow/>
                <w:sz w:val="24"/>
                <w:szCs w:val="24"/>
              </w:rPr>
              <w:t>መፈተን</w:t>
            </w:r>
          </w:p>
        </w:tc>
        <w:tc>
          <w:tcPr>
            <w:tcW w:w="2700" w:type="dxa"/>
            <w:vMerge/>
          </w:tcPr>
          <w:p w:rsidR="002B771A" w:rsidRDefault="002B771A" w:rsidP="000641F3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</w:tbl>
    <w:p w:rsidR="002B771A" w:rsidRPr="008A524F" w:rsidRDefault="002B771A" w:rsidP="002B771A">
      <w:pPr>
        <w:pStyle w:val="ListParagraph"/>
        <w:spacing w:line="360" w:lineRule="auto"/>
        <w:jc w:val="both"/>
        <w:rPr>
          <w:rFonts w:ascii="Visual Geez Unicode" w:hAnsi="Visual Geez Unicode"/>
          <w:shadow/>
          <w:sz w:val="24"/>
          <w:szCs w:val="24"/>
        </w:rPr>
      </w:pPr>
    </w:p>
    <w:p w:rsidR="002B771A" w:rsidRDefault="002B771A" w:rsidP="002B771A">
      <w:pPr>
        <w:pStyle w:val="ListParagraph"/>
        <w:spacing w:line="360" w:lineRule="auto"/>
        <w:jc w:val="both"/>
        <w:rPr>
          <w:rFonts w:ascii="Visual Geez Unicode" w:hAnsi="Visual Geez Unicode"/>
          <w:shadow/>
          <w:sz w:val="24"/>
          <w:szCs w:val="24"/>
        </w:rPr>
      </w:pPr>
    </w:p>
    <w:p w:rsidR="002B771A" w:rsidRDefault="002B771A" w:rsidP="002B771A">
      <w:pPr>
        <w:pStyle w:val="ListParagraph"/>
        <w:spacing w:line="360" w:lineRule="auto"/>
        <w:jc w:val="both"/>
        <w:rPr>
          <w:rFonts w:ascii="Visual Geez Unicode" w:hAnsi="Visual Geez Unicode"/>
          <w:shadow/>
          <w:sz w:val="24"/>
          <w:szCs w:val="24"/>
        </w:rPr>
      </w:pPr>
      <w:r>
        <w:rPr>
          <w:rFonts w:ascii="Visual Geez Unicode" w:hAnsi="Visual Geez Unicode"/>
          <w:shadow/>
          <w:noProof/>
          <w:sz w:val="24"/>
          <w:szCs w:val="24"/>
        </w:rPr>
        <w:drawing>
          <wp:inline distT="0" distB="0" distL="0" distR="0">
            <wp:extent cx="5835552" cy="5074304"/>
            <wp:effectExtent l="19050" t="0" r="0" b="0"/>
            <wp:docPr id="1" name="Picture 1" descr="C:\Users\Preferred Custom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ferred Custom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481" cy="507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771A" w:rsidSect="00F4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sual Geez Unicode">
    <w:altName w:val="Visual Geez Unicode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563"/>
    <w:multiLevelType w:val="hybridMultilevel"/>
    <w:tmpl w:val="9CAA9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F69F3"/>
    <w:multiLevelType w:val="hybridMultilevel"/>
    <w:tmpl w:val="C3541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136980"/>
    <w:multiLevelType w:val="hybridMultilevel"/>
    <w:tmpl w:val="241A5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8357AC"/>
    <w:multiLevelType w:val="hybridMultilevel"/>
    <w:tmpl w:val="5BC63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8F266B"/>
    <w:multiLevelType w:val="hybridMultilevel"/>
    <w:tmpl w:val="11BA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D5B2C"/>
    <w:multiLevelType w:val="hybridMultilevel"/>
    <w:tmpl w:val="272AE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0E31C8"/>
    <w:multiLevelType w:val="hybridMultilevel"/>
    <w:tmpl w:val="20688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8D6612"/>
    <w:multiLevelType w:val="hybridMultilevel"/>
    <w:tmpl w:val="83C6D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F12CD9"/>
    <w:multiLevelType w:val="hybridMultilevel"/>
    <w:tmpl w:val="9D4E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31388"/>
    <w:multiLevelType w:val="hybridMultilevel"/>
    <w:tmpl w:val="98FEF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8B4EB7"/>
    <w:multiLevelType w:val="hybridMultilevel"/>
    <w:tmpl w:val="6652C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E820B0"/>
    <w:multiLevelType w:val="hybridMultilevel"/>
    <w:tmpl w:val="631C92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2D875548"/>
    <w:multiLevelType w:val="multilevel"/>
    <w:tmpl w:val="FBB63D46"/>
    <w:lvl w:ilvl="0">
      <w:start w:val="6"/>
      <w:numFmt w:val="decimal"/>
      <w:lvlText w:val="%1"/>
      <w:lvlJc w:val="left"/>
      <w:pPr>
        <w:ind w:left="375" w:hanging="375"/>
      </w:pPr>
      <w:rPr>
        <w:rFonts w:cs="Nyala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Nyala" w:hint="default"/>
      </w:rPr>
    </w:lvl>
    <w:lvl w:ilvl="2">
      <w:start w:val="2"/>
      <w:numFmt w:val="decimal"/>
      <w:lvlText w:val="%1.%2.%3"/>
      <w:lvlJc w:val="left"/>
      <w:pPr>
        <w:ind w:left="375" w:hanging="375"/>
      </w:pPr>
      <w:rPr>
        <w:rFonts w:cs="Nyal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Nyala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Nyal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Nyala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Nyala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Nyala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Nyala" w:hint="default"/>
      </w:rPr>
    </w:lvl>
  </w:abstractNum>
  <w:abstractNum w:abstractNumId="13">
    <w:nsid w:val="2DBC2E35"/>
    <w:multiLevelType w:val="hybridMultilevel"/>
    <w:tmpl w:val="4C26D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06B8D"/>
    <w:multiLevelType w:val="hybridMultilevel"/>
    <w:tmpl w:val="ADBC7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644872"/>
    <w:multiLevelType w:val="hybridMultilevel"/>
    <w:tmpl w:val="435EE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FD1666"/>
    <w:multiLevelType w:val="hybridMultilevel"/>
    <w:tmpl w:val="7840B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2723FB"/>
    <w:multiLevelType w:val="hybridMultilevel"/>
    <w:tmpl w:val="12F80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5050397"/>
    <w:multiLevelType w:val="hybridMultilevel"/>
    <w:tmpl w:val="94621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074E08"/>
    <w:multiLevelType w:val="hybridMultilevel"/>
    <w:tmpl w:val="96D03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F45EEE"/>
    <w:multiLevelType w:val="hybridMultilevel"/>
    <w:tmpl w:val="32EE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C5EEE"/>
    <w:multiLevelType w:val="hybridMultilevel"/>
    <w:tmpl w:val="4224C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C0739E6"/>
    <w:multiLevelType w:val="hybridMultilevel"/>
    <w:tmpl w:val="BF68A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9C0FB5"/>
    <w:multiLevelType w:val="hybridMultilevel"/>
    <w:tmpl w:val="678E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FB3694"/>
    <w:multiLevelType w:val="hybridMultilevel"/>
    <w:tmpl w:val="A8B0F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FF2F4E"/>
    <w:multiLevelType w:val="hybridMultilevel"/>
    <w:tmpl w:val="297C0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AE46C2"/>
    <w:multiLevelType w:val="hybridMultilevel"/>
    <w:tmpl w:val="EA44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22787"/>
    <w:multiLevelType w:val="hybridMultilevel"/>
    <w:tmpl w:val="43A6A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59537C"/>
    <w:multiLevelType w:val="hybridMultilevel"/>
    <w:tmpl w:val="D07263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E30595"/>
    <w:multiLevelType w:val="hybridMultilevel"/>
    <w:tmpl w:val="B2482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19328D"/>
    <w:multiLevelType w:val="hybridMultilevel"/>
    <w:tmpl w:val="2C52B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5D1021"/>
    <w:multiLevelType w:val="hybridMultilevel"/>
    <w:tmpl w:val="F53E0E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6FB65995"/>
    <w:multiLevelType w:val="hybridMultilevel"/>
    <w:tmpl w:val="02944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29D36DB"/>
    <w:multiLevelType w:val="hybridMultilevel"/>
    <w:tmpl w:val="7BACE5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4842A14"/>
    <w:multiLevelType w:val="hybridMultilevel"/>
    <w:tmpl w:val="F57AEE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CE5486"/>
    <w:multiLevelType w:val="hybridMultilevel"/>
    <w:tmpl w:val="AC969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AE71D7"/>
    <w:multiLevelType w:val="hybridMultilevel"/>
    <w:tmpl w:val="2BCC8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281B4A"/>
    <w:multiLevelType w:val="hybridMultilevel"/>
    <w:tmpl w:val="3298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758E8"/>
    <w:multiLevelType w:val="hybridMultilevel"/>
    <w:tmpl w:val="FFE6A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C63F41"/>
    <w:multiLevelType w:val="hybridMultilevel"/>
    <w:tmpl w:val="BDA60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609E1"/>
    <w:multiLevelType w:val="hybridMultilevel"/>
    <w:tmpl w:val="23D2A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C407C21"/>
    <w:multiLevelType w:val="hybridMultilevel"/>
    <w:tmpl w:val="86283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C773B1"/>
    <w:multiLevelType w:val="hybridMultilevel"/>
    <w:tmpl w:val="88AE0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C87F10"/>
    <w:multiLevelType w:val="hybridMultilevel"/>
    <w:tmpl w:val="3238D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7"/>
  </w:num>
  <w:num w:numId="4">
    <w:abstractNumId w:val="33"/>
  </w:num>
  <w:num w:numId="5">
    <w:abstractNumId w:val="0"/>
  </w:num>
  <w:num w:numId="6">
    <w:abstractNumId w:val="13"/>
  </w:num>
  <w:num w:numId="7">
    <w:abstractNumId w:val="9"/>
  </w:num>
  <w:num w:numId="8">
    <w:abstractNumId w:val="23"/>
  </w:num>
  <w:num w:numId="9">
    <w:abstractNumId w:val="18"/>
  </w:num>
  <w:num w:numId="10">
    <w:abstractNumId w:val="36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4"/>
  </w:num>
  <w:num w:numId="14">
    <w:abstractNumId w:val="34"/>
  </w:num>
  <w:num w:numId="15">
    <w:abstractNumId w:val="3"/>
  </w:num>
  <w:num w:numId="16">
    <w:abstractNumId w:val="11"/>
  </w:num>
  <w:num w:numId="17">
    <w:abstractNumId w:val="6"/>
  </w:num>
  <w:num w:numId="18">
    <w:abstractNumId w:val="5"/>
  </w:num>
  <w:num w:numId="19">
    <w:abstractNumId w:val="39"/>
  </w:num>
  <w:num w:numId="20">
    <w:abstractNumId w:val="20"/>
  </w:num>
  <w:num w:numId="21">
    <w:abstractNumId w:val="25"/>
  </w:num>
  <w:num w:numId="22">
    <w:abstractNumId w:val="32"/>
  </w:num>
  <w:num w:numId="23">
    <w:abstractNumId w:val="15"/>
  </w:num>
  <w:num w:numId="24">
    <w:abstractNumId w:val="43"/>
  </w:num>
  <w:num w:numId="25">
    <w:abstractNumId w:val="30"/>
  </w:num>
  <w:num w:numId="26">
    <w:abstractNumId w:val="12"/>
  </w:num>
  <w:num w:numId="27">
    <w:abstractNumId w:val="21"/>
  </w:num>
  <w:num w:numId="28">
    <w:abstractNumId w:val="17"/>
  </w:num>
  <w:num w:numId="29">
    <w:abstractNumId w:val="29"/>
  </w:num>
  <w:num w:numId="30">
    <w:abstractNumId w:val="31"/>
  </w:num>
  <w:num w:numId="31">
    <w:abstractNumId w:val="41"/>
  </w:num>
  <w:num w:numId="32">
    <w:abstractNumId w:val="27"/>
  </w:num>
  <w:num w:numId="33">
    <w:abstractNumId w:val="1"/>
  </w:num>
  <w:num w:numId="34">
    <w:abstractNumId w:val="2"/>
  </w:num>
  <w:num w:numId="35">
    <w:abstractNumId w:val="19"/>
  </w:num>
  <w:num w:numId="36">
    <w:abstractNumId w:val="40"/>
  </w:num>
  <w:num w:numId="37">
    <w:abstractNumId w:val="38"/>
  </w:num>
  <w:num w:numId="38">
    <w:abstractNumId w:val="35"/>
  </w:num>
  <w:num w:numId="39">
    <w:abstractNumId w:val="37"/>
  </w:num>
  <w:num w:numId="40">
    <w:abstractNumId w:val="28"/>
  </w:num>
  <w:num w:numId="41">
    <w:abstractNumId w:val="42"/>
  </w:num>
  <w:num w:numId="42">
    <w:abstractNumId w:val="4"/>
  </w:num>
  <w:num w:numId="43">
    <w:abstractNumId w:val="8"/>
  </w:num>
  <w:num w:numId="44">
    <w:abstractNumId w:val="10"/>
  </w:num>
  <w:num w:numId="45">
    <w:abstractNumId w:val="22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Spelling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2B771A"/>
    <w:rsid w:val="0003099A"/>
    <w:rsid w:val="000548F4"/>
    <w:rsid w:val="00061FE5"/>
    <w:rsid w:val="000641F3"/>
    <w:rsid w:val="00084F19"/>
    <w:rsid w:val="000A281D"/>
    <w:rsid w:val="0014040A"/>
    <w:rsid w:val="0014657D"/>
    <w:rsid w:val="00154307"/>
    <w:rsid w:val="0018473C"/>
    <w:rsid w:val="001B04BE"/>
    <w:rsid w:val="001B5834"/>
    <w:rsid w:val="00214028"/>
    <w:rsid w:val="002157DB"/>
    <w:rsid w:val="00251010"/>
    <w:rsid w:val="0028074C"/>
    <w:rsid w:val="00283F23"/>
    <w:rsid w:val="002900E7"/>
    <w:rsid w:val="002A2C80"/>
    <w:rsid w:val="002B771A"/>
    <w:rsid w:val="002D1015"/>
    <w:rsid w:val="002F04FF"/>
    <w:rsid w:val="003150B7"/>
    <w:rsid w:val="00331F47"/>
    <w:rsid w:val="00344FC4"/>
    <w:rsid w:val="00361663"/>
    <w:rsid w:val="00381A10"/>
    <w:rsid w:val="003D305C"/>
    <w:rsid w:val="003F371C"/>
    <w:rsid w:val="00455E9A"/>
    <w:rsid w:val="00485D6D"/>
    <w:rsid w:val="004A6218"/>
    <w:rsid w:val="004E7665"/>
    <w:rsid w:val="00526D86"/>
    <w:rsid w:val="00545143"/>
    <w:rsid w:val="00553849"/>
    <w:rsid w:val="00574137"/>
    <w:rsid w:val="00585F65"/>
    <w:rsid w:val="005B0D7C"/>
    <w:rsid w:val="005C4A6B"/>
    <w:rsid w:val="005D6725"/>
    <w:rsid w:val="005E13F5"/>
    <w:rsid w:val="005E59FC"/>
    <w:rsid w:val="005F68A0"/>
    <w:rsid w:val="00605038"/>
    <w:rsid w:val="0064125D"/>
    <w:rsid w:val="00644CAF"/>
    <w:rsid w:val="006736E1"/>
    <w:rsid w:val="00693E0F"/>
    <w:rsid w:val="006C64DD"/>
    <w:rsid w:val="006D7CE6"/>
    <w:rsid w:val="00713FB3"/>
    <w:rsid w:val="00784174"/>
    <w:rsid w:val="007950B1"/>
    <w:rsid w:val="007D4211"/>
    <w:rsid w:val="007F660B"/>
    <w:rsid w:val="008077FE"/>
    <w:rsid w:val="0081152B"/>
    <w:rsid w:val="00826467"/>
    <w:rsid w:val="00841A8D"/>
    <w:rsid w:val="0087216F"/>
    <w:rsid w:val="008D0589"/>
    <w:rsid w:val="008F1224"/>
    <w:rsid w:val="00937611"/>
    <w:rsid w:val="0096631F"/>
    <w:rsid w:val="00994B77"/>
    <w:rsid w:val="009A5379"/>
    <w:rsid w:val="009B33DD"/>
    <w:rsid w:val="009C0DCB"/>
    <w:rsid w:val="009D6D87"/>
    <w:rsid w:val="00A31C2B"/>
    <w:rsid w:val="00A6706D"/>
    <w:rsid w:val="00A73184"/>
    <w:rsid w:val="00AC6C59"/>
    <w:rsid w:val="00AD1C2B"/>
    <w:rsid w:val="00AD34B0"/>
    <w:rsid w:val="00B043C5"/>
    <w:rsid w:val="00B06A8E"/>
    <w:rsid w:val="00B312CB"/>
    <w:rsid w:val="00B37940"/>
    <w:rsid w:val="00B571E1"/>
    <w:rsid w:val="00B85426"/>
    <w:rsid w:val="00BE7FF1"/>
    <w:rsid w:val="00C0165C"/>
    <w:rsid w:val="00C12A13"/>
    <w:rsid w:val="00C37D8E"/>
    <w:rsid w:val="00C56610"/>
    <w:rsid w:val="00C56A23"/>
    <w:rsid w:val="00C66138"/>
    <w:rsid w:val="00CE5D3E"/>
    <w:rsid w:val="00D32B7E"/>
    <w:rsid w:val="00D33B7A"/>
    <w:rsid w:val="00D35BC6"/>
    <w:rsid w:val="00D46BA1"/>
    <w:rsid w:val="00D97C91"/>
    <w:rsid w:val="00DC7F6A"/>
    <w:rsid w:val="00DD6BBE"/>
    <w:rsid w:val="00E63CD6"/>
    <w:rsid w:val="00E6527A"/>
    <w:rsid w:val="00E84887"/>
    <w:rsid w:val="00E94ABC"/>
    <w:rsid w:val="00EB0311"/>
    <w:rsid w:val="00EB3308"/>
    <w:rsid w:val="00ED4336"/>
    <w:rsid w:val="00EF46E2"/>
    <w:rsid w:val="00F33251"/>
    <w:rsid w:val="00F40012"/>
    <w:rsid w:val="00F915C6"/>
    <w:rsid w:val="00FB34D1"/>
    <w:rsid w:val="00FC6A97"/>
    <w:rsid w:val="00FD00CD"/>
    <w:rsid w:val="00FD71D7"/>
    <w:rsid w:val="00FE482A"/>
    <w:rsid w:val="00FF1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1A"/>
  </w:style>
  <w:style w:type="paragraph" w:styleId="Heading1">
    <w:name w:val="heading 1"/>
    <w:basedOn w:val="Normal"/>
    <w:next w:val="Normal"/>
    <w:link w:val="Heading1Char"/>
    <w:uiPriority w:val="9"/>
    <w:qFormat/>
    <w:rsid w:val="002B771A"/>
    <w:pPr>
      <w:keepNext/>
      <w:keepLines/>
      <w:spacing w:before="480" w:after="0" w:line="360" w:lineRule="auto"/>
      <w:jc w:val="both"/>
      <w:outlineLvl w:val="0"/>
    </w:pPr>
    <w:rPr>
      <w:rFonts w:ascii="Visual Geez Unicode" w:eastAsiaTheme="majorEastAsia" w:hAnsi="Visual Geez Unicode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1A"/>
    <w:rPr>
      <w:rFonts w:ascii="Visual Geez Unicode" w:eastAsiaTheme="majorEastAsia" w:hAnsi="Visual Geez Unicode" w:cstheme="majorBidi"/>
      <w:b/>
      <w:bCs/>
      <w:sz w:val="28"/>
      <w:szCs w:val="28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2B771A"/>
    <w:pPr>
      <w:ind w:left="720"/>
      <w:contextualSpacing/>
    </w:pPr>
  </w:style>
  <w:style w:type="table" w:styleId="TableGrid">
    <w:name w:val="Table Grid"/>
    <w:basedOn w:val="TableNormal"/>
    <w:uiPriority w:val="59"/>
    <w:rsid w:val="002B7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2B771A"/>
  </w:style>
  <w:style w:type="paragraph" w:customStyle="1" w:styleId="Default">
    <w:name w:val="Default"/>
    <w:rsid w:val="002B771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B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7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71A"/>
  </w:style>
  <w:style w:type="paragraph" w:styleId="Footer">
    <w:name w:val="footer"/>
    <w:basedOn w:val="Normal"/>
    <w:link w:val="FooterChar"/>
    <w:uiPriority w:val="99"/>
    <w:semiHidden/>
    <w:unhideWhenUsed/>
    <w:rsid w:val="002B7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71A"/>
  </w:style>
  <w:style w:type="paragraph" w:styleId="BalloonText">
    <w:name w:val="Balloon Text"/>
    <w:basedOn w:val="Normal"/>
    <w:link w:val="BalloonTextChar"/>
    <w:uiPriority w:val="99"/>
    <w:semiHidden/>
    <w:unhideWhenUsed/>
    <w:rsid w:val="002B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9D637-9516-4F48-B79E-3965D946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USER</cp:lastModifiedBy>
  <cp:revision>151</cp:revision>
  <dcterms:created xsi:type="dcterms:W3CDTF">2015-05-04T08:53:00Z</dcterms:created>
  <dcterms:modified xsi:type="dcterms:W3CDTF">2020-07-12T18:21:00Z</dcterms:modified>
</cp:coreProperties>
</file>