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7B5D7" w14:textId="367AF061" w:rsidR="002F7E76" w:rsidRDefault="00B65B60" w:rsidP="00B65B60">
      <w:pPr>
        <w:jc w:val="center"/>
        <w:rPr>
          <w:rFonts w:ascii="Visual Geez Unicode" w:hAnsi="Visual Geez Unicode"/>
          <w:b/>
          <w:bCs/>
          <w:sz w:val="24"/>
          <w:szCs w:val="24"/>
        </w:rPr>
      </w:pPr>
      <w:r w:rsidRPr="00B65B60">
        <w:rPr>
          <w:rFonts w:ascii="Visual Geez Unicode" w:hAnsi="Visual Geez Unicode"/>
          <w:b/>
          <w:bCs/>
          <w:sz w:val="24"/>
          <w:szCs w:val="24"/>
        </w:rPr>
        <w:t>የመከላከያ ግዥ ዳይሬክቶሬት የባዮሜትሪክስ መታወቂያ ሲስተም አቅርቦት እና ትግበራ ፕሮጀክት ሪፖርት</w:t>
      </w:r>
    </w:p>
    <w:p w14:paraId="42813E3F" w14:textId="097768D2" w:rsidR="00B65B60" w:rsidRDefault="00B65B60" w:rsidP="00B65B60">
      <w:pPr>
        <w:pStyle w:val="ListParagraph"/>
        <w:numPr>
          <w:ilvl w:val="0"/>
          <w:numId w:val="1"/>
        </w:numPr>
        <w:spacing w:line="360" w:lineRule="auto"/>
        <w:jc w:val="both"/>
        <w:rPr>
          <w:rFonts w:ascii="Visual Geez Unicode" w:hAnsi="Visual Geez Unicode"/>
          <w:sz w:val="24"/>
          <w:szCs w:val="24"/>
        </w:rPr>
      </w:pPr>
      <w:r>
        <w:rPr>
          <w:rFonts w:ascii="Visual Geez Unicode" w:hAnsi="Visual Geez Unicode"/>
          <w:sz w:val="24"/>
          <w:szCs w:val="24"/>
        </w:rPr>
        <w:t>የፕሮጀክቱ ጠቅላላ ዋጋ 2</w:t>
      </w:r>
      <w:r w:rsidR="00E70EA7">
        <w:rPr>
          <w:rFonts w:ascii="Visual Geez Unicode" w:hAnsi="Visual Geez Unicode"/>
          <w:sz w:val="24"/>
          <w:szCs w:val="24"/>
        </w:rPr>
        <w:t>,</w:t>
      </w:r>
      <w:r>
        <w:rPr>
          <w:rFonts w:ascii="Visual Geez Unicode" w:hAnsi="Visual Geez Unicode"/>
          <w:sz w:val="24"/>
          <w:szCs w:val="24"/>
        </w:rPr>
        <w:t>932</w:t>
      </w:r>
      <w:r w:rsidR="00E70EA7">
        <w:rPr>
          <w:rFonts w:ascii="Visual Geez Unicode" w:hAnsi="Visual Geez Unicode"/>
          <w:sz w:val="24"/>
          <w:szCs w:val="24"/>
        </w:rPr>
        <w:t>,</w:t>
      </w:r>
      <w:r>
        <w:rPr>
          <w:rFonts w:ascii="Visual Geez Unicode" w:hAnsi="Visual Geez Unicode"/>
          <w:sz w:val="24"/>
          <w:szCs w:val="24"/>
        </w:rPr>
        <w:t xml:space="preserve">387.48 </w:t>
      </w:r>
    </w:p>
    <w:p w14:paraId="3C38F786" w14:textId="77777777" w:rsidR="00EA0992" w:rsidRDefault="00B65B60" w:rsidP="00B65B60">
      <w:pPr>
        <w:pStyle w:val="ListParagraph"/>
        <w:numPr>
          <w:ilvl w:val="0"/>
          <w:numId w:val="1"/>
        </w:numPr>
        <w:spacing w:line="360" w:lineRule="auto"/>
        <w:jc w:val="both"/>
        <w:rPr>
          <w:rFonts w:ascii="Visual Geez Unicode" w:hAnsi="Visual Geez Unicode"/>
          <w:sz w:val="24"/>
          <w:szCs w:val="24"/>
        </w:rPr>
      </w:pPr>
      <w:r w:rsidRPr="00EA0992">
        <w:rPr>
          <w:rFonts w:ascii="Visual Geez Unicode" w:hAnsi="Visual Geez Unicode"/>
          <w:b/>
          <w:bCs/>
          <w:sz w:val="24"/>
          <w:szCs w:val="24"/>
        </w:rPr>
        <w:t>የፕሮጀክቱ አላማ</w:t>
      </w:r>
      <w:r>
        <w:rPr>
          <w:rFonts w:ascii="Visual Geez Unicode" w:hAnsi="Visual Geez Unicode"/>
          <w:sz w:val="24"/>
          <w:szCs w:val="24"/>
        </w:rPr>
        <w:t xml:space="preserve"> - የሀገር መከላከያ ሚንስቴር በውቅቱ እየተጠቀመበት የነበረውን የሰራዊቱን ማንነት መለያ ስርአት</w:t>
      </w:r>
      <w:r w:rsidR="00EA0992">
        <w:rPr>
          <w:rFonts w:ascii="Visual Geez Unicode" w:hAnsi="Visual Geez Unicode"/>
          <w:sz w:val="24"/>
          <w:szCs w:val="24"/>
        </w:rPr>
        <w:t xml:space="preserve"> ወደ</w:t>
      </w:r>
      <w:r>
        <w:rPr>
          <w:rFonts w:ascii="Visual Geez Unicode" w:hAnsi="Visual Geez Unicode"/>
          <w:sz w:val="24"/>
          <w:szCs w:val="24"/>
        </w:rPr>
        <w:t xml:space="preserve"> </w:t>
      </w:r>
      <w:r w:rsidR="00EA0992">
        <w:rPr>
          <w:rFonts w:ascii="Visual Geez Unicode" w:hAnsi="Visual Geez Unicode"/>
          <w:sz w:val="24"/>
          <w:szCs w:val="24"/>
        </w:rPr>
        <w:t xml:space="preserve">አስተማማኝ እና </w:t>
      </w:r>
      <w:r>
        <w:rPr>
          <w:rFonts w:ascii="Visual Geez Unicode" w:hAnsi="Visual Geez Unicode"/>
          <w:sz w:val="24"/>
          <w:szCs w:val="24"/>
        </w:rPr>
        <w:t xml:space="preserve">ደህንነቱን </w:t>
      </w:r>
      <w:r w:rsidR="00EA0992">
        <w:rPr>
          <w:rFonts w:ascii="Visual Geez Unicode" w:hAnsi="Visual Geez Unicode"/>
          <w:sz w:val="24"/>
          <w:szCs w:val="24"/>
        </w:rPr>
        <w:t>የ</w:t>
      </w:r>
      <w:r>
        <w:rPr>
          <w:rFonts w:ascii="Visual Geez Unicode" w:hAnsi="Visual Geez Unicode"/>
          <w:sz w:val="24"/>
          <w:szCs w:val="24"/>
        </w:rPr>
        <w:t xml:space="preserve">ጠበቀ </w:t>
      </w:r>
      <w:r w:rsidR="00EA0992">
        <w:rPr>
          <w:rFonts w:ascii="Visual Geez Unicode" w:hAnsi="Visual Geez Unicode"/>
          <w:sz w:val="24"/>
          <w:szCs w:val="24"/>
        </w:rPr>
        <w:t xml:space="preserve">የአሻራ ማንነት መለያ ስርአት ማሳደግ ነው። </w:t>
      </w:r>
    </w:p>
    <w:p w14:paraId="707CA864" w14:textId="3035A01A" w:rsidR="00EA0992" w:rsidRDefault="00EA0992" w:rsidP="00EA0992">
      <w:pPr>
        <w:pStyle w:val="ListParagraph"/>
        <w:numPr>
          <w:ilvl w:val="0"/>
          <w:numId w:val="1"/>
        </w:numPr>
        <w:spacing w:line="360" w:lineRule="auto"/>
        <w:jc w:val="both"/>
        <w:rPr>
          <w:rFonts w:ascii="Visual Geez Unicode" w:hAnsi="Visual Geez Unicode"/>
          <w:sz w:val="24"/>
          <w:szCs w:val="24"/>
        </w:rPr>
      </w:pPr>
      <w:r w:rsidRPr="00EA0992">
        <w:rPr>
          <w:rFonts w:ascii="Visual Geez Unicode" w:hAnsi="Visual Geez Unicode"/>
          <w:b/>
          <w:bCs/>
          <w:sz w:val="24"/>
          <w:szCs w:val="24"/>
        </w:rPr>
        <w:t>ውል የተፈረመበት ቀን</w:t>
      </w:r>
      <w:r>
        <w:rPr>
          <w:rFonts w:ascii="Visual Geez Unicode" w:hAnsi="Visual Geez Unicode"/>
          <w:sz w:val="24"/>
          <w:szCs w:val="24"/>
        </w:rPr>
        <w:t xml:space="preserve"> </w:t>
      </w:r>
      <w:r>
        <w:rPr>
          <w:rFonts w:ascii="Visual Geez Unicode" w:hAnsi="Visual Geez Unicode"/>
          <w:sz w:val="24"/>
          <w:szCs w:val="24"/>
        </w:rPr>
        <w:t xml:space="preserve">- </w:t>
      </w:r>
      <w:r>
        <w:rPr>
          <w:rFonts w:ascii="Visual Geez Unicode" w:hAnsi="Visual Geez Unicode"/>
          <w:sz w:val="24"/>
          <w:szCs w:val="24"/>
        </w:rPr>
        <w:t>ግንቦት 2006</w:t>
      </w:r>
    </w:p>
    <w:p w14:paraId="144BE282" w14:textId="001392CF" w:rsidR="00EA0992" w:rsidRDefault="00EA0992" w:rsidP="00EA0992">
      <w:pPr>
        <w:pStyle w:val="ListParagraph"/>
        <w:numPr>
          <w:ilvl w:val="0"/>
          <w:numId w:val="1"/>
        </w:numPr>
        <w:spacing w:line="360" w:lineRule="auto"/>
        <w:jc w:val="both"/>
        <w:rPr>
          <w:rFonts w:ascii="Visual Geez Unicode" w:hAnsi="Visual Geez Unicode"/>
          <w:sz w:val="24"/>
          <w:szCs w:val="24"/>
        </w:rPr>
      </w:pPr>
      <w:r>
        <w:rPr>
          <w:rFonts w:ascii="Visual Geez Unicode" w:hAnsi="Visual Geez Unicode"/>
          <w:b/>
          <w:bCs/>
          <w:sz w:val="24"/>
          <w:szCs w:val="24"/>
        </w:rPr>
        <w:t xml:space="preserve">ውሉን የተፈራረመው የመከላከያ የስራ ክፍል - </w:t>
      </w:r>
      <w:r>
        <w:rPr>
          <w:rFonts w:ascii="Visual Geez Unicode" w:hAnsi="Visual Geez Unicode"/>
          <w:sz w:val="24"/>
          <w:szCs w:val="24"/>
        </w:rPr>
        <w:t xml:space="preserve">ይህን የባዮሜትሪክ መታወቂያ ስርአት ፕሮጀክት በመከላከያ በኩል የፈረመው የስራ ክፍል የመከላከያ </w:t>
      </w:r>
      <w:r w:rsidRPr="00EA0992">
        <w:rPr>
          <w:rFonts w:ascii="Visual Geez Unicode" w:hAnsi="Visual Geez Unicode"/>
          <w:sz w:val="24"/>
          <w:szCs w:val="24"/>
        </w:rPr>
        <w:t>ግዥ</w:t>
      </w:r>
      <w:r>
        <w:rPr>
          <w:rFonts w:ascii="Visual Geez Unicode" w:hAnsi="Visual Geez Unicode"/>
          <w:sz w:val="24"/>
          <w:szCs w:val="24"/>
        </w:rPr>
        <w:t xml:space="preserve"> ዳይሬክቶሬት ነው</w:t>
      </w:r>
      <w:r>
        <w:rPr>
          <w:rFonts w:ascii="Visual Geez Unicode" w:hAnsi="Visual Geez Unicode"/>
          <w:sz w:val="24"/>
          <w:szCs w:val="24"/>
        </w:rPr>
        <w:t>።</w:t>
      </w:r>
    </w:p>
    <w:p w14:paraId="11910502" w14:textId="07BDB67C" w:rsidR="00A10FFE" w:rsidRPr="00A10FFE" w:rsidRDefault="00E869D9" w:rsidP="00B65B60">
      <w:pPr>
        <w:pStyle w:val="ListParagraph"/>
        <w:numPr>
          <w:ilvl w:val="0"/>
          <w:numId w:val="1"/>
        </w:numPr>
        <w:spacing w:line="360" w:lineRule="auto"/>
        <w:jc w:val="both"/>
        <w:rPr>
          <w:rFonts w:ascii="Visual Geez Unicode" w:hAnsi="Visual Geez Unicode"/>
          <w:b/>
          <w:bCs/>
          <w:sz w:val="24"/>
          <w:szCs w:val="24"/>
        </w:rPr>
      </w:pPr>
      <w:r w:rsidRPr="00E869D9">
        <w:rPr>
          <w:rFonts w:ascii="Visual Geez Unicode" w:hAnsi="Visual Geez Unicode"/>
          <w:b/>
          <w:bCs/>
          <w:sz w:val="24"/>
          <w:szCs w:val="24"/>
        </w:rPr>
        <w:t>ስራው ያለበት ችግር</w:t>
      </w:r>
      <w:r>
        <w:rPr>
          <w:rFonts w:ascii="Visual Geez Unicode" w:hAnsi="Visual Geez Unicode"/>
          <w:b/>
          <w:bCs/>
          <w:sz w:val="24"/>
          <w:szCs w:val="24"/>
        </w:rPr>
        <w:t xml:space="preserve">- </w:t>
      </w:r>
      <w:r>
        <w:rPr>
          <w:rFonts w:ascii="Visual Geez Unicode" w:hAnsi="Visual Geez Unicode"/>
          <w:sz w:val="24"/>
          <w:szCs w:val="24"/>
        </w:rPr>
        <w:t>በፕሮጀክቱ የተካተቱት ሁለት ዋና ስራዎች ሲሆኑ የመጀመሪው የጣት አሻራ መሰረት ያደረገው የሰራዊቱ ማንነት መለያ ሲሆን ይህም ሙሉ ለሙሉ ተጠናቆ በስራ ላይ ውሏል</w:t>
      </w:r>
      <w:r>
        <w:rPr>
          <w:rFonts w:ascii="Visual Geez Unicode" w:hAnsi="Visual Geez Unicode"/>
          <w:sz w:val="24"/>
          <w:szCs w:val="24"/>
        </w:rPr>
        <w:t>።</w:t>
      </w:r>
      <w:r>
        <w:rPr>
          <w:rFonts w:ascii="Visual Geez Unicode" w:hAnsi="Visual Geez Unicode"/>
          <w:sz w:val="24"/>
          <w:szCs w:val="24"/>
        </w:rPr>
        <w:t xml:space="preserve"> ሌላው በፕሮጀክቱ የተካተተው ሁለተኛ ስራ የጣት አሻራ ማንነት መለያ ስርአቱን ወደ ስራ ለማስገባት የሚያስፈልጉ እቃዎች </w:t>
      </w:r>
      <w:r w:rsidRPr="00EA0992">
        <w:rPr>
          <w:rFonts w:ascii="Visual Geez Unicode" w:hAnsi="Visual Geez Unicode"/>
          <w:sz w:val="24"/>
          <w:szCs w:val="24"/>
        </w:rPr>
        <w:t>ግዥ</w:t>
      </w:r>
      <w:r>
        <w:rPr>
          <w:rFonts w:ascii="Visual Geez Unicode" w:hAnsi="Visual Geez Unicode"/>
          <w:sz w:val="24"/>
          <w:szCs w:val="24"/>
        </w:rPr>
        <w:t xml:space="preserve"> ነው</w:t>
      </w:r>
      <w:r>
        <w:rPr>
          <w:rFonts w:ascii="Visual Geez Unicode" w:hAnsi="Visual Geez Unicode"/>
          <w:sz w:val="24"/>
          <w:szCs w:val="24"/>
        </w:rPr>
        <w:t>።</w:t>
      </w:r>
      <w:r>
        <w:rPr>
          <w:rFonts w:ascii="Visual Geez Unicode" w:hAnsi="Visual Geez Unicode"/>
          <w:sz w:val="24"/>
          <w:szCs w:val="24"/>
        </w:rPr>
        <w:t xml:space="preserve"> በዚህም መሰረት በውሉ ከተካተቱት እቃዎች ውስጥ ከሁለቱ በስተቀር </w:t>
      </w:r>
      <w:r w:rsidRPr="00EA0992">
        <w:rPr>
          <w:rFonts w:ascii="Visual Geez Unicode" w:hAnsi="Visual Geez Unicode"/>
          <w:sz w:val="24"/>
          <w:szCs w:val="24"/>
        </w:rPr>
        <w:t>ግዥ</w:t>
      </w:r>
      <w:r>
        <w:rPr>
          <w:rFonts w:ascii="Visual Geez Unicode" w:hAnsi="Visual Geez Unicode"/>
          <w:sz w:val="24"/>
          <w:szCs w:val="24"/>
        </w:rPr>
        <w:t xml:space="preserve"> </w:t>
      </w:r>
      <w:r>
        <w:rPr>
          <w:rFonts w:ascii="Visual Geez Unicode" w:hAnsi="Visual Geez Unicode"/>
          <w:sz w:val="24"/>
          <w:szCs w:val="24"/>
        </w:rPr>
        <w:t>ተከናውኗል</w:t>
      </w:r>
      <w:r>
        <w:rPr>
          <w:rFonts w:ascii="Visual Geez Unicode" w:hAnsi="Visual Geez Unicode"/>
          <w:sz w:val="24"/>
          <w:szCs w:val="24"/>
        </w:rPr>
        <w:t xml:space="preserve">። </w:t>
      </w:r>
      <w:r w:rsidR="00A10FFE">
        <w:rPr>
          <w:rFonts w:ascii="Visual Geez Unicode" w:hAnsi="Visual Geez Unicode"/>
          <w:sz w:val="24"/>
          <w:szCs w:val="24"/>
        </w:rPr>
        <w:t xml:space="preserve">ያልተገዙት እቃዎች ዝርዝርም የሚከተሉት </w:t>
      </w:r>
      <w:r w:rsidR="005D5313">
        <w:rPr>
          <w:rFonts w:ascii="Visual Geez Unicode" w:hAnsi="Visual Geez Unicode"/>
          <w:sz w:val="24"/>
          <w:szCs w:val="24"/>
        </w:rPr>
        <w:t>ናቸው።</w:t>
      </w:r>
    </w:p>
    <w:p w14:paraId="572B7D79" w14:textId="77777777" w:rsidR="00A10FFE" w:rsidRPr="00A10FFE" w:rsidRDefault="00A10FFE" w:rsidP="00A10FFE">
      <w:pPr>
        <w:pStyle w:val="ListParagraph"/>
        <w:spacing w:line="360" w:lineRule="auto"/>
        <w:jc w:val="both"/>
        <w:rPr>
          <w:rFonts w:ascii="Visual Geez Unicode" w:hAnsi="Visual Geez Unicode"/>
          <w:b/>
          <w:bCs/>
          <w:sz w:val="14"/>
          <w:szCs w:val="14"/>
        </w:rPr>
      </w:pPr>
    </w:p>
    <w:tbl>
      <w:tblPr>
        <w:tblStyle w:val="TableGrid"/>
        <w:tblW w:w="0" w:type="auto"/>
        <w:tblInd w:w="720" w:type="dxa"/>
        <w:tblLook w:val="04A0" w:firstRow="1" w:lastRow="0" w:firstColumn="1" w:lastColumn="0" w:noHBand="0" w:noVBand="1"/>
      </w:tblPr>
      <w:tblGrid>
        <w:gridCol w:w="570"/>
        <w:gridCol w:w="2953"/>
        <w:gridCol w:w="1807"/>
        <w:gridCol w:w="1731"/>
        <w:gridCol w:w="1569"/>
      </w:tblGrid>
      <w:tr w:rsidR="00A10FFE" w14:paraId="2BAB5E00" w14:textId="76EFEFB5" w:rsidTr="00A10FFE">
        <w:tc>
          <w:tcPr>
            <w:tcW w:w="535" w:type="dxa"/>
          </w:tcPr>
          <w:p w14:paraId="0F0CBE65" w14:textId="65CD5DCE" w:rsidR="00A10FFE" w:rsidRPr="00A10FFE" w:rsidRDefault="00A10FFE" w:rsidP="00A10FFE">
            <w:pPr>
              <w:pStyle w:val="ListParagraph"/>
              <w:spacing w:line="360" w:lineRule="auto"/>
              <w:ind w:left="0"/>
              <w:jc w:val="both"/>
              <w:rPr>
                <w:rFonts w:ascii="Times New Roman" w:hAnsi="Times New Roman" w:cs="Times New Roman"/>
                <w:b/>
                <w:bCs/>
                <w:sz w:val="24"/>
                <w:szCs w:val="24"/>
              </w:rPr>
            </w:pPr>
            <w:r w:rsidRPr="00A10FFE">
              <w:rPr>
                <w:rFonts w:ascii="Times New Roman" w:hAnsi="Times New Roman" w:cs="Times New Roman"/>
                <w:b/>
                <w:bCs/>
                <w:sz w:val="24"/>
                <w:szCs w:val="24"/>
              </w:rPr>
              <w:t>No.</w:t>
            </w:r>
          </w:p>
        </w:tc>
        <w:tc>
          <w:tcPr>
            <w:tcW w:w="2970" w:type="dxa"/>
          </w:tcPr>
          <w:p w14:paraId="76F0E874" w14:textId="313EF836" w:rsidR="00A10FFE" w:rsidRPr="00A10FFE" w:rsidRDefault="00A10FFE" w:rsidP="00A10FFE">
            <w:pPr>
              <w:pStyle w:val="ListParagraph"/>
              <w:spacing w:line="360" w:lineRule="auto"/>
              <w:ind w:left="0"/>
              <w:jc w:val="both"/>
              <w:rPr>
                <w:rFonts w:ascii="Times New Roman" w:hAnsi="Times New Roman" w:cs="Times New Roman"/>
                <w:b/>
                <w:bCs/>
                <w:sz w:val="24"/>
                <w:szCs w:val="24"/>
              </w:rPr>
            </w:pPr>
            <w:r w:rsidRPr="00A10FFE">
              <w:rPr>
                <w:rFonts w:ascii="Times New Roman" w:hAnsi="Times New Roman" w:cs="Times New Roman"/>
                <w:b/>
                <w:bCs/>
                <w:sz w:val="24"/>
                <w:szCs w:val="24"/>
              </w:rPr>
              <w:t>Item Name</w:t>
            </w:r>
          </w:p>
        </w:tc>
        <w:tc>
          <w:tcPr>
            <w:tcW w:w="1814" w:type="dxa"/>
          </w:tcPr>
          <w:p w14:paraId="1312B117" w14:textId="2C994C52" w:rsidR="00A10FFE" w:rsidRPr="00A10FFE" w:rsidRDefault="00A10FFE" w:rsidP="00A10FFE">
            <w:pPr>
              <w:pStyle w:val="ListParagraph"/>
              <w:spacing w:line="360" w:lineRule="auto"/>
              <w:ind w:left="0"/>
              <w:jc w:val="both"/>
              <w:rPr>
                <w:rFonts w:ascii="Times New Roman" w:hAnsi="Times New Roman" w:cs="Times New Roman"/>
                <w:b/>
                <w:bCs/>
                <w:sz w:val="24"/>
                <w:szCs w:val="24"/>
              </w:rPr>
            </w:pPr>
            <w:r w:rsidRPr="00A10FFE">
              <w:rPr>
                <w:rFonts w:ascii="Times New Roman" w:hAnsi="Times New Roman" w:cs="Times New Roman"/>
                <w:b/>
                <w:bCs/>
                <w:sz w:val="24"/>
                <w:szCs w:val="24"/>
              </w:rPr>
              <w:t>Quantity</w:t>
            </w:r>
          </w:p>
        </w:tc>
        <w:tc>
          <w:tcPr>
            <w:tcW w:w="1739" w:type="dxa"/>
          </w:tcPr>
          <w:p w14:paraId="4F207813" w14:textId="5030E6E3" w:rsidR="00A10FFE" w:rsidRPr="00A10FFE" w:rsidRDefault="00A10FFE" w:rsidP="00A10FFE">
            <w:pPr>
              <w:pStyle w:val="ListParagraph"/>
              <w:spacing w:line="360" w:lineRule="auto"/>
              <w:ind w:left="0"/>
              <w:jc w:val="both"/>
              <w:rPr>
                <w:rFonts w:ascii="Times New Roman" w:hAnsi="Times New Roman" w:cs="Times New Roman"/>
                <w:b/>
                <w:bCs/>
                <w:sz w:val="24"/>
                <w:szCs w:val="24"/>
              </w:rPr>
            </w:pPr>
            <w:r w:rsidRPr="00A10FFE">
              <w:rPr>
                <w:rFonts w:ascii="Times New Roman" w:hAnsi="Times New Roman" w:cs="Times New Roman"/>
                <w:b/>
                <w:bCs/>
                <w:sz w:val="24"/>
                <w:szCs w:val="24"/>
              </w:rPr>
              <w:t>Unit Price</w:t>
            </w:r>
          </w:p>
        </w:tc>
        <w:tc>
          <w:tcPr>
            <w:tcW w:w="1572" w:type="dxa"/>
          </w:tcPr>
          <w:p w14:paraId="6DCBF760" w14:textId="0DE2BD5F" w:rsidR="00A10FFE" w:rsidRPr="00A10FFE" w:rsidRDefault="00A10FFE" w:rsidP="00A10FFE">
            <w:pPr>
              <w:pStyle w:val="ListParagraph"/>
              <w:spacing w:line="360" w:lineRule="auto"/>
              <w:ind w:left="0"/>
              <w:jc w:val="both"/>
              <w:rPr>
                <w:rFonts w:ascii="Times New Roman" w:hAnsi="Times New Roman" w:cs="Times New Roman"/>
                <w:b/>
                <w:bCs/>
                <w:sz w:val="24"/>
                <w:szCs w:val="24"/>
              </w:rPr>
            </w:pPr>
            <w:r w:rsidRPr="00A10FFE">
              <w:rPr>
                <w:rFonts w:ascii="Times New Roman" w:hAnsi="Times New Roman" w:cs="Times New Roman"/>
                <w:b/>
                <w:bCs/>
                <w:sz w:val="24"/>
                <w:szCs w:val="24"/>
              </w:rPr>
              <w:t>Total Price</w:t>
            </w:r>
          </w:p>
        </w:tc>
      </w:tr>
      <w:tr w:rsidR="00A10FFE" w14:paraId="4FA0D9DC" w14:textId="44DE0B32" w:rsidTr="00A10FFE">
        <w:tc>
          <w:tcPr>
            <w:tcW w:w="535" w:type="dxa"/>
          </w:tcPr>
          <w:p w14:paraId="6841EB75" w14:textId="334C442A" w:rsidR="00A10FFE" w:rsidRPr="005D5313" w:rsidRDefault="00A10FFE" w:rsidP="00A10FFE">
            <w:pPr>
              <w:pStyle w:val="ListParagraph"/>
              <w:spacing w:line="360" w:lineRule="auto"/>
              <w:ind w:left="0"/>
              <w:jc w:val="both"/>
              <w:rPr>
                <w:rFonts w:ascii="Times New Roman" w:hAnsi="Times New Roman" w:cs="Times New Roman"/>
                <w:sz w:val="24"/>
                <w:szCs w:val="24"/>
              </w:rPr>
            </w:pPr>
            <w:r w:rsidRPr="005D5313">
              <w:rPr>
                <w:rFonts w:ascii="Times New Roman" w:hAnsi="Times New Roman" w:cs="Times New Roman"/>
                <w:sz w:val="24"/>
                <w:szCs w:val="24"/>
              </w:rPr>
              <w:t>1</w:t>
            </w:r>
          </w:p>
        </w:tc>
        <w:tc>
          <w:tcPr>
            <w:tcW w:w="2970" w:type="dxa"/>
          </w:tcPr>
          <w:p w14:paraId="43F2CFF4" w14:textId="24866CBA" w:rsidR="00A10FFE" w:rsidRPr="005D5313" w:rsidRDefault="00A10FFE" w:rsidP="00A10FFE">
            <w:pPr>
              <w:pStyle w:val="ListParagraph"/>
              <w:spacing w:line="360" w:lineRule="auto"/>
              <w:ind w:left="0"/>
              <w:jc w:val="both"/>
              <w:rPr>
                <w:rFonts w:ascii="Times New Roman" w:hAnsi="Times New Roman" w:cs="Times New Roman"/>
                <w:sz w:val="24"/>
                <w:szCs w:val="24"/>
              </w:rPr>
            </w:pPr>
            <w:r w:rsidRPr="005D5313">
              <w:rPr>
                <w:rFonts w:ascii="Times New Roman" w:hAnsi="Times New Roman" w:cs="Times New Roman"/>
                <w:sz w:val="24"/>
                <w:szCs w:val="24"/>
              </w:rPr>
              <w:t>Mobile registration kits</w:t>
            </w:r>
          </w:p>
        </w:tc>
        <w:tc>
          <w:tcPr>
            <w:tcW w:w="1814" w:type="dxa"/>
          </w:tcPr>
          <w:p w14:paraId="5520A56C" w14:textId="688DB2F4" w:rsidR="00A10FFE" w:rsidRPr="005D5313" w:rsidRDefault="00A10FFE" w:rsidP="00A10FFE">
            <w:pPr>
              <w:pStyle w:val="ListParagraph"/>
              <w:spacing w:line="360" w:lineRule="auto"/>
              <w:ind w:left="0"/>
              <w:jc w:val="both"/>
              <w:rPr>
                <w:rFonts w:ascii="Times New Roman" w:hAnsi="Times New Roman" w:cs="Times New Roman"/>
                <w:sz w:val="24"/>
                <w:szCs w:val="24"/>
              </w:rPr>
            </w:pPr>
            <w:r w:rsidRPr="005D5313">
              <w:rPr>
                <w:rFonts w:ascii="Times New Roman" w:hAnsi="Times New Roman" w:cs="Times New Roman"/>
                <w:sz w:val="24"/>
                <w:szCs w:val="24"/>
              </w:rPr>
              <w:t>25</w:t>
            </w:r>
          </w:p>
        </w:tc>
        <w:tc>
          <w:tcPr>
            <w:tcW w:w="1739" w:type="dxa"/>
          </w:tcPr>
          <w:p w14:paraId="6076FBA5" w14:textId="6BCE0287" w:rsidR="00A10FFE" w:rsidRPr="005D5313" w:rsidRDefault="00A10FFE" w:rsidP="00A10FFE">
            <w:pPr>
              <w:pStyle w:val="ListParagraph"/>
              <w:spacing w:line="360" w:lineRule="auto"/>
              <w:ind w:left="0"/>
              <w:jc w:val="both"/>
              <w:rPr>
                <w:rFonts w:ascii="Times New Roman" w:hAnsi="Times New Roman" w:cs="Times New Roman"/>
                <w:sz w:val="24"/>
                <w:szCs w:val="24"/>
              </w:rPr>
            </w:pPr>
            <w:r w:rsidRPr="005D5313">
              <w:rPr>
                <w:rFonts w:ascii="Times New Roman" w:hAnsi="Times New Roman" w:cs="Times New Roman"/>
                <w:sz w:val="24"/>
                <w:szCs w:val="24"/>
              </w:rPr>
              <w:t>6,500</w:t>
            </w:r>
          </w:p>
        </w:tc>
        <w:tc>
          <w:tcPr>
            <w:tcW w:w="1572" w:type="dxa"/>
          </w:tcPr>
          <w:p w14:paraId="1560579B" w14:textId="43FF441B" w:rsidR="00A10FFE" w:rsidRPr="005D5313" w:rsidRDefault="00A10FFE" w:rsidP="00A10FFE">
            <w:pPr>
              <w:pStyle w:val="ListParagraph"/>
              <w:spacing w:line="360" w:lineRule="auto"/>
              <w:ind w:left="0"/>
              <w:jc w:val="both"/>
              <w:rPr>
                <w:rFonts w:ascii="Times New Roman" w:hAnsi="Times New Roman" w:cs="Times New Roman"/>
                <w:sz w:val="24"/>
                <w:szCs w:val="24"/>
              </w:rPr>
            </w:pPr>
            <w:r w:rsidRPr="005D5313">
              <w:rPr>
                <w:rFonts w:ascii="Times New Roman" w:hAnsi="Times New Roman" w:cs="Times New Roman"/>
                <w:sz w:val="24"/>
                <w:szCs w:val="24"/>
              </w:rPr>
              <w:t>162,500.00</w:t>
            </w:r>
          </w:p>
        </w:tc>
      </w:tr>
      <w:tr w:rsidR="00A10FFE" w14:paraId="6B33A758" w14:textId="2C0D9201" w:rsidTr="00A10FFE">
        <w:tc>
          <w:tcPr>
            <w:tcW w:w="535" w:type="dxa"/>
          </w:tcPr>
          <w:p w14:paraId="68D29C7E" w14:textId="0FDFDC8C" w:rsidR="00A10FFE" w:rsidRPr="005D5313" w:rsidRDefault="00A10FFE" w:rsidP="00A10FFE">
            <w:pPr>
              <w:pStyle w:val="ListParagraph"/>
              <w:spacing w:line="360" w:lineRule="auto"/>
              <w:ind w:left="0"/>
              <w:jc w:val="both"/>
              <w:rPr>
                <w:rFonts w:ascii="Times New Roman" w:hAnsi="Times New Roman" w:cs="Times New Roman"/>
                <w:sz w:val="24"/>
                <w:szCs w:val="24"/>
              </w:rPr>
            </w:pPr>
            <w:r w:rsidRPr="005D5313">
              <w:rPr>
                <w:rFonts w:ascii="Times New Roman" w:hAnsi="Times New Roman" w:cs="Times New Roman"/>
                <w:sz w:val="24"/>
                <w:szCs w:val="24"/>
              </w:rPr>
              <w:t>2</w:t>
            </w:r>
          </w:p>
        </w:tc>
        <w:tc>
          <w:tcPr>
            <w:tcW w:w="2970" w:type="dxa"/>
          </w:tcPr>
          <w:p w14:paraId="72CA8A3A" w14:textId="7075A1D3" w:rsidR="00A10FFE" w:rsidRPr="005D5313" w:rsidRDefault="00A10FFE" w:rsidP="00A10FFE">
            <w:pPr>
              <w:pStyle w:val="ListParagraph"/>
              <w:spacing w:line="360" w:lineRule="auto"/>
              <w:ind w:left="0"/>
              <w:jc w:val="both"/>
              <w:rPr>
                <w:rFonts w:ascii="Nyala" w:hAnsi="Nyala" w:cs="Times New Roman"/>
                <w:sz w:val="24"/>
                <w:szCs w:val="24"/>
              </w:rPr>
            </w:pPr>
            <w:r w:rsidRPr="005D5313">
              <w:rPr>
                <w:rFonts w:ascii="Times New Roman" w:hAnsi="Times New Roman" w:cs="Times New Roman"/>
                <w:sz w:val="24"/>
                <w:szCs w:val="24"/>
              </w:rPr>
              <w:t>Database Server</w:t>
            </w:r>
          </w:p>
        </w:tc>
        <w:tc>
          <w:tcPr>
            <w:tcW w:w="1814" w:type="dxa"/>
          </w:tcPr>
          <w:p w14:paraId="5F25C7F5" w14:textId="2B069B6A" w:rsidR="00A10FFE" w:rsidRPr="005D5313" w:rsidRDefault="00A10FFE" w:rsidP="00A10FFE">
            <w:pPr>
              <w:pStyle w:val="ListParagraph"/>
              <w:spacing w:line="360" w:lineRule="auto"/>
              <w:ind w:left="0"/>
              <w:jc w:val="both"/>
              <w:rPr>
                <w:rFonts w:ascii="Times New Roman" w:hAnsi="Times New Roman" w:cs="Times New Roman"/>
                <w:sz w:val="24"/>
                <w:szCs w:val="24"/>
              </w:rPr>
            </w:pPr>
            <w:r w:rsidRPr="005D5313">
              <w:rPr>
                <w:rFonts w:ascii="Times New Roman" w:hAnsi="Times New Roman" w:cs="Times New Roman"/>
                <w:sz w:val="24"/>
                <w:szCs w:val="24"/>
              </w:rPr>
              <w:t xml:space="preserve">1 </w:t>
            </w:r>
          </w:p>
        </w:tc>
        <w:tc>
          <w:tcPr>
            <w:tcW w:w="1739" w:type="dxa"/>
          </w:tcPr>
          <w:p w14:paraId="4774E9A1" w14:textId="5943DE04" w:rsidR="00A10FFE" w:rsidRPr="005D5313" w:rsidRDefault="00A10FFE" w:rsidP="00A10FFE">
            <w:pPr>
              <w:pStyle w:val="ListParagraph"/>
              <w:spacing w:line="360" w:lineRule="auto"/>
              <w:ind w:left="0"/>
              <w:jc w:val="both"/>
              <w:rPr>
                <w:rFonts w:ascii="Times New Roman" w:hAnsi="Times New Roman" w:cs="Times New Roman"/>
                <w:sz w:val="24"/>
                <w:szCs w:val="24"/>
              </w:rPr>
            </w:pPr>
            <w:r w:rsidRPr="005D5313">
              <w:rPr>
                <w:rFonts w:ascii="Times New Roman" w:hAnsi="Times New Roman" w:cs="Times New Roman"/>
                <w:sz w:val="24"/>
                <w:szCs w:val="24"/>
              </w:rPr>
              <w:t>150,000</w:t>
            </w:r>
          </w:p>
        </w:tc>
        <w:tc>
          <w:tcPr>
            <w:tcW w:w="1572" w:type="dxa"/>
          </w:tcPr>
          <w:p w14:paraId="1FA6E8C9" w14:textId="1BA92BBA" w:rsidR="00A10FFE" w:rsidRPr="005D5313" w:rsidRDefault="00A10FFE" w:rsidP="00A10FFE">
            <w:pPr>
              <w:pStyle w:val="ListParagraph"/>
              <w:spacing w:line="360" w:lineRule="auto"/>
              <w:ind w:left="0"/>
              <w:jc w:val="both"/>
              <w:rPr>
                <w:rFonts w:ascii="Times New Roman" w:hAnsi="Times New Roman" w:cs="Times New Roman"/>
                <w:sz w:val="24"/>
                <w:szCs w:val="24"/>
              </w:rPr>
            </w:pPr>
            <w:r w:rsidRPr="005D5313">
              <w:rPr>
                <w:rFonts w:ascii="Times New Roman" w:hAnsi="Times New Roman" w:cs="Times New Roman"/>
                <w:sz w:val="24"/>
                <w:szCs w:val="24"/>
              </w:rPr>
              <w:t>150,000.00</w:t>
            </w:r>
          </w:p>
        </w:tc>
      </w:tr>
    </w:tbl>
    <w:p w14:paraId="4B63E744" w14:textId="77777777" w:rsidR="00A10FFE" w:rsidRDefault="00A10FFE" w:rsidP="00A10FFE">
      <w:pPr>
        <w:pStyle w:val="ListParagraph"/>
        <w:spacing w:line="360" w:lineRule="auto"/>
        <w:jc w:val="both"/>
        <w:rPr>
          <w:rFonts w:ascii="Visual Geez Unicode" w:hAnsi="Visual Geez Unicode"/>
          <w:b/>
          <w:bCs/>
          <w:sz w:val="24"/>
          <w:szCs w:val="24"/>
        </w:rPr>
      </w:pPr>
    </w:p>
    <w:p w14:paraId="046363F3" w14:textId="1EB9CD18" w:rsidR="00A10FFE" w:rsidRDefault="00C4395F" w:rsidP="00A10FFE">
      <w:pPr>
        <w:pStyle w:val="ListParagraph"/>
        <w:spacing w:line="360" w:lineRule="auto"/>
        <w:jc w:val="both"/>
        <w:rPr>
          <w:rFonts w:ascii="Visual Geez Unicode" w:hAnsi="Visual Geez Unicode"/>
          <w:sz w:val="24"/>
          <w:szCs w:val="24"/>
        </w:rPr>
      </w:pPr>
      <w:r>
        <w:rPr>
          <w:rFonts w:ascii="Visual Geez Unicode" w:hAnsi="Visual Geez Unicode"/>
          <w:sz w:val="24"/>
          <w:szCs w:val="24"/>
        </w:rPr>
        <w:t>ነገር ግን የኢንፎርሜሽን መረብ ደህንነት ኤጀንሲ የገዛቸውን እቃዎች በሚያስረክብበት ወቅት ያቀረበው ሰነድ</w:t>
      </w:r>
      <w:r w:rsidR="005D7771">
        <w:rPr>
          <w:rFonts w:ascii="Visual Geez Unicode" w:hAnsi="Visual Geez Unicode"/>
          <w:sz w:val="24"/>
          <w:szCs w:val="24"/>
        </w:rPr>
        <w:t>(ሞዴል 22)</w:t>
      </w:r>
      <w:r>
        <w:rPr>
          <w:rFonts w:ascii="Visual Geez Unicode" w:hAnsi="Visual Geez Unicode"/>
          <w:sz w:val="24"/>
          <w:szCs w:val="24"/>
        </w:rPr>
        <w:t xml:space="preserve"> ላይ ከተቀሱት እቃዎች ላይ በተወሰኑት እቃዎች ላይ የቫት ዋጋ ባለመካተቱ በመከላከያ በኩል የተቀረጠው ሞዴል 19 ሰነድ ላይ ተመሳሳይ የዋጋ ልዩነት ፈጥሯል።</w:t>
      </w:r>
      <w:r w:rsidR="005D7771">
        <w:rPr>
          <w:rFonts w:ascii="Visual Geez Unicode" w:hAnsi="Visual Geez Unicode"/>
          <w:b/>
          <w:bCs/>
          <w:sz w:val="24"/>
          <w:szCs w:val="24"/>
        </w:rPr>
        <w:t xml:space="preserve"> </w:t>
      </w:r>
      <w:r w:rsidR="00A10FFE" w:rsidRPr="00A10FFE">
        <w:rPr>
          <w:rFonts w:ascii="Visual Geez Unicode" w:hAnsi="Visual Geez Unicode"/>
          <w:sz w:val="24"/>
          <w:szCs w:val="24"/>
        </w:rPr>
        <w:t>ስህተት የተፈጠረባቸው የሂሳብ ሰነዶች የሚከተሉት ናቸው</w:t>
      </w:r>
      <w:r w:rsidR="00A10FFE">
        <w:rPr>
          <w:rFonts w:ascii="Visual Geez Unicode" w:hAnsi="Visual Geez Unicode"/>
          <w:sz w:val="24"/>
          <w:szCs w:val="24"/>
        </w:rPr>
        <w:t>።</w:t>
      </w:r>
    </w:p>
    <w:p w14:paraId="58FDDE4B" w14:textId="1E45D584" w:rsidR="002D208E" w:rsidRDefault="002D208E" w:rsidP="00A10FFE">
      <w:pPr>
        <w:pStyle w:val="ListParagraph"/>
        <w:spacing w:line="360" w:lineRule="auto"/>
        <w:jc w:val="both"/>
        <w:rPr>
          <w:rFonts w:ascii="Visual Geez Unicode" w:hAnsi="Visual Geez Unicode"/>
          <w:sz w:val="24"/>
          <w:szCs w:val="24"/>
        </w:rPr>
      </w:pPr>
    </w:p>
    <w:p w14:paraId="781CDC80" w14:textId="77777777" w:rsidR="002D208E" w:rsidRDefault="002D208E" w:rsidP="00A10FFE">
      <w:pPr>
        <w:pStyle w:val="ListParagraph"/>
        <w:spacing w:line="360" w:lineRule="auto"/>
        <w:jc w:val="both"/>
        <w:rPr>
          <w:rFonts w:ascii="Visual Geez Unicode" w:hAnsi="Visual Geez Unicode"/>
          <w:sz w:val="24"/>
          <w:szCs w:val="24"/>
        </w:rPr>
      </w:pPr>
    </w:p>
    <w:p w14:paraId="778E9996" w14:textId="34A708E1" w:rsidR="00A10FFE" w:rsidRPr="00A10FFE" w:rsidRDefault="00A10FFE" w:rsidP="00A10FFE">
      <w:pPr>
        <w:pStyle w:val="ListParagraph"/>
        <w:spacing w:line="360" w:lineRule="auto"/>
        <w:jc w:val="both"/>
        <w:rPr>
          <w:rFonts w:ascii="Visual Geez Unicode" w:hAnsi="Visual Geez Unicode"/>
          <w:sz w:val="18"/>
          <w:szCs w:val="18"/>
        </w:rPr>
      </w:pPr>
    </w:p>
    <w:tbl>
      <w:tblPr>
        <w:tblStyle w:val="TableGrid"/>
        <w:tblW w:w="0" w:type="auto"/>
        <w:tblInd w:w="720" w:type="dxa"/>
        <w:tblLook w:val="04A0" w:firstRow="1" w:lastRow="0" w:firstColumn="1" w:lastColumn="0" w:noHBand="0" w:noVBand="1"/>
      </w:tblPr>
      <w:tblGrid>
        <w:gridCol w:w="656"/>
        <w:gridCol w:w="1307"/>
        <w:gridCol w:w="1137"/>
        <w:gridCol w:w="2479"/>
        <w:gridCol w:w="1604"/>
        <w:gridCol w:w="1447"/>
      </w:tblGrid>
      <w:tr w:rsidR="008F06DE" w14:paraId="1E34F461" w14:textId="77777777" w:rsidTr="008F06DE">
        <w:tc>
          <w:tcPr>
            <w:tcW w:w="658" w:type="dxa"/>
          </w:tcPr>
          <w:p w14:paraId="5A4F22A1" w14:textId="2816A18B" w:rsidR="002D208E" w:rsidRPr="002D208E" w:rsidRDefault="002D208E" w:rsidP="00A10FFE">
            <w:pPr>
              <w:pStyle w:val="ListParagraph"/>
              <w:spacing w:line="360" w:lineRule="auto"/>
              <w:ind w:left="0"/>
              <w:jc w:val="both"/>
              <w:rPr>
                <w:rFonts w:ascii="Times New Roman" w:hAnsi="Times New Roman" w:cs="Times New Roman"/>
                <w:b/>
                <w:bCs/>
                <w:sz w:val="24"/>
                <w:szCs w:val="24"/>
              </w:rPr>
            </w:pPr>
            <w:r w:rsidRPr="002D208E">
              <w:rPr>
                <w:rFonts w:ascii="Times New Roman" w:hAnsi="Times New Roman" w:cs="Times New Roman"/>
                <w:b/>
                <w:bCs/>
                <w:sz w:val="24"/>
                <w:szCs w:val="24"/>
              </w:rPr>
              <w:lastRenderedPageBreak/>
              <w:t>No.</w:t>
            </w:r>
          </w:p>
        </w:tc>
        <w:tc>
          <w:tcPr>
            <w:tcW w:w="1317" w:type="dxa"/>
          </w:tcPr>
          <w:p w14:paraId="28F0730D" w14:textId="4544F5B6" w:rsidR="002D208E" w:rsidRPr="002D208E" w:rsidRDefault="002D208E" w:rsidP="00A10FFE">
            <w:pPr>
              <w:pStyle w:val="ListParagraph"/>
              <w:spacing w:line="360" w:lineRule="auto"/>
              <w:ind w:left="0"/>
              <w:jc w:val="both"/>
              <w:rPr>
                <w:rFonts w:ascii="Times New Roman" w:hAnsi="Times New Roman" w:cs="Times New Roman"/>
                <w:b/>
                <w:bCs/>
                <w:sz w:val="24"/>
                <w:szCs w:val="24"/>
              </w:rPr>
            </w:pPr>
            <w:r w:rsidRPr="002D208E">
              <w:rPr>
                <w:rFonts w:ascii="Times New Roman" w:hAnsi="Times New Roman" w:cs="Times New Roman"/>
                <w:b/>
                <w:bCs/>
                <w:sz w:val="24"/>
                <w:szCs w:val="24"/>
              </w:rPr>
              <w:t>Item Name</w:t>
            </w:r>
          </w:p>
        </w:tc>
        <w:tc>
          <w:tcPr>
            <w:tcW w:w="1080" w:type="dxa"/>
          </w:tcPr>
          <w:p w14:paraId="7F2E5543" w14:textId="5A80EABA" w:rsidR="002D208E" w:rsidRPr="002D208E" w:rsidRDefault="002D208E" w:rsidP="00A10FFE">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Quantity</w:t>
            </w:r>
          </w:p>
        </w:tc>
        <w:tc>
          <w:tcPr>
            <w:tcW w:w="2520" w:type="dxa"/>
          </w:tcPr>
          <w:p w14:paraId="2B04A32E" w14:textId="390E931B" w:rsidR="002D208E" w:rsidRPr="002D208E" w:rsidRDefault="002D208E" w:rsidP="00A10FFE">
            <w:pPr>
              <w:pStyle w:val="ListParagraph"/>
              <w:spacing w:line="360" w:lineRule="auto"/>
              <w:ind w:left="0"/>
              <w:jc w:val="both"/>
              <w:rPr>
                <w:rFonts w:ascii="Times New Roman" w:hAnsi="Times New Roman" w:cs="Times New Roman"/>
                <w:b/>
                <w:bCs/>
                <w:sz w:val="24"/>
                <w:szCs w:val="24"/>
              </w:rPr>
            </w:pPr>
            <w:r w:rsidRPr="002D208E">
              <w:rPr>
                <w:rFonts w:ascii="Times New Roman" w:hAnsi="Times New Roman" w:cs="Times New Roman"/>
                <w:b/>
                <w:bCs/>
                <w:sz w:val="24"/>
                <w:szCs w:val="24"/>
              </w:rPr>
              <w:t>Serial number</w:t>
            </w:r>
          </w:p>
        </w:tc>
        <w:tc>
          <w:tcPr>
            <w:tcW w:w="1608" w:type="dxa"/>
          </w:tcPr>
          <w:p w14:paraId="2B7A772A" w14:textId="1C0C9D8B" w:rsidR="002D208E" w:rsidRPr="002D208E" w:rsidRDefault="002D208E" w:rsidP="00A10FFE">
            <w:pPr>
              <w:pStyle w:val="ListParagraph"/>
              <w:spacing w:line="360" w:lineRule="auto"/>
              <w:ind w:left="0"/>
              <w:jc w:val="both"/>
              <w:rPr>
                <w:rFonts w:ascii="Times New Roman" w:hAnsi="Times New Roman" w:cs="Times New Roman"/>
                <w:b/>
                <w:bCs/>
                <w:sz w:val="24"/>
                <w:szCs w:val="24"/>
              </w:rPr>
            </w:pPr>
            <w:r w:rsidRPr="002D208E">
              <w:rPr>
                <w:rFonts w:ascii="Times New Roman" w:hAnsi="Times New Roman" w:cs="Times New Roman"/>
                <w:b/>
                <w:bCs/>
                <w:sz w:val="24"/>
                <w:szCs w:val="24"/>
              </w:rPr>
              <w:t>Previous value</w:t>
            </w:r>
          </w:p>
        </w:tc>
        <w:tc>
          <w:tcPr>
            <w:tcW w:w="1447" w:type="dxa"/>
          </w:tcPr>
          <w:p w14:paraId="143A5E00" w14:textId="77AAFB19" w:rsidR="002D208E" w:rsidRPr="002D208E" w:rsidRDefault="002D208E" w:rsidP="00A10FFE">
            <w:pPr>
              <w:pStyle w:val="ListParagraph"/>
              <w:spacing w:line="360" w:lineRule="auto"/>
              <w:ind w:left="0"/>
              <w:jc w:val="both"/>
              <w:rPr>
                <w:rFonts w:ascii="Times New Roman" w:hAnsi="Times New Roman" w:cs="Times New Roman"/>
                <w:b/>
                <w:bCs/>
                <w:sz w:val="24"/>
                <w:szCs w:val="24"/>
              </w:rPr>
            </w:pPr>
            <w:r w:rsidRPr="002D208E">
              <w:rPr>
                <w:rFonts w:ascii="Times New Roman" w:hAnsi="Times New Roman" w:cs="Times New Roman"/>
                <w:b/>
                <w:bCs/>
                <w:sz w:val="24"/>
                <w:szCs w:val="24"/>
              </w:rPr>
              <w:t>Corrected Value</w:t>
            </w:r>
          </w:p>
        </w:tc>
      </w:tr>
      <w:tr w:rsidR="008F06DE" w14:paraId="7652B65C" w14:textId="77777777" w:rsidTr="008F06DE">
        <w:tc>
          <w:tcPr>
            <w:tcW w:w="658" w:type="dxa"/>
          </w:tcPr>
          <w:p w14:paraId="708FE090" w14:textId="467F14C4" w:rsidR="002D208E" w:rsidRDefault="002D208E" w:rsidP="00A10FFE">
            <w:pPr>
              <w:pStyle w:val="ListParagraph"/>
              <w:spacing w:line="360" w:lineRule="auto"/>
              <w:ind w:left="0"/>
              <w:jc w:val="both"/>
              <w:rPr>
                <w:rFonts w:ascii="Visual Geez Unicode" w:hAnsi="Visual Geez Unicode"/>
                <w:sz w:val="24"/>
                <w:szCs w:val="24"/>
              </w:rPr>
            </w:pPr>
            <w:r>
              <w:rPr>
                <w:rFonts w:ascii="Visual Geez Unicode" w:hAnsi="Visual Geez Unicode"/>
                <w:sz w:val="24"/>
                <w:szCs w:val="24"/>
              </w:rPr>
              <w:t>1</w:t>
            </w:r>
          </w:p>
        </w:tc>
        <w:tc>
          <w:tcPr>
            <w:tcW w:w="1317" w:type="dxa"/>
          </w:tcPr>
          <w:p w14:paraId="5AA6DE69" w14:textId="10BEE9CC" w:rsidR="002D208E" w:rsidRDefault="002D208E" w:rsidP="00A10FFE">
            <w:pPr>
              <w:pStyle w:val="ListParagraph"/>
              <w:spacing w:line="360" w:lineRule="auto"/>
              <w:ind w:left="0"/>
              <w:jc w:val="both"/>
              <w:rPr>
                <w:rFonts w:ascii="Visual Geez Unicode" w:hAnsi="Visual Geez Unicode"/>
                <w:sz w:val="24"/>
                <w:szCs w:val="24"/>
              </w:rPr>
            </w:pPr>
            <w:r w:rsidRPr="00E67D79">
              <w:rPr>
                <w:rFonts w:ascii="Visual Geez Unicode" w:hAnsi="Visual Geez Unicode"/>
                <w:sz w:val="24"/>
                <w:szCs w:val="24"/>
              </w:rPr>
              <w:t>Laptop HP CORE I7</w:t>
            </w:r>
          </w:p>
        </w:tc>
        <w:tc>
          <w:tcPr>
            <w:tcW w:w="1080" w:type="dxa"/>
          </w:tcPr>
          <w:p w14:paraId="5740DAB6" w14:textId="671F8A4B" w:rsidR="002D208E" w:rsidRDefault="002D208E" w:rsidP="00A10FFE">
            <w:pPr>
              <w:pStyle w:val="ListParagraph"/>
              <w:spacing w:line="360" w:lineRule="auto"/>
              <w:ind w:left="0"/>
              <w:jc w:val="both"/>
              <w:rPr>
                <w:rFonts w:ascii="Visual Geez Unicode" w:hAnsi="Visual Geez Unicode"/>
                <w:sz w:val="24"/>
                <w:szCs w:val="24"/>
              </w:rPr>
            </w:pPr>
            <w:r>
              <w:rPr>
                <w:rFonts w:ascii="Visual Geez Unicode" w:hAnsi="Visual Geez Unicode"/>
                <w:sz w:val="24"/>
                <w:szCs w:val="24"/>
              </w:rPr>
              <w:t>19</w:t>
            </w:r>
          </w:p>
        </w:tc>
        <w:tc>
          <w:tcPr>
            <w:tcW w:w="2520" w:type="dxa"/>
          </w:tcPr>
          <w:p w14:paraId="2F0FB8CF" w14:textId="0B46690F" w:rsidR="002D208E" w:rsidRPr="008F06DE" w:rsidRDefault="008F06DE" w:rsidP="00A10FFE">
            <w:pPr>
              <w:pStyle w:val="ListParagraph"/>
              <w:spacing w:line="360" w:lineRule="auto"/>
              <w:ind w:left="0"/>
              <w:jc w:val="both"/>
              <w:rPr>
                <w:rFonts w:ascii="Visual Geez Unicode" w:hAnsi="Visual Geez Unicode"/>
                <w:sz w:val="24"/>
                <w:szCs w:val="24"/>
              </w:rPr>
            </w:pPr>
            <w:r>
              <w:rPr>
                <w:rFonts w:ascii="Visual Geez Unicode" w:hAnsi="Visual Geez Unicode"/>
                <w:sz w:val="24"/>
                <w:szCs w:val="24"/>
              </w:rPr>
              <w:t xml:space="preserve">Model 22 with serial number </w:t>
            </w:r>
            <w:r w:rsidRPr="008F06DE">
              <w:rPr>
                <w:rFonts w:ascii="Visual Geez Unicode" w:hAnsi="Visual Geez Unicode"/>
                <w:b/>
                <w:bCs/>
                <w:sz w:val="24"/>
                <w:szCs w:val="24"/>
                <w:lang w:val="am-ET"/>
              </w:rPr>
              <w:t>37313</w:t>
            </w:r>
            <w:r>
              <w:rPr>
                <w:rFonts w:ascii="Visual Geez Unicode" w:hAnsi="Visual Geez Unicode"/>
                <w:sz w:val="24"/>
                <w:szCs w:val="24"/>
              </w:rPr>
              <w:t xml:space="preserve"> and </w:t>
            </w:r>
            <w:r w:rsidRPr="008F06DE">
              <w:rPr>
                <w:rFonts w:ascii="Visual Geez Unicode" w:hAnsi="Visual Geez Unicode"/>
                <w:b/>
                <w:bCs/>
                <w:sz w:val="24"/>
                <w:szCs w:val="24"/>
                <w:lang w:val="am-ET"/>
              </w:rPr>
              <w:t>37314</w:t>
            </w:r>
          </w:p>
        </w:tc>
        <w:tc>
          <w:tcPr>
            <w:tcW w:w="1608" w:type="dxa"/>
          </w:tcPr>
          <w:p w14:paraId="4EAF43C7" w14:textId="42DDF572" w:rsidR="002D208E" w:rsidRDefault="008F06DE" w:rsidP="00A10FFE">
            <w:pPr>
              <w:pStyle w:val="ListParagraph"/>
              <w:spacing w:line="360" w:lineRule="auto"/>
              <w:ind w:left="0"/>
              <w:jc w:val="both"/>
              <w:rPr>
                <w:rFonts w:ascii="Visual Geez Unicode" w:hAnsi="Visual Geez Unicode"/>
                <w:sz w:val="24"/>
                <w:szCs w:val="24"/>
              </w:rPr>
            </w:pPr>
            <w:r w:rsidRPr="00E67D79">
              <w:rPr>
                <w:rFonts w:ascii="Visual Geez Unicode" w:hAnsi="Visual Geez Unicode"/>
                <w:sz w:val="24"/>
                <w:szCs w:val="24"/>
              </w:rPr>
              <w:t>289,080.82</w:t>
            </w:r>
          </w:p>
        </w:tc>
        <w:tc>
          <w:tcPr>
            <w:tcW w:w="1447" w:type="dxa"/>
          </w:tcPr>
          <w:p w14:paraId="34C7F6C5" w14:textId="6342237F" w:rsidR="002D208E" w:rsidRDefault="008F06DE" w:rsidP="00A10FFE">
            <w:pPr>
              <w:pStyle w:val="ListParagraph"/>
              <w:spacing w:line="360" w:lineRule="auto"/>
              <w:ind w:left="0"/>
              <w:jc w:val="both"/>
              <w:rPr>
                <w:rFonts w:ascii="Visual Geez Unicode" w:hAnsi="Visual Geez Unicode"/>
                <w:sz w:val="24"/>
                <w:szCs w:val="24"/>
              </w:rPr>
            </w:pPr>
            <w:r w:rsidRPr="00E67D79">
              <w:rPr>
                <w:rFonts w:ascii="Visual Geez Unicode" w:hAnsi="Visual Geez Unicode"/>
                <w:sz w:val="24"/>
                <w:szCs w:val="24"/>
              </w:rPr>
              <w:t>332,442.94</w:t>
            </w:r>
          </w:p>
        </w:tc>
      </w:tr>
    </w:tbl>
    <w:p w14:paraId="196DFDA8" w14:textId="77777777" w:rsidR="002D208E" w:rsidRDefault="002D208E" w:rsidP="00A10FFE">
      <w:pPr>
        <w:pStyle w:val="ListParagraph"/>
        <w:spacing w:line="360" w:lineRule="auto"/>
        <w:jc w:val="both"/>
        <w:rPr>
          <w:rFonts w:ascii="Visual Geez Unicode" w:hAnsi="Visual Geez Unicode"/>
          <w:sz w:val="24"/>
          <w:szCs w:val="24"/>
        </w:rPr>
      </w:pPr>
    </w:p>
    <w:p w14:paraId="1745AF83" w14:textId="2A586415" w:rsidR="00B65B60" w:rsidRDefault="005D7771" w:rsidP="00A10FFE">
      <w:pPr>
        <w:pStyle w:val="ListParagraph"/>
        <w:spacing w:line="360" w:lineRule="auto"/>
        <w:jc w:val="both"/>
        <w:rPr>
          <w:rFonts w:ascii="Visual Geez Unicode" w:hAnsi="Visual Geez Unicode"/>
          <w:sz w:val="24"/>
          <w:szCs w:val="24"/>
        </w:rPr>
      </w:pPr>
      <w:r>
        <w:rPr>
          <w:rFonts w:ascii="Visual Geez Unicode" w:hAnsi="Visual Geez Unicode"/>
          <w:sz w:val="24"/>
          <w:szCs w:val="24"/>
        </w:rPr>
        <w:t>በዚህም ምክንያት አስፈላጊውን ሂሳብ አወራርዶ ፕሮጀክቱን ለመዝጋት አስቸጋሪ አድርጎታል።</w:t>
      </w:r>
      <w:r w:rsidR="008F06DE">
        <w:rPr>
          <w:rFonts w:ascii="Visual Geez Unicode" w:hAnsi="Visual Geez Unicode"/>
          <w:sz w:val="24"/>
          <w:szCs w:val="24"/>
        </w:rPr>
        <w:t xml:space="preserve"> ፕሮጀክቱ በአሁን ሰአት ያለበት የፋይናንሺያል ሁኔታ እንደሚከተለው ነው።</w:t>
      </w:r>
    </w:p>
    <w:tbl>
      <w:tblPr>
        <w:tblStyle w:val="TableGrid"/>
        <w:tblW w:w="4714" w:type="pct"/>
        <w:tblInd w:w="535" w:type="dxa"/>
        <w:tblLook w:val="04A0" w:firstRow="1" w:lastRow="0" w:firstColumn="1" w:lastColumn="0" w:noHBand="0" w:noVBand="1"/>
      </w:tblPr>
      <w:tblGrid>
        <w:gridCol w:w="570"/>
        <w:gridCol w:w="1661"/>
        <w:gridCol w:w="1791"/>
        <w:gridCol w:w="1476"/>
        <w:gridCol w:w="3317"/>
      </w:tblGrid>
      <w:tr w:rsidR="00A25156" w14:paraId="61C615E8" w14:textId="2DD25042" w:rsidTr="00A25156">
        <w:tc>
          <w:tcPr>
            <w:tcW w:w="324" w:type="pct"/>
          </w:tcPr>
          <w:p w14:paraId="1ECA9833" w14:textId="00211B33" w:rsidR="00A25156" w:rsidRPr="00A25156" w:rsidRDefault="00A25156" w:rsidP="00A10FFE">
            <w:pPr>
              <w:pStyle w:val="ListParagraph"/>
              <w:spacing w:line="360" w:lineRule="auto"/>
              <w:ind w:left="0"/>
              <w:jc w:val="both"/>
              <w:rPr>
                <w:rFonts w:ascii="Times New Roman" w:hAnsi="Times New Roman" w:cs="Times New Roman"/>
                <w:b/>
                <w:bCs/>
                <w:sz w:val="24"/>
                <w:szCs w:val="24"/>
              </w:rPr>
            </w:pPr>
            <w:r w:rsidRPr="00A25156">
              <w:rPr>
                <w:rFonts w:ascii="Times New Roman" w:hAnsi="Times New Roman" w:cs="Times New Roman"/>
                <w:b/>
                <w:bCs/>
                <w:sz w:val="24"/>
                <w:szCs w:val="24"/>
              </w:rPr>
              <w:t>No.</w:t>
            </w:r>
          </w:p>
        </w:tc>
        <w:tc>
          <w:tcPr>
            <w:tcW w:w="952" w:type="pct"/>
          </w:tcPr>
          <w:p w14:paraId="5D3DAD4C" w14:textId="0E453BBD" w:rsidR="00A25156" w:rsidRPr="00A25156" w:rsidRDefault="00A25156" w:rsidP="00A10FFE">
            <w:pPr>
              <w:pStyle w:val="ListParagraph"/>
              <w:spacing w:line="360" w:lineRule="auto"/>
              <w:ind w:left="0"/>
              <w:jc w:val="both"/>
              <w:rPr>
                <w:rFonts w:ascii="Times New Roman" w:hAnsi="Times New Roman" w:cs="Times New Roman"/>
                <w:b/>
                <w:bCs/>
                <w:sz w:val="24"/>
                <w:szCs w:val="24"/>
              </w:rPr>
            </w:pPr>
            <w:r w:rsidRPr="00A25156">
              <w:rPr>
                <w:rFonts w:ascii="Nyala" w:hAnsi="Nyala" w:cs="Nyala"/>
                <w:b/>
                <w:bCs/>
                <w:sz w:val="24"/>
                <w:szCs w:val="24"/>
              </w:rPr>
              <w:t>የውል</w:t>
            </w:r>
            <w:r w:rsidRPr="00A25156">
              <w:rPr>
                <w:rFonts w:ascii="Times New Roman" w:hAnsi="Times New Roman" w:cs="Times New Roman"/>
                <w:b/>
                <w:bCs/>
                <w:sz w:val="24"/>
                <w:szCs w:val="24"/>
              </w:rPr>
              <w:t xml:space="preserve"> </w:t>
            </w:r>
            <w:r w:rsidRPr="00A25156">
              <w:rPr>
                <w:rFonts w:ascii="Nyala" w:hAnsi="Nyala" w:cs="Nyala"/>
                <w:b/>
                <w:bCs/>
                <w:sz w:val="24"/>
                <w:szCs w:val="24"/>
              </w:rPr>
              <w:t>መጠን</w:t>
            </w:r>
          </w:p>
        </w:tc>
        <w:tc>
          <w:tcPr>
            <w:tcW w:w="1021" w:type="pct"/>
          </w:tcPr>
          <w:p w14:paraId="222E3579" w14:textId="63247E36" w:rsidR="00A25156" w:rsidRPr="00A25156" w:rsidRDefault="00A25156" w:rsidP="00A10FFE">
            <w:pPr>
              <w:pStyle w:val="ListParagraph"/>
              <w:spacing w:line="360" w:lineRule="auto"/>
              <w:ind w:left="0"/>
              <w:jc w:val="both"/>
              <w:rPr>
                <w:rFonts w:ascii="Times New Roman" w:hAnsi="Times New Roman" w:cs="Times New Roman"/>
                <w:b/>
                <w:bCs/>
                <w:sz w:val="24"/>
                <w:szCs w:val="24"/>
              </w:rPr>
            </w:pPr>
            <w:r w:rsidRPr="00A25156">
              <w:rPr>
                <w:rFonts w:ascii="Nyala" w:hAnsi="Nyala" w:cs="Nyala"/>
                <w:b/>
                <w:bCs/>
                <w:sz w:val="24"/>
                <w:szCs w:val="24"/>
              </w:rPr>
              <w:t>ገቢ</w:t>
            </w:r>
            <w:r w:rsidRPr="00A25156">
              <w:rPr>
                <w:rFonts w:ascii="Times New Roman" w:hAnsi="Times New Roman" w:cs="Times New Roman"/>
                <w:b/>
                <w:bCs/>
                <w:sz w:val="24"/>
                <w:szCs w:val="24"/>
              </w:rPr>
              <w:t xml:space="preserve"> </w:t>
            </w:r>
            <w:r w:rsidRPr="00A25156">
              <w:rPr>
                <w:rFonts w:ascii="Nyala" w:hAnsi="Nyala" w:cs="Nyala"/>
                <w:b/>
                <w:bCs/>
                <w:sz w:val="24"/>
                <w:szCs w:val="24"/>
              </w:rPr>
              <w:t>የተደረገ</w:t>
            </w:r>
          </w:p>
        </w:tc>
        <w:tc>
          <w:tcPr>
            <w:tcW w:w="817" w:type="pct"/>
          </w:tcPr>
          <w:p w14:paraId="3EE30E8C" w14:textId="796A86AC" w:rsidR="00A25156" w:rsidRPr="00A25156" w:rsidRDefault="00A25156" w:rsidP="00A10FFE">
            <w:pPr>
              <w:pStyle w:val="ListParagraph"/>
              <w:spacing w:line="360" w:lineRule="auto"/>
              <w:ind w:left="0"/>
              <w:jc w:val="both"/>
              <w:rPr>
                <w:rFonts w:ascii="Times New Roman" w:hAnsi="Times New Roman" w:cs="Times New Roman"/>
                <w:b/>
                <w:bCs/>
                <w:sz w:val="24"/>
                <w:szCs w:val="24"/>
              </w:rPr>
            </w:pPr>
            <w:r w:rsidRPr="00A25156">
              <w:rPr>
                <w:rFonts w:ascii="Nyala" w:hAnsi="Nyala" w:cs="Nyala"/>
                <w:b/>
                <w:bCs/>
                <w:sz w:val="24"/>
                <w:szCs w:val="24"/>
              </w:rPr>
              <w:t>ቀሪ</w:t>
            </w:r>
          </w:p>
        </w:tc>
        <w:tc>
          <w:tcPr>
            <w:tcW w:w="1886" w:type="pct"/>
          </w:tcPr>
          <w:p w14:paraId="785DC259" w14:textId="264F2088" w:rsidR="00A25156" w:rsidRPr="00A25156" w:rsidRDefault="00A25156" w:rsidP="00A10FFE">
            <w:pPr>
              <w:pStyle w:val="ListParagraph"/>
              <w:spacing w:line="360" w:lineRule="auto"/>
              <w:ind w:left="0"/>
              <w:jc w:val="both"/>
              <w:rPr>
                <w:rFonts w:ascii="Nyala" w:hAnsi="Nyala" w:cs="Nyala"/>
                <w:b/>
                <w:bCs/>
                <w:sz w:val="24"/>
                <w:szCs w:val="24"/>
              </w:rPr>
            </w:pPr>
            <w:r>
              <w:rPr>
                <w:rFonts w:ascii="Nyala" w:hAnsi="Nyala" w:cs="Nyala"/>
                <w:b/>
                <w:bCs/>
                <w:sz w:val="24"/>
                <w:szCs w:val="24"/>
              </w:rPr>
              <w:t>ማብራሪያ</w:t>
            </w:r>
          </w:p>
        </w:tc>
      </w:tr>
      <w:tr w:rsidR="00A25156" w14:paraId="650D64BC" w14:textId="3FF5D063" w:rsidTr="00A25156">
        <w:trPr>
          <w:trHeight w:val="260"/>
        </w:trPr>
        <w:tc>
          <w:tcPr>
            <w:tcW w:w="324" w:type="pct"/>
          </w:tcPr>
          <w:p w14:paraId="074352E8" w14:textId="65655714" w:rsidR="00A25156" w:rsidRPr="00A25156" w:rsidRDefault="00A25156" w:rsidP="00A10FFE">
            <w:pPr>
              <w:pStyle w:val="ListParagraph"/>
              <w:spacing w:line="360" w:lineRule="auto"/>
              <w:ind w:left="0"/>
              <w:jc w:val="both"/>
              <w:rPr>
                <w:rFonts w:ascii="Times New Roman" w:hAnsi="Times New Roman" w:cs="Times New Roman"/>
                <w:b/>
                <w:bCs/>
                <w:sz w:val="24"/>
                <w:szCs w:val="24"/>
              </w:rPr>
            </w:pPr>
            <w:r w:rsidRPr="00A25156">
              <w:rPr>
                <w:rFonts w:ascii="Times New Roman" w:hAnsi="Times New Roman" w:cs="Times New Roman"/>
                <w:b/>
                <w:bCs/>
                <w:sz w:val="24"/>
                <w:szCs w:val="24"/>
              </w:rPr>
              <w:t>1</w:t>
            </w:r>
          </w:p>
        </w:tc>
        <w:tc>
          <w:tcPr>
            <w:tcW w:w="952" w:type="pct"/>
          </w:tcPr>
          <w:p w14:paraId="49A61298" w14:textId="77777777" w:rsidR="00A25156" w:rsidRPr="00A25156" w:rsidRDefault="00A25156" w:rsidP="00146F12">
            <w:pPr>
              <w:spacing w:line="360" w:lineRule="auto"/>
              <w:jc w:val="both"/>
              <w:rPr>
                <w:rFonts w:ascii="Times New Roman" w:hAnsi="Times New Roman" w:cs="Times New Roman"/>
                <w:sz w:val="24"/>
                <w:szCs w:val="24"/>
              </w:rPr>
            </w:pPr>
            <w:r w:rsidRPr="00A25156">
              <w:rPr>
                <w:rFonts w:ascii="Times New Roman" w:hAnsi="Times New Roman" w:cs="Times New Roman"/>
                <w:sz w:val="24"/>
                <w:szCs w:val="24"/>
              </w:rPr>
              <w:t xml:space="preserve">2,932,387.48 </w:t>
            </w:r>
          </w:p>
          <w:p w14:paraId="3CD037CB" w14:textId="77777777" w:rsidR="00A25156" w:rsidRPr="00A25156" w:rsidRDefault="00A25156" w:rsidP="00A10FFE">
            <w:pPr>
              <w:pStyle w:val="ListParagraph"/>
              <w:spacing w:line="360" w:lineRule="auto"/>
              <w:ind w:left="0"/>
              <w:jc w:val="both"/>
              <w:rPr>
                <w:rFonts w:ascii="Times New Roman" w:hAnsi="Times New Roman" w:cs="Times New Roman"/>
                <w:b/>
                <w:bCs/>
                <w:sz w:val="24"/>
                <w:szCs w:val="24"/>
              </w:rPr>
            </w:pPr>
          </w:p>
        </w:tc>
        <w:tc>
          <w:tcPr>
            <w:tcW w:w="1021" w:type="pct"/>
          </w:tcPr>
          <w:p w14:paraId="1AF9325A" w14:textId="24726B13" w:rsidR="00A25156" w:rsidRPr="00A25156" w:rsidRDefault="00A25156" w:rsidP="00A10FFE">
            <w:pPr>
              <w:pStyle w:val="ListParagraph"/>
              <w:spacing w:line="360" w:lineRule="auto"/>
              <w:ind w:left="0"/>
              <w:jc w:val="both"/>
              <w:rPr>
                <w:rFonts w:ascii="Times New Roman" w:hAnsi="Times New Roman" w:cs="Times New Roman"/>
                <w:sz w:val="24"/>
                <w:szCs w:val="24"/>
              </w:rPr>
            </w:pPr>
            <w:r w:rsidRPr="00A25156">
              <w:rPr>
                <w:rFonts w:ascii="Times New Roman" w:hAnsi="Times New Roman" w:cs="Times New Roman"/>
                <w:sz w:val="24"/>
                <w:szCs w:val="24"/>
              </w:rPr>
              <w:t>1,310,739.40</w:t>
            </w:r>
          </w:p>
        </w:tc>
        <w:tc>
          <w:tcPr>
            <w:tcW w:w="817" w:type="pct"/>
          </w:tcPr>
          <w:p w14:paraId="712953D1" w14:textId="670D0890" w:rsidR="00A25156" w:rsidRPr="00A25156" w:rsidRDefault="00A25156" w:rsidP="00A10FFE">
            <w:pPr>
              <w:pStyle w:val="ListParagraph"/>
              <w:spacing w:line="360" w:lineRule="auto"/>
              <w:ind w:left="0"/>
              <w:jc w:val="both"/>
              <w:rPr>
                <w:rFonts w:ascii="Times New Roman" w:hAnsi="Times New Roman" w:cs="Times New Roman"/>
                <w:sz w:val="24"/>
                <w:szCs w:val="24"/>
              </w:rPr>
            </w:pPr>
            <w:r w:rsidRPr="00A25156">
              <w:rPr>
                <w:rFonts w:ascii="Times New Roman" w:hAnsi="Times New Roman" w:cs="Times New Roman"/>
                <w:sz w:val="24"/>
                <w:szCs w:val="24"/>
              </w:rPr>
              <w:t>1,309,148</w:t>
            </w:r>
            <w:r>
              <w:rPr>
                <w:rFonts w:ascii="Times New Roman" w:hAnsi="Times New Roman" w:cs="Times New Roman"/>
                <w:sz w:val="24"/>
                <w:szCs w:val="24"/>
              </w:rPr>
              <w:t>.01</w:t>
            </w:r>
          </w:p>
        </w:tc>
        <w:tc>
          <w:tcPr>
            <w:tcW w:w="1886" w:type="pct"/>
          </w:tcPr>
          <w:p w14:paraId="544829C6" w14:textId="5BA8E6C1" w:rsidR="00A25156" w:rsidRPr="00A25156" w:rsidRDefault="00A25156" w:rsidP="00A10FFE">
            <w:pPr>
              <w:pStyle w:val="ListParagraph"/>
              <w:spacing w:line="360" w:lineRule="auto"/>
              <w:ind w:left="0"/>
              <w:jc w:val="both"/>
              <w:rPr>
                <w:rFonts w:ascii="Nyala" w:hAnsi="Nyala" w:cs="Times New Roman"/>
                <w:sz w:val="24"/>
                <w:szCs w:val="24"/>
              </w:rPr>
            </w:pPr>
            <w:r w:rsidRPr="005D5313">
              <w:rPr>
                <w:rFonts w:ascii="Times New Roman" w:hAnsi="Times New Roman" w:cs="Times New Roman"/>
                <w:sz w:val="24"/>
                <w:szCs w:val="24"/>
              </w:rPr>
              <w:t>Mobile registration kits</w:t>
            </w:r>
            <w:r>
              <w:rPr>
                <w:rFonts w:ascii="Times New Roman" w:hAnsi="Times New Roman" w:cs="Times New Roman"/>
                <w:sz w:val="24"/>
                <w:szCs w:val="24"/>
              </w:rPr>
              <w:t xml:space="preserve"> </w:t>
            </w:r>
            <w:r w:rsidRPr="002970F2">
              <w:rPr>
                <w:rFonts w:ascii="Visual Geez Unicode" w:hAnsi="Visual Geez Unicode" w:cs="Times New Roman"/>
                <w:sz w:val="24"/>
                <w:szCs w:val="24"/>
              </w:rPr>
              <w:t>እና</w:t>
            </w:r>
            <w:r>
              <w:rPr>
                <w:rFonts w:ascii="Nyala" w:hAnsi="Nyala" w:cs="Times New Roman"/>
                <w:sz w:val="24"/>
                <w:szCs w:val="24"/>
              </w:rPr>
              <w:t xml:space="preserve"> </w:t>
            </w:r>
            <w:r w:rsidRPr="005D5313">
              <w:rPr>
                <w:rFonts w:ascii="Times New Roman" w:hAnsi="Times New Roman" w:cs="Times New Roman"/>
                <w:sz w:val="24"/>
                <w:szCs w:val="24"/>
              </w:rPr>
              <w:t>Database Server</w:t>
            </w:r>
            <w:r w:rsidR="002970F2">
              <w:rPr>
                <w:rFonts w:ascii="Times New Roman" w:hAnsi="Times New Roman" w:cs="Times New Roman"/>
                <w:sz w:val="24"/>
                <w:szCs w:val="24"/>
              </w:rPr>
              <w:t xml:space="preserve"> </w:t>
            </w:r>
            <w:r w:rsidR="002970F2" w:rsidRPr="002970F2">
              <w:rPr>
                <w:rFonts w:ascii="Visual Geez Unicode" w:hAnsi="Visual Geez Unicode" w:cs="Times New Roman"/>
                <w:sz w:val="24"/>
                <w:szCs w:val="24"/>
              </w:rPr>
              <w:t>ተይዞ የነበረውን ወጪ ከቀሪ ሂሳቡ ላይ ተቀናሽ ተደርጓል</w:t>
            </w:r>
            <w:r>
              <w:rPr>
                <w:rFonts w:ascii="Times New Roman" w:hAnsi="Times New Roman" w:cs="Times New Roman"/>
                <w:sz w:val="24"/>
                <w:szCs w:val="24"/>
              </w:rPr>
              <w:t xml:space="preserve"> </w:t>
            </w:r>
          </w:p>
        </w:tc>
      </w:tr>
    </w:tbl>
    <w:p w14:paraId="1C044C5A" w14:textId="77777777" w:rsidR="00146F12" w:rsidRPr="005D7771" w:rsidRDefault="00146F12" w:rsidP="00A10FFE">
      <w:pPr>
        <w:pStyle w:val="ListParagraph"/>
        <w:spacing w:line="360" w:lineRule="auto"/>
        <w:jc w:val="both"/>
        <w:rPr>
          <w:rFonts w:ascii="Visual Geez Unicode" w:hAnsi="Visual Geez Unicode"/>
          <w:b/>
          <w:bCs/>
          <w:sz w:val="24"/>
          <w:szCs w:val="24"/>
        </w:rPr>
      </w:pPr>
    </w:p>
    <w:p w14:paraId="773A9EB8" w14:textId="1B50BF68" w:rsidR="005D7771" w:rsidRPr="005D7771" w:rsidRDefault="005D7771" w:rsidP="00146F12">
      <w:pPr>
        <w:pStyle w:val="ListParagraph"/>
        <w:numPr>
          <w:ilvl w:val="0"/>
          <w:numId w:val="6"/>
        </w:numPr>
        <w:spacing w:line="360" w:lineRule="auto"/>
        <w:jc w:val="both"/>
        <w:rPr>
          <w:rFonts w:ascii="Visual Geez Unicode" w:hAnsi="Visual Geez Unicode"/>
          <w:b/>
          <w:bCs/>
          <w:sz w:val="24"/>
          <w:szCs w:val="24"/>
        </w:rPr>
      </w:pPr>
      <w:r>
        <w:rPr>
          <w:rFonts w:ascii="Visual Geez Unicode" w:hAnsi="Visual Geez Unicode"/>
          <w:b/>
          <w:bCs/>
          <w:sz w:val="24"/>
          <w:szCs w:val="24"/>
        </w:rPr>
        <w:t xml:space="preserve">ፕሮጀክቱ በአሁን ሰአት የደረሰበት ሁኔታ- </w:t>
      </w:r>
      <w:r>
        <w:rPr>
          <w:rFonts w:ascii="Visual Geez Unicode" w:hAnsi="Visual Geez Unicode"/>
          <w:sz w:val="24"/>
          <w:szCs w:val="24"/>
        </w:rPr>
        <w:t>ፕሮጀክቱ በአሁኑ ሰአት ስራው ተጠናቆ አገልግሎት እየሰጠ ሲሆን ፕሮጀክቱን ለመዝጋት አስፈላጊ የሆኑ የሂሳብ ሰነድ የማወራረድ ስራዎች ይቀራሉ።</w:t>
      </w:r>
    </w:p>
    <w:p w14:paraId="7C1B65EB" w14:textId="77777777" w:rsidR="00216389" w:rsidRPr="00216389" w:rsidRDefault="005D7771" w:rsidP="00146F12">
      <w:pPr>
        <w:pStyle w:val="ListParagraph"/>
        <w:numPr>
          <w:ilvl w:val="0"/>
          <w:numId w:val="6"/>
        </w:numPr>
        <w:spacing w:line="360" w:lineRule="auto"/>
        <w:jc w:val="both"/>
        <w:rPr>
          <w:rFonts w:ascii="Visual Geez Unicode" w:hAnsi="Visual Geez Unicode"/>
          <w:b/>
          <w:bCs/>
          <w:sz w:val="24"/>
          <w:szCs w:val="24"/>
        </w:rPr>
      </w:pPr>
      <w:r>
        <w:rPr>
          <w:rFonts w:ascii="Visual Geez Unicode" w:hAnsi="Visual Geez Unicode"/>
          <w:b/>
          <w:bCs/>
          <w:sz w:val="24"/>
          <w:szCs w:val="24"/>
        </w:rPr>
        <w:t xml:space="preserve">የቀረበበት የውሳኔ ሃሳብ- </w:t>
      </w:r>
      <w:r>
        <w:rPr>
          <w:rFonts w:ascii="Visual Geez Unicode" w:hAnsi="Visual Geez Unicode"/>
          <w:sz w:val="24"/>
          <w:szCs w:val="24"/>
        </w:rPr>
        <w:t>ከሚመለከታቸው የመከላከያ አመራሮች ጋር ባደረግነው ውይይት የሚከተሉት የውሳኔ ሃሳቦች ላይ ደርሰናል።</w:t>
      </w:r>
    </w:p>
    <w:p w14:paraId="03CBCBCE" w14:textId="14CB0925" w:rsidR="005D7771" w:rsidRPr="00216389" w:rsidRDefault="00216389" w:rsidP="00216389">
      <w:pPr>
        <w:pStyle w:val="ListParagraph"/>
        <w:numPr>
          <w:ilvl w:val="0"/>
          <w:numId w:val="3"/>
        </w:numPr>
        <w:spacing w:line="360" w:lineRule="auto"/>
        <w:jc w:val="both"/>
        <w:rPr>
          <w:rFonts w:ascii="Visual Geez Unicode" w:hAnsi="Visual Geez Unicode"/>
          <w:b/>
          <w:bCs/>
          <w:sz w:val="24"/>
          <w:szCs w:val="24"/>
        </w:rPr>
      </w:pPr>
      <w:r w:rsidRPr="00216389">
        <w:rPr>
          <w:rFonts w:ascii="Visual Geez Unicode" w:hAnsi="Visual Geez Unicode" w:cs="Nyala"/>
          <w:b/>
          <w:bCs/>
          <w:sz w:val="24"/>
          <w:szCs w:val="24"/>
        </w:rPr>
        <w:t>በ</w:t>
      </w:r>
      <w:r w:rsidRPr="00216389">
        <w:rPr>
          <w:rFonts w:ascii="Visual Geez Unicode" w:hAnsi="Visual Geez Unicode"/>
          <w:b/>
          <w:bCs/>
          <w:sz w:val="24"/>
          <w:szCs w:val="24"/>
        </w:rPr>
        <w:t>ኢመደኤ በኩል የሚሰሩ ስራዎች-</w:t>
      </w:r>
    </w:p>
    <w:p w14:paraId="5CCFE19A" w14:textId="77777777" w:rsidR="005D5313" w:rsidRDefault="005D7771" w:rsidP="001477AC">
      <w:pPr>
        <w:pStyle w:val="ListParagraph"/>
        <w:numPr>
          <w:ilvl w:val="0"/>
          <w:numId w:val="4"/>
        </w:numPr>
        <w:spacing w:line="360" w:lineRule="auto"/>
        <w:jc w:val="both"/>
        <w:rPr>
          <w:rFonts w:ascii="Visual Geez Unicode" w:hAnsi="Visual Geez Unicode"/>
          <w:sz w:val="24"/>
          <w:szCs w:val="24"/>
        </w:rPr>
      </w:pPr>
      <w:r>
        <w:rPr>
          <w:rFonts w:ascii="Visual Geez Unicode" w:hAnsi="Visual Geez Unicode"/>
          <w:sz w:val="24"/>
          <w:szCs w:val="24"/>
        </w:rPr>
        <w:t xml:space="preserve">በመጀመሪያ ደረጃ የፕሮጀክቱ የውል ግዜ ያለፈ በመሆኑ የክፍያ ሂደቱን ለማስፈፀም እንዲያስችል የፕሮጀክቱን የውል ግዜ ማራዘም። </w:t>
      </w:r>
      <w:r w:rsidR="005D5313">
        <w:rPr>
          <w:rFonts w:ascii="Visual Geez Unicode" w:hAnsi="Visual Geez Unicode"/>
          <w:sz w:val="24"/>
          <w:szCs w:val="24"/>
        </w:rPr>
        <w:t>በዚህም ከህግ ክፍል ጋር ባደረግነው ውይይት መሰረት ፕሮጀክቱ ያለበት የክፍያ ሂደት ለማጠናቀቅ የውል ማራዘም ስራ እንደምንሰራ ከስምምነት ላይ ደርሰናል።</w:t>
      </w:r>
    </w:p>
    <w:p w14:paraId="3F202661" w14:textId="1F0146DD" w:rsidR="005D7771" w:rsidRPr="001477AC" w:rsidRDefault="005D7771" w:rsidP="001477AC">
      <w:pPr>
        <w:pStyle w:val="ListParagraph"/>
        <w:numPr>
          <w:ilvl w:val="0"/>
          <w:numId w:val="4"/>
        </w:numPr>
        <w:spacing w:line="360" w:lineRule="auto"/>
        <w:jc w:val="both"/>
        <w:rPr>
          <w:rFonts w:ascii="Visual Geez Unicode" w:hAnsi="Visual Geez Unicode"/>
          <w:sz w:val="24"/>
          <w:szCs w:val="24"/>
        </w:rPr>
      </w:pPr>
      <w:r>
        <w:rPr>
          <w:rFonts w:ascii="Visual Geez Unicode" w:hAnsi="Visual Geez Unicode"/>
          <w:sz w:val="24"/>
          <w:szCs w:val="24"/>
        </w:rPr>
        <w:t>ከ</w:t>
      </w:r>
      <w:r w:rsidR="005D5313">
        <w:rPr>
          <w:rFonts w:ascii="Visual Geez Unicode" w:hAnsi="Visual Geez Unicode"/>
          <w:sz w:val="24"/>
          <w:szCs w:val="24"/>
        </w:rPr>
        <w:t>ውል ማራዘሚያ</w:t>
      </w:r>
      <w:r>
        <w:rPr>
          <w:rFonts w:ascii="Visual Geez Unicode" w:hAnsi="Visual Geez Unicode"/>
          <w:sz w:val="24"/>
          <w:szCs w:val="24"/>
        </w:rPr>
        <w:t xml:space="preserve"> ጋር በተያያዘ የፕሮጀክት ውል ማራዘሚያው </w:t>
      </w:r>
      <w:r w:rsidR="00216389">
        <w:rPr>
          <w:rFonts w:ascii="Visual Geez Unicode" w:hAnsi="Visual Geez Unicode"/>
          <w:sz w:val="24"/>
          <w:szCs w:val="24"/>
        </w:rPr>
        <w:t>ፕሮጀክቱ ከሚከታተለው አካል የ</w:t>
      </w:r>
      <w:r w:rsidR="001477AC">
        <w:rPr>
          <w:rFonts w:ascii="Visual Geez Unicode" w:hAnsi="Visual Geez Unicode"/>
          <w:sz w:val="24"/>
          <w:szCs w:val="24"/>
        </w:rPr>
        <w:t xml:space="preserve">አክሴፕታንስ </w:t>
      </w:r>
      <w:r w:rsidR="00216389">
        <w:rPr>
          <w:rFonts w:ascii="Visual Geez Unicode" w:hAnsi="Visual Geez Unicode"/>
          <w:sz w:val="24"/>
          <w:szCs w:val="24"/>
        </w:rPr>
        <w:t xml:space="preserve">ደብዳቤ ከተፃፈ በኃላ የሚደረግ በመሆኑ ከህግ አንፃር ያለው አንድምታ በህግ ክፍል በኩል </w:t>
      </w:r>
      <w:r w:rsidR="00216389">
        <w:rPr>
          <w:rFonts w:ascii="Visual Geez Unicode" w:hAnsi="Visual Geez Unicode"/>
          <w:sz w:val="24"/>
          <w:szCs w:val="24"/>
        </w:rPr>
        <w:lastRenderedPageBreak/>
        <w:t xml:space="preserve">ተጠንቶ እንዲቀርብ </w:t>
      </w:r>
      <w:r w:rsidR="005D5313">
        <w:rPr>
          <w:rFonts w:ascii="Visual Geez Unicode" w:hAnsi="Visual Geez Unicode"/>
          <w:sz w:val="24"/>
          <w:szCs w:val="24"/>
        </w:rPr>
        <w:t xml:space="preserve">ተስማምተን የነበረ ሲሆን ከህግ ክፍል ባገኘነው ምላሽ መሰረት ውሉን ለማራዘም የሚከለክል የህግ ክፍተት እንደሌለበት ያረጋገጥን ሲሆን </w:t>
      </w:r>
      <w:r w:rsidR="00216389">
        <w:rPr>
          <w:rFonts w:ascii="Visual Geez Unicode" w:hAnsi="Visual Geez Unicode"/>
          <w:sz w:val="24"/>
          <w:szCs w:val="24"/>
        </w:rPr>
        <w:t xml:space="preserve">ውሉን የማራዘም ስራ </w:t>
      </w:r>
      <w:r w:rsidR="005D5313">
        <w:rPr>
          <w:rFonts w:ascii="Visual Geez Unicode" w:hAnsi="Visual Geez Unicode"/>
          <w:sz w:val="24"/>
          <w:szCs w:val="24"/>
        </w:rPr>
        <w:t>በምንሰራበት</w:t>
      </w:r>
      <w:r w:rsidR="00216389">
        <w:rPr>
          <w:rFonts w:ascii="Visual Geez Unicode" w:hAnsi="Visual Geez Unicode"/>
          <w:sz w:val="24"/>
          <w:szCs w:val="24"/>
        </w:rPr>
        <w:t xml:space="preserve"> </w:t>
      </w:r>
      <w:r w:rsidR="005D5313">
        <w:rPr>
          <w:rFonts w:ascii="Visual Geez Unicode" w:hAnsi="Visual Geez Unicode"/>
          <w:sz w:val="24"/>
          <w:szCs w:val="24"/>
        </w:rPr>
        <w:t>ወቅት</w:t>
      </w:r>
      <w:r w:rsidR="00216389">
        <w:rPr>
          <w:rFonts w:ascii="Visual Geez Unicode" w:hAnsi="Visual Geez Unicode"/>
          <w:sz w:val="24"/>
          <w:szCs w:val="24"/>
        </w:rPr>
        <w:t xml:space="preserve"> የፕሮጀክት ውሉን ማራዘም ያስፈለገበትን ምክንያት በሚገባ በውል ማራዘሚያው መግቢያ ላይ </w:t>
      </w:r>
      <w:r w:rsidR="005D5313">
        <w:rPr>
          <w:rFonts w:ascii="Visual Geez Unicode" w:hAnsi="Visual Geez Unicode"/>
          <w:sz w:val="24"/>
          <w:szCs w:val="24"/>
        </w:rPr>
        <w:t>እንዲካተት</w:t>
      </w:r>
      <w:r w:rsidR="00216389">
        <w:rPr>
          <w:rFonts w:ascii="Visual Geez Unicode" w:hAnsi="Visual Geez Unicode"/>
          <w:sz w:val="24"/>
          <w:szCs w:val="24"/>
        </w:rPr>
        <w:t xml:space="preserve"> ተስማምተናል።</w:t>
      </w:r>
      <w:r w:rsidR="005D5313">
        <w:rPr>
          <w:rFonts w:ascii="Visual Geez Unicode" w:hAnsi="Visual Geez Unicode"/>
          <w:sz w:val="24"/>
          <w:szCs w:val="24"/>
        </w:rPr>
        <w:t xml:space="preserve"> </w:t>
      </w:r>
    </w:p>
    <w:p w14:paraId="6DAD96E9" w14:textId="5F2A3552" w:rsidR="00216389" w:rsidRPr="001477AC" w:rsidRDefault="00216389" w:rsidP="001477AC">
      <w:pPr>
        <w:pStyle w:val="ListParagraph"/>
        <w:numPr>
          <w:ilvl w:val="0"/>
          <w:numId w:val="4"/>
        </w:numPr>
        <w:spacing w:line="360" w:lineRule="auto"/>
        <w:jc w:val="both"/>
        <w:rPr>
          <w:rFonts w:ascii="Visual Geez Unicode" w:hAnsi="Visual Geez Unicode"/>
          <w:sz w:val="24"/>
          <w:szCs w:val="24"/>
        </w:rPr>
      </w:pPr>
      <w:r>
        <w:rPr>
          <w:rFonts w:ascii="Visual Geez Unicode" w:hAnsi="Visual Geez Unicode"/>
          <w:sz w:val="24"/>
          <w:szCs w:val="24"/>
        </w:rPr>
        <w:t xml:space="preserve">እቃዎቹን የመከላከያ የስራ ክፍል በሚረከብበት ወቅት የተቆረጠው የሞዴል 22 ሰነድ የፕሮጀክቱን ቀሪ ሂሳብ ለማወራረድ ከቀረበው የሂሳብ ሰነድ ጋር የክፍያ ልዩነት ስላለው በኢመደኤ በኩል ከዚህ በፊት የተቆረጠውን ሞዴል 22 ቮይድ እንዲሆን በማድረግ በምትኩ አዲስ የሞዴል 22 ሰነድ እንዲቆረጥ ማድረግ </w:t>
      </w:r>
      <w:r w:rsidR="001E27D0">
        <w:rPr>
          <w:rFonts w:ascii="Visual Geez Unicode" w:hAnsi="Visual Geez Unicode"/>
          <w:sz w:val="24"/>
          <w:szCs w:val="24"/>
        </w:rPr>
        <w:t xml:space="preserve">የሚል ምክረ ሀሳብ በስብሰባው የተነሳ ሲሆን ጉዳዩን ከሚመለከተው ክፍል ጋር ባደረግነው ውይይት መሰረት </w:t>
      </w:r>
      <w:r w:rsidR="00146F12">
        <w:rPr>
          <w:rFonts w:ascii="Visual Geez Unicode" w:hAnsi="Visual Geez Unicode"/>
          <w:sz w:val="24"/>
          <w:szCs w:val="24"/>
        </w:rPr>
        <w:t xml:space="preserve">የሞዴል 22 ሰነድን ሁለት አመት ወደ ኋላ ተኪዶ መቁረጥ እንደማይቻል የተነገረን ሲሆን ይህን ለማድረግ የማኔጅመንት ውሳኔ የሚፈልግ እንደሆነ እና </w:t>
      </w:r>
      <w:r w:rsidR="00482609">
        <w:rPr>
          <w:rFonts w:ascii="Visual Geez Unicode" w:hAnsi="Visual Geez Unicode"/>
          <w:sz w:val="24"/>
          <w:szCs w:val="24"/>
        </w:rPr>
        <w:t>ከ</w:t>
      </w:r>
      <w:r w:rsidR="00146F12">
        <w:rPr>
          <w:rFonts w:ascii="Visual Geez Unicode" w:hAnsi="Visual Geez Unicode"/>
          <w:sz w:val="24"/>
          <w:szCs w:val="24"/>
        </w:rPr>
        <w:t xml:space="preserve">ማኔጅመንቱ </w:t>
      </w:r>
      <w:r w:rsidR="00482609">
        <w:rPr>
          <w:rFonts w:ascii="Visual Geez Unicode" w:hAnsi="Visual Geez Unicode"/>
          <w:sz w:val="24"/>
          <w:szCs w:val="24"/>
        </w:rPr>
        <w:t>አቅጣጫ እንዲሰጥበት ከስምምነት ላይ ደርሰናል።</w:t>
      </w:r>
    </w:p>
    <w:p w14:paraId="742D55F1" w14:textId="7AAC0BEA" w:rsidR="00B65B60" w:rsidRDefault="00216389" w:rsidP="00216389">
      <w:pPr>
        <w:pStyle w:val="ListParagraph"/>
        <w:numPr>
          <w:ilvl w:val="0"/>
          <w:numId w:val="3"/>
        </w:numPr>
        <w:spacing w:line="360" w:lineRule="auto"/>
        <w:jc w:val="both"/>
        <w:rPr>
          <w:rFonts w:ascii="Visual Geez Unicode" w:hAnsi="Visual Geez Unicode" w:cs="Nyala"/>
          <w:b/>
          <w:bCs/>
          <w:sz w:val="24"/>
          <w:szCs w:val="24"/>
          <w:u w:val="single"/>
        </w:rPr>
      </w:pPr>
      <w:r w:rsidRPr="00216389">
        <w:rPr>
          <w:rFonts w:ascii="Visual Geez Unicode" w:hAnsi="Visual Geez Unicode" w:cs="Nyala"/>
          <w:b/>
          <w:bCs/>
          <w:sz w:val="24"/>
          <w:szCs w:val="24"/>
          <w:u w:val="single"/>
        </w:rPr>
        <w:t>በመከላከያ በኩል</w:t>
      </w:r>
    </w:p>
    <w:p w14:paraId="35521B4D" w14:textId="6249A5BD" w:rsidR="00216389" w:rsidRDefault="00216389" w:rsidP="001477AC">
      <w:pPr>
        <w:pStyle w:val="ListParagraph"/>
        <w:numPr>
          <w:ilvl w:val="0"/>
          <w:numId w:val="4"/>
        </w:numPr>
        <w:spacing w:line="360" w:lineRule="auto"/>
        <w:jc w:val="both"/>
        <w:rPr>
          <w:rFonts w:ascii="Visual Geez Unicode" w:hAnsi="Visual Geez Unicode"/>
          <w:sz w:val="24"/>
          <w:szCs w:val="24"/>
        </w:rPr>
      </w:pPr>
      <w:r w:rsidRPr="001477AC">
        <w:rPr>
          <w:rFonts w:ascii="Visual Geez Unicode" w:hAnsi="Visual Geez Unicode"/>
          <w:sz w:val="24"/>
          <w:szCs w:val="24"/>
        </w:rPr>
        <w:t xml:space="preserve">ከዚህ በፊት የተቆረጠው ሞዴል 19 ከላይ በተጠቀሰው ምክንያት የክፍያ ልዩነት ያለበት በመሆኑ </w:t>
      </w:r>
      <w:r w:rsidR="001477AC" w:rsidRPr="001477AC">
        <w:rPr>
          <w:rFonts w:ascii="Visual Geez Unicode" w:hAnsi="Visual Geez Unicode"/>
          <w:sz w:val="24"/>
          <w:szCs w:val="24"/>
        </w:rPr>
        <w:t>ከዚህ በፊት የተቆረጠውን የሞዴል 19 ሰነድ ቮይድ በማድረግ አዲስ ሞዴል 19 እንዲቆረጥ ደብዳቤ መፃፍ እና ሂደቱን ማስፈፀም።</w:t>
      </w:r>
    </w:p>
    <w:p w14:paraId="3E6829DD" w14:textId="7ED59954" w:rsidR="001477AC" w:rsidRPr="001477AC" w:rsidRDefault="001477AC" w:rsidP="001477AC">
      <w:pPr>
        <w:pStyle w:val="ListParagraph"/>
        <w:numPr>
          <w:ilvl w:val="0"/>
          <w:numId w:val="4"/>
        </w:numPr>
        <w:spacing w:line="360" w:lineRule="auto"/>
        <w:jc w:val="both"/>
        <w:rPr>
          <w:rFonts w:ascii="Visual Geez Unicode" w:hAnsi="Visual Geez Unicode"/>
          <w:sz w:val="24"/>
          <w:szCs w:val="24"/>
        </w:rPr>
      </w:pPr>
      <w:r>
        <w:rPr>
          <w:rFonts w:ascii="Visual Geez Unicode" w:hAnsi="Visual Geez Unicode"/>
          <w:sz w:val="24"/>
          <w:szCs w:val="24"/>
        </w:rPr>
        <w:t>ከሚመለከተው የ</w:t>
      </w:r>
      <w:r w:rsidRPr="00EA0992">
        <w:rPr>
          <w:rFonts w:ascii="Visual Geez Unicode" w:hAnsi="Visual Geez Unicode"/>
          <w:sz w:val="24"/>
          <w:szCs w:val="24"/>
        </w:rPr>
        <w:t>ግዥ</w:t>
      </w:r>
      <w:r>
        <w:rPr>
          <w:rFonts w:ascii="Visual Geez Unicode" w:hAnsi="Visual Geez Unicode"/>
          <w:sz w:val="24"/>
          <w:szCs w:val="24"/>
        </w:rPr>
        <w:t xml:space="preserve"> ዳይሬክቶሬት ጋር</w:t>
      </w:r>
      <w:r w:rsidR="0093787F">
        <w:rPr>
          <w:rFonts w:ascii="Visual Geez Unicode" w:hAnsi="Visual Geez Unicode"/>
          <w:sz w:val="24"/>
          <w:szCs w:val="24"/>
        </w:rPr>
        <w:t xml:space="preserve"> </w:t>
      </w:r>
      <w:r>
        <w:rPr>
          <w:rFonts w:ascii="Visual Geez Unicode" w:hAnsi="Visual Geez Unicode"/>
          <w:sz w:val="24"/>
          <w:szCs w:val="24"/>
        </w:rPr>
        <w:t>በመነጋገር የተነሳውን በ</w:t>
      </w:r>
      <w:r>
        <w:rPr>
          <w:rFonts w:ascii="Visual Geez Unicode" w:hAnsi="Visual Geez Unicode"/>
          <w:sz w:val="24"/>
          <w:szCs w:val="24"/>
        </w:rPr>
        <w:t>አክሴፕታንስ ደብዳቤ</w:t>
      </w:r>
      <w:r>
        <w:rPr>
          <w:rFonts w:ascii="Visual Geez Unicode" w:hAnsi="Visual Geez Unicode"/>
          <w:sz w:val="24"/>
          <w:szCs w:val="24"/>
        </w:rPr>
        <w:t xml:space="preserve"> ላይ የጣት አሻራ የማንነት መለያ ስርአት ክፍያ መጠን የማካተት ጥያቄ መልስ መስጠት።</w:t>
      </w:r>
    </w:p>
    <w:p w14:paraId="7AB7B3D4" w14:textId="2591D6C0" w:rsidR="00216389" w:rsidRPr="00216389" w:rsidRDefault="00216389" w:rsidP="00216389">
      <w:pPr>
        <w:pStyle w:val="ListParagraph"/>
        <w:spacing w:line="360" w:lineRule="auto"/>
        <w:ind w:left="1440"/>
        <w:jc w:val="both"/>
        <w:rPr>
          <w:rFonts w:ascii="Visual Geez Unicode" w:hAnsi="Visual Geez Unicode" w:cs="Nyala"/>
          <w:sz w:val="24"/>
          <w:szCs w:val="24"/>
        </w:rPr>
      </w:pPr>
    </w:p>
    <w:sectPr w:rsidR="00216389" w:rsidRPr="0021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isual Geez Unicode">
    <w:panose1 w:val="00000400000000000000"/>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1BC8"/>
    <w:multiLevelType w:val="hybridMultilevel"/>
    <w:tmpl w:val="87A42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30D44"/>
    <w:multiLevelType w:val="hybridMultilevel"/>
    <w:tmpl w:val="87A42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915B4"/>
    <w:multiLevelType w:val="hybridMultilevel"/>
    <w:tmpl w:val="2D244738"/>
    <w:lvl w:ilvl="0" w:tplc="148232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6C29B5"/>
    <w:multiLevelType w:val="hybridMultilevel"/>
    <w:tmpl w:val="902A33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94C0519"/>
    <w:multiLevelType w:val="hybridMultilevel"/>
    <w:tmpl w:val="654C93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C7B0B97"/>
    <w:multiLevelType w:val="hybridMultilevel"/>
    <w:tmpl w:val="88D24C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60"/>
    <w:rsid w:val="00146F12"/>
    <w:rsid w:val="001477AC"/>
    <w:rsid w:val="001E27D0"/>
    <w:rsid w:val="00216389"/>
    <w:rsid w:val="002970F2"/>
    <w:rsid w:val="002D208E"/>
    <w:rsid w:val="00482609"/>
    <w:rsid w:val="005C2872"/>
    <w:rsid w:val="005D5313"/>
    <w:rsid w:val="005D7771"/>
    <w:rsid w:val="007D5C6E"/>
    <w:rsid w:val="008F06DE"/>
    <w:rsid w:val="0093787F"/>
    <w:rsid w:val="00A10FFE"/>
    <w:rsid w:val="00A231DA"/>
    <w:rsid w:val="00A25156"/>
    <w:rsid w:val="00B65B60"/>
    <w:rsid w:val="00C4395F"/>
    <w:rsid w:val="00E70EA7"/>
    <w:rsid w:val="00E869D9"/>
    <w:rsid w:val="00EA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124"/>
  <w15:chartTrackingRefBased/>
  <w15:docId w15:val="{87098D87-C668-46F8-8F16-E211BAAA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B60"/>
    <w:pPr>
      <w:ind w:left="720"/>
      <w:contextualSpacing/>
    </w:pPr>
  </w:style>
  <w:style w:type="paragraph" w:styleId="BalloonText">
    <w:name w:val="Balloon Text"/>
    <w:basedOn w:val="Normal"/>
    <w:link w:val="BalloonTextChar"/>
    <w:uiPriority w:val="99"/>
    <w:semiHidden/>
    <w:unhideWhenUsed/>
    <w:rsid w:val="00A23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1DA"/>
    <w:rPr>
      <w:rFonts w:ascii="Segoe UI" w:hAnsi="Segoe UI" w:cs="Segoe UI"/>
      <w:sz w:val="18"/>
      <w:szCs w:val="18"/>
    </w:rPr>
  </w:style>
  <w:style w:type="table" w:styleId="TableGrid">
    <w:name w:val="Table Grid"/>
    <w:basedOn w:val="TableNormal"/>
    <w:uiPriority w:val="39"/>
    <w:rsid w:val="00A10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Gebru</dc:creator>
  <cp:keywords/>
  <dc:description/>
  <cp:lastModifiedBy>Daniel Gebru</cp:lastModifiedBy>
  <cp:revision>7</cp:revision>
  <dcterms:created xsi:type="dcterms:W3CDTF">2020-05-07T14:05:00Z</dcterms:created>
  <dcterms:modified xsi:type="dcterms:W3CDTF">2020-05-08T06:53:00Z</dcterms:modified>
</cp:coreProperties>
</file>