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D5F85" w14:textId="77777777" w:rsidR="00A25315" w:rsidRDefault="00A25315" w:rsidP="00A2531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9267770" w14:textId="77777777" w:rsidR="00A25315" w:rsidRDefault="00A25315" w:rsidP="00A2531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3C0E2EB" w14:textId="77777777" w:rsidR="00A25315" w:rsidRDefault="00A25315" w:rsidP="00A25315">
      <w:pPr>
        <w:jc w:val="center"/>
        <w:rPr>
          <w:b/>
          <w:bCs/>
          <w:sz w:val="34"/>
          <w:szCs w:val="34"/>
        </w:rPr>
      </w:pPr>
    </w:p>
    <w:p w14:paraId="79CE4C66" w14:textId="77777777" w:rsidR="00A25315" w:rsidRDefault="00A25315" w:rsidP="00A25315">
      <w:pPr>
        <w:jc w:val="center"/>
        <w:rPr>
          <w:b/>
          <w:bCs/>
          <w:sz w:val="34"/>
          <w:szCs w:val="34"/>
        </w:rPr>
      </w:pPr>
    </w:p>
    <w:p w14:paraId="7A55EEFF" w14:textId="77777777" w:rsidR="00A25315" w:rsidRDefault="00A25315" w:rsidP="00A253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4DBE95E9" w14:textId="77777777" w:rsidR="00A25315" w:rsidRDefault="00A25315" w:rsidP="00A253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389ED6E" w14:textId="77777777" w:rsidR="00A25315" w:rsidRDefault="00A25315" w:rsidP="00A25315">
      <w:pPr>
        <w:rPr>
          <w:b/>
          <w:bCs/>
          <w:sz w:val="24"/>
          <w:szCs w:val="24"/>
        </w:rPr>
      </w:pPr>
    </w:p>
    <w:p w14:paraId="7D664A02" w14:textId="77777777" w:rsidR="00A25315" w:rsidRDefault="00A25315" w:rsidP="00A25315">
      <w:pPr>
        <w:rPr>
          <w:b/>
          <w:bCs/>
          <w:sz w:val="24"/>
          <w:szCs w:val="24"/>
        </w:rPr>
      </w:pPr>
    </w:p>
    <w:p w14:paraId="58321FA4" w14:textId="77777777" w:rsidR="00A25315" w:rsidRDefault="00A25315" w:rsidP="00A25315">
      <w:pPr>
        <w:rPr>
          <w:b/>
          <w:bCs/>
          <w:sz w:val="24"/>
          <w:szCs w:val="24"/>
        </w:rPr>
      </w:pPr>
      <w:r>
        <w:pict w14:anchorId="1A55C01D">
          <v:rect id="_x0000_i1025" style="width:0;height:1.5pt" o:hralign="center" o:hrstd="t" o:hr="t" fillcolor="#a0a0a0" stroked="f"/>
        </w:pict>
      </w:r>
    </w:p>
    <w:p w14:paraId="15F4CC98" w14:textId="77777777" w:rsidR="00A25315" w:rsidRDefault="00A25315" w:rsidP="00A25315">
      <w:pPr>
        <w:rPr>
          <w:b/>
          <w:bCs/>
          <w:sz w:val="24"/>
          <w:szCs w:val="24"/>
        </w:rPr>
      </w:pPr>
    </w:p>
    <w:p w14:paraId="6B5999EA" w14:textId="77777777" w:rsidR="00A25315" w:rsidRDefault="00A25315" w:rsidP="00A253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77296C6" w14:textId="77777777" w:rsidR="00A25315" w:rsidRDefault="00A25315" w:rsidP="00A25315">
      <w:pPr>
        <w:rPr>
          <w:b/>
          <w:bCs/>
          <w:sz w:val="24"/>
          <w:szCs w:val="24"/>
        </w:rPr>
      </w:pPr>
    </w:p>
    <w:p w14:paraId="320F1202" w14:textId="77777777" w:rsidR="00A25315" w:rsidRDefault="00A25315" w:rsidP="00A2531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Design database solutions incorporating file organization, indexing, and hashing techniques to optimize data storage and retrieval efficiency. </w:t>
      </w:r>
      <w:r>
        <w:rPr>
          <w:sz w:val="24"/>
          <w:szCs w:val="24"/>
        </w:rPr>
        <w:t>(BL3, BL4)</w:t>
      </w:r>
    </w:p>
    <w:p w14:paraId="073295AC" w14:textId="77777777" w:rsidR="00A25315" w:rsidRDefault="00A25315" w:rsidP="00A25315">
      <w:pPr>
        <w:rPr>
          <w:sz w:val="24"/>
          <w:szCs w:val="24"/>
        </w:rPr>
      </w:pPr>
    </w:p>
    <w:p w14:paraId="3AA48AC7" w14:textId="77777777" w:rsidR="00A25315" w:rsidRDefault="00A25315" w:rsidP="00A25315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Industry Problem Solving Task (Medium)</w:t>
      </w:r>
    </w:p>
    <w:p w14:paraId="556CBCF9" w14:textId="77777777" w:rsidR="00A25315" w:rsidRDefault="00A25315" w:rsidP="00A25315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479A7DA4" w14:textId="77777777" w:rsidR="00A25315" w:rsidRDefault="00A25315" w:rsidP="00A25315">
      <w:pPr>
        <w:rPr>
          <w:sz w:val="24"/>
          <w:szCs w:val="24"/>
        </w:rPr>
      </w:pPr>
    </w:p>
    <w:p w14:paraId="0CD2C69C" w14:textId="77777777" w:rsidR="00A25315" w:rsidRDefault="00A25315" w:rsidP="00A25315">
      <w:pPr>
        <w:rPr>
          <w:sz w:val="24"/>
          <w:szCs w:val="24"/>
        </w:rPr>
      </w:pPr>
      <w:r>
        <w:pict w14:anchorId="66B7E689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0D1A13D6" w14:textId="77777777" w:rsidR="00A25315" w:rsidRDefault="00A25315" w:rsidP="00A25315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"/>
        <w:gridCol w:w="6020"/>
        <w:gridCol w:w="1693"/>
        <w:gridCol w:w="998"/>
      </w:tblGrid>
      <w:tr w:rsidR="00A25315" w14:paraId="5419E8E8" w14:textId="77777777" w:rsidTr="00974FCA">
        <w:tc>
          <w:tcPr>
            <w:tcW w:w="9360" w:type="dxa"/>
            <w:gridSpan w:val="4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779EF5" w14:textId="77777777" w:rsidR="00A25315" w:rsidRDefault="00A25315" w:rsidP="00974FCA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A25315" w14:paraId="50E74ABD" w14:textId="77777777" w:rsidTr="00974FCA"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8E633" w14:textId="77777777" w:rsidR="00A25315" w:rsidRDefault="00A25315" w:rsidP="00974FCA">
            <w:pPr>
              <w:spacing w:after="60"/>
              <w:jc w:val="center"/>
            </w:pPr>
            <w:proofErr w:type="spellStart"/>
            <w:proofErr w:type="gramStart"/>
            <w:r>
              <w:rPr>
                <w:b/>
                <w:bCs/>
                <w:sz w:val="19"/>
                <w:szCs w:val="19"/>
              </w:rPr>
              <w:t>Q.No</w:t>
            </w:r>
            <w:proofErr w:type="spellEnd"/>
            <w:proofErr w:type="gramEnd"/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3E4CE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881A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B4DDF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A25315" w14:paraId="245E1B1B" w14:textId="77777777" w:rsidTr="00974FCA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2B0FB2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141B" w14:textId="77777777" w:rsidR="00A25315" w:rsidRDefault="00A25315" w:rsidP="00974FCA">
            <w:pPr>
              <w:spacing w:after="60"/>
            </w:pPr>
            <w:r>
              <w:rPr>
                <w:sz w:val="19"/>
                <w:szCs w:val="19"/>
              </w:rPr>
              <w:t>An e-commerce company needs to store 10 million product records. Recommend a file organization strategy and justify your choice with cost analysis.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E0D9F" w14:textId="77777777" w:rsidR="00A25315" w:rsidRDefault="00A25315" w:rsidP="00974FCA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9D8758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5315" w14:paraId="14FD30DC" w14:textId="77777777" w:rsidTr="00974FCA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9429002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7538" w14:textId="77777777" w:rsidR="00A25315" w:rsidRDefault="00A25315" w:rsidP="00974FCA">
            <w:pPr>
              <w:spacing w:after="60"/>
            </w:pPr>
            <w:r>
              <w:rPr>
                <w:sz w:val="19"/>
                <w:szCs w:val="19"/>
              </w:rPr>
              <w:t>A banking system requires fast retrieval of transactions by account number and date range. Design an indexing strategy with appropriate index types.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ECACAC" w14:textId="77777777" w:rsidR="00A25315" w:rsidRDefault="00A25315" w:rsidP="00974FCA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A93FB1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5315" w14:paraId="0E21C83D" w14:textId="77777777" w:rsidTr="00974FCA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482D4E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EAD0" w14:textId="77777777" w:rsidR="00A25315" w:rsidRDefault="00A25315" w:rsidP="00974FCA">
            <w:pPr>
              <w:spacing w:after="60"/>
            </w:pPr>
            <w:r>
              <w:rPr>
                <w:sz w:val="19"/>
                <w:szCs w:val="19"/>
              </w:rPr>
              <w:t xml:space="preserve">A healthcare system stores patient records accessed both by </w:t>
            </w:r>
            <w:proofErr w:type="spellStart"/>
            <w:r>
              <w:rPr>
                <w:sz w:val="19"/>
                <w:szCs w:val="19"/>
              </w:rPr>
              <w:t>PatientID</w:t>
            </w:r>
            <w:proofErr w:type="spellEnd"/>
            <w:r>
              <w:rPr>
                <w:sz w:val="19"/>
                <w:szCs w:val="19"/>
              </w:rPr>
              <w:t xml:space="preserve"> and by doctor name. Design a multi-level indexing solution.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339D3" w14:textId="77777777" w:rsidR="00A25315" w:rsidRDefault="00A25315" w:rsidP="00974FCA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4E550E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5315" w14:paraId="64146E02" w14:textId="77777777" w:rsidTr="00974FCA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0B90F2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46402" w14:textId="77777777" w:rsidR="00A25315" w:rsidRDefault="00A25315" w:rsidP="00974FCA">
            <w:pPr>
              <w:spacing w:after="60"/>
            </w:pPr>
            <w:r>
              <w:rPr>
                <w:sz w:val="19"/>
                <w:szCs w:val="19"/>
              </w:rPr>
              <w:t xml:space="preserve">A logistics company needs to efficiently handle dynamic insertions and deletions of shipment records. </w:t>
            </w: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whether B-Tree or B+ Tree is more suitable.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DA799" w14:textId="77777777" w:rsidR="00A25315" w:rsidRDefault="00A25315" w:rsidP="00974FCA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53709F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5315" w14:paraId="211AF116" w14:textId="77777777" w:rsidTr="00974FCA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CD324B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52D8" w14:textId="77777777" w:rsidR="00A25315" w:rsidRDefault="00A25315" w:rsidP="00974FCA">
            <w:pPr>
              <w:spacing w:after="60"/>
            </w:pPr>
            <w:r>
              <w:rPr>
                <w:sz w:val="19"/>
                <w:szCs w:val="19"/>
              </w:rPr>
              <w:t>Design a hashing scheme for an HR system with 5000 employees. Evaluate static hashing vs. extendible hashing for your scenario.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9FC03" w14:textId="77777777" w:rsidR="00A25315" w:rsidRDefault="00A25315" w:rsidP="00974FCA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75ED3D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5315" w14:paraId="70340158" w14:textId="77777777" w:rsidTr="00974FCA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9FAE1D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74F34" w14:textId="77777777" w:rsidR="00A25315" w:rsidRDefault="00A25315" w:rsidP="00974FCA">
            <w:pPr>
              <w:spacing w:after="60"/>
            </w:pPr>
            <w:r>
              <w:rPr>
                <w:sz w:val="19"/>
                <w:szCs w:val="19"/>
              </w:rPr>
              <w:t>An airline reservation system must support point queries by flight number and range queries by date. Propose a combined index structure.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62801" w14:textId="77777777" w:rsidR="00A25315" w:rsidRDefault="00A25315" w:rsidP="00974FCA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3C964FC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5315" w14:paraId="57631D01" w14:textId="77777777" w:rsidTr="00974FCA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247918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4565" w14:textId="77777777" w:rsidR="00A25315" w:rsidRDefault="00A25315" w:rsidP="00974FCA">
            <w:pPr>
              <w:spacing w:after="60"/>
            </w:pPr>
            <w:r>
              <w:rPr>
                <w:sz w:val="19"/>
                <w:szCs w:val="19"/>
              </w:rPr>
              <w:t>For a university student database, design the file organization and secondary indexing to support fast queries by department and CGPA range.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0E597" w14:textId="77777777" w:rsidR="00A25315" w:rsidRDefault="00A25315" w:rsidP="00974FCA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8D4D102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5315" w14:paraId="46567C88" w14:textId="77777777" w:rsidTr="00974FCA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5CA30E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14F2" w14:textId="77777777" w:rsidR="00A25315" w:rsidRDefault="00A25315" w:rsidP="00974FCA">
            <w:pPr>
              <w:spacing w:after="60"/>
            </w:pPr>
            <w:proofErr w:type="spellStart"/>
            <w:r>
              <w:rPr>
                <w:sz w:val="19"/>
                <w:szCs w:val="19"/>
              </w:rPr>
              <w:t>Analyze</w:t>
            </w:r>
            <w:proofErr w:type="spellEnd"/>
            <w:r>
              <w:rPr>
                <w:sz w:val="19"/>
                <w:szCs w:val="19"/>
              </w:rPr>
              <w:t xml:space="preserve"> the disk block utilization for Heap, Sorted, and Hashed file organizations given 100,000 records with 50 bytes each and 4KB blocks.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85EFA" w14:textId="77777777" w:rsidR="00A25315" w:rsidRDefault="00A25315" w:rsidP="00974FCA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AE09F91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5315" w14:paraId="1F40BD3B" w14:textId="77777777" w:rsidTr="00974FCA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EF434CF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ED5F" w14:textId="77777777" w:rsidR="00A25315" w:rsidRDefault="00A25315" w:rsidP="00974FCA">
            <w:pPr>
              <w:spacing w:after="60"/>
            </w:pPr>
            <w:r>
              <w:rPr>
                <w:sz w:val="19"/>
                <w:szCs w:val="19"/>
              </w:rPr>
              <w:t xml:space="preserve">A social media platform needs to index 500 million posts by </w:t>
            </w:r>
            <w:proofErr w:type="spellStart"/>
            <w:r>
              <w:rPr>
                <w:sz w:val="19"/>
                <w:szCs w:val="19"/>
              </w:rPr>
              <w:t>user_id</w:t>
            </w:r>
            <w:proofErr w:type="spellEnd"/>
            <w:r>
              <w:rPr>
                <w:sz w:val="19"/>
                <w:szCs w:val="19"/>
              </w:rPr>
              <w:t>, timestamp, and hashtag. Design a composite indexing strategy.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13F3C" w14:textId="77777777" w:rsidR="00A25315" w:rsidRDefault="00A25315" w:rsidP="00974FCA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33C607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A25315" w14:paraId="4185D51B" w14:textId="77777777" w:rsidTr="00974FCA">
        <w:tc>
          <w:tcPr>
            <w:tcW w:w="6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A84D3D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10</w:t>
            </w:r>
          </w:p>
        </w:tc>
        <w:tc>
          <w:tcPr>
            <w:tcW w:w="60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D79C" w14:textId="77777777" w:rsidR="00A25315" w:rsidRDefault="00A25315" w:rsidP="00974FCA">
            <w:pPr>
              <w:spacing w:after="60"/>
            </w:pPr>
            <w:r>
              <w:rPr>
                <w:sz w:val="19"/>
                <w:szCs w:val="19"/>
              </w:rPr>
              <w:t>Compare the performance (insert, delete, search time) of Heap File, Sorted File, and Hashed File for a supermarket billing system with 1 million daily transactions.</w:t>
            </w:r>
          </w:p>
        </w:tc>
        <w:tc>
          <w:tcPr>
            <w:tcW w:w="17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722DC" w14:textId="77777777" w:rsidR="00A25315" w:rsidRDefault="00A25315" w:rsidP="00974FCA">
            <w:pPr>
              <w:spacing w:after="60"/>
              <w:jc w:val="center"/>
            </w:pPr>
            <w:r>
              <w:rPr>
                <w:sz w:val="17"/>
                <w:szCs w:val="17"/>
              </w:rPr>
              <w:t xml:space="preserve">BL4 – </w:t>
            </w:r>
            <w:proofErr w:type="spellStart"/>
            <w:r>
              <w:rPr>
                <w:sz w:val="17"/>
                <w:szCs w:val="17"/>
              </w:rPr>
              <w:t>Analyze</w:t>
            </w:r>
            <w:proofErr w:type="spellEnd"/>
          </w:p>
        </w:tc>
        <w:tc>
          <w:tcPr>
            <w:tcW w:w="10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D12BB0" w14:textId="77777777" w:rsidR="00A25315" w:rsidRDefault="00A25315" w:rsidP="00974FC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464D424D" w14:textId="77777777" w:rsidR="00A25315" w:rsidRDefault="00A25315" w:rsidP="00A25315">
      <w:pPr>
        <w:rPr>
          <w:sz w:val="24"/>
          <w:szCs w:val="24"/>
        </w:rPr>
      </w:pPr>
    </w:p>
    <w:p w14:paraId="1CF5677B" w14:textId="77777777" w:rsidR="00A25315" w:rsidRDefault="00A25315" w:rsidP="00A25315">
      <w:pPr>
        <w:rPr>
          <w:sz w:val="24"/>
          <w:szCs w:val="24"/>
        </w:rPr>
      </w:pPr>
    </w:p>
    <w:p w14:paraId="0D8F958E" w14:textId="77777777" w:rsidR="00A25315" w:rsidRDefault="00A25315" w:rsidP="00A25315">
      <w:pPr>
        <w:rPr>
          <w:b/>
          <w:bCs/>
          <w:sz w:val="24"/>
          <w:szCs w:val="24"/>
        </w:rPr>
      </w:pPr>
      <w:r>
        <w:pict w14:anchorId="3813F2FB">
          <v:rect id="_x0000_i1027" style="width:0;height:1.5pt" o:hralign="center" o:hrstd="t" o:hr="t" fillcolor="#a0a0a0" stroked="f"/>
        </w:pict>
      </w:r>
    </w:p>
    <w:p w14:paraId="58692115" w14:textId="77777777" w:rsidR="00A25315" w:rsidRDefault="00A25315" w:rsidP="00A25315">
      <w:pPr>
        <w:rPr>
          <w:b/>
          <w:bCs/>
          <w:sz w:val="24"/>
          <w:szCs w:val="24"/>
        </w:rPr>
      </w:pPr>
    </w:p>
    <w:p w14:paraId="5426FAD2" w14:textId="77777777" w:rsidR="00A25315" w:rsidRDefault="00A25315" w:rsidP="00A2531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6711C1C" w14:textId="77777777" w:rsidR="00A25315" w:rsidRDefault="00A25315" w:rsidP="00A25315">
      <w:pPr>
        <w:rPr>
          <w:i/>
          <w:iCs/>
          <w:sz w:val="24"/>
          <w:szCs w:val="24"/>
        </w:rPr>
      </w:pPr>
    </w:p>
    <w:p w14:paraId="6C50457F" w14:textId="45533B49" w:rsidR="00A25315" w:rsidRDefault="00A25315" w:rsidP="00A2531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i/>
          <w:iCs/>
          <w:sz w:val="24"/>
          <w:szCs w:val="24"/>
        </w:rPr>
        <w:t xml:space="preserve">NITTHYENDREN JS 192421180 </w:t>
      </w:r>
      <w:r>
        <w:rPr>
          <w:i/>
          <w:iCs/>
          <w:sz w:val="24"/>
          <w:szCs w:val="24"/>
        </w:rPr>
        <w:t>certify that this submission is my original work and that I have adhered to the guidelines specified for this assessment.</w:t>
      </w:r>
    </w:p>
    <w:p w14:paraId="5E87058E" w14:textId="77777777" w:rsidR="00A25315" w:rsidRDefault="00A25315" w:rsidP="00A2531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CED127E" w14:textId="77777777" w:rsidR="00A25315" w:rsidRDefault="00A25315" w:rsidP="00A25315">
      <w:pPr>
        <w:rPr>
          <w:i/>
          <w:iCs/>
          <w:sz w:val="24"/>
          <w:szCs w:val="24"/>
        </w:rPr>
      </w:pPr>
    </w:p>
    <w:p w14:paraId="2DEB59EB" w14:textId="77777777" w:rsidR="00A25315" w:rsidRDefault="00A25315" w:rsidP="00A2531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5E86E868" w14:textId="6A06715F" w:rsidR="00A25315" w:rsidRDefault="00A25315" w:rsidP="00A2531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NITTHYENDREN JS</w:t>
      </w:r>
    </w:p>
    <w:p w14:paraId="38E566CF" w14:textId="77777777" w:rsidR="00A25315" w:rsidRDefault="00A25315" w:rsidP="00A25315">
      <w:pPr>
        <w:rPr>
          <w:sz w:val="24"/>
          <w:szCs w:val="24"/>
        </w:rPr>
      </w:pPr>
    </w:p>
    <w:p w14:paraId="53A5F641" w14:textId="77777777" w:rsidR="00A25315" w:rsidRDefault="00A25315" w:rsidP="00A25315">
      <w:pPr>
        <w:rPr>
          <w:i/>
          <w:iCs/>
          <w:sz w:val="24"/>
          <w:szCs w:val="24"/>
        </w:rPr>
      </w:pPr>
    </w:p>
    <w:p w14:paraId="20E4FA66" w14:textId="77777777" w:rsidR="00A25315" w:rsidRDefault="00A25315" w:rsidP="00A253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B66EC48" w14:textId="77777777" w:rsidR="00A25315" w:rsidRDefault="00A25315" w:rsidP="00A25315">
      <w:pPr>
        <w:rPr>
          <w:b/>
          <w:bCs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715"/>
        <w:gridCol w:w="1285"/>
        <w:gridCol w:w="1682"/>
        <w:gridCol w:w="1716"/>
        <w:gridCol w:w="1649"/>
        <w:gridCol w:w="1649"/>
      </w:tblGrid>
      <w:tr w:rsidR="00A25315" w14:paraId="79B6913C" w14:textId="77777777" w:rsidTr="00974FCA">
        <w:trPr>
          <w:trHeight w:val="315"/>
        </w:trPr>
        <w:tc>
          <w:tcPr>
            <w:tcW w:w="82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335BD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482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B1543F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089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9E4C2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847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C9A14B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840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3DAAA4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916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C81ABD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A25315" w14:paraId="5A0538CA" w14:textId="77777777" w:rsidTr="00974FCA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E9D0F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C48CD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51C028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4596A5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B12928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4CEFB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Level 1 – Beginning</w:t>
            </w:r>
          </w:p>
        </w:tc>
      </w:tr>
      <w:tr w:rsidR="00A25315" w14:paraId="2D9BF7A9" w14:textId="77777777" w:rsidTr="00974FCA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6093C6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11C61B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E9D5F9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C274F7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0E1AD3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27C421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Poor understanding; misinterprets problem context</w:t>
            </w:r>
          </w:p>
        </w:tc>
      </w:tr>
      <w:tr w:rsidR="00A25315" w14:paraId="008EC8F7" w14:textId="77777777" w:rsidTr="00974FCA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8E7C8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0D83E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54B4A3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2C38F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34FF9F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3F32DA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Incorrect or no application of concepts</w:t>
            </w:r>
          </w:p>
        </w:tc>
      </w:tr>
      <w:tr w:rsidR="00A25315" w14:paraId="0E7DDEA1" w14:textId="77777777" w:rsidTr="00974FCA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05133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7BE1C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45206E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A0EFA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1D5FC4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EFBEF7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Unclear or impractical solution</w:t>
            </w:r>
          </w:p>
        </w:tc>
      </w:tr>
      <w:tr w:rsidR="00A25315" w14:paraId="34735175" w14:textId="77777777" w:rsidTr="00974FCA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27240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75B7B9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161013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3508A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E59B58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5574F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Minimal or incorrect use of tools</w:t>
            </w:r>
          </w:p>
        </w:tc>
      </w:tr>
      <w:tr w:rsidR="00A25315" w14:paraId="448B52A7" w14:textId="77777777" w:rsidTr="00974FCA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8D496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lastRenderedPageBreak/>
              <w:t>Analysis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06B97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BC4551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BBF684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Good analysis with reasonable validation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ECE15F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Basic analysis with limited validation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ED4ED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Poor or no analysis</w:t>
            </w:r>
          </w:p>
        </w:tc>
      </w:tr>
      <w:tr w:rsidR="00A25315" w14:paraId="141A79DC" w14:textId="77777777" w:rsidTr="00974FCA">
        <w:trPr>
          <w:trHeight w:val="315"/>
        </w:trPr>
        <w:tc>
          <w:tcPr>
            <w:tcW w:w="826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EA03E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482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86409D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08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69BBEC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84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B345D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840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F48F46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91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29792D" w14:textId="77777777" w:rsidR="00A25315" w:rsidRDefault="00A25315" w:rsidP="00974FCA">
            <w:pPr>
              <w:jc w:val="center"/>
              <w:rPr>
                <w:rFonts w:ascii="Cambria" w:eastAsia="Times New Roman" w:hAnsi="Cambria"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/>
                <w:color w:val="000000"/>
                <w:sz w:val="24"/>
                <w:szCs w:val="24"/>
              </w:rPr>
              <w:t>Poor documentation and presentation</w:t>
            </w:r>
          </w:p>
        </w:tc>
      </w:tr>
    </w:tbl>
    <w:p w14:paraId="56C19D79" w14:textId="77777777" w:rsidR="00A25315" w:rsidRDefault="00A25315" w:rsidP="00A25315">
      <w:pPr>
        <w:rPr>
          <w:sz w:val="24"/>
          <w:szCs w:val="24"/>
        </w:rPr>
      </w:pPr>
    </w:p>
    <w:p w14:paraId="5CC31FC5" w14:textId="77777777" w:rsidR="00A25315" w:rsidRDefault="00A25315" w:rsidP="00A25315">
      <w:pPr>
        <w:rPr>
          <w:sz w:val="24"/>
          <w:szCs w:val="24"/>
        </w:rPr>
      </w:pPr>
    </w:p>
    <w:p w14:paraId="2510A2E6" w14:textId="77777777" w:rsidR="00695F40" w:rsidRDefault="00B26EF0">
      <w:pPr>
        <w:pStyle w:val="Heading1"/>
        <w:shd w:val="clear" w:color="auto" w:fill="DCE6F1"/>
        <w:spacing w:before="360" w:after="120"/>
      </w:pPr>
      <w:r>
        <w:rPr>
          <w:b/>
          <w:bCs/>
          <w:color w:val="1F3864"/>
          <w:sz w:val="26"/>
          <w:szCs w:val="26"/>
        </w:rPr>
        <w:t xml:space="preserve">Q1. </w:t>
      </w:r>
      <w:r>
        <w:rPr>
          <w:b/>
          <w:bCs/>
          <w:color w:val="1F3864"/>
          <w:sz w:val="26"/>
          <w:szCs w:val="26"/>
        </w:rPr>
        <w:t>An e-commerce company needs to store 10 million product records. Recommend a file organization strategy and justify your choice with cost analysis.</w:t>
      </w:r>
    </w:p>
    <w:p w14:paraId="0A461E6F" w14:textId="77777777" w:rsidR="00695F40" w:rsidRDefault="00B26EF0">
      <w:pPr>
        <w:spacing w:after="160"/>
      </w:pPr>
      <w:r>
        <w:rPr>
          <w:i/>
          <w:iCs/>
          <w:color w:val="595959"/>
          <w:sz w:val="19"/>
          <w:szCs w:val="19"/>
        </w:rPr>
        <w:t xml:space="preserve">Marks: 5   |   Bloom's Level: BL4 – </w:t>
      </w:r>
      <w:proofErr w:type="spellStart"/>
      <w:r>
        <w:rPr>
          <w:i/>
          <w:iCs/>
          <w:color w:val="595959"/>
          <w:sz w:val="19"/>
          <w:szCs w:val="19"/>
        </w:rPr>
        <w:t>Analyze</w:t>
      </w:r>
      <w:proofErr w:type="spellEnd"/>
    </w:p>
    <w:p w14:paraId="3F0A49BD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Problem Understanding</w:t>
      </w:r>
    </w:p>
    <w:p w14:paraId="08BBA118" w14:textId="77777777" w:rsidR="00695F40" w:rsidRDefault="00B26EF0">
      <w:pPr>
        <w:spacing w:after="120"/>
        <w:jc w:val="both"/>
      </w:pPr>
      <w:r>
        <w:t xml:space="preserve">The dominant access pattern in e-commerce is a point lookup by </w:t>
      </w:r>
      <w:proofErr w:type="spellStart"/>
      <w:r>
        <w:t>ProductID</w:t>
      </w:r>
      <w:proofErr w:type="spellEnd"/>
      <w:r>
        <w:t xml:space="preserve"> (product detail page, add-to-cart, inventory check), alongside secondary browsing by category/price range and a continuous stream of </w:t>
      </w:r>
      <w:proofErr w:type="spellStart"/>
      <w:r>
        <w:t>catalog</w:t>
      </w:r>
      <w:proofErr w:type="spellEnd"/>
      <w:r>
        <w:t xml:space="preserve"> inserts/updates as sellers add or update listings.</w:t>
      </w:r>
    </w:p>
    <w:p w14:paraId="211FC97F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Recommended Solution Design</w:t>
      </w:r>
    </w:p>
    <w:p w14:paraId="5B81D451" w14:textId="77777777" w:rsidR="00695F40" w:rsidRDefault="00B26EF0">
      <w:pPr>
        <w:spacing w:after="120"/>
        <w:jc w:val="both"/>
      </w:pPr>
      <w:r>
        <w:t xml:space="preserve">Recommended: </w:t>
      </w:r>
      <w:proofErr w:type="gramStart"/>
      <w:r>
        <w:t>a</w:t>
      </w:r>
      <w:proofErr w:type="gramEnd"/>
      <w:r>
        <w:t xml:space="preserve"> Hashed (extendible hashing) primary file organization on </w:t>
      </w:r>
      <w:proofErr w:type="spellStart"/>
      <w:r>
        <w:t>ProductID</w:t>
      </w:r>
      <w:proofErr w:type="spellEnd"/>
      <w:r>
        <w:t xml:space="preserve">, supplemented by secondary B+-Tree indexes on category and price for range-based browsing and sorting. Extendible hashing is preferred over static hashing so the directory can grow gracefully as the </w:t>
      </w:r>
      <w:proofErr w:type="spellStart"/>
      <w:r>
        <w:t>catalog</w:t>
      </w:r>
      <w:proofErr w:type="spellEnd"/>
      <w:r>
        <w:t xml:space="preserve"> scales past 10 million without a full file reorganization.</w:t>
      </w:r>
    </w:p>
    <w:p w14:paraId="1EBB16B2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Comparative Analysis</w:t>
      </w:r>
    </w:p>
    <w:p w14:paraId="0A627A64" w14:textId="77777777" w:rsidR="00695F40" w:rsidRDefault="00B26EF0">
      <w:pPr>
        <w:spacing w:after="120"/>
        <w:jc w:val="both"/>
      </w:pPr>
      <w:r>
        <w:t>Assuming an average product record of 200 bytes and a 4KB (4096-byte) disk block: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95F40" w14:paraId="06B34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E0BFE" w14:textId="77777777" w:rsidR="00695F40" w:rsidRDefault="00B26EF0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46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EFBEB" w14:textId="77777777" w:rsidR="00695F40" w:rsidRDefault="00B26EF0"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695F40" w14:paraId="6B0D7E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69005" w14:textId="77777777" w:rsidR="00695F40" w:rsidRDefault="00B26EF0">
            <w:r>
              <w:rPr>
                <w:sz w:val="19"/>
                <w:szCs w:val="19"/>
              </w:rPr>
              <w:t>Blocking factor (records/block)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C7B6" w14:textId="77777777" w:rsidR="00695F40" w:rsidRDefault="00B26EF0">
            <w:r>
              <w:rPr>
                <w:sz w:val="19"/>
                <w:szCs w:val="19"/>
              </w:rPr>
              <w:t>4096 ÷ 200 = 20</w:t>
            </w:r>
          </w:p>
        </w:tc>
      </w:tr>
      <w:tr w:rsidR="00695F40" w14:paraId="5FD78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2A94E" w14:textId="77777777" w:rsidR="00695F40" w:rsidRDefault="00B26EF0">
            <w:r>
              <w:rPr>
                <w:sz w:val="19"/>
                <w:szCs w:val="19"/>
              </w:rPr>
              <w:t>Total blocks needed</w:t>
            </w:r>
          </w:p>
        </w:tc>
        <w:tc>
          <w:tcPr>
            <w:tcW w:w="4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62008" w14:textId="77777777" w:rsidR="00695F40" w:rsidRDefault="00B26EF0">
            <w:r>
              <w:rPr>
                <w:sz w:val="19"/>
                <w:szCs w:val="19"/>
              </w:rPr>
              <w:t>10,000,000 ÷ 20 = 500,000</w:t>
            </w:r>
          </w:p>
        </w:tc>
      </w:tr>
      <w:tr w:rsidR="00695F40" w14:paraId="62888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D20C9" w14:textId="77777777" w:rsidR="00695F40" w:rsidRDefault="00B26EF0">
            <w:r>
              <w:rPr>
                <w:sz w:val="19"/>
                <w:szCs w:val="19"/>
              </w:rPr>
              <w:t>Heap file — average lookup I/O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FBD93" w14:textId="77777777" w:rsidR="00695F40" w:rsidRDefault="00B26EF0">
            <w:r>
              <w:rPr>
                <w:sz w:val="19"/>
                <w:szCs w:val="19"/>
              </w:rPr>
              <w:t>250,000 block reads</w:t>
            </w:r>
          </w:p>
        </w:tc>
      </w:tr>
      <w:tr w:rsidR="00695F40" w14:paraId="6A5929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8BE8" w14:textId="77777777" w:rsidR="00695F40" w:rsidRDefault="00B26EF0">
            <w:r>
              <w:rPr>
                <w:sz w:val="19"/>
                <w:szCs w:val="19"/>
              </w:rPr>
              <w:t>Heap file — worst-case lookup I/O</w:t>
            </w:r>
          </w:p>
        </w:tc>
        <w:tc>
          <w:tcPr>
            <w:tcW w:w="4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0525" w14:textId="77777777" w:rsidR="00695F40" w:rsidRDefault="00B26EF0">
            <w:r>
              <w:rPr>
                <w:sz w:val="19"/>
                <w:szCs w:val="19"/>
              </w:rPr>
              <w:t>500,000 block reads</w:t>
            </w:r>
          </w:p>
        </w:tc>
      </w:tr>
      <w:tr w:rsidR="00695F40" w14:paraId="7F195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F033" w14:textId="77777777" w:rsidR="00695F40" w:rsidRDefault="00B26EF0">
            <w:r>
              <w:rPr>
                <w:sz w:val="19"/>
                <w:szCs w:val="19"/>
              </w:rPr>
              <w:t>Sorted file — binary search I/O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5C453" w14:textId="77777777" w:rsidR="00695F40" w:rsidRDefault="00B26EF0">
            <w:r>
              <w:rPr>
                <w:sz w:val="19"/>
                <w:szCs w:val="19"/>
              </w:rPr>
              <w:t>⌈</w:t>
            </w:r>
            <w:r>
              <w:rPr>
                <w:sz w:val="19"/>
                <w:szCs w:val="19"/>
              </w:rPr>
              <w:t>log₂ 500,000⌉ = 19 block reads</w:t>
            </w:r>
          </w:p>
        </w:tc>
      </w:tr>
      <w:tr w:rsidR="00695F40" w14:paraId="710BBA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0CA5" w14:textId="77777777" w:rsidR="00695F40" w:rsidRDefault="00B26EF0">
            <w:r>
              <w:rPr>
                <w:sz w:val="19"/>
                <w:szCs w:val="19"/>
              </w:rPr>
              <w:t>Hashed file — average lookup I/O</w:t>
            </w:r>
          </w:p>
        </w:tc>
        <w:tc>
          <w:tcPr>
            <w:tcW w:w="468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4DF00" w14:textId="77777777" w:rsidR="00695F40" w:rsidRDefault="00B26EF0">
            <w:r>
              <w:rPr>
                <w:sz w:val="19"/>
                <w:szCs w:val="19"/>
              </w:rPr>
              <w:t>1–2 block reads</w:t>
            </w:r>
          </w:p>
        </w:tc>
      </w:tr>
    </w:tbl>
    <w:p w14:paraId="69F6D165" w14:textId="77777777" w:rsidR="00695F40" w:rsidRDefault="00695F40">
      <w:pPr>
        <w:spacing w:after="160"/>
      </w:pPr>
    </w:p>
    <w:p w14:paraId="3CCBFD2A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Application of Engineering Concepts</w:t>
      </w:r>
    </w:p>
    <w:p w14:paraId="78BBF631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 xml:space="preserve">Point lookup dominates traffic (every product view/cart action) → hashing gives </w:t>
      </w:r>
      <w:proofErr w:type="gramStart"/>
      <w:r>
        <w:t>O(</w:t>
      </w:r>
      <w:proofErr w:type="gramEnd"/>
      <w:r>
        <w:t>1) average-case access, unbeatable for this pattern.</w:t>
      </w:r>
    </w:p>
    <w:p w14:paraId="5DE0B002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Heap file would force an O(n) scan for every lookup — unacceptable at 10 million records.</w:t>
      </w:r>
    </w:p>
    <w:p w14:paraId="0FCD2076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 xml:space="preserve">Sorted file gives </w:t>
      </w:r>
      <w:proofErr w:type="gramStart"/>
      <w:r>
        <w:t>O(</w:t>
      </w:r>
      <w:proofErr w:type="gramEnd"/>
      <w:r>
        <w:t>log n) lookup but pays O(n) to shift records on every insert — too costly given continuous seller uploads.</w:t>
      </w:r>
    </w:p>
    <w:p w14:paraId="4B62F947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Secondary B+-Tree indexes on category/price add range-query capability (browsing, filters, “sort by price”) without disturbing the primary hash organization.</w:t>
      </w:r>
    </w:p>
    <w:p w14:paraId="2F01EB4A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lastRenderedPageBreak/>
        <w:t>Conclusion / Recommendation</w:t>
      </w:r>
    </w:p>
    <w:p w14:paraId="77AC4F32" w14:textId="77777777" w:rsidR="00695F40" w:rsidRDefault="00B26EF0">
      <w:pPr>
        <w:spacing w:after="120"/>
        <w:jc w:val="both"/>
      </w:pPr>
      <w:r>
        <w:t>The cost analysis shows hashing is ~250,000x faster than a heap scan and ~10x faster than a sorted file's binary search for the point-lookup workload that dominates e-commerce traffic, which is why it is the recommended primary organization, with B+-Tree secondary indexes filling the range-query gap.</w:t>
      </w:r>
    </w:p>
    <w:p w14:paraId="28671EC9" w14:textId="77777777" w:rsidR="00695F40" w:rsidRDefault="00B26EF0">
      <w:pPr>
        <w:pStyle w:val="Heading1"/>
        <w:shd w:val="clear" w:color="auto" w:fill="DCE6F1"/>
        <w:spacing w:before="360" w:after="120"/>
      </w:pPr>
      <w:r>
        <w:rPr>
          <w:b/>
          <w:bCs/>
          <w:color w:val="1F3864"/>
          <w:sz w:val="26"/>
          <w:szCs w:val="26"/>
        </w:rPr>
        <w:t>Q2. A banking system requires fast retrieval of transactions by account number and date range. Design an indexing strategy with appropriate index types.</w:t>
      </w:r>
    </w:p>
    <w:p w14:paraId="1714D4F9" w14:textId="77777777" w:rsidR="00695F40" w:rsidRDefault="00B26EF0">
      <w:pPr>
        <w:spacing w:after="160"/>
      </w:pPr>
      <w:r>
        <w:rPr>
          <w:i/>
          <w:iCs/>
          <w:color w:val="595959"/>
          <w:sz w:val="19"/>
          <w:szCs w:val="19"/>
        </w:rPr>
        <w:t xml:space="preserve">Marks: 5   |   Bloom's Level: BL4 – </w:t>
      </w:r>
      <w:proofErr w:type="spellStart"/>
      <w:r>
        <w:rPr>
          <w:i/>
          <w:iCs/>
          <w:color w:val="595959"/>
          <w:sz w:val="19"/>
          <w:szCs w:val="19"/>
        </w:rPr>
        <w:t>Analyze</w:t>
      </w:r>
      <w:proofErr w:type="spellEnd"/>
    </w:p>
    <w:p w14:paraId="153B00AB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Problem Understanding</w:t>
      </w:r>
    </w:p>
    <w:p w14:paraId="13955A0B" w14:textId="77777777" w:rsidR="00695F40" w:rsidRDefault="00B26EF0">
      <w:pPr>
        <w:spacing w:after="120"/>
        <w:jc w:val="both"/>
      </w:pPr>
      <w:r>
        <w:t>The core query pattern is “all transactions for account X between date A and date B” — an equality match on account number combined with a range predicate on date, which is exactly what a composite (concatenated) index is designed for.</w:t>
      </w:r>
    </w:p>
    <w:p w14:paraId="63AC1B21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Recommended Solution Design</w:t>
      </w:r>
    </w:p>
    <w:p w14:paraId="5C99B799" w14:textId="77777777" w:rsidR="00695F40" w:rsidRDefault="00B26EF0">
      <w:pPr>
        <w:spacing w:after="120"/>
        <w:jc w:val="both"/>
      </w:pPr>
      <w:r>
        <w:t>Recommended: a clustered composite B+-Tree index on (</w:t>
      </w:r>
      <w:proofErr w:type="spellStart"/>
      <w:r>
        <w:t>account_number</w:t>
      </w:r>
      <w:proofErr w:type="spellEnd"/>
      <w:r>
        <w:t xml:space="preserve">, </w:t>
      </w:r>
      <w:proofErr w:type="spellStart"/>
      <w:r>
        <w:t>transaction_date</w:t>
      </w:r>
      <w:proofErr w:type="spellEnd"/>
      <w:r>
        <w:t xml:space="preserve">), with the physical transaction file ordered by this same key. This groups every account's </w:t>
      </w:r>
      <w:proofErr w:type="gramStart"/>
      <w:r>
        <w:t>transactions</w:t>
      </w:r>
      <w:proofErr w:type="gramEnd"/>
      <w:r>
        <w:t xml:space="preserve"> together and keeps them sorted by date within that group.</w:t>
      </w:r>
    </w:p>
    <w:p w14:paraId="10255708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Application of Engineering Concepts</w:t>
      </w:r>
    </w:p>
    <w:p w14:paraId="03887758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Clustering on (</w:t>
      </w:r>
      <w:proofErr w:type="spellStart"/>
      <w:r>
        <w:t>account_number</w:t>
      </w:r>
      <w:proofErr w:type="spellEnd"/>
      <w:r>
        <w:t xml:space="preserve">, </w:t>
      </w:r>
      <w:proofErr w:type="spellStart"/>
      <w:r>
        <w:t>transaction_date</w:t>
      </w:r>
      <w:proofErr w:type="spellEnd"/>
      <w:r>
        <w:t xml:space="preserve">) means the equality match on </w:t>
      </w:r>
      <w:proofErr w:type="spellStart"/>
      <w:r>
        <w:t>account_number</w:t>
      </w:r>
      <w:proofErr w:type="spellEnd"/>
      <w:r>
        <w:t xml:space="preserve"> narrows the B+-Tree descent to the correct sub-range in </w:t>
      </w:r>
      <w:proofErr w:type="gramStart"/>
      <w:r>
        <w:t>O(</w:t>
      </w:r>
      <w:proofErr w:type="gramEnd"/>
      <w:r>
        <w:t>log n), and the trailing date component is already sorted — the range scan becomes a sequential leaf-chain walk with zero extra sorting.</w:t>
      </w:r>
    </w:p>
    <w:p w14:paraId="25572F9B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 xml:space="preserve">A B+-Tree (not a B-Tree) is chosen specifically because its leaf-linked structure directly supports the date-range portion of the query at </w:t>
      </w:r>
      <w:proofErr w:type="gramStart"/>
      <w:r>
        <w:t>O(</w:t>
      </w:r>
      <w:proofErr w:type="gramEnd"/>
      <w:r>
        <w:t>log n + k) cost, k = number of matching transactions.</w:t>
      </w:r>
    </w:p>
    <w:p w14:paraId="1CCA0F79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Banking systems require an immutable, append-only audit trail (RBI/PMLA compliance) — clustering by (account, date) also naturally preserves chronological order per account for audit and statement generation.</w:t>
      </w:r>
    </w:p>
    <w:p w14:paraId="0EC05759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 xml:space="preserve">A secondary (non-clustering) hash or B+-Tree index on </w:t>
      </w:r>
      <w:proofErr w:type="spellStart"/>
      <w:r>
        <w:t>transaction_id</w:t>
      </w:r>
      <w:proofErr w:type="spellEnd"/>
      <w:r>
        <w:t xml:space="preserve"> can be added separately for the rarer point-lookup-by-transaction-ID use case (e.g., dispute resolution), without disturbing the primary clustering.</w:t>
      </w:r>
    </w:p>
    <w:p w14:paraId="03E3A244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Conclusion / Recommendation</w:t>
      </w:r>
    </w:p>
    <w:p w14:paraId="4ED4AF44" w14:textId="77777777" w:rsidR="00695F40" w:rsidRDefault="00B26EF0">
      <w:pPr>
        <w:spacing w:after="120"/>
        <w:jc w:val="both"/>
      </w:pPr>
      <w:r>
        <w:t>This design directly matches the stated access pattern (account + date range) with a single clustered composite index, avoiding the cost of maintaining and joining two separate indexes for what is fundamentally one combined predicate.</w:t>
      </w:r>
    </w:p>
    <w:p w14:paraId="5054B61E" w14:textId="77777777" w:rsidR="00695F40" w:rsidRDefault="00B26EF0">
      <w:pPr>
        <w:pStyle w:val="Heading1"/>
        <w:shd w:val="clear" w:color="auto" w:fill="DCE6F1"/>
        <w:spacing w:before="360" w:after="120"/>
      </w:pPr>
      <w:r>
        <w:rPr>
          <w:b/>
          <w:bCs/>
          <w:color w:val="1F3864"/>
          <w:sz w:val="26"/>
          <w:szCs w:val="26"/>
        </w:rPr>
        <w:t xml:space="preserve">Q3. A healthcare system stores patient records accessed both by </w:t>
      </w:r>
      <w:proofErr w:type="spellStart"/>
      <w:r>
        <w:rPr>
          <w:b/>
          <w:bCs/>
          <w:color w:val="1F3864"/>
          <w:sz w:val="26"/>
          <w:szCs w:val="26"/>
        </w:rPr>
        <w:t>PatientID</w:t>
      </w:r>
      <w:proofErr w:type="spellEnd"/>
      <w:r>
        <w:rPr>
          <w:b/>
          <w:bCs/>
          <w:color w:val="1F3864"/>
          <w:sz w:val="26"/>
          <w:szCs w:val="26"/>
        </w:rPr>
        <w:t xml:space="preserve"> and by doctor name. Design a multi-level indexing solution.</w:t>
      </w:r>
    </w:p>
    <w:p w14:paraId="5CDB84BF" w14:textId="77777777" w:rsidR="00695F40" w:rsidRDefault="00B26EF0">
      <w:pPr>
        <w:spacing w:after="160"/>
      </w:pPr>
      <w:r>
        <w:rPr>
          <w:i/>
          <w:iCs/>
          <w:color w:val="595959"/>
          <w:sz w:val="19"/>
          <w:szCs w:val="19"/>
        </w:rPr>
        <w:t xml:space="preserve">Marks: 5   |   Bloom's Level: BL4 – </w:t>
      </w:r>
      <w:proofErr w:type="spellStart"/>
      <w:r>
        <w:rPr>
          <w:i/>
          <w:iCs/>
          <w:color w:val="595959"/>
          <w:sz w:val="19"/>
          <w:szCs w:val="19"/>
        </w:rPr>
        <w:t>Analyze</w:t>
      </w:r>
      <w:proofErr w:type="spellEnd"/>
    </w:p>
    <w:p w14:paraId="6C808A25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Problem Understanding</w:t>
      </w:r>
    </w:p>
    <w:p w14:paraId="1A40A9D3" w14:textId="77777777" w:rsidR="00695F40" w:rsidRDefault="00B26EF0">
      <w:pPr>
        <w:spacing w:after="120"/>
        <w:jc w:val="both"/>
      </w:pPr>
      <w:r>
        <w:t>There are two independent access paths — a unique key (</w:t>
      </w:r>
      <w:proofErr w:type="spellStart"/>
      <w:r>
        <w:t>PatientID</w:t>
      </w:r>
      <w:proofErr w:type="spellEnd"/>
      <w:r>
        <w:t>) used for direct record retrieval, and a non-unique attribute (</w:t>
      </w:r>
      <w:proofErr w:type="spellStart"/>
      <w:r>
        <w:t>doctor_name</w:t>
      </w:r>
      <w:proofErr w:type="spellEnd"/>
      <w:r>
        <w:t>) used to list all patients under a given doctor. A single-level index over millions of patient records would itself grow too large to search efficiently in one pass, requiring multi-level indexing.</w:t>
      </w:r>
    </w:p>
    <w:p w14:paraId="3DBFCB36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Recommended Solution Design</w:t>
      </w:r>
    </w:p>
    <w:p w14:paraId="01E39C01" w14:textId="77777777" w:rsidR="00695F40" w:rsidRDefault="00B26EF0">
      <w:pPr>
        <w:spacing w:after="120"/>
        <w:jc w:val="both"/>
      </w:pPr>
      <w:r>
        <w:t xml:space="preserve">Recommended: (1) a multi-level, clustering B+-Tree PRIMARY index on </w:t>
      </w:r>
      <w:proofErr w:type="spellStart"/>
      <w:r>
        <w:t>PatientID</w:t>
      </w:r>
      <w:proofErr w:type="spellEnd"/>
      <w:r>
        <w:t xml:space="preserve">, with the data file physically ordered by </w:t>
      </w:r>
      <w:proofErr w:type="spellStart"/>
      <w:r>
        <w:t>PatientID</w:t>
      </w:r>
      <w:proofErr w:type="spellEnd"/>
      <w:r>
        <w:t xml:space="preserve">; (2) a multi-level, non-clustering SECONDARY B+-Tree index on </w:t>
      </w:r>
      <w:proofErr w:type="spellStart"/>
      <w:r>
        <w:t>doctor_name</w:t>
      </w:r>
      <w:proofErr w:type="spellEnd"/>
      <w:r>
        <w:t>, whose leaves store pointers (</w:t>
      </w:r>
      <w:proofErr w:type="spellStart"/>
      <w:r>
        <w:t>PatientIDs</w:t>
      </w:r>
      <w:proofErr w:type="spellEnd"/>
      <w:r>
        <w:t>) into the primary index rather than direct block addresses.</w:t>
      </w:r>
    </w:p>
    <w:p w14:paraId="13E48D7C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Application of Engineering Concepts</w:t>
      </w:r>
    </w:p>
    <w:p w14:paraId="42148D97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lastRenderedPageBreak/>
        <w:t>Multi-level indexing is required once the first-level (dense) index itself no longer fits in a single block — the index-of-the-index (a sparse index over the first-level index blocks) is exactly a B+-Tree's internal-node structure, so implementing this as a B+-Tree gives multi-level indexing “for free.”</w:t>
      </w:r>
    </w:p>
    <w:p w14:paraId="2988A589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proofErr w:type="spellStart"/>
      <w:r>
        <w:t>PatientID</w:t>
      </w:r>
      <w:proofErr w:type="spellEnd"/>
      <w:r>
        <w:t xml:space="preserve"> index is CLUSTERING (data file sorted by it) since it is the unique primary access key — this gives the fastest possible point lookup.</w:t>
      </w:r>
    </w:p>
    <w:p w14:paraId="7A433DC6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proofErr w:type="spellStart"/>
      <w:r>
        <w:t>doctor_name</w:t>
      </w:r>
      <w:proofErr w:type="spellEnd"/>
      <w:r>
        <w:t xml:space="preserve"> index is SECONDARY/non-clustering because many patients share a doctor (non-unique key); its leaf entries are lists of </w:t>
      </w:r>
      <w:proofErr w:type="spellStart"/>
      <w:r>
        <w:t>PatientIDs</w:t>
      </w:r>
      <w:proofErr w:type="spellEnd"/>
      <w:r>
        <w:t>, which are then resolved through the primary index — a standard two-hop secondary-index design.</w:t>
      </w:r>
    </w:p>
    <w:p w14:paraId="00A5E04D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This keeps the physical file organized around the more frequent, unique-key access path (</w:t>
      </w:r>
      <w:proofErr w:type="spellStart"/>
      <w:r>
        <w:t>PatientID</w:t>
      </w:r>
      <w:proofErr w:type="spellEnd"/>
      <w:r>
        <w:t xml:space="preserve">) while still giving logarithmic-time access via </w:t>
      </w:r>
      <w:proofErr w:type="spellStart"/>
      <w:r>
        <w:t>doctor_name</w:t>
      </w:r>
      <w:proofErr w:type="spellEnd"/>
      <w:r>
        <w:t>.</w:t>
      </w:r>
    </w:p>
    <w:p w14:paraId="769A97C0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Conclusion / Recommendation</w:t>
      </w:r>
    </w:p>
    <w:p w14:paraId="23BCA048" w14:textId="77777777" w:rsidR="00695F40" w:rsidRDefault="00B26EF0">
      <w:pPr>
        <w:spacing w:after="120"/>
        <w:jc w:val="both"/>
      </w:pPr>
      <w:r>
        <w:t xml:space="preserve">A two-index design — one clustering multi-level B+-Tree on </w:t>
      </w:r>
      <w:proofErr w:type="spellStart"/>
      <w:r>
        <w:t>PatientID</w:t>
      </w:r>
      <w:proofErr w:type="spellEnd"/>
      <w:r>
        <w:t xml:space="preserve">, one non-clustering multi-level B+-Tree on </w:t>
      </w:r>
      <w:proofErr w:type="spellStart"/>
      <w:r>
        <w:t>doctor_name</w:t>
      </w:r>
      <w:proofErr w:type="spellEnd"/>
      <w:r>
        <w:t xml:space="preserve"> — satisfies both access patterns without duplicating patient data or forcing a full scan for either query type.</w:t>
      </w:r>
    </w:p>
    <w:p w14:paraId="165DAF05" w14:textId="77777777" w:rsidR="00695F40" w:rsidRDefault="00B26EF0">
      <w:pPr>
        <w:pStyle w:val="Heading1"/>
        <w:shd w:val="clear" w:color="auto" w:fill="DCE6F1"/>
        <w:spacing w:before="360" w:after="120"/>
      </w:pPr>
      <w:r>
        <w:rPr>
          <w:b/>
          <w:bCs/>
          <w:color w:val="1F3864"/>
          <w:sz w:val="26"/>
          <w:szCs w:val="26"/>
        </w:rPr>
        <w:t xml:space="preserve">Q4. A logistics company needs to efficiently handle dynamic insertions and deletions of shipment records. </w:t>
      </w:r>
      <w:proofErr w:type="spellStart"/>
      <w:r>
        <w:rPr>
          <w:b/>
          <w:bCs/>
          <w:color w:val="1F3864"/>
          <w:sz w:val="26"/>
          <w:szCs w:val="26"/>
        </w:rPr>
        <w:t>Analyze</w:t>
      </w:r>
      <w:proofErr w:type="spellEnd"/>
      <w:r>
        <w:rPr>
          <w:b/>
          <w:bCs/>
          <w:color w:val="1F3864"/>
          <w:sz w:val="26"/>
          <w:szCs w:val="26"/>
        </w:rPr>
        <w:t xml:space="preserve"> whether B-Tree or B+ Tree is more suitable.</w:t>
      </w:r>
    </w:p>
    <w:p w14:paraId="23100386" w14:textId="77777777" w:rsidR="00695F40" w:rsidRDefault="00B26EF0">
      <w:pPr>
        <w:spacing w:after="160"/>
      </w:pPr>
      <w:r>
        <w:rPr>
          <w:i/>
          <w:iCs/>
          <w:color w:val="595959"/>
          <w:sz w:val="19"/>
          <w:szCs w:val="19"/>
        </w:rPr>
        <w:t xml:space="preserve">Marks: 5   |   Bloom's Level: BL4 – </w:t>
      </w:r>
      <w:proofErr w:type="spellStart"/>
      <w:r>
        <w:rPr>
          <w:i/>
          <w:iCs/>
          <w:color w:val="595959"/>
          <w:sz w:val="19"/>
          <w:szCs w:val="19"/>
        </w:rPr>
        <w:t>Analyze</w:t>
      </w:r>
      <w:proofErr w:type="spellEnd"/>
    </w:p>
    <w:p w14:paraId="3863E1B4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Problem Understanding</w:t>
      </w:r>
    </w:p>
    <w:p w14:paraId="6AD68ECE" w14:textId="77777777" w:rsidR="00695F40" w:rsidRDefault="00B26EF0">
      <w:pPr>
        <w:spacing w:after="120"/>
        <w:jc w:val="both"/>
      </w:pPr>
      <w:r>
        <w:t>Shipment records are created and closed out continuously (dynamic insert/delete workload), and logistics operations also need frequent range-based reporting (e.g., “all shipments dispatched this week,” “all shipments for this route”).</w:t>
      </w:r>
    </w:p>
    <w:p w14:paraId="44315B90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Recommended Solution Design</w:t>
      </w:r>
    </w:p>
    <w:p w14:paraId="34927E5A" w14:textId="77777777" w:rsidR="00695F40" w:rsidRDefault="00B26EF0">
      <w:pPr>
        <w:spacing w:after="120"/>
        <w:jc w:val="both"/>
      </w:pPr>
      <w:r>
        <w:t>Recommended: B+ Tree over B-Tree.</w:t>
      </w:r>
    </w:p>
    <w:p w14:paraId="730610C5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Comparative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5F40" w14:paraId="090F0E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E39BF" w14:textId="77777777" w:rsidR="00695F40" w:rsidRDefault="00B26EF0">
            <w:r>
              <w:rPr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312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A28AD" w14:textId="77777777" w:rsidR="00695F40" w:rsidRDefault="00B26EF0">
            <w:r>
              <w:rPr>
                <w:b/>
                <w:bCs/>
                <w:color w:val="FFFFFF"/>
                <w:sz w:val="19"/>
                <w:szCs w:val="19"/>
              </w:rPr>
              <w:t>B-Tree</w:t>
            </w:r>
          </w:p>
        </w:tc>
        <w:tc>
          <w:tcPr>
            <w:tcW w:w="312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78250" w14:textId="77777777" w:rsidR="00695F40" w:rsidRDefault="00B26EF0">
            <w:r>
              <w:rPr>
                <w:b/>
                <w:bCs/>
                <w:color w:val="FFFFFF"/>
                <w:sz w:val="19"/>
                <w:szCs w:val="19"/>
              </w:rPr>
              <w:t>B+ Tree</w:t>
            </w:r>
          </w:p>
        </w:tc>
      </w:tr>
      <w:tr w:rsidR="00695F40" w14:paraId="79B320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C43BB" w14:textId="77777777" w:rsidR="00695F40" w:rsidRDefault="00B26EF0">
            <w:r>
              <w:rPr>
                <w:sz w:val="19"/>
                <w:szCs w:val="19"/>
              </w:rPr>
              <w:t>Data location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F20BE" w14:textId="77777777" w:rsidR="00695F40" w:rsidRDefault="00B26EF0">
            <w:r>
              <w:rPr>
                <w:sz w:val="19"/>
                <w:szCs w:val="19"/>
              </w:rPr>
              <w:t>Stored in internal AND leaf nodes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801A0" w14:textId="77777777" w:rsidR="00695F40" w:rsidRDefault="00B26EF0">
            <w:r>
              <w:rPr>
                <w:sz w:val="19"/>
                <w:szCs w:val="19"/>
              </w:rPr>
              <w:t>Stored ONLY in leaf nodes</w:t>
            </w:r>
          </w:p>
        </w:tc>
      </w:tr>
      <w:tr w:rsidR="00695F40" w14:paraId="01066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1E1DA" w14:textId="77777777" w:rsidR="00695F40" w:rsidRDefault="00B26EF0">
            <w:r>
              <w:rPr>
                <w:sz w:val="19"/>
                <w:szCs w:val="19"/>
              </w:rPr>
              <w:t>Fan-out per node</w:t>
            </w:r>
          </w:p>
        </w:tc>
        <w:tc>
          <w:tcPr>
            <w:tcW w:w="312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5A03" w14:textId="77777777" w:rsidR="00695F40" w:rsidRDefault="00B26EF0">
            <w:r>
              <w:rPr>
                <w:sz w:val="19"/>
                <w:szCs w:val="19"/>
              </w:rPr>
              <w:t>Lower (internal nodes carry data + pointers)</w:t>
            </w:r>
          </w:p>
        </w:tc>
        <w:tc>
          <w:tcPr>
            <w:tcW w:w="312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3FB8E" w14:textId="77777777" w:rsidR="00695F40" w:rsidRDefault="00B26EF0">
            <w:r>
              <w:rPr>
                <w:sz w:val="19"/>
                <w:szCs w:val="19"/>
              </w:rPr>
              <w:t>Higher (internal nodes carry only routing keys)</w:t>
            </w:r>
          </w:p>
        </w:tc>
      </w:tr>
      <w:tr w:rsidR="00695F40" w14:paraId="1FFD8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ECEA9" w14:textId="77777777" w:rsidR="00695F40" w:rsidRDefault="00B26EF0">
            <w:r>
              <w:rPr>
                <w:sz w:val="19"/>
                <w:szCs w:val="19"/>
              </w:rPr>
              <w:t>Tree height for same n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B0D20" w14:textId="77777777" w:rsidR="00695F40" w:rsidRDefault="00B26EF0">
            <w:r>
              <w:rPr>
                <w:sz w:val="19"/>
                <w:szCs w:val="19"/>
              </w:rPr>
              <w:t>Taller → more I/</w:t>
            </w:r>
            <w:proofErr w:type="spellStart"/>
            <w:r>
              <w:rPr>
                <w:sz w:val="19"/>
                <w:szCs w:val="19"/>
              </w:rPr>
              <w:t>Os</w:t>
            </w:r>
            <w:proofErr w:type="spellEnd"/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36103" w14:textId="77777777" w:rsidR="00695F40" w:rsidRDefault="00B26EF0">
            <w:r>
              <w:rPr>
                <w:sz w:val="19"/>
                <w:szCs w:val="19"/>
              </w:rPr>
              <w:t>Shorter → fewer I/</w:t>
            </w:r>
            <w:proofErr w:type="spellStart"/>
            <w:r>
              <w:rPr>
                <w:sz w:val="19"/>
                <w:szCs w:val="19"/>
              </w:rPr>
              <w:t>Os</w:t>
            </w:r>
            <w:proofErr w:type="spellEnd"/>
          </w:p>
        </w:tc>
      </w:tr>
      <w:tr w:rsidR="00695F40" w14:paraId="47A0A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AA397" w14:textId="77777777" w:rsidR="00695F40" w:rsidRDefault="00B26EF0">
            <w:r>
              <w:rPr>
                <w:sz w:val="19"/>
                <w:szCs w:val="19"/>
              </w:rPr>
              <w:t>Sequential / range access</w:t>
            </w:r>
          </w:p>
        </w:tc>
        <w:tc>
          <w:tcPr>
            <w:tcW w:w="312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2B2D3" w14:textId="77777777" w:rsidR="00695F40" w:rsidRDefault="00B26EF0">
            <w:r>
              <w:rPr>
                <w:sz w:val="19"/>
                <w:szCs w:val="19"/>
              </w:rPr>
              <w:t>No leaf linking — requires re-traversal</w:t>
            </w:r>
          </w:p>
        </w:tc>
        <w:tc>
          <w:tcPr>
            <w:tcW w:w="312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2E966" w14:textId="77777777" w:rsidR="00695F40" w:rsidRDefault="00B26EF0">
            <w:r>
              <w:rPr>
                <w:sz w:val="19"/>
                <w:szCs w:val="19"/>
              </w:rPr>
              <w:t xml:space="preserve">Leaf-linked list — </w:t>
            </w: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 + k) range scans</w:t>
            </w:r>
          </w:p>
        </w:tc>
      </w:tr>
      <w:tr w:rsidR="00695F40" w14:paraId="643F5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C8E1E" w14:textId="77777777" w:rsidR="00695F40" w:rsidRDefault="00B26EF0">
            <w:r>
              <w:rPr>
                <w:sz w:val="19"/>
                <w:szCs w:val="19"/>
              </w:rPr>
              <w:t>Delete complexity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515D9" w14:textId="77777777" w:rsidR="00695F40" w:rsidRDefault="00B26EF0">
            <w:r>
              <w:rPr>
                <w:sz w:val="19"/>
                <w:szCs w:val="19"/>
              </w:rPr>
              <w:t>Can require merging/borrowing across internal nodes holding data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416E5" w14:textId="77777777" w:rsidR="00695F40" w:rsidRDefault="00B26EF0">
            <w:r>
              <w:rPr>
                <w:sz w:val="19"/>
                <w:szCs w:val="19"/>
              </w:rPr>
              <w:t>Deletes are confined mostly to leaf level; internal keys are just routing copies</w:t>
            </w:r>
          </w:p>
        </w:tc>
      </w:tr>
    </w:tbl>
    <w:p w14:paraId="6C6560F8" w14:textId="77777777" w:rsidR="00695F40" w:rsidRDefault="00695F40">
      <w:pPr>
        <w:spacing w:after="160"/>
      </w:pPr>
    </w:p>
    <w:p w14:paraId="08460295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Application of Engineering Concepts</w:t>
      </w:r>
    </w:p>
    <w:p w14:paraId="00DDC49B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Higher fan-out (no data in internal nodes) means a B+ Tree stays shallower for the same number of shipment records, directly reducing disk I/</w:t>
      </w:r>
      <w:proofErr w:type="spellStart"/>
      <w:r>
        <w:t>Os</w:t>
      </w:r>
      <w:proofErr w:type="spellEnd"/>
      <w:r>
        <w:t xml:space="preserve"> per insert/delete/search — the dominant cost driver here.</w:t>
      </w:r>
    </w:p>
    <w:p w14:paraId="56CC23CE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Leaf-level linking directly supports the logistics reporting queries (date-range, route-range) that a plain B-Tree cannot serve without repeated re-descents.</w:t>
      </w:r>
    </w:p>
    <w:p w14:paraId="70868A33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Because all data lives at the leaf level, deletions in a B+ Tree only need to rebalance leaves in the common case, which is simpler and cheaper than a B-Tree delete that may need to reorganize data-carrying internal nodes.</w:t>
      </w:r>
    </w:p>
    <w:p w14:paraId="7470AF33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Conclusion / Recommendation</w:t>
      </w:r>
    </w:p>
    <w:p w14:paraId="21FE2E4A" w14:textId="77777777" w:rsidR="00695F40" w:rsidRDefault="00B26EF0">
      <w:pPr>
        <w:spacing w:after="120"/>
        <w:jc w:val="both"/>
      </w:pPr>
      <w:r>
        <w:lastRenderedPageBreak/>
        <w:t xml:space="preserve">For a dynamic-insert/delete workload that also needs range reporting, the B+ Tree's shallower structure and leaf linking make it the clearly better fit — which is also why virtually every production RDBMS (MySQL </w:t>
      </w:r>
      <w:proofErr w:type="spellStart"/>
      <w:r>
        <w:t>InnoDB</w:t>
      </w:r>
      <w:proofErr w:type="spellEnd"/>
      <w:r>
        <w:t>, PostgreSQL, Oracle) uses B+ Trees rather than plain B-Trees for its default indexes.</w:t>
      </w:r>
    </w:p>
    <w:p w14:paraId="2F42A2FA" w14:textId="77777777" w:rsidR="00695F40" w:rsidRDefault="00B26EF0">
      <w:pPr>
        <w:pStyle w:val="Heading1"/>
        <w:shd w:val="clear" w:color="auto" w:fill="DCE6F1"/>
        <w:spacing w:before="360" w:after="120"/>
      </w:pPr>
      <w:r>
        <w:rPr>
          <w:b/>
          <w:bCs/>
          <w:color w:val="1F3864"/>
          <w:sz w:val="26"/>
          <w:szCs w:val="26"/>
        </w:rPr>
        <w:t>Q5. Design a hashing scheme for an HR system with 5000 employees. Evaluate static hashing vs. extendible hashing for your scenario.</w:t>
      </w:r>
    </w:p>
    <w:p w14:paraId="2A731F59" w14:textId="77777777" w:rsidR="00695F40" w:rsidRDefault="00B26EF0">
      <w:pPr>
        <w:spacing w:after="160"/>
      </w:pPr>
      <w:r>
        <w:rPr>
          <w:i/>
          <w:iCs/>
          <w:color w:val="595959"/>
          <w:sz w:val="19"/>
          <w:szCs w:val="19"/>
        </w:rPr>
        <w:t>Marks: 5   |   Bloom's Level: BL3 – Apply</w:t>
      </w:r>
    </w:p>
    <w:p w14:paraId="1D865A99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Problem Understanding</w:t>
      </w:r>
    </w:p>
    <w:p w14:paraId="464E5B13" w14:textId="77777777" w:rsidR="00695F40" w:rsidRDefault="00B26EF0">
      <w:pPr>
        <w:spacing w:after="120"/>
        <w:jc w:val="both"/>
      </w:pPr>
      <w:r>
        <w:t>An HR system's headcount is rarely fixed — hiring, attrition, and mergers/acquisitions all change record count over time, so the hashing scheme must be evaluated not just for today's 5000 employees but for how gracefully it handles growth or shrinkage.</w:t>
      </w:r>
    </w:p>
    <w:p w14:paraId="4708CA48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Comparative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5F40" w14:paraId="7ECDD5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518F4" w14:textId="77777777" w:rsidR="00695F40" w:rsidRDefault="00B26EF0">
            <w:r>
              <w:rPr>
                <w:b/>
                <w:bCs/>
                <w:color w:val="FFFFFF"/>
                <w:sz w:val="19"/>
                <w:szCs w:val="19"/>
              </w:rPr>
              <w:t>Factor</w:t>
            </w:r>
          </w:p>
        </w:tc>
        <w:tc>
          <w:tcPr>
            <w:tcW w:w="312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B1896" w14:textId="77777777" w:rsidR="00695F40" w:rsidRDefault="00B26EF0">
            <w:r>
              <w:rPr>
                <w:b/>
                <w:bCs/>
                <w:color w:val="FFFFFF"/>
                <w:sz w:val="19"/>
                <w:szCs w:val="19"/>
              </w:rPr>
              <w:t>Static Hashing</w:t>
            </w:r>
          </w:p>
        </w:tc>
        <w:tc>
          <w:tcPr>
            <w:tcW w:w="312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2B6E" w14:textId="77777777" w:rsidR="00695F40" w:rsidRDefault="00B26EF0">
            <w:r>
              <w:rPr>
                <w:b/>
                <w:bCs/>
                <w:color w:val="FFFFFF"/>
                <w:sz w:val="19"/>
                <w:szCs w:val="19"/>
              </w:rPr>
              <w:t>Extendible Hashing</w:t>
            </w:r>
          </w:p>
        </w:tc>
      </w:tr>
      <w:tr w:rsidR="00695F40" w14:paraId="1E3FC4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64FB" w14:textId="77777777" w:rsidR="00695F40" w:rsidRDefault="00B26EF0">
            <w:r>
              <w:rPr>
                <w:sz w:val="19"/>
                <w:szCs w:val="19"/>
              </w:rPr>
              <w:t>Setup complexity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8B956" w14:textId="77777777" w:rsidR="00695F40" w:rsidRDefault="00B26EF0">
            <w:r>
              <w:rPr>
                <w:sz w:val="19"/>
                <w:szCs w:val="19"/>
              </w:rPr>
              <w:t>Simple — fixed bucket count chosen up front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B1560" w14:textId="77777777" w:rsidR="00695F40" w:rsidRDefault="00B26EF0">
            <w:r>
              <w:rPr>
                <w:sz w:val="19"/>
                <w:szCs w:val="19"/>
              </w:rPr>
              <w:t>Moderate — directory + bucket local-depth bookkeeping</w:t>
            </w:r>
          </w:p>
        </w:tc>
      </w:tr>
      <w:tr w:rsidR="00695F40" w14:paraId="0BF24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3B29C" w14:textId="77777777" w:rsidR="00695F40" w:rsidRDefault="00B26EF0">
            <w:r>
              <w:rPr>
                <w:sz w:val="19"/>
                <w:szCs w:val="19"/>
              </w:rPr>
              <w:t>Behaviour if headcount grows past 5000</w:t>
            </w:r>
          </w:p>
        </w:tc>
        <w:tc>
          <w:tcPr>
            <w:tcW w:w="312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7C14B" w14:textId="77777777" w:rsidR="00695F40" w:rsidRDefault="00B26EF0">
            <w:r>
              <w:rPr>
                <w:sz w:val="19"/>
                <w:szCs w:val="19"/>
              </w:rPr>
              <w:t>Long overflow chains form; performance degrades toward O(n)</w:t>
            </w:r>
          </w:p>
        </w:tc>
        <w:tc>
          <w:tcPr>
            <w:tcW w:w="312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F440B" w14:textId="77777777" w:rsidR="00695F40" w:rsidRDefault="00B26EF0">
            <w:r>
              <w:rPr>
                <w:sz w:val="19"/>
                <w:szCs w:val="19"/>
              </w:rPr>
              <w:t xml:space="preserve">Buckets split and directory doubles on demand — </w:t>
            </w: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average maintained</w:t>
            </w:r>
          </w:p>
        </w:tc>
      </w:tr>
      <w:tr w:rsidR="00695F40" w14:paraId="1AF90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8CADB" w14:textId="77777777" w:rsidR="00695F40" w:rsidRDefault="00B26EF0">
            <w:r>
              <w:rPr>
                <w:sz w:val="19"/>
                <w:szCs w:val="19"/>
              </w:rPr>
              <w:t>Reorganization cost on growth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B2B37" w14:textId="77777777" w:rsidR="00695F40" w:rsidRDefault="00B26EF0">
            <w:r>
              <w:rPr>
                <w:sz w:val="19"/>
                <w:szCs w:val="19"/>
              </w:rPr>
              <w:t>Full rehash of the entire file (expensive, needs downtime)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5E042" w14:textId="77777777" w:rsidR="00695F40" w:rsidRDefault="00B26EF0">
            <w:r>
              <w:rPr>
                <w:sz w:val="19"/>
                <w:szCs w:val="19"/>
              </w:rPr>
              <w:t>Only the overflowing bucket splits — no full-file reorganization</w:t>
            </w:r>
          </w:p>
        </w:tc>
      </w:tr>
      <w:tr w:rsidR="00695F40" w14:paraId="750AF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2DF4B" w14:textId="77777777" w:rsidR="00695F40" w:rsidRDefault="00B26EF0">
            <w:r>
              <w:rPr>
                <w:sz w:val="19"/>
                <w:szCs w:val="19"/>
              </w:rPr>
              <w:t>Storage overhead</w:t>
            </w:r>
          </w:p>
        </w:tc>
        <w:tc>
          <w:tcPr>
            <w:tcW w:w="312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D1DD4" w14:textId="77777777" w:rsidR="00695F40" w:rsidRDefault="00B26EF0">
            <w:r>
              <w:rPr>
                <w:sz w:val="19"/>
                <w:szCs w:val="19"/>
              </w:rPr>
              <w:t>None beyond buckets</w:t>
            </w:r>
          </w:p>
        </w:tc>
        <w:tc>
          <w:tcPr>
            <w:tcW w:w="312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E4932" w14:textId="77777777" w:rsidR="00695F40" w:rsidRDefault="00B26EF0">
            <w:r>
              <w:rPr>
                <w:sz w:val="19"/>
                <w:szCs w:val="19"/>
              </w:rPr>
              <w:t>Small directory array (2^global_depth pointers)</w:t>
            </w:r>
          </w:p>
        </w:tc>
      </w:tr>
      <w:tr w:rsidR="00695F40" w14:paraId="50D4C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9982B" w14:textId="77777777" w:rsidR="00695F40" w:rsidRDefault="00B26EF0">
            <w:r>
              <w:rPr>
                <w:sz w:val="19"/>
                <w:szCs w:val="19"/>
              </w:rPr>
              <w:t>Best fit when…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F8542" w14:textId="77777777" w:rsidR="00695F40" w:rsidRDefault="00B26EF0">
            <w:r>
              <w:rPr>
                <w:sz w:val="19"/>
                <w:szCs w:val="19"/>
              </w:rPr>
              <w:t>Headcount is contractually/regulatorily capped and stable</w:t>
            </w:r>
          </w:p>
        </w:tc>
        <w:tc>
          <w:tcPr>
            <w:tcW w:w="312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8146F" w14:textId="77777777" w:rsidR="00695F40" w:rsidRDefault="00B26EF0">
            <w:r>
              <w:rPr>
                <w:sz w:val="19"/>
                <w:szCs w:val="19"/>
              </w:rPr>
              <w:t>Organization is expected to grow, shrink, or merge over time</w:t>
            </w:r>
          </w:p>
        </w:tc>
      </w:tr>
    </w:tbl>
    <w:p w14:paraId="0F3881C6" w14:textId="77777777" w:rsidR="00695F40" w:rsidRDefault="00695F40">
      <w:pPr>
        <w:spacing w:after="160"/>
      </w:pPr>
    </w:p>
    <w:p w14:paraId="05D74CE5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Application of Engineering Concepts</w:t>
      </w:r>
    </w:p>
    <w:p w14:paraId="2FAD9701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Static hashing sized for exactly 5000 records (e.g., ~1300 buckets at a healthy load factor) works well ONLY if that number stays roughly stable — realistic for a small, stable subsidiary but risky for a growing company.</w:t>
      </w:r>
    </w:p>
    <w:p w14:paraId="3186C27A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Extendible hashing avoids predicting a future size: it starts small and doubles its directory only when a bucket actually overflows, so it adapts to both hiring waves and attrition without a disruptive full-file rehash.</w:t>
      </w:r>
    </w:p>
    <w:p w14:paraId="19DF963E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The bucket-splitting cost of extendible hashing is localized (one bucket + directory pointers), making it safe to run live in production, unlike a static rehash which typically requires a maintenance window.</w:t>
      </w:r>
    </w:p>
    <w:p w14:paraId="31938CC9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Conclusion / Recommendation</w:t>
      </w:r>
    </w:p>
    <w:p w14:paraId="048CC0B5" w14:textId="77777777" w:rsidR="00695F40" w:rsidRDefault="00B26EF0">
      <w:pPr>
        <w:spacing w:after="120"/>
        <w:jc w:val="both"/>
      </w:pPr>
      <w:r>
        <w:t>For a typical HR system, extendible hashing is recommended despite its slightly higher implementation complexity, because organizational headcount is rarely static; static hashing is only advisable if the 5000-employee figure is a firm, known ceiling.</w:t>
      </w:r>
    </w:p>
    <w:p w14:paraId="26C99062" w14:textId="77777777" w:rsidR="00695F40" w:rsidRDefault="00B26EF0">
      <w:pPr>
        <w:pStyle w:val="Heading1"/>
        <w:shd w:val="clear" w:color="auto" w:fill="DCE6F1"/>
        <w:spacing w:before="360" w:after="120"/>
      </w:pPr>
      <w:r>
        <w:rPr>
          <w:b/>
          <w:bCs/>
          <w:color w:val="1F3864"/>
          <w:sz w:val="26"/>
          <w:szCs w:val="26"/>
        </w:rPr>
        <w:t>Q6. An airline reservation system must support point queries by flight number and range queries by date. Propose a combined index structure.</w:t>
      </w:r>
    </w:p>
    <w:p w14:paraId="1DB4D506" w14:textId="77777777" w:rsidR="00695F40" w:rsidRDefault="00B26EF0">
      <w:pPr>
        <w:spacing w:after="160"/>
      </w:pPr>
      <w:r>
        <w:rPr>
          <w:i/>
          <w:iCs/>
          <w:color w:val="595959"/>
          <w:sz w:val="19"/>
          <w:szCs w:val="19"/>
        </w:rPr>
        <w:t xml:space="preserve">Marks: 5   |   Bloom's Level: BL4 – </w:t>
      </w:r>
      <w:proofErr w:type="spellStart"/>
      <w:r>
        <w:rPr>
          <w:i/>
          <w:iCs/>
          <w:color w:val="595959"/>
          <w:sz w:val="19"/>
          <w:szCs w:val="19"/>
        </w:rPr>
        <w:t>Analyze</w:t>
      </w:r>
      <w:proofErr w:type="spellEnd"/>
    </w:p>
    <w:p w14:paraId="3D5CFD5A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Problem Understanding</w:t>
      </w:r>
    </w:p>
    <w:p w14:paraId="33704C0C" w14:textId="77777777" w:rsidR="00695F40" w:rsidRDefault="00B26EF0">
      <w:pPr>
        <w:spacing w:after="120"/>
        <w:jc w:val="both"/>
      </w:pPr>
      <w:r>
        <w:lastRenderedPageBreak/>
        <w:t>The typical query is “seats/status for flight XX123 across a range of travel dates” — an equality match on flight number combined with a range predicate on date, structurally identical to the banking scenario in Q2 but at airline scale (thousands of flights x hundreds of days).</w:t>
      </w:r>
    </w:p>
    <w:p w14:paraId="762246D7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Recommended Solution Design</w:t>
      </w:r>
    </w:p>
    <w:p w14:paraId="1C04A82F" w14:textId="77777777" w:rsidR="00695F40" w:rsidRDefault="00B26EF0">
      <w:pPr>
        <w:spacing w:after="120"/>
        <w:jc w:val="both"/>
      </w:pPr>
      <w:r>
        <w:t>Recommended: a clustered composite B+-Tree index on (</w:t>
      </w:r>
      <w:proofErr w:type="spellStart"/>
      <w:r>
        <w:t>flight_number</w:t>
      </w:r>
      <w:proofErr w:type="spellEnd"/>
      <w:r>
        <w:t xml:space="preserve">, </w:t>
      </w:r>
      <w:proofErr w:type="spellStart"/>
      <w:r>
        <w:t>travel_date</w:t>
      </w:r>
      <w:proofErr w:type="spellEnd"/>
      <w:r>
        <w:t>), physically grouping every flight's schedule rows together and keeping them date-ordered within that group.</w:t>
      </w:r>
    </w:p>
    <w:p w14:paraId="79B4D322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Application of Engineering Concepts</w:t>
      </w:r>
    </w:p>
    <w:p w14:paraId="2914CB2B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The equality component (</w:t>
      </w:r>
      <w:proofErr w:type="spellStart"/>
      <w:r>
        <w:t>flight_number</w:t>
      </w:r>
      <w:proofErr w:type="spellEnd"/>
      <w:r>
        <w:t xml:space="preserve">) is placed first in the composite key so the B+-Tree descent immediately narrows to that flight's date-ordered sub-range — an </w:t>
      </w:r>
      <w:proofErr w:type="gramStart"/>
      <w:r>
        <w:t>O(</w:t>
      </w:r>
      <w:proofErr w:type="gramEnd"/>
      <w:r>
        <w:t>log n) descent followed by an O(k) leaf-chain walk for the date range, exactly matching the query shape.</w:t>
      </w:r>
    </w:p>
    <w:p w14:paraId="1DC3085D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 xml:space="preserve">A single composite index avoids the overhead of maintaining two separate indexes (one hash on </w:t>
      </w:r>
      <w:proofErr w:type="spellStart"/>
      <w:r>
        <w:t>flight_number</w:t>
      </w:r>
      <w:proofErr w:type="spellEnd"/>
      <w:r>
        <w:t>, one B+-Tree on date) and then intersecting their results at query time, which would cost extra I/O for very little benefit here since the query always supplies both predicates together.</w:t>
      </w:r>
    </w:p>
    <w:p w14:paraId="5E24A629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Leaf linking in the B+-Tree makes multi-day range scans (e.g., “next 7 days for this flight”) a simple sequential walk rather than repeated tree descents.</w:t>
      </w:r>
    </w:p>
    <w:p w14:paraId="3F074C96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Conclusion / Recommendation</w:t>
      </w:r>
    </w:p>
    <w:p w14:paraId="1611DA3B" w14:textId="77777777" w:rsidR="00695F40" w:rsidRDefault="00B26EF0">
      <w:pPr>
        <w:spacing w:after="120"/>
        <w:jc w:val="both"/>
      </w:pPr>
      <w:r>
        <w:t>A composite (</w:t>
      </w:r>
      <w:proofErr w:type="spellStart"/>
      <w:r>
        <w:t>flight_number</w:t>
      </w:r>
      <w:proofErr w:type="spellEnd"/>
      <w:r>
        <w:t xml:space="preserve">, </w:t>
      </w:r>
      <w:proofErr w:type="spellStart"/>
      <w:r>
        <w:t>travel_date</w:t>
      </w:r>
      <w:proofErr w:type="spellEnd"/>
      <w:r>
        <w:t>) B+-Tree index is the most direct fit: it turns the system's core query into a single index descent plus a short sequential scan, rather than requiring index intersection across two separate structures.</w:t>
      </w:r>
    </w:p>
    <w:p w14:paraId="45EDC4B4" w14:textId="77777777" w:rsidR="00695F40" w:rsidRDefault="00B26EF0">
      <w:pPr>
        <w:pStyle w:val="Heading1"/>
        <w:shd w:val="clear" w:color="auto" w:fill="DCE6F1"/>
        <w:spacing w:before="360" w:after="120"/>
      </w:pPr>
      <w:r>
        <w:rPr>
          <w:b/>
          <w:bCs/>
          <w:color w:val="1F3864"/>
          <w:sz w:val="26"/>
          <w:szCs w:val="26"/>
        </w:rPr>
        <w:t>Q7. For a university student database, design the file organization and secondary indexing to support fast queries by department and CGPA range.</w:t>
      </w:r>
    </w:p>
    <w:p w14:paraId="4D9FFADE" w14:textId="77777777" w:rsidR="00695F40" w:rsidRDefault="00B26EF0">
      <w:pPr>
        <w:spacing w:after="160"/>
      </w:pPr>
      <w:r>
        <w:rPr>
          <w:i/>
          <w:iCs/>
          <w:color w:val="595959"/>
          <w:sz w:val="19"/>
          <w:szCs w:val="19"/>
        </w:rPr>
        <w:t xml:space="preserve">Marks: 5   |   Bloom's Level: BL4 – </w:t>
      </w:r>
      <w:proofErr w:type="spellStart"/>
      <w:r>
        <w:rPr>
          <w:i/>
          <w:iCs/>
          <w:color w:val="595959"/>
          <w:sz w:val="19"/>
          <w:szCs w:val="19"/>
        </w:rPr>
        <w:t>Analyze</w:t>
      </w:r>
      <w:proofErr w:type="spellEnd"/>
    </w:p>
    <w:p w14:paraId="0D67E973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Problem Understanding</w:t>
      </w:r>
    </w:p>
    <w:p w14:paraId="6673893D" w14:textId="77777777" w:rsidR="00695F40" w:rsidRDefault="00B26EF0">
      <w:pPr>
        <w:spacing w:after="120"/>
        <w:jc w:val="both"/>
      </w:pPr>
      <w:r>
        <w:t>Two access patterns recur constantly: “list students in department D” (equality, non-unique) and “students with CGPA between X and Y” (range, often combined with a department filter for scholarship/probation lists).</w:t>
      </w:r>
    </w:p>
    <w:p w14:paraId="7964C64B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Recommended Solution Design</w:t>
      </w:r>
    </w:p>
    <w:p w14:paraId="2A1822FC" w14:textId="77777777" w:rsidR="00695F40" w:rsidRDefault="00B26EF0">
      <w:pPr>
        <w:spacing w:after="120"/>
        <w:jc w:val="both"/>
      </w:pPr>
      <w:r>
        <w:t>Recommended: a clustered (sorted) primary file organization on department, since students are most frequently processed department-by-department (registration, course allocation, faculty advising) — plus a non-clustering secondary B+-Tree index on CGPA, and optionally a composite secondary index on (department, CGPA) for the combined query.</w:t>
      </w:r>
    </w:p>
    <w:p w14:paraId="7B02DB36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Application of Engineering Concepts</w:t>
      </w:r>
    </w:p>
    <w:p w14:paraId="37A09344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Clustering the data file by department means “list students in department D” is answered by one index lookup followed by a purely sequential block read — no extra sorting needed.</w:t>
      </w:r>
    </w:p>
    <w:p w14:paraId="263E59DE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CGPA is a range-heavy, frequently-updated attribute (recalculated every semester) — a secondary B+-Tree index (not part of the clustering key) lets CGPA be updated without physically moving student records.</w:t>
      </w:r>
    </w:p>
    <w:p w14:paraId="410A5C09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For the common combined query “department D, CGPA ≥ 8.5” (e.g., merit lists), a composite secondary index on (department, CGPA) directly answers both predicates in one index scan, avoiding an expensive intersection of two separate index results.</w:t>
      </w:r>
    </w:p>
    <w:p w14:paraId="45799C90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Conclusion / Recommendation</w:t>
      </w:r>
    </w:p>
    <w:p w14:paraId="65780B3D" w14:textId="77777777" w:rsidR="00695F40" w:rsidRDefault="00B26EF0">
      <w:pPr>
        <w:spacing w:after="120"/>
        <w:jc w:val="both"/>
      </w:pPr>
      <w:r>
        <w:t>Primary clustering by department (matching the dominant departmental workflow) plus a CGPA secondary index — and a combined (department, CGPA) composite index for merit/probation reporting — covers both stated query patterns efficiently.</w:t>
      </w:r>
    </w:p>
    <w:p w14:paraId="49541593" w14:textId="77777777" w:rsidR="00695F40" w:rsidRDefault="00B26EF0">
      <w:pPr>
        <w:pStyle w:val="Heading1"/>
        <w:shd w:val="clear" w:color="auto" w:fill="DCE6F1"/>
        <w:spacing w:before="360" w:after="120"/>
      </w:pPr>
      <w:r>
        <w:rPr>
          <w:b/>
          <w:bCs/>
          <w:color w:val="1F3864"/>
          <w:sz w:val="26"/>
          <w:szCs w:val="26"/>
        </w:rPr>
        <w:lastRenderedPageBreak/>
        <w:t xml:space="preserve">Q8. </w:t>
      </w:r>
      <w:proofErr w:type="spellStart"/>
      <w:r>
        <w:rPr>
          <w:b/>
          <w:bCs/>
          <w:color w:val="1F3864"/>
          <w:sz w:val="26"/>
          <w:szCs w:val="26"/>
        </w:rPr>
        <w:t>Analyze</w:t>
      </w:r>
      <w:proofErr w:type="spellEnd"/>
      <w:r>
        <w:rPr>
          <w:b/>
          <w:bCs/>
          <w:color w:val="1F3864"/>
          <w:sz w:val="26"/>
          <w:szCs w:val="26"/>
        </w:rPr>
        <w:t xml:space="preserve"> the disk block utilization for Heap, Sorted, and Hashed file organizations given 100,000 records with 50 bytes each and 4KB blocks.</w:t>
      </w:r>
    </w:p>
    <w:p w14:paraId="39CC9041" w14:textId="77777777" w:rsidR="00695F40" w:rsidRDefault="00B26EF0">
      <w:pPr>
        <w:spacing w:after="160"/>
      </w:pPr>
      <w:r>
        <w:rPr>
          <w:i/>
          <w:iCs/>
          <w:color w:val="595959"/>
          <w:sz w:val="19"/>
          <w:szCs w:val="19"/>
        </w:rPr>
        <w:t xml:space="preserve">Marks: 5   |   Bloom's Level: BL4 – </w:t>
      </w:r>
      <w:proofErr w:type="spellStart"/>
      <w:r>
        <w:rPr>
          <w:i/>
          <w:iCs/>
          <w:color w:val="595959"/>
          <w:sz w:val="19"/>
          <w:szCs w:val="19"/>
        </w:rPr>
        <w:t>Analyze</w:t>
      </w:r>
      <w:proofErr w:type="spellEnd"/>
    </w:p>
    <w:p w14:paraId="77C6DE02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Problem Understanding</w:t>
      </w:r>
    </w:p>
    <w:p w14:paraId="233FEF1C" w14:textId="77777777" w:rsidR="00695F40" w:rsidRDefault="00695F40">
      <w:pPr>
        <w:spacing w:after="120"/>
        <w:jc w:val="both"/>
      </w:pPr>
    </w:p>
    <w:p w14:paraId="66C4CCBA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Analysis</w:t>
      </w:r>
    </w:p>
    <w:p w14:paraId="26EEE752" w14:textId="77777777" w:rsidR="00695F40" w:rsidRDefault="00B26EF0">
      <w:pPr>
        <w:spacing w:after="120"/>
      </w:pPr>
      <w:r>
        <w:t>Blocking factor (</w:t>
      </w:r>
      <w:proofErr w:type="spellStart"/>
      <w:r>
        <w:t>bfr</w:t>
      </w:r>
      <w:proofErr w:type="spellEnd"/>
      <w:r>
        <w:t>) = ⌊4096 ÷ 50⌋ = 81 records/block.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95F40" w14:paraId="1B09F9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EFE9" w14:textId="77777777" w:rsidR="00695F40" w:rsidRDefault="00B26EF0">
            <w:r>
              <w:rPr>
                <w:b/>
                <w:bCs/>
                <w:color w:val="FFFFFF"/>
                <w:sz w:val="19"/>
                <w:szCs w:val="19"/>
              </w:rPr>
              <w:t>File Organization</w:t>
            </w:r>
          </w:p>
        </w:tc>
        <w:tc>
          <w:tcPr>
            <w:tcW w:w="23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C7D2E" w14:textId="77777777" w:rsidR="00695F40" w:rsidRDefault="00B26EF0">
            <w:r>
              <w:rPr>
                <w:b/>
                <w:bCs/>
                <w:color w:val="FFFFFF"/>
                <w:sz w:val="19"/>
                <w:szCs w:val="19"/>
              </w:rPr>
              <w:t>Blocks Required</w:t>
            </w:r>
          </w:p>
        </w:tc>
        <w:tc>
          <w:tcPr>
            <w:tcW w:w="23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B4F1D" w14:textId="77777777" w:rsidR="00695F40" w:rsidRDefault="00B26EF0">
            <w:r>
              <w:rPr>
                <w:b/>
                <w:bCs/>
                <w:color w:val="FFFFFF"/>
                <w:sz w:val="19"/>
                <w:szCs w:val="19"/>
              </w:rPr>
              <w:t>Data Stored</w:t>
            </w:r>
          </w:p>
        </w:tc>
        <w:tc>
          <w:tcPr>
            <w:tcW w:w="23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6D9AF" w14:textId="77777777" w:rsidR="00695F40" w:rsidRDefault="00B26EF0">
            <w:r>
              <w:rPr>
                <w:b/>
                <w:bCs/>
                <w:color w:val="FFFFFF"/>
                <w:sz w:val="19"/>
                <w:szCs w:val="19"/>
              </w:rPr>
              <w:t>Block Utilization</w:t>
            </w:r>
          </w:p>
        </w:tc>
      </w:tr>
      <w:tr w:rsidR="00695F40" w14:paraId="6FCA05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DFE74" w14:textId="77777777" w:rsidR="00695F40" w:rsidRDefault="00B26EF0">
            <w:r>
              <w:rPr>
                <w:sz w:val="19"/>
                <w:szCs w:val="19"/>
              </w:rPr>
              <w:t>Heap (packed, no reserved space)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79695" w14:textId="77777777" w:rsidR="00695F40" w:rsidRDefault="00B26EF0">
            <w:r>
              <w:rPr>
                <w:sz w:val="19"/>
                <w:szCs w:val="19"/>
              </w:rPr>
              <w:t>⌈</w:t>
            </w:r>
            <w:r>
              <w:rPr>
                <w:sz w:val="19"/>
                <w:szCs w:val="19"/>
              </w:rPr>
              <w:t>100,000 ÷ 81⌉ = 1,235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8C84A" w14:textId="77777777" w:rsidR="00695F40" w:rsidRDefault="00B26EF0">
            <w:r>
              <w:rPr>
                <w:sz w:val="19"/>
                <w:szCs w:val="19"/>
              </w:rPr>
              <w:t>5,000,000 bytes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8A9E1" w14:textId="77777777" w:rsidR="00695F40" w:rsidRDefault="00B26EF0">
            <w:r>
              <w:rPr>
                <w:sz w:val="19"/>
                <w:szCs w:val="19"/>
              </w:rPr>
              <w:t>5,000,000 ÷ (1,235 × 4096) = 98.84%</w:t>
            </w:r>
          </w:p>
        </w:tc>
      </w:tr>
      <w:tr w:rsidR="00695F40" w14:paraId="4DE5D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8C417" w14:textId="77777777" w:rsidR="00695F40" w:rsidRDefault="00B26EF0">
            <w:r>
              <w:rPr>
                <w:sz w:val="19"/>
                <w:szCs w:val="19"/>
              </w:rPr>
              <w:t>Sorted (packed, no reserved space)</w:t>
            </w:r>
          </w:p>
        </w:tc>
        <w:tc>
          <w:tcPr>
            <w:tcW w:w="234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77DCD" w14:textId="77777777" w:rsidR="00695F40" w:rsidRDefault="00B26EF0">
            <w:r>
              <w:rPr>
                <w:sz w:val="19"/>
                <w:szCs w:val="19"/>
              </w:rPr>
              <w:t>1,235 (same packing as Heap)</w:t>
            </w:r>
          </w:p>
        </w:tc>
        <w:tc>
          <w:tcPr>
            <w:tcW w:w="234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1D3FB" w14:textId="77777777" w:rsidR="00695F40" w:rsidRDefault="00B26EF0">
            <w:r>
              <w:rPr>
                <w:sz w:val="19"/>
                <w:szCs w:val="19"/>
              </w:rPr>
              <w:t>5,000,000 bytes</w:t>
            </w:r>
          </w:p>
        </w:tc>
        <w:tc>
          <w:tcPr>
            <w:tcW w:w="234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DE1A2" w14:textId="77777777" w:rsidR="00695F40" w:rsidRDefault="00B26EF0">
            <w:r>
              <w:rPr>
                <w:sz w:val="19"/>
                <w:szCs w:val="19"/>
              </w:rPr>
              <w:t>98.84%</w:t>
            </w:r>
          </w:p>
        </w:tc>
      </w:tr>
      <w:tr w:rsidR="00695F40" w14:paraId="49111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651BF" w14:textId="77777777" w:rsidR="00695F40" w:rsidRDefault="00B26EF0">
            <w:r>
              <w:rPr>
                <w:sz w:val="19"/>
                <w:szCs w:val="19"/>
              </w:rPr>
              <w:t>Hashed (loaded at ~75% target load factor)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AAF3A" w14:textId="77777777" w:rsidR="00695F40" w:rsidRDefault="00B26EF0">
            <w:r>
              <w:rPr>
                <w:sz w:val="19"/>
                <w:szCs w:val="19"/>
              </w:rPr>
              <w:t>⌈</w:t>
            </w:r>
            <w:r>
              <w:rPr>
                <w:sz w:val="19"/>
                <w:szCs w:val="19"/>
              </w:rPr>
              <w:t xml:space="preserve">100,000 ÷ (81 × </w:t>
            </w:r>
            <w:proofErr w:type="gramStart"/>
            <w:r>
              <w:rPr>
                <w:sz w:val="19"/>
                <w:szCs w:val="19"/>
              </w:rPr>
              <w:t>0.75)⌉</w:t>
            </w:r>
            <w:proofErr w:type="gramEnd"/>
            <w:r>
              <w:rPr>
                <w:sz w:val="19"/>
                <w:szCs w:val="19"/>
              </w:rPr>
              <w:t xml:space="preserve"> = 1,647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2FAA" w14:textId="77777777" w:rsidR="00695F40" w:rsidRDefault="00B26EF0">
            <w:r>
              <w:rPr>
                <w:sz w:val="19"/>
                <w:szCs w:val="19"/>
              </w:rPr>
              <w:t>5,000,000 bytes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E86AA" w14:textId="77777777" w:rsidR="00695F40" w:rsidRDefault="00B26EF0">
            <w:r>
              <w:rPr>
                <w:sz w:val="19"/>
                <w:szCs w:val="19"/>
              </w:rPr>
              <w:t>5,000,000 ÷ (1,647 × 4096) = 74.12%</w:t>
            </w:r>
          </w:p>
        </w:tc>
      </w:tr>
    </w:tbl>
    <w:p w14:paraId="2F84F927" w14:textId="77777777" w:rsidR="00695F40" w:rsidRDefault="00695F40">
      <w:pPr>
        <w:spacing w:after="160"/>
      </w:pPr>
    </w:p>
    <w:p w14:paraId="1B572523" w14:textId="77777777" w:rsidR="00695F40" w:rsidRDefault="00B26EF0">
      <w:pPr>
        <w:spacing w:after="120"/>
        <w:jc w:val="both"/>
      </w:pPr>
      <w:r>
        <w:t>Working: with 50-byte records and a 4096-byte block, up to 81 records fit per block (4096÷50 = 81.92, floored to 81). Heap and Sorted files pack records back-to-back with no reserved free space, so both reach the same ~98.8% utilization — they differ in ACCESS performance, not storage density. Hashed files, by contrast, are deliberately under-filled (a common target load factor of 70–80%) to keep collision/overflow chains short, which is why the table above assumes 75% and shows correspondingly lower utiliz</w:t>
      </w:r>
      <w:r>
        <w:t>ation.</w:t>
      </w:r>
    </w:p>
    <w:p w14:paraId="79386CA1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Conclusion / Recommendation</w:t>
      </w:r>
    </w:p>
    <w:p w14:paraId="04AC502E" w14:textId="77777777" w:rsidR="00695F40" w:rsidRDefault="00B26EF0">
      <w:pPr>
        <w:spacing w:after="120"/>
        <w:jc w:val="both"/>
      </w:pPr>
      <w:r>
        <w:t>Heap and Sorted organizations are the most storage-efficient (~98.8% utilization) since they pack records densely; Hashed files trade some storage efficiency (here, ~74.1%) for near-</w:t>
      </w:r>
      <w:proofErr w:type="gramStart"/>
      <w:r>
        <w:t>O(</w:t>
      </w:r>
      <w:proofErr w:type="gramEnd"/>
      <w:r>
        <w:t>1) average-case retrieval speed — utilization and retrieval speed are a direct engineering trade-off, not independent properties.</w:t>
      </w:r>
    </w:p>
    <w:p w14:paraId="618CB991" w14:textId="77777777" w:rsidR="00695F40" w:rsidRDefault="00B26EF0">
      <w:pPr>
        <w:pStyle w:val="Heading1"/>
        <w:shd w:val="clear" w:color="auto" w:fill="DCE6F1"/>
        <w:spacing w:before="360" w:after="120"/>
      </w:pPr>
      <w:r>
        <w:rPr>
          <w:b/>
          <w:bCs/>
          <w:color w:val="1F3864"/>
          <w:sz w:val="26"/>
          <w:szCs w:val="26"/>
        </w:rPr>
        <w:t xml:space="preserve">Q9. A social media platform needs to index 500 million posts by </w:t>
      </w:r>
      <w:proofErr w:type="spellStart"/>
      <w:r>
        <w:rPr>
          <w:b/>
          <w:bCs/>
          <w:color w:val="1F3864"/>
          <w:sz w:val="26"/>
          <w:szCs w:val="26"/>
        </w:rPr>
        <w:t>user_id</w:t>
      </w:r>
      <w:proofErr w:type="spellEnd"/>
      <w:r>
        <w:rPr>
          <w:b/>
          <w:bCs/>
          <w:color w:val="1F3864"/>
          <w:sz w:val="26"/>
          <w:szCs w:val="26"/>
        </w:rPr>
        <w:t>, timestamp, and hashtag. Design a composite indexing strategy.</w:t>
      </w:r>
    </w:p>
    <w:p w14:paraId="6EB7ED1A" w14:textId="77777777" w:rsidR="00695F40" w:rsidRDefault="00B26EF0">
      <w:pPr>
        <w:spacing w:after="160"/>
      </w:pPr>
      <w:r>
        <w:rPr>
          <w:i/>
          <w:iCs/>
          <w:color w:val="595959"/>
          <w:sz w:val="19"/>
          <w:szCs w:val="19"/>
        </w:rPr>
        <w:t xml:space="preserve">Marks: 5   |   Bloom's Level: BL4 – </w:t>
      </w:r>
      <w:proofErr w:type="spellStart"/>
      <w:r>
        <w:rPr>
          <w:i/>
          <w:iCs/>
          <w:color w:val="595959"/>
          <w:sz w:val="19"/>
          <w:szCs w:val="19"/>
        </w:rPr>
        <w:t>Analyze</w:t>
      </w:r>
      <w:proofErr w:type="spellEnd"/>
    </w:p>
    <w:p w14:paraId="21100133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Problem Understanding</w:t>
      </w:r>
    </w:p>
    <w:p w14:paraId="7E0AB3A7" w14:textId="77777777" w:rsidR="00695F40" w:rsidRDefault="00B26EF0">
      <w:pPr>
        <w:spacing w:after="120"/>
        <w:jc w:val="both"/>
      </w:pPr>
      <w:r>
        <w:t>At 500-million-row scale, no single B+-Tree can efficiently serve all three independent access patterns (a specific user's posts, chronological feeds, and hashtag search) — the query shapes are too different, so this calls for a genuinely composite, multi-structure strategy rather than one clever index.</w:t>
      </w:r>
    </w:p>
    <w:p w14:paraId="7B9AFB5C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Recommended Solution Design</w:t>
      </w:r>
    </w:p>
    <w:p w14:paraId="03A9F5A2" w14:textId="77777777" w:rsidR="00695F40" w:rsidRDefault="00B26EF0">
      <w:pPr>
        <w:spacing w:after="120"/>
        <w:jc w:val="both"/>
      </w:pPr>
      <w:r>
        <w:t>Recommended three-part strategy: (1) horizontally partition/shard the post store by hash(</w:t>
      </w:r>
      <w:proofErr w:type="spellStart"/>
      <w:r>
        <w:t>user_id</w:t>
      </w:r>
      <w:proofErr w:type="spellEnd"/>
      <w:r>
        <w:t>), so “all posts by user X” never needs a cross-shard scan; (2) within each shard, cluster posts by timestamp (sorted/B+-Tree) so per-user chronological feeds and date-range queries are sequential leaf-chain walks; (3) maintain a separate global inverted index on hashtag, mapping each hashtag → a (typically very long, so itself sorted-by-time) list of post IDs, mirroring how search engines index text rather than using a B+-Tree for this field.</w:t>
      </w:r>
    </w:p>
    <w:p w14:paraId="2A40E90C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Application of Engineering Concepts</w:t>
      </w:r>
    </w:p>
    <w:p w14:paraId="173936BF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proofErr w:type="spellStart"/>
      <w:r>
        <w:t>user_id</w:t>
      </w:r>
      <w:proofErr w:type="spellEnd"/>
      <w:r>
        <w:t xml:space="preserve"> sharding directly targets the dominant “my profile / my posts” query, turning a 500-million-row search into a search within one shard — the same </w:t>
      </w:r>
      <w:proofErr w:type="gramStart"/>
      <w:r>
        <w:t>principle</w:t>
      </w:r>
      <w:proofErr w:type="gramEnd"/>
      <w:r>
        <w:t xml:space="preserve"> Twitter/X and Instagram-scale systems use.</w:t>
      </w:r>
    </w:p>
    <w:p w14:paraId="08F5F882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Clustering each shard by timestamp matches how feeds are consumed (reverse-chronological) and makes range queries (“last 30 days”) a leaf-chain walk rather than a full-index scan.</w:t>
      </w:r>
    </w:p>
    <w:p w14:paraId="5F4B52C4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 xml:space="preserve">hashtag is a high-cardinality, many-to-many field (one post has several hashtags; one hashtag has millions of posts) — a B+-Tree's ordering is not useful here since hashtag lookups are exact-match, not </w:t>
      </w:r>
      <w:r>
        <w:lastRenderedPageBreak/>
        <w:t>range-based; a hash-based inverted index is the standard, more efficient structure for this pattern (same logic as full-text search indexing).</w:t>
      </w:r>
    </w:p>
    <w:p w14:paraId="67B3043D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>Keeping these as three cooperating structures (rather than one mega-index) lets each be scaled, sharded, and tuned independently — essential at 500-million-row scale.</w:t>
      </w:r>
    </w:p>
    <w:p w14:paraId="59B68C99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Conclusion / Recommendation</w:t>
      </w:r>
    </w:p>
    <w:p w14:paraId="4B3CADC3" w14:textId="77777777" w:rsidR="00695F40" w:rsidRDefault="00B26EF0">
      <w:pPr>
        <w:spacing w:after="120"/>
        <w:jc w:val="both"/>
      </w:pPr>
      <w:r>
        <w:t xml:space="preserve">A composite strategy — shard by </w:t>
      </w:r>
      <w:proofErr w:type="spellStart"/>
      <w:r>
        <w:t>user_id</w:t>
      </w:r>
      <w:proofErr w:type="spellEnd"/>
      <w:r>
        <w:t>, cluster each shard by timestamp, and maintain a separate hashtag inverted index — matches each of the three stated access patterns to the index structure best suited for it, rather than forcing one structure to serve all three.</w:t>
      </w:r>
    </w:p>
    <w:p w14:paraId="71E2E60E" w14:textId="77777777" w:rsidR="00695F40" w:rsidRDefault="00B26EF0">
      <w:pPr>
        <w:pStyle w:val="Heading1"/>
        <w:shd w:val="clear" w:color="auto" w:fill="DCE6F1"/>
        <w:spacing w:before="360" w:after="120"/>
      </w:pPr>
      <w:r>
        <w:rPr>
          <w:b/>
          <w:bCs/>
          <w:color w:val="1F3864"/>
          <w:sz w:val="26"/>
          <w:szCs w:val="26"/>
        </w:rPr>
        <w:t>Q10. Compare the performance (insert, delete, search time) of Heap File, Sorted File, and Hashed File for a supermarket billing system with 1 million daily transactions.</w:t>
      </w:r>
    </w:p>
    <w:p w14:paraId="28A0AD95" w14:textId="77777777" w:rsidR="00695F40" w:rsidRDefault="00B26EF0">
      <w:pPr>
        <w:spacing w:after="160"/>
      </w:pPr>
      <w:r>
        <w:rPr>
          <w:i/>
          <w:iCs/>
          <w:color w:val="595959"/>
          <w:sz w:val="19"/>
          <w:szCs w:val="19"/>
        </w:rPr>
        <w:t xml:space="preserve">Marks: 5   |   Bloom's Level: BL4 – </w:t>
      </w:r>
      <w:proofErr w:type="spellStart"/>
      <w:r>
        <w:rPr>
          <w:i/>
          <w:iCs/>
          <w:color w:val="595959"/>
          <w:sz w:val="19"/>
          <w:szCs w:val="19"/>
        </w:rPr>
        <w:t>Analyze</w:t>
      </w:r>
      <w:proofErr w:type="spellEnd"/>
    </w:p>
    <w:p w14:paraId="373008C4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Problem Understanding</w:t>
      </w:r>
    </w:p>
    <w:p w14:paraId="48CD26A9" w14:textId="77777777" w:rsidR="00695F40" w:rsidRDefault="00B26EF0">
      <w:pPr>
        <w:spacing w:after="120"/>
        <w:jc w:val="both"/>
      </w:pPr>
      <w:r>
        <w:t>Supermarket billing is an overwhelmingly WRITE-heavy, append-style workload (every checkout is a new transaction record), with occasional point lookups (returns/voids by transaction ID) and periodic range queries (daily/hourly sales reports by timestamp).</w:t>
      </w:r>
    </w:p>
    <w:p w14:paraId="01510AF9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Comparative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95F40" w14:paraId="0FB68C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EA350" w14:textId="77777777" w:rsidR="00695F40" w:rsidRDefault="00B26EF0">
            <w:r>
              <w:rPr>
                <w:b/>
                <w:bCs/>
                <w:color w:val="FFFFFF"/>
                <w:sz w:val="19"/>
                <w:szCs w:val="19"/>
              </w:rPr>
              <w:t>Operation</w:t>
            </w:r>
          </w:p>
        </w:tc>
        <w:tc>
          <w:tcPr>
            <w:tcW w:w="23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BF806" w14:textId="77777777" w:rsidR="00695F40" w:rsidRDefault="00B26EF0">
            <w:r>
              <w:rPr>
                <w:b/>
                <w:bCs/>
                <w:color w:val="FFFFFF"/>
                <w:sz w:val="19"/>
                <w:szCs w:val="19"/>
              </w:rPr>
              <w:t>Heap File</w:t>
            </w:r>
          </w:p>
        </w:tc>
        <w:tc>
          <w:tcPr>
            <w:tcW w:w="23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D9DB" w14:textId="77777777" w:rsidR="00695F40" w:rsidRDefault="00B26EF0">
            <w:r>
              <w:rPr>
                <w:b/>
                <w:bCs/>
                <w:color w:val="FFFFFF"/>
                <w:sz w:val="19"/>
                <w:szCs w:val="19"/>
              </w:rPr>
              <w:t>Sorted File</w:t>
            </w:r>
          </w:p>
        </w:tc>
        <w:tc>
          <w:tcPr>
            <w:tcW w:w="234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7648" w14:textId="77777777" w:rsidR="00695F40" w:rsidRDefault="00B26EF0">
            <w:r>
              <w:rPr>
                <w:b/>
                <w:bCs/>
                <w:color w:val="FFFFFF"/>
                <w:sz w:val="19"/>
                <w:szCs w:val="19"/>
              </w:rPr>
              <w:t>Hashed File</w:t>
            </w:r>
          </w:p>
        </w:tc>
      </w:tr>
      <w:tr w:rsidR="00695F40" w14:paraId="016F1D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CD3B8" w14:textId="77777777" w:rsidR="00695F40" w:rsidRDefault="00B26EF0">
            <w:r>
              <w:rPr>
                <w:sz w:val="19"/>
                <w:szCs w:val="19"/>
              </w:rPr>
              <w:t>Insert (new transaction)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2237" w14:textId="77777777" w:rsidR="00695F40" w:rsidRDefault="00B26EF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— append only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49929" w14:textId="77777777" w:rsidR="00695F40" w:rsidRDefault="00B26EF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locate + O(n) shift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47311" w14:textId="77777777" w:rsidR="00695F40" w:rsidRDefault="00B26EF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average</w:t>
            </w:r>
          </w:p>
        </w:tc>
      </w:tr>
      <w:tr w:rsidR="00695F40" w14:paraId="76CB7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5FF28" w14:textId="77777777" w:rsidR="00695F40" w:rsidRDefault="00B26EF0">
            <w:r>
              <w:rPr>
                <w:sz w:val="19"/>
                <w:szCs w:val="19"/>
              </w:rPr>
              <w:t>Delete (void/refund)</w:t>
            </w:r>
          </w:p>
        </w:tc>
        <w:tc>
          <w:tcPr>
            <w:tcW w:w="234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A65DE" w14:textId="77777777" w:rsidR="00695F40" w:rsidRDefault="00B26EF0">
            <w:r>
              <w:rPr>
                <w:sz w:val="19"/>
                <w:szCs w:val="19"/>
              </w:rPr>
              <w:t xml:space="preserve">O(n) search + </w:t>
            </w:r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tombstone</w:t>
            </w:r>
          </w:p>
        </w:tc>
        <w:tc>
          <w:tcPr>
            <w:tcW w:w="234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2CDCD" w14:textId="77777777" w:rsidR="00695F40" w:rsidRDefault="00B26EF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 search + O(n) shift</w:t>
            </w:r>
          </w:p>
        </w:tc>
        <w:tc>
          <w:tcPr>
            <w:tcW w:w="234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E12FE" w14:textId="77777777" w:rsidR="00695F40" w:rsidRDefault="00B26EF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average</w:t>
            </w:r>
          </w:p>
        </w:tc>
      </w:tr>
      <w:tr w:rsidR="00695F40" w14:paraId="1FB1AB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5748B" w14:textId="77777777" w:rsidR="00695F40" w:rsidRDefault="00B26EF0">
            <w:r>
              <w:rPr>
                <w:sz w:val="19"/>
                <w:szCs w:val="19"/>
              </w:rPr>
              <w:t>Search by transaction ID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4DC13" w14:textId="77777777" w:rsidR="00695F40" w:rsidRDefault="00B26EF0">
            <w:r>
              <w:rPr>
                <w:sz w:val="19"/>
                <w:szCs w:val="19"/>
              </w:rPr>
              <w:t>O(n)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BAE2E" w14:textId="77777777" w:rsidR="00695F40" w:rsidRDefault="00B26EF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n)</w:t>
            </w:r>
          </w:p>
        </w:tc>
        <w:tc>
          <w:tcPr>
            <w:tcW w:w="234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5D60D" w14:textId="77777777" w:rsidR="00695F40" w:rsidRDefault="00B26EF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1) average</w:t>
            </w:r>
          </w:p>
        </w:tc>
      </w:tr>
      <w:tr w:rsidR="00695F40" w14:paraId="274BA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4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E4F27" w14:textId="77777777" w:rsidR="00695F40" w:rsidRDefault="00B26EF0">
            <w:r>
              <w:rPr>
                <w:sz w:val="19"/>
                <w:szCs w:val="19"/>
              </w:rPr>
              <w:t>Range query by date/time</w:t>
            </w:r>
          </w:p>
        </w:tc>
        <w:tc>
          <w:tcPr>
            <w:tcW w:w="234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87B4" w14:textId="77777777" w:rsidR="00695F40" w:rsidRDefault="00B26EF0">
            <w:r>
              <w:rPr>
                <w:sz w:val="19"/>
                <w:szCs w:val="19"/>
              </w:rPr>
              <w:t>O(n)</w:t>
            </w:r>
          </w:p>
        </w:tc>
        <w:tc>
          <w:tcPr>
            <w:tcW w:w="234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5B3AC" w14:textId="77777777" w:rsidR="00695F40" w:rsidRDefault="00B26EF0">
            <w:proofErr w:type="gramStart"/>
            <w:r>
              <w:rPr>
                <w:sz w:val="19"/>
                <w:szCs w:val="19"/>
              </w:rPr>
              <w:t>O(</w:t>
            </w:r>
            <w:proofErr w:type="gramEnd"/>
            <w:r>
              <w:rPr>
                <w:sz w:val="19"/>
                <w:szCs w:val="19"/>
              </w:rPr>
              <w:t>log n + k)</w:t>
            </w:r>
          </w:p>
        </w:tc>
        <w:tc>
          <w:tcPr>
            <w:tcW w:w="2340" w:type="dxa"/>
            <w:shd w:val="clear" w:color="auto" w:fill="F2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A988F" w14:textId="77777777" w:rsidR="00695F40" w:rsidRDefault="00B26EF0">
            <w:r>
              <w:rPr>
                <w:sz w:val="19"/>
                <w:szCs w:val="19"/>
              </w:rPr>
              <w:t>O(n) — hashing destroys order</w:t>
            </w:r>
          </w:p>
        </w:tc>
      </w:tr>
    </w:tbl>
    <w:p w14:paraId="1C37B7A9" w14:textId="77777777" w:rsidR="00695F40" w:rsidRDefault="00695F40">
      <w:pPr>
        <w:spacing w:after="160"/>
      </w:pPr>
    </w:p>
    <w:p w14:paraId="208D8026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Application of Engineering Concepts</w:t>
      </w:r>
    </w:p>
    <w:p w14:paraId="6F79FCA8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 xml:space="preserve">At 1 million inserts/day, insert cost dominates the workload: a Heap file's </w:t>
      </w:r>
      <w:proofErr w:type="gramStart"/>
      <w:r>
        <w:t>O(</w:t>
      </w:r>
      <w:proofErr w:type="gramEnd"/>
      <w:r>
        <w:t>1) append is unbeatable, while a Sorted file's O(n) shift per insert would be prohibitively expensive at this volume.</w:t>
      </w:r>
    </w:p>
    <w:p w14:paraId="35DEA47B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 xml:space="preserve">A Hashed file also gives </w:t>
      </w:r>
      <w:proofErr w:type="gramStart"/>
      <w:r>
        <w:t>O(</w:t>
      </w:r>
      <w:proofErr w:type="gramEnd"/>
      <w:r>
        <w:t>1) inserts on average, but hashing destroys the natural time-ordering of transactions, making the periodic sales-report range queries (by date/time) an O(n) full scan — a serious weakness for billing/reporting.</w:t>
      </w:r>
    </w:p>
    <w:p w14:paraId="3958C871" w14:textId="77777777" w:rsidR="00695F40" w:rsidRDefault="00B26EF0">
      <w:pPr>
        <w:pStyle w:val="ListParagraph"/>
        <w:numPr>
          <w:ilvl w:val="0"/>
          <w:numId w:val="1"/>
        </w:numPr>
        <w:spacing w:after="60"/>
      </w:pPr>
      <w:r>
        <w:t xml:space="preserve">Because point lookups (voids/returns) and range reports are secondary but still necessary, the practical real-world design layers structures: a Heap file (or append-only log) as the primary transaction store for maximum insert throughput, plus a secondary Hash index on </w:t>
      </w:r>
      <w:proofErr w:type="spellStart"/>
      <w:r>
        <w:t>transaction_id</w:t>
      </w:r>
      <w:proofErr w:type="spellEnd"/>
      <w:r>
        <w:t xml:space="preserve"> for </w:t>
      </w:r>
      <w:proofErr w:type="gramStart"/>
      <w:r>
        <w:t>O(</w:t>
      </w:r>
      <w:proofErr w:type="gramEnd"/>
      <w:r>
        <w:t xml:space="preserve">1) void/return lookups, plus a secondary B+-Tree index on timestamp for </w:t>
      </w:r>
      <w:proofErr w:type="gramStart"/>
      <w:r>
        <w:t>O(</w:t>
      </w:r>
      <w:proofErr w:type="gramEnd"/>
      <w:r>
        <w:t>log n + k) reporting range queries.</w:t>
      </w:r>
    </w:p>
    <w:p w14:paraId="1E0E7503" w14:textId="77777777" w:rsidR="00695F40" w:rsidRDefault="00B26EF0">
      <w:pPr>
        <w:pStyle w:val="Heading2"/>
        <w:spacing w:before="200" w:after="100"/>
      </w:pPr>
      <w:r>
        <w:rPr>
          <w:b/>
          <w:bCs/>
          <w:color w:val="2E5B8A"/>
          <w:sz w:val="22"/>
          <w:szCs w:val="22"/>
        </w:rPr>
        <w:t>Conclusion / Recommendation</w:t>
      </w:r>
    </w:p>
    <w:p w14:paraId="2BABC563" w14:textId="77777777" w:rsidR="00695F40" w:rsidRDefault="00B26EF0">
      <w:pPr>
        <w:spacing w:after="120"/>
        <w:jc w:val="both"/>
      </w:pPr>
      <w:r>
        <w:t>No single organization wins on all three operations. For this write-dominated workload, a Heap file as the primary store (fastest inserts) combined with secondary Hash and B+-Tree indexes for the less frequent search and range-report needs gives the best overall performance — the same layered pattern used in real point-of-sale transaction systems.</w:t>
      </w:r>
    </w:p>
    <w:sectPr w:rsidR="00695F40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8736C"/>
    <w:multiLevelType w:val="hybridMultilevel"/>
    <w:tmpl w:val="5420A0A2"/>
    <w:lvl w:ilvl="0" w:tplc="FC68D582">
      <w:start w:val="1"/>
      <w:numFmt w:val="bullet"/>
      <w:lvlText w:val="●"/>
      <w:lvlJc w:val="left"/>
      <w:pPr>
        <w:ind w:left="720" w:hanging="360"/>
      </w:pPr>
    </w:lvl>
    <w:lvl w:ilvl="1" w:tplc="94D2B930">
      <w:start w:val="1"/>
      <w:numFmt w:val="bullet"/>
      <w:lvlText w:val="○"/>
      <w:lvlJc w:val="left"/>
      <w:pPr>
        <w:ind w:left="1440" w:hanging="360"/>
      </w:pPr>
    </w:lvl>
    <w:lvl w:ilvl="2" w:tplc="0D5843F2">
      <w:start w:val="1"/>
      <w:numFmt w:val="bullet"/>
      <w:lvlText w:val="■"/>
      <w:lvlJc w:val="left"/>
      <w:pPr>
        <w:ind w:left="2160" w:hanging="360"/>
      </w:pPr>
    </w:lvl>
    <w:lvl w:ilvl="3" w:tplc="01E06CA6">
      <w:start w:val="1"/>
      <w:numFmt w:val="bullet"/>
      <w:lvlText w:val="●"/>
      <w:lvlJc w:val="left"/>
      <w:pPr>
        <w:ind w:left="2880" w:hanging="360"/>
      </w:pPr>
    </w:lvl>
    <w:lvl w:ilvl="4" w:tplc="94BA39A8">
      <w:start w:val="1"/>
      <w:numFmt w:val="bullet"/>
      <w:lvlText w:val="○"/>
      <w:lvlJc w:val="left"/>
      <w:pPr>
        <w:ind w:left="3600" w:hanging="360"/>
      </w:pPr>
    </w:lvl>
    <w:lvl w:ilvl="5" w:tplc="4058D662">
      <w:start w:val="1"/>
      <w:numFmt w:val="bullet"/>
      <w:lvlText w:val="■"/>
      <w:lvlJc w:val="left"/>
      <w:pPr>
        <w:ind w:left="4320" w:hanging="360"/>
      </w:pPr>
    </w:lvl>
    <w:lvl w:ilvl="6" w:tplc="ECD09D40">
      <w:start w:val="1"/>
      <w:numFmt w:val="bullet"/>
      <w:lvlText w:val="●"/>
      <w:lvlJc w:val="left"/>
      <w:pPr>
        <w:ind w:left="5040" w:hanging="360"/>
      </w:pPr>
    </w:lvl>
    <w:lvl w:ilvl="7" w:tplc="102A57BC">
      <w:start w:val="1"/>
      <w:numFmt w:val="bullet"/>
      <w:lvlText w:val="●"/>
      <w:lvlJc w:val="left"/>
      <w:pPr>
        <w:ind w:left="5760" w:hanging="360"/>
      </w:pPr>
    </w:lvl>
    <w:lvl w:ilvl="8" w:tplc="2BBE63D8">
      <w:start w:val="1"/>
      <w:numFmt w:val="bullet"/>
      <w:lvlText w:val="●"/>
      <w:lvlJc w:val="left"/>
      <w:pPr>
        <w:ind w:left="6480" w:hanging="360"/>
      </w:pPr>
    </w:lvl>
  </w:abstractNum>
  <w:num w:numId="1" w16cid:durableId="431170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F40"/>
    <w:rsid w:val="00695F40"/>
    <w:rsid w:val="007D0F62"/>
    <w:rsid w:val="00A2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527CE"/>
  <w15:docId w15:val="{146679BF-C15A-43D9-B91E-DED1304F4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3539</Words>
  <Characters>20175</Characters>
  <Application>Microsoft Office Word</Application>
  <DocSecurity>0</DocSecurity>
  <Lines>168</Lines>
  <Paragraphs>47</Paragraphs>
  <ScaleCrop>false</ScaleCrop>
  <Company/>
  <LinksUpToDate>false</LinksUpToDate>
  <CharactersWithSpaces>23667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jsnitthyendren@outlook.com</cp:lastModifiedBy>
  <cp:revision>2</cp:revision>
  <dcterms:created xsi:type="dcterms:W3CDTF">2026-08-18T17:21:00Z</dcterms:created>
  <dcterms:modified xsi:type="dcterms:W3CDTF">2026-08-18T17:21:00Z</dcterms:modified>
</cp:coreProperties>
</file>