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8BBE" w14:textId="1FC82F8B" w:rsidR="001C188A" w:rsidRDefault="001C188A" w:rsidP="00CB1275">
      <w:pPr>
        <w:jc w:val="center"/>
        <w:rPr>
          <w:rFonts w:ascii="Arial" w:hAnsi="Arial" w:cs="Arial"/>
          <w:b/>
          <w:bCs/>
          <w:sz w:val="24"/>
          <w:szCs w:val="24"/>
        </w:rPr>
      </w:pPr>
      <w:r>
        <w:rPr>
          <w:rFonts w:ascii="Arial" w:hAnsi="Arial" w:cs="Arial"/>
          <w:b/>
          <w:bCs/>
          <w:sz w:val="24"/>
          <w:szCs w:val="24"/>
        </w:rPr>
        <w:t>Janne Oman Herrera Pineda.</w:t>
      </w:r>
      <w:r>
        <w:rPr>
          <w:rFonts w:ascii="Arial" w:hAnsi="Arial" w:cs="Arial"/>
          <w:b/>
          <w:bCs/>
          <w:sz w:val="24"/>
          <w:szCs w:val="24"/>
        </w:rPr>
        <w:tab/>
        <w:t>18310146</w:t>
      </w:r>
    </w:p>
    <w:p w14:paraId="5DD49C2B" w14:textId="491583D8" w:rsidR="001C188A" w:rsidRDefault="001C188A" w:rsidP="00CB1275">
      <w:pPr>
        <w:jc w:val="center"/>
        <w:rPr>
          <w:rFonts w:ascii="Arial" w:hAnsi="Arial" w:cs="Arial"/>
          <w:b/>
          <w:bCs/>
          <w:sz w:val="24"/>
          <w:szCs w:val="24"/>
        </w:rPr>
      </w:pPr>
      <w:r>
        <w:rPr>
          <w:rFonts w:ascii="Arial" w:hAnsi="Arial" w:cs="Arial"/>
          <w:b/>
          <w:bCs/>
          <w:sz w:val="24"/>
          <w:szCs w:val="24"/>
        </w:rPr>
        <w:t>Induccion al Desarrollo de Software</w:t>
      </w:r>
    </w:p>
    <w:p w14:paraId="3D1E7F22" w14:textId="1BC5BD0E" w:rsidR="00E55FE5" w:rsidRPr="00CB1275" w:rsidRDefault="00CB1275" w:rsidP="00CB1275">
      <w:pPr>
        <w:jc w:val="center"/>
        <w:rPr>
          <w:rFonts w:ascii="Arial" w:hAnsi="Arial" w:cs="Arial"/>
          <w:b/>
          <w:bCs/>
          <w:sz w:val="24"/>
          <w:szCs w:val="24"/>
        </w:rPr>
      </w:pPr>
      <w:r w:rsidRPr="00CB1275">
        <w:rPr>
          <w:rFonts w:ascii="Arial" w:hAnsi="Arial" w:cs="Arial"/>
          <w:b/>
          <w:bCs/>
          <w:sz w:val="24"/>
          <w:szCs w:val="24"/>
        </w:rPr>
        <w:t>Que es el GIT</w:t>
      </w:r>
    </w:p>
    <w:p w14:paraId="1E9B4C50" w14:textId="53D147BC" w:rsidR="00CB1275" w:rsidRPr="00CB1275" w:rsidRDefault="00CB1275" w:rsidP="00CB1275">
      <w:pPr>
        <w:jc w:val="both"/>
        <w:rPr>
          <w:rFonts w:ascii="Arial" w:hAnsi="Arial" w:cs="Arial"/>
          <w:sz w:val="24"/>
          <w:szCs w:val="24"/>
        </w:rPr>
      </w:pPr>
      <w:r w:rsidRPr="00CB1275">
        <w:rPr>
          <w:rFonts w:ascii="Arial" w:hAnsi="Arial" w:cs="Arial"/>
          <w:sz w:val="24"/>
          <w:szCs w:val="24"/>
        </w:rPr>
        <w:t>GIT es el SCV (sistema de control de versiones) de código abierto mas utilizado que te permite rastrear los cambios realizados en los archivos. Las empresas y los programadores suelen utilizar el GIT para colaborar en el desarrollo de software y aplicaciones.</w:t>
      </w:r>
    </w:p>
    <w:p w14:paraId="46CB6052" w14:textId="77777777" w:rsidR="00CB1275" w:rsidRPr="00CB1275" w:rsidRDefault="00CB1275" w:rsidP="00CB1275">
      <w:pPr>
        <w:jc w:val="both"/>
        <w:rPr>
          <w:rFonts w:ascii="Arial" w:hAnsi="Arial" w:cs="Arial"/>
          <w:sz w:val="24"/>
          <w:szCs w:val="24"/>
        </w:rPr>
      </w:pPr>
      <w:r w:rsidRPr="00CB1275">
        <w:rPr>
          <w:rFonts w:ascii="Arial" w:hAnsi="Arial" w:cs="Arial"/>
          <w:sz w:val="24"/>
          <w:szCs w:val="24"/>
        </w:rPr>
        <w:t>Un proyecto GIT consta de tres secciones principales: el directorio de trabajo, el área de preparación y el directorio git.</w:t>
      </w:r>
    </w:p>
    <w:p w14:paraId="033AF9AB" w14:textId="77777777" w:rsidR="00CB1275" w:rsidRPr="00CB1275" w:rsidRDefault="00CB1275" w:rsidP="00CB1275">
      <w:pPr>
        <w:jc w:val="both"/>
        <w:rPr>
          <w:rFonts w:ascii="Arial" w:hAnsi="Arial" w:cs="Arial"/>
          <w:sz w:val="24"/>
          <w:szCs w:val="24"/>
        </w:rPr>
      </w:pPr>
      <w:r w:rsidRPr="00CB1275">
        <w:rPr>
          <w:rFonts w:ascii="Arial" w:hAnsi="Arial" w:cs="Arial"/>
          <w:sz w:val="24"/>
          <w:szCs w:val="24"/>
        </w:rPr>
        <w:t>El directorio de trabajo es donde se agregan, borran y editan los archivos. Luego, los cambios son preparados (indexados) en el área de preparación. Después de que confirmes tus cambios, la instantánea de los cambios se guardará en el directorio git.</w:t>
      </w:r>
    </w:p>
    <w:p w14:paraId="0888BA5D" w14:textId="2D0E9056" w:rsidR="00CB1275" w:rsidRPr="00CB1275" w:rsidRDefault="00CB1275" w:rsidP="00CB1275">
      <w:pPr>
        <w:jc w:val="both"/>
        <w:rPr>
          <w:rFonts w:ascii="Arial" w:hAnsi="Arial" w:cs="Arial"/>
          <w:sz w:val="24"/>
          <w:szCs w:val="24"/>
        </w:rPr>
      </w:pPr>
      <w:r w:rsidRPr="00CB1275">
        <w:rPr>
          <w:rFonts w:ascii="Arial" w:hAnsi="Arial" w:cs="Arial"/>
          <w:sz w:val="24"/>
          <w:szCs w:val="24"/>
        </w:rPr>
        <w:t>Todo el mundo puede usar GIT ya que está disponible para Linux, Windows, Mac y Solaris. El software puede tener una fuerte curva de aprendizaje, pero hay muchos tutoriales disponibles para ayudarte.</w:t>
      </w:r>
    </w:p>
    <w:p w14:paraId="5D5BDC48" w14:textId="44C837D2" w:rsidR="00CB1275" w:rsidRDefault="00CB1275" w:rsidP="00CB1275">
      <w:pPr>
        <w:jc w:val="center"/>
        <w:rPr>
          <w:b/>
          <w:bCs/>
        </w:rPr>
      </w:pPr>
      <w:r>
        <w:rPr>
          <w:b/>
          <w:bCs/>
        </w:rPr>
        <w:t>Comandos GIT.</w:t>
      </w:r>
    </w:p>
    <w:p w14:paraId="2FF15D66"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init </w:t>
      </w:r>
      <w:r w:rsidRPr="00CB1275">
        <w:rPr>
          <w:rFonts w:ascii="Arial" w:eastAsia="Times New Roman" w:hAnsi="Arial" w:cs="Arial"/>
          <w:color w:val="36344D"/>
          <w:spacing w:val="5"/>
          <w:sz w:val="24"/>
          <w:szCs w:val="24"/>
          <w:lang w:eastAsia="es-MX"/>
        </w:rPr>
        <w:t>creará un nuevo repositorio local GIT. El siguiente comando de Git creará un repositorio en el directorio actual:</w:t>
      </w:r>
    </w:p>
    <w:p w14:paraId="5998E35A"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init</w:t>
      </w:r>
    </w:p>
    <w:p w14:paraId="5956D09B"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Como alternativa, puedes crear un repositorio dentro de un nuevo directorio especificando el nombre del proyecto:</w:t>
      </w:r>
    </w:p>
    <w:p w14:paraId="728DAD23"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init [nombre del proyecto]</w:t>
      </w:r>
    </w:p>
    <w:p w14:paraId="403807F5"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clone</w:t>
      </w:r>
      <w:r w:rsidRPr="00CB1275">
        <w:rPr>
          <w:rFonts w:ascii="Arial" w:eastAsia="Times New Roman" w:hAnsi="Arial" w:cs="Arial"/>
          <w:color w:val="36344D"/>
          <w:spacing w:val="5"/>
          <w:sz w:val="24"/>
          <w:szCs w:val="24"/>
          <w:lang w:eastAsia="es-MX"/>
        </w:rPr>
        <w:t> se usa para copiar un repositorio. Si el repositorio está en un servidor remoto, usa:</w:t>
      </w:r>
    </w:p>
    <w:p w14:paraId="40961FBD"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clone nombredeusuario@host:/path/to/repository</w:t>
      </w:r>
    </w:p>
    <w:p w14:paraId="5A4C786A" w14:textId="77777777" w:rsidR="00CB1275" w:rsidRPr="00CB1275" w:rsidRDefault="00CB1275" w:rsidP="00CB1275">
      <w:pPr>
        <w:numPr>
          <w:ilvl w:val="0"/>
          <w:numId w:val="4"/>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A la inversa, ejecuta el siguiente comando básico para copiar un repositorio local:</w:t>
      </w:r>
    </w:p>
    <w:p w14:paraId="42B463C8"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clone /path/to/repository</w:t>
      </w:r>
    </w:p>
    <w:p w14:paraId="1D64D15D"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lastRenderedPageBreak/>
        <w:t>git add </w:t>
      </w:r>
      <w:r w:rsidRPr="00CB1275">
        <w:rPr>
          <w:rFonts w:ascii="Arial" w:eastAsia="Times New Roman" w:hAnsi="Arial" w:cs="Arial"/>
          <w:color w:val="36344D"/>
          <w:spacing w:val="5"/>
          <w:sz w:val="24"/>
          <w:szCs w:val="24"/>
          <w:lang w:eastAsia="es-MX"/>
        </w:rPr>
        <w:t>se usa para agregar archivos al área de preparación. Por ejemplo, el siguiente comando de Git básico indexará el archivo temp.txt:</w:t>
      </w:r>
    </w:p>
    <w:p w14:paraId="3FC0B13B"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add &lt;temp.txt&gt;</w:t>
      </w:r>
    </w:p>
    <w:p w14:paraId="5E5BF31B"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commit </w:t>
      </w:r>
      <w:r w:rsidRPr="00CB1275">
        <w:rPr>
          <w:rFonts w:ascii="Arial" w:eastAsia="Times New Roman" w:hAnsi="Arial" w:cs="Arial"/>
          <w:color w:val="36344D"/>
          <w:spacing w:val="5"/>
          <w:sz w:val="24"/>
          <w:szCs w:val="24"/>
          <w:lang w:eastAsia="es-MX"/>
        </w:rPr>
        <w:t>creará una instantánea de los cambios y la guardará en el directorio git.</w:t>
      </w:r>
    </w:p>
    <w:p w14:paraId="088A4860"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commit –m “El mensaje que acompaña al commit va aquí”</w:t>
      </w:r>
    </w:p>
    <w:p w14:paraId="3C073E20" w14:textId="77777777" w:rsidR="00CB1275" w:rsidRPr="007A2ADB" w:rsidRDefault="00CB1275" w:rsidP="007A2ADB">
      <w:pPr>
        <w:rPr>
          <w:rFonts w:ascii="Arial" w:hAnsi="Arial" w:cs="Arial"/>
          <w:sz w:val="24"/>
          <w:szCs w:val="24"/>
        </w:rPr>
      </w:pPr>
      <w:r w:rsidRPr="007A2ADB">
        <w:rPr>
          <w:rFonts w:ascii="Arial" w:hAnsi="Arial" w:cs="Arial"/>
          <w:sz w:val="24"/>
          <w:szCs w:val="24"/>
        </w:rPr>
        <w:t>Ten en cuenta que los cambios confirmados no llegarán al repositorio remoto.</w:t>
      </w:r>
    </w:p>
    <w:p w14:paraId="7CE734C0"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config</w:t>
      </w:r>
      <w:r w:rsidRPr="00CB1275">
        <w:rPr>
          <w:rFonts w:ascii="Arial" w:eastAsia="Times New Roman" w:hAnsi="Arial" w:cs="Arial"/>
          <w:color w:val="36344D"/>
          <w:spacing w:val="5"/>
          <w:sz w:val="24"/>
          <w:szCs w:val="24"/>
          <w:lang w:eastAsia="es-MX"/>
        </w:rPr>
        <w:t> puede ser usado para establecer una configuración específica de usuario, como el email, nombre de usuario y tipo de formato, etc. Por ejemplo, el siguiente comando se usa para establecer un email:</w:t>
      </w:r>
    </w:p>
    <w:p w14:paraId="4CDFB5DE"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config --global user.email tuemail@ejemplo.com</w:t>
      </w:r>
    </w:p>
    <w:p w14:paraId="3D50D2E6" w14:textId="77777777" w:rsidR="00CB1275" w:rsidRPr="00CB1275" w:rsidRDefault="00CB1275" w:rsidP="00CB1275">
      <w:pPr>
        <w:numPr>
          <w:ilvl w:val="0"/>
          <w:numId w:val="8"/>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La opción -global le dice a GIT que vas a usar ese correo electrónico para todos los repositorios locales. Si quieres utilizar diferentes correos electrónicos para diferentes repositorios, usa el siguiente comando:</w:t>
      </w:r>
    </w:p>
    <w:p w14:paraId="60B7A5CF"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config --local user.email tuemail@ejemplo.com</w:t>
      </w:r>
    </w:p>
    <w:p w14:paraId="0060D164"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status </w:t>
      </w:r>
      <w:r w:rsidRPr="00CB1275">
        <w:rPr>
          <w:rFonts w:ascii="Arial" w:eastAsia="Times New Roman" w:hAnsi="Arial" w:cs="Arial"/>
          <w:color w:val="36344D"/>
          <w:spacing w:val="5"/>
          <w:sz w:val="24"/>
          <w:szCs w:val="24"/>
          <w:lang w:eastAsia="es-MX"/>
        </w:rPr>
        <w:t>muestra la lista de los archivos que se han cambiado junto con los archivos que están por ser preparados o confirmados.</w:t>
      </w:r>
    </w:p>
    <w:p w14:paraId="1D4D9EFB"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status</w:t>
      </w:r>
    </w:p>
    <w:p w14:paraId="45D8B8C2"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push </w:t>
      </w:r>
      <w:r w:rsidRPr="00CB1275">
        <w:rPr>
          <w:rFonts w:ascii="Arial" w:eastAsia="Times New Roman" w:hAnsi="Arial" w:cs="Arial"/>
          <w:color w:val="36344D"/>
          <w:spacing w:val="5"/>
          <w:sz w:val="24"/>
          <w:szCs w:val="24"/>
          <w:lang w:eastAsia="es-MX"/>
        </w:rPr>
        <w:t>se usa para enviar confirmaciones locales a la rama maestra del repositorio remoto. Aquí está la estructura básica del código:</w:t>
      </w:r>
    </w:p>
    <w:p w14:paraId="2634CDD5"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push  origin &lt;master&gt;</w:t>
      </w:r>
    </w:p>
    <w:p w14:paraId="52C938AC" w14:textId="77777777" w:rsidR="00CB1275" w:rsidRPr="007A2ADB" w:rsidRDefault="00CB1275" w:rsidP="007A2ADB">
      <w:pPr>
        <w:rPr>
          <w:rFonts w:ascii="Arial" w:hAnsi="Arial" w:cs="Arial"/>
          <w:sz w:val="24"/>
          <w:szCs w:val="24"/>
        </w:rPr>
      </w:pPr>
      <w:r w:rsidRPr="007A2ADB">
        <w:rPr>
          <w:rFonts w:ascii="Arial" w:hAnsi="Arial" w:cs="Arial"/>
          <w:sz w:val="24"/>
          <w:szCs w:val="24"/>
        </w:rPr>
        <w:t>Reemplaza &lt;master&gt; con la rama en la que quieres enviar los cambios cuando no quieras enviarlos a la rama maestra.</w:t>
      </w:r>
    </w:p>
    <w:p w14:paraId="0C900597"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lastRenderedPageBreak/>
        <w:t>git checkout </w:t>
      </w:r>
      <w:r w:rsidRPr="00CB1275">
        <w:rPr>
          <w:rFonts w:ascii="Arial" w:eastAsia="Times New Roman" w:hAnsi="Arial" w:cs="Arial"/>
          <w:color w:val="36344D"/>
          <w:spacing w:val="5"/>
          <w:sz w:val="24"/>
          <w:szCs w:val="24"/>
          <w:lang w:eastAsia="es-MX"/>
        </w:rPr>
        <w:t>crea ramas y te ayuda a navegar entre ellas. Por ejemplo, el siguiente comando crea una nueva y automáticamente se cambia a ella:</w:t>
      </w:r>
    </w:p>
    <w:p w14:paraId="0C3322F0"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command git checkout -b &lt;branch-name&gt;</w:t>
      </w:r>
    </w:p>
    <w:p w14:paraId="20D003B1" w14:textId="77777777" w:rsidR="00CB1275" w:rsidRPr="00CB1275" w:rsidRDefault="00CB1275" w:rsidP="00CB1275">
      <w:pPr>
        <w:numPr>
          <w:ilvl w:val="0"/>
          <w:numId w:val="12"/>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Para cambiar de una rama a otra, sólo usa:</w:t>
      </w:r>
    </w:p>
    <w:p w14:paraId="672A611C"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checkout &lt;branch-name&gt;</w:t>
      </w:r>
    </w:p>
    <w:p w14:paraId="5FDC57C5" w14:textId="4EDB2288"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Pr>
          <w:rFonts w:ascii="Arial" w:eastAsia="Times New Roman" w:hAnsi="Arial" w:cs="Arial"/>
          <w:b/>
          <w:bCs/>
          <w:color w:val="36344D"/>
          <w:spacing w:val="5"/>
          <w:sz w:val="24"/>
          <w:szCs w:val="24"/>
          <w:lang w:eastAsia="es-MX"/>
        </w:rPr>
        <w:t xml:space="preserve"> </w:t>
      </w:r>
      <w:r w:rsidRPr="00CB1275">
        <w:rPr>
          <w:rFonts w:ascii="Arial" w:eastAsia="Times New Roman" w:hAnsi="Arial" w:cs="Arial"/>
          <w:b/>
          <w:bCs/>
          <w:color w:val="36344D"/>
          <w:spacing w:val="5"/>
          <w:sz w:val="24"/>
          <w:szCs w:val="24"/>
          <w:lang w:eastAsia="es-MX"/>
        </w:rPr>
        <w:t>git remote </w:t>
      </w:r>
      <w:r w:rsidRPr="00CB1275">
        <w:rPr>
          <w:rFonts w:ascii="Arial" w:eastAsia="Times New Roman" w:hAnsi="Arial" w:cs="Arial"/>
          <w:color w:val="36344D"/>
          <w:spacing w:val="5"/>
          <w:sz w:val="24"/>
          <w:szCs w:val="24"/>
          <w:lang w:eastAsia="es-MX"/>
        </w:rPr>
        <w:t>te permite ver todos los repositorios remotos. El siguiente comando listará todas las conexiones junto con sus URLs:</w:t>
      </w:r>
    </w:p>
    <w:p w14:paraId="23201049"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remote -v</w:t>
      </w:r>
    </w:p>
    <w:p w14:paraId="201D93B1" w14:textId="77777777" w:rsidR="00CB1275" w:rsidRPr="00CB1275" w:rsidRDefault="00CB1275" w:rsidP="00CB1275">
      <w:pPr>
        <w:numPr>
          <w:ilvl w:val="0"/>
          <w:numId w:val="14"/>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Para conectar el repositorio local a un servidor remoto, usa este comando:</w:t>
      </w:r>
    </w:p>
    <w:p w14:paraId="29B7B89B"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remote add origin &lt;host-or-remoteURL&gt;</w:t>
      </w:r>
    </w:p>
    <w:p w14:paraId="0831DAD8" w14:textId="77777777" w:rsidR="00CB1275" w:rsidRPr="00CB1275" w:rsidRDefault="00CB1275" w:rsidP="00CB1275">
      <w:pPr>
        <w:numPr>
          <w:ilvl w:val="0"/>
          <w:numId w:val="15"/>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Por otro lado, el siguiente comando borrará una conexión a un repositorio remoto especificado:</w:t>
      </w:r>
    </w:p>
    <w:p w14:paraId="7BA53D59"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remote &lt;nombre-del-repositorio&gt;</w:t>
      </w:r>
    </w:p>
    <w:p w14:paraId="0D2F77F8"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branch</w:t>
      </w:r>
      <w:r w:rsidRPr="00CB1275">
        <w:rPr>
          <w:rFonts w:ascii="Arial" w:eastAsia="Times New Roman" w:hAnsi="Arial" w:cs="Arial"/>
          <w:color w:val="36344D"/>
          <w:spacing w:val="5"/>
          <w:sz w:val="24"/>
          <w:szCs w:val="24"/>
          <w:lang w:eastAsia="es-MX"/>
        </w:rPr>
        <w:t> se usa para listar, crear o borrar ramas. Por ejemplo, si quieres listar todas las ramas presentes en el repositorio, el comando debería verse así:</w:t>
      </w:r>
    </w:p>
    <w:p w14:paraId="711A29A7"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branch</w:t>
      </w:r>
    </w:p>
    <w:p w14:paraId="13BCCD3A" w14:textId="77777777" w:rsidR="00CB1275" w:rsidRPr="00CB1275" w:rsidRDefault="00CB1275" w:rsidP="00CB1275">
      <w:pPr>
        <w:numPr>
          <w:ilvl w:val="0"/>
          <w:numId w:val="17"/>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Si quieres borrar una rama, usa:</w:t>
      </w:r>
    </w:p>
    <w:p w14:paraId="4D19F0BA"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eastAsia="es-MX"/>
        </w:rPr>
        <w:t xml:space="preserve"> </w:t>
      </w:r>
      <w:r w:rsidRPr="00CB1275">
        <w:rPr>
          <w:rFonts w:ascii="Arial" w:eastAsia="Times New Roman" w:hAnsi="Arial" w:cs="Arial"/>
          <w:color w:val="212529"/>
          <w:sz w:val="24"/>
          <w:szCs w:val="24"/>
          <w:lang w:val="en-US" w:eastAsia="es-MX"/>
        </w:rPr>
        <w:t>git branch -d &lt;branch-name&gt;</w:t>
      </w:r>
    </w:p>
    <w:p w14:paraId="7734F46C"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pull </w:t>
      </w:r>
      <w:r w:rsidRPr="00CB1275">
        <w:rPr>
          <w:rFonts w:ascii="Arial" w:eastAsia="Times New Roman" w:hAnsi="Arial" w:cs="Arial"/>
          <w:color w:val="36344D"/>
          <w:spacing w:val="5"/>
          <w:sz w:val="24"/>
          <w:szCs w:val="24"/>
          <w:lang w:eastAsia="es-MX"/>
        </w:rPr>
        <w:t>fusiona todos los cambios que se han hecho en el repositorio remoto con el directorio de trabajo local.</w:t>
      </w:r>
    </w:p>
    <w:p w14:paraId="4591BFCE"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pull</w:t>
      </w:r>
    </w:p>
    <w:p w14:paraId="03782352"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lastRenderedPageBreak/>
        <w:t>git merge</w:t>
      </w:r>
      <w:r w:rsidRPr="00CB1275">
        <w:rPr>
          <w:rFonts w:ascii="Arial" w:eastAsia="Times New Roman" w:hAnsi="Arial" w:cs="Arial"/>
          <w:color w:val="36344D"/>
          <w:spacing w:val="5"/>
          <w:sz w:val="24"/>
          <w:szCs w:val="24"/>
          <w:lang w:eastAsia="es-MX"/>
        </w:rPr>
        <w:t> se usa para fusionar una rama con otra rama activa:</w:t>
      </w:r>
    </w:p>
    <w:p w14:paraId="32EFC054"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merge &lt;branch-name&gt;</w:t>
      </w:r>
    </w:p>
    <w:p w14:paraId="32B2318E"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diff </w:t>
      </w:r>
      <w:r w:rsidRPr="00CB1275">
        <w:rPr>
          <w:rFonts w:ascii="Arial" w:eastAsia="Times New Roman" w:hAnsi="Arial" w:cs="Arial"/>
          <w:color w:val="36344D"/>
          <w:spacing w:val="5"/>
          <w:sz w:val="24"/>
          <w:szCs w:val="24"/>
          <w:lang w:eastAsia="es-MX"/>
        </w:rPr>
        <w:t>se usa para hacer una lista de conflictos. Para poder ver conflictos con respecto al archivo base, usa:</w:t>
      </w:r>
    </w:p>
    <w:p w14:paraId="7923E2A8"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diff --base &lt;file-name&gt;</w:t>
      </w:r>
    </w:p>
    <w:p w14:paraId="70BB5192" w14:textId="77777777" w:rsidR="00CB1275" w:rsidRPr="00CB1275" w:rsidRDefault="00CB1275" w:rsidP="00CB1275">
      <w:pPr>
        <w:numPr>
          <w:ilvl w:val="0"/>
          <w:numId w:val="21"/>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El siguiente comando se usa para ver los conflictos que hay entre ramas antes de fusionarlas:</w:t>
      </w:r>
    </w:p>
    <w:p w14:paraId="5D3548B2"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diff &lt;source-branch&gt; &lt;target-branch&gt;</w:t>
      </w:r>
    </w:p>
    <w:p w14:paraId="6032BBD7" w14:textId="77777777" w:rsidR="00CB1275" w:rsidRPr="00CB1275" w:rsidRDefault="00CB1275" w:rsidP="00CB1275">
      <w:pPr>
        <w:numPr>
          <w:ilvl w:val="0"/>
          <w:numId w:val="22"/>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color w:val="36344D"/>
          <w:spacing w:val="5"/>
          <w:sz w:val="24"/>
          <w:szCs w:val="24"/>
          <w:lang w:eastAsia="es-MX"/>
        </w:rPr>
        <w:t>Para ver una lista de todos los conflictos presentes usa:</w:t>
      </w:r>
    </w:p>
    <w:p w14:paraId="155D0585"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diff</w:t>
      </w:r>
    </w:p>
    <w:p w14:paraId="2CA96DB3"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tag </w:t>
      </w:r>
      <w:r w:rsidRPr="00CB1275">
        <w:rPr>
          <w:rFonts w:ascii="Arial" w:eastAsia="Times New Roman" w:hAnsi="Arial" w:cs="Arial"/>
          <w:color w:val="36344D"/>
          <w:spacing w:val="5"/>
          <w:sz w:val="24"/>
          <w:szCs w:val="24"/>
          <w:lang w:eastAsia="es-MX"/>
        </w:rPr>
        <w:t>marca commits específicos. Los desarrolladores lo usan para marcar puntos de lanzamiento como v1.0 y v2.0.</w:t>
      </w:r>
    </w:p>
    <w:p w14:paraId="7AE23035"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tag 1.1.0 &lt;instert-commitID-here&gt;</w:t>
      </w:r>
    </w:p>
    <w:p w14:paraId="52606CB2"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log </w:t>
      </w:r>
      <w:r w:rsidRPr="00CB1275">
        <w:rPr>
          <w:rFonts w:ascii="Arial" w:eastAsia="Times New Roman" w:hAnsi="Arial" w:cs="Arial"/>
          <w:color w:val="36344D"/>
          <w:spacing w:val="5"/>
          <w:sz w:val="24"/>
          <w:szCs w:val="24"/>
          <w:lang w:eastAsia="es-MX"/>
        </w:rPr>
        <w:t>se usa para ver el historial del repositorio listando ciertos detalles de la confirmación. Al ejecutar el comando se obtiene una salida como ésta:</w:t>
      </w:r>
    </w:p>
    <w:p w14:paraId="5836C3DA"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commit 15f4b6c44b3c8344caasdac9e4be13246e21sadw</w:t>
      </w:r>
    </w:p>
    <w:p w14:paraId="48045E35"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Author: Alex Hunter &lt;alexh@gmail.com&gt;</w:t>
      </w:r>
    </w:p>
    <w:p w14:paraId="6A9EF330"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Date:   Mon Oct 1 12:56:29 2016 -0600</w:t>
      </w:r>
    </w:p>
    <w:p w14:paraId="6EE473C4"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reset </w:t>
      </w:r>
      <w:r w:rsidRPr="00CB1275">
        <w:rPr>
          <w:rFonts w:ascii="Arial" w:eastAsia="Times New Roman" w:hAnsi="Arial" w:cs="Arial"/>
          <w:color w:val="36344D"/>
          <w:spacing w:val="5"/>
          <w:sz w:val="24"/>
          <w:szCs w:val="24"/>
          <w:lang w:eastAsia="es-MX"/>
        </w:rPr>
        <w:t>sirve para resetear el index y el directorio de trabajo al último estado de confirmación.</w:t>
      </w:r>
    </w:p>
    <w:p w14:paraId="4D3A25A8"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reset - -hard HEAD</w:t>
      </w:r>
    </w:p>
    <w:p w14:paraId="4AC376D2"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rm </w:t>
      </w:r>
      <w:r w:rsidRPr="00CB1275">
        <w:rPr>
          <w:rFonts w:ascii="Arial" w:eastAsia="Times New Roman" w:hAnsi="Arial" w:cs="Arial"/>
          <w:color w:val="36344D"/>
          <w:spacing w:val="5"/>
          <w:sz w:val="24"/>
          <w:szCs w:val="24"/>
          <w:lang w:eastAsia="es-MX"/>
        </w:rPr>
        <w:t>se puede usar para remover archivos del index y del directorio de trabajo.</w:t>
      </w:r>
    </w:p>
    <w:p w14:paraId="47B2397E"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rm filename.txt</w:t>
      </w:r>
    </w:p>
    <w:p w14:paraId="1B54837F"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lastRenderedPageBreak/>
        <w:t>git stash</w:t>
      </w:r>
      <w:r w:rsidRPr="00CB1275">
        <w:rPr>
          <w:rFonts w:ascii="Arial" w:eastAsia="Times New Roman" w:hAnsi="Arial" w:cs="Arial"/>
          <w:color w:val="36344D"/>
          <w:spacing w:val="5"/>
          <w:sz w:val="24"/>
          <w:szCs w:val="24"/>
          <w:lang w:eastAsia="es-MX"/>
        </w:rPr>
        <w:t> guardará momentáneamente los cambios que no están listos para ser confirmados. De esta manera, pudes volver al proyecto más tarde.</w:t>
      </w:r>
    </w:p>
    <w:p w14:paraId="1445681F"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stash</w:t>
      </w:r>
    </w:p>
    <w:p w14:paraId="45B81D97"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show </w:t>
      </w:r>
      <w:r w:rsidRPr="00CB1275">
        <w:rPr>
          <w:rFonts w:ascii="Arial" w:eastAsia="Times New Roman" w:hAnsi="Arial" w:cs="Arial"/>
          <w:color w:val="36344D"/>
          <w:spacing w:val="5"/>
          <w:sz w:val="24"/>
          <w:szCs w:val="24"/>
          <w:lang w:eastAsia="es-MX"/>
        </w:rPr>
        <w:t>se usa para mostrar información sobre cualquier objeto git.</w:t>
      </w:r>
    </w:p>
    <w:p w14:paraId="435409C4"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show</w:t>
      </w:r>
    </w:p>
    <w:p w14:paraId="0A076ADD"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fetch </w:t>
      </w:r>
      <w:r w:rsidRPr="00CB1275">
        <w:rPr>
          <w:rFonts w:ascii="Arial" w:eastAsia="Times New Roman" w:hAnsi="Arial" w:cs="Arial"/>
          <w:color w:val="36344D"/>
          <w:spacing w:val="5"/>
          <w:sz w:val="24"/>
          <w:szCs w:val="24"/>
          <w:lang w:eastAsia="es-MX"/>
        </w:rPr>
        <w:t>le permite al usuario buscar todos los objetos de un repositorio remoto que actualmente no se encuentran en el directorio de trabajo local.</w:t>
      </w:r>
    </w:p>
    <w:p w14:paraId="599B5EC6"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fetch origin</w:t>
      </w:r>
    </w:p>
    <w:p w14:paraId="388FBE80"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ls-tree </w:t>
      </w:r>
      <w:r w:rsidRPr="00CB1275">
        <w:rPr>
          <w:rFonts w:ascii="Arial" w:eastAsia="Times New Roman" w:hAnsi="Arial" w:cs="Arial"/>
          <w:color w:val="36344D"/>
          <w:spacing w:val="5"/>
          <w:sz w:val="24"/>
          <w:szCs w:val="24"/>
          <w:lang w:eastAsia="es-MX"/>
        </w:rPr>
        <w:t>te permite ver un objeto de árbol junto con el nombre y modo de cada ítem, y el valor blob de SHA-1. Si quieres ver el HEAD, usa:</w:t>
      </w:r>
    </w:p>
    <w:p w14:paraId="7D8C15E7"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ls-tree HEAD</w:t>
      </w:r>
    </w:p>
    <w:p w14:paraId="02314438"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cat-file </w:t>
      </w:r>
      <w:r w:rsidRPr="00CB1275">
        <w:rPr>
          <w:rFonts w:ascii="Arial" w:eastAsia="Times New Roman" w:hAnsi="Arial" w:cs="Arial"/>
          <w:color w:val="36344D"/>
          <w:spacing w:val="5"/>
          <w:sz w:val="24"/>
          <w:szCs w:val="24"/>
          <w:lang w:eastAsia="es-MX"/>
        </w:rPr>
        <w:t>se usa para ver la información de tipo y tamaño de un objeto del repositorio. Usa la opción -p junto con el valor SHA-1 del objeto para ver la información de un objeto específico, por ejemplo:</w:t>
      </w:r>
    </w:p>
    <w:p w14:paraId="3712D137"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cat-file –p d670460b4b4aece5915caf5c68d12f560a9fe3e4</w:t>
      </w:r>
    </w:p>
    <w:p w14:paraId="67F0FFA6"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grep</w:t>
      </w:r>
      <w:r w:rsidRPr="00CB1275">
        <w:rPr>
          <w:rFonts w:ascii="Arial" w:eastAsia="Times New Roman" w:hAnsi="Arial" w:cs="Arial"/>
          <w:color w:val="36344D"/>
          <w:spacing w:val="5"/>
          <w:sz w:val="24"/>
          <w:szCs w:val="24"/>
          <w:lang w:eastAsia="es-MX"/>
        </w:rPr>
        <w:t> le permite al usuario buscar frases y palabras específicas en los árboles de confirmación, el directorio de trabajo y en el área de preparación. Para buscar por www.hostinger.com en todos los archivos, usa:</w:t>
      </w:r>
    </w:p>
    <w:p w14:paraId="238C7DE4"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r w:rsidRPr="00CB1275">
        <w:rPr>
          <w:rFonts w:ascii="Arial" w:eastAsia="Times New Roman" w:hAnsi="Arial" w:cs="Arial"/>
          <w:color w:val="212529"/>
          <w:sz w:val="24"/>
          <w:szCs w:val="24"/>
          <w:lang w:val="en-US" w:eastAsia="es-MX"/>
        </w:rPr>
        <w:t>git grep “www.hostinger.com”</w:t>
      </w:r>
    </w:p>
    <w:p w14:paraId="5FC64D99"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gitk</w:t>
      </w:r>
      <w:r w:rsidRPr="00CB1275">
        <w:rPr>
          <w:rFonts w:ascii="Arial" w:eastAsia="Times New Roman" w:hAnsi="Arial" w:cs="Arial"/>
          <w:color w:val="36344D"/>
          <w:spacing w:val="5"/>
          <w:sz w:val="24"/>
          <w:szCs w:val="24"/>
          <w:lang w:eastAsia="es-MX"/>
        </w:rPr>
        <w:t> muestra la interfaz gráfica para un repositorio local. Simplemente ejecuta:</w:t>
      </w:r>
    </w:p>
    <w:p w14:paraId="559BC225"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lastRenderedPageBreak/>
        <w:t>gitk</w:t>
      </w:r>
    </w:p>
    <w:p w14:paraId="5373DDEE"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instaweb </w:t>
      </w:r>
      <w:r w:rsidRPr="00CB1275">
        <w:rPr>
          <w:rFonts w:ascii="Arial" w:eastAsia="Times New Roman" w:hAnsi="Arial" w:cs="Arial"/>
          <w:color w:val="36344D"/>
          <w:spacing w:val="5"/>
          <w:sz w:val="24"/>
          <w:szCs w:val="24"/>
          <w:lang w:eastAsia="es-MX"/>
        </w:rPr>
        <w:t>te permite explorar tu repositorio local en la interfaz GitWeb. Por ejemplo:</w:t>
      </w:r>
    </w:p>
    <w:p w14:paraId="1F15E129"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instaweb –http=webrick</w:t>
      </w:r>
    </w:p>
    <w:p w14:paraId="256B9260"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gc</w:t>
      </w:r>
      <w:r w:rsidRPr="00CB1275">
        <w:rPr>
          <w:rFonts w:ascii="Arial" w:eastAsia="Times New Roman" w:hAnsi="Arial" w:cs="Arial"/>
          <w:color w:val="36344D"/>
          <w:spacing w:val="5"/>
          <w:sz w:val="24"/>
          <w:szCs w:val="24"/>
          <w:lang w:eastAsia="es-MX"/>
        </w:rPr>
        <w:t> limpiará archivos innecesarios y optimizará el repositorio local.</w:t>
      </w:r>
    </w:p>
    <w:p w14:paraId="2ADB345C"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gc</w:t>
      </w:r>
    </w:p>
    <w:p w14:paraId="36746BD7"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archive </w:t>
      </w:r>
      <w:r w:rsidRPr="00CB1275">
        <w:rPr>
          <w:rFonts w:ascii="Arial" w:eastAsia="Times New Roman" w:hAnsi="Arial" w:cs="Arial"/>
          <w:color w:val="36344D"/>
          <w:spacing w:val="5"/>
          <w:sz w:val="24"/>
          <w:szCs w:val="24"/>
          <w:lang w:eastAsia="es-MX"/>
        </w:rPr>
        <w:t>le permite al usuario crear archivos zip o tar que contengan los constituyentes de un solo árbol de repositorio. Por ejemplo:</w:t>
      </w:r>
    </w:p>
    <w:p w14:paraId="2B59D659"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archive - -format=tar master</w:t>
      </w:r>
    </w:p>
    <w:p w14:paraId="3080D37F"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prune </w:t>
      </w:r>
      <w:r w:rsidRPr="00CB1275">
        <w:rPr>
          <w:rFonts w:ascii="Arial" w:eastAsia="Times New Roman" w:hAnsi="Arial" w:cs="Arial"/>
          <w:color w:val="36344D"/>
          <w:spacing w:val="5"/>
          <w:sz w:val="24"/>
          <w:szCs w:val="24"/>
          <w:lang w:eastAsia="es-MX"/>
        </w:rPr>
        <w:t>elimina los objetos que no tengan ningún apuntador entrante.</w:t>
      </w:r>
    </w:p>
    <w:p w14:paraId="593E8DB2"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prune</w:t>
      </w:r>
    </w:p>
    <w:p w14:paraId="4FCEC858"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fsck</w:t>
      </w:r>
      <w:r w:rsidRPr="00CB1275">
        <w:rPr>
          <w:rFonts w:ascii="Arial" w:eastAsia="Times New Roman" w:hAnsi="Arial" w:cs="Arial"/>
          <w:color w:val="36344D"/>
          <w:spacing w:val="5"/>
          <w:sz w:val="24"/>
          <w:szCs w:val="24"/>
          <w:lang w:eastAsia="es-MX"/>
        </w:rPr>
        <w:t> realiza una comprobación de integridad del sistema de archivos git e identifica cualquier objeto corrupto</w:t>
      </w:r>
    </w:p>
    <w:p w14:paraId="4AE8BA46" w14:textId="77777777" w:rsidR="00CB1275" w:rsidRP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fsck</w:t>
      </w:r>
    </w:p>
    <w:p w14:paraId="5D3EF541" w14:textId="77777777" w:rsidR="00CB1275" w:rsidRPr="00CB1275" w:rsidRDefault="00CB1275" w:rsidP="00CB1275">
      <w:pPr>
        <w:pStyle w:val="Prrafodelista"/>
        <w:numPr>
          <w:ilvl w:val="0"/>
          <w:numId w:val="40"/>
        </w:numPr>
        <w:spacing w:before="100" w:beforeAutospacing="1" w:after="120" w:line="480" w:lineRule="atLeast"/>
        <w:rPr>
          <w:rFonts w:ascii="Arial" w:eastAsia="Times New Roman" w:hAnsi="Arial" w:cs="Arial"/>
          <w:color w:val="36344D"/>
          <w:spacing w:val="5"/>
          <w:sz w:val="24"/>
          <w:szCs w:val="24"/>
          <w:lang w:eastAsia="es-MX"/>
        </w:rPr>
      </w:pPr>
      <w:r w:rsidRPr="00CB1275">
        <w:rPr>
          <w:rFonts w:ascii="Arial" w:eastAsia="Times New Roman" w:hAnsi="Arial" w:cs="Arial"/>
          <w:b/>
          <w:bCs/>
          <w:color w:val="36344D"/>
          <w:spacing w:val="5"/>
          <w:sz w:val="24"/>
          <w:szCs w:val="24"/>
          <w:lang w:eastAsia="es-MX"/>
        </w:rPr>
        <w:t>git rebase</w:t>
      </w:r>
      <w:r w:rsidRPr="00CB1275">
        <w:rPr>
          <w:rFonts w:ascii="Arial" w:eastAsia="Times New Roman" w:hAnsi="Arial" w:cs="Arial"/>
          <w:color w:val="36344D"/>
          <w:spacing w:val="5"/>
          <w:sz w:val="24"/>
          <w:szCs w:val="24"/>
          <w:lang w:eastAsia="es-MX"/>
        </w:rPr>
        <w:t> se usa para aplicar ciertos cambios de una rama en otra. Por ejemplo:</w:t>
      </w:r>
    </w:p>
    <w:p w14:paraId="5353B90C" w14:textId="4A97E2C5" w:rsidR="00CB1275" w:rsidRDefault="00CB1275"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sidRPr="00CB1275">
        <w:rPr>
          <w:rFonts w:ascii="Arial" w:eastAsia="Times New Roman" w:hAnsi="Arial" w:cs="Arial"/>
          <w:color w:val="212529"/>
          <w:sz w:val="24"/>
          <w:szCs w:val="24"/>
          <w:lang w:eastAsia="es-MX"/>
        </w:rPr>
        <w:t>git rebase master</w:t>
      </w:r>
    </w:p>
    <w:p w14:paraId="3FE371EA" w14:textId="1395E964" w:rsidR="001C188A" w:rsidRDefault="001C188A"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79274A76" w14:textId="1A5AABFD" w:rsidR="001C188A" w:rsidRDefault="001C188A" w:rsidP="001C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Conclusión</w:t>
      </w:r>
    </w:p>
    <w:p w14:paraId="1CBEA110" w14:textId="7FBD49D0" w:rsidR="001C188A" w:rsidRDefault="001C188A" w:rsidP="001C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GIT es una herramienta necesaria para mantener una organización de los procesos de la empresa u organización para manejar de manera correcta un orden y registro de los movimientos realizados, a su vez te permite tener mas seguridad en quienes pueden editar archivos y si es así cuales.</w:t>
      </w:r>
    </w:p>
    <w:p w14:paraId="0D687706" w14:textId="7BAAE210" w:rsidR="001C188A" w:rsidRDefault="001C188A" w:rsidP="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5AF8B8D" w14:textId="3B90A506" w:rsidR="001C188A" w:rsidRDefault="001C188A" w:rsidP="001C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Bibliografías</w:t>
      </w:r>
    </w:p>
    <w:p w14:paraId="6B5CED33" w14:textId="382F827D" w:rsidR="001C188A" w:rsidRDefault="001C188A" w:rsidP="001C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hyperlink r:id="rId5" w:history="1">
        <w:r w:rsidRPr="008A770E">
          <w:rPr>
            <w:rStyle w:val="Hipervnculo"/>
            <w:rFonts w:ascii="Arial" w:eastAsia="Times New Roman" w:hAnsi="Arial" w:cs="Arial"/>
            <w:sz w:val="24"/>
            <w:szCs w:val="24"/>
            <w:lang w:eastAsia="es-MX"/>
          </w:rPr>
          <w:t>https://www.hostinger.mx/tutoriales/comandos-de-git</w:t>
        </w:r>
      </w:hyperlink>
    </w:p>
    <w:p w14:paraId="5D878876" w14:textId="77777777" w:rsidR="001C188A" w:rsidRPr="00CB1275" w:rsidRDefault="001C188A" w:rsidP="001C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501252AC" w14:textId="77777777" w:rsidR="00CB1275" w:rsidRPr="00CB1275" w:rsidRDefault="00CB1275" w:rsidP="00CB1275">
      <w:pPr>
        <w:rPr>
          <w:b/>
          <w:bCs/>
        </w:rPr>
      </w:pPr>
    </w:p>
    <w:sectPr w:rsidR="00CB1275" w:rsidRPr="00CB1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F45"/>
    <w:multiLevelType w:val="multilevel"/>
    <w:tmpl w:val="BD2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233A"/>
    <w:multiLevelType w:val="multilevel"/>
    <w:tmpl w:val="64A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45BED"/>
    <w:multiLevelType w:val="multilevel"/>
    <w:tmpl w:val="BAF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7995"/>
    <w:multiLevelType w:val="multilevel"/>
    <w:tmpl w:val="4ED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B126D"/>
    <w:multiLevelType w:val="multilevel"/>
    <w:tmpl w:val="014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85FBD"/>
    <w:multiLevelType w:val="multilevel"/>
    <w:tmpl w:val="355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A686F"/>
    <w:multiLevelType w:val="hybridMultilevel"/>
    <w:tmpl w:val="B484D3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4514F4"/>
    <w:multiLevelType w:val="multilevel"/>
    <w:tmpl w:val="091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74DFB"/>
    <w:multiLevelType w:val="multilevel"/>
    <w:tmpl w:val="A2F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84744"/>
    <w:multiLevelType w:val="multilevel"/>
    <w:tmpl w:val="6F7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04E1"/>
    <w:multiLevelType w:val="multilevel"/>
    <w:tmpl w:val="9F7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62689"/>
    <w:multiLevelType w:val="multilevel"/>
    <w:tmpl w:val="0B6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54A76"/>
    <w:multiLevelType w:val="multilevel"/>
    <w:tmpl w:val="ABFC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753A7"/>
    <w:multiLevelType w:val="multilevel"/>
    <w:tmpl w:val="06C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71E91"/>
    <w:multiLevelType w:val="multilevel"/>
    <w:tmpl w:val="B0A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50A43"/>
    <w:multiLevelType w:val="multilevel"/>
    <w:tmpl w:val="BF58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E1343"/>
    <w:multiLevelType w:val="multilevel"/>
    <w:tmpl w:val="4B1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62514"/>
    <w:multiLevelType w:val="multilevel"/>
    <w:tmpl w:val="70A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2151C"/>
    <w:multiLevelType w:val="multilevel"/>
    <w:tmpl w:val="045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76E24"/>
    <w:multiLevelType w:val="multilevel"/>
    <w:tmpl w:val="77F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E65E2"/>
    <w:multiLevelType w:val="multilevel"/>
    <w:tmpl w:val="D83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F74C8"/>
    <w:multiLevelType w:val="multilevel"/>
    <w:tmpl w:val="CAF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C136B"/>
    <w:multiLevelType w:val="multilevel"/>
    <w:tmpl w:val="53DC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13F77"/>
    <w:multiLevelType w:val="multilevel"/>
    <w:tmpl w:val="D2A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93402"/>
    <w:multiLevelType w:val="multilevel"/>
    <w:tmpl w:val="D4E6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86B13"/>
    <w:multiLevelType w:val="multilevel"/>
    <w:tmpl w:val="122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263C9"/>
    <w:multiLevelType w:val="multilevel"/>
    <w:tmpl w:val="E62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103BF"/>
    <w:multiLevelType w:val="multilevel"/>
    <w:tmpl w:val="C71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87389"/>
    <w:multiLevelType w:val="multilevel"/>
    <w:tmpl w:val="435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237BB"/>
    <w:multiLevelType w:val="multilevel"/>
    <w:tmpl w:val="7DE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82CFE"/>
    <w:multiLevelType w:val="multilevel"/>
    <w:tmpl w:val="7A0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00A5A"/>
    <w:multiLevelType w:val="multilevel"/>
    <w:tmpl w:val="B89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20C45"/>
    <w:multiLevelType w:val="multilevel"/>
    <w:tmpl w:val="BEF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275B6"/>
    <w:multiLevelType w:val="multilevel"/>
    <w:tmpl w:val="35E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430E4"/>
    <w:multiLevelType w:val="multilevel"/>
    <w:tmpl w:val="983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F74E1"/>
    <w:multiLevelType w:val="multilevel"/>
    <w:tmpl w:val="398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D64F7"/>
    <w:multiLevelType w:val="multilevel"/>
    <w:tmpl w:val="25E0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D6412"/>
    <w:multiLevelType w:val="hybridMultilevel"/>
    <w:tmpl w:val="C79080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F9A2F00"/>
    <w:multiLevelType w:val="multilevel"/>
    <w:tmpl w:val="BA5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C6677"/>
    <w:multiLevelType w:val="multilevel"/>
    <w:tmpl w:val="435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46F81"/>
    <w:multiLevelType w:val="multilevel"/>
    <w:tmpl w:val="D2B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34"/>
  </w:num>
  <w:num w:numId="4">
    <w:abstractNumId w:val="12"/>
  </w:num>
  <w:num w:numId="5">
    <w:abstractNumId w:val="21"/>
  </w:num>
  <w:num w:numId="6">
    <w:abstractNumId w:val="24"/>
  </w:num>
  <w:num w:numId="7">
    <w:abstractNumId w:val="20"/>
  </w:num>
  <w:num w:numId="8">
    <w:abstractNumId w:val="10"/>
  </w:num>
  <w:num w:numId="9">
    <w:abstractNumId w:val="40"/>
  </w:num>
  <w:num w:numId="10">
    <w:abstractNumId w:val="17"/>
  </w:num>
  <w:num w:numId="11">
    <w:abstractNumId w:val="30"/>
  </w:num>
  <w:num w:numId="12">
    <w:abstractNumId w:val="39"/>
  </w:num>
  <w:num w:numId="13">
    <w:abstractNumId w:val="36"/>
  </w:num>
  <w:num w:numId="14">
    <w:abstractNumId w:val="16"/>
  </w:num>
  <w:num w:numId="15">
    <w:abstractNumId w:val="29"/>
  </w:num>
  <w:num w:numId="16">
    <w:abstractNumId w:val="3"/>
  </w:num>
  <w:num w:numId="17">
    <w:abstractNumId w:val="25"/>
  </w:num>
  <w:num w:numId="18">
    <w:abstractNumId w:val="4"/>
  </w:num>
  <w:num w:numId="19">
    <w:abstractNumId w:val="35"/>
  </w:num>
  <w:num w:numId="20">
    <w:abstractNumId w:val="27"/>
  </w:num>
  <w:num w:numId="21">
    <w:abstractNumId w:val="18"/>
  </w:num>
  <w:num w:numId="22">
    <w:abstractNumId w:val="0"/>
  </w:num>
  <w:num w:numId="23">
    <w:abstractNumId w:val="32"/>
  </w:num>
  <w:num w:numId="24">
    <w:abstractNumId w:val="13"/>
  </w:num>
  <w:num w:numId="25">
    <w:abstractNumId w:val="33"/>
  </w:num>
  <w:num w:numId="26">
    <w:abstractNumId w:val="2"/>
  </w:num>
  <w:num w:numId="27">
    <w:abstractNumId w:val="5"/>
  </w:num>
  <w:num w:numId="28">
    <w:abstractNumId w:val="11"/>
  </w:num>
  <w:num w:numId="29">
    <w:abstractNumId w:val="26"/>
  </w:num>
  <w:num w:numId="30">
    <w:abstractNumId w:val="19"/>
  </w:num>
  <w:num w:numId="31">
    <w:abstractNumId w:val="28"/>
  </w:num>
  <w:num w:numId="32">
    <w:abstractNumId w:val="9"/>
  </w:num>
  <w:num w:numId="33">
    <w:abstractNumId w:val="14"/>
  </w:num>
  <w:num w:numId="34">
    <w:abstractNumId w:val="23"/>
  </w:num>
  <w:num w:numId="35">
    <w:abstractNumId w:val="38"/>
  </w:num>
  <w:num w:numId="36">
    <w:abstractNumId w:val="1"/>
  </w:num>
  <w:num w:numId="37">
    <w:abstractNumId w:val="31"/>
  </w:num>
  <w:num w:numId="38">
    <w:abstractNumId w:val="8"/>
  </w:num>
  <w:num w:numId="39">
    <w:abstractNumId w:val="15"/>
  </w:num>
  <w:num w:numId="40">
    <w:abstractNumId w:val="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75"/>
    <w:rsid w:val="001C188A"/>
    <w:rsid w:val="007A2ADB"/>
    <w:rsid w:val="00A60BDD"/>
    <w:rsid w:val="00CB1275"/>
    <w:rsid w:val="00E55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CD93"/>
  <w15:chartTrackingRefBased/>
  <w15:docId w15:val="{E65C7A84-E888-4417-A72C-FA93691A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12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B1275"/>
    <w:rPr>
      <w:color w:val="0000FF"/>
      <w:u w:val="single"/>
    </w:rPr>
  </w:style>
  <w:style w:type="character" w:styleId="Textoennegrita">
    <w:name w:val="Strong"/>
    <w:basedOn w:val="Fuentedeprrafopredeter"/>
    <w:uiPriority w:val="22"/>
    <w:qFormat/>
    <w:rsid w:val="00CB1275"/>
    <w:rPr>
      <w:b/>
      <w:bCs/>
    </w:rPr>
  </w:style>
  <w:style w:type="paragraph" w:styleId="HTMLconformatoprevio">
    <w:name w:val="HTML Preformatted"/>
    <w:basedOn w:val="Normal"/>
    <w:link w:val="HTMLconformatoprevioCar"/>
    <w:uiPriority w:val="99"/>
    <w:semiHidden/>
    <w:unhideWhenUsed/>
    <w:rsid w:val="00CB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B1275"/>
    <w:rPr>
      <w:rFonts w:ascii="Courier New" w:eastAsia="Times New Roman" w:hAnsi="Courier New" w:cs="Courier New"/>
      <w:sz w:val="20"/>
      <w:szCs w:val="20"/>
      <w:lang w:eastAsia="es-MX"/>
    </w:rPr>
  </w:style>
  <w:style w:type="paragraph" w:styleId="Prrafodelista">
    <w:name w:val="List Paragraph"/>
    <w:basedOn w:val="Normal"/>
    <w:uiPriority w:val="34"/>
    <w:qFormat/>
    <w:rsid w:val="00CB1275"/>
    <w:pPr>
      <w:ind w:left="720"/>
      <w:contextualSpacing/>
    </w:pPr>
  </w:style>
  <w:style w:type="character" w:styleId="Mencinsinresolver">
    <w:name w:val="Unresolved Mention"/>
    <w:basedOn w:val="Fuentedeprrafopredeter"/>
    <w:uiPriority w:val="99"/>
    <w:semiHidden/>
    <w:unhideWhenUsed/>
    <w:rsid w:val="001C1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32123">
      <w:bodyDiv w:val="1"/>
      <w:marLeft w:val="0"/>
      <w:marRight w:val="0"/>
      <w:marTop w:val="0"/>
      <w:marBottom w:val="0"/>
      <w:divBdr>
        <w:top w:val="none" w:sz="0" w:space="0" w:color="auto"/>
        <w:left w:val="none" w:sz="0" w:space="0" w:color="auto"/>
        <w:bottom w:val="none" w:sz="0" w:space="0" w:color="auto"/>
        <w:right w:val="none" w:sz="0" w:space="0" w:color="auto"/>
      </w:divBdr>
    </w:div>
    <w:div w:id="1202397309">
      <w:bodyDiv w:val="1"/>
      <w:marLeft w:val="0"/>
      <w:marRight w:val="0"/>
      <w:marTop w:val="0"/>
      <w:marBottom w:val="0"/>
      <w:divBdr>
        <w:top w:val="none" w:sz="0" w:space="0" w:color="auto"/>
        <w:left w:val="none" w:sz="0" w:space="0" w:color="auto"/>
        <w:bottom w:val="none" w:sz="0" w:space="0" w:color="auto"/>
        <w:right w:val="none" w:sz="0" w:space="0" w:color="auto"/>
      </w:divBdr>
      <w:divsChild>
        <w:div w:id="1506941938">
          <w:marLeft w:val="0"/>
          <w:marRight w:val="0"/>
          <w:marTop w:val="0"/>
          <w:marBottom w:val="210"/>
          <w:divBdr>
            <w:top w:val="single" w:sz="12" w:space="31" w:color="673DE6"/>
            <w:left w:val="single" w:sz="12" w:space="31" w:color="673DE6"/>
            <w:bottom w:val="single" w:sz="12" w:space="31" w:color="673DE6"/>
            <w:right w:val="single" w:sz="12" w:space="31" w:color="673DE6"/>
          </w:divBdr>
        </w:div>
        <w:div w:id="1122697229">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stinger.mx/tutoriales/comandos-de-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3</cp:revision>
  <dcterms:created xsi:type="dcterms:W3CDTF">2021-11-10T20:49:00Z</dcterms:created>
  <dcterms:modified xsi:type="dcterms:W3CDTF">2021-11-15T20:30:00Z</dcterms:modified>
</cp:coreProperties>
</file>