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81D56" w14:textId="67EC15AD" w:rsidR="009958B1" w:rsidRPr="00A50591" w:rsidRDefault="00A50591" w:rsidP="00A50591">
      <w:pPr>
        <w:jc w:val="center"/>
        <w:rPr>
          <w:rFonts w:ascii="Arial" w:hAnsi="Arial" w:cs="Arial"/>
          <w:sz w:val="24"/>
          <w:szCs w:val="24"/>
        </w:rPr>
      </w:pPr>
      <w:r w:rsidRPr="00A50591">
        <w:rPr>
          <w:noProof/>
          <w:bdr w:val="none" w:sz="0" w:space="0" w:color="auto" w:frame="1"/>
        </w:rPr>
        <w:drawing>
          <wp:inline distT="0" distB="0" distL="0" distR="0" wp14:anchorId="74762592" wp14:editId="7D8139B5">
            <wp:extent cx="4219575" cy="3257550"/>
            <wp:effectExtent l="0" t="0" r="0" b="0"/>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9575" cy="3257550"/>
                    </a:xfrm>
                    <a:prstGeom prst="rect">
                      <a:avLst/>
                    </a:prstGeom>
                    <a:noFill/>
                    <a:ln>
                      <a:noFill/>
                    </a:ln>
                  </pic:spPr>
                </pic:pic>
              </a:graphicData>
            </a:graphic>
          </wp:inline>
        </w:drawing>
      </w:r>
    </w:p>
    <w:p w14:paraId="67086C68" w14:textId="7DBC40C4" w:rsidR="00A50591" w:rsidRPr="00A50591" w:rsidRDefault="00A50591" w:rsidP="00A50591">
      <w:pPr>
        <w:jc w:val="center"/>
        <w:rPr>
          <w:rFonts w:ascii="Arial" w:hAnsi="Arial" w:cs="Arial"/>
          <w:b/>
          <w:bCs/>
          <w:sz w:val="24"/>
          <w:szCs w:val="24"/>
        </w:rPr>
      </w:pPr>
      <w:r w:rsidRPr="00A50591">
        <w:rPr>
          <w:rFonts w:ascii="Arial" w:hAnsi="Arial" w:cs="Arial"/>
          <w:b/>
          <w:bCs/>
          <w:sz w:val="24"/>
          <w:szCs w:val="24"/>
        </w:rPr>
        <w:t xml:space="preserve">Janne </w:t>
      </w:r>
      <w:proofErr w:type="spellStart"/>
      <w:r w:rsidRPr="00A50591">
        <w:rPr>
          <w:rFonts w:ascii="Arial" w:hAnsi="Arial" w:cs="Arial"/>
          <w:b/>
          <w:bCs/>
          <w:sz w:val="24"/>
          <w:szCs w:val="24"/>
        </w:rPr>
        <w:t>Oman</w:t>
      </w:r>
      <w:proofErr w:type="spellEnd"/>
      <w:r w:rsidRPr="00A50591">
        <w:rPr>
          <w:rFonts w:ascii="Arial" w:hAnsi="Arial" w:cs="Arial"/>
          <w:b/>
          <w:bCs/>
          <w:sz w:val="24"/>
          <w:szCs w:val="24"/>
        </w:rPr>
        <w:t xml:space="preserve"> Herrera Pineda.</w:t>
      </w:r>
    </w:p>
    <w:p w14:paraId="3949179F" w14:textId="77777777" w:rsidR="00A50591" w:rsidRPr="00A50591" w:rsidRDefault="00A50591" w:rsidP="00A50591">
      <w:pPr>
        <w:spacing w:line="240" w:lineRule="auto"/>
        <w:jc w:val="center"/>
        <w:rPr>
          <w:rFonts w:ascii="Times New Roman" w:eastAsia="Times New Roman" w:hAnsi="Times New Roman" w:cs="Times New Roman"/>
          <w:sz w:val="24"/>
          <w:szCs w:val="24"/>
          <w:lang w:eastAsia="es-MX"/>
        </w:rPr>
      </w:pPr>
      <w:r w:rsidRPr="00A50591">
        <w:rPr>
          <w:rFonts w:ascii="Arial" w:eastAsia="Times New Roman" w:hAnsi="Arial" w:cs="Arial"/>
          <w:sz w:val="24"/>
          <w:szCs w:val="24"/>
          <w:lang w:eastAsia="es-MX"/>
        </w:rPr>
        <w:t>1M - Cultura comparada, 1er Parcial</w:t>
      </w:r>
    </w:p>
    <w:p w14:paraId="441C0202" w14:textId="77777777" w:rsidR="00A50591" w:rsidRPr="00A50591" w:rsidRDefault="00A50591" w:rsidP="00A50591">
      <w:pPr>
        <w:spacing w:line="240" w:lineRule="auto"/>
        <w:jc w:val="center"/>
        <w:rPr>
          <w:rFonts w:ascii="Times New Roman" w:eastAsia="Times New Roman" w:hAnsi="Times New Roman" w:cs="Times New Roman"/>
          <w:sz w:val="24"/>
          <w:szCs w:val="24"/>
          <w:lang w:eastAsia="es-MX"/>
        </w:rPr>
      </w:pPr>
      <w:r w:rsidRPr="00A50591">
        <w:rPr>
          <w:rFonts w:ascii="Arial" w:eastAsia="Times New Roman" w:hAnsi="Arial" w:cs="Arial"/>
          <w:sz w:val="24"/>
          <w:szCs w:val="24"/>
          <w:lang w:eastAsia="es-MX"/>
        </w:rPr>
        <w:t>Mtro.: Ismael Guadalupe Quinto Barrientos</w:t>
      </w:r>
    </w:p>
    <w:p w14:paraId="3A0DAA32" w14:textId="19A6DFD9" w:rsidR="00A50591" w:rsidRPr="00A50591" w:rsidRDefault="00A50591" w:rsidP="00A50591">
      <w:pPr>
        <w:jc w:val="center"/>
        <w:rPr>
          <w:rFonts w:ascii="Arial" w:eastAsia="Times New Roman" w:hAnsi="Arial" w:cs="Arial"/>
          <w:sz w:val="24"/>
          <w:szCs w:val="24"/>
          <w:lang w:eastAsia="es-MX"/>
        </w:rPr>
      </w:pPr>
      <w:r w:rsidRPr="00A50591">
        <w:rPr>
          <w:rFonts w:ascii="Arial" w:eastAsia="Times New Roman" w:hAnsi="Arial" w:cs="Arial"/>
          <w:sz w:val="24"/>
          <w:szCs w:val="24"/>
          <w:lang w:eastAsia="es-MX"/>
        </w:rPr>
        <w:t>1</w:t>
      </w:r>
      <w:r w:rsidRPr="00A50591">
        <w:rPr>
          <w:rFonts w:ascii="Arial" w:eastAsia="Times New Roman" w:hAnsi="Arial" w:cs="Arial"/>
          <w:sz w:val="24"/>
          <w:szCs w:val="24"/>
          <w:lang w:eastAsia="es-MX"/>
        </w:rPr>
        <w:t>8</w:t>
      </w:r>
      <w:r w:rsidRPr="00A50591">
        <w:rPr>
          <w:rFonts w:ascii="Arial" w:eastAsia="Times New Roman" w:hAnsi="Arial" w:cs="Arial"/>
          <w:sz w:val="24"/>
          <w:szCs w:val="24"/>
          <w:lang w:eastAsia="es-MX"/>
        </w:rPr>
        <w:t xml:space="preserve"> de </w:t>
      </w:r>
      <w:proofErr w:type="gramStart"/>
      <w:r w:rsidRPr="00A50591">
        <w:rPr>
          <w:rFonts w:ascii="Arial" w:eastAsia="Times New Roman" w:hAnsi="Arial" w:cs="Arial"/>
          <w:sz w:val="24"/>
          <w:szCs w:val="24"/>
          <w:lang w:eastAsia="es-MX"/>
        </w:rPr>
        <w:t>Agosto</w:t>
      </w:r>
      <w:proofErr w:type="gramEnd"/>
      <w:r w:rsidRPr="00A50591">
        <w:rPr>
          <w:rFonts w:ascii="Arial" w:eastAsia="Times New Roman" w:hAnsi="Arial" w:cs="Arial"/>
          <w:sz w:val="24"/>
          <w:szCs w:val="24"/>
          <w:lang w:eastAsia="es-MX"/>
        </w:rPr>
        <w:t xml:space="preserve"> del 2021</w:t>
      </w:r>
    </w:p>
    <w:p w14:paraId="31E642E0" w14:textId="69A06A4F" w:rsidR="00A50591" w:rsidRPr="00A50591" w:rsidRDefault="00A50591">
      <w:pPr>
        <w:rPr>
          <w:rFonts w:ascii="Arial" w:eastAsia="Times New Roman" w:hAnsi="Arial" w:cs="Arial"/>
          <w:sz w:val="24"/>
          <w:szCs w:val="24"/>
          <w:lang w:eastAsia="es-MX"/>
        </w:rPr>
      </w:pPr>
      <w:r w:rsidRPr="00A50591">
        <w:rPr>
          <w:rFonts w:ascii="Arial" w:eastAsia="Times New Roman" w:hAnsi="Arial" w:cs="Arial"/>
          <w:sz w:val="24"/>
          <w:szCs w:val="24"/>
          <w:lang w:eastAsia="es-MX"/>
        </w:rPr>
        <w:br w:type="page"/>
      </w:r>
    </w:p>
    <w:p w14:paraId="4A1B37DC" w14:textId="77777777" w:rsidR="00A50591" w:rsidRPr="00A50591" w:rsidRDefault="00A50591" w:rsidP="00A50591">
      <w:pPr>
        <w:jc w:val="center"/>
        <w:rPr>
          <w:rFonts w:ascii="Arial" w:hAnsi="Arial" w:cs="Arial"/>
          <w:b/>
          <w:bCs/>
          <w:sz w:val="24"/>
          <w:szCs w:val="24"/>
        </w:rPr>
      </w:pPr>
    </w:p>
    <w:p w14:paraId="554B5513" w14:textId="5917B06D" w:rsidR="00AA7E78" w:rsidRPr="00A50591" w:rsidRDefault="009958B1" w:rsidP="009958B1">
      <w:pPr>
        <w:jc w:val="center"/>
        <w:rPr>
          <w:rFonts w:ascii="Arial" w:hAnsi="Arial" w:cs="Arial"/>
          <w:b/>
          <w:bCs/>
          <w:sz w:val="24"/>
          <w:szCs w:val="24"/>
        </w:rPr>
      </w:pPr>
      <w:proofErr w:type="spellStart"/>
      <w:r w:rsidRPr="00A50591">
        <w:rPr>
          <w:rFonts w:ascii="Arial" w:hAnsi="Arial" w:cs="Arial"/>
          <w:b/>
          <w:bCs/>
          <w:sz w:val="24"/>
          <w:szCs w:val="24"/>
        </w:rPr>
        <w:t>Teoria</w:t>
      </w:r>
      <w:proofErr w:type="spellEnd"/>
      <w:r w:rsidRPr="00A50591">
        <w:rPr>
          <w:rFonts w:ascii="Arial" w:hAnsi="Arial" w:cs="Arial"/>
          <w:b/>
          <w:bCs/>
          <w:sz w:val="24"/>
          <w:szCs w:val="24"/>
        </w:rPr>
        <w:t xml:space="preserve"> de la Modernización</w:t>
      </w:r>
    </w:p>
    <w:p w14:paraId="2CCC6326" w14:textId="17199C81" w:rsidR="009958B1" w:rsidRPr="00A50591" w:rsidRDefault="009958B1" w:rsidP="009958B1">
      <w:pPr>
        <w:rPr>
          <w:rFonts w:ascii="Arial" w:hAnsi="Arial" w:cs="Arial"/>
          <w:sz w:val="24"/>
          <w:szCs w:val="24"/>
        </w:rPr>
      </w:pPr>
    </w:p>
    <w:p w14:paraId="4C95AFFE" w14:textId="012132C2" w:rsidR="009958B1" w:rsidRPr="00A50591" w:rsidRDefault="009958B1" w:rsidP="009958B1">
      <w:pPr>
        <w:rPr>
          <w:rFonts w:ascii="Arial" w:hAnsi="Arial" w:cs="Arial"/>
          <w:sz w:val="24"/>
          <w:szCs w:val="24"/>
          <w:shd w:val="clear" w:color="auto" w:fill="FFFFFF"/>
        </w:rPr>
      </w:pPr>
      <w:r w:rsidRPr="00A50591">
        <w:rPr>
          <w:rFonts w:ascii="Arial" w:hAnsi="Arial" w:cs="Arial"/>
          <w:sz w:val="24"/>
          <w:szCs w:val="24"/>
          <w:shd w:val="clear" w:color="auto" w:fill="FFFFFF"/>
        </w:rPr>
        <w:t>La </w:t>
      </w:r>
      <w:r w:rsidRPr="00A50591">
        <w:rPr>
          <w:rFonts w:ascii="Arial" w:hAnsi="Arial" w:cs="Arial"/>
          <w:b/>
          <w:bCs/>
          <w:sz w:val="24"/>
          <w:szCs w:val="24"/>
          <w:shd w:val="clear" w:color="auto" w:fill="FFFFFF"/>
        </w:rPr>
        <w:t>modernización</w:t>
      </w:r>
      <w:r w:rsidRPr="00A50591">
        <w:rPr>
          <w:rFonts w:ascii="Arial" w:hAnsi="Arial" w:cs="Arial"/>
          <w:sz w:val="24"/>
          <w:szCs w:val="24"/>
          <w:shd w:val="clear" w:color="auto" w:fill="FFFFFF"/>
        </w:rPr>
        <w:t xml:space="preserve"> es un proceso </w:t>
      </w:r>
      <w:r w:rsidRPr="00A50591">
        <w:rPr>
          <w:rFonts w:ascii="Arial" w:hAnsi="Arial" w:cs="Arial"/>
          <w:sz w:val="24"/>
          <w:szCs w:val="24"/>
          <w:shd w:val="clear" w:color="auto" w:fill="FFFFFF"/>
        </w:rPr>
        <w:t>socioeconómico</w:t>
      </w:r>
      <w:r w:rsidRPr="00A50591">
        <w:rPr>
          <w:rFonts w:ascii="Arial" w:hAnsi="Arial" w:cs="Arial"/>
          <w:sz w:val="24"/>
          <w:szCs w:val="24"/>
          <w:shd w:val="clear" w:color="auto" w:fill="FFFFFF"/>
        </w:rPr>
        <w:t xml:space="preserve"> de industrialización y tecnificación. A diferencia de la </w:t>
      </w:r>
      <w:r w:rsidRPr="00A50591">
        <w:rPr>
          <w:rFonts w:ascii="Arial" w:hAnsi="Arial" w:cs="Arial"/>
          <w:sz w:val="24"/>
          <w:szCs w:val="24"/>
          <w:shd w:val="clear" w:color="auto" w:fill="FFFFFF"/>
        </w:rPr>
        <w:t>modernidad</w:t>
      </w:r>
      <w:r w:rsidRPr="00A50591">
        <w:rPr>
          <w:rFonts w:ascii="Arial" w:hAnsi="Arial" w:cs="Arial"/>
          <w:sz w:val="24"/>
          <w:szCs w:val="24"/>
          <w:shd w:val="clear" w:color="auto" w:fill="FFFFFF"/>
        </w:rPr>
        <w:t> o el</w:t>
      </w:r>
      <w:r w:rsidRPr="00A50591">
        <w:rPr>
          <w:rFonts w:ascii="Arial" w:hAnsi="Arial" w:cs="Arial"/>
          <w:sz w:val="24"/>
          <w:szCs w:val="24"/>
        </w:rPr>
        <w:t xml:space="preserve"> modernismo</w:t>
      </w:r>
      <w:r w:rsidRPr="00A50591">
        <w:rPr>
          <w:rFonts w:ascii="Arial" w:hAnsi="Arial" w:cs="Arial"/>
          <w:sz w:val="24"/>
          <w:szCs w:val="24"/>
          <w:shd w:val="clear" w:color="auto" w:fill="FFFFFF"/>
        </w:rPr>
        <w:t> es, usando el concepto de </w:t>
      </w:r>
      <w:r w:rsidRPr="00A50591">
        <w:rPr>
          <w:rFonts w:ascii="Arial" w:hAnsi="Arial" w:cs="Arial"/>
          <w:sz w:val="24"/>
          <w:szCs w:val="24"/>
        </w:rPr>
        <w:t>Jacques Derrida</w:t>
      </w:r>
      <w:r w:rsidRPr="00A50591">
        <w:rPr>
          <w:rFonts w:ascii="Arial" w:hAnsi="Arial" w:cs="Arial"/>
          <w:sz w:val="24"/>
          <w:szCs w:val="24"/>
          <w:shd w:val="clear" w:color="auto" w:fill="FFFFFF"/>
        </w:rPr>
        <w:t>, siempre en un estado futuro o por venir, cuyo fin es llegar a la modernidad.</w:t>
      </w:r>
    </w:p>
    <w:p w14:paraId="5F4B0337" w14:textId="77777777" w:rsidR="009958B1" w:rsidRPr="00A50591" w:rsidRDefault="009958B1" w:rsidP="009958B1">
      <w:pPr>
        <w:rPr>
          <w:rFonts w:ascii="Arial" w:hAnsi="Arial" w:cs="Arial"/>
          <w:sz w:val="24"/>
          <w:szCs w:val="24"/>
          <w:shd w:val="clear" w:color="auto" w:fill="FFFFFF"/>
        </w:rPr>
      </w:pPr>
      <w:r w:rsidRPr="00A50591">
        <w:rPr>
          <w:rFonts w:ascii="Arial" w:hAnsi="Arial" w:cs="Arial"/>
          <w:sz w:val="24"/>
          <w:szCs w:val="24"/>
          <w:shd w:val="clear" w:color="auto" w:fill="FFFFFF"/>
        </w:rPr>
        <w:t>Alvin So afirma que hay 3 elementos principales e históricos después de la Segunda Guerra Mundial que favorecieron el inicio de la </w:t>
      </w:r>
      <w:r w:rsidRPr="00A50591">
        <w:rPr>
          <w:rStyle w:val="Textoennegrita"/>
          <w:rFonts w:ascii="Arial" w:hAnsi="Arial" w:cs="Arial"/>
          <w:b w:val="0"/>
          <w:bCs w:val="0"/>
          <w:sz w:val="24"/>
          <w:szCs w:val="24"/>
          <w:shd w:val="clear" w:color="auto" w:fill="FFFFFF"/>
        </w:rPr>
        <w:t>teoría del </w:t>
      </w:r>
      <w:r w:rsidRPr="00A50591">
        <w:rPr>
          <w:rStyle w:val="Textoennegrita"/>
          <w:rFonts w:ascii="Arial" w:hAnsi="Arial" w:cs="Arial"/>
          <w:b w:val="0"/>
          <w:bCs w:val="0"/>
          <w:sz w:val="24"/>
          <w:szCs w:val="24"/>
          <w:shd w:val="clear" w:color="auto" w:fill="FFFFFF"/>
        </w:rPr>
        <w:t>desarrollo</w:t>
      </w:r>
      <w:r w:rsidRPr="00A50591">
        <w:rPr>
          <w:rStyle w:val="Textoennegrita"/>
          <w:rFonts w:ascii="Arial" w:hAnsi="Arial" w:cs="Arial"/>
          <w:b w:val="0"/>
          <w:bCs w:val="0"/>
          <w:sz w:val="24"/>
          <w:szCs w:val="24"/>
          <w:shd w:val="clear" w:color="auto" w:fill="FFFFFF"/>
        </w:rPr>
        <w:t> de la modernización</w:t>
      </w:r>
      <w:r w:rsidRPr="00A50591">
        <w:rPr>
          <w:rFonts w:ascii="Arial" w:hAnsi="Arial" w:cs="Arial"/>
          <w:b/>
          <w:bCs/>
          <w:sz w:val="24"/>
          <w:szCs w:val="24"/>
          <w:shd w:val="clear" w:color="auto" w:fill="FFFFFF"/>
        </w:rPr>
        <w:t>.</w:t>
      </w:r>
      <w:r w:rsidRPr="00A50591">
        <w:rPr>
          <w:rFonts w:ascii="Arial" w:hAnsi="Arial" w:cs="Arial"/>
          <w:sz w:val="24"/>
          <w:szCs w:val="24"/>
          <w:shd w:val="clear" w:color="auto" w:fill="FFFFFF"/>
        </w:rPr>
        <w:t xml:space="preserve"> Primero, </w:t>
      </w:r>
      <w:r w:rsidRPr="00A50591">
        <w:rPr>
          <w:rStyle w:val="Textoennegrita"/>
          <w:rFonts w:ascii="Arial" w:hAnsi="Arial" w:cs="Arial"/>
          <w:b w:val="0"/>
          <w:bCs w:val="0"/>
          <w:sz w:val="24"/>
          <w:szCs w:val="24"/>
          <w:shd w:val="clear" w:color="auto" w:fill="FFFFFF"/>
        </w:rPr>
        <w:t>el surgimiento de Estado Unidos</w:t>
      </w:r>
      <w:r w:rsidRPr="00A50591">
        <w:rPr>
          <w:rFonts w:ascii="Arial" w:hAnsi="Arial" w:cs="Arial"/>
          <w:sz w:val="24"/>
          <w:szCs w:val="24"/>
          <w:shd w:val="clear" w:color="auto" w:fill="FFFFFF"/>
        </w:rPr>
        <w:t xml:space="preserve"> como una potencia. Mientras otros países occidentales como Gran Bretaña, Francia y Alemania quedaron </w:t>
      </w:r>
      <w:proofErr w:type="gramStart"/>
      <w:r w:rsidRPr="00A50591">
        <w:rPr>
          <w:rFonts w:ascii="Arial" w:hAnsi="Arial" w:cs="Arial"/>
          <w:sz w:val="24"/>
          <w:szCs w:val="24"/>
          <w:shd w:val="clear" w:color="auto" w:fill="FFFFFF"/>
        </w:rPr>
        <w:t>debilitadas</w:t>
      </w:r>
      <w:proofErr w:type="gramEnd"/>
      <w:r w:rsidRPr="00A50591">
        <w:rPr>
          <w:rFonts w:ascii="Arial" w:hAnsi="Arial" w:cs="Arial"/>
          <w:sz w:val="24"/>
          <w:szCs w:val="24"/>
          <w:shd w:val="clear" w:color="auto" w:fill="FFFFFF"/>
        </w:rPr>
        <w:t xml:space="preserve"> después de la Segunda Guerra Mundial, los Estados Unidos resultaron fortalecidos después de la guerra.</w:t>
      </w:r>
    </w:p>
    <w:p w14:paraId="71A4FA84" w14:textId="16C35971" w:rsidR="009958B1" w:rsidRPr="00A50591" w:rsidRDefault="009958B1" w:rsidP="009958B1">
      <w:pPr>
        <w:rPr>
          <w:rFonts w:ascii="Arial" w:hAnsi="Arial" w:cs="Arial"/>
          <w:sz w:val="24"/>
          <w:szCs w:val="24"/>
          <w:shd w:val="clear" w:color="auto" w:fill="FFFFFF"/>
        </w:rPr>
      </w:pPr>
      <w:r w:rsidRPr="00A50591">
        <w:rPr>
          <w:rFonts w:ascii="Arial" w:hAnsi="Arial" w:cs="Arial"/>
          <w:sz w:val="24"/>
          <w:szCs w:val="24"/>
          <w:shd w:val="clear" w:color="auto" w:fill="FFFFFF"/>
        </w:rPr>
        <w:t xml:space="preserve"> Este país se convirtió en un líder mundial con la implementación del Plan Marshall para reconstruir a la devastada Europa occidental, además del apoyo político y financiero dentro de perspectiva de “contención y prioridades” diseñada por George </w:t>
      </w:r>
      <w:proofErr w:type="spellStart"/>
      <w:r w:rsidRPr="00A50591">
        <w:rPr>
          <w:rFonts w:ascii="Arial" w:hAnsi="Arial" w:cs="Arial"/>
          <w:sz w:val="24"/>
          <w:szCs w:val="24"/>
          <w:shd w:val="clear" w:color="auto" w:fill="FFFFFF"/>
        </w:rPr>
        <w:t>Kennan</w:t>
      </w:r>
      <w:proofErr w:type="spellEnd"/>
      <w:r w:rsidRPr="00A50591">
        <w:rPr>
          <w:rFonts w:ascii="Arial" w:hAnsi="Arial" w:cs="Arial"/>
          <w:sz w:val="24"/>
          <w:szCs w:val="24"/>
          <w:shd w:val="clear" w:color="auto" w:fill="FFFFFF"/>
        </w:rPr>
        <w:t>. Esta estrategia benefició economías emergentes como Taiwán, Corea del Sur y Japón, por sobre prioridades de apoyo a la integración en Latinoamérica.</w:t>
      </w:r>
    </w:p>
    <w:p w14:paraId="64247E18" w14:textId="36D42763" w:rsidR="009958B1" w:rsidRPr="00A50591" w:rsidRDefault="009958B1" w:rsidP="009958B1">
      <w:pPr>
        <w:rPr>
          <w:rFonts w:ascii="Arial" w:hAnsi="Arial" w:cs="Arial"/>
          <w:sz w:val="24"/>
          <w:szCs w:val="24"/>
          <w:shd w:val="clear" w:color="auto" w:fill="FFFFFF"/>
        </w:rPr>
      </w:pPr>
      <w:r w:rsidRPr="00A50591">
        <w:rPr>
          <w:rFonts w:ascii="Arial" w:hAnsi="Arial" w:cs="Arial"/>
          <w:sz w:val="24"/>
          <w:szCs w:val="24"/>
          <w:shd w:val="clear" w:color="auto" w:fill="FFFFFF"/>
        </w:rPr>
        <w:t>Segundo, se difundió un </w:t>
      </w:r>
      <w:r w:rsidRPr="00A50591">
        <w:rPr>
          <w:rStyle w:val="Textoennegrita"/>
          <w:rFonts w:ascii="Arial" w:hAnsi="Arial" w:cs="Arial"/>
          <w:sz w:val="24"/>
          <w:szCs w:val="24"/>
          <w:shd w:val="clear" w:color="auto" w:fill="FFFFFF"/>
        </w:rPr>
        <w:t>movimiento comunista mundial unido</w:t>
      </w:r>
      <w:r w:rsidRPr="00A50591">
        <w:rPr>
          <w:rFonts w:ascii="Arial" w:hAnsi="Arial" w:cs="Arial"/>
          <w:sz w:val="24"/>
          <w:szCs w:val="24"/>
          <w:shd w:val="clear" w:color="auto" w:fill="FFFFFF"/>
        </w:rPr>
        <w:t>. La ex Unión Soviética extendió su movimiento no sólo a Europa Oriental, sino también a China y a Corea. Tercero, hubo una </w:t>
      </w:r>
      <w:r w:rsidRPr="00A50591">
        <w:rPr>
          <w:rStyle w:val="Textoennegrita"/>
          <w:rFonts w:ascii="Arial" w:hAnsi="Arial" w:cs="Arial"/>
          <w:sz w:val="24"/>
          <w:szCs w:val="24"/>
          <w:shd w:val="clear" w:color="auto" w:fill="FFFFFF"/>
        </w:rPr>
        <w:t>desintegración de los imperios coloniales europeos</w:t>
      </w:r>
      <w:r w:rsidRPr="00A50591">
        <w:rPr>
          <w:rFonts w:ascii="Arial" w:hAnsi="Arial" w:cs="Arial"/>
          <w:sz w:val="24"/>
          <w:szCs w:val="24"/>
          <w:shd w:val="clear" w:color="auto" w:fill="FFFFFF"/>
        </w:rPr>
        <w:t> en Asia, África y Latinoamérica, dando lugar a nuevas naciones -estados en el Tercer Mundo. Estas recién conformadas naciones buscaban un </w:t>
      </w:r>
      <w:r w:rsidRPr="00A50591">
        <w:rPr>
          <w:rFonts w:ascii="Arial" w:hAnsi="Arial" w:cs="Arial"/>
          <w:sz w:val="24"/>
          <w:szCs w:val="24"/>
        </w:rPr>
        <w:t>modelo</w:t>
      </w:r>
      <w:r w:rsidRPr="00A50591">
        <w:rPr>
          <w:rFonts w:ascii="Arial" w:hAnsi="Arial" w:cs="Arial"/>
          <w:sz w:val="24"/>
          <w:szCs w:val="24"/>
          <w:shd w:val="clear" w:color="auto" w:fill="FFFFFF"/>
        </w:rPr>
        <w:t> de desarrollo para promover sus economías y aumentar su independencia política.</w:t>
      </w:r>
    </w:p>
    <w:p w14:paraId="718B1F57" w14:textId="03F7BFC2" w:rsidR="009958B1" w:rsidRPr="00A50591" w:rsidRDefault="009958B1" w:rsidP="009958B1">
      <w:pPr>
        <w:rPr>
          <w:rFonts w:ascii="Arial" w:hAnsi="Arial" w:cs="Arial"/>
          <w:sz w:val="24"/>
          <w:szCs w:val="24"/>
        </w:rPr>
      </w:pPr>
    </w:p>
    <w:p w14:paraId="52843132" w14:textId="167523A4" w:rsidR="009958B1" w:rsidRPr="00A50591" w:rsidRDefault="009958B1" w:rsidP="009958B1">
      <w:pPr>
        <w:rPr>
          <w:rFonts w:ascii="Arial" w:hAnsi="Arial" w:cs="Arial"/>
          <w:sz w:val="24"/>
          <w:szCs w:val="24"/>
          <w:shd w:val="clear" w:color="auto" w:fill="FFFFFF"/>
        </w:rPr>
      </w:pPr>
      <w:r w:rsidRPr="00A50591">
        <w:rPr>
          <w:rFonts w:ascii="Arial" w:hAnsi="Arial" w:cs="Arial"/>
          <w:sz w:val="24"/>
          <w:szCs w:val="24"/>
          <w:shd w:val="clear" w:color="auto" w:fill="FFFFFF"/>
        </w:rPr>
        <w:lastRenderedPageBreak/>
        <w:t xml:space="preserve">La teoría de la modernización establece que las sociedades modernas son más productivas, los niños están mejor educados, y los necesitados reciben más beneficios. El análisis de </w:t>
      </w:r>
      <w:proofErr w:type="spellStart"/>
      <w:r w:rsidRPr="00A50591">
        <w:rPr>
          <w:rFonts w:ascii="Arial" w:hAnsi="Arial" w:cs="Arial"/>
          <w:sz w:val="24"/>
          <w:szCs w:val="24"/>
          <w:shd w:val="clear" w:color="auto" w:fill="FFFFFF"/>
        </w:rPr>
        <w:t>Smelser</w:t>
      </w:r>
      <w:proofErr w:type="spellEnd"/>
      <w:r w:rsidRPr="00A50591">
        <w:rPr>
          <w:rFonts w:ascii="Arial" w:hAnsi="Arial" w:cs="Arial"/>
          <w:sz w:val="24"/>
          <w:szCs w:val="24"/>
          <w:shd w:val="clear" w:color="auto" w:fill="FFFFFF"/>
        </w:rPr>
        <w:t xml:space="preserve"> afirma que las sociedades modernas tienen el aspecto particular de la diferenciación estructural particular, es decir, una definición clara de las funciones y papeles políticos de las instituciones. </w:t>
      </w:r>
      <w:proofErr w:type="spellStart"/>
      <w:r w:rsidRPr="00A50591">
        <w:rPr>
          <w:rFonts w:ascii="Arial" w:hAnsi="Arial" w:cs="Arial"/>
          <w:sz w:val="24"/>
          <w:szCs w:val="24"/>
          <w:shd w:val="clear" w:color="auto" w:fill="FFFFFF"/>
        </w:rPr>
        <w:t>Smelser</w:t>
      </w:r>
      <w:proofErr w:type="spellEnd"/>
      <w:r w:rsidRPr="00A50591">
        <w:rPr>
          <w:rFonts w:ascii="Arial" w:hAnsi="Arial" w:cs="Arial"/>
          <w:sz w:val="24"/>
          <w:szCs w:val="24"/>
          <w:shd w:val="clear" w:color="auto" w:fill="FFFFFF"/>
        </w:rPr>
        <w:t xml:space="preserve"> argumenta </w:t>
      </w:r>
      <w:proofErr w:type="gramStart"/>
      <w:r w:rsidRPr="00A50591">
        <w:rPr>
          <w:rFonts w:ascii="Arial" w:hAnsi="Arial" w:cs="Arial"/>
          <w:sz w:val="24"/>
          <w:szCs w:val="24"/>
          <w:shd w:val="clear" w:color="auto" w:fill="FFFFFF"/>
        </w:rPr>
        <w:t>que</w:t>
      </w:r>
      <w:proofErr w:type="gramEnd"/>
      <w:r w:rsidRPr="00A50591">
        <w:rPr>
          <w:rFonts w:ascii="Arial" w:hAnsi="Arial" w:cs="Arial"/>
          <w:sz w:val="24"/>
          <w:szCs w:val="24"/>
          <w:shd w:val="clear" w:color="auto" w:fill="FFFFFF"/>
        </w:rPr>
        <w:t xml:space="preserve"> aunque la diferenciación estructural ha aumentado la capacidad funcional de las instituciones modernas, pero a la vez también ha creado un problema de integración, y de coordinación de las actividades de diferentes nuevas instituciones.</w:t>
      </w:r>
    </w:p>
    <w:p w14:paraId="26E5101D" w14:textId="01213194" w:rsidR="009958B1" w:rsidRPr="00A50591" w:rsidRDefault="009958B1" w:rsidP="009958B1">
      <w:pPr>
        <w:rPr>
          <w:rFonts w:ascii="Arial" w:hAnsi="Arial" w:cs="Arial"/>
          <w:sz w:val="24"/>
          <w:szCs w:val="24"/>
          <w:shd w:val="clear" w:color="auto" w:fill="FFFFFF"/>
        </w:rPr>
      </w:pPr>
      <w:r w:rsidRPr="00A50591">
        <w:rPr>
          <w:rFonts w:ascii="Arial" w:hAnsi="Arial" w:cs="Arial"/>
          <w:sz w:val="24"/>
          <w:szCs w:val="24"/>
          <w:shd w:val="clear" w:color="auto" w:fill="FFFFFF"/>
        </w:rPr>
        <w:t>Los principales supuestos de la teoría de la modernización se basan fundamentalmente</w:t>
      </w:r>
      <w:r w:rsidRPr="00A50591">
        <w:rPr>
          <w:rFonts w:ascii="Arial" w:hAnsi="Arial" w:cs="Arial"/>
          <w:sz w:val="24"/>
          <w:szCs w:val="24"/>
          <w:shd w:val="clear" w:color="auto" w:fill="FFFFFF"/>
        </w:rPr>
        <w:t xml:space="preserve"> en concebir a la modernización como un proceso que se realiza a través de fases. De conformidad con la teoría del desarrollo económico de Rostow, para una sociedad en particular existen cinco etapas. Resumiendo, estas cinco etapas son: (i) la sociedad tradicional; (</w:t>
      </w:r>
      <w:proofErr w:type="spellStart"/>
      <w:r w:rsidRPr="00A50591">
        <w:rPr>
          <w:rFonts w:ascii="Arial" w:hAnsi="Arial" w:cs="Arial"/>
          <w:sz w:val="24"/>
          <w:szCs w:val="24"/>
          <w:shd w:val="clear" w:color="auto" w:fill="FFFFFF"/>
        </w:rPr>
        <w:t>ii</w:t>
      </w:r>
      <w:proofErr w:type="spellEnd"/>
      <w:r w:rsidRPr="00A50591">
        <w:rPr>
          <w:rFonts w:ascii="Arial" w:hAnsi="Arial" w:cs="Arial"/>
          <w:sz w:val="24"/>
          <w:szCs w:val="24"/>
          <w:shd w:val="clear" w:color="auto" w:fill="FFFFFF"/>
        </w:rPr>
        <w:t>) precondición para el despegue; (</w:t>
      </w:r>
      <w:proofErr w:type="spellStart"/>
      <w:r w:rsidRPr="00A50591">
        <w:rPr>
          <w:rFonts w:ascii="Arial" w:hAnsi="Arial" w:cs="Arial"/>
          <w:sz w:val="24"/>
          <w:szCs w:val="24"/>
          <w:shd w:val="clear" w:color="auto" w:fill="FFFFFF"/>
        </w:rPr>
        <w:t>iii</w:t>
      </w:r>
      <w:proofErr w:type="spellEnd"/>
      <w:r w:rsidRPr="00A50591">
        <w:rPr>
          <w:rFonts w:ascii="Arial" w:hAnsi="Arial" w:cs="Arial"/>
          <w:sz w:val="24"/>
          <w:szCs w:val="24"/>
          <w:shd w:val="clear" w:color="auto" w:fill="FFFFFF"/>
        </w:rPr>
        <w:t>) el proceso de despegue; (</w:t>
      </w:r>
      <w:proofErr w:type="spellStart"/>
      <w:r w:rsidRPr="00A50591">
        <w:rPr>
          <w:rFonts w:ascii="Arial" w:hAnsi="Arial" w:cs="Arial"/>
          <w:sz w:val="24"/>
          <w:szCs w:val="24"/>
          <w:shd w:val="clear" w:color="auto" w:fill="FFFFFF"/>
        </w:rPr>
        <w:t>iv</w:t>
      </w:r>
      <w:proofErr w:type="spellEnd"/>
      <w:r w:rsidRPr="00A50591">
        <w:rPr>
          <w:rFonts w:ascii="Arial" w:hAnsi="Arial" w:cs="Arial"/>
          <w:sz w:val="24"/>
          <w:szCs w:val="24"/>
          <w:shd w:val="clear" w:color="auto" w:fill="FFFFFF"/>
        </w:rPr>
        <w:t>) el camino hacia la madurez; y (</w:t>
      </w:r>
      <w:proofErr w:type="spellStart"/>
      <w:r w:rsidRPr="00A50591">
        <w:rPr>
          <w:rFonts w:ascii="Arial" w:hAnsi="Arial" w:cs="Arial"/>
          <w:sz w:val="24"/>
          <w:szCs w:val="24"/>
          <w:shd w:val="clear" w:color="auto" w:fill="FFFFFF"/>
        </w:rPr>
        <w:t>iv</w:t>
      </w:r>
      <w:proofErr w:type="spellEnd"/>
      <w:r w:rsidRPr="00A50591">
        <w:rPr>
          <w:rFonts w:ascii="Arial" w:hAnsi="Arial" w:cs="Arial"/>
          <w:sz w:val="24"/>
          <w:szCs w:val="24"/>
          <w:shd w:val="clear" w:color="auto" w:fill="FFFFFF"/>
        </w:rPr>
        <w:t>) una sociedad de alto consumo masivo.</w:t>
      </w:r>
    </w:p>
    <w:p w14:paraId="7177AA0B" w14:textId="69D3111B" w:rsidR="009958B1" w:rsidRPr="00A50591" w:rsidRDefault="009958B1" w:rsidP="009958B1">
      <w:pPr>
        <w:rPr>
          <w:rFonts w:ascii="Arial" w:hAnsi="Arial" w:cs="Arial"/>
          <w:sz w:val="24"/>
          <w:szCs w:val="24"/>
          <w:shd w:val="clear" w:color="auto" w:fill="FFFFFF"/>
        </w:rPr>
      </w:pPr>
      <w:r w:rsidRPr="00A50591">
        <w:rPr>
          <w:rFonts w:ascii="Arial" w:hAnsi="Arial" w:cs="Arial"/>
          <w:sz w:val="24"/>
          <w:szCs w:val="24"/>
          <w:shd w:val="clear" w:color="auto" w:fill="FFFFFF"/>
        </w:rPr>
        <w:t>L</w:t>
      </w:r>
      <w:r w:rsidRPr="00A50591">
        <w:rPr>
          <w:rFonts w:ascii="Arial" w:hAnsi="Arial" w:cs="Arial"/>
          <w:sz w:val="24"/>
          <w:szCs w:val="24"/>
          <w:shd w:val="clear" w:color="auto" w:fill="FFFFFF"/>
        </w:rPr>
        <w:t>a teoría de la modernización se caracteriza por establecer:</w:t>
      </w:r>
    </w:p>
    <w:p w14:paraId="622BCDE0" w14:textId="77777777" w:rsidR="009958B1" w:rsidRPr="009958B1" w:rsidRDefault="009958B1" w:rsidP="009958B1">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s-MX"/>
        </w:rPr>
      </w:pPr>
      <w:r w:rsidRPr="009958B1">
        <w:rPr>
          <w:rFonts w:ascii="Arial" w:eastAsia="Times New Roman" w:hAnsi="Arial" w:cs="Arial"/>
          <w:sz w:val="24"/>
          <w:szCs w:val="24"/>
          <w:lang w:eastAsia="es-MX"/>
        </w:rPr>
        <w:t xml:space="preserve">La modernización es un proceso </w:t>
      </w:r>
      <w:proofErr w:type="spellStart"/>
      <w:r w:rsidRPr="009958B1">
        <w:rPr>
          <w:rFonts w:ascii="Arial" w:eastAsia="Times New Roman" w:hAnsi="Arial" w:cs="Arial"/>
          <w:sz w:val="24"/>
          <w:szCs w:val="24"/>
          <w:lang w:eastAsia="es-MX"/>
        </w:rPr>
        <w:t>homogenizador</w:t>
      </w:r>
      <w:proofErr w:type="spellEnd"/>
      <w:r w:rsidRPr="009958B1">
        <w:rPr>
          <w:rFonts w:ascii="Arial" w:eastAsia="Times New Roman" w:hAnsi="Arial" w:cs="Arial"/>
          <w:sz w:val="24"/>
          <w:szCs w:val="24"/>
          <w:lang w:eastAsia="es-MX"/>
        </w:rPr>
        <w:t>, es este sentido sólo podemos decir que la modernización genera tendencia hacia la convergencia entre sociedades, por ejemplo, Levy (1967, p. 207) sostiene que: “a medida que pasa el tiempo, ellos y nosotros nos pareceremos cada vez más los unos a los otros ya que los patrones de modernización son tales que a medida que las sociedades se modernicen más, se parecerán más las la una a la otra”.</w:t>
      </w:r>
    </w:p>
    <w:p w14:paraId="2BD732A6" w14:textId="15FC7B77" w:rsidR="009958B1" w:rsidRPr="009958B1" w:rsidRDefault="009958B1" w:rsidP="009958B1">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s-MX"/>
        </w:rPr>
      </w:pPr>
      <w:r w:rsidRPr="009958B1">
        <w:rPr>
          <w:rFonts w:ascii="Arial" w:eastAsia="Times New Roman" w:hAnsi="Arial" w:cs="Arial"/>
          <w:sz w:val="24"/>
          <w:szCs w:val="24"/>
          <w:lang w:eastAsia="es-MX"/>
        </w:rPr>
        <w:t xml:space="preserve">La modernización es un proceso europeizador y/o </w:t>
      </w:r>
      <w:proofErr w:type="spellStart"/>
      <w:r w:rsidRPr="009958B1">
        <w:rPr>
          <w:rFonts w:ascii="Arial" w:eastAsia="Times New Roman" w:hAnsi="Arial" w:cs="Arial"/>
          <w:sz w:val="24"/>
          <w:szCs w:val="24"/>
          <w:lang w:eastAsia="es-MX"/>
        </w:rPr>
        <w:t>americanizador</w:t>
      </w:r>
      <w:proofErr w:type="spellEnd"/>
      <w:r w:rsidRPr="009958B1">
        <w:rPr>
          <w:rFonts w:ascii="Arial" w:eastAsia="Times New Roman" w:hAnsi="Arial" w:cs="Arial"/>
          <w:sz w:val="24"/>
          <w:szCs w:val="24"/>
          <w:lang w:eastAsia="es-MX"/>
        </w:rPr>
        <w:t xml:space="preserve">; en la literatura modernizadora, hay una actitud complaciente hacia Europa Occidental y hacia los Estados Unidos. Se tiene una concepción de que </w:t>
      </w:r>
      <w:r w:rsidR="00A50591" w:rsidRPr="00A50591">
        <w:rPr>
          <w:rFonts w:ascii="Arial" w:eastAsia="Times New Roman" w:hAnsi="Arial" w:cs="Arial"/>
          <w:sz w:val="24"/>
          <w:szCs w:val="24"/>
          <w:lang w:eastAsia="es-MX"/>
        </w:rPr>
        <w:t>estos</w:t>
      </w:r>
      <w:r w:rsidRPr="009958B1">
        <w:rPr>
          <w:rFonts w:ascii="Arial" w:eastAsia="Times New Roman" w:hAnsi="Arial" w:cs="Arial"/>
          <w:sz w:val="24"/>
          <w:szCs w:val="24"/>
          <w:lang w:eastAsia="es-MX"/>
        </w:rPr>
        <w:t xml:space="preserve"> países poseen una prosperidad económica y estabilidad política imitable (</w:t>
      </w:r>
      <w:proofErr w:type="spellStart"/>
      <w:r w:rsidRPr="009958B1">
        <w:rPr>
          <w:rFonts w:ascii="Arial" w:eastAsia="Times New Roman" w:hAnsi="Arial" w:cs="Arial"/>
          <w:sz w:val="24"/>
          <w:szCs w:val="24"/>
          <w:lang w:eastAsia="es-MX"/>
        </w:rPr>
        <w:t>Tipps</w:t>
      </w:r>
      <w:proofErr w:type="spellEnd"/>
      <w:r w:rsidRPr="009958B1">
        <w:rPr>
          <w:rFonts w:ascii="Arial" w:eastAsia="Times New Roman" w:hAnsi="Arial" w:cs="Arial"/>
          <w:sz w:val="24"/>
          <w:szCs w:val="24"/>
          <w:lang w:eastAsia="es-MX"/>
        </w:rPr>
        <w:t>: 1976, p. 14);</w:t>
      </w:r>
    </w:p>
    <w:p w14:paraId="79BEDA40" w14:textId="77777777" w:rsidR="009958B1" w:rsidRPr="009958B1" w:rsidRDefault="009958B1" w:rsidP="009958B1">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s-MX"/>
        </w:rPr>
      </w:pPr>
      <w:r w:rsidRPr="009958B1">
        <w:rPr>
          <w:rFonts w:ascii="Arial" w:eastAsia="Times New Roman" w:hAnsi="Arial" w:cs="Arial"/>
          <w:sz w:val="24"/>
          <w:szCs w:val="24"/>
          <w:lang w:eastAsia="es-MX"/>
        </w:rPr>
        <w:t>Además, la modernización es un proceso que se evidencia como irreversible. En otras palabras, una vez que los países del tercer mundo entren en contacto con el Occidente no serán capaces de resistirse al impetuoso proceso de modernización.</w:t>
      </w:r>
    </w:p>
    <w:p w14:paraId="054877FE" w14:textId="77777777" w:rsidR="009958B1" w:rsidRPr="009958B1" w:rsidRDefault="009958B1" w:rsidP="009958B1">
      <w:pPr>
        <w:numPr>
          <w:ilvl w:val="0"/>
          <w:numId w:val="2"/>
        </w:numPr>
        <w:shd w:val="clear" w:color="auto" w:fill="FFFFFF"/>
        <w:spacing w:before="100" w:beforeAutospacing="1" w:after="100" w:afterAutospacing="1" w:line="240" w:lineRule="auto"/>
        <w:rPr>
          <w:rFonts w:ascii="Arial" w:eastAsia="Times New Roman" w:hAnsi="Arial" w:cs="Arial"/>
          <w:color w:val="555555"/>
          <w:sz w:val="24"/>
          <w:szCs w:val="24"/>
          <w:lang w:eastAsia="es-MX"/>
        </w:rPr>
      </w:pPr>
      <w:r w:rsidRPr="009958B1">
        <w:rPr>
          <w:rFonts w:ascii="Arial" w:eastAsia="Times New Roman" w:hAnsi="Arial" w:cs="Arial"/>
          <w:sz w:val="24"/>
          <w:szCs w:val="24"/>
          <w:lang w:eastAsia="es-MX"/>
        </w:rPr>
        <w:t xml:space="preserve">La modernización es un proceso progresivo que a largo plazo es no sólo inevitable sino deseable, dentro de la perspectiva de la teoría de la modernización. Coleman afirma </w:t>
      </w:r>
      <w:r w:rsidRPr="009958B1">
        <w:rPr>
          <w:rFonts w:ascii="Arial" w:eastAsia="Times New Roman" w:hAnsi="Arial" w:cs="Arial"/>
          <w:color w:val="555555"/>
          <w:sz w:val="24"/>
          <w:szCs w:val="24"/>
          <w:lang w:eastAsia="es-MX"/>
        </w:rPr>
        <w:t xml:space="preserve">que los sistemas políticos modernizados </w:t>
      </w:r>
      <w:r w:rsidRPr="009958B1">
        <w:rPr>
          <w:rFonts w:ascii="Arial" w:eastAsia="Times New Roman" w:hAnsi="Arial" w:cs="Arial"/>
          <w:color w:val="555555"/>
          <w:sz w:val="24"/>
          <w:szCs w:val="24"/>
          <w:lang w:eastAsia="es-MX"/>
        </w:rPr>
        <w:lastRenderedPageBreak/>
        <w:t>tienen una mayor capacidad que los sistemas políticos tradicionales para tratar con funciones de identidad nacional, legitimidad, penetración, participación y distribución.</w:t>
      </w:r>
    </w:p>
    <w:p w14:paraId="48300438" w14:textId="77777777" w:rsidR="009958B1" w:rsidRPr="009958B1" w:rsidRDefault="009958B1" w:rsidP="009958B1">
      <w:pPr>
        <w:numPr>
          <w:ilvl w:val="0"/>
          <w:numId w:val="2"/>
        </w:numPr>
        <w:shd w:val="clear" w:color="auto" w:fill="FFFFFF"/>
        <w:spacing w:before="100" w:beforeAutospacing="1" w:after="100" w:afterAutospacing="1" w:line="240" w:lineRule="auto"/>
        <w:rPr>
          <w:rFonts w:ascii="Arial" w:eastAsia="Times New Roman" w:hAnsi="Arial" w:cs="Arial"/>
          <w:color w:val="555555"/>
          <w:sz w:val="24"/>
          <w:szCs w:val="24"/>
          <w:lang w:eastAsia="es-MX"/>
        </w:rPr>
      </w:pPr>
      <w:r w:rsidRPr="009958B1">
        <w:rPr>
          <w:rFonts w:ascii="Arial" w:eastAsia="Times New Roman" w:hAnsi="Arial" w:cs="Arial"/>
          <w:color w:val="555555"/>
          <w:sz w:val="24"/>
          <w:szCs w:val="24"/>
          <w:lang w:eastAsia="es-MX"/>
        </w:rPr>
        <w:t xml:space="preserve">Por último, la modernización es un proceso largo. Es un cambio basado más en la evolución que en un salto revolucionario. Tardará generaciones e incluso siglos para que culmine, y su impacto profundo sólo se sentirá a través del tiempo. Todos </w:t>
      </w:r>
      <w:proofErr w:type="gramStart"/>
      <w:r w:rsidRPr="009958B1">
        <w:rPr>
          <w:rFonts w:ascii="Arial" w:eastAsia="Times New Roman" w:hAnsi="Arial" w:cs="Arial"/>
          <w:color w:val="555555"/>
          <w:sz w:val="24"/>
          <w:szCs w:val="24"/>
          <w:lang w:eastAsia="es-MX"/>
        </w:rPr>
        <w:t>éstos</w:t>
      </w:r>
      <w:proofErr w:type="gramEnd"/>
      <w:r w:rsidRPr="009958B1">
        <w:rPr>
          <w:rFonts w:ascii="Arial" w:eastAsia="Times New Roman" w:hAnsi="Arial" w:cs="Arial"/>
          <w:color w:val="555555"/>
          <w:sz w:val="24"/>
          <w:szCs w:val="24"/>
          <w:lang w:eastAsia="es-MX"/>
        </w:rPr>
        <w:t xml:space="preserve"> supuestos se derivan de la teoría evolucionaria fundamentalmente desarrollada en Europa y Estados Unidos.</w:t>
      </w:r>
    </w:p>
    <w:p w14:paraId="6144320A" w14:textId="77777777" w:rsidR="009958B1" w:rsidRPr="009958B1" w:rsidRDefault="009958B1" w:rsidP="009958B1">
      <w:pPr>
        <w:rPr>
          <w:rFonts w:ascii="Arial" w:hAnsi="Arial" w:cs="Arial"/>
          <w:sz w:val="24"/>
          <w:szCs w:val="24"/>
        </w:rPr>
      </w:pPr>
    </w:p>
    <w:sectPr w:rsidR="009958B1" w:rsidRPr="009958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111C"/>
    <w:multiLevelType w:val="multilevel"/>
    <w:tmpl w:val="0FDCD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131CE1"/>
    <w:multiLevelType w:val="multilevel"/>
    <w:tmpl w:val="4E326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361A6"/>
    <w:multiLevelType w:val="hybridMultilevel"/>
    <w:tmpl w:val="C1B25D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5EB15EE"/>
    <w:multiLevelType w:val="multilevel"/>
    <w:tmpl w:val="184C8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B1"/>
    <w:rsid w:val="009958B1"/>
    <w:rsid w:val="00A50591"/>
    <w:rsid w:val="00AA7E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D79B7"/>
  <w15:chartTrackingRefBased/>
  <w15:docId w15:val="{580F0259-75F1-4E87-9142-F9DD0753D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8B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9958B1"/>
    <w:rPr>
      <w:color w:val="0000FF"/>
      <w:u w:val="single"/>
    </w:rPr>
  </w:style>
  <w:style w:type="character" w:styleId="Textoennegrita">
    <w:name w:val="Strong"/>
    <w:basedOn w:val="Fuentedeprrafopredeter"/>
    <w:uiPriority w:val="22"/>
    <w:qFormat/>
    <w:rsid w:val="009958B1"/>
    <w:rPr>
      <w:b/>
      <w:bCs/>
    </w:rPr>
  </w:style>
  <w:style w:type="paragraph" w:styleId="Prrafodelista">
    <w:name w:val="List Paragraph"/>
    <w:basedOn w:val="Normal"/>
    <w:uiPriority w:val="34"/>
    <w:qFormat/>
    <w:rsid w:val="009958B1"/>
    <w:pPr>
      <w:ind w:left="720"/>
      <w:contextualSpacing/>
    </w:pPr>
  </w:style>
  <w:style w:type="paragraph" w:styleId="NormalWeb">
    <w:name w:val="Normal (Web)"/>
    <w:basedOn w:val="Normal"/>
    <w:uiPriority w:val="99"/>
    <w:semiHidden/>
    <w:unhideWhenUsed/>
    <w:rsid w:val="00A50591"/>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104412">
      <w:bodyDiv w:val="1"/>
      <w:marLeft w:val="0"/>
      <w:marRight w:val="0"/>
      <w:marTop w:val="0"/>
      <w:marBottom w:val="0"/>
      <w:divBdr>
        <w:top w:val="none" w:sz="0" w:space="0" w:color="auto"/>
        <w:left w:val="none" w:sz="0" w:space="0" w:color="auto"/>
        <w:bottom w:val="none" w:sz="0" w:space="0" w:color="auto"/>
        <w:right w:val="none" w:sz="0" w:space="0" w:color="auto"/>
      </w:divBdr>
    </w:div>
    <w:div w:id="1127703933">
      <w:bodyDiv w:val="1"/>
      <w:marLeft w:val="0"/>
      <w:marRight w:val="0"/>
      <w:marTop w:val="0"/>
      <w:marBottom w:val="0"/>
      <w:divBdr>
        <w:top w:val="none" w:sz="0" w:space="0" w:color="auto"/>
        <w:left w:val="none" w:sz="0" w:space="0" w:color="auto"/>
        <w:bottom w:val="none" w:sz="0" w:space="0" w:color="auto"/>
        <w:right w:val="none" w:sz="0" w:space="0" w:color="auto"/>
      </w:divBdr>
    </w:div>
    <w:div w:id="1520391303">
      <w:bodyDiv w:val="1"/>
      <w:marLeft w:val="0"/>
      <w:marRight w:val="0"/>
      <w:marTop w:val="0"/>
      <w:marBottom w:val="0"/>
      <w:divBdr>
        <w:top w:val="none" w:sz="0" w:space="0" w:color="auto"/>
        <w:left w:val="none" w:sz="0" w:space="0" w:color="auto"/>
        <w:bottom w:val="none" w:sz="0" w:space="0" w:color="auto"/>
        <w:right w:val="none" w:sz="0" w:space="0" w:color="auto"/>
      </w:divBdr>
    </w:div>
    <w:div w:id="205750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712</Words>
  <Characters>3918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OMAN HERRERA PINEDA</dc:creator>
  <cp:keywords/>
  <dc:description/>
  <cp:lastModifiedBy>JANNE OMAN HERRERA PINEDA</cp:lastModifiedBy>
  <cp:revision>2</cp:revision>
  <cp:lastPrinted>2021-08-18T16:17:00Z</cp:lastPrinted>
  <dcterms:created xsi:type="dcterms:W3CDTF">2021-08-18T16:04:00Z</dcterms:created>
  <dcterms:modified xsi:type="dcterms:W3CDTF">2021-08-18T16:18:00Z</dcterms:modified>
</cp:coreProperties>
</file>