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F8D8" w14:textId="0FD891BF" w:rsidR="009672BA" w:rsidRPr="0024044A" w:rsidRDefault="005F0256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  <w:shd w:val="clear" w:color="auto" w:fill="FFFFFF"/>
        </w:rPr>
        <w:t>Vivimo</w:t>
      </w:r>
      <w:r w:rsidRPr="0024044A">
        <w:rPr>
          <w:rFonts w:ascii="Arial" w:hAnsi="Arial" w:cs="Arial"/>
          <w:sz w:val="24"/>
          <w:szCs w:val="24"/>
        </w:rPr>
        <w:t>s en una sociedad acelerada, con jornadas laborales largas, conectados todo el día mediante la tecnología lo que impide, en muchas ocasiones, cerrar la oficina y retomar la vida personal.</w:t>
      </w:r>
    </w:p>
    <w:p w14:paraId="025C1166" w14:textId="2202F5F9" w:rsidR="005F0256" w:rsidRPr="0024044A" w:rsidRDefault="005F0256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Según demuestra un informe de la OMS, en el 2020 se estima que la depresión será la primera causa de absentismo. Visto lo visto, toca actuar y hay que incentivar un ambiente de trabajo con rutinas saludables que permitan trabajar mejor.</w:t>
      </w:r>
    </w:p>
    <w:p w14:paraId="66A327B3" w14:textId="143CBCCB" w:rsidR="00307A5D" w:rsidRPr="0024044A" w:rsidRDefault="00307A5D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Miremos a las grandes compañías. Google, por ejemplo, obliga a sus empleados a que el 20% de su tiempo esté destinado a hacer cualquier cosa que no esté relacionada con su trabajo. ¿Qué es lo que consigue? Creatividad, innovación y productividad.</w:t>
      </w:r>
    </w:p>
    <w:p w14:paraId="79236F57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</w:p>
    <w:p w14:paraId="568386C7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¿QUÉ SON LAS PAUTAS ACTIVAS?</w:t>
      </w:r>
    </w:p>
    <w:p w14:paraId="7A9F15C4" w14:textId="5F735444" w:rsidR="00307A5D" w:rsidRPr="0024044A" w:rsidRDefault="00307A5D" w:rsidP="0024044A">
      <w:pPr>
        <w:rPr>
          <w:rFonts w:ascii="Arial" w:hAnsi="Arial" w:cs="Arial"/>
          <w:sz w:val="24"/>
          <w:szCs w:val="24"/>
        </w:rPr>
      </w:pPr>
    </w:p>
    <w:p w14:paraId="667491B0" w14:textId="2267B6C1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Las pausas activas son breves períodos de descanso activo que siguen a los períodos de tensión de carácter físico y psicológico generados durante la jornada laboral o académica o durante la diversión con medios tecnológicos, para que las personas recuperen energías con el fin de propiciar un desempeño eficiente en su trabajo o actividad, a través de diferentes técnicas y ejercicios que ayudan a reducir la fatiga </w:t>
      </w:r>
      <w:hyperlink r:id="rId5" w:tgtFrame="_blank" w:tooltip="osteomuscular - enfermedades" w:history="1">
        <w:r w:rsidRPr="0024044A">
          <w:rPr>
            <w:rStyle w:val="Hipervnculo"/>
            <w:rFonts w:ascii="Arial" w:hAnsi="Arial" w:cs="Arial"/>
            <w:sz w:val="24"/>
            <w:szCs w:val="24"/>
          </w:rPr>
          <w:t>osteomuscular</w:t>
        </w:r>
      </w:hyperlink>
      <w:r w:rsidRPr="0024044A">
        <w:rPr>
          <w:rFonts w:ascii="Arial" w:hAnsi="Arial" w:cs="Arial"/>
          <w:sz w:val="24"/>
          <w:szCs w:val="24"/>
        </w:rPr>
        <w:t> y la fatiga intelectual, previniendo la aparición del estrés generado en labores o actividades mantenidas por más de 30 a 45 minutos.</w:t>
      </w:r>
    </w:p>
    <w:p w14:paraId="1EE94D52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Las pausas activas consisten en interrumpir las actividades por cinco minutos para realizar movimientos y estiramientos del cuerpo que liberen toxinas, estrés, oxigenen el cuerpo, mejoren la circulación sanguínea…</w:t>
      </w:r>
    </w:p>
    <w:p w14:paraId="7747F882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Hay que conseguir que el ejercicio no sea visto como algo aburrido y cansado, sino como una experiencia positiva, divertida y motivante.  Estos breves ejercicios deben ser sencillos, seguros y efectivos.</w:t>
      </w:r>
    </w:p>
    <w:p w14:paraId="1F159C7F" w14:textId="0E4A2B8B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 xml:space="preserve">Además del ejercicio, encontramos la parte nutricional. Mediante talleres, conferencias, consultas… se puede ofrecer a los empleados </w:t>
      </w:r>
      <w:proofErr w:type="spellStart"/>
      <w:r w:rsidRPr="0024044A">
        <w:rPr>
          <w:rFonts w:ascii="Arial" w:hAnsi="Arial" w:cs="Arial"/>
          <w:sz w:val="24"/>
          <w:szCs w:val="24"/>
        </w:rPr>
        <w:t>tips</w:t>
      </w:r>
      <w:proofErr w:type="spellEnd"/>
      <w:r w:rsidRPr="0024044A">
        <w:rPr>
          <w:rFonts w:ascii="Arial" w:hAnsi="Arial" w:cs="Arial"/>
          <w:sz w:val="24"/>
          <w:szCs w:val="24"/>
        </w:rPr>
        <w:t xml:space="preserve"> de alimentación.</w:t>
      </w:r>
    </w:p>
    <w:p w14:paraId="4E7526F9" w14:textId="2CF44F6B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</w:p>
    <w:p w14:paraId="1BA9D66B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¿POR QUÉ DEBE HACERSE LA PAUSA ACTIVA?</w:t>
      </w:r>
    </w:p>
    <w:p w14:paraId="5D9383F0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Porque los músculos permanecen estáticos así se acumulan en ellos desechos tóxicos que producen la fatiga. Cuando se tiene una labor sedentaria, el cansancio se concentra comúnmente en el cuello y los hombros. También se presentan en las piernas al disminuir el retorno venoso ocasionando calambres y dolor en las pantorrillas y los pies.</w:t>
      </w:r>
    </w:p>
    <w:p w14:paraId="7F396972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lastRenderedPageBreak/>
        <w:t> ¿PARA QUÉ SIRVE UNA PAUSA ACTIVA?</w:t>
      </w:r>
    </w:p>
    <w:p w14:paraId="588F43C2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Reduce la tensión muscular.</w:t>
      </w:r>
    </w:p>
    <w:p w14:paraId="0B27415F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Previene lesiones como los espasmos musculares.</w:t>
      </w:r>
    </w:p>
    <w:p w14:paraId="7C038F75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Disminuye el estrés y la sensación de fatiga.</w:t>
      </w:r>
    </w:p>
    <w:p w14:paraId="2FA37351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Mejora la concentración y la atención.</w:t>
      </w:r>
    </w:p>
    <w:p w14:paraId="2C8BAEFD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Mejora la postura</w:t>
      </w:r>
    </w:p>
    <w:p w14:paraId="05C4DB1B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 ¿CUANTO ES EL TIEMPO NECESARIO PARA UNA PAUSA ACTIVA?</w:t>
      </w:r>
    </w:p>
    <w:p w14:paraId="6C166150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 xml:space="preserve">Se deben realizar por lo menos 2 veces al día, con una duración de 5 a 10 minutos. En este </w:t>
      </w:r>
      <w:proofErr w:type="gramStart"/>
      <w:r w:rsidRPr="0024044A">
        <w:rPr>
          <w:rFonts w:ascii="Arial" w:hAnsi="Arial" w:cs="Arial"/>
          <w:sz w:val="24"/>
          <w:szCs w:val="24"/>
        </w:rPr>
        <w:t>lapso de tiempo</w:t>
      </w:r>
      <w:proofErr w:type="gramEnd"/>
      <w:r w:rsidRPr="0024044A">
        <w:rPr>
          <w:rFonts w:ascii="Arial" w:hAnsi="Arial" w:cs="Arial"/>
          <w:sz w:val="24"/>
          <w:szCs w:val="24"/>
        </w:rPr>
        <w:t xml:space="preserve"> el cuerpo obtendrá la energía necesaria para continuar con las actividades.</w:t>
      </w:r>
    </w:p>
    <w:p w14:paraId="339776C4" w14:textId="77777777" w:rsidR="0024044A" w:rsidRPr="0024044A" w:rsidRDefault="0024044A" w:rsidP="0024044A">
      <w:pPr>
        <w:rPr>
          <w:rFonts w:ascii="Arial" w:hAnsi="Arial" w:cs="Arial"/>
          <w:sz w:val="24"/>
          <w:szCs w:val="24"/>
        </w:rPr>
      </w:pPr>
    </w:p>
    <w:p w14:paraId="7FDAD14B" w14:textId="4CB489D1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</w:p>
    <w:p w14:paraId="3AF978FF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CONSEJOS PARA UNA VIDA MÁS SALUDABLE</w:t>
      </w:r>
    </w:p>
    <w:p w14:paraId="0FA39D8A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Duerme de 6 a 8 horas diarias. Apagar televisores y móviles para que no interrumpan tu sueño.</w:t>
      </w:r>
    </w:p>
    <w:p w14:paraId="12DF74E0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Muévete cada 40 o 50 minutos. Pasea por los pasillos, sube escaleras, camina en la oficina… Además, haz como mínimo 20 minutos de caminar diariamente.</w:t>
      </w:r>
    </w:p>
    <w:p w14:paraId="219382A1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Aliméntate de manera sana realizando de 5 a 6 comidas ligeras al día. Opta por alimentos frescos, beber agua…</w:t>
      </w:r>
    </w:p>
    <w:p w14:paraId="33071861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No te dejes controlar por tus emociones.</w:t>
      </w:r>
    </w:p>
    <w:p w14:paraId="4517FEDA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</w:p>
    <w:p w14:paraId="589613F9" w14:textId="3868F989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Objetivos</w:t>
      </w:r>
    </w:p>
    <w:p w14:paraId="3AC14DA4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Prevenir trastornos osteomusculares causados por los factores de riesgo de cargas estáticas y dinámicas como las posturas prolongadas y los movimientos repetitivos</w:t>
      </w:r>
    </w:p>
    <w:p w14:paraId="24CC5855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Romper la monotonía laboral, disminuir los niveles de estrés ocupacional y propiciar la integración grupal</w:t>
      </w:r>
    </w:p>
    <w:p w14:paraId="4E6580DB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Tomar conciencia de que la salud integral es responsabilidad de cada individuo.</w:t>
      </w:r>
    </w:p>
    <w:p w14:paraId="270D3271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Practicar ejercicios de movilidad articular para activar la circulación sanguínea contribuyendo a disminuir la fatiga física y mental e incrementar los niveles de productividad en toda actividad ya sea laboral, académica o de diversión con medios tecnológicos.</w:t>
      </w:r>
    </w:p>
    <w:p w14:paraId="2E39DC88" w14:textId="07C1D62F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lastRenderedPageBreak/>
        <w:t>BENEFICIOS DE LAS PAUSAS ACTIVAS</w:t>
      </w:r>
    </w:p>
    <w:p w14:paraId="1A8B616D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Previene afecciones físicas y mentales por exceso de exposición a la pantalla, o en general, por excesiva ejecución de una misma labor</w:t>
      </w:r>
    </w:p>
    <w:p w14:paraId="70256385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Relaja los miembros corporales más exigidos en el trabajo o actividad</w:t>
      </w:r>
    </w:p>
    <w:p w14:paraId="6567C5BF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Afecta positivamente la relación con los compañeros de trabajo por tratarse de ejercicios grupales, actividades extraordinarias y recreativas.</w:t>
      </w:r>
    </w:p>
    <w:p w14:paraId="591A27E5" w14:textId="77777777" w:rsidR="002619E7" w:rsidRPr="0024044A" w:rsidRDefault="002619E7" w:rsidP="0024044A">
      <w:pPr>
        <w:rPr>
          <w:rFonts w:ascii="Arial" w:hAnsi="Arial" w:cs="Arial"/>
          <w:sz w:val="24"/>
          <w:szCs w:val="24"/>
        </w:rPr>
      </w:pPr>
      <w:r w:rsidRPr="0024044A">
        <w:rPr>
          <w:rFonts w:ascii="Arial" w:hAnsi="Arial" w:cs="Arial"/>
          <w:sz w:val="24"/>
          <w:szCs w:val="24"/>
        </w:rPr>
        <w:t>Genera conciencia de la salud física y mental entre colaboradores y jefes.  </w:t>
      </w:r>
    </w:p>
    <w:p w14:paraId="32427DC0" w14:textId="77777777" w:rsidR="002619E7" w:rsidRDefault="002619E7"/>
    <w:sectPr w:rsidR="0026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2E5"/>
    <w:multiLevelType w:val="multilevel"/>
    <w:tmpl w:val="673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D2C95"/>
    <w:multiLevelType w:val="multilevel"/>
    <w:tmpl w:val="3AB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4635C"/>
    <w:multiLevelType w:val="multilevel"/>
    <w:tmpl w:val="FB4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56"/>
    <w:rsid w:val="0024044A"/>
    <w:rsid w:val="002619E7"/>
    <w:rsid w:val="00297E16"/>
    <w:rsid w:val="00307A5D"/>
    <w:rsid w:val="005F0256"/>
    <w:rsid w:val="009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1CE6"/>
  <w15:chartTrackingRefBased/>
  <w15:docId w15:val="{4C99ED61-09BC-4EFE-8858-7AD9E208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619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0256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619E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2619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Anexo:CIE-10_Cap%C3%ADtulo_XIII:_Enfermedades_del_sistema_osteomuscular_y_del_tejido_conecti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2021-08-20T17:24:00Z</dcterms:created>
  <dcterms:modified xsi:type="dcterms:W3CDTF">2021-08-20T19:01:00Z</dcterms:modified>
</cp:coreProperties>
</file>