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pPr w:leftFromText="180" w:rightFromText="180" w:vertAnchor="text" w:horzAnchor="margin" w:tblpXSpec="center" w:tblpY="-7845"/>
        <w:tblW w:w="9258" w:type="dxa"/>
        <w:tblLook w:val="04A0" w:firstRow="1" w:lastRow="0" w:firstColumn="1" w:lastColumn="0" w:noHBand="0" w:noVBand="1"/>
      </w:tblPr>
      <w:tblGrid>
        <w:gridCol w:w="862"/>
        <w:gridCol w:w="1292"/>
        <w:gridCol w:w="2161"/>
        <w:gridCol w:w="1741"/>
        <w:gridCol w:w="1399"/>
        <w:gridCol w:w="1306"/>
        <w:gridCol w:w="1648"/>
      </w:tblGrid>
      <w:tr w:rsidR="00636921" w14:paraId="58904B78" w14:textId="77777777" w:rsidTr="00636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59E674B" w14:textId="77777777" w:rsidR="00636921" w:rsidRDefault="00636921" w:rsidP="00636921">
            <w:pPr>
              <w:ind w:left="-685" w:firstLine="685"/>
              <w:rPr>
                <w:rFonts w:ascii="Times New Roman" w:hAnsi="Times New Roman" w:cs="Times New Roman"/>
              </w:rPr>
            </w:pPr>
            <w:bookmarkStart w:id="0" w:name="_Hlk123500084"/>
            <w:r w:rsidRPr="00BC1DC7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476" w:type="dxa"/>
          </w:tcPr>
          <w:p w14:paraId="78ED58B9" w14:textId="77777777" w:rsidR="00636921" w:rsidRDefault="00636921" w:rsidP="00636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1DC7">
              <w:rPr>
                <w:rFonts w:ascii="Times New Roman" w:hAnsi="Times New Roman" w:cs="Times New Roman"/>
                <w:sz w:val="28"/>
                <w:szCs w:val="28"/>
              </w:rPr>
              <w:t>TEST CASE NAME</w:t>
            </w:r>
          </w:p>
        </w:tc>
        <w:tc>
          <w:tcPr>
            <w:tcW w:w="1661" w:type="dxa"/>
          </w:tcPr>
          <w:p w14:paraId="44719F0D" w14:textId="77777777" w:rsidR="00636921" w:rsidRDefault="00636921" w:rsidP="00636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1DC7">
              <w:rPr>
                <w:rFonts w:ascii="Times New Roman" w:hAnsi="Times New Roman" w:cs="Times New Roman"/>
                <w:sz w:val="28"/>
                <w:szCs w:val="28"/>
              </w:rPr>
              <w:t>TEST CASE DESCRIPTION</w:t>
            </w:r>
          </w:p>
        </w:tc>
        <w:tc>
          <w:tcPr>
            <w:tcW w:w="1373" w:type="dxa"/>
          </w:tcPr>
          <w:p w14:paraId="55EF9AA6" w14:textId="77777777" w:rsidR="00636921" w:rsidRDefault="00636921" w:rsidP="00636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1DC7">
              <w:rPr>
                <w:rFonts w:ascii="Times New Roman" w:hAnsi="Times New Roman" w:cs="Times New Roman"/>
                <w:sz w:val="28"/>
                <w:szCs w:val="28"/>
              </w:rPr>
              <w:t>EXPECTED OUTPUT</w:t>
            </w:r>
          </w:p>
        </w:tc>
        <w:tc>
          <w:tcPr>
            <w:tcW w:w="1179" w:type="dxa"/>
          </w:tcPr>
          <w:p w14:paraId="640CC5D8" w14:textId="77777777" w:rsidR="00636921" w:rsidRPr="00BC1DC7" w:rsidRDefault="00636921" w:rsidP="00636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C1DC7">
              <w:rPr>
                <w:rFonts w:ascii="Times New Roman" w:hAnsi="Times New Roman" w:cs="Times New Roman"/>
                <w:sz w:val="28"/>
                <w:szCs w:val="28"/>
              </w:rPr>
              <w:t>ACTUAL</w:t>
            </w:r>
          </w:p>
          <w:p w14:paraId="590ECCC1" w14:textId="77777777" w:rsidR="00636921" w:rsidRDefault="00636921" w:rsidP="00636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1DC7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1028" w:type="dxa"/>
          </w:tcPr>
          <w:p w14:paraId="27D1E76D" w14:textId="77777777" w:rsidR="00636921" w:rsidRDefault="00636921" w:rsidP="00636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1DC7">
              <w:rPr>
                <w:rFonts w:ascii="Times New Roman" w:hAnsi="Times New Roman" w:cs="Times New Roman"/>
                <w:sz w:val="28"/>
                <w:szCs w:val="28"/>
              </w:rPr>
              <w:t>TEST CASE STATUS</w:t>
            </w:r>
          </w:p>
        </w:tc>
        <w:tc>
          <w:tcPr>
            <w:tcW w:w="1863" w:type="dxa"/>
          </w:tcPr>
          <w:p w14:paraId="3AA7F5DF" w14:textId="77777777" w:rsidR="00636921" w:rsidRPr="00BC1DC7" w:rsidRDefault="00636921" w:rsidP="00636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</w:tr>
      <w:tr w:rsidR="00636921" w14:paraId="2DB7F55D" w14:textId="77777777" w:rsidTr="00636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32AC242B" w14:textId="77777777" w:rsidR="00636921" w:rsidRDefault="00636921" w:rsidP="00636921">
            <w:pPr>
              <w:rPr>
                <w:rFonts w:ascii="Times New Roman" w:hAnsi="Times New Roman" w:cs="Times New Roman"/>
              </w:rPr>
            </w:pPr>
            <w:r w:rsidRPr="00BC1D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6" w:type="dxa"/>
          </w:tcPr>
          <w:p w14:paraId="10F45CD7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1DC7">
              <w:rPr>
                <w:rFonts w:ascii="Times New Roman" w:hAnsi="Times New Roman" w:cs="Times New Roman"/>
              </w:rPr>
              <w:t>Face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C1DC7">
              <w:rPr>
                <w:rFonts w:ascii="Times New Roman" w:hAnsi="Times New Roman" w:cs="Times New Roman"/>
              </w:rPr>
              <w:t>Recognition</w:t>
            </w:r>
          </w:p>
        </w:tc>
        <w:tc>
          <w:tcPr>
            <w:tcW w:w="1661" w:type="dxa"/>
          </w:tcPr>
          <w:p w14:paraId="099A6812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1DC7">
              <w:rPr>
                <w:rFonts w:ascii="Times New Roman" w:hAnsi="Times New Roman" w:cs="Times New Roman"/>
              </w:rPr>
              <w:t>Web camera gets on and captures the face</w:t>
            </w:r>
          </w:p>
        </w:tc>
        <w:tc>
          <w:tcPr>
            <w:tcW w:w="1373" w:type="dxa"/>
          </w:tcPr>
          <w:p w14:paraId="0397245A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72F0">
              <w:rPr>
                <w:rFonts w:ascii="Times New Roman" w:hAnsi="Times New Roman" w:cs="Times New Roman"/>
              </w:rPr>
              <w:t>Face recognition is processed</w:t>
            </w:r>
          </w:p>
        </w:tc>
        <w:tc>
          <w:tcPr>
            <w:tcW w:w="1179" w:type="dxa"/>
          </w:tcPr>
          <w:p w14:paraId="585A51CF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1DC7">
              <w:rPr>
                <w:rFonts w:ascii="Times New Roman" w:hAnsi="Times New Roman" w:cs="Times New Roman"/>
              </w:rPr>
              <w:t>Face recognition is processed</w:t>
            </w:r>
          </w:p>
        </w:tc>
        <w:tc>
          <w:tcPr>
            <w:tcW w:w="1028" w:type="dxa"/>
          </w:tcPr>
          <w:p w14:paraId="1C01461F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1DC7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63" w:type="dxa"/>
          </w:tcPr>
          <w:p w14:paraId="77EBD785" w14:textId="77777777" w:rsidR="00636921" w:rsidRPr="00BC1DC7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36921" w14:paraId="55C36CC3" w14:textId="77777777" w:rsidTr="00636921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54CC7EE" w14:textId="77777777" w:rsidR="00636921" w:rsidRPr="00BC1DC7" w:rsidRDefault="00636921" w:rsidP="00636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6" w:type="dxa"/>
          </w:tcPr>
          <w:p w14:paraId="6D9EB273" w14:textId="77777777" w:rsidR="00636921" w:rsidRPr="00BC1DC7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Face not recognised</w:t>
            </w:r>
          </w:p>
        </w:tc>
        <w:tc>
          <w:tcPr>
            <w:tcW w:w="1661" w:type="dxa"/>
          </w:tcPr>
          <w:p w14:paraId="7C30E06E" w14:textId="77777777" w:rsidR="00636921" w:rsidRPr="00BC1DC7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face does not give properly to the camera, it does not recognise the face</w:t>
            </w:r>
          </w:p>
        </w:tc>
        <w:tc>
          <w:tcPr>
            <w:tcW w:w="1373" w:type="dxa"/>
          </w:tcPr>
          <w:p w14:paraId="7A1EE97F" w14:textId="77777777" w:rsidR="00636921" w:rsidRPr="00B272F0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not recognise the face</w:t>
            </w:r>
          </w:p>
        </w:tc>
        <w:tc>
          <w:tcPr>
            <w:tcW w:w="1179" w:type="dxa"/>
          </w:tcPr>
          <w:p w14:paraId="0EF0B1FD" w14:textId="77777777" w:rsidR="00636921" w:rsidRPr="00BC1DC7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not recognise the face</w:t>
            </w:r>
          </w:p>
        </w:tc>
        <w:tc>
          <w:tcPr>
            <w:tcW w:w="1028" w:type="dxa"/>
          </w:tcPr>
          <w:p w14:paraId="42E8EC56" w14:textId="77777777" w:rsidR="00636921" w:rsidRPr="00BC1DC7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63" w:type="dxa"/>
          </w:tcPr>
          <w:p w14:paraId="7CBF6645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your face properly to the camera</w:t>
            </w:r>
          </w:p>
        </w:tc>
      </w:tr>
      <w:tr w:rsidR="00636921" w14:paraId="1AB61D87" w14:textId="77777777" w:rsidTr="00636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5304CE1" w14:textId="77777777" w:rsidR="00636921" w:rsidRDefault="00636921" w:rsidP="00636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6" w:type="dxa"/>
          </w:tcPr>
          <w:p w14:paraId="69023DFC" w14:textId="77777777" w:rsidR="00636921" w:rsidRPr="00041453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Sad Emotion</w:t>
            </w:r>
          </w:p>
        </w:tc>
        <w:tc>
          <w:tcPr>
            <w:tcW w:w="1661" w:type="dxa"/>
          </w:tcPr>
          <w:p w14:paraId="1610DC1E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emotion is detected as sad, plays sad music</w:t>
            </w:r>
          </w:p>
        </w:tc>
        <w:tc>
          <w:tcPr>
            <w:tcW w:w="1373" w:type="dxa"/>
          </w:tcPr>
          <w:p w14:paraId="1FD93022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Plays sad music</w:t>
            </w:r>
          </w:p>
        </w:tc>
        <w:tc>
          <w:tcPr>
            <w:tcW w:w="1179" w:type="dxa"/>
          </w:tcPr>
          <w:p w14:paraId="6A185BE5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Plays sad music</w:t>
            </w:r>
          </w:p>
        </w:tc>
        <w:tc>
          <w:tcPr>
            <w:tcW w:w="1028" w:type="dxa"/>
          </w:tcPr>
          <w:p w14:paraId="438A4E56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1DC7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63" w:type="dxa"/>
          </w:tcPr>
          <w:p w14:paraId="2BEC1388" w14:textId="77777777" w:rsidR="00636921" w:rsidRPr="00BC1DC7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36921" w14:paraId="7826C026" w14:textId="77777777" w:rsidTr="00636921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79784B4" w14:textId="77777777" w:rsidR="00636921" w:rsidRDefault="00636921" w:rsidP="00636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6" w:type="dxa"/>
          </w:tcPr>
          <w:p w14:paraId="6ACAE439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Happy Emotion</w:t>
            </w:r>
          </w:p>
        </w:tc>
        <w:tc>
          <w:tcPr>
            <w:tcW w:w="1661" w:type="dxa"/>
          </w:tcPr>
          <w:p w14:paraId="04A2620F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emotion is detected as happy, plays happy music</w:t>
            </w:r>
          </w:p>
        </w:tc>
        <w:tc>
          <w:tcPr>
            <w:tcW w:w="1373" w:type="dxa"/>
          </w:tcPr>
          <w:p w14:paraId="64989CF5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Plays happy music</w:t>
            </w:r>
          </w:p>
        </w:tc>
        <w:tc>
          <w:tcPr>
            <w:tcW w:w="1179" w:type="dxa"/>
          </w:tcPr>
          <w:p w14:paraId="4DCA5618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Plays happy music</w:t>
            </w:r>
          </w:p>
        </w:tc>
        <w:tc>
          <w:tcPr>
            <w:tcW w:w="1028" w:type="dxa"/>
          </w:tcPr>
          <w:p w14:paraId="6655B08E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63" w:type="dxa"/>
          </w:tcPr>
          <w:p w14:paraId="00632FA0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36921" w14:paraId="7FF94799" w14:textId="77777777" w:rsidTr="00636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1A66666" w14:textId="77777777" w:rsidR="00636921" w:rsidRDefault="00636921" w:rsidP="00636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6" w:type="dxa"/>
          </w:tcPr>
          <w:p w14:paraId="67B30AD4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Surprise Emotion</w:t>
            </w:r>
          </w:p>
        </w:tc>
        <w:tc>
          <w:tcPr>
            <w:tcW w:w="1661" w:type="dxa"/>
          </w:tcPr>
          <w:p w14:paraId="5AB35490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emotion is detected as surprise, plays surprise music</w:t>
            </w:r>
          </w:p>
        </w:tc>
        <w:tc>
          <w:tcPr>
            <w:tcW w:w="1373" w:type="dxa"/>
          </w:tcPr>
          <w:p w14:paraId="2CBFECAF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Plays surprised music </w:t>
            </w:r>
          </w:p>
        </w:tc>
        <w:tc>
          <w:tcPr>
            <w:tcW w:w="1179" w:type="dxa"/>
          </w:tcPr>
          <w:p w14:paraId="59E7BD48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Plays surprised music</w:t>
            </w:r>
          </w:p>
        </w:tc>
        <w:tc>
          <w:tcPr>
            <w:tcW w:w="1028" w:type="dxa"/>
          </w:tcPr>
          <w:p w14:paraId="2A55467A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63" w:type="dxa"/>
          </w:tcPr>
          <w:p w14:paraId="247D8F90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36921" w14:paraId="374F20C6" w14:textId="77777777" w:rsidTr="00636921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3CB2F1" w14:textId="77777777" w:rsidR="00636921" w:rsidRDefault="00636921" w:rsidP="00636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6" w:type="dxa"/>
          </w:tcPr>
          <w:p w14:paraId="48A992DA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Disgust Emotion</w:t>
            </w:r>
          </w:p>
        </w:tc>
        <w:tc>
          <w:tcPr>
            <w:tcW w:w="1661" w:type="dxa"/>
          </w:tcPr>
          <w:p w14:paraId="2C73A417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emotion is detected as disgust, plays disgust music</w:t>
            </w:r>
          </w:p>
        </w:tc>
        <w:tc>
          <w:tcPr>
            <w:tcW w:w="1373" w:type="dxa"/>
          </w:tcPr>
          <w:p w14:paraId="6B6AD999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 disgusted music</w:t>
            </w:r>
          </w:p>
        </w:tc>
        <w:tc>
          <w:tcPr>
            <w:tcW w:w="1179" w:type="dxa"/>
          </w:tcPr>
          <w:p w14:paraId="7D2ABB37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 disgusted music</w:t>
            </w:r>
          </w:p>
        </w:tc>
        <w:tc>
          <w:tcPr>
            <w:tcW w:w="1028" w:type="dxa"/>
          </w:tcPr>
          <w:p w14:paraId="6B5D17E7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63" w:type="dxa"/>
          </w:tcPr>
          <w:p w14:paraId="6D6ADA8C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36921" w14:paraId="5BACD69B" w14:textId="77777777" w:rsidTr="00636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1A925C4" w14:textId="77777777" w:rsidR="00636921" w:rsidRDefault="00636921" w:rsidP="00636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6" w:type="dxa"/>
          </w:tcPr>
          <w:p w14:paraId="011AC83E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Neutral Emotion</w:t>
            </w:r>
          </w:p>
        </w:tc>
        <w:tc>
          <w:tcPr>
            <w:tcW w:w="1661" w:type="dxa"/>
          </w:tcPr>
          <w:p w14:paraId="7B80A5B2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emotion is detected as neutral, plays neutral music</w:t>
            </w:r>
          </w:p>
        </w:tc>
        <w:tc>
          <w:tcPr>
            <w:tcW w:w="1373" w:type="dxa"/>
          </w:tcPr>
          <w:p w14:paraId="1161A032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Plays neutral music</w:t>
            </w:r>
          </w:p>
        </w:tc>
        <w:tc>
          <w:tcPr>
            <w:tcW w:w="1179" w:type="dxa"/>
          </w:tcPr>
          <w:p w14:paraId="694B46D9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 neutral music</w:t>
            </w:r>
          </w:p>
        </w:tc>
        <w:tc>
          <w:tcPr>
            <w:tcW w:w="1028" w:type="dxa"/>
          </w:tcPr>
          <w:p w14:paraId="07E9E4E0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63" w:type="dxa"/>
          </w:tcPr>
          <w:p w14:paraId="32FE2A63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36921" w14:paraId="78B8CE5D" w14:textId="77777777" w:rsidTr="00636921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0B1CC75" w14:textId="77777777" w:rsidR="00636921" w:rsidRDefault="00636921" w:rsidP="00636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6" w:type="dxa"/>
          </w:tcPr>
          <w:p w14:paraId="0FFD574F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Stress Emotion</w:t>
            </w:r>
          </w:p>
        </w:tc>
        <w:tc>
          <w:tcPr>
            <w:tcW w:w="1661" w:type="dxa"/>
          </w:tcPr>
          <w:p w14:paraId="050B2B06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emotion is detected as stress, plays stress music</w:t>
            </w:r>
          </w:p>
        </w:tc>
        <w:tc>
          <w:tcPr>
            <w:tcW w:w="1373" w:type="dxa"/>
          </w:tcPr>
          <w:p w14:paraId="187E36EF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Plays stress music</w:t>
            </w:r>
          </w:p>
        </w:tc>
        <w:tc>
          <w:tcPr>
            <w:tcW w:w="1179" w:type="dxa"/>
          </w:tcPr>
          <w:p w14:paraId="3D0E39AE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Plays stress music</w:t>
            </w:r>
          </w:p>
        </w:tc>
        <w:tc>
          <w:tcPr>
            <w:tcW w:w="1028" w:type="dxa"/>
          </w:tcPr>
          <w:p w14:paraId="65C78D4B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63" w:type="dxa"/>
          </w:tcPr>
          <w:p w14:paraId="33846238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36921" w14:paraId="2D948AC6" w14:textId="77777777" w:rsidTr="00636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4D1C5B0" w14:textId="77777777" w:rsidR="00636921" w:rsidRDefault="00636921" w:rsidP="00636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6" w:type="dxa"/>
          </w:tcPr>
          <w:p w14:paraId="5E99CD2C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Scared Emotion</w:t>
            </w:r>
          </w:p>
        </w:tc>
        <w:tc>
          <w:tcPr>
            <w:tcW w:w="1661" w:type="dxa"/>
          </w:tcPr>
          <w:p w14:paraId="4D6101D3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emotion is detected as scared, plays scared music</w:t>
            </w:r>
          </w:p>
        </w:tc>
        <w:tc>
          <w:tcPr>
            <w:tcW w:w="1373" w:type="dxa"/>
          </w:tcPr>
          <w:p w14:paraId="1D8FEAA0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Plays scared music</w:t>
            </w:r>
          </w:p>
        </w:tc>
        <w:tc>
          <w:tcPr>
            <w:tcW w:w="1179" w:type="dxa"/>
          </w:tcPr>
          <w:p w14:paraId="3528AFFA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Plays scared music</w:t>
            </w:r>
          </w:p>
        </w:tc>
        <w:tc>
          <w:tcPr>
            <w:tcW w:w="1028" w:type="dxa"/>
          </w:tcPr>
          <w:p w14:paraId="74F3D7F8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63" w:type="dxa"/>
          </w:tcPr>
          <w:p w14:paraId="49B1303E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36921" w14:paraId="1E8F84BD" w14:textId="77777777" w:rsidTr="00636921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369C9603" w14:textId="77777777" w:rsidR="00636921" w:rsidRDefault="00636921" w:rsidP="00636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6" w:type="dxa"/>
          </w:tcPr>
          <w:p w14:paraId="3033C0E4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than above emotions</w:t>
            </w:r>
          </w:p>
        </w:tc>
        <w:tc>
          <w:tcPr>
            <w:tcW w:w="1661" w:type="dxa"/>
          </w:tcPr>
          <w:p w14:paraId="4C7BAF76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emotion is detected other than above emotions then it will play the neutral music</w:t>
            </w:r>
          </w:p>
        </w:tc>
        <w:tc>
          <w:tcPr>
            <w:tcW w:w="1373" w:type="dxa"/>
          </w:tcPr>
          <w:p w14:paraId="40072A64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Plays neutral music</w:t>
            </w:r>
          </w:p>
        </w:tc>
        <w:tc>
          <w:tcPr>
            <w:tcW w:w="1179" w:type="dxa"/>
          </w:tcPr>
          <w:p w14:paraId="6DF22713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Plays neutral music</w:t>
            </w:r>
          </w:p>
        </w:tc>
        <w:tc>
          <w:tcPr>
            <w:tcW w:w="1028" w:type="dxa"/>
          </w:tcPr>
          <w:p w14:paraId="7DD2018E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63" w:type="dxa"/>
          </w:tcPr>
          <w:p w14:paraId="7C9295F3" w14:textId="77777777" w:rsidR="00636921" w:rsidRDefault="00636921" w:rsidP="0063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36921" w14:paraId="6D27A914" w14:textId="77777777" w:rsidTr="00636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2E40B13" w14:textId="77777777" w:rsidR="00636921" w:rsidRDefault="00636921" w:rsidP="00636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189852A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61" w:type="dxa"/>
          </w:tcPr>
          <w:p w14:paraId="13C644A6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3" w:type="dxa"/>
          </w:tcPr>
          <w:p w14:paraId="38445B1B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14:paraId="3167FA79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14:paraId="7D00D3F0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</w:tcPr>
          <w:p w14:paraId="23CF922E" w14:textId="77777777" w:rsidR="00636921" w:rsidRDefault="00636921" w:rsidP="0063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EAA5D54" w14:textId="4346347C" w:rsidR="00BC1DC7" w:rsidRPr="00BC1DC7" w:rsidRDefault="00DA76A4" w:rsidP="006D6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  <w:bookmarkEnd w:id="0"/>
    </w:p>
    <w:sectPr w:rsidR="00BC1DC7" w:rsidRPr="00BC1DC7" w:rsidSect="00636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C1A90" w14:textId="77777777" w:rsidR="007678B5" w:rsidRDefault="007678B5" w:rsidP="00A170AC">
      <w:pPr>
        <w:spacing w:after="0" w:line="240" w:lineRule="auto"/>
      </w:pPr>
      <w:r>
        <w:separator/>
      </w:r>
    </w:p>
  </w:endnote>
  <w:endnote w:type="continuationSeparator" w:id="0">
    <w:p w14:paraId="7BC0BF2D" w14:textId="77777777" w:rsidR="007678B5" w:rsidRDefault="007678B5" w:rsidP="00A1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62289" w14:textId="77777777" w:rsidR="007678B5" w:rsidRDefault="007678B5" w:rsidP="00A170AC">
      <w:pPr>
        <w:spacing w:after="0" w:line="240" w:lineRule="auto"/>
      </w:pPr>
      <w:r>
        <w:separator/>
      </w:r>
    </w:p>
  </w:footnote>
  <w:footnote w:type="continuationSeparator" w:id="0">
    <w:p w14:paraId="36DCB192" w14:textId="77777777" w:rsidR="007678B5" w:rsidRDefault="007678B5" w:rsidP="00A17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47"/>
    <w:rsid w:val="00005EFA"/>
    <w:rsid w:val="00041453"/>
    <w:rsid w:val="00141869"/>
    <w:rsid w:val="001A3E5B"/>
    <w:rsid w:val="00256955"/>
    <w:rsid w:val="002608C7"/>
    <w:rsid w:val="002845BD"/>
    <w:rsid w:val="002F0AF9"/>
    <w:rsid w:val="00321A19"/>
    <w:rsid w:val="00331091"/>
    <w:rsid w:val="003823FC"/>
    <w:rsid w:val="00504447"/>
    <w:rsid w:val="005B5031"/>
    <w:rsid w:val="005B790D"/>
    <w:rsid w:val="00636921"/>
    <w:rsid w:val="006C3E54"/>
    <w:rsid w:val="006D6290"/>
    <w:rsid w:val="00765DBB"/>
    <w:rsid w:val="007678B5"/>
    <w:rsid w:val="007B3A1E"/>
    <w:rsid w:val="00867C69"/>
    <w:rsid w:val="00981444"/>
    <w:rsid w:val="00A170AC"/>
    <w:rsid w:val="00A766D9"/>
    <w:rsid w:val="00AC6D10"/>
    <w:rsid w:val="00B039B8"/>
    <w:rsid w:val="00B1697B"/>
    <w:rsid w:val="00B272F0"/>
    <w:rsid w:val="00B96D76"/>
    <w:rsid w:val="00BC1DC7"/>
    <w:rsid w:val="00C774EB"/>
    <w:rsid w:val="00CC136C"/>
    <w:rsid w:val="00CC316C"/>
    <w:rsid w:val="00CF0AAF"/>
    <w:rsid w:val="00D80148"/>
    <w:rsid w:val="00DA76A4"/>
    <w:rsid w:val="00DE2168"/>
    <w:rsid w:val="00F5731A"/>
    <w:rsid w:val="00F865A4"/>
    <w:rsid w:val="00F8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538F"/>
  <w15:chartTrackingRefBased/>
  <w15:docId w15:val="{483F70BE-49B5-4A61-AEA4-75045829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044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1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0AC"/>
  </w:style>
  <w:style w:type="paragraph" w:styleId="Footer">
    <w:name w:val="footer"/>
    <w:basedOn w:val="Normal"/>
    <w:link w:val="FooterChar"/>
    <w:uiPriority w:val="99"/>
    <w:unhideWhenUsed/>
    <w:rsid w:val="00A1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0AC"/>
  </w:style>
  <w:style w:type="table" w:styleId="GridTable4-Accent6">
    <w:name w:val="Grid Table 4 Accent 6"/>
    <w:basedOn w:val="TableNormal"/>
    <w:uiPriority w:val="49"/>
    <w:rsid w:val="00B1697B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B1697B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FC527-B079-4127-8DF7-EC5FBE7D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nithya Akuthota</dc:creator>
  <cp:keywords/>
  <dc:description/>
  <cp:lastModifiedBy>Sai nithya Akuthota</cp:lastModifiedBy>
  <cp:revision>25</cp:revision>
  <dcterms:created xsi:type="dcterms:W3CDTF">2022-11-13T07:12:00Z</dcterms:created>
  <dcterms:modified xsi:type="dcterms:W3CDTF">2023-01-01T15:46:00Z</dcterms:modified>
</cp:coreProperties>
</file>