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02" w:rsidRPr="00721178" w:rsidRDefault="000B3802" w:rsidP="000B3802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NAME:  P.NITYASREE</w:t>
      </w:r>
    </w:p>
    <w:p w:rsidR="000B3802" w:rsidRPr="00721178" w:rsidRDefault="000B3802" w:rsidP="000B3802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REGNO:  17MIS1007</w:t>
      </w:r>
    </w:p>
    <w:p w:rsidR="000B3802" w:rsidRPr="00721178" w:rsidRDefault="000B3802" w:rsidP="000B3802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COURSE:</w:t>
      </w:r>
      <w:r>
        <w:rPr>
          <w:b/>
          <w:sz w:val="28"/>
          <w:szCs w:val="28"/>
          <w:lang w:val="en-IN"/>
        </w:rPr>
        <w:t xml:space="preserve"> INFORMATION SECURITY </w:t>
      </w:r>
      <w:proofErr w:type="gramStart"/>
      <w:r>
        <w:rPr>
          <w:b/>
          <w:sz w:val="28"/>
          <w:szCs w:val="28"/>
          <w:lang w:val="en-IN"/>
        </w:rPr>
        <w:t>MANAGEMENT[</w:t>
      </w:r>
      <w:proofErr w:type="gramEnd"/>
      <w:r>
        <w:rPr>
          <w:b/>
          <w:sz w:val="28"/>
          <w:szCs w:val="28"/>
          <w:lang w:val="en-IN"/>
        </w:rPr>
        <w:t>CSE 3502]</w:t>
      </w:r>
    </w:p>
    <w:p w:rsidR="000B3802" w:rsidRPr="00721178" w:rsidRDefault="000B3802" w:rsidP="000B3802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FACULTY: ANUSHA</w:t>
      </w:r>
    </w:p>
    <w:p w:rsidR="00907B61" w:rsidRDefault="000B3802" w:rsidP="000B3802">
      <w:pPr>
        <w:rPr>
          <w:lang w:val="en-IN"/>
        </w:rPr>
      </w:pPr>
      <w:r>
        <w:rPr>
          <w:b/>
          <w:sz w:val="28"/>
          <w:szCs w:val="28"/>
          <w:lang w:val="en-IN"/>
        </w:rPr>
        <w:t xml:space="preserve">LAB EXERCISE-3   FIREWALL     </w:t>
      </w:r>
    </w:p>
    <w:p w:rsidR="0068487D" w:rsidRDefault="0068487D" w:rsidP="00907B61">
      <w:pPr>
        <w:rPr>
          <w:lang w:val="en-IN"/>
        </w:rPr>
      </w:pPr>
    </w:p>
    <w:p w:rsidR="0068487D" w:rsidRPr="00BF6B0A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>1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  <w:r w:rsidR="00BF6B0A" w:rsidRPr="00BF6B0A">
        <w:rPr>
          <w:rFonts w:ascii="Segoe UI" w:hAnsi="Segoe UI" w:cs="Segoe UI"/>
          <w:b/>
          <w:sz w:val="20"/>
          <w:szCs w:val="20"/>
        </w:rPr>
        <w:t>:</w:t>
      </w:r>
      <w:proofErr w:type="gramEnd"/>
      <w:r w:rsidR="00BF6B0A" w:rsidRPr="00BF6B0A">
        <w:rPr>
          <w:rFonts w:ascii="Segoe UI" w:hAnsi="Segoe UI" w:cs="Segoe UI"/>
          <w:b/>
          <w:sz w:val="20"/>
          <w:szCs w:val="20"/>
        </w:rPr>
        <w:t xml:space="preserve"> </w:t>
      </w:r>
      <w:r w:rsidRPr="00BF6B0A">
        <w:rPr>
          <w:rStyle w:val="normaltextrun"/>
          <w:rFonts w:ascii="Calibri" w:hAnsi="Calibri" w:cs="Calibri"/>
          <w:b/>
          <w:sz w:val="22"/>
          <w:szCs w:val="22"/>
        </w:rPr>
        <w:t>Design a topology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0B3802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68487D" w:rsidRP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C</w:t>
      </w:r>
      <w:r w:rsidR="0068487D">
        <w:rPr>
          <w:rStyle w:val="normaltextrun"/>
          <w:rFonts w:ascii="Calibri" w:hAnsi="Calibri" w:cs="Calibri"/>
          <w:sz w:val="22"/>
          <w:szCs w:val="22"/>
        </w:rPr>
        <w:t xml:space="preserve">omputers connected via switch. It has a gateway to the internet via a router from the ISP, which is further connected to a DNS Server to lookup queries and </w:t>
      </w:r>
      <w:proofErr w:type="gramStart"/>
      <w:r w:rsidR="0068487D">
        <w:rPr>
          <w:rStyle w:val="normaltextrun"/>
          <w:rFonts w:ascii="Calibri" w:hAnsi="Calibri" w:cs="Calibri"/>
          <w:sz w:val="22"/>
          <w:szCs w:val="22"/>
        </w:rPr>
        <w:t>give</w:t>
      </w:r>
      <w:proofErr w:type="gramEnd"/>
      <w:r w:rsidR="0068487D">
        <w:rPr>
          <w:rStyle w:val="normaltextrun"/>
          <w:rFonts w:ascii="Calibri" w:hAnsi="Calibri" w:cs="Calibri"/>
          <w:sz w:val="22"/>
          <w:szCs w:val="22"/>
        </w:rPr>
        <w:t xml:space="preserve"> results.</w:t>
      </w:r>
      <w:r w:rsidR="0068487D">
        <w:rPr>
          <w:rStyle w:val="eop"/>
          <w:rFonts w:ascii="Calibri" w:hAnsi="Calibri" w:cs="Calibri"/>
          <w:sz w:val="22"/>
          <w:szCs w:val="22"/>
        </w:rPr>
        <w:t> </w:t>
      </w:r>
      <w:r w:rsidR="00BF6B0A">
        <w:rPr>
          <w:rStyle w:val="normaltextrun"/>
          <w:rFonts w:ascii="Calibri" w:hAnsi="Calibri" w:cs="Calibri"/>
          <w:sz w:val="22"/>
          <w:szCs w:val="22"/>
        </w:rPr>
        <w:t xml:space="preserve">We add </w:t>
      </w:r>
      <w:r w:rsidR="0068487D">
        <w:rPr>
          <w:rStyle w:val="normaltextrun"/>
          <w:rFonts w:ascii="Calibri" w:hAnsi="Calibri" w:cs="Calibri"/>
          <w:sz w:val="22"/>
          <w:szCs w:val="22"/>
        </w:rPr>
        <w:t>a firewall between the ISP router and the private network to monitor and filter incoming and outgoing packets</w:t>
      </w:r>
      <w:r w:rsidR="00BF6B0A">
        <w:rPr>
          <w:rStyle w:val="eop"/>
          <w:rFonts w:ascii="Calibri" w:hAnsi="Calibri" w:cs="Calibri"/>
          <w:sz w:val="22"/>
          <w:szCs w:val="22"/>
        </w:rPr>
        <w:t>.</w:t>
      </w:r>
    </w:p>
    <w:p w:rsidR="00BF6B0A" w:rsidRDefault="00BF6B0A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F6B0A" w:rsidRDefault="00BF6B0A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:rsidR="000B3802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scxo24103155"/>
          <w:rFonts w:ascii="Calibri" w:hAnsi="Calibri" w:cs="Calibri"/>
          <w:b/>
          <w:sz w:val="22"/>
          <w:szCs w:val="22"/>
        </w:rPr>
      </w:pPr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>2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  <w:r w:rsidR="00BF6B0A" w:rsidRPr="00BF6B0A">
        <w:rPr>
          <w:rFonts w:ascii="Segoe UI" w:hAnsi="Segoe UI" w:cs="Segoe UI"/>
          <w:b/>
          <w:sz w:val="20"/>
          <w:szCs w:val="20"/>
        </w:rPr>
        <w:t>:</w:t>
      </w:r>
      <w:proofErr w:type="gramEnd"/>
      <w:r w:rsidR="00BF6B0A">
        <w:rPr>
          <w:rFonts w:ascii="Segoe UI" w:hAnsi="Segoe UI" w:cs="Segoe UI"/>
          <w:b/>
          <w:sz w:val="20"/>
          <w:szCs w:val="20"/>
        </w:rPr>
        <w:t xml:space="preserve"> </w:t>
      </w:r>
      <w:r w:rsidRPr="00BF6B0A">
        <w:rPr>
          <w:rStyle w:val="normaltextrun"/>
          <w:rFonts w:ascii="Calibri" w:hAnsi="Calibri" w:cs="Calibri"/>
          <w:b/>
          <w:sz w:val="22"/>
          <w:szCs w:val="22"/>
        </w:rPr>
        <w:t>Make connections</w:t>
      </w:r>
      <w:r w:rsidRPr="00BF6B0A">
        <w:rPr>
          <w:rStyle w:val="scxo24103155"/>
          <w:rFonts w:ascii="Calibri" w:hAnsi="Calibri" w:cs="Calibri"/>
          <w:b/>
          <w:sz w:val="22"/>
          <w:szCs w:val="22"/>
        </w:rPr>
        <w:t> </w:t>
      </w:r>
      <w:r w:rsidR="000B3802">
        <w:rPr>
          <w:rStyle w:val="scxo24103155"/>
          <w:rFonts w:ascii="Calibri" w:hAnsi="Calibri" w:cs="Calibri"/>
          <w:b/>
          <w:sz w:val="22"/>
          <w:szCs w:val="22"/>
        </w:rPr>
        <w:t>: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BF6B0A">
        <w:rPr>
          <w:rFonts w:ascii="Calibri" w:hAnsi="Calibri" w:cs="Calibri"/>
          <w:b/>
          <w:sz w:val="22"/>
          <w:szCs w:val="22"/>
        </w:rPr>
        <w:br/>
      </w:r>
      <w:r>
        <w:rPr>
          <w:rStyle w:val="scxo24103155"/>
          <w:rFonts w:ascii="Calibri" w:hAnsi="Calibri" w:cs="Calibri"/>
          <w:sz w:val="22"/>
          <w:szCs w:val="22"/>
        </w:rPr>
        <w:t> </w:t>
      </w:r>
      <w:r w:rsidR="00D53566">
        <w:rPr>
          <w:rFonts w:ascii="Calibri" w:hAnsi="Calibri" w:cs="Calibri"/>
          <w:noProof/>
        </w:rPr>
        <w:drawing>
          <wp:inline distT="0" distB="0" distL="0" distR="0">
            <wp:extent cx="5381289" cy="2730557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40" cy="273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br/>
      </w:r>
    </w:p>
    <w:p w:rsidR="0068487D" w:rsidRPr="00BF6B0A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BF6B0A">
        <w:rPr>
          <w:rStyle w:val="normaltextrun"/>
          <w:rFonts w:ascii="Calibri" w:hAnsi="Calibri" w:cs="Calibri"/>
          <w:b/>
          <w:sz w:val="22"/>
          <w:szCs w:val="22"/>
        </w:rPr>
        <w:t>Step 3</w:t>
      </w:r>
      <w:r w:rsidR="00BF6B0A">
        <w:rPr>
          <w:rStyle w:val="normaltextrun"/>
          <w:rFonts w:ascii="Calibri" w:hAnsi="Calibri" w:cs="Calibri"/>
          <w:b/>
          <w:sz w:val="22"/>
          <w:szCs w:val="22"/>
        </w:rPr>
        <w:t>: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  <w:r w:rsidRPr="00BF6B0A">
        <w:rPr>
          <w:rStyle w:val="normaltextrun"/>
          <w:rFonts w:ascii="Calibri" w:hAnsi="Calibri" w:cs="Calibri"/>
          <w:b/>
          <w:sz w:val="22"/>
          <w:szCs w:val="22"/>
        </w:rPr>
        <w:t>Decide on IPs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Pr="000B3802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0B3802">
        <w:rPr>
          <w:rStyle w:val="normaltextrun"/>
          <w:rFonts w:ascii="Calibri" w:hAnsi="Calibri" w:cs="Calibri"/>
          <w:b/>
          <w:sz w:val="22"/>
          <w:szCs w:val="22"/>
        </w:rPr>
        <w:t xml:space="preserve">ISP / Public </w:t>
      </w:r>
      <w:proofErr w:type="gramStart"/>
      <w:r w:rsidRPr="000B3802">
        <w:rPr>
          <w:rStyle w:val="normaltextrun"/>
          <w:rFonts w:ascii="Calibri" w:hAnsi="Calibri" w:cs="Calibri"/>
          <w:b/>
          <w:sz w:val="22"/>
          <w:szCs w:val="22"/>
        </w:rPr>
        <w:t>Info</w:t>
      </w:r>
      <w:r w:rsidRPr="000B3802">
        <w:rPr>
          <w:rStyle w:val="eop"/>
          <w:rFonts w:ascii="Calibri" w:hAnsi="Calibri" w:cs="Calibri"/>
          <w:b/>
          <w:sz w:val="22"/>
          <w:szCs w:val="22"/>
        </w:rPr>
        <w:t> </w:t>
      </w:r>
      <w:r w:rsidR="00BF6B0A" w:rsidRPr="000B3802">
        <w:rPr>
          <w:rStyle w:val="eop"/>
          <w:rFonts w:ascii="Calibri" w:hAnsi="Calibri" w:cs="Calibri"/>
          <w:b/>
          <w:sz w:val="22"/>
          <w:szCs w:val="22"/>
        </w:rPr>
        <w:t>:</w:t>
      </w:r>
      <w:proofErr w:type="gramEnd"/>
    </w:p>
    <w:p w:rsidR="0068487D" w:rsidRDefault="0068487D" w:rsidP="00BF6B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ISP will provide an IP to communicate with the internet, called a public IP. Put that in your outgoing Firewall. We assume something like 33.2.1.2, and keeping a similar IP scheme, the ISP router in has 33.2.1.1. That will be your gateway.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Pr="000B3802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0B3802">
        <w:rPr>
          <w:rStyle w:val="normaltextrun"/>
          <w:rFonts w:ascii="Calibri" w:hAnsi="Calibri" w:cs="Calibri"/>
          <w:b/>
          <w:sz w:val="22"/>
          <w:szCs w:val="22"/>
        </w:rPr>
        <w:t xml:space="preserve">Private </w:t>
      </w:r>
      <w:proofErr w:type="gramStart"/>
      <w:r w:rsidRPr="000B3802">
        <w:rPr>
          <w:rStyle w:val="normaltextrun"/>
          <w:rFonts w:ascii="Calibri" w:hAnsi="Calibri" w:cs="Calibri"/>
          <w:b/>
          <w:sz w:val="22"/>
          <w:szCs w:val="22"/>
        </w:rPr>
        <w:t>info</w:t>
      </w:r>
      <w:r w:rsidRPr="000B3802">
        <w:rPr>
          <w:rStyle w:val="eop"/>
          <w:rFonts w:ascii="Calibri" w:hAnsi="Calibri" w:cs="Calibri"/>
          <w:b/>
          <w:sz w:val="22"/>
          <w:szCs w:val="22"/>
        </w:rPr>
        <w:t> </w:t>
      </w:r>
      <w:r w:rsidR="000B3802">
        <w:rPr>
          <w:rStyle w:val="eop"/>
          <w:rFonts w:ascii="Calibri" w:hAnsi="Calibri" w:cs="Calibri"/>
          <w:b/>
          <w:sz w:val="22"/>
          <w:szCs w:val="22"/>
        </w:rPr>
        <w:t>:</w:t>
      </w:r>
      <w:proofErr w:type="gramEnd"/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192.168.1.1 as incoming for firewall.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6B0A" w:rsidRDefault="00BF6B0A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F6B0A" w:rsidRDefault="00BF6B0A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>4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  <w:r w:rsidR="00BF6B0A" w:rsidRPr="00BF6B0A">
        <w:rPr>
          <w:rFonts w:ascii="Segoe UI" w:hAnsi="Segoe UI" w:cs="Segoe UI"/>
          <w:b/>
          <w:sz w:val="20"/>
          <w:szCs w:val="20"/>
        </w:rPr>
        <w:t>:</w:t>
      </w:r>
      <w:r w:rsidRPr="00BF6B0A">
        <w:rPr>
          <w:rStyle w:val="normaltextrun"/>
          <w:rFonts w:ascii="Calibri" w:hAnsi="Calibri" w:cs="Calibri"/>
          <w:b/>
          <w:sz w:val="22"/>
          <w:szCs w:val="22"/>
        </w:rPr>
        <w:t>Configure</w:t>
      </w:r>
      <w:proofErr w:type="gramEnd"/>
      <w:r w:rsidRPr="00BF6B0A">
        <w:rPr>
          <w:rStyle w:val="normaltextrun"/>
          <w:rFonts w:ascii="Calibri" w:hAnsi="Calibri" w:cs="Calibri"/>
          <w:b/>
          <w:sz w:val="22"/>
          <w:szCs w:val="22"/>
        </w:rPr>
        <w:t xml:space="preserve"> IP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943600" cy="35351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6" w:rsidRPr="00BF6B0A" w:rsidRDefault="00D53566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4.1 - The ASA Firewall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3566" w:rsidRPr="00D53566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Inside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Pr="000B3802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 xml:space="preserve"> t</w:t>
      </w:r>
      <w:r w:rsidR="000B3802" w:rsidRPr="000B3802">
        <w:rPr>
          <w:rStyle w:val="eop"/>
          <w:rFonts w:ascii="Calibri" w:hAnsi="Calibri" w:cs="Calibri"/>
          <w:sz w:val="22"/>
          <w:szCs w:val="22"/>
        </w:rPr>
        <w:t xml:space="preserve"> -</w:t>
      </w:r>
      <w:r w:rsidRPr="000B3802">
        <w:rPr>
          <w:rStyle w:val="normaltextrun"/>
          <w:rFonts w:ascii="Calibri" w:hAnsi="Calibri" w:cs="Calibri"/>
          <w:sz w:val="22"/>
          <w:szCs w:val="22"/>
        </w:rPr>
        <w:t xml:space="preserve">In the </w:t>
      </w: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 xml:space="preserve"> (interface) vlan1 </w:t>
      </w:r>
    </w:p>
    <w:p w:rsidR="0068487D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 xml:space="preserve"> add [our inside </w:t>
      </w: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>] [our mask] (here, 192.168.1.1 255.255.255.0 for inside / private network)</w:t>
      </w:r>
      <w:r w:rsidRPr="000B3802"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security-level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[what physical port is connected for our inside firewall] (here, et0/0)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switchport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access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vlan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Pr="000B3802" w:rsidRDefault="0068487D" w:rsidP="000B3802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0B3802">
        <w:rPr>
          <w:rFonts w:ascii="Calibri" w:hAnsi="Calibri" w:cs="Calibri"/>
          <w:sz w:val="22"/>
          <w:szCs w:val="22"/>
        </w:rPr>
        <w:t>-</w:t>
      </w: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vlan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 xml:space="preserve"> 2</w:t>
      </w:r>
      <w:r w:rsidRPr="000B3802"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add [our outside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 [our mask] (here, 33.2.1.2 255.0.0.0 for outside / public network)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outside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Security-level 100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[what physical port is connected for our outside firewall] (here, et0/1)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Switchport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access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vlan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0B380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Inside - interface connected with private network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Outside - interface connected with public network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lastRenderedPageBreak/>
        <w:t>Nameif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gives interface a name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Security level: 0-100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0: high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asf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security - Inside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100: lax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asf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Outside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1-99: flexible - DMZ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64169" cy="282926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29" cy="282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64169" cy="3582296"/>
            <wp:effectExtent l="19050" t="0" r="0" b="0"/>
            <wp:docPr id="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981" cy="358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7C47CC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50989" cy="3410174"/>
            <wp:effectExtent l="19050" t="0" r="6761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61" cy="341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4.2 - The Router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Pr="000B3802" w:rsidRDefault="0068487D" w:rsidP="000B38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Go to the CLI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 </w:t>
      </w:r>
      <w:r w:rsidR="000B3802">
        <w:rPr>
          <w:rFonts w:ascii="Segoe UI" w:hAnsi="Segoe UI" w:cs="Segoe UI"/>
          <w:sz w:val="20"/>
          <w:szCs w:val="20"/>
        </w:rPr>
        <w:t xml:space="preserve"> and</w:t>
      </w:r>
      <w:proofErr w:type="gramEnd"/>
      <w:r w:rsidR="000B3802">
        <w:rPr>
          <w:rFonts w:ascii="Segoe UI" w:hAnsi="Segoe UI" w:cs="Segoe UI"/>
          <w:sz w:val="20"/>
          <w:szCs w:val="20"/>
        </w:rPr>
        <w:t xml:space="preserve"> enable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gig0/0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add [router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 (here, 33.2.1.1 255.0.0.0)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shut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gig0/1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add [router out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 (here, 9.9.9.1)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shut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Ctrl+c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Router in is gig0/0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Router out is gig0/1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Set up the server</w:t>
      </w:r>
      <w:r>
        <w:rPr>
          <w:rStyle w:val="eop"/>
          <w:rFonts w:ascii="Calibri" w:hAnsi="Calibri" w:cs="Calibri"/>
          <w:sz w:val="22"/>
          <w:szCs w:val="22"/>
        </w:rPr>
        <w:t> 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IP: 9.9.9.9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Subnet Mask: 255.0.0.0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Default Gateway: 9.9.9.1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Set up DHCP and DNS Server on the ASA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Open up Terminal on Server console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7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Conf 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7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Dhcpd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address [inside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range for network] (here, let's say 192.168.1.10-192.168.1.30) inside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7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range depends on the number of computers you want in your network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7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10 - 30 is the range we specified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7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Dhcpd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9.9.9.9 interface inside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7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Basically configuring the DNS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dhcp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7"/>
        </w:numPr>
        <w:spacing w:before="0" w:beforeAutospacing="0" w:after="0" w:afterAutospacing="0"/>
        <w:ind w:left="407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3566" w:rsidRDefault="00D53566" w:rsidP="00D535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D535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7C47CC" w:rsidP="00D535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43600" cy="2290949"/>
            <wp:effectExtent l="19050" t="0" r="0" b="0"/>
            <wp:docPr id="63" name="Picture 63" descr="C:\Users\user\Desktop\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user\Desktop\7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6" w:rsidRDefault="00D53566" w:rsidP="00D535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Set DHCP on for the PCs and see if it works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7549E" w:rsidRDefault="0067549E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8487D" w:rsidRPr="0067549E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67549E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 w:rsidRPr="0067549E">
        <w:rPr>
          <w:rStyle w:val="normaltextrun"/>
          <w:rFonts w:ascii="Calibri" w:hAnsi="Calibri" w:cs="Calibri"/>
          <w:b/>
          <w:bCs/>
          <w:sz w:val="22"/>
          <w:szCs w:val="22"/>
        </w:rPr>
        <w:t>7</w:t>
      </w:r>
      <w:r w:rsidRPr="0067549E">
        <w:rPr>
          <w:rStyle w:val="eop"/>
          <w:rFonts w:ascii="Calibri" w:hAnsi="Calibri" w:cs="Calibri"/>
          <w:b/>
          <w:sz w:val="22"/>
          <w:szCs w:val="22"/>
        </w:rPr>
        <w:t> </w:t>
      </w:r>
      <w:r w:rsidR="0067549E" w:rsidRPr="0067549E">
        <w:rPr>
          <w:rFonts w:ascii="Segoe UI" w:hAnsi="Segoe UI" w:cs="Segoe UI"/>
          <w:b/>
          <w:sz w:val="20"/>
          <w:szCs w:val="20"/>
        </w:rPr>
        <w:t>:</w:t>
      </w:r>
      <w:proofErr w:type="gramEnd"/>
      <w:r w:rsidR="0067549E" w:rsidRPr="0067549E">
        <w:rPr>
          <w:rFonts w:ascii="Segoe UI" w:hAnsi="Segoe UI" w:cs="Segoe UI"/>
          <w:b/>
          <w:sz w:val="20"/>
          <w:szCs w:val="20"/>
        </w:rPr>
        <w:t xml:space="preserve"> </w:t>
      </w:r>
      <w:r w:rsidRPr="0067549E">
        <w:rPr>
          <w:rStyle w:val="normaltextrun"/>
          <w:rFonts w:ascii="Calibri" w:hAnsi="Calibri" w:cs="Calibri"/>
          <w:b/>
          <w:sz w:val="22"/>
          <w:szCs w:val="22"/>
        </w:rPr>
        <w:t>Configure default route on ASA</w:t>
      </w:r>
      <w:r w:rsidRPr="0067549E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A37601" w:rsidRPr="00A64E4B">
        <w:rPr>
          <w:rStyle w:val="eop"/>
          <w:rFonts w:ascii="Calibri" w:hAnsi="Calibri" w:cs="Calibr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51.6pt">
            <v:imagedata r:id="rId12" o:title="12"/>
          </v:shape>
        </w:pic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Open up terminal again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8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8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Route outside 0.0.0.0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0.0.0.0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33.2.1.1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8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IP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8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subnet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8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33.2.1.1 is the IP of the router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8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Configure Dynamic Route using OSPF Routing protocol!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Go to router's CLI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9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9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Ospf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9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1 - Process 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9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Net 33.0.0.0 0.255.255.255 area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9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Networks connected? 33 and 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9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0.255.255.255 means anything with 33.x.x.x IP is included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2"/>
          <w:numId w:val="9"/>
        </w:numPr>
        <w:spacing w:before="0" w:beforeAutospacing="0" w:after="0" w:afterAutospacing="0"/>
        <w:ind w:left="1221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it was 33.1.0.0 0.0.255.255, anything with 33.1.x.x IP is included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9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Net 9.0.0.0 0.255.255.255 area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7C47CC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97948" cy="2334409"/>
            <wp:effectExtent l="19050" t="0" r="0" b="0"/>
            <wp:docPr id="61" name="Picture 61" descr="C:\Users\user\Desktop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user\Desktop\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09" cy="233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9E" w:rsidRDefault="0067549E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:rsidR="000B3802" w:rsidRDefault="0068487D" w:rsidP="000B38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9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0B3802">
        <w:rPr>
          <w:rStyle w:val="eop"/>
          <w:rFonts w:ascii="Calibri" w:hAnsi="Calibri" w:cs="Calibri"/>
          <w:sz w:val="22"/>
          <w:szCs w:val="22"/>
        </w:rPr>
        <w:t>:</w:t>
      </w:r>
      <w:proofErr w:type="gramEnd"/>
    </w:p>
    <w:p w:rsidR="0068487D" w:rsidRDefault="0068487D" w:rsidP="000B38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configure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 way for the inside network to communicate with the outside using NAT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Terminal of the ASA: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0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0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Object network [name of object network]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0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Subnet [subnet IP] [subnet mask]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0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Here, our private network runs on IP 192.168.1.0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0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So, our subnet can be 192.168.1.0 and the mask can be 255.255.255.0 or even 192.168.0.0 255.255.0.0 or even 192.0.0.0 255.0.0.0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0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Nat (inside, outside) dynamic interface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0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NAT - Network Address Translation. 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Network address translation is a method of remapping an IP address space into another by modifying network address information in the IP header of 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lastRenderedPageBreak/>
        <w:t>packets while they are in transit across a traffic routing device</w:t>
      </w:r>
      <w:r>
        <w:rPr>
          <w:rStyle w:val="normaltextrun"/>
          <w:rFonts w:ascii="Calibri" w:hAnsi="Calibri" w:cs="Calibri"/>
          <w:sz w:val="22"/>
          <w:szCs w:val="22"/>
        </w:rPr>
        <w:t xml:space="preserve">. So, we basically connect the private and public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0B380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C47CC" w:rsidRDefault="007C47CC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5561627" cy="2420470"/>
            <wp:effectExtent l="19050" t="0" r="97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42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A subnet is a smaller division of a bigger network.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192.168.0.0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192.168.1.1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192.168.1.2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192.168.2.1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192.168.3.1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192.168.3.2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192.168.3.3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ACL on the firewall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Terminal of ASA: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1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1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Access-list [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nameoflist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] extended permit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tcp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source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destination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1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Access-list [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nameoflist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] extended permit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icmp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Allows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icmp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packets too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1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Access-group [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nameoflist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 in interface outside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for input traffic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 for output traffic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Activates ACL and gives input traffic to the outside network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7B61" w:rsidRDefault="00A37601" w:rsidP="00907B61">
      <w:pPr>
        <w:rPr>
          <w:lang w:val="en-IN"/>
        </w:rPr>
      </w:pPr>
      <w:r w:rsidRPr="00A64E4B">
        <w:rPr>
          <w:lang w:val="en-IN"/>
        </w:rPr>
        <w:lastRenderedPageBreak/>
        <w:pict>
          <v:shape id="_x0000_i1026" type="#_x0000_t75" style="width:243.1pt;height:68.6pt">
            <v:imagedata r:id="rId15" o:title="21 configure acl"/>
          </v:shape>
        </w:pict>
      </w:r>
    </w:p>
    <w:p w:rsidR="00907B61" w:rsidRDefault="00A37601" w:rsidP="00907B61">
      <w:pPr>
        <w:rPr>
          <w:lang w:val="en-IN"/>
        </w:rPr>
      </w:pPr>
      <w:r w:rsidRPr="00A64E4B">
        <w:rPr>
          <w:lang w:val="en-IN"/>
        </w:rPr>
        <w:pict>
          <v:shape id="_x0000_i1027" type="#_x0000_t75" style="width:243.95pt;height:73.7pt">
            <v:imagedata r:id="rId16" o:title="133"/>
          </v:shape>
        </w:pict>
      </w:r>
    </w:p>
    <w:p w:rsidR="00907B61" w:rsidRPr="00907B61" w:rsidRDefault="00907B61" w:rsidP="00907B61">
      <w:pPr>
        <w:rPr>
          <w:lang w:val="en-IN"/>
        </w:rPr>
      </w:pPr>
    </w:p>
    <w:p w:rsidR="007C47CC" w:rsidRDefault="007C47C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1698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02" w:rsidRDefault="000B3802">
      <w:pPr>
        <w:rPr>
          <w:lang w:val="en-IN"/>
        </w:rPr>
      </w:pPr>
    </w:p>
    <w:p w:rsidR="000B3802" w:rsidRPr="00161905" w:rsidRDefault="000B3802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END</w:t>
      </w:r>
    </w:p>
    <w:sectPr w:rsidR="000B3802" w:rsidRPr="00161905" w:rsidSect="00907B61">
      <w:pgSz w:w="12240" w:h="15840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366"/>
    <w:multiLevelType w:val="multilevel"/>
    <w:tmpl w:val="04F8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B1E92"/>
    <w:multiLevelType w:val="multilevel"/>
    <w:tmpl w:val="F4A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780CC7"/>
    <w:multiLevelType w:val="multilevel"/>
    <w:tmpl w:val="E33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D85155"/>
    <w:multiLevelType w:val="multilevel"/>
    <w:tmpl w:val="F7E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54196B"/>
    <w:multiLevelType w:val="multilevel"/>
    <w:tmpl w:val="CD80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984A67"/>
    <w:multiLevelType w:val="multilevel"/>
    <w:tmpl w:val="43C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D25C55"/>
    <w:multiLevelType w:val="multilevel"/>
    <w:tmpl w:val="FDD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3E45FF"/>
    <w:multiLevelType w:val="multilevel"/>
    <w:tmpl w:val="285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901EEE"/>
    <w:multiLevelType w:val="multilevel"/>
    <w:tmpl w:val="71F8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B81ECC"/>
    <w:multiLevelType w:val="hybridMultilevel"/>
    <w:tmpl w:val="A078A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B63700"/>
    <w:multiLevelType w:val="multilevel"/>
    <w:tmpl w:val="8CE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161905"/>
    <w:rsid w:val="000B3802"/>
    <w:rsid w:val="00124965"/>
    <w:rsid w:val="00161905"/>
    <w:rsid w:val="0067549E"/>
    <w:rsid w:val="0068487D"/>
    <w:rsid w:val="007C47CC"/>
    <w:rsid w:val="00907B61"/>
    <w:rsid w:val="00A37601"/>
    <w:rsid w:val="00A64E4B"/>
    <w:rsid w:val="00BF6B0A"/>
    <w:rsid w:val="00D53566"/>
    <w:rsid w:val="00DE3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61"/>
    <w:pPr>
      <w:ind w:left="720"/>
      <w:contextualSpacing/>
    </w:pPr>
  </w:style>
  <w:style w:type="paragraph" w:customStyle="1" w:styleId="paragraph">
    <w:name w:val="paragraph"/>
    <w:basedOn w:val="Normal"/>
    <w:rsid w:val="0068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487D"/>
  </w:style>
  <w:style w:type="character" w:customStyle="1" w:styleId="eop">
    <w:name w:val="eop"/>
    <w:basedOn w:val="DefaultParagraphFont"/>
    <w:rsid w:val="0068487D"/>
  </w:style>
  <w:style w:type="character" w:customStyle="1" w:styleId="scxo24103155">
    <w:name w:val="scxo24103155"/>
    <w:basedOn w:val="DefaultParagraphFont"/>
    <w:rsid w:val="0068487D"/>
  </w:style>
  <w:style w:type="paragraph" w:styleId="BalloonText">
    <w:name w:val="Balloon Text"/>
    <w:basedOn w:val="Normal"/>
    <w:link w:val="BalloonTextChar"/>
    <w:uiPriority w:val="99"/>
    <w:semiHidden/>
    <w:unhideWhenUsed/>
    <w:rsid w:val="00D5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3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951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196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144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889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688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684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962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9946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313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00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5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146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656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9590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5704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339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832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0765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8247">
                          <w:marLeft w:val="40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441598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2186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6440">
                          <w:marLeft w:val="40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52008">
                          <w:marLeft w:val="40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03256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903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06452-B99C-4073-8A9C-D7F14727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2</cp:revision>
  <dcterms:created xsi:type="dcterms:W3CDTF">2021-06-02T13:10:00Z</dcterms:created>
  <dcterms:modified xsi:type="dcterms:W3CDTF">2021-06-02T13:10:00Z</dcterms:modified>
</cp:coreProperties>
</file>