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  <w:sz w:val="32"/>
        </w:rPr>
        <w:t>Stance Detection — vLLM Runtime Summary</w:t>
      </w:r>
    </w:p>
    <w:p>
      <w:pPr>
        <w:jc w:val="center"/>
      </w:pPr>
      <w:r>
        <w:t>Dataset: SemEval 2016 Task 6 (n=1249)   |   Backend: vLLM   |   Models: 11   |   Prompt variants: 11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Prompt Variant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 (s)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Runtime (min)</w:t>
            </w:r>
          </w:p>
        </w:tc>
        <w:tc>
          <w:tcPr>
            <w:tcW w:type="dxa" w:w="181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Throughput (tok/s)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Tokens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204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3.4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3,131.7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638,868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185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3.08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3,112.5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575,806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10,195.1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683,073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8,210.2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665,023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4,867.6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744,744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11,491.2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735,438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5,851.0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766,484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18,208.3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946,832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16,815.3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1,126,626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26,858.3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1,316,058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DeepSeek-R1-Distill-Llama-8B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1.85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11,297.2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1,253,986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303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5.05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1,917.8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581,095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246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4.1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2,101.6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516,993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1.63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6,364.5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623,718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5,683.8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613,852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255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4.25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2,671.3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681,184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1.53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7,593.5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698,606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3,360.5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746,027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13,275.4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916,004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1.23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14,832.1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1,097,579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1.22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17,621.7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1,286,381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DeepSeek-R1-Distill-Qwen-14B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2.77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7,232.2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1,200,541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1.52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3,343.1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304,225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7,905.0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252,959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13,834.0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332,016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12,479.2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336,939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1.67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3,868.4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386,842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17,698.3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442,457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1.57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5,305.4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498,706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29,498.5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678,465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40,453.8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849,529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49,253.4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1,034,322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Llama-3.1-8B-Instruct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20,254.8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627,898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2.12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2,284.1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290,084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14,701.7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235,227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19,544.5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312,712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19,770.5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316,328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23,071.8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369,149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30,866.1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493,857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25,992.5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493,857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45,076.3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676,144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53,262.2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852,196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65,435.9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1,046,975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Nemotron-Mini-4B-Instruct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27,564.1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633,974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0.7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6,720.1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282,245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6,169.2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252,938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10,990.9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362,698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9,136.6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319,781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7,748.0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364,158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12,327.5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419,135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11,917.3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476,693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43,670.3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655,055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23,643.8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827,532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67,575.4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1,013,631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Qwen3-1.7B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19,476.5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1,110,163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425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7.08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1,689.6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718,075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7.02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1,577.7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664,210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2.18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6,002.2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786,293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4,712.7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758,742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3.97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5,131.0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1,221,188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2.43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5,921.0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864,465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284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4.73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3,227.4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916,579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2.85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6,384.8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1,091,803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1.87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11,323.8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1,268,266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1.92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12,745.5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1,465,727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Qwen3-14B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3.33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6,916.9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1,383,385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2.52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4,917.3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742,510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4,900.7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740,007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10,850.7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868,059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10,386.9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820,564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3.68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7,906.2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1,747,275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11,445.8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961,449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2.17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8,057.4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1,047,467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17,454.6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1,221,825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1.22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19,902.8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1,452,903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21,847.4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1,660,404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2.02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12,413.5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1,502,032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0.93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4,947.3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277,049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7,748.3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224,700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14,459.0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303,639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14,078.3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309,723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5,976.6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358,597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19,691.7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413,525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5,759.6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472,290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23,290.6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652,138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39,261.8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824,497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63,158.2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1,010,531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Qwen3-4B-Instruct-2507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20,705.6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745,400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197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3.28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4,220.7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831,471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144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2.4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5,488.3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790,313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1.83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8,393.0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923,225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1.97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7,533.9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889,006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3.53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7,576.2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1,606,159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8,627.2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931,735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205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4,896.1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1,003,707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8,656.6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1,194,608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17,450.3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1,361,120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18,513.5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1,592,162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Qwen3-8B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10,007.6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1,511,152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285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4.75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987.9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281,547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278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4.63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828.7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230,385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7,366.3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309,386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6,411.3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314,155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2.85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2,116.0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361,831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9,663.2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415,519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159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2.65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2,966.5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471,680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21,020.3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651,631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23,507.3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822,756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34,751.9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1,007,806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1.75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7,209.5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757,002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default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41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0.9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5,006.6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>
              <w:rPr>
                <w:sz w:val="17"/>
              </w:rPr>
              <w:t>270,357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default_no_label_definitions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8,667.4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216,685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13,515.5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297,341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13,713.3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301,693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task_definition_scale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1.08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5,337.9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346,967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19,206.9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403,344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0.97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7,922.1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459,480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33,453.8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635,622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44,681.3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804,263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few_shot_12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54,690.6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984,431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17"/>
              </w:rPr>
              <w:t>phi-4-mini-instruct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cot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20,413.4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632,815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