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6876" w:rsidRDefault="00DF6876">
      <w:pPr>
        <w:rPr>
          <w:rtl/>
        </w:rPr>
      </w:pPr>
    </w:p>
    <w:p w:rsidR="00DF68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47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6476" inset="0,0,0,0">
              <w:txbxContent>
                <w:p w:rsidR="00A35EA1" w:rsidRDefault="00A35EA1">
                  <w:r>
                    <w:rPr>
                      <w:rtl/>
                    </w:rPr>
                    <w:t>149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477" o:spid="_x0000_s1026" type="#_x0000_t202" style="position:absolute;left:0;text-align:left;margin-left:345.8pt;margin-top:723.35pt;width:174.05pt;height:22.35pt;z-index:8;mso-position-horizontal-relative:page;mso-position-vertical-relative:page" stroked="f">
            <v:textbox style="mso-next-textbox:#_x0000_s6477" inset="0,0,0,0">
              <w:txbxContent>
                <w:p w:rsidR="00A35EA1" w:rsidRDefault="00A35E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78" o:spid="_x0000_s1027" type="#_x0000_t202" style="position:absolute;left:0;text-align:left;margin-left:135.7pt;margin-top:665.55pt;width:377.2pt;height:43.15pt;z-index:7;mso-position-horizontal-relative:page;mso-position-vertical-relative:page" stroked="f">
            <v:textbox style="mso-next-textbox:#_x0000_s6478" inset="0,0,0,0">
              <w:txbxContent>
                <w:p w:rsidR="00A35EA1" w:rsidRDefault="00A35EA1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באב תשכ''ג (7 באוגוסט 1963); הגעת החוק ודברי הסבר פורסמו בה"ח 528 ,תשכ"ב'</w:t>
                  </w:r>
                </w:p>
                <w:p w:rsidR="00A35EA1" w:rsidRDefault="00A35EA1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320.</w:t>
                  </w:r>
                </w:p>
                <w:p w:rsidR="00A35EA1" w:rsidRPr="00DF6876" w:rsidRDefault="00A35EA1">
                  <w:pPr>
                    <w:pStyle w:val="OCRStyle1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א''י' כרך ג'' עמ' 2805.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6479" o:spid="_x0000_s1028" type="#_x0000_t202" style="position:absolute;left:0;text-align:left;margin-left:76.3pt;margin-top:578.65pt;width:453.8pt;height:78.4pt;z-index:6;mso-position-horizontal-relative:page;mso-position-vertical-relative:page" stroked="f">
            <v:textbox style="mso-next-textbox:#_x0000_s647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7150"/>
                  </w:tblGrid>
                  <w:tr w:rsidR="00A35EA1" w:rsidRPr="00DF6876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A35EA1" w:rsidRDefault="00A35E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מוקדמים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שטחים</w:t>
                        </w:r>
                      </w:p>
                      <w:p w:rsidR="00A35EA1" w:rsidRPr="00DF6876" w:rsidRDefault="00A35E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A35EA1" w:rsidRDefault="00A35E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לא יכריז שר הפנים על שטח כגן לאומי אלא אחרי שנתקיימו אלה בתנאי המפורש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בצדו: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מקום קדוש כמשמעותו בדבר-המלך-במועצה על ארץ ישראל (המקומות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הקדושים)' 1924 1- אחרי שהובטח מילוי דרישותיו של שר הדתות להגבת</w:t>
                        </w:r>
                      </w:p>
                      <w:p w:rsidR="00A35EA1" w:rsidRPr="00DF6876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מפני פגיעה בו;</w:t>
                        </w:r>
                      </w:p>
                    </w:tc>
                  </w:tr>
                </w:tbl>
                <w:p w:rsidR="00A35EA1" w:rsidRDefault="00A35E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80" o:spid="_x0000_s1029" type="#_x0000_t202" style="position:absolute;left:0;text-align:left;margin-left:251.95pt;margin-top:553.7pt;width:149.9pt;height:20.8pt;z-index:5;mso-position-horizontal-relative:page;mso-position-vertical-relative:page" stroked="f">
            <v:textbox style="mso-next-textbox:#_x0000_s6480" inset="0,0,0,0">
              <w:txbxContent>
                <w:p w:rsidR="00A35EA1" w:rsidRPr="00DF6876" w:rsidRDefault="00A35EA1">
                  <w:pPr>
                    <w:pStyle w:val="OCRStyle1"/>
                    <w:ind w:left="11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גנים לאומיים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481" o:spid="_x0000_s1030" type="#_x0000_t202" style="position:absolute;left:0;text-align:left;margin-left:78.1pt;margin-top:272.35pt;width:454.6pt;height:272.85pt;z-index:4;mso-position-horizontal-relative:page;mso-position-vertical-relative:page" stroked="f">
            <v:textbox style="mso-next-textbox:#_x0000_s648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6"/>
                    <w:gridCol w:w="7120"/>
                  </w:tblGrid>
                  <w:tr w:rsidR="00A35EA1" w:rsidRPr="00DF6876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A35EA1" w:rsidRDefault="00A35E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גנים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לאומיים ושמורות</w:t>
                        </w:r>
                      </w:p>
                      <w:p w:rsidR="00A35EA1" w:rsidRPr="00DF6876" w:rsidRDefault="00A35E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טבע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A35EA1" w:rsidRDefault="00A35E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הממשלה' לפי הצעת שר הפנים, תקים מועצת גנים לאומיים ושמורות טבע (להלן -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המועצה)' וזה הרכבה: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שבעה נציגי ממשלה;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מינהל מקרקעי ישראל;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הקרן הקיימת לישראל;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חמישה נציגי רשויות מקומיות' וביניהם נציגי מועצות אזוריות' שיתמנו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הפנים;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שבעה נציגים של מוסדות מדעיים ושל גופים ציבוריים שיש להם ענין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במדעי הטבע' בהגנה על הטבע או בשימור נוף הארץ ושיפורו' שייקבעו על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הממשלה;</w:t>
                        </w:r>
                      </w:p>
                      <w:p w:rsidR="00A35EA1" w:rsidRPr="00DF6876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ארבעה אנשים שהם, לדעת הממשלה' נציגי ציבור;</w:t>
                        </w:r>
                      </w:p>
                    </w:tc>
                  </w:tr>
                  <w:tr w:rsidR="00A35EA1" w:rsidRPr="00DF6876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A35EA1" w:rsidRPr="00DF6876" w:rsidRDefault="00A35E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תסקירי המועצה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A35EA1" w:rsidRDefault="00A35E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המועצה רשאית לייעץ לשר הפנים ולשר החקלאות - לכל אחד בתחום סמכותו'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למוסדות התכנון ולרשויות המקומיות בדבר ייעוד שטחים לגנים לאומיים ולשמורות טבע'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לייעץ לרשות הגנים הלאומיים ולרשות שמורות הטבע בענינים שבתחום תפקידיהן ולאשר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ייסוד חברות' אגודות שיתופיות וגופים אחרים על ידיהן, לאשר הטלת אגרות כניסה לשטח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גן לאומי או שמורת טבע ולשירותים הניתנים בהם, לאשר הכרזה על ערך טבע מוגן,</w:t>
                        </w:r>
                      </w:p>
                      <w:p w:rsidR="00A35EA1" w:rsidRPr="00DF6876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ולייעץ לראש הממשלה ולשר החקלאות בכל הנוגע לביצועו חוק זה.</w:t>
                        </w:r>
                      </w:p>
                    </w:tc>
                  </w:tr>
                </w:tbl>
                <w:p w:rsidR="00A35EA1" w:rsidRDefault="00A35E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82" o:spid="_x0000_s1031" type="#_x0000_t202" style="position:absolute;left:0;text-align:left;margin-left:204.6pt;margin-top:245.6pt;width:250.65pt;height:21.4pt;z-index:3;mso-position-horizontal-relative:page;mso-position-vertical-relative:page" stroked="f">
            <v:textbox style="mso-next-textbox:#_x0000_s6482" inset="0,0,0,0">
              <w:txbxContent>
                <w:p w:rsidR="00A35EA1" w:rsidRPr="00DF6876" w:rsidRDefault="00A35EA1">
                  <w:pPr>
                    <w:pStyle w:val="OCRStyle1"/>
                    <w:ind w:left="2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פרי, שני: מועצת גנים לאומיים ושמורות טבע</w:t>
                  </w:r>
                </w:p>
              </w:txbxContent>
            </v:textbox>
            <w10:wrap anchorx="page" anchory="page"/>
          </v:shape>
        </w:pict>
      </w:r>
      <w:r>
        <w:pict>
          <v:shape id="_x0000_s6483" o:spid="_x0000_s1032" type="#_x0000_t202" style="position:absolute;left:0;text-align:left;margin-left:97.1pt;margin-top:140.45pt;width:432.05pt;height:93.85pt;z-index:2;mso-position-horizontal-relative:page;mso-position-vertical-relative:page" stroked="f">
            <v:textbox style="mso-next-textbox:#_x0000_s6483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"/>
                    <w:gridCol w:w="7115"/>
                  </w:tblGrid>
                  <w:tr w:rsidR="00A35EA1" w:rsidRPr="00DF6876">
                    <w:trPr>
                      <w:jc w:val="right"/>
                    </w:trPr>
                    <w:tc>
                      <w:tcPr>
                        <w:tcW w:w="458" w:type="pct"/>
                      </w:tcPr>
                      <w:p w:rsidR="00A35EA1" w:rsidRPr="00DF6876" w:rsidRDefault="00A35E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542" w:type="pct"/>
                      </w:tcPr>
                      <w:p w:rsidR="00A35EA1" w:rsidRDefault="00A35E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"גן לאומי" - שטח ששר הפנים הכריז עליו ברשומות שהוא גן לאומי;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"שמורת טבע" - שטח שבו נשמרים חי, צומח' קרקע' מערות או מים, שיש בהם ענין של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 או של חינוך, מפני שינויים בלתי רצויים במראם, בהרכבם הביאולוגי או במהלך</w:t>
                        </w:r>
                      </w:p>
                      <w:p w:rsidR="00A35EA1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התפתחותם, וששר הפנים, לפי הצעת שר החקלאות' או לאחר התייעצות אתו' הכריז</w:t>
                        </w:r>
                      </w:p>
                      <w:p w:rsidR="00A35EA1" w:rsidRPr="00DF6876" w:rsidRDefault="00A35E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ברשומות שהוא שמורת טבע.</w:t>
                        </w:r>
                      </w:p>
                    </w:tc>
                  </w:tr>
                </w:tbl>
                <w:p w:rsidR="00A35EA1" w:rsidRDefault="00A35E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84" o:spid="_x0000_s1033" type="#_x0000_t202" style="position:absolute;left:0;text-align:left;margin-left:188.35pt;margin-top:71.55pt;width:286.7pt;height:62.95pt;z-index:1;mso-position-horizontal-relative:page;mso-position-vertical-relative:page" stroked="f">
            <v:textbox style="mso-next-textbox:#_x0000_s6484" inset="0,0,0,0">
              <w:txbxContent>
                <w:p w:rsidR="00A35EA1" w:rsidRDefault="00A35EA1">
                  <w:pPr>
                    <w:pStyle w:val="OCRStyle1"/>
                    <w:ind w:left="331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גנים לאומיים ושמורות טבע, תשכ"ג-1963 .</w:t>
                  </w:r>
                </w:p>
                <w:p w:rsidR="00A35EA1" w:rsidRPr="00DF6876" w:rsidRDefault="00A35EA1">
                  <w:pPr>
                    <w:pStyle w:val="OCRStyle1"/>
                    <w:ind w:left="16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פרשנות</w:t>
                  </w:r>
                </w:p>
              </w:txbxContent>
            </v:textbox>
            <w10:wrap anchorx="page" anchory="page"/>
          </v:shape>
        </w:pict>
      </w:r>
    </w:p>
    <w:p w:rsidR="00C613FD" w:rsidRDefault="00C613FD">
      <w:pPr>
        <w:rPr>
          <w:rtl/>
        </w:rPr>
      </w:pPr>
      <w:r>
        <w:rPr>
          <w:rtl/>
        </w:rPr>
        <w:br w:type="page"/>
      </w:r>
    </w:p>
    <w:p w:rsidR="00C613FD" w:rsidRDefault="00000000">
      <w:pPr>
        <w:rPr>
          <w:rtl/>
        </w:rPr>
      </w:pPr>
      <w:r>
        <w:pict>
          <v:shape id="_x0000_s6485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6485" inset="0,0,0,0">
              <w:txbxContent>
                <w:p w:rsidR="00A35EA1" w:rsidRDefault="00A35EA1">
                  <w:r>
                    <w:rPr>
                      <w:rtl/>
                    </w:rPr>
                    <w:t>150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486" o:spid="_x0000_s1035" type="#_x0000_t202" style="position:absolute;left:0;text-align:left;margin-left:68.75pt;margin-top:692.6pt;width:362.35pt;height:53.25pt;z-index:11;mso-position-horizontal-relative:page;mso-position-vertical-relative:page" stroked="f">
            <v:textbox style="mso-next-textbox:#_x0000_s6486" inset="0,0,0,0">
              <w:txbxContent>
                <w:p w:rsidR="00A35EA1" w:rsidRDefault="00A35EA1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א', עמ' 24.</w:t>
                  </w:r>
                </w:p>
                <w:p w:rsidR="00A35EA1" w:rsidRPr="00C613FD" w:rsidRDefault="00A35EA1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3 ס"ח 248, תשי"ח,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6487" o:spid="_x0000_s1036" type="#_x0000_t202" style="position:absolute;left:0;text-align:left;margin-left:70.55pt;margin-top:84.75pt;width:469.05pt;height:596.55pt;z-index:10;mso-position-horizontal-relative:page;mso-position-vertical-relative:page" stroked="f">
            <v:textbox style="mso-next-textbox:#_x0000_s648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7"/>
                    <w:gridCol w:w="1643"/>
                  </w:tblGrid>
                  <w:tr w:rsidR="00A35EA1" w:rsidRPr="00C613FD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אתר היסטורי כמשמעותו בפקודת העתיקות 2 - אחרי שהובטח מיל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דרישותיו של שר החינוך והתרבות להגנת האתר מפני פגיעה בו;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שטח שהוא שמורת טבע או שהוא מיועד' לדעת שר החקלאות, להיות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שמורת טבע - אחרי התייעצות עם שר החקלאות.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נכלל בשטח המיועד להיות גן לאומי שטח שהוא, לדעת שר הבטחון, בעל השיבות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בטחונית, או הודיע שר הבטחון לשר הפנים שבקרבתו של השטח המיועד נמצא שטח המוחזק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צבא-הגנה לישראל - לא יכריז שר הפנים על השטח המיועד כגן לאומי אלא אחו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שר הבטחון.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שטחים בעלי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חשיבות בטחונית</w:t>
                        </w:r>
                      </w:p>
                    </w:tc>
                  </w:tr>
                  <w:tr w:rsidR="00A35EA1" w:rsidRPr="00C613FD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שר הפנים, לאחר שניתנה הזדמנות למועצה ולכל רשות מקומית שבתחומה נמצא שטח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 להיכלל בגן הלאומי לחוות את דעתם בדבר יעודו של השטת כגן לאומי, ולאו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שנתקיימו הוראות הסעיפים 1' ו-5, רשאי להכריז על שטח כגן לאומי*.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 גן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A35EA1" w:rsidRPr="00C613FD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לא יבוטל יעודו של שטח כגן לאומי או כשמורת טבע אלא אם ביטל שר הפנים את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הכרזתו לאחר התייעצות כמועצה וככל רשות מקומית שבתחומה נמצא שטח שנכלל ב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הלאומי; על שינוי בהכרזה הבא להגדיל שטחו של גן לאומי יחולו הוראות הסעיפים 4 ו-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הכרזה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ושינויה</w:t>
                        </w:r>
                      </w:p>
                    </w:tc>
                  </w:tr>
                  <w:tr w:rsidR="00A35EA1" w:rsidRPr="00C613FD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תוך 15 יום מיום פרסום הכרזה על גן לאומי ברשומות, ירשום רשם הקרקעות לי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קרקע מקרקעות הגן הרשומה בפנקסי מקרקעין הערה שהיא נמצאת בתחומו של גן לאומ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אם הוצאה קרקע מתחומו של גן לאומי מחמת ביטולה של הכרזה או שינויה' ירשו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מועד כאמור הערה על כך.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הערר!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מקרקעין</w:t>
                        </w:r>
                      </w:p>
                    </w:tc>
                  </w:tr>
                  <w:tr w:rsidR="00A35EA1" w:rsidRPr="00C613FD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מוקמת בזה רשות הגנים הלאומיים (להלן - רשות הגנים).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רשות הגנים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</w:t>
                        </w:r>
                      </w:p>
                    </w:tc>
                  </w:tr>
                  <w:tr w:rsidR="00A35EA1" w:rsidRPr="00C613FD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רשות הגנים היא של אחד עשר חברים לכל היותר, וביניהם יושב ראש רשות שמורו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הטבע, שיתמנו על ידי ראש הממשלה, באישור הממשלה, מקרב העובדים של משח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מוסדות המדינה, הרשויות המקומיות וגופים שיש להם ענין בהובבות טבע.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הרכבה של רשות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</w:t>
                        </w:r>
                      </w:p>
                    </w:tc>
                  </w:tr>
                  <w:tr w:rsidR="00A35EA1" w:rsidRPr="00C613FD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רשות הגנים היא תאגיד, כשר לכל חיוב, זכות ופעולה משפטית.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 -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</w:t>
                        </w:r>
                      </w:p>
                    </w:tc>
                  </w:tr>
                  <w:tr w:rsidR="00A35EA1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35EA1" w:rsidRPr="00C613FD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רשות הגנים היא גוף מבוקר כמשמעותו בסעיף 9(2) לחוק מבקר המדונה, תשי"ח-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נברסח משולב] 3.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 -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מבוקר</w:t>
                        </w:r>
                      </w:p>
                    </w:tc>
                  </w:tr>
                  <w:tr w:rsidR="00A35EA1" w:rsidRPr="00C613FD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הממשלה, לפי הצעת ראש הממשלה, תמנה אחד מבין חברי רשות הגנים להיות מנה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 (להלן - המנהל).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רשות הגנים</w:t>
                        </w:r>
                      </w:p>
                    </w:tc>
                  </w:tr>
                  <w:tr w:rsidR="00A35EA1" w:rsidRPr="00C613FD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תפקידה של רשות הגנים הוא לנהל את עניני הגנים הלאומיים.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תפקידה של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</w:t>
                        </w:r>
                      </w:p>
                    </w:tc>
                  </w:tr>
                  <w:tr w:rsidR="00A35EA1" w:rsidRPr="00C613FD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רשות הגנים רשאית לעשות בגנים כל פעולה הנחוצה לשם מילוי תפקידה, ובכלל זו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לכל חיקוק -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לבנות ולהסדיר דרכים, שבילים וגדרות, לשנותם ולתקנם;</w:t>
                        </w:r>
                      </w:p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להקים מבנים ושירותים לצרכיה ולצרכי המבקרים בהם;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לבצע עבודות לעצירת סחף קרקע;</w:t>
                        </w:r>
                      </w:p>
                    </w:tc>
                    <w:tc>
                      <w:tcPr>
                        <w:tcW w:w="963" w:type="pct"/>
                      </w:tcPr>
                      <w:p w:rsidR="00A35EA1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 של</w:t>
                        </w:r>
                      </w:p>
                      <w:p w:rsidR="00A35EA1" w:rsidRPr="00C613FD" w:rsidRDefault="00A35E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</w:t>
                        </w:r>
                      </w:p>
                    </w:tc>
                  </w:tr>
                </w:tbl>
                <w:p w:rsidR="00A35EA1" w:rsidRDefault="00A35EA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A380B" w:rsidRDefault="003A380B">
      <w:pPr>
        <w:rPr>
          <w:rtl/>
        </w:rPr>
      </w:pPr>
      <w:r>
        <w:rPr>
          <w:rtl/>
        </w:rPr>
        <w:br w:type="page"/>
      </w:r>
    </w:p>
    <w:p w:rsidR="003A380B" w:rsidRDefault="00000000">
      <w:pPr>
        <w:rPr>
          <w:rtl/>
        </w:rPr>
      </w:pPr>
      <w:r>
        <w:pict>
          <v:shape id="_x0000_s6488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6488" inset="0,0,0,0">
              <w:txbxContent>
                <w:p w:rsidR="00A35EA1" w:rsidRDefault="00A35EA1">
                  <w:r>
                    <w:rPr>
                      <w:rtl/>
                    </w:rPr>
                    <w:t>151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489" o:spid="_x0000_s1038" type="#_x0000_t202" style="position:absolute;left:0;text-align:left;margin-left:356.4pt;margin-top:679.55pt;width:171.25pt;height:49.1pt;z-index:14;mso-position-horizontal-relative:page;mso-position-vertical-relative:page" stroked="f">
            <v:textbox style="mso-next-textbox:#_x0000_s6489" inset="0,0,0,0">
              <w:txbxContent>
                <w:p w:rsidR="00A35EA1" w:rsidRPr="003A380B" w:rsidRDefault="00A35EA1">
                  <w:pPr>
                    <w:pStyle w:val="OCRStyle3"/>
                    <w:ind w:left="328"/>
                  </w:pPr>
                  <w:r>
                    <w:rPr>
                      <w:rtl/>
                    </w:rPr>
                    <w:t>4 חוקי א"י, כרך ב', טרק קמ"ג, עמ' 1427.</w:t>
                  </w:r>
                </w:p>
              </w:txbxContent>
            </v:textbox>
            <w10:wrap anchorx="page" anchory="page"/>
          </v:shape>
        </w:pict>
      </w:r>
      <w:r>
        <w:pict>
          <v:shape id="_x0000_s6490" o:spid="_x0000_s1039" type="#_x0000_t202" style="position:absolute;left:0;text-align:left;margin-left:90.5pt;margin-top:68.35pt;width:460.55pt;height:606.85pt;z-index:13;mso-position-horizontal-relative:page;mso-position-vertical-relative:page" stroked="f">
            <v:textbox style="mso-next-textbox:#_x0000_s64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0"/>
                    <w:gridCol w:w="7333"/>
                  </w:tblGrid>
                  <w:tr w:rsidR="00A35EA1" w:rsidRPr="003A380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עבודה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להעסיק סוכנים ועובדים;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למנות פקחים ולקבוע את תפקידיהם וסמכויותיהם;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באישור המועצה - לייסד חברות, אגודות שיתופיות וגופים אחרים,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ולהיות חבר בהם;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ללוות ולהלוות כספים ולערוב לחובות;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לקבל עזבונות, מתנות ומענקים.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רשות הגנים תקבע את סדרי עבודתה ומועדי ישיבותיה.</w:t>
                        </w:r>
                      </w:p>
                    </w:tc>
                  </w:tr>
                  <w:tr w:rsidR="00A35EA1" w:rsidRPr="003A380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תפקירי המנהל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.רשות הגנים תקבע את תפקידי המנהל ורשאית היא להעביר למנהל מסמכויותיה לפי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הפסקאות (1) עד (5) לסעיף .15</w:t>
                        </w:r>
                      </w:p>
                    </w:tc>
                  </w:tr>
                  <w:tr w:rsidR="00A35EA1" w:rsidRPr="003A380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רשות הגנים רשאית לאצול מסמכויותיה לרשות מקומית או לאיגוד ערים, בין דרך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קבע' בין לזמן פלוני ובין לפעולה פלונית' לגבי שטחו של גן לאומי הנמצא בתחומה של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המקומית.</w:t>
                        </w:r>
                      </w:p>
                    </w:tc>
                  </w:tr>
                  <w:tr w:rsidR="00A35EA1" w:rsidRPr="003A380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 לא יינתן רשיון לעסק' למלאכה או לתעשיה בתחומו של גן לאומי, זולת אם היו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קיימים בו לפני היותו לגן לאומי' אלא בהסכמת רשות הגנים ובהתאם לתנאים שתקבע וכל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כאמור יראו ככולל תנאי שבעל הרשיון ישמור על הוראות התקנות וחוקי העזר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על פי חוק זה; אין הוראה זו באה לגרוע מהוראותיה של פקודת המלאכות והתע-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שיות (הסדרתן) 4.</w:t>
                        </w:r>
                      </w:p>
                    </w:tc>
                  </w:tr>
                  <w:tr w:rsidR="00A35EA1" w:rsidRPr="003A380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עזר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רשות הגנים רשאית, אחרי התייעצות עם. הרשויות המקומיות שהגן הלאומי נמצא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בשטחן, באישור שר הפנים, ובכפוף לכל חיקוק' להתקין חוקי עזר לגן לאוכלי לשם ביצוע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תפקידה לפי חוק זה' לרבות חוקי עזר בדבר התנהגותם של מבקרים בגן הלאומי, ובלבד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שחוק עזר לא יפגע בזכויות קנין.</w:t>
                        </w:r>
                      </w:p>
                    </w:tc>
                  </w:tr>
                  <w:tr w:rsidR="00A35EA1" w:rsidRPr="003A380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בחוק עזר לפי סעיף 20 מותר, באישור המועצה' להטיל אגרות כניסה לשטח גן לאומי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ולשירותים הניתנים בו' ומותר לקבוע בחוק עזר שיעורים שונים של אגרות ולפטור סוגים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מבקרים מאגרות; ההכנסות מהאגרות ישמשו בהכנסתה או כחלק מהכנסתה של רשות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הגנים.</w:t>
                        </w:r>
                      </w:p>
                    </w:tc>
                  </w:tr>
                  <w:tr w:rsidR="00A35EA1" w:rsidRPr="003A380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העזר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נמצא גן לאומי בתחומה של רשות מקומית יהיה כוחו של חוק עזר שהותקן על ידי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 יפה מכוחו של חוק עזר שהותקן על ידי הרשות המקומית.</w:t>
                        </w:r>
                      </w:p>
                    </w:tc>
                  </w:tr>
                  <w:tr w:rsidR="00A35EA1" w:rsidRPr="003A380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תקציב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רשות הגנים תערוך לכל שנת כספים תקציב המראה אומדן הכנסותיה והוצאותיה;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התקציב תוגש לממשלה לאישור.</w:t>
                        </w:r>
                      </w:p>
                    </w:tc>
                  </w:tr>
                  <w:tr w:rsidR="00A35EA1" w:rsidRPr="003A380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בהצעת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תקצינ רשות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הממשלה רשאית' לאחר שניתנה לרשות הגנים הזדמנות להשמיע דברה, לשנות או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פרט בהצעת תקציב רשות הגנים, וכן להוסיף בה פרט, אם ראתה נסיבות מיוחדות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המחייבות זאת.</w:t>
                        </w:r>
                      </w:p>
                    </w:tc>
                  </w:tr>
                  <w:tr w:rsidR="00A35EA1" w:rsidRPr="003A380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רשות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 שאושר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התקציב שאושר על ידי הממשלה יהיה תקציב רשות הגנים לאותה שנת כספים ולא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סכום מכספי הרשות אלא על פי התקציב הזה ולא תתחייב הרשות בשום התחייבות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לפיו.</w:t>
                        </w:r>
                      </w:p>
                    </w:tc>
                  </w:tr>
                  <w:tr w:rsidR="00A35EA1" w:rsidRPr="003A380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לראש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רשות הגנים הלאומיים תגיש לראש הממשלה אחת לשנה דין וחשבון על פעולותיה,</w:t>
                        </w:r>
                      </w:p>
                      <w:p w:rsidR="00A35EA1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חייבת היא למסור לראש הממשלה או למי שראש הממשלה הורה, ידיעות על פעולותיה</w:t>
                        </w:r>
                      </w:p>
                      <w:p w:rsidR="00A35EA1" w:rsidRPr="003A380B" w:rsidRDefault="00A35E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כל אימת שתידרש לעשות כן.</w:t>
                        </w:r>
                      </w:p>
                    </w:tc>
                  </w:tr>
                </w:tbl>
                <w:p w:rsidR="00A35EA1" w:rsidRDefault="00A35EA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A709D" w:rsidRDefault="002A709D">
      <w:pPr>
        <w:rPr>
          <w:rtl/>
        </w:rPr>
      </w:pPr>
      <w:r>
        <w:rPr>
          <w:rtl/>
        </w:rPr>
        <w:br w:type="page"/>
      </w:r>
    </w:p>
    <w:p w:rsidR="002A709D" w:rsidRDefault="00000000">
      <w:pPr>
        <w:rPr>
          <w:rtl/>
        </w:rPr>
      </w:pPr>
      <w:r>
        <w:pict>
          <v:shape id="_x0000_s6491" o:spid="_x0000_s1040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6491" inset="0,0,0,0">
              <w:txbxContent>
                <w:p w:rsidR="00A35EA1" w:rsidRDefault="00A35EA1">
                  <w:r>
                    <w:rPr>
                      <w:rtl/>
                    </w:rPr>
                    <w:t>152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492" o:spid="_x0000_s1041" type="#_x0000_t202" style="position:absolute;left:0;text-align:left;margin-left:73.4pt;margin-top:737.95pt;width:167.9pt;height:25.95pt;z-index:18;mso-position-horizontal-relative:page;mso-position-vertical-relative:page" stroked="f">
            <v:textbox style="mso-next-textbox:#_x0000_s6492" inset="0,0,0,0">
              <w:txbxContent>
                <w:p w:rsidR="00A35EA1" w:rsidRDefault="00A35EA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493" o:spid="_x0000_s1042" type="#_x0000_t202" style="position:absolute;left:0;text-align:left;margin-left:79.35pt;margin-top:121.55pt;width:471.85pt;height:612.2pt;z-index:17;mso-position-horizontal-relative:page;mso-position-vertical-relative:page" stroked="f">
            <v:textbox style="mso-next-textbox:#_x0000_s649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98"/>
                    <w:gridCol w:w="1681"/>
                  </w:tblGrid>
                  <w:tr w:rsidR="00A35EA1" w:rsidRPr="002A709D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A35EA1" w:rsidRPr="002A709D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27. הוראות הסעיפים 8-4 יחולו על שמורות טבע' בשינויים המחוייבים לפי הענין.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הסעיפים 4-8</w:t>
                        </w:r>
                      </w:p>
                    </w:tc>
                  </w:tr>
                  <w:tr w:rsidR="00A35EA1" w:rsidRPr="002A709D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A35EA1" w:rsidRPr="002A709D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מוקמת בזה רשות שמורות הטבע.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רשות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שמורות הטבע</w:t>
                        </w:r>
                      </w:p>
                    </w:tc>
                  </w:tr>
                  <w:tr w:rsidR="00A35EA1" w:rsidRPr="002A709D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רשות שמורות הטבע היא של אחד עשר חברים לכל היותר* וביניהם יושב ראש רשות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 הלאומיים, שיתמנו על ידי שר החקלאות, כאישור הממשלה* מקרב העובדים של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משרדי הממשלה* מוסדות המדינה וגופים מדעיים וציבוריים שיש להם ענין בשמורות טבע.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הרכבה של רשות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שמורות הטבע</w:t>
                        </w:r>
                      </w:p>
                    </w:tc>
                  </w:tr>
                  <w:tr w:rsidR="00A35EA1" w:rsidRPr="002A709D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A35EA1" w:rsidRPr="002A709D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רשות שמורות הטבע היא תאגיד' כשר לכל חיוב, זכות ופעולה משפטית.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שמורות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הטבע - תאגיד</w:t>
                        </w:r>
                      </w:p>
                    </w:tc>
                  </w:tr>
                  <w:tr w:rsidR="00A35EA1" w:rsidRPr="002A709D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הממשלה* לפי הצעת שר החקלאות' תמנה אחד מבין חברי רשות שמורות הטבע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מנהל שמורות הטבע.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 שמורות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הטבע</w:t>
                        </w:r>
                      </w:p>
                    </w:tc>
                  </w:tr>
                  <w:tr w:rsidR="00A35EA1" w:rsidRPr="002A709D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A35EA1" w:rsidRPr="002A709D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תפקידה של רשות שמורות הטבע הוא לנהל את עניני שמורות הטבע.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תפקידה של רשות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שמורות הטבע</w:t>
                        </w:r>
                      </w:p>
                    </w:tc>
                  </w:tr>
                  <w:tr w:rsidR="00A35EA1" w:rsidRPr="002A709D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רשות שמורות הטבע רשאית לעשות בשמורות הטבע כל פעולה הנחוצה לשם מילוי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תפקידה' ובכלל זה' בכפוף לכל חיקוק -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לבנות ולהסדיר דרכים, שבילים וגדרות* לשנותם ולתקנם;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להקים מבנים ושירותים לצרכיה ולצרכי המבקרים בהן;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לבצע עבודות לעצירת סחף קרקע;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להעסיק סוכנים ועובדים;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באישור המועצה - לייסד חברות* אגודות שיתופיות וגופים אחרים*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ולהיות חבר בהם;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ללוות ולהלוות כספים ולערוב לחובות;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לקבל עזבונות' מתנות ומענקים.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סמכויותיה של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שמורות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הטבע</w:t>
                        </w:r>
                      </w:p>
                    </w:tc>
                  </w:tr>
                  <w:tr w:rsidR="00A35EA1" w:rsidRPr="002A709D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רשות שמורות הטבע תקבע את תפקידי מנהל שמורות הטבע ורשאית היא להעכיר לו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מסמכויותיה לסי הפסקאות (1) עד (4) לסעיף .33</w:t>
                        </w:r>
                      </w:p>
                    </w:tc>
                    <w:tc>
                      <w:tcPr>
                        <w:tcW w:w="98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מנהל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שמורות הטבע</w:t>
                        </w:r>
                      </w:p>
                    </w:tc>
                  </w:tr>
                  <w:tr w:rsidR="00A35EA1" w:rsidRPr="002A709D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הוראות הסעיפים 12' 16' 25-18 חלות על רשות שמורות הטבע* בשינויים המחוייבים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חלות סעיפים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רשות שמורות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הטבע</w:t>
                        </w:r>
                      </w:p>
                    </w:tc>
                  </w:tr>
                  <w:tr w:rsidR="00A35EA1" w:rsidRPr="002A709D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רשות שמורות הטבע תגיש לשר החקלאות אחת לשנה דין וחשבון על פעולותיה, וכן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היא למסור לשר החקלאות' או למי ששר החקלאות הורה' ידיעות על פעולותיה כל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אימת שתידרש לעשות כן.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 לשר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החקלאות</w:t>
                        </w:r>
                      </w:p>
                    </w:tc>
                  </w:tr>
                  <w:tr w:rsidR="00A35EA1" w:rsidRPr="002A709D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שר החקלאות, בהתייעצות עם שר הפנים, רשאי להתקין תקנות בכל ענין הנוגע לשמו-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טבע' לרבות הטלת איסור כל פעולה בשטחה' מעליו ומתחתיו, ואיסור או הגבלה על</w:t>
                        </w:r>
                      </w:p>
                      <w:p w:rsidR="00A35EA1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 בני אדם לשטחה* וכהסכמת שר התחבורה - בדבר איסור או הגבלה על הבאת כלי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רכב' כלי שיט וכלי טיס לשטחה.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לשמורות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טבע</w:t>
                        </w:r>
                      </w:p>
                    </w:tc>
                  </w:tr>
                  <w:tr w:rsidR="00A35EA1" w:rsidRPr="002A709D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A35EA1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שר החקלאות* או מי שהוסמך לכך על ידיו* רשאי למנות פקחים לשמורות טבע</w:t>
                        </w:r>
                      </w:p>
                      <w:p w:rsidR="00A35EA1" w:rsidRPr="002A709D" w:rsidRDefault="00A35E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ולערכי טבע מוגנים לסי הפרק החמישי של חוק זה ולקבוע את תפקידיהם וסמכויותיהם.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A35EA1" w:rsidRPr="002A709D" w:rsidRDefault="00A35EA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פקחים</w:t>
                        </w:r>
                      </w:p>
                    </w:tc>
                  </w:tr>
                </w:tbl>
                <w:p w:rsidR="00A35EA1" w:rsidRDefault="00A35EA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494" o:spid="_x0000_s1043" type="#_x0000_t202" style="position:absolute;left:0;text-align:left;margin-left:192.2pt;margin-top:98.4pt;width:150.7pt;height:22.35pt;z-index:16;mso-position-horizontal-relative:page;mso-position-vertical-relative:page" stroked="f">
            <v:textbox style="mso-next-textbox:#_x0000_s6494" inset="0,0,0,0">
              <w:txbxContent>
                <w:p w:rsidR="00A35EA1" w:rsidRPr="002A709D" w:rsidRDefault="00A35EA1">
                  <w:pPr>
                    <w:pStyle w:val="OCRStyle4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שמורות טבע</w:t>
                  </w:r>
                </w:p>
              </w:txbxContent>
            </v:textbox>
            <w10:wrap anchorx="page" anchory="page"/>
          </v:shape>
        </w:pict>
      </w:r>
    </w:p>
    <w:p w:rsidR="0058233D" w:rsidRDefault="0058233D">
      <w:pPr>
        <w:rPr>
          <w:rtl/>
        </w:rPr>
      </w:pPr>
      <w:r>
        <w:rPr>
          <w:rtl/>
        </w:rPr>
        <w:br w:type="page"/>
      </w:r>
    </w:p>
    <w:p w:rsidR="0058233D" w:rsidRDefault="00000000">
      <w:pPr>
        <w:rPr>
          <w:rtl/>
        </w:rPr>
      </w:pPr>
      <w:r>
        <w:pict>
          <v:shape id="_x0000_s6495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6495" inset="0,0,0,0">
              <w:txbxContent>
                <w:p w:rsidR="00A35EA1" w:rsidRDefault="00A35EA1">
                  <w:r>
                    <w:rPr>
                      <w:rtl/>
                    </w:rPr>
                    <w:t>153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496" o:spid="_x0000_s1045" type="#_x0000_t202" style="position:absolute;left:0;text-align:left;margin-left:325.9pt;margin-top:619.2pt;width:220.35pt;height:115.25pt;z-index:25;mso-position-horizontal-relative:page;mso-position-vertical-relative:page" stroked="f">
            <v:textbox style="mso-next-textbox:#_x0000_s6496" inset="0,0,0,0">
              <w:txbxContent>
                <w:p w:rsidR="00A35EA1" w:rsidRDefault="00A35EA1">
                  <w:pPr>
                    <w:pStyle w:val="OCRStyle5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5 ע"ר 1934' תוס' 1 מס' 414' עמ' 1.</w:t>
                  </w:r>
                </w:p>
                <w:p w:rsidR="00A35EA1" w:rsidRDefault="00A35EA1">
                  <w:pPr>
                    <w:pStyle w:val="OCRStyle5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חוקי א''י, כרך א'' סרק ג', עמ' .431</w:t>
                  </w:r>
                </w:p>
                <w:p w:rsidR="00A35EA1" w:rsidRDefault="00A35EA1">
                  <w:pPr>
                    <w:pStyle w:val="OCRStyle5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חוקי א''י' כרך א'' סרק ה', עמ' 24.</w:t>
                  </w:r>
                </w:p>
                <w:p w:rsidR="00A35EA1" w:rsidRDefault="00A35EA1">
                  <w:pPr>
                    <w:pStyle w:val="OCRStyle5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ע''ר 1935, תוס' 1 מסי 530' עמי 144.</w:t>
                  </w:r>
                </w:p>
                <w:p w:rsidR="00A35EA1" w:rsidRPr="0058233D" w:rsidRDefault="00A35EA1">
                  <w:pPr>
                    <w:pStyle w:val="OCRStyle5"/>
                    <w:ind w:left="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ע''ר 1936' תוס' 1 מס' 589' עמ' .153</w:t>
                  </w:r>
                </w:p>
              </w:txbxContent>
            </v:textbox>
            <w10:wrap anchorx="page" anchory="page"/>
          </v:shape>
        </w:pict>
      </w:r>
      <w:r>
        <w:pict>
          <v:shape id="_x0000_s6497" o:spid="_x0000_s1046" type="#_x0000_t202" style="position:absolute;left:0;text-align:left;margin-left:93.45pt;margin-top:388.3pt;width:445.1pt;height:227.3pt;z-index:24;mso-position-horizontal-relative:page;mso-position-vertical-relative:page" stroked="f">
            <v:textbox style="mso-next-textbox:#_x0000_s649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7014"/>
                  </w:tblGrid>
                  <w:tr w:rsidR="00A35EA1" w:rsidRPr="0058233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A35EA1" w:rsidRPr="0058233D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A35EA1" w:rsidRPr="0058233D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העובר על חוק עזר או על תקנה שהותקנו לפי חוק זה' דינו - מאסר שלושה חדשים.</w:t>
                        </w:r>
                      </w:p>
                    </w:tc>
                  </w:tr>
                  <w:tr w:rsidR="00A35EA1" w:rsidRPr="0058233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A35EA1" w:rsidRPr="0058233D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קנס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שר הפנים, בהסכמת שר המשפטים, רשאי' בצו ברשומות' להודיע כי עבירה על הוראה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בחוק עזר או בתקנה לפי חוק זה היא עבירת קנס ומשהודיע כאמור יחולו על עבירה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הוראות סעיף 99א לפקודת העיריות' 1934 5, בשינויים המחוייבים לפי הענין' והסמכויות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לפי אוחו סעיף לשוטר ולפקיד עיריה יהיו נתונות גם לפקח שנתמנה לפי</w:t>
                        </w:r>
                      </w:p>
                      <w:p w:rsidR="00A35EA1" w:rsidRPr="0058233D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</w:tc>
                  </w:tr>
                  <w:tr w:rsidR="00A35EA1" w:rsidRPr="0058233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הענקת סמכויות</w:t>
                        </w:r>
                      </w:p>
                      <w:p w:rsidR="00A35EA1" w:rsidRPr="0058233D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שוטר לפקחים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שר המשטרה יעניק בצו את הסמכויות המסורות לשוטר לפי סעיף 3 לפקודת הפרו-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צידורה הפלילית (מאסר וחיפושים) 6-לפקחי גנים לאומיים ושל שמורות טבע וערכי טבע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מוגנים לגבי עבירות על חוקי עזר שהותקנו לפי סעיף 20 ולגבי תקנות שהותקנו לפי סעיף</w:t>
                        </w:r>
                      </w:p>
                      <w:p w:rsidR="00A35EA1" w:rsidRPr="0058233D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42' הכל לפי הענין.</w:t>
                        </w:r>
                      </w:p>
                    </w:tc>
                  </w:tr>
                  <w:tr w:rsidR="00A35EA1" w:rsidRPr="0058233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מקרקעי</w:t>
                        </w:r>
                      </w:p>
                      <w:p w:rsidR="00A35EA1" w:rsidRPr="0058233D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A35EA1" w:rsidRPr="0058233D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לענין חוק זה' דין מקרקעי המדינה כדין כל מקרקעין אחרים.</w:t>
                        </w:r>
                      </w:p>
                    </w:tc>
                  </w:tr>
                  <w:tr w:rsidR="00A35EA1" w:rsidRPr="0058233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A35EA1" w:rsidRPr="0058233D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חוקים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חוק זה אינו בא לפגוע בהוראות פקודת העתיקות ל' פקודת העתיקות (חצרים)'</w:t>
                        </w:r>
                      </w:p>
                      <w:p w:rsidR="00A35EA1" w:rsidRPr="0058233D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1935 8, ופקודת בנין ערים, 1936 9,</w:t>
                        </w:r>
                      </w:p>
                    </w:tc>
                  </w:tr>
                </w:tbl>
                <w:p w:rsidR="00A35EA1" w:rsidRDefault="00A35EA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6498" o:spid="_x0000_s1047" type="#_x0000_t202" style="position:absolute;left:0;text-align:left;margin-left:269.1pt;margin-top:365.15pt;width:148.9pt;height:20.6pt;z-index:23;mso-position-horizontal-relative:page;mso-position-vertical-relative:page" stroked="f">
            <v:textbox style="mso-next-textbox:#_x0000_s6498" inset="0,0,0,0">
              <w:txbxContent>
                <w:p w:rsidR="00A35EA1" w:rsidRPr="0058233D" w:rsidRDefault="00A35EA1">
                  <w:pPr>
                    <w:pStyle w:val="OCRStyle5"/>
                    <w:ind w:left="12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ששי: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499" o:spid="_x0000_s1048" type="#_x0000_t202" style="position:absolute;left:0;text-align:left;margin-left:95.25pt;margin-top:146.55pt;width:454.4pt;height:208.3pt;z-index:22;mso-position-horizontal-relative:page;mso-position-vertical-relative:page" stroked="f">
            <v:textbox style="mso-next-textbox:#_x0000_s649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7186"/>
                  </w:tblGrid>
                  <w:tr w:rsidR="00A35EA1" w:rsidRPr="0058233D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A35EA1" w:rsidRPr="0058233D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.בפרק זה -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"ערך טבע" - כל דבר או סוג דברים שבטבע' בין חי' כין צומח ובין דומם' שיש' לדעת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החקלאות' ערך לשמירתו;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"פגיעה" - לרבות השמדה' הריסה' שבירה' חבלה' קטיפה' נטילה' שינויה של צורה או</w:t>
                        </w:r>
                      </w:p>
                      <w:p w:rsidR="00A35EA1" w:rsidRPr="0058233D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תנוחה טבעית' או הפרעה מלאכותית למהלך התפתחות טבעית.</w:t>
                        </w:r>
                      </w:p>
                    </w:tc>
                  </w:tr>
                  <w:tr w:rsidR="00A35EA1" w:rsidRPr="0058233D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הכרזה על ערך</w:t>
                        </w:r>
                      </w:p>
                      <w:p w:rsidR="00A35EA1" w:rsidRPr="0058233D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טבע מוגן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ראה שר החקלאות שמן הראוי לשמור על ערך טבע' שמחוץ לשמורת טבע' מפני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בו, ניוונו או הדלדלותו' רשאי הוא להפריז עליו ברשומות שהוא ערך טבע מוגן,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בכל הארץ ובין באזור פלוני או במקום פלוני; הכריז כאמור - יבקש שר החקלאות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אישורה של המועצה להכרזה; לא אישרה המועצה את ההכרזה תוך שלושים יום מיום</w:t>
                        </w:r>
                      </w:p>
                      <w:p w:rsidR="00A35EA1" w:rsidRPr="0058233D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פרסומה - ההכרזה בטלה.</w:t>
                        </w:r>
                      </w:p>
                    </w:tc>
                  </w:tr>
                  <w:tr w:rsidR="00A35EA1" w:rsidRPr="0058233D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לערכי</w:t>
                        </w:r>
                      </w:p>
                      <w:p w:rsidR="00A35EA1" w:rsidRPr="0058233D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טבע מוגנים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שר החקלאות רשאי' לאחר התייעצות במועצה' להתקין תקנות לאיסור הפגיעה בערך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 מוגן ולהסדרת השמירה עליו' עידוד רבייתו' החזקתו וההגנה עליו מפני פורענויות</w:t>
                        </w:r>
                      </w:p>
                      <w:p w:rsidR="00A35EA1" w:rsidRPr="0058233D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טבע' בין דרך כלל ובין לאזור' מקום ועונת שנה פלונים.</w:t>
                        </w:r>
                      </w:p>
                    </w:tc>
                  </w:tr>
                </w:tbl>
                <w:p w:rsidR="00A35EA1" w:rsidRDefault="00A35EA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6500" o:spid="_x0000_s1049" type="#_x0000_t202" style="position:absolute;left:0;text-align:left;margin-left:256.2pt;margin-top:123.2pt;width:177.2pt;height:17.25pt;z-index:21;mso-position-horizontal-relative:page;mso-position-vertical-relative:page" stroked="f">
            <v:textbox style="mso-next-textbox:#_x0000_s6500" inset="0,0,0,0">
              <w:txbxContent>
                <w:p w:rsidR="00A35EA1" w:rsidRPr="0058233D" w:rsidRDefault="00A35EA1">
                  <w:pPr>
                    <w:pStyle w:val="OCRStyle5"/>
                    <w:ind w:left="20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חמישי: ערכי טבע מוגנים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501" o:spid="_x0000_s1050" type="#_x0000_t202" style="position:absolute;left:0;text-align:left;margin-left:94.25pt;margin-top:73.3pt;width:452.05pt;height:41.4pt;z-index:20;mso-position-horizontal-relative:page;mso-position-vertical-relative:page" stroked="f">
            <v:textbox style="mso-next-textbox:#_x0000_s650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7139"/>
                  </w:tblGrid>
                  <w:tr w:rsidR="00A35EA1" w:rsidRPr="0058233D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לגבי</w:t>
                        </w:r>
                      </w:p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שמורות טבע</w:t>
                        </w:r>
                      </w:p>
                      <w:p w:rsidR="00A35EA1" w:rsidRPr="0058233D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בגן לאומי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A35EA1" w:rsidRDefault="00A35EA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נמצאה שמורת טבע בתחומו של גן לאומי' לא תבצע בה רשות הגנים עבודות אלא</w:t>
                        </w:r>
                      </w:p>
                      <w:p w:rsidR="00A35EA1" w:rsidRPr="0058233D" w:rsidRDefault="00A35E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רשות שמורות הטבע.</w:t>
                        </w:r>
                      </w:p>
                    </w:tc>
                  </w:tr>
                </w:tbl>
                <w:p w:rsidR="00A35EA1" w:rsidRDefault="00A35EA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35EA1" w:rsidRDefault="00A35EA1">
      <w:pPr>
        <w:rPr>
          <w:rtl/>
        </w:rPr>
      </w:pPr>
      <w:r>
        <w:rPr>
          <w:rtl/>
        </w:rPr>
        <w:br w:type="page"/>
      </w:r>
    </w:p>
    <w:p w:rsidR="00A35EA1" w:rsidRDefault="00000000">
      <w:pPr>
        <w:rPr>
          <w:rtl/>
        </w:rPr>
      </w:pPr>
      <w:r>
        <w:pict>
          <v:shape id="_x0000_s6502" o:spid="_x0000_s1051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6502" inset="0,0,0,0">
              <w:txbxContent>
                <w:p w:rsidR="00A35EA1" w:rsidRDefault="00A35EA1">
                  <w:r>
                    <w:rPr>
                      <w:rtl/>
                    </w:rPr>
                    <w:t>154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503" o:spid="_x0000_s1052" type="#_x0000_t202" style="position:absolute;left:0;text-align:left;margin-left:337.7pt;margin-top:273.65pt;width:128.3pt;height:36.25pt;z-index:31;mso-position-horizontal-relative:page;mso-position-vertical-relative:page" stroked="f">
            <v:textbox style="mso-next-textbox:#_x0000_s6503" inset="0,0,0,0">
              <w:txbxContent>
                <w:p w:rsidR="00A35EA1" w:rsidRDefault="00A35EA1">
                  <w:pPr>
                    <w:pStyle w:val="OCRStyle6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35EA1" w:rsidRDefault="00A35EA1">
                  <w:pPr>
                    <w:pStyle w:val="OCRStyle6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04" o:spid="_x0000_s1053" type="#_x0000_t202" style="position:absolute;left:0;text-align:left;margin-left:81.1pt;margin-top:227.1pt;width:123.15pt;height:41.4pt;z-index:30;mso-position-horizontal-relative:page;mso-position-vertical-relative:page" stroked="f">
            <v:textbox style="mso-next-textbox:#_x0000_s6504" inset="0,0,0,0">
              <w:txbxContent>
                <w:p w:rsidR="00A35EA1" w:rsidRDefault="00A35EA1">
                  <w:pPr>
                    <w:pStyle w:val="OCRStyle6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A35EA1" w:rsidRDefault="00A35EA1">
                  <w:pPr>
                    <w:pStyle w:val="OCRStyle6"/>
                    <w:ind w:left="65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505" o:spid="_x0000_s1054" type="#_x0000_t202" style="position:absolute;left:0;text-align:left;margin-left:207.65pt;margin-top:228.1pt;width:75.05pt;height:39.6pt;z-index:29;mso-position-horizontal-relative:page;mso-position-vertical-relative:page" stroked="f">
            <v:textbox style="mso-next-textbox:#_x0000_s6505" inset="0,0,0,0">
              <w:txbxContent>
                <w:p w:rsidR="00A35EA1" w:rsidRDefault="00A35EA1">
                  <w:pPr>
                    <w:pStyle w:val="OCRStyle6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A35EA1" w:rsidRDefault="00A35EA1">
                  <w:pPr>
                    <w:pStyle w:val="OCRStyle6"/>
                    <w:ind w:left="137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506" o:spid="_x0000_s1055" type="#_x0000_t202" style="position:absolute;left:0;text-align:left;margin-left:292pt;margin-top:229.7pt;width:88.7pt;height:35.45pt;z-index:28;mso-position-horizontal-relative:page;mso-position-vertical-relative:page" stroked="f">
            <v:textbox style="mso-next-textbox:#_x0000_s6506" inset="0,0,0,0">
              <w:txbxContent>
                <w:p w:rsidR="00A35EA1" w:rsidRDefault="00A35EA1">
                  <w:pPr>
                    <w:pStyle w:val="OCRStyle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35EA1" w:rsidRDefault="00A35EA1">
                  <w:pPr>
                    <w:pStyle w:val="OCRStyle6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07" o:spid="_x0000_s1056" type="#_x0000_t202" style="position:absolute;left:0;text-align:left;margin-left:80.3pt;margin-top:88.5pt;width:461.35pt;height:124.15pt;z-index:27;mso-position-horizontal-relative:page;mso-position-vertical-relative:page" stroked="f">
            <v:textbox style="mso-next-textbox:#_x0000_s650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282"/>
                  </w:tblGrid>
                  <w:tr w:rsidR="00A35EA1" w:rsidRPr="00A35EA1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35EA1" w:rsidRDefault="00A35EA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לא יכריז שר הפנים על שטח כגן לאומי או כשמורת טבע אלא אם השטח נועד לכך</w:t>
                        </w:r>
                      </w:p>
                      <w:p w:rsidR="00A35EA1" w:rsidRDefault="00A35EA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כתכנית בנץ עיר.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35EA1" w:rsidRDefault="00A35EA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הכרזה אלא</w:t>
                        </w:r>
                      </w:p>
                      <w:p w:rsidR="00A35EA1" w:rsidRPr="00A35EA1" w:rsidRDefault="00A35EA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סל שטח מיוסד</w:t>
                        </w:r>
                      </w:p>
                    </w:tc>
                  </w:tr>
                  <w:tr w:rsidR="00A35EA1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35EA1" w:rsidRDefault="00A35EA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ראש הממשלה ממתה על ביצוע חוק זה בכל הנוגע לגנים לאומיים, שר החקלאות</w:t>
                        </w:r>
                      </w:p>
                      <w:p w:rsidR="00A35EA1" w:rsidRDefault="00A35EA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ממונה.על ביצוע חוק זה בכל הנוגע לעגיני שמורות טבע וערכי טבע ושר הפנים ממונה על</w:t>
                        </w:r>
                      </w:p>
                      <w:p w:rsidR="00A35EA1" w:rsidRPr="00A35EA1" w:rsidRDefault="00A35EA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חוק זה בכל הנוגע ליעוד שטחים ולהוראות חוק זה שבתחום סמכותו כמפורט בחוק.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35EA1" w:rsidRDefault="00A35EA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A35EA1" w:rsidRPr="00A35EA1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A35EA1" w:rsidRDefault="00A35EA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ראש הממשלה. שר הפנים ושר החקלאות. כל אחד בתחום סמכותו. רשאי להתקין</w:t>
                        </w:r>
                      </w:p>
                      <w:p w:rsidR="00A35EA1" w:rsidRPr="00A35EA1" w:rsidRDefault="00A35EA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לביצוע חוק זה.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35EA1" w:rsidRPr="00A35EA1" w:rsidRDefault="00A35EA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A35EA1" w:rsidRDefault="00A35EA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DF68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F6B78F-32FB-474E-AC93-D8FEE289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687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613F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A380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A709D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58233D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35EA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42</Characters>
  <Application>Microsoft Office Word</Application>
  <DocSecurity>4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7</cp:revision>
  <dcterms:created xsi:type="dcterms:W3CDTF">2008-04-07T11:05:00Z</dcterms:created>
  <dcterms:modified xsi:type="dcterms:W3CDTF">2008-04-07T11:06:00Z</dcterms:modified>
</cp:coreProperties>
</file>