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D52CF" w:rsidRDefault="00ED52CF">
      <w:pPr>
        <w:rPr>
          <w:rtl/>
        </w:rPr>
      </w:pPr>
    </w:p>
    <w:p w:rsidR="00ED52CF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7557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7557" inset="0,0,0,0">
              <w:txbxContent>
                <w:p w:rsidR="009F788F" w:rsidRDefault="009F788F">
                  <w:r>
                    <w:rPr>
                      <w:rtl/>
                    </w:rPr>
                    <w:t>31                                           ספר החוקים 327                    ו' באדר התשכ"א 22.02.1961</w:t>
                  </w:r>
                </w:p>
              </w:txbxContent>
            </v:textbox>
            <w10:wrap anchorx="page" anchory="page"/>
          </v:shape>
        </w:pict>
      </w:r>
      <w:r>
        <w:pict>
          <v:shape id="_x0000_s7558" o:spid="_x0000_s1026" type="#_x0000_t202" style="position:absolute;left:0;text-align:left;margin-left:152.6pt;margin-top:666.8pt;width:393.8pt;height:91.65pt;z-index:6;mso-position-horizontal-relative:page;mso-position-vertical-relative:page" stroked="f">
            <v:textbox style="mso-next-textbox:#_x0000_s7558" inset="0,0,0,0">
              <w:txbxContent>
                <w:p w:rsidR="009F788F" w:rsidRDefault="009F788F">
                  <w:pPr>
                    <w:pStyle w:val="OCRStyle1"/>
                    <w:ind w:left="320"/>
                    <w:rPr>
                      <w:rtl/>
                    </w:rPr>
                  </w:pPr>
                  <w:r>
                    <w:rPr>
                      <w:rtl/>
                    </w:rPr>
                    <w:t>*  נתקבל בכנסת ביוט כ"ה בשבט תשכ''א (14 בפברואר 1961); הצעת החוק ודברי הסבר נתפרסמו בה"ח 444' תשכ''א</w:t>
                  </w:r>
                </w:p>
                <w:p w:rsidR="009F788F" w:rsidRDefault="009F788F">
                  <w:pPr>
                    <w:pStyle w:val="OCRStyle1"/>
                    <w:ind w:left="439"/>
                    <w:rPr>
                      <w:rtl/>
                    </w:rPr>
                  </w:pPr>
                  <w:r>
                    <w:rPr>
                      <w:rtl/>
                    </w:rPr>
                    <w:t>עמי 66.</w:t>
                  </w:r>
                </w:p>
                <w:p w:rsidR="009F788F" w:rsidRPr="00ED52CF" w:rsidRDefault="009F788F">
                  <w:pPr>
                    <w:pStyle w:val="OCRStyle1"/>
                    <w:ind w:left="310"/>
                  </w:pPr>
                  <w:r>
                    <w:rPr>
                      <w:rtl/>
                    </w:rPr>
                    <w:t>1 ס"ח 261' תשי"ח, עמ' 191.</w:t>
                  </w:r>
                </w:p>
              </w:txbxContent>
            </v:textbox>
            <w10:wrap anchorx="page" anchory="page"/>
          </v:shape>
        </w:pict>
      </w:r>
      <w:r>
        <w:pict>
          <v:shape id="_x0000_s7559" o:spid="_x0000_s1027" type="#_x0000_t202" style="position:absolute;left:0;text-align:left;margin-left:170.25pt;margin-top:526.05pt;width:113.65pt;height:45.95pt;z-index:5;mso-position-horizontal-relative:page;mso-position-vertical-relative:page" stroked="f">
            <v:textbox style="mso-next-textbox:#_x0000_s7559" inset="0,0,0,0">
              <w:txbxContent>
                <w:p w:rsidR="009F788F" w:rsidRDefault="009F788F">
                  <w:pPr>
                    <w:pStyle w:val="OCRStyle1"/>
                    <w:ind w:left="500"/>
                    <w:rPr>
                      <w:rtl/>
                    </w:rPr>
                  </w:pPr>
                  <w:r>
                    <w:rPr>
                      <w:rtl/>
                    </w:rPr>
                    <w:t>אבא אכן</w:t>
                  </w:r>
                </w:p>
                <w:p w:rsidR="009F788F" w:rsidRDefault="009F788F">
                  <w:pPr>
                    <w:pStyle w:val="OCRStyle1"/>
                    <w:ind w:left="194"/>
                  </w:pPr>
                  <w:r>
                    <w:rPr>
                      <w:rtl/>
                    </w:rPr>
                    <w:t>שר החינוך והתרבות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7560" o:spid="_x0000_s1028" type="#_x0000_t202" style="position:absolute;left:0;text-align:left;margin-left:302.5pt;margin-top:526.05pt;width:102.15pt;height:40.6pt;z-index:4;mso-position-horizontal-relative:page;mso-position-vertical-relative:page" stroked="f">
            <v:textbox style="mso-next-textbox:#_x0000_s7560" inset="0,0,0,0">
              <w:txbxContent>
                <w:p w:rsidR="009F788F" w:rsidRDefault="009F788F">
                  <w:pPr>
                    <w:pStyle w:val="OCRStyle1"/>
                    <w:ind w:left="166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9F788F" w:rsidRDefault="009F788F">
                  <w:pPr>
                    <w:pStyle w:val="OCRStyle1"/>
                    <w:ind w:left="43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7561" o:spid="_x0000_s1029" type="#_x0000_t202" style="position:absolute;left:0;text-align:left;margin-left:428.6pt;margin-top:551pt;width:100.2pt;height:52.25pt;z-index:3;mso-position-horizontal-relative:page;mso-position-vertical-relative:page" stroked="f">
            <v:textbox style="mso-next-textbox:#_x0000_s7561" inset="0,0,0,0">
              <w:txbxContent>
                <w:p w:rsidR="009F788F" w:rsidRDefault="009F788F">
                  <w:pPr>
                    <w:pStyle w:val="OCRStyle1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9F788F" w:rsidRDefault="009F788F">
                  <w:pPr>
                    <w:pStyle w:val="OCRStyle1"/>
                    <w:ind w:left="317"/>
                  </w:pPr>
                  <w:r>
                    <w:rPr>
                      <w:rtl/>
                    </w:rPr>
                    <w:t xml:space="preserve"> 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7562" o:spid="_x0000_s1030" type="#_x0000_t202" style="position:absolute;left:0;text-align:left;margin-left:104.5pt;margin-top:461.5pt;width:447.1pt;height:49.9pt;z-index:2;mso-position-horizontal-relative:page;mso-position-vertical-relative:page" stroked="f">
            <v:textbox style="mso-next-textbox:#_x0000_s7562" inset="0,0,0,0">
              <w:txbxContent>
                <w:tbl>
                  <w:tblPr>
                    <w:tblW w:w="44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97"/>
                    <w:gridCol w:w="7032"/>
                  </w:tblGrid>
                  <w:tr w:rsidR="009F788F" w:rsidRPr="00ED52CF">
                    <w:trPr>
                      <w:jc w:val="right"/>
                    </w:trPr>
                    <w:tc>
                      <w:tcPr>
                        <w:tcW w:w="675" w:type="pct"/>
                      </w:tcPr>
                      <w:p w:rsidR="009F788F" w:rsidRPr="00ED52CF" w:rsidRDefault="009F788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סעיף4</w:t>
                        </w:r>
                      </w:p>
                    </w:tc>
                    <w:tc>
                      <w:tcPr>
                        <w:tcW w:w="4325" w:type="pct"/>
                      </w:tcPr>
                      <w:p w:rsidR="009F788F" w:rsidRDefault="009F788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בחוק המועצה להשכלה גבוהה' תשי"ח-1958  1 בסעיף 4' במקום "שבעה עשר חברים"</w:t>
                        </w:r>
                      </w:p>
                      <w:p w:rsidR="009F788F" w:rsidRPr="00ED52CF" w:rsidRDefault="009F788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"תשעה עשר חברים"' ובמקום "ארבעה חברים" יבוא "ששה חברים".</w:t>
                        </w:r>
                      </w:p>
                    </w:tc>
                  </w:tr>
                </w:tbl>
                <w:p w:rsidR="009F788F" w:rsidRDefault="009F788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7563" o:spid="_x0000_s1031" type="#_x0000_t202" style="position:absolute;left:0;text-align:left;margin-left:209.85pt;margin-top:422.9pt;width:301.15pt;height:35.45pt;z-index:1;mso-position-horizontal-relative:page;mso-position-vertical-relative:page" stroked="f">
            <v:textbox style="mso-next-textbox:#_x0000_s7563" inset="0,0,0,0">
              <w:txbxContent>
                <w:p w:rsidR="009F788F" w:rsidRPr="00ED52CF" w:rsidRDefault="009F788F">
                  <w:pPr>
                    <w:pStyle w:val="OCRStyle1"/>
                    <w:ind w:left="223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המועצה להשכלה גבוהה (תיקון), תשכ"א-1961 *</w:t>
                  </w:r>
                </w:p>
              </w:txbxContent>
            </v:textbox>
            <w10:wrap anchorx="page" anchory="page"/>
          </v:shape>
        </w:pict>
      </w:r>
    </w:p>
    <w:p w:rsidR="009F788F" w:rsidRDefault="009F788F">
      <w:pPr>
        <w:rPr>
          <w:rtl/>
        </w:rPr>
      </w:pPr>
      <w:r>
        <w:rPr>
          <w:rtl/>
        </w:rPr>
        <w:br w:type="page"/>
      </w:r>
    </w:p>
    <w:p w:rsidR="009F788F" w:rsidRDefault="00000000">
      <w:pPr>
        <w:rPr>
          <w:rtl/>
        </w:rPr>
      </w:pPr>
      <w:r>
        <w:pict>
          <v:shape id="_x0000_s7564" o:spid="_x0000_s1032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7564" inset="0,0,0,0">
              <w:txbxContent>
                <w:p w:rsidR="009F788F" w:rsidRDefault="009F788F">
                  <w:r>
                    <w:rPr>
                      <w:rtl/>
                    </w:rPr>
                    <w:t>32                                           ספר החוקים 327                    ו' באדר התשכ"א 22.02.1961</w:t>
                  </w:r>
                </w:p>
              </w:txbxContent>
            </v:textbox>
            <w10:wrap anchorx="page" anchory="page"/>
          </v:shape>
        </w:pict>
      </w:r>
      <w:r>
        <w:pict>
          <v:shape id="_x0000_s7565" o:spid="_x0000_s1033" type="#_x0000_t202" style="position:absolute;left:0;text-align:left;margin-left:92pt;margin-top:716.9pt;width:149.1pt;height:43.75pt;z-index:8;mso-position-horizontal-relative:page;mso-position-vertical-relative:page" stroked="f">
            <v:textbox style="mso-next-textbox:#_x0000_s7565" inset="0,0,0,0">
              <w:txbxContent>
                <w:p w:rsidR="009F788F" w:rsidRDefault="009F788F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ED52CF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D52C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4F120DE-8F85-494A-9006-9169DFF4B1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ED52CF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9F788F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13</Characters>
  <Application>Microsoft Office Word</Application>
  <DocSecurity>4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2008-04-06T19:37:00Z</dcterms:created>
  <dcterms:modified xsi:type="dcterms:W3CDTF">2008-04-06T19:37:00Z</dcterms:modified>
</cp:coreProperties>
</file>