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101F" w:rsidRDefault="0006101F">
      <w:pPr>
        <w:rPr>
          <w:rtl/>
        </w:rPr>
      </w:pPr>
    </w:p>
    <w:p w:rsidR="000610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676" inset="0,0,0,0">
              <w:txbxContent>
                <w:p w:rsidR="0006101F" w:rsidRDefault="0006101F">
                  <w:r>
                    <w:rPr>
                      <w:rtl/>
                    </w:rPr>
                    <w:t>105                                          ספר החוקים 38                     י' בניסן התש"י 28.03.1950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7" o:spid="_x0000_s1026" type="#_x0000_t202" style="position:absolute;left:0;text-align:left;margin-left:151.3pt;margin-top:656.55pt;width:418.95pt;height:99.6pt;z-index:6;mso-position-horizontal-relative:page;mso-position-vertical-relative:page" stroked="f">
            <v:textbox style="mso-next-textbox:#_x0000_s9677" inset="0,0,0,0">
              <w:txbxContent>
                <w:p w:rsidR="0006101F" w:rsidRDefault="0006101F">
                  <w:pPr>
                    <w:pStyle w:val="OCRStyle1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נ' בניסן תש''י (21 במרס 1950). הצעת החוק ודברי הסבר נתפרסמו</w:t>
                  </w:r>
                </w:p>
                <w:p w:rsidR="0006101F" w:rsidRDefault="0006101F">
                  <w:pPr>
                    <w:pStyle w:val="OCRStyle1"/>
                    <w:ind w:left="9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88 מיום כ"ד באדר תש"י (18 במרס 1950), עמ' 137.</w:t>
                  </w:r>
                </w:p>
                <w:p w:rsidR="0006101F" w:rsidRPr="0006101F" w:rsidRDefault="0006101F">
                  <w:pPr>
                    <w:pStyle w:val="OCRStyle1"/>
                    <w:ind w:left="8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5 מיום י"ד בניסן תש''ט (13.4.49),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8" o:spid="_x0000_s1027" type="#_x0000_t202" style="position:absolute;left:0;text-align:left;margin-left:183.2pt;margin-top:289.25pt;width:136.8pt;height:48.1pt;z-index:5;mso-position-horizontal-relative:page;mso-position-vertical-relative:page" stroked="f">
            <v:textbox style="mso-next-textbox:#_x0000_s9678" inset="0,0,0,0">
              <w:txbxContent>
                <w:p w:rsidR="0006101F" w:rsidRDefault="0006101F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6101F" w:rsidRDefault="0006101F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9" o:spid="_x0000_s1028" type="#_x0000_t202" style="position:absolute;left:0;text-align:left;margin-left:438.2pt;margin-top:315.6pt;width:118pt;height:60.2pt;z-index:4;mso-position-horizontal-relative:page;mso-position-vertical-relative:page" stroked="f">
            <v:textbox style="mso-next-textbox:#_x0000_s9679" inset="0,0,0,0">
              <w:txbxContent>
                <w:p w:rsidR="0006101F" w:rsidRDefault="0006101F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6101F" w:rsidRDefault="0006101F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80" o:spid="_x0000_s1029" type="#_x0000_t202" style="position:absolute;left:0;text-align:left;margin-left:100.25pt;margin-top:180.95pt;width:441.95pt;height:97.4pt;z-index:3;mso-position-horizontal-relative:page;mso-position-vertical-relative:page" stroked="f">
            <v:textbox style="mso-next-textbox:#_x0000_s968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6826"/>
                  </w:tblGrid>
                  <w:tr w:rsidR="0006101F" w:rsidRPr="0006101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06101F" w:rsidRDefault="000610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 חוק</w:t>
                        </w:r>
                      </w:p>
                      <w:p w:rsidR="0006101F" w:rsidRDefault="000610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העצמאות</w:t>
                        </w:r>
                      </w:p>
                      <w:p w:rsidR="0006101F" w:rsidRPr="0006101F" w:rsidRDefault="000610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 - 1048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06101F" w:rsidRDefault="000610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לחוק יום העצמאות, תש"ט-1949  1יתוקן כך:</w:t>
                        </w:r>
                      </w:p>
                      <w:p w:rsidR="0006101F" w:rsidRDefault="000610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יסומן כסעיף קטן (ג) :</w:t>
                        </w:r>
                      </w:p>
                      <w:p w:rsidR="0006101F" w:rsidRDefault="000610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ייווסף סעיף קטן זה:</w:t>
                        </w:r>
                      </w:p>
                      <w:p w:rsidR="0006101F" w:rsidRDefault="000610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,,(ב) אם יום ה' באייר יחול בשבת' יוחג יום העצמאות ביום ו' באייר של</w:t>
                        </w:r>
                      </w:p>
                      <w:p w:rsidR="0006101F" w:rsidRPr="0006101F" w:rsidRDefault="000610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שנה".</w:t>
                        </w:r>
                      </w:p>
                    </w:tc>
                  </w:tr>
                </w:tbl>
                <w:p w:rsidR="0006101F" w:rsidRDefault="000610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81" o:spid="_x0000_s1030" type="#_x0000_t202" style="position:absolute;left:0;text-align:left;margin-left:239pt;margin-top:140.55pt;width:242.95pt;height:33.85pt;z-index:2;mso-position-horizontal-relative:page;mso-position-vertical-relative:page" stroked="f">
            <v:textbox style="mso-next-textbox:#_x0000_s9681" inset="0,0,0,0">
              <w:txbxContent>
                <w:p w:rsidR="0006101F" w:rsidRPr="0006101F" w:rsidRDefault="0006101F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יום העצמאות (תיקון)/ 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9682" o:spid="_x0000_s1031" type="#_x0000_t202" style="position:absolute;left:0;text-align:left;margin-left:103.4pt;margin-top:86.9pt;width:78.8pt;height:25.15pt;z-index:1;mso-position-horizontal-relative:page;mso-position-vertical-relative:page" stroked="f">
            <v:textbox style="mso-next-textbox:#_x0000_s9682" inset="0,0,0,0">
              <w:txbxContent>
                <w:p w:rsidR="0006101F" w:rsidRDefault="0006101F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מספר 22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610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929F0C-A3D5-4E61-8A52-E3957F80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101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2008-04-06T17:37:00Z</dcterms:created>
  <dcterms:modified xsi:type="dcterms:W3CDTF">2008-04-06T17:37:00Z</dcterms:modified>
</cp:coreProperties>
</file>