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319E" w:rsidRDefault="00C4319E">
      <w:pPr>
        <w:rPr>
          <w:rtl/>
        </w:rPr>
      </w:pPr>
    </w:p>
    <w:p w:rsidR="00C431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724" inset="0,0,0,0">
              <w:txbxContent>
                <w:p w:rsidR="00E23F57" w:rsidRDefault="00E23F57">
                  <w:r>
                    <w:rPr>
                      <w:rtl/>
                    </w:rPr>
                    <w:t>137                                          ספר החוקים 157                   ז' בתמוז התשי"ד 08.07.1954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725" o:spid="_x0000_s1026" type="#_x0000_t202" style="position:absolute;left:0;text-align:left;margin-left:140.1pt;margin-top:746.55pt;width:420.95pt;height:68.7pt;z-index:3;mso-position-horizontal-relative:page;mso-position-vertical-relative:page" stroked="f">
            <v:textbox style="mso-next-textbox:#_x0000_s9725" inset="0,0,0,0">
              <w:txbxContent>
                <w:p w:rsidR="00E23F57" w:rsidRDefault="00E23F57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בסיון תשי"ד (28 ביוני 1954) ; הצעת החוק ודברי הסבר נתפרסמו</w:t>
                  </w:r>
                </w:p>
                <w:p w:rsidR="00E23F57" w:rsidRPr="00C4319E" w:rsidRDefault="00E23F57">
                  <w:pPr>
                    <w:pStyle w:val="OCRStyle1"/>
                    <w:ind w:left="7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92, תשי"ב, עמ' 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26" o:spid="_x0000_s1027" type="#_x0000_t202" style="position:absolute;left:0;text-align:left;margin-left:85.25pt;margin-top:334.7pt;width:471.25pt;height:407.3pt;z-index:2;mso-position-horizontal-relative:page;mso-position-vertical-relative:page" stroked="f">
            <v:textbox style="mso-next-textbox:#_x0000_s972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9"/>
                    <w:gridCol w:w="7440"/>
                  </w:tblGrid>
                  <w:tr w:rsidR="00E23F57" w:rsidRPr="00C4319E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E23F57" w:rsidRPr="00C4319E" w:rsidRDefault="00E23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E23F57" w:rsidRDefault="00E23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"צמח" כולל כל חלק של צמח, לרבות פריו, וכן שימורי צמחים ומוצרים המופקים מצמחים,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החקלאות הכריז עליהם, באכרזה שפורסמה ברשומות' כצמח לענין חוק זה ;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"מבקר" -- אדם ששר החקלאות מינהו מבקר לענין חוק זה :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אדם ששר החקלאות מינהו' במינוי שפורסם ברשומות, מנהל שירות הבקורת</w:t>
                        </w:r>
                      </w:p>
                      <w:p w:rsidR="00E23F57" w:rsidRPr="00C4319E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זה.</w:t>
                        </w:r>
                      </w:p>
                    </w:tc>
                  </w:tr>
                  <w:tr w:rsidR="00E23F57" w:rsidRPr="00C4319E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E23F57" w:rsidRDefault="00E23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יצוא</w:t>
                        </w:r>
                      </w:p>
                      <w:p w:rsidR="00E23F57" w:rsidRPr="00C4319E" w:rsidRDefault="00E23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בדיקה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E23F57" w:rsidRDefault="00E23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לא ייצא אדם צמחים אלא אם הגישם תחילה לבדיקה למבקר והמבקר אישרם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ככשרים ליצוא וארוזים כהלכה, הכל בהתאם לתקנות שהותקנו לפי חוק זה' ואם מילא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התנאים שהמבקר התנה בכתב האישור.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המבקש לייצא צמחים, או בא כוחו, רשאי להיות נוכח בשעת בדיקתם.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מבקר לאשר צמחים ככשרים ליצוא וארוזים כהלכה' יתן למבקש תעודה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המפרשת את נימוקי הסירוב,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מבקר רשאי לפקח על הקטיף, הקציר והאיסוף של צמחים המיועדים ליצוא,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מיונם, אריזתם, חיטוים, החסנתם, הובלתם, שימורם וייצורם, להיכנס לכל מקום שבו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נמצאים צמחים כאלה כדי לעשות פעולה שהוא מוסמך לה, ולתת לכל אדם הממונה על</w:t>
                        </w:r>
                      </w:p>
                      <w:p w:rsidR="00E23F57" w:rsidRPr="00C4319E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בהם כל הוראה שמגמתה קיום חוק זה והתקנות שהותקנו לפיו.</w:t>
                        </w:r>
                      </w:p>
                    </w:tc>
                  </w:tr>
                  <w:tr w:rsidR="00E23F57" w:rsidRPr="00C4319E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E23F57" w:rsidRDefault="00E23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החלטת</w:t>
                        </w:r>
                      </w:p>
                      <w:p w:rsidR="00E23F57" w:rsidRPr="00C4319E" w:rsidRDefault="00E23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מבקר</w:t>
                        </w:r>
                      </w:p>
                    </w:tc>
                    <w:tc>
                      <w:tcPr>
                        <w:tcW w:w="4341" w:type="pct"/>
                      </w:tcPr>
                      <w:p w:rsidR="00E23F57" w:rsidRDefault="00E23F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.(א) שר החקלאות ימנה, במינוי שיפורסם ברשומות, ועדת ערר של שלושה לענין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מבקר לאשר צמחים ככשרים ליצוא וארוזים כהלכה, או התנה באישור</w:t>
                        </w:r>
                      </w:p>
                      <w:p w:rsidR="00E23F57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הנראים למבקש כבלתי מוצדקים, רשאי המבקש לעורר על החלטת המבקר לפני</w:t>
                        </w:r>
                      </w:p>
                      <w:p w:rsidR="00E23F57" w:rsidRPr="00C4319E" w:rsidRDefault="00E23F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אשר יחליט בערר תוך ארבעים ושמונה שעות מזמן הגשתו.</w:t>
                        </w:r>
                      </w:p>
                    </w:tc>
                  </w:tr>
                </w:tbl>
                <w:p w:rsidR="00E23F57" w:rsidRDefault="00E23F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27" o:spid="_x0000_s1028" type="#_x0000_t202" style="position:absolute;left:0;text-align:left;margin-left:201.3pt;margin-top:314.3pt;width:313.45pt;height:19.6pt;z-index:1;mso-position-horizontal-relative:page;mso-position-vertical-relative:page" stroked="f">
            <v:textbox style="mso-next-textbox:#_x0000_s9727" inset="0,0,0,0">
              <w:txbxContent>
                <w:p w:rsidR="00E23F57" w:rsidRPr="00C4319E" w:rsidRDefault="00E23F57">
                  <w:pPr>
                    <w:pStyle w:val="OCRStyle1"/>
                    <w:ind w:left="28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לפיקוח על יצוא הצמח ומוצריו, תשי"ד-1954*</w:t>
                  </w:r>
                </w:p>
              </w:txbxContent>
            </v:textbox>
            <w10:wrap anchorx="page" anchory="page"/>
          </v:shape>
        </w:pict>
      </w:r>
    </w:p>
    <w:p w:rsidR="003A6896" w:rsidRDefault="003A6896">
      <w:pPr>
        <w:rPr>
          <w:rtl/>
        </w:rPr>
      </w:pPr>
      <w:r>
        <w:rPr>
          <w:rtl/>
        </w:rPr>
        <w:br w:type="page"/>
      </w:r>
    </w:p>
    <w:p w:rsidR="003A6896" w:rsidRDefault="00000000">
      <w:pPr>
        <w:rPr>
          <w:rtl/>
        </w:rPr>
      </w:pPr>
      <w:r>
        <w:pict>
          <v:shape id="_x0000_s97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728" inset="0,0,0,0">
              <w:txbxContent>
                <w:p w:rsidR="00E23F57" w:rsidRDefault="00E23F57">
                  <w:r>
                    <w:rPr>
                      <w:rtl/>
                    </w:rPr>
                    <w:t>138                                          ספר החוקים 157                   ז' בתמוז התשי"ד 08.07.1954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729" o:spid="_x0000_s1030" type="#_x0000_t202" style="position:absolute;left:0;text-align:left;margin-left:71.2pt;margin-top:757.3pt;width:402.35pt;height:51.3pt;z-index:6;mso-position-horizontal-relative:page;mso-position-vertical-relative:page" stroked="f">
            <v:textbox style="mso-next-textbox:#_x0000_s9729" inset="0,0,0,0">
              <w:txbxContent>
                <w:p w:rsidR="00E23F57" w:rsidRPr="003A6896" w:rsidRDefault="00E23F57">
                  <w:pPr>
                    <w:pStyle w:val="OCRStyle2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1940, תוס' 1 מס' 1052, עט' 179.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30" o:spid="_x0000_s1031" type="#_x0000_t202" style="position:absolute;left:0;text-align:left;margin-left:76.75pt;margin-top:59.35pt;width:488.85pt;height:695.2pt;z-index:5;mso-position-horizontal-relative:page;mso-position-vertical-relative:page" stroked="f">
            <v:textbox style="mso-next-textbox:#_x0000_s973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9"/>
                    <w:gridCol w:w="1418"/>
                  </w:tblGrid>
                  <w:tr w:rsidR="00E23F5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דחה המנהל ערר שהוגש לפניו לפי סעיף קטן (ב), יעבירנו מיד לועדת הערר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והחלטתה תהיה סופית.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החליטה ועדת הערר תוך שבעה ימים מיום שהוגש הערר לפני המנהל,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כאילו זכה העורר בעררו.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העורר זכאי להיות נוכח בשמיעת הערר בועדה' בין בעצמו ובין על ידי בא כוח.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ערר קובעת בעצמה את סדרי דיוניה ועבודתה.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23F57" w:rsidRPr="003A6896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.(א) שר החקלאות ימנה, לצורך חוק זה, ועדות מייעצות לצמחים שאינם פרי הדר;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ועדה יהיו אנשים מציבור יצרני הצמחים ומשווקיהם ומעובדי המדינה.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מייעצת יכולה להיות כללית או מיוחדת לסוג מסויים של צמחים.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23F57" w:rsidRPr="003A6896" w:rsidRDefault="00E23F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מייעצות</w:t>
                        </w:r>
                      </w:p>
                    </w:tc>
                  </w:tr>
                  <w:tr w:rsidR="00E23F57" w:rsidRPr="003A6896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23F57" w:rsidRDefault="00E23F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.(א) תוקם ועדה מייעצת לפרי הדר של שלושה חברים שימנה שר החקלאות ושלושה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שתמנה המועצה לפיקוח על פרי הדר שהוקמה על פי פקודת הפיקוח על פרי ההדר,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11940 (להלן בסעיף זה - הועדה).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ישיבות הועדה יזומנו על ידי היושב ראש ששר החקלאות ימנהו מבין חברי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שנתמנו על ידיו.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היושב ראש ושלושה חברים אחרים יהיו מנין חוקי לישיבות הועדה : לא היה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 תידחה הישיבה ליום אחר, ותהיה חוקית בכל מספר חברים שהוא, נוסף על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ראש.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תחליט ברוב דעות המצביעים; היו הדעות שקולות תהיה ליושב ראש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דעה מכרעת. חבר הועדה שהצביע במיעוט רשאי להביא את דעתו לפני שר החקלאות.</w:t>
                        </w:r>
                      </w:p>
                      <w:p w:rsidR="00E23F57" w:rsidRPr="003A6896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שאר סדרי עבודתה תקבע הועדה באישור שר החקלאות.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23F57" w:rsidRDefault="00E23F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מייעצת</w:t>
                        </w:r>
                      </w:p>
                      <w:p w:rsidR="00E23F57" w:rsidRPr="003A6896" w:rsidRDefault="00E23F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לפרי הדר</w:t>
                        </w:r>
                      </w:p>
                    </w:tc>
                  </w:tr>
                  <w:tr w:rsidR="00E23F57" w:rsidRPr="003A6896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23F57" w:rsidRDefault="00E23F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שר החקלאות רשאי, לאחר התיעצות בועדה מייעצת שנתמנתה לפי סעיף 4,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לפיקוח על צמחים המיועדים ליצוא שאינם פרי הדר, בין דרך כלל ובין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 מסוגי צמחים כאלה, לרבות תקנות -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הקובעות טיבם וסגולותיהם של צמחים הכשרים ליצוא;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הקובעות שיטה והסדר לקטיף, לקציר ולאיסוף של הצמחים, מיונם, ארי-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זתם, חיטוים, החסנתם, הובלתם, שימורם, ייצורם והטיפול בהם ובאריזתם;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הקובעות את טיבם של המרי האריזה לצמחים וצורתם ?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האוסרות על אדם להיות עוסק או עובד באריזת הצמחים שלא ברשיון,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המתנות את קבלת הרשיון במבחן, והקובעות את אופן המבחן ואת התנאים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הרשיון וכן לשלילתו :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המסדירות את הפיקוח על עבודתם של אורזי הצמחים;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הקובעות את שיטות הבדיקה של הצמחים וסדריה;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האוסרות או המגבילות את יצוא הצמחים בעונות מסויימות :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האוסרות או המגבילות יצוא צמחים שמקורם אזור מסויים, או שטח גידול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וכן ביצוע פעולות הנעשות במיוחד בצמחים המיועדים ליצוא;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האוסרות או המגבילות יצוא צמחי בר;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הקובעות תנאים לשמירה על בריאות הצמחים בשדות, בבתי אריזה,</w:t>
                        </w:r>
                      </w:p>
                      <w:p w:rsidR="00E23F57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במחסנים, בבתי חרושת ובכלי הובלה, והמטילות חובה לחיטוי הצמחים וחמרי</w:t>
                        </w:r>
                      </w:p>
                      <w:p w:rsidR="00E23F57" w:rsidRPr="003A6896" w:rsidRDefault="00E23F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אריזתם, ונקיטת אמצעים אחרים להגנתם מפני מחלות וקלקולים :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23F57" w:rsidRPr="003A6896" w:rsidRDefault="00E23F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E23F57" w:rsidRDefault="00E23F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06AA9" w:rsidRDefault="00406AA9">
      <w:pPr>
        <w:rPr>
          <w:rtl/>
        </w:rPr>
      </w:pPr>
      <w:r>
        <w:rPr>
          <w:rtl/>
        </w:rPr>
        <w:br w:type="page"/>
      </w:r>
    </w:p>
    <w:p w:rsidR="00406AA9" w:rsidRDefault="00000000">
      <w:pPr>
        <w:rPr>
          <w:rtl/>
        </w:rPr>
      </w:pPr>
      <w:r>
        <w:pict>
          <v:shape id="_x0000_s973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9731" inset="0,0,0,0">
              <w:txbxContent>
                <w:p w:rsidR="00E23F57" w:rsidRDefault="00E23F57">
                  <w:r>
                    <w:rPr>
                      <w:rtl/>
                    </w:rPr>
                    <w:t>139                                          ספר החוקים 157                   ז' בתמוז התשי"ד 08.07.1954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732" o:spid="_x0000_s1033" type="#_x0000_t202" style="position:absolute;left:0;text-align:left;margin-left:378.3pt;margin-top:755.85pt;width:188.7pt;height:54.65pt;z-index:12;mso-position-horizontal-relative:page;mso-position-vertical-relative:page" stroked="f">
            <v:textbox style="mso-next-textbox:#_x0000_s9732" inset="0,0,0,0">
              <w:txbxContent>
                <w:p w:rsidR="00E23F57" w:rsidRPr="00406AA9" w:rsidRDefault="00E23F57">
                  <w:pPr>
                    <w:pStyle w:val="OCRStyle3"/>
                    <w:ind w:left="60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ק"ח 4, תש"ט, עמ' 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9733" o:spid="_x0000_s1034" type="#_x0000_t202" style="position:absolute;left:0;text-align:left;margin-left:172.8pt;margin-top:670.7pt;width:91.65pt;height:40.8pt;z-index:11;mso-position-horizontal-relative:page;mso-position-vertical-relative:page" stroked="f">
            <v:textbox style="mso-next-textbox:#_x0000_s9733" inset="0,0,0,0">
              <w:txbxContent>
                <w:p w:rsidR="00E23F57" w:rsidRDefault="00E23F57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פרץ נפתלי</w:t>
                  </w:r>
                </w:p>
                <w:p w:rsidR="00E23F57" w:rsidRDefault="00E23F57">
                  <w:pPr>
                    <w:pStyle w:val="OCRStyle3"/>
                    <w:ind w:left="25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734" o:spid="_x0000_s1035" type="#_x0000_t202" style="position:absolute;left:0;text-align:left;margin-left:331pt;margin-top:670.7pt;width:83.35pt;height:39.8pt;z-index:10;mso-position-horizontal-relative:page;mso-position-vertical-relative:page" stroked="f">
            <v:textbox style="mso-next-textbox:#_x0000_s9734" inset="0,0,0,0">
              <w:txbxContent>
                <w:p w:rsidR="00E23F57" w:rsidRDefault="00E23F57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23F57" w:rsidRDefault="00E23F57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35" o:spid="_x0000_s1036" type="#_x0000_t202" style="position:absolute;left:0;text-align:left;margin-left:432.75pt;margin-top:703.95pt;width:119.4pt;height:36.05pt;z-index:9;mso-position-horizontal-relative:page;mso-position-vertical-relative:page" stroked="f">
            <v:textbox style="mso-next-textbox:#_x0000_s9735" inset="0,0,0,0">
              <w:txbxContent>
                <w:p w:rsidR="00E23F57" w:rsidRDefault="00E23F57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E23F57" w:rsidRDefault="00E23F57">
                  <w:pPr>
                    <w:pStyle w:val="OCRStyle3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736" o:spid="_x0000_s1037" type="#_x0000_t202" style="position:absolute;left:0;text-align:left;margin-left:83.1pt;margin-top:63.85pt;width:486.7pt;height:592pt;z-index:8;mso-position-horizontal-relative:page;mso-position-vertical-relative:page" stroked="f">
            <v:textbox style="mso-next-textbox:#_x0000_s973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7"/>
                    <w:gridCol w:w="7522"/>
                  </w:tblGrid>
                  <w:tr w:rsidR="00E23F57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הקובעות את המקומות, הזמנים והאופן שבהם יוגשו הצמחים לבדיקה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מבקר :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הקובעות את הזמן בו יוצאו הצמחים ממקום הבדיקה עם סיומה ומה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שייעשה בהם אם לא הוצאו בזמן הקבוע' לרבות מכירתם וביעורם וחיוב בעל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הצמחים בהוצאות הכרוכות בכך;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הקובעות את דרכי בדיקתם מחדש ואריזתם מחדש של צמחים וסדריהן?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הקובעות מבחני הבשלה של צמחים :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המשחררות מהוראות חוק זה, כולן או מקצתן, צמחים שהטיפול בהם הוא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נסיון;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המטילות אגרות על בדיקת צמחים, החסנתם במקום הבדיקה' אריזתם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ומבחני הבשלתם;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הקובעות את סמכויותיהם של המבקרים בביצוע התקנות.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רשאי להתקין תקנות כאמור בסעיף קטן (א) לגבי פרי הדר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ליצוא, לאחר שעיין בהמלצות הועדה המייעצת לפרי הדר שהוקמה לפי סעיף 5 (א)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ובדיעות המיעוט בענין זה שהובאו לפניו לפי סעיף 5 (ד).</w:t>
                        </w:r>
                      </w:p>
                    </w:tc>
                  </w:tr>
                  <w:tr w:rsidR="00E23F57" w:rsidRPr="00406AA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E23F57" w:rsidRPr="00406AA9" w:rsidRDefault="00E23F5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E23F57" w:rsidRDefault="00E23F5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אדם שעשה אחד מאלה -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הוראה מהוראות חוק זה' או על תקנה מהתקנות שהותקנו לפיו, או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 שהותנה בכתב אישור;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מילא אחרי הוראות מבקר שניתנו לפי סעיף 2 (ד):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למבקר במילוי תפקידו,</w:t>
                        </w:r>
                      </w:p>
                      <w:p w:rsidR="00E23F57" w:rsidRPr="00406AA9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ששה חדשים או קנס עד מאה וחמישים לירות או שני העבשים כאחד.</w:t>
                        </w:r>
                      </w:p>
                    </w:tc>
                  </w:tr>
                  <w:tr w:rsidR="00E23F57" w:rsidRPr="00406AA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E23F57" w:rsidRPr="00406AA9" w:rsidRDefault="00E23F5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E23F57" w:rsidRDefault="00E23F5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.שר החקלאות רשאי להכריז בצו, כי הוראות חוק זה והתקנות שהותקנו לפיו, כולן</w:t>
                        </w:r>
                      </w:p>
                      <w:p w:rsidR="00E23F57" w:rsidRPr="00406AA9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מקצתן, לא יחולו על יצוא צמחים, או סוג מסוגיהם, למדינות שפורטו בצו.</w:t>
                        </w:r>
                      </w:p>
                    </w:tc>
                  </w:tr>
                  <w:tr w:rsidR="00E23F57" w:rsidRPr="00406AA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E23F57" w:rsidRPr="00406AA9" w:rsidRDefault="00E23F5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E23F57" w:rsidRPr="00406AA9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.שר החקלאות ממונה על ביצוע חוק זה.</w:t>
                        </w:r>
                      </w:p>
                    </w:tc>
                  </w:tr>
                  <w:tr w:rsidR="00E23F57" w:rsidRPr="00406AA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E23F57" w:rsidRPr="00406AA9" w:rsidRDefault="00E23F5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ותיאום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E23F57" w:rsidRDefault="00E23F5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החיקוקים שלהלן בטלים;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הסעיפים הקטנים (ד א')' (ה), (ז), (ח), (ט), (ט א'), (ט ב'), (י), (יא)' (יג),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(יד), ו-(יט) של סעיף 11, וכן הסעיפים 17, 22,21,20,19, 23 והסעיף הקטן (ה)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סעיף 29 לפקודת הפיקוח על פרי ההדר, 1940 :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הפיקוח על פרי ההדר (ועדת בוררים)' תש"ט-1949 1.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תהיה סמכות למועצת הפיקוח על פרי הדר, שהוקמה על פי פקודת הפיקוח</w:t>
                        </w:r>
                      </w:p>
                      <w:p w:rsidR="00E23F57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פרי ההדר, 1940. להתקין תקנות לפי הסעיפים הקטנים (ב), (ג), (ד), (ו), ו-(יב) של</w:t>
                        </w:r>
                      </w:p>
                      <w:p w:rsidR="00E23F57" w:rsidRPr="00406AA9" w:rsidRDefault="00E23F5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 לאותה פקודה, לגבי פרי הדר המיועד ליצוא.</w:t>
                        </w:r>
                      </w:p>
                    </w:tc>
                  </w:tr>
                </w:tbl>
                <w:p w:rsidR="00E23F57" w:rsidRDefault="00E23F5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23F57" w:rsidRDefault="00E23F57">
      <w:pPr>
        <w:rPr>
          <w:rtl/>
        </w:rPr>
      </w:pPr>
      <w:r>
        <w:rPr>
          <w:rtl/>
        </w:rPr>
        <w:br w:type="page"/>
      </w:r>
    </w:p>
    <w:p w:rsidR="00E23F57" w:rsidRDefault="00000000">
      <w:pPr>
        <w:rPr>
          <w:rtl/>
        </w:rPr>
      </w:pPr>
      <w:r>
        <w:pict>
          <v:shape id="_x0000_s9737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9737" inset="0,0,0,0">
              <w:txbxContent>
                <w:p w:rsidR="00E23F57" w:rsidRDefault="00E23F57">
                  <w:r>
                    <w:rPr>
                      <w:rtl/>
                    </w:rPr>
                    <w:t>140                                          ספר החוקים 157                   ז' בתמוז התשי"ד 08.07.1954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738" o:spid="_x0000_s1039" type="#_x0000_t202" style="position:absolute;left:0;text-align:left;margin-left:89.25pt;margin-top:782.55pt;width:134.05pt;height:19.6pt;z-index:14;mso-position-horizontal-relative:page;mso-position-vertical-relative:page" stroked="f">
            <v:textbox style="mso-next-textbox:#_x0000_s9738" inset="0,0,0,0">
              <w:txbxContent>
                <w:p w:rsidR="00E23F57" w:rsidRDefault="00E23F5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431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353723-B66E-4DF9-9EE5-7CE3CB28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319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A6896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406AA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23F5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2008-04-06T18:46:00Z</dcterms:created>
  <dcterms:modified xsi:type="dcterms:W3CDTF">2008-04-06T18:46:00Z</dcterms:modified>
</cp:coreProperties>
</file>