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59D0" w:rsidRDefault="003559D0">
      <w:pPr>
        <w:rPr>
          <w:rtl/>
        </w:rPr>
      </w:pPr>
    </w:p>
    <w:p w:rsidR="003559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93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936" inset="0,0,0,0">
              <w:txbxContent>
                <w:p w:rsidR="000F052E" w:rsidRDefault="000F052E">
                  <w:r>
                    <w:rPr>
                      <w:rtl/>
                    </w:rPr>
                    <w:t>248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37" o:spid="_x0000_s1026" type="#_x0000_t202" style="position:absolute;left:0;text-align:left;margin-left:83.9pt;margin-top:653.8pt;width:387.5pt;height:94.65pt;z-index:3;mso-position-horizontal-relative:page;mso-position-vertical-relative:page" stroked="f">
            <v:textbox style="mso-next-textbox:#_x0000_s22937" inset="0,0,0,0">
              <w:txbxContent>
                <w:p w:rsidR="000F052E" w:rsidRDefault="000F052E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בתמוז תשכ"ה (21 ביולי 1965); הצעת החוק ודברי הסבר פורסמו בחיה 649</w:t>
                  </w:r>
                </w:p>
                <w:p w:rsidR="000F052E" w:rsidRDefault="000F052E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תשכ"ה, עמ' 188.</w:t>
                  </w:r>
                </w:p>
                <w:p w:rsidR="000F052E" w:rsidRDefault="000F052E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ישראל/ 8' נוסח חדש' תשכ"ד, עמ' 197.                4 ס"ח תשט"ו עמ' 68.</w:t>
                  </w:r>
                </w:p>
                <w:p w:rsidR="000F052E" w:rsidRDefault="000F052E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 ס"ח תשכ"ד, עמ' 170.                                                                      5 ס"ח תשכ"א, עמי .118</w:t>
                  </w:r>
                </w:p>
                <w:p w:rsidR="000F052E" w:rsidRPr="003559D0" w:rsidRDefault="000F052E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 xml:space="preserve"> 3 ס"ח תשי"ג עמ' 149; ס"ח תשכ"ד, עמק 140.                                        6 ס''ח תשכ"ג,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38" o:spid="_x0000_s1027" type="#_x0000_t202" style="position:absolute;left:0;text-align:left;margin-left:79.75pt;margin-top:127.75pt;width:475.6pt;height:524.3pt;z-index:2;mso-position-horizontal-relative:page;mso-position-vertical-relative:page" stroked="f">
            <v:textbox style="mso-next-textbox:#_x0000_s2293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9"/>
                    <w:gridCol w:w="1309"/>
                  </w:tblGrid>
                  <w:tr w:rsidR="000F052E" w:rsidRPr="003559D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052E" w:rsidRDefault="000F052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מקומית' למעט מועצה אזורית: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- 31 בדצמבר לסבי שרשימות הבוחרים האמורות בסעיף 11 (א) (1) נכנסו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לתקפן: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הפנים;</w:t>
                        </w:r>
                      </w:p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לשאר המונחים תהא המשמעות שיש להם בפקודת העיריות 1.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F052E" w:rsidRPr="003559D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מועצה של רשות מקומית (להלן -המועצה) תיבחר בבחירות כלליות' ישירות, שוות'</w:t>
                        </w:r>
                      </w:p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חשאיות ויחסיות.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שיטת הבחירות</w:t>
                        </w:r>
                      </w:p>
                    </w:tc>
                  </w:tr>
                  <w:tr w:rsidR="000F052E" w:rsidRPr="003559D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הבחירות הראשונות למועצה לאחר כינונה ייערכו ביום שיקבע השר.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</w:t>
                        </w:r>
                      </w:p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</w:t>
                        </w:r>
                      </w:p>
                    </w:tc>
                  </w:tr>
                  <w:tr w:rsidR="000F052E" w:rsidRPr="003559D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הבחירות לכל המועצות יקויימו כל ארבע שנים ביום ג' השלישי לחודש חשון: אולם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היתה השנה השלישית שלאחר הבחירות האחרונות שנה מעוברת' יקויימו הבחירות ביום</w:t>
                        </w:r>
                      </w:p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 הראשון לאותו חודש.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</w:t>
                        </w:r>
                      </w:p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המועצות</w:t>
                        </w:r>
                      </w:p>
                    </w:tc>
                  </w:tr>
                  <w:tr w:rsidR="000F052E" w:rsidRPr="003559D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נוכח השר כי אי אפשר לקיים בחירות במועדן ברשות מקומית פלונית' או היו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מיוחדות אשר לדעת השר מצדיקות דחייתן, או לא קויימו בחירות במועדן, יקבע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מועד חדש לבחירות' שיהיה קרוב ככל האפשר לאחר שחלפה הסיבה לאי-קיום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במועדן ולא יאוחר ממועד הבחירות הבאות לכל המועצות לפי סעיף 4.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קויימו הבחירות האחרונות למועצה פלונית אחרי המועד שבו נתקיימו הבחירות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האחרונות לכל המועצות לפי סעיף 4' רשאי השר להורות שהבחירות הבאות לאותה מועצה</w:t>
                        </w:r>
                      </w:p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יקויימו במועד הבחירות הבאות לכל המועצות' כי אם במועד שלאחר מכן.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</w:t>
                        </w:r>
                      </w:p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</w:t>
                        </w:r>
                      </w:p>
                    </w:tc>
                  </w:tr>
                  <w:tr w:rsidR="000F052E" w:rsidRPr="003559D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.מועדי הבחירות לפי סעיפים 3 ו-5 יפורסמו ברשומות' על לוחות המודעות של הרשות</w:t>
                        </w:r>
                      </w:p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ובמשרדה הראשי.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מועדי</w:t>
                        </w:r>
                      </w:p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</w:t>
                        </w:r>
                      </w:p>
                    </w:tc>
                  </w:tr>
                  <w:tr w:rsidR="000F052E" w:rsidRPr="003559D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זכאי להיכלל ברשימת מועמדים ולהיבחר חבר המועצה מי שנתקיימו בו כל אלה: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שמו רשום בפנקס הבוחרים לאותה מועצה: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ביום הגשת רשימת המועמדים הכוללת את שמו הוא בן עשרים ואחת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ומעלה?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מקום מגוריו הקבוע ביום הגשת רשימת המועמדים הכוללת את שמו הוא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אותה רשות מקומית: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אינו פסול לפי חוק הרשויות המקומיות (הגבלת הזכות להיבחר)'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תשכ"ד - 1964 2: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אינו פסול לפי סעיף 19 לחוק השופטים, תשי"ג- 1953 3, סעיף 18</w:t>
                        </w:r>
                      </w:p>
                      <w:p w:rsidR="000F052E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הדיינים, תשט"ו-1955 4, סעיף 15 לחוק הקאדים' תשכ"א-51961, או</w:t>
                        </w:r>
                      </w:p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21 לחוק בתי הדין הדתיים הדרוזיים' תשכ"ג-1962 6;</w:t>
                        </w:r>
                      </w:p>
                    </w:tc>
                    <w:tc>
                      <w:tcPr>
                        <w:tcW w:w="757" w:type="pct"/>
                      </w:tcPr>
                      <w:p w:rsidR="000F052E" w:rsidRPr="003559D0" w:rsidRDefault="000F05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וזזכות להיבחר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939" o:spid="_x0000_s1028" type="#_x0000_t202" style="position:absolute;left:0;text-align:left;margin-left:139.15pt;margin-top:80.6pt;width:292.85pt;height:45.35pt;z-index:1;mso-position-horizontal-relative:page;mso-position-vertical-relative:page" stroked="f">
            <v:textbox style="mso-next-textbox:#_x0000_s22939" inset="0,0,0,0">
              <w:txbxContent>
                <w:p w:rsidR="000F052E" w:rsidRDefault="000F052E">
                  <w:pPr>
                    <w:pStyle w:val="OCRStyle1"/>
                    <w:ind w:left="21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(בחירות), תשכ"ה-1965 *</w:t>
                  </w:r>
                </w:p>
                <w:p w:rsidR="000F052E" w:rsidRPr="003559D0" w:rsidRDefault="000F052E">
                  <w:pPr>
                    <w:pStyle w:val="OCRStyle1"/>
                    <w:ind w:left="16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א': הוראות יסוד</w:t>
                  </w:r>
                </w:p>
              </w:txbxContent>
            </v:textbox>
            <w10:wrap anchorx="page" anchory="page"/>
          </v:shape>
        </w:pict>
      </w:r>
    </w:p>
    <w:p w:rsidR="006F7EAD" w:rsidRDefault="006F7EAD">
      <w:pPr>
        <w:rPr>
          <w:rtl/>
        </w:rPr>
      </w:pPr>
      <w:r>
        <w:rPr>
          <w:rtl/>
        </w:rPr>
        <w:br w:type="page"/>
      </w:r>
    </w:p>
    <w:p w:rsidR="006F7EAD" w:rsidRDefault="00000000">
      <w:pPr>
        <w:rPr>
          <w:rtl/>
        </w:rPr>
      </w:pPr>
      <w:r>
        <w:pict>
          <v:shape id="_x0000_s2294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940" inset="0,0,0,0">
              <w:txbxContent>
                <w:p w:rsidR="000F052E" w:rsidRDefault="000F052E">
                  <w:r>
                    <w:rPr>
                      <w:rtl/>
                    </w:rPr>
                    <w:t>249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41" o:spid="_x0000_s1030" type="#_x0000_t202" style="position:absolute;left:0;text-align:left;margin-left:389.95pt;margin-top:645.6pt;width:166.3pt;height:97.8pt;z-index:8;mso-position-horizontal-relative:page;mso-position-vertical-relative:page" stroked="f">
            <v:textbox style="mso-next-textbox:#_x0000_s22941" inset="0,0,0,0">
              <w:txbxContent>
                <w:p w:rsidR="000F052E" w:rsidRDefault="000F052E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7 ס"ח תשכ"ב, עמ' 120.</w:t>
                  </w:r>
                </w:p>
                <w:p w:rsidR="000F052E" w:rsidRDefault="000F052E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8 ס"ח תשי"ט, עמ' 24.</w:t>
                  </w:r>
                </w:p>
                <w:p w:rsidR="000F052E" w:rsidRPr="006F7EAD" w:rsidRDefault="000F052E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9 ע"ר תש"ט, תוס' א' מס' 48/ עמי .184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42" o:spid="_x0000_s1031" type="#_x0000_t202" style="position:absolute;left:0;text-align:left;margin-left:80.1pt;margin-top:291.4pt;width:479.35pt;height:345.9pt;z-index:7;mso-position-horizontal-relative:page;mso-position-vertical-relative:page" stroked="f">
            <v:textbox style="mso-next-textbox:#_x0000_s2294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14"/>
                    <w:gridCol w:w="7002"/>
                  </w:tblGrid>
                  <w:tr w:rsidR="000F052E" w:rsidRPr="006F7EAD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הבוחרים</w:t>
                        </w:r>
                      </w:p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חכות לבחור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פנקס הבוחרים בבחירות ברשות מקומית פלונית יהא מורכב מרשימות אלה: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רשימות הבוחרים של אזורי הקלפי שהיו ביום הקובע בתחום אותה רשות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מקומית: הרשימות יהיו אלה שהוכנו לפי חוק פנקס הבוחרים לכנסת, תשי"ט-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81959, והן בתוקף ביום הבחירות: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רשימות בוחרים משלימות שהוכנו לכל אזור קלפי כאמור בהתאם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לסעיפים הבאים (להלן - נספחים).</w:t>
                        </w:r>
                      </w:p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הרשום בפנקס הבוחרים של רשות מקומית פלונית זכאי לבחור למועצה.</w:t>
                        </w:r>
                      </w:p>
                    </w:tc>
                  </w:tr>
                  <w:tr w:rsidR="000F052E" w:rsidRPr="006F7EAD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להיכלל</w:t>
                        </w:r>
                      </w:p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הזכות להיכלל בנספח לאזור קלפי שבתחום רשות מקומית פלונית נתונה למי שלא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נכלל ברשימות הבוחרים לפי סעיף 11 (א) (1) מחמת שלא היה אזרח ישראלי, ונתקיימו בו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שניים אלה: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יום הולדתו ה-18 חל לא יאוחר מהיום הקובע: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ביום הקובע היה תושב אותו אזור קלפי ונמסרה על כך הודעה לפי</w:t>
                        </w:r>
                      </w:p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מרשם התושבים, תש"ט-1949. 9</w:t>
                        </w:r>
                      </w:p>
                    </w:tc>
                  </w:tr>
                  <w:tr w:rsidR="000F052E" w:rsidRPr="006F7EAD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על</w:t>
                        </w:r>
                      </w:p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בקשות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לא יאוחר מהיום ה-101 שלפני יום הבחירות יפרסם השר ברשומות' ובכל העתונים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היומיים שהופיעו בתחום המדינה ברציפות כמשך 12 החדשים שלפני אותו יום, הודעה על</w:t>
                        </w:r>
                      </w:p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 בקשות לרישום בנספח; ההודעה תכלול גם את הוראות סעיף 12.</w:t>
                        </w:r>
                      </w:p>
                    </w:tc>
                  </w:tr>
                  <w:tr w:rsidR="000F052E" w:rsidRPr="006F7EAD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בקשות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מהיום ה-100 עד ליום ה-95 שלפני יום הבחירות רשאי כל אדם הזכאי להיכלל בנספח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בכל רשות מקומית שבה מתקיימות בחירות בקשה כאמור בסעיף 13 למי שנתמנה לכך</w:t>
                        </w:r>
                      </w:p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השר; השר יקבע בתקנות את סדרי הגשת הבקשות,</w:t>
                        </w:r>
                      </w:p>
                    </w:tc>
                  </w:tr>
                  <w:tr w:rsidR="000F052E" w:rsidRPr="006F7EAD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הכרעה בבקשות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השר יכריע בבקשות שהוגשו לפי סעיף 14 ויודיע את החלטתו בכתב למבקש לא יאוחר</w:t>
                        </w:r>
                      </w:p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ה-80 שלפני יום הבחירות.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943" o:spid="_x0000_s1032" type="#_x0000_t202" style="position:absolute;left:0;text-align:left;margin-left:295.5pt;margin-top:269.6pt;width:139.6pt;height:18.4pt;z-index:6;mso-position-horizontal-relative:page;mso-position-vertical-relative:page" stroked="f">
            <v:textbox style="mso-next-textbox:#_x0000_s22943" inset="0,0,0,0">
              <w:txbxContent>
                <w:p w:rsidR="000F052E" w:rsidRDefault="000F052E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פרק ב': פנקס הבוחרים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44" o:spid="_x0000_s1033" type="#_x0000_t202" style="position:absolute;left:0;text-align:left;margin-left:94.15pt;margin-top:64.1pt;width:469.65pt;height:201.35pt;z-index:5;mso-position-horizontal-relative:page;mso-position-vertical-relative:page" stroked="f">
            <v:textbox style="mso-next-textbox:#_x0000_s2294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3"/>
                    <w:gridCol w:w="7085"/>
                  </w:tblGrid>
                  <w:tr w:rsidR="000F052E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9" w:type="pct"/>
                      </w:tcPr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הוא לא חוייב בפסק דין סופי על עבירה שיש עמה קלון תוך חמש שנים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ליום הגשת רשימת המועמדים הבוללת את שמו, או לאחר מכן: או -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חוייב כאמור תוך למעלה מחמש שנים שקדמו ליום הגשת רשימת המועמדים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הבוללת את שמו והוטל עליו עונש מאסר - הוא נשא את ענשו לפני אותו יום: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הוא לא הוכת פסול דין לפי סעיף 8 לחוק הכשרות המשפטית והאפוט-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רופסות, תשכ"ב-1962 7.</w:t>
                        </w:r>
                      </w:p>
                    </w:tc>
                  </w:tr>
                  <w:tr w:rsidR="000F052E" w:rsidRPr="006F7EAD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המועמדות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אדם יכול להיות מועמד לבחירות ברשות מקומית אחת בלבד.</w:t>
                        </w:r>
                      </w:p>
                    </w:tc>
                  </w:tr>
                  <w:tr w:rsidR="000F052E" w:rsidRPr="006F7EAD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ההצבעה תהיה בעד רשימות מועמדים שפורסמו בהתאם לסעיף 48.</w:t>
                        </w:r>
                      </w:p>
                      <w:p w:rsidR="000F052E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סעיף 78, רשאי כל בוחר להצביע רק בקלפי אשר רשימת</w:t>
                        </w:r>
                      </w:p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השייכת לה כוללת את שמו ורק אם זיהה את עצמו בהתאם לסעיף 60.</w:t>
                        </w:r>
                      </w:p>
                    </w:tc>
                  </w:tr>
                  <w:tr w:rsidR="000F052E" w:rsidRPr="006F7EAD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הבחירות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0F052E" w:rsidRPr="006F7EAD" w:rsidRDefault="000F05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ההוצאות הכרוכות בעריכת הבחירות ישולמו מתוך קופת הרשות המקומית.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F5302" w:rsidRDefault="004F5302">
      <w:pPr>
        <w:rPr>
          <w:rtl/>
        </w:rPr>
      </w:pPr>
      <w:r>
        <w:rPr>
          <w:rtl/>
        </w:rPr>
        <w:br w:type="page"/>
      </w:r>
    </w:p>
    <w:p w:rsidR="004F5302" w:rsidRDefault="00000000">
      <w:pPr>
        <w:rPr>
          <w:rtl/>
        </w:rPr>
      </w:pPr>
      <w:r>
        <w:pict>
          <v:shape id="_x0000_s22945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2945" inset="0,0,0,0">
              <w:txbxContent>
                <w:p w:rsidR="000F052E" w:rsidRDefault="000F052E">
                  <w:r>
                    <w:rPr>
                      <w:rtl/>
                    </w:rPr>
                    <w:t>250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46" o:spid="_x0000_s1035" type="#_x0000_t202" style="position:absolute;left:0;text-align:left;margin-left:86.7pt;margin-top:710.75pt;width:161.35pt;height:26.75pt;z-index:13;mso-position-horizontal-relative:page;mso-position-vertical-relative:page" stroked="f">
            <v:textbox style="mso-next-textbox:#_x0000_s22946" inset="0,0,0,0">
              <w:txbxContent>
                <w:p w:rsidR="000F052E" w:rsidRDefault="000F052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947" o:spid="_x0000_s1036" type="#_x0000_t202" style="position:absolute;left:0;text-align:left;margin-left:85.1pt;margin-top:411.8pt;width:459.55pt;height:293.25pt;z-index:12;mso-position-horizontal-relative:page;mso-position-vertical-relative:page" stroked="f">
            <v:textbox style="mso-next-textbox:#_x0000_s2294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0"/>
                    <w:gridCol w:w="1325"/>
                  </w:tblGrid>
                  <w:tr w:rsidR="000F052E" w:rsidRPr="004F5302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לא יאוחר מ-60 יום לפני יום הבחירות תבחר המועצה ועדת בחירות שתהא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מורכבת מנציגי הסיעות המיוצגות במועצה והם בעלי זכות בחירה באותה רשות מקומית;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נציגי כל סיעה בועדה כמספרם במועצה? כן תבחר המועצה אחד מחברי הועדה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יושב ראש.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,(ב) כל סיעה תגיש לראש המועצה, לא יאוחר מהיום ה-65 שלפני יום הבחירות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של נציגיה בועדת הבחירות ושל ממלאי מקומם, על שמות משפחותיהם, שמותיהם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הפרטיים ומעניהם.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המועצה יודיע לשר על יבחירת ועדת הבחירות, שמות חבריה ומעניהם,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מ-58 ימים לפני יום הבחירות.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הוקמה ועדת בחירות תוך המועד שנקבע בסעיף קטן (א), ימנה אותה השר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מ-50 יום לפני יום הבחירות.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הבחירות מוסמכת לפעול אף אם מספר חבריה אינו שלם.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לכל חבר ועדת הבחירות יהיה ממלא מקום קבוע.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ועדת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והרכבה</w:t>
                        </w:r>
                      </w:p>
                    </w:tc>
                  </w:tr>
                  <w:tr w:rsidR="000F052E" w:rsidRPr="004F5302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שמות הסיעות של המועצה היוצאת, מספר חבריה של כל סיעה ושמותיהם של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באי-כוחה ושל ממלאי מקומם יאושרו, לענין חוק זה, על ידי המועצה, לא יאוחר מהיום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ה-66 לפני יום הבחירות.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כל סיעה רשאית ככל עת, על ידי הודעה ככתב לראש הרשות המקומית ולפקיד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שנתמנה-לפי סעיף 29, להחליף את בא-כוחה ואת ממלא מקומו*</w:t>
                        </w:r>
                      </w:p>
                    </w:tc>
                    <w:tc>
                      <w:tcPr>
                        <w:tcW w:w="793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סיעות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948" o:spid="_x0000_s1037" type="#_x0000_t202" style="position:absolute;left:0;text-align:left;margin-left:205.3pt;margin-top:384.05pt;width:143.75pt;height:22.55pt;z-index:11;mso-position-horizontal-relative:page;mso-position-vertical-relative:page" stroked="f">
            <v:textbox style="mso-next-textbox:#_x0000_s22948" inset="0,0,0,0">
              <w:txbxContent>
                <w:p w:rsidR="000F052E" w:rsidRDefault="000F052E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פרק  ג': הכנת הבחירות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49" o:spid="_x0000_s1038" type="#_x0000_t202" style="position:absolute;left:0;text-align:left;margin-left:85.9pt;margin-top:55pt;width:462.9pt;height:327.5pt;z-index:10;mso-position-horizontal-relative:page;mso-position-vertical-relative:page" stroked="f">
            <v:textbox style="mso-next-textbox:#_x0000_s2294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1"/>
                    <w:gridCol w:w="1416"/>
                  </w:tblGrid>
                  <w:tr w:rsidR="000F052E" w:rsidRPr="004F530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לא יאוחר מהיום ה-80 שלפני יום הבחירות ימסור השר למועצה רשימה של שמות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שהחליט לבלול בנספח כתוצאה מבקשות שהוגשו לפי סעיף .14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רשימה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</w:t>
                        </w:r>
                      </w:p>
                    </w:tc>
                  </w:tr>
                  <w:tr w:rsidR="000F052E" w:rsidRPr="004F530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מי שהגיש בקשה לפי סעיף 14 רשאי' עד היום ה-75 שלפני יום הבחירות, לערער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המחוזי על החלטת השר לפי סעיף 15 או על שלא קיבל הודעה על החלטת</w:t>
                        </w:r>
                      </w:p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השר: וכל חבר מועצה פלונית רשאי לערער כאמור על החלטת השר לכלול שם של בוחר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בנספח של אזור קלפי שבתחום אותה מועצה.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0F052E" w:rsidRPr="004F530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ערעור לפי סעיף 17 יוגש לבית המשפט המחוזי שבאזור שיפוטו נמצא אזור הקלפי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בנספח שלו דרש המבקש לכלול את שמו.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שימוט מקומי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</w:t>
                        </w:r>
                      </w:p>
                    </w:tc>
                  </w:tr>
                  <w:tr w:rsidR="000F052E" w:rsidRPr="004F530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חובת ההוכחה לטענותיו - על המערער: כל רשות מרשויות המדינה וכל רשות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חייבות לתת' ללא אגרה' כל תעודה וכל אישור הדרושים לצורך ערעור כזה.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</w:tr>
                  <w:tr w:rsidR="000F052E" w:rsidRPr="004F530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ערעור לפי סעיף 17 פטור מאגרות בית משפט וממס בולים על יפוי כוח.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מאגרות וממס</w:t>
                        </w:r>
                      </w:p>
                    </w:tc>
                  </w:tr>
                  <w:tr w:rsidR="000F052E" w:rsidRPr="004F530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בית המשפט המחוזי ידון בערעור בשופט אחד. פסק דינו יהיה סופי' אין לערער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עליו: פסק הדין יינתן ויימסר לשר לא יאוחר מהיום ה-65 שלפני יום הבחירות.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בית המשפט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ופסק הדין</w:t>
                        </w:r>
                      </w:p>
                    </w:tc>
                  </w:tr>
                  <w:tr w:rsidR="000F052E" w:rsidRPr="004F530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שר המשפטים רשאי להתקין תקנות בכל הנוגע לדיון בערעורים לפי סעיף 17, לרבות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ערעור, צירוף בעלי דין, איחוד ערעורים ומסירת הזמנות ומסמכים אחרים.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סדרי דין</w:t>
                        </w:r>
                      </w:p>
                    </w:tc>
                  </w:tr>
                  <w:tr w:rsidR="000F052E" w:rsidRPr="004F530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F052E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עד היום ה-50 שלפני יום הבחירות יכין השר את הנספחים בהתאם להחלטותיו לפי</w:t>
                        </w:r>
                      </w:p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 ולפסקי דין לפי סעיף .21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F052E" w:rsidRPr="004F5302" w:rsidRDefault="000F052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הכנת הנספחים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63AF3" w:rsidRDefault="00863AF3">
      <w:pPr>
        <w:rPr>
          <w:rtl/>
        </w:rPr>
      </w:pPr>
      <w:r>
        <w:rPr>
          <w:rtl/>
        </w:rPr>
        <w:br w:type="page"/>
      </w:r>
    </w:p>
    <w:p w:rsidR="00863AF3" w:rsidRDefault="00000000">
      <w:pPr>
        <w:rPr>
          <w:rtl/>
        </w:rPr>
      </w:pPr>
      <w:r>
        <w:pict>
          <v:shape id="_x0000_s22950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2950" inset="0,0,0,0">
              <w:txbxContent>
                <w:p w:rsidR="000F052E" w:rsidRDefault="000F052E">
                  <w:r>
                    <w:rPr>
                      <w:rtl/>
                    </w:rPr>
                    <w:t>251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51" o:spid="_x0000_s1040" type="#_x0000_t202" style="position:absolute;left:0;text-align:left;margin-left:377.9pt;margin-top:716.85pt;width:172.85pt;height:31.7pt;z-index:16;mso-position-horizontal-relative:page;mso-position-vertical-relative:page" stroked="f">
            <v:textbox style="mso-next-textbox:#_x0000_s22951" inset="0,0,0,0">
              <w:txbxContent>
                <w:p w:rsidR="000F052E" w:rsidRDefault="000F052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2952" o:spid="_x0000_s1041" type="#_x0000_t202" style="position:absolute;left:0;text-align:left;margin-left:88.05pt;margin-top:66.8pt;width:462.75pt;height:642.5pt;z-index:15;mso-position-horizontal-relative:page;mso-position-vertical-relative:page" stroked="f">
            <v:textbox style="mso-next-textbox:#_x0000_s229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078"/>
                  </w:tblGrid>
                  <w:tr w:rsidR="000F052E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6" w:type="pct"/>
                      </w:tcPr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השתנה הרכבה הסיעתי של המועצה היוצאת והמועצה אישרה את השינוי לפני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הרכבתה של ועדת הבחירות, יהיה הרכבה הסיעתי של הועדה לפי הרכבה הסיעתי של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בשעת הרכבתה: חל שינוי כזה ואושר כאמור אחרי הרכבתה של הועדה' לא יביא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לידי שינוי הרכב הועדה, אולם סיעה שאין לה בה נציגות' יהיה לה בה חבר אחד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בדעה מייעצת.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לענין רשימות המועמדים יובא בחשבון כל שינוי בהרכבה הסיעתי של המועצה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ואושר כאמור עד יומיים לפני תום המועד להגשת רשימות אלה.</w:t>
                        </w:r>
                      </w:p>
                    </w:tc>
                  </w:tr>
                  <w:tr w:rsidR="000F052E" w:rsidRPr="00863AF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בחירות</w:t>
                        </w:r>
                      </w:p>
                      <w:p w:rsidR="000F052E" w:rsidRPr="00863AF3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ברשות מקומית שבה אינה מכהנת מועצה נבחרת ימנה השר' לא יאוחר מ-60 יום לפני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הבחירות' ועדת בחירות שמספר החברים בה כמספר חברי המועצה העומדת לבחירה'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תורכב לאחר התייעצות עם גופים המייצגים, לדעת השר' את תושבי המקום ובהתחשב</w:t>
                        </w:r>
                      </w:p>
                      <w:p w:rsidR="000F052E" w:rsidRPr="00863AF3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האפשר כתוצאות הבחירות האחרונות לכנסת בתחומי אותה רשות מקומית.</w:t>
                        </w:r>
                      </w:p>
                    </w:tc>
                  </w:tr>
                  <w:tr w:rsidR="000F052E" w:rsidRPr="00863AF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בחירות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פועלת</w:t>
                        </w:r>
                      </w:p>
                      <w:p w:rsidR="000F052E" w:rsidRPr="00863AF3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גראוי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ועדת בחירות שאינה ממלאת את תפקידה כראוי באופן שלדעת השר קיים חשש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שהבחירות לא ייערכו במועדן, רשאי השר להתרות בה: לא שעתה ועדת הבחירות לאתראה'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השר' לאחר זמן סביר ממתן האתראה' לפטרה ולמנות ועדה אחרת במקומה: הרככ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החדשה אינו חייב להיות בהרכבה הסיעתי של המועצה.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לצוות שועדת כחירות שנתמנתה על ידיו כאמור בסעיף קטן (א)</w:t>
                        </w:r>
                      </w:p>
                      <w:p w:rsidR="000F052E" w:rsidRPr="00863AF3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תשלים את העבודה שהתחילה בה הועדה הקודמת.</w:t>
                        </w:r>
                      </w:p>
                    </w:tc>
                  </w:tr>
                  <w:tr w:rsidR="000F052E" w:rsidRPr="00863AF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F052E" w:rsidRPr="00863AF3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רוב וכו'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המנין החוקי בישיבה של ועדת הבחירות יהיה שליש מחברי הועדה וביניהם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ראש' ובלבד שכל חברי הועדה הוזמנו בכתב לפחות 24 שעות מראש; לא נוכח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כזה כעבור שעה מן הזמן שנקבע להתחלת הישיבה' תהיה הישיבה חוקית בכל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של נוכחים והזקן שבהם ימלא את תפקידי יושב ראש הועדה עד בואו של היושב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ראש.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הועדה יתקבלו ברוב קולות המשתתפים בהצבעה; היו הדעות שקולות'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יכריע יושב ראש הישיבה.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לישיבות של ועדת הבחירות יוזמנו להשתתף בזכות דעה מייעצת נציג אחד של</w:t>
                        </w:r>
                      </w:p>
                      <w:p w:rsidR="000F052E" w:rsidRPr="00863AF3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רשימת מועמדים שאושרה ושאינה מיוצגת בועדה.</w:t>
                        </w:r>
                      </w:p>
                    </w:tc>
                  </w:tr>
                  <w:tr w:rsidR="000F052E" w:rsidRPr="00863AF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הבחירות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פנקס</w:t>
                        </w:r>
                      </w:p>
                      <w:p w:rsidR="000F052E" w:rsidRPr="00863AF3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. השר ימנה פקיד בחירות לרשות מקומית בה עומדים לקיים בחירות; המינוי יפורסם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לא יאוחר מ-45 ימים לפני יום הבחירות ימסור השר לפקיד הבחירות שני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עותקים מפנקס הבוחרים לרשות המקומית לצורך מסירתם לועדות הקלפי כאמור בסעיף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 (1).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פקיד הבחירות ימסור לבא-כוחה של כל רשימת מועמדים שאושרה כדין עותק</w:t>
                        </w:r>
                      </w:p>
                      <w:p w:rsidR="000F052E" w:rsidRPr="00863AF3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של פנקס בוחרים תוך 4 ימים מיום האישור.</w:t>
                        </w:r>
                      </w:p>
                    </w:tc>
                  </w:tr>
                  <w:tr w:rsidR="000F052E" w:rsidRPr="00863AF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F052E" w:rsidRPr="00863AF3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 קלפי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לכל אזור קלפי יקבע פקיד הבחירות' בהסכמת ועדת הבחירות' מקום קלפי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אחד; הקלפי תעמוד בתחום אזור הקלפי אם לא החליט פקיד הבחירות' כהסכמת ועדת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הבחירות/ על מקום אחר בשים לב לנסיבות שבאזור; מקום הקלפי ייקבע' ככל האפשר'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מגמה להקטין את המרחק בין הקלפי לבין מקום המגורים של הזכאים לבחור בה.</w:t>
                        </w:r>
                      </w:p>
                      <w:p w:rsidR="000F052E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קלפי לא יהיה במועדון מפלגתי או במקום המשמש בקביעות לתפילה:</w:t>
                        </w:r>
                      </w:p>
                      <w:p w:rsidR="000F052E" w:rsidRPr="00863AF3" w:rsidRDefault="000F052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ייקבע מקום קלפי במוסד ציבורי-פוליטי אלא אם הסכימו לכך כל חברי ועדת הבחירות.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02418" w:rsidRDefault="00D02418">
      <w:pPr>
        <w:rPr>
          <w:rtl/>
        </w:rPr>
      </w:pPr>
      <w:r>
        <w:rPr>
          <w:rtl/>
        </w:rPr>
        <w:br w:type="page"/>
      </w:r>
    </w:p>
    <w:p w:rsidR="00D02418" w:rsidRDefault="00000000">
      <w:pPr>
        <w:rPr>
          <w:rtl/>
        </w:rPr>
      </w:pPr>
      <w:r>
        <w:pict>
          <v:shape id="_x0000_s22953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2953" inset="0,0,0,0">
              <w:txbxContent>
                <w:p w:rsidR="000F052E" w:rsidRDefault="000F052E">
                  <w:r>
                    <w:rPr>
                      <w:rtl/>
                    </w:rPr>
                    <w:t>252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54" o:spid="_x0000_s1043" type="#_x0000_t202" style="position:absolute;left:0;text-align:left;margin-left:77.1pt;margin-top:712.5pt;width:187.1pt;height:40.8pt;z-index:21;mso-position-horizontal-relative:page;mso-position-vertical-relative:page" stroked="f">
            <v:textbox style="mso-next-textbox:#_x0000_s22954" inset="0,0,0,0">
              <w:txbxContent>
                <w:p w:rsidR="000F052E" w:rsidRDefault="000F052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2955" o:spid="_x0000_s1044" type="#_x0000_t202" style="position:absolute;left:0;text-align:left;margin-left:82.05pt;margin-top:661.4pt;width:461.95pt;height:45.15pt;z-index:20;mso-position-horizontal-relative:page;mso-position-vertical-relative:page" stroked="f">
            <v:textbox style="mso-next-textbox:#_x0000_s2295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7"/>
                    <w:gridCol w:w="973"/>
                  </w:tblGrid>
                  <w:tr w:rsidR="000F052E" w:rsidRPr="00D02418">
                    <w:trPr>
                      <w:jc w:val="right"/>
                    </w:trPr>
                    <w:tc>
                      <w:tcPr>
                        <w:tcW w:w="4421" w:type="pct"/>
                      </w:tcPr>
                      <w:p w:rsidR="000F052E" w:rsidRDefault="000F052E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35, (א) רשאיות להגיש רשימת מועמדים כל קבוצת בוחרים המונה 200 איש או שני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ממספר הבוחרים שבפנקס הבוחרים, הכל לפי המספר הקטן יותר, וכן כל סיעה של</w:t>
                        </w:r>
                      </w:p>
                      <w:p w:rsidR="000F052E" w:rsidRPr="00D02418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וכל סיעה של המועצה היוצאת.</w:t>
                        </w:r>
                      </w:p>
                    </w:tc>
                    <w:tc>
                      <w:tcPr>
                        <w:tcW w:w="579" w:type="pct"/>
                      </w:tcPr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</w:t>
                        </w:r>
                      </w:p>
                      <w:p w:rsidR="000F052E" w:rsidRPr="00D02418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2956" o:spid="_x0000_s1045" type="#_x0000_t202" style="position:absolute;left:0;text-align:left;margin-left:210.75pt;margin-top:641.4pt;width:157.8pt;height:19.2pt;z-index:19;mso-position-horizontal-relative:page;mso-position-vertical-relative:page" stroked="f">
            <v:textbox style="mso-next-textbox:#_x0000_s22956" inset="0,0,0,0">
              <w:txbxContent>
                <w:p w:rsidR="000F052E" w:rsidRPr="00D02418" w:rsidRDefault="000F052E">
                  <w:pPr>
                    <w:pStyle w:val="OCRStyle5"/>
                    <w:ind w:left="33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ד': רשימות מועמדים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57" o:spid="_x0000_s1046" type="#_x0000_t202" style="position:absolute;left:0;text-align:left;margin-left:87pt;margin-top:70pt;width:461.15pt;height:564.7pt;z-index:18;mso-position-horizontal-relative:page;mso-position-vertical-relative:page" stroked="f">
            <v:textbox style="mso-next-textbox:#_x0000_s229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224"/>
                  </w:tblGrid>
                  <w:tr w:rsidR="000F052E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מתקיימות הבחירות למועצה ביום שבו מתקיימות הבחירות לכנסת, יהיו מקומות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לצורך הבחירות למועצה במקומות הקלפי שנקבעו לצורך הבחירות לבנסת, ובלבד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יוצבו שתי הקלפיות בחדר אחד; לא ניתנה הוראה זו לביצוע במקום פלוני, או היו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אחרות שהצדיקו זאת' ייקבע מקום קלפי אחר לפי הוראות סעיפים קטנים (א) ו-(ב).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F052E" w:rsidRPr="00D02418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מספר חבריה והרכבה הסיעתי של בל ועדת קלפי ייקבעו על ידי ועדת הבחירות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כל הסיעות המיוצגות בועדת הבחירות, ובלבד שבכל ועדת קלפי יהיו מיוצגות לא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משלוש סיעות' במידה וישנן, ובאופן שיובטח ייצוג הולם בכל ועדות הקלפי לסיעות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שאינן מיוצגות בועדת ההנהלה.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מספר חבריה והרכבה הסיעתי של ועדת קלפי כאמור בסעיף קטן (א)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וסיעה לא הודיעה לועדת הבחירות את שם נציגה בועדת קלפי תוך תקופה סבירה שנקבעה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ועדת הבחירות, תורכב ועדת הקלפי בלא נציג אותה סיעה.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הבחירות תמנה את ועדות הקלפי בהתאם להוראות סעיפים קטנים (א) ו-(ב)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מהיום ה~14 שלפני יום הבחירות.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לכל חבר של ועדת קלפי יכול שיהיו שלושה ממלאי מקום קבועים שיתמנו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ועדת הבחירות.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הבחירות תמנה לכל ועדת קלפי, מבין חברי אותה ועדה, יושב ראש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וסגן יושב ראש.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מינתה ועדת בחירות ועדות קלפי כאמור בסעיף קטן (ג), ימנה פקיד הבחירות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חברי ועדות הקלפי, את היושבי-ראש שלהן ואת סגניהם: על מינויים אלה לא יחולו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קטנים (א) עד (ה).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F052E" w:rsidRPr="00D02418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קלפי</w:t>
                        </w:r>
                      </w:p>
                    </w:tc>
                  </w:tr>
                  <w:tr w:rsidR="000F052E" w:rsidRPr="00D02418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.כל סיעה רשאית להחליף את נציגיה בועדת הבחירות ואת ממלאי מקומם על ידי מתן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של בא-כוחה לראש הרשות המקומית ולפקיד הבחירות, וכל סיעה רשאית להחליף</w:t>
                        </w:r>
                      </w:p>
                      <w:p w:rsidR="000F052E" w:rsidRPr="00D02418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נציגה בועדת קלפי ואת ממלא מקומו על ידי מתן הודעה בדרך שתיקבע בתקנות.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F052E" w:rsidRPr="00D02418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חילופי גברי</w:t>
                        </w:r>
                      </w:p>
                    </w:tc>
                  </w:tr>
                  <w:tr w:rsidR="000F052E" w:rsidRPr="00D02418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 (א) המנין החוקי בישיבת ועדת קלפי יהיה מחצית מחבריה וביניהם היושב ראש או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סגנו, ובלבד שכל חברי הועדה התמנו לישיבה כראוי: לא נוכח מנין כזה כעבור שעה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הישיבה או ממועד פתיחת הקלפי, תהיה הישיבה חוקית בכל מספר של נוכחים,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ובהעדר היושב ראש או סגנו ימלא הזקן שבחברי ועדת הקלפי הנוכחים את תפקיד היושב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עד שבא היושב ראש או סגנו: נוכח חבר אחד בלבד, יפעל הוא כועדת הקלפי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והפרוטוקול שייחתם על ידיו לא יהיה טעון חתימה נוספת.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של ועדת קלפי יתקבלו ברוב קולות של המשתתפים בהצבעה; היו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הדעות שקולות, יכריע יושב ראש הישיבה.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בהעדר היושב ראש של ועדת קלפי ימלא סגנו את מקומו.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ממלא מקום של חבר ועדת קלפי רשאי להשתתף בישיבות הועדה בתורת חבר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בהעדרו של חבר הועדה.</w:t>
                        </w:r>
                      </w:p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בישיבות של ועדת קלפי רשאים להיות נוכחים, כמשקיפים בלבד, נציג אחד</w:t>
                        </w:r>
                      </w:p>
                      <w:p w:rsidR="000F052E" w:rsidRPr="00D02418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רשימת מועמדים שאושרה כדין ושאינה מיוצגת בועדה.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0F052E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 בועדת</w:t>
                        </w:r>
                      </w:p>
                      <w:p w:rsidR="000F052E" w:rsidRPr="00D02418" w:rsidRDefault="000F052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קלטי רוב וכוי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92134" w:rsidRDefault="00C92134">
      <w:pPr>
        <w:rPr>
          <w:rtl/>
        </w:rPr>
      </w:pPr>
      <w:r>
        <w:rPr>
          <w:rtl/>
        </w:rPr>
        <w:br w:type="page"/>
      </w:r>
    </w:p>
    <w:p w:rsidR="00C92134" w:rsidRDefault="00000000">
      <w:pPr>
        <w:rPr>
          <w:rtl/>
        </w:rPr>
      </w:pPr>
      <w:r>
        <w:pict>
          <v:shape id="_x0000_s22958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2958" inset="0,0,0,0">
              <w:txbxContent>
                <w:p w:rsidR="000F052E" w:rsidRDefault="000F052E">
                  <w:r>
                    <w:rPr>
                      <w:rtl/>
                    </w:rPr>
                    <w:t>253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59" o:spid="_x0000_s1048" type="#_x0000_t202" style="position:absolute;left:0;text-align:left;margin-left:309.6pt;margin-top:683.4pt;width:235.6pt;height:58.4pt;z-index:24;mso-position-horizontal-relative:page;mso-position-vertical-relative:page" stroked="f">
            <v:textbox style="mso-next-textbox:#_x0000_s22959" inset="0,0,0,0">
              <w:txbxContent>
                <w:p w:rsidR="000F052E" w:rsidRDefault="000F052E">
                  <w:pPr>
                    <w:pStyle w:val="OCRStyle6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10 חוקי א"י, כרך א', פרק נ"ד, עמ' 650; ס" תשט''ז, עמ' 10.</w:t>
                  </w:r>
                </w:p>
                <w:p w:rsidR="000F052E" w:rsidRPr="00C92134" w:rsidRDefault="000F052E">
                  <w:pPr>
                    <w:pStyle w:val="OCRStyle6"/>
                    <w:ind w:left="331"/>
                  </w:pPr>
                  <w:r>
                    <w:rPr>
                      <w:rtl/>
                    </w:rPr>
                    <w:t>111 ס"ה  תשי"ט, עמ' .114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60" o:spid="_x0000_s1049" type="#_x0000_t202" style="position:absolute;left:0;text-align:left;margin-left:92.4pt;margin-top:65pt;width:453.6pt;height:614.2pt;z-index:23;mso-position-horizontal-relative:page;mso-position-vertical-relative:page" stroked="f">
            <v:textbox style="mso-next-textbox:#_x0000_s2296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6973"/>
                  </w:tblGrid>
                  <w:tr w:rsidR="000F052E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8" w:type="pct"/>
                      </w:tcPr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רשימת מועמדים תכיל שמות של זכאים להיבחר שהסכימו להכללת שמם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ברשימה; מספר המועמדים לא יפחת משליש מספר חברי המועצה העומדת לבחירה ולא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יותר מכפל אותו מספר: השמות יהיו מסומנים כל אחד במספר סידורי; הרשימה תפרט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 לכל מועמד את הפרטים שייקבעו בתקנות.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רשימת מועמדים המוגשת על ידי קבוצת בוחרים תיחתם בידי המגישים על גבי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טופס שנקבע בתקנות כשכל הפרטים ממולאים כראוי וכינוי הרשימה ושמות מועמדיה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מפורשים כסדרם; אל הרשימה יצורף תצהיר של בא-כוח הרשימה לפי סעיף 37 לפקודת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 10 המאמת את כל החתימות; בלא תצהיר כאמור לא תקובל הרשימה.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שחתם על יותר מרשימת מועמדים אחת - חתימותיו בטלות.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שחתם על רשימת מועמדים לא יובל לחזור בו מחתימתו; מותו לא יפסול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חתימתו.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הוגשה רשימת מועמדים על ידי קבוצת בוחרים, כל החתימות אחרי 250 הראשונות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יתחשבו בהן לצורך סעיף זה.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רשימת מועמדים המוגשת על ידי סיעה של הכנסת או סיעה של המועצה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היוצאת. תיחתם בידי בא כוח הסיעה או ממלא מקומו; רשימת מועמדים המוגשת במשותף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שתי סיעות או יותר של הכנסת או של המועצה היוצאת תיחתם בידי באי-כוחן של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אותן הסיעות או ממלאי מקומם.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רשימת מועמדים, בצירוף הסכמת המועמדים בכתב או במברק' תוגש לפקיד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לא יאוחר מהיום ה-33 לפני יום הבחירות; ימי ההגשה' שעותיה ומקומה ייקבעו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עם קבלת רשימת מועמדים יאשר פקיד הבחירות בכתב את הגשתה' בציון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והשעה.</w:t>
                        </w:r>
                      </w:p>
                    </w:tc>
                  </w:tr>
                  <w:tr w:rsidR="000F052E" w:rsidRPr="00C92134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0F052E" w:rsidRPr="00C92134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סיעות הכנסת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שמות הסיעות של הכנסת והשמות של בא כוחה של כל סיעה וממלא מקומו יהיו'</w:t>
                        </w:r>
                      </w:p>
                      <w:p w:rsidR="000F052E" w:rsidRPr="00C92134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זה' כפי שנקבעו לפי חוק הבחירות לכנסת' תשי"ט-1959 11,  במידה שנקבעו.</w:t>
                        </w:r>
                      </w:p>
                    </w:tc>
                  </w:tr>
                  <w:tr w:rsidR="000F052E" w:rsidRPr="00C92134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מועמד--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ברשימה אחת</w:t>
                        </w:r>
                      </w:p>
                      <w:p w:rsidR="000F052E" w:rsidRPr="00C92134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אדם יוכל להיות מועמד ברשימת מועמדים אחת בלבד; מי שהסכים להכללת שמו</w:t>
                        </w:r>
                      </w:p>
                      <w:p w:rsidR="000F052E" w:rsidRPr="00C92134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כשתי רשימות מועמדים או יותר, ימחוק פקיד הבחירות את שמו מכל הרשימות.</w:t>
                        </w:r>
                      </w:p>
                    </w:tc>
                  </w:tr>
                  <w:tr w:rsidR="000F052E" w:rsidRPr="00C92134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נאי כוח רשימות</w:t>
                        </w:r>
                      </w:p>
                      <w:p w:rsidR="000F052E" w:rsidRPr="00C92134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המגישים רשימת מועמדים רשאים לציין בה שני אנשים, אחד כבא כוח הרשימה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כממלא מקומו; באין ציון כזה יראו את האדם החתום ראשון למגישים כבא כוח</w:t>
                        </w:r>
                      </w:p>
                      <w:p w:rsidR="000F052E" w:rsidRPr="00C92134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הרשימה' ואת השני - כממלא מקומו.</w:t>
                        </w:r>
                      </w:p>
                    </w:tc>
                  </w:tr>
                  <w:tr w:rsidR="000F052E" w:rsidRPr="00C92134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כינוי ואות של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</w:t>
                        </w:r>
                      </w:p>
                      <w:p w:rsidR="000F052E" w:rsidRPr="00C92134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כל רשימת מועמדים תישא כינוי עם אות או עם שתי אותיות שונות של האלף-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העברי' להבדילה מרשימות מועמדים אחרות' ובלבד שהכינוי והאות או שתי האותיות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עלולים להטעות.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מסיעות הכנסת או המועצה היוצאת' זכות עדיפות לה, אם רצונה בכך,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לסמן את רשימתה בכינוי או כאות או כשתי האותיות שבהם היתה מסומנת רשימת המועמדים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בבחירות לכנסת או למועצה היוצאת:  שתי סיעות או יותר של הכנסת או של המועצה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היוצאת, בין שהתאחדו לסיעה אחת ובין אם לאו' שהגישו רשימת מועמדים אחת, זכות</w:t>
                        </w:r>
                      </w:p>
                      <w:p w:rsidR="000F052E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להן, אם רצונן בכך, לסמן את רשימתן בכינויים, באות אחת או שתים מבין האותיות</w:t>
                        </w:r>
                      </w:p>
                      <w:p w:rsidR="000F052E" w:rsidRPr="00C92134" w:rsidRDefault="000F052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היו מסומנות רשימות המועמדים שלהן בבחירות לכנסת או למועצה היוצאת.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32C39" w:rsidRDefault="00132C39">
      <w:pPr>
        <w:rPr>
          <w:rtl/>
        </w:rPr>
      </w:pPr>
      <w:r>
        <w:rPr>
          <w:rtl/>
        </w:rPr>
        <w:br w:type="page"/>
      </w:r>
    </w:p>
    <w:p w:rsidR="00132C39" w:rsidRDefault="00000000">
      <w:pPr>
        <w:rPr>
          <w:rtl/>
        </w:rPr>
      </w:pPr>
      <w:r>
        <w:pict>
          <v:shape id="_x0000_s22961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2961" inset="0,0,0,0">
              <w:txbxContent>
                <w:p w:rsidR="000F052E" w:rsidRDefault="000F052E">
                  <w:r>
                    <w:rPr>
                      <w:rtl/>
                    </w:rPr>
                    <w:t>254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62" o:spid="_x0000_s1051" type="#_x0000_t202" style="position:absolute;left:0;text-align:left;margin-left:85.1pt;margin-top:715.75pt;width:165.35pt;height:37.6pt;z-index:27;mso-position-horizontal-relative:page;mso-position-vertical-relative:page" stroked="f">
            <v:textbox style="mso-next-textbox:#_x0000_s22962" inset="0,0,0,0">
              <w:txbxContent>
                <w:p w:rsidR="000F052E" w:rsidRDefault="000F052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2963" o:spid="_x0000_s1052" type="#_x0000_t202" style="position:absolute;left:0;text-align:left;margin-left:86.7pt;margin-top:80pt;width:462.9pt;height:625.1pt;z-index:26;mso-position-horizontal-relative:page;mso-position-vertical-relative:page" stroked="f">
            <v:textbox style="mso-next-textbox:#_x0000_s229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293"/>
                  </w:tblGrid>
                  <w:tr w:rsidR="000F052E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תישא רשימת מועמדים את הכינוי' את האות או את צירוף שתי האותיות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היתה מסומנת רשימת מועמדים של סיעה מסיעות הכנסת או המועצה היוצאת, אלא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 בכתב של בא כוח אותה סיעה; ואם התאחדה אותה סיעה עם סיעה אחרת של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או של המועצה היוצאת - בהסכמתו ככתב של בא כוח הסיעה המאוחדת.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בכפוף להוראות הסעיפים הקטנים (א) עד (ג), מי שהקדים להגיש רשימתו/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לבחור כינוי ואות או שתי אותיות - קודמת.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רשימת מועמדים שלא ניתנו לה כינוי או אות על ידי מגישיה' יתן לה פקיד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הבחירות' בכפוף להוראות סעיפים קטנים (א) עד (ג)' כינוי ואות או שתי אותיות.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0F052E" w:rsidRPr="00132C3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הוגשה רשימת מועמדים שלא בהתאם לפרק זה' יודיע פקיד הבחירות' לא יאוחר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ה-26 שלפני יום הבחירות' לבא-כוח הרשימה ולממלא מקומו על הליקוי' והם רשאים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לתקן את הליקוי לא יאוחר מהיום ה-23 שלפני יום הבחירות: היה בין החותמים על רשימת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מי שלא היה זכאי לבחור' ייחשב הדבר לליקוי' אולם מספר בלתי מספיק של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חותמים פוסל את הרשימה.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רשימות</w:t>
                        </w:r>
                      </w:p>
                      <w:p w:rsidR="000F052E" w:rsidRPr="00132C39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</w:t>
                        </w:r>
                      </w:p>
                    </w:tc>
                  </w:tr>
                  <w:tr w:rsidR="000F052E" w:rsidRPr="00132C3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 רשימת מועמדים שהוגשה כהלכה או שתוקנה לפי סעיף 40' יאשר אותה פקיד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הבחירות' לאחר התייעצות עם ועדת הבחירות' ויודיע על כך לא יאוחר מהיום ה-20 שלפני</w:t>
                        </w:r>
                      </w:p>
                      <w:p w:rsidR="000F052E" w:rsidRPr="00132C39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 לבא-כוח הרשימה' לממלא מקומו ולועדת הבחירות.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של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</w:t>
                        </w:r>
                      </w:p>
                      <w:p w:rsidR="000F052E" w:rsidRPr="00132C39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</w:t>
                        </w:r>
                      </w:p>
                    </w:tc>
                  </w:tr>
                  <w:tr w:rsidR="000F052E" w:rsidRPr="00132C3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סירב פקיד הבחירות לאשר רשימת מועמדים כולה או אחד משמות המועמדים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הכינוי או את האות של הרשימה' יודיע על כך בכתב בצירוף נימוקיו' לא יאוחר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ה-20 לפני יום הבחירות' לבא-כוח הרשימה ולממלא מקומו' והם רשאים לערער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הסירוב' לא יאוחר מהיום ה-17 שלפני יום הבחירות' בפני בית המשפט המחוזי שבאזור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נמצא תחום הרשות המקומית.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ועדת הבחירות רשאי לערער' לא יאוחר מהיום ה-17 שלפני יום הבחירות'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אישור רשימת מועמדים על ידי פקיד הבחירות.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בערעור לפי סעיף זה ידון בית המשפט המחוזי בשופט אחד ופסק דינו יהיה</w:t>
                        </w:r>
                      </w:p>
                      <w:p w:rsidR="000F052E" w:rsidRPr="00132C39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סופי: פסק הדין יימסר לפקיד הבחירות לא יאוחר מהיום ה-12 שלפני יום הבחירות.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052E" w:rsidRPr="00132C39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0F052E" w:rsidRPr="00132C3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מועמד יכול להתפטר בכל עת; ההתפטרות תוגש לידי פקיד הבחירות בכתב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המועמד בעצמו או' מחוץ לארץ, תישלח על ידיו במברק או במסמך אחר מאושר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קונסול ישראלי או על ידי נוטריון.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התפטר או נפטר מועמד אחרי פרסום רשימות המועמדים ולפני יום הבחירות'</w:t>
                        </w:r>
                      </w:p>
                      <w:p w:rsidR="000F052E" w:rsidRPr="00132C39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יפרסם פקיד הבחירות הודעה על כך בתחום הרשות המקומית.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052E" w:rsidRPr="00132C39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התפטרות מועמד</w:t>
                        </w:r>
                      </w:p>
                    </w:tc>
                  </w:tr>
                  <w:tr w:rsidR="000F052E" w:rsidRPr="00132C3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היה מספר המועמדים שהוצעו כדין פחות ממספר חברי המועצה העומדת לבחירה.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זאת פקיד הבחירות לשר והשר רשאי להפחית את מספר חברי המועצה כדי מספר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שהוצעו' ובלבד שמספר המועמדים אינו פחות ממחצית מספר חברי המועצה</w:t>
                        </w:r>
                      </w:p>
                      <w:p w:rsidR="000F052E" w:rsidRPr="00132C39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העומדת לבחירה.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מספר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</w:t>
                        </w:r>
                      </w:p>
                      <w:p w:rsidR="000F052E" w:rsidRPr="00132C39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העומדת לבחירה</w:t>
                        </w:r>
                      </w:p>
                    </w:tc>
                  </w:tr>
                  <w:tr w:rsidR="000F052E" w:rsidRPr="00132C3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רשימות מועמדים רשאיות להתקשר ביניהן לשם חלוקת המנדטים/ אך אין</w:t>
                        </w:r>
                      </w:p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רשאית להתקשר אלא עם רשימה אחת בלבד, ואין תוצאה להתקשרות אלא זו</w:t>
                        </w:r>
                      </w:p>
                      <w:p w:rsidR="000F052E" w:rsidRPr="00132C39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כסעיף 68.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F052E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בין</w:t>
                        </w:r>
                      </w:p>
                      <w:p w:rsidR="000F052E" w:rsidRPr="00132C39" w:rsidRDefault="000F052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מועמדים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1027F5" w:rsidRDefault="001027F5">
      <w:pPr>
        <w:rPr>
          <w:rtl/>
        </w:rPr>
      </w:pPr>
      <w:r>
        <w:rPr>
          <w:rtl/>
        </w:rPr>
        <w:br w:type="page"/>
      </w:r>
    </w:p>
    <w:p w:rsidR="001027F5" w:rsidRDefault="00000000">
      <w:pPr>
        <w:rPr>
          <w:rtl/>
        </w:rPr>
      </w:pPr>
      <w:r>
        <w:pict>
          <v:shape id="_x0000_s22964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2964" inset="0,0,0,0">
              <w:txbxContent>
                <w:p w:rsidR="000F052E" w:rsidRDefault="000F052E">
                  <w:r>
                    <w:rPr>
                      <w:rtl/>
                    </w:rPr>
                    <w:t>255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65" o:spid="_x0000_s1054" type="#_x0000_t202" style="position:absolute;left:0;text-align:left;margin-left:372.95pt;margin-top:722.6pt;width:171.25pt;height:25.95pt;z-index:32;mso-position-horizontal-relative:page;mso-position-vertical-relative:page" stroked="f">
            <v:textbox style="mso-next-textbox:#_x0000_s22965" inset="0,0,0,0">
              <w:txbxContent>
                <w:p w:rsidR="000F052E" w:rsidRDefault="000F052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2966" o:spid="_x0000_s1055" type="#_x0000_t202" style="position:absolute;left:0;text-align:left;margin-left:95.55pt;margin-top:197.9pt;width:451.25pt;height:502.9pt;z-index:31;mso-position-horizontal-relative:page;mso-position-vertical-relative:page" stroked="f">
            <v:textbox style="mso-next-textbox:#_x0000_s2296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7056"/>
                  </w:tblGrid>
                  <w:tr w:rsidR="000F052E" w:rsidRPr="001027F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נבחרים בלי</w:t>
                        </w:r>
                      </w:p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הגבעה בקלפי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אושרה רשימת מועמדים אחת בלבד' יכריז פקיד הבחירות' על דעת ועדת הבחירות,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הבחירות' על מספר המועמדים מתוך אותה רשימה השווה למספר חברי המועצה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העומדת לבחירה' ולפי סדרם ברשימה' כעל האנשים שנבחרו חברי המועצה' ויפרסם הודעה</w:t>
                        </w:r>
                      </w:p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ברשומות.</w:t>
                        </w:r>
                      </w:p>
                    </w:tc>
                  </w:tr>
                  <w:tr w:rsidR="000F052E" w:rsidRPr="001027F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בקלפי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 אושרה יותר מרשימת מועמדים אחת' יקויימו בחירות בקלפי לפי הוראות פרק זה.</w:t>
                        </w:r>
                      </w:p>
                    </w:tc>
                  </w:tr>
                  <w:tr w:rsidR="000F052E" w:rsidRPr="001027F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בחירות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 לא פחות מ-6 ימים לפני יום הבחירות יפרסם פקיד הבחירות הודעה במקום ובצורה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בהסכמת ועדת הבחירות' ובה יצויינו: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יום הבחירות;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שעות ההצבעה;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מקומות הקלפי' המספרים בהם סומנו ותחומו של כל אזור קלפי;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רשימות המועמדים' כינוייהן ואותיותיהן כפי שאושרו על ידיו או על ידי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המחוזי' וכן שמותיהם ומעניהם של באי כוח הרשימות וממלאי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מקומם;</w:t>
                        </w:r>
                      </w:p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ההתקשרויות בין הרשימות.</w:t>
                        </w:r>
                      </w:p>
                    </w:tc>
                  </w:tr>
                  <w:tr w:rsidR="000F052E" w:rsidRPr="001027F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על</w:t>
                        </w:r>
                      </w:p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 חל שינוי באחד הענינים האמורים בסעיף 48 לפני יום הבחירות או ביום הבחירות,</w:t>
                        </w:r>
                      </w:p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יפרסם פקיד הבחירות מיד הודעה על כך.</w:t>
                        </w:r>
                      </w:p>
                    </w:tc>
                  </w:tr>
                  <w:tr w:rsidR="000F052E" w:rsidRPr="001027F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מעטפות הגבעה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 (א) מעטפות ההצבעה יהיו אטומות ובצורה אחידה שקבע השר בתקנות; סמוך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לבחירות יספק השר לכל מועצה' על חשבונה' כמות מספקת של מעטפות הצבעה,</w:t>
                        </w:r>
                      </w:p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פקיד הבחירות יקבע סימן מיוחד שיוטבע על מעטפות ההצבעה.</w:t>
                        </w:r>
                      </w:p>
                    </w:tc>
                  </w:tr>
                  <w:tr w:rsidR="000F052E" w:rsidRPr="001027F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פתקי הצבעה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פתקי ההצבעה יציינו בדפוס את האות' או הכינוי והאות' של הרשימה, ותו לא: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צורת הפתק וההדפסה ייקבעו על ידי השר בתקנות.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רשימת מועמדים רשאית להוסיף לאות הרשימה ולכינויה העבריים את האות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הכינוי הערביים שפקיד הבחירות בהסכמת ועדת הבחירות אישר כמקבילים לאות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ולבינוי העבריים, והבוחר רשאי להשתמש בפתק הצבעה בעברית כלבד או בעברית עם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תרגום לערבית.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פקיד הבחירות יודיע בכתב .לבאי-כוח רשימות המועמדים ולממלאי מקומם,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14 יום לפני יום הבחירות' על הצורה שנקבעה לפתקי ההצבעה לפי סעיף קטן (א).</w:t>
                        </w:r>
                      </w:p>
                      <w:p w:rsidR="000F052E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באי-כוח הרשימות יספקו לפקיד הבחירות פתקי הצבעה של רשימותיהם, בצורה</w:t>
                        </w:r>
                      </w:p>
                      <w:p w:rsidR="000F052E" w:rsidRPr="001027F5" w:rsidRDefault="000F052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שנקבעה, לא יאוחר מ-3 ימים לפני יום הבחירות,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2967" o:spid="_x0000_s1056" type="#_x0000_t202" style="position:absolute;left:0;text-align:left;margin-left:254.35pt;margin-top:174.5pt;width:184.75pt;height:21.8pt;z-index:30;mso-position-horizontal-relative:page;mso-position-vertical-relative:page" stroked="f">
            <v:textbox style="mso-next-textbox:#_x0000_s22967" inset="0,0,0,0">
              <w:txbxContent>
                <w:p w:rsidR="000F052E" w:rsidRDefault="000F052E">
                  <w:pPr>
                    <w:pStyle w:val="OCRStyle8"/>
                    <w:ind w:left="126"/>
                  </w:pPr>
                  <w:r>
                    <w:rPr>
                      <w:rtl/>
                    </w:rPr>
                    <w:t>פרק ה': הצבעה וספירת הקולות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68" o:spid="_x0000_s1057" type="#_x0000_t202" style="position:absolute;left:0;text-align:left;margin-left:143.3pt;margin-top:64.25pt;width:408.45pt;height:100.4pt;z-index:29;mso-position-horizontal-relative:page;mso-position-vertical-relative:page" stroked="f">
            <v:textbox style="mso-next-textbox:#_x0000_s22968" inset="0,0,0,0">
              <w:txbxContent>
                <w:p w:rsidR="000F052E" w:rsidRDefault="000F052E">
                  <w:pPr>
                    <w:pStyle w:val="OCRStyle8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(ב) על התקשרות של רשימות מועמדים יש למסור לפקיד הנחירות הודעה בכתב</w:t>
                  </w:r>
                </w:p>
                <w:p w:rsidR="000F052E" w:rsidRDefault="000F052E">
                  <w:pPr>
                    <w:pStyle w:val="OCRStyle8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חתומה על ידי באי-כוח שתי הרשימות או ממלאי מקומם לפחות 10 ימים לפני יום הבחירות,</w:t>
                  </w:r>
                </w:p>
                <w:p w:rsidR="000F052E" w:rsidRDefault="000F052E">
                  <w:pPr>
                    <w:pStyle w:val="OCRStyle8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(ג) רשימות מועמדים שהתקשרו ביניהן לשם חלוקת המנדטים רשאיות לבטל קשר</w:t>
                  </w:r>
                </w:p>
                <w:p w:rsidR="000F052E" w:rsidRDefault="000F052E">
                  <w:pPr>
                    <w:pStyle w:val="OCRStyle8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זה על ידי מסירת הודעה בכתב חתומה על ידי באי-כוח שתי הרשימות או ממלאי מקומם</w:t>
                  </w:r>
                </w:p>
                <w:p w:rsidR="000F052E" w:rsidRDefault="000F052E">
                  <w:pPr>
                    <w:pStyle w:val="OCRStyle8"/>
                    <w:ind w:left="259"/>
                  </w:pPr>
                  <w:r>
                    <w:rPr>
                      <w:rtl/>
                    </w:rPr>
                    <w:t>לא יאוחר מ-8 ימים לפני יום הבחירות.</w:t>
                  </w:r>
                </w:p>
              </w:txbxContent>
            </v:textbox>
            <w10:wrap anchorx="page" anchory="page"/>
          </v:shape>
        </w:pict>
      </w:r>
    </w:p>
    <w:p w:rsidR="003634CC" w:rsidRDefault="003634CC">
      <w:pPr>
        <w:rPr>
          <w:rtl/>
        </w:rPr>
      </w:pPr>
      <w:r>
        <w:rPr>
          <w:rtl/>
        </w:rPr>
        <w:br w:type="page"/>
      </w:r>
    </w:p>
    <w:p w:rsidR="003634CC" w:rsidRDefault="00000000">
      <w:pPr>
        <w:rPr>
          <w:rtl/>
        </w:rPr>
      </w:pPr>
      <w:r>
        <w:pict>
          <v:shape id="_x0000_s22969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22969" inset="0,0,0,0">
              <w:txbxContent>
                <w:p w:rsidR="000F052E" w:rsidRDefault="000F052E">
                  <w:r>
                    <w:rPr>
                      <w:rtl/>
                    </w:rPr>
                    <w:t>256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70" o:spid="_x0000_s1059" type="#_x0000_t202" style="position:absolute;left:0;text-align:left;margin-left:83.2pt;margin-top:693.2pt;width:378.6pt;height:56.85pt;z-index:35;mso-position-horizontal-relative:page;mso-position-vertical-relative:page" stroked="f">
            <v:textbox style="mso-next-textbox:#_x0000_s22970" inset="0,0,0,0">
              <w:txbxContent>
                <w:p w:rsidR="000F052E" w:rsidRPr="003634CC" w:rsidRDefault="000F052E">
                  <w:pPr>
                    <w:pStyle w:val="OCRStyle9"/>
                    <w:ind w:left="137"/>
                  </w:pPr>
                  <w:r>
                    <w:rPr>
                      <w:rtl/>
                    </w:rPr>
                    <w:t>12 ע"ר תש'"ח, תוס' ב' מס' 16,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71" o:spid="_x0000_s1060" type="#_x0000_t202" style="position:absolute;left:0;text-align:left;margin-left:85.75pt;margin-top:74.25pt;width:458.55pt;height:618.15pt;z-index:34;mso-position-horizontal-relative:page;mso-position-vertical-relative:page" stroked="f">
            <v:textbox style="mso-next-textbox:#_x0000_s229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4"/>
                    <w:gridCol w:w="1274"/>
                  </w:tblGrid>
                  <w:tr w:rsidR="000F052E" w:rsidRPr="003634C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המועצה תכין קלפיות כפי שיקבע השר בתקנות: כל קלפי תצוייד במנעול שאושר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השר: הקלפי תהיה עשויה כך שאפשר להכניס לתוכה מעטפות הצבעה אך אי אפשר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להוציאן מתוכה אלא בהסרת מנעולה.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קלפיות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ומנעולים</w:t>
                        </w:r>
                      </w:p>
                    </w:tc>
                  </w:tr>
                  <w:tr w:rsidR="000F052E" w:rsidRPr="003634C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לא יאוחר מיומיים לפני יום הבחירות ימסור פקיד הבחירות לכל ועדת קלפי -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רשימת הבוחרים והנספח הכוללים את שמות הבוחרים הרשאים להצביע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קלפי' בשני עותקים;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קלפי ומנעול;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פתקי הצבעה לכל רשימה' פתקים ריקים ומעטפות הצבעה מסומנות כאמור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50 (ב)' הכל בכמויות שקבע השר בתקנות.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הסמקת גיור</w:t>
                        </w:r>
                      </w:p>
                    </w:tc>
                  </w:tr>
                  <w:tr w:rsidR="000F052E" w:rsidRPr="003634C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פקיד הבחירות יציג במקום בולט בכל מקום קלפי -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מודעה המכילה את כל רשימות המועמדים, כינוייהן והאותיות בהן סומנו;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מודעה המציינת את הוראות סעיף 63 בדבר קולות פסולים.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עותק נוסף של המודעה המציינת את הוראות סעיף 63 יוצג גם בתא ההצבעה.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במקומות הקלטי</w:t>
                        </w:r>
                      </w:p>
                    </w:tc>
                  </w:tr>
                  <w:tr w:rsidR="000F052E" w:rsidRPr="003634C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מקום הקלפי יהיה פתוח להצבעה ביום הבחירות ללא הפסקה מ-7 בבוקר עד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בלילה' אך ברשות מקומית שמספר הזכאים להצביע בה אינו עולה על 350' יהיה מקום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פתוח מ-7 בבוקר עד 9 בלילה; מקום הקלפי ייסגר לפני השעות האמורות אם כבר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הצביעו כל הזכאים להצביע בו.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שהגיע למקום הקלפי תוך שעות ההצבעה' זכאי להצביע גם אם נתעכבה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הצבעתו עד אחרי גמר שעות ההצבעה.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ההצבעה</w:t>
                        </w:r>
                      </w:p>
                    </w:tc>
                  </w:tr>
                  <w:tr w:rsidR="000F052E" w:rsidRPr="003634C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בעת הצגת הקלפי' בשעות ההצבעה ובשעת ספירת הקולות לא יימצא אדם במקום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זולת חברי ועדת הקלפי' משקיפים כאמור בסעיף 34(ה)' חברי ועדת הבחירות'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רשימות מועמדים כאמור בסעיף 28(ג)' פקיד הבחירות' השר או בא-כוחו' שוטרים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לדעת ועדת הקלפי לשמירת הסדר ובוחרים שהותרו להיכנס לשם הצבעה.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רשאי להימצא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קלפי</w:t>
                        </w:r>
                      </w:p>
                    </w:tc>
                  </w:tr>
                  <w:tr w:rsidR="000F052E" w:rsidRPr="003634C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לפני שהתחילה ההצבעה' יציג יושב ראש ועדת הקלפי לעיני האנשים המצויים במקום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את הקלפי כשהיא פתוחה וריקה; אחד כך ינעל אותה כמעמדם ויחתמנה כאופן שלא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ניתנת לפתיחה אלא בשבירת החותמת והמנעול.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קלפי</w:t>
                        </w:r>
                      </w:p>
                    </w:tc>
                  </w:tr>
                  <w:tr w:rsidR="000F052E" w:rsidRPr="003634C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יושב ראש ועדת הקלפי יהיה אחראי להסדרת הכניסה של הבוחרים אל מקום הקלפי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הצבעה וכן לסדר במקום הקלפי.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לסדר</w:t>
                        </w:r>
                      </w:p>
                    </w:tc>
                  </w:tr>
                  <w:tr w:rsidR="000F052E" w:rsidRPr="003634C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יושב ראש ועדת הקלפי רשאי להרחיק כל אדם המתנהג במקום קלפי שלא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כשורה או שאינו מציית להוראותיו' ואותו אדם לא יוחזר למקום בלא רשותו של היושב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ראש; אך אין להשתמש בכוח זה כדי למנוע בוחר הזכאי להצביע מלהשתמש בזכותו זו.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לא תחול על חבר ועדת הקלפי.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להרחיק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</w:t>
                        </w:r>
                      </w:p>
                    </w:tc>
                  </w:tr>
                  <w:tr w:rsidR="000F052E" w:rsidRPr="003634C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הרוצה להצביע חייב לזהות את עצמו לפני ועדת הקלפי.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כאמצעי זיהוי ישמשו אך ורק פנקס זיהוי שניתן לפי תקנות-שעת-חירום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(רישום תושבים)' תש"ח-1948' 12 או תעודת זהות שניתנה לפי פקודת מרשם התושבים'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תש"ט-1949.</w:t>
                        </w:r>
                      </w:p>
                      <w:p w:rsidR="000F052E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שהצביע תטביע ועדת הקלפי בפנקס הזיהוי או בתעודת הזהות שלו חותמת</w:t>
                        </w:r>
                      </w:p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המעידה שהצביע' תנקב את הפנקס או התעודה' ותמחוק את שם המצביע מרשימת הבוחרים.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Pr="003634CC" w:rsidRDefault="000F052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זיהוי הבוחרים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4B113F" w:rsidRDefault="004B113F">
      <w:pPr>
        <w:rPr>
          <w:rtl/>
        </w:rPr>
      </w:pPr>
      <w:r>
        <w:rPr>
          <w:rtl/>
        </w:rPr>
        <w:br w:type="page"/>
      </w:r>
    </w:p>
    <w:p w:rsidR="004B113F" w:rsidRDefault="00000000">
      <w:pPr>
        <w:rPr>
          <w:rtl/>
        </w:rPr>
      </w:pPr>
      <w:r>
        <w:pict>
          <v:shape id="_x0000_s22972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22972" inset="0,0,0,0">
              <w:txbxContent>
                <w:p w:rsidR="000F052E" w:rsidRDefault="000F052E">
                  <w:r>
                    <w:rPr>
                      <w:rtl/>
                    </w:rPr>
                    <w:t>257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73" o:spid="_x0000_s1062" type="#_x0000_t202" style="position:absolute;left:0;text-align:left;margin-left:393.25pt;margin-top:709pt;width:157pt;height:34.25pt;z-index:38;mso-position-horizontal-relative:page;mso-position-vertical-relative:page" stroked="f">
            <v:textbox style="mso-next-textbox:#_x0000_s22973" inset="0,0,0,0">
              <w:txbxContent>
                <w:p w:rsidR="000F052E" w:rsidRDefault="000F052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2974" o:spid="_x0000_s1063" type="#_x0000_t202" style="position:absolute;left:0;text-align:left;margin-left:100pt;margin-top:72.25pt;width:457pt;height:590.85pt;z-index:37;mso-position-horizontal-relative:page;mso-position-vertical-relative:page" stroked="f">
            <v:textbox style="mso-next-textbox:#_x0000_s229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7058"/>
                  </w:tblGrid>
                  <w:tr w:rsidR="000F052E" w:rsidRPr="004B113F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אופן ההצבעה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וכך מצביעים: בתא המסתיר את הבוחר מעיני זולתו נותן הבוחר פתק הצבעה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לתוך מעטפה שניתנה לו על ידי ועדת הקלפי, ואת המעטפה הוא מטיל לעיני ועדת הקלפי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לתוך הקלפי.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שמחמת מחלה או מום אינו מסוגל להצביע לבדו, רשאי להביא אתו אדם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כדי שיעזור לו בהצבעה.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פתק מודפס בהתאם להוראות סעיף 51, יכול לשמש להצבעה גם פתק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ריק שצורתו נקבעה על ידי השר כתקנות ושעליו מסומנים בכתב יד אות הרשימה או האות</w:t>
                        </w:r>
                      </w:p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הכינוי, ותו לא: כל בוחר רשאי לקבל מועדת הקלפי פתק ריק.</w:t>
                        </w:r>
                      </w:p>
                    </w:tc>
                  </w:tr>
                  <w:tr w:rsidR="000F052E" w:rsidRPr="004B113F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ספירת הקולות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ספירת הקולות תהיה בכל מקום קלפי על ידי ועדת הקלפי מיד אחרי גמר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ההצבעה.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בפתק הצבעה שיש עליו אות של אחת מרשימות המועמדים עם כינוי שונה מן</w:t>
                        </w:r>
                      </w:p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הכינוי שאושר לפי חוק זה לאותה רשימה - ייחשב הקול על פי האות.</w:t>
                        </w:r>
                      </w:p>
                    </w:tc>
                  </w:tr>
                  <w:tr w:rsidR="000F052E" w:rsidRPr="004B113F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 פסולים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63, (א) פתק הצבעה הנמצא במעטפה שאינה נושאת סימן כאמור בסעיף 50 (ב) -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 פסול.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נמצאו במעטפה יותר מפתק הצבעה אחד או פתק שאינו מתאים להוראות סעיף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 או סעיף 61 (ג) - הקול פסול.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פתק הצבעה שהוסף עליו סימן כלשהו העשוי לזהות את המצביע - הקול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פסול.</w:t>
                        </w:r>
                      </w:p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נמצא במעטפת הצבעה דבר כל שהוא זולת פתק הצבעה - הקול פסול.</w:t>
                        </w:r>
                      </w:p>
                    </w:tc>
                  </w:tr>
                  <w:tr w:rsidR="000F052E" w:rsidRPr="004B113F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פרוטוקול של</w:t>
                        </w:r>
                      </w:p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קלסי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ועדת הקלפי תערוך פרוטוקול, בטופס שייקבע בתקנות, על פתיחת הקלפי ועל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ספירת הקולות, ותעביר מיד את הפרוטוקול עם כל חומר ההצבעה לפקיד הבחירות.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פרוטוקול של ועדת קלפי ייחתם על ידי חברי הועדה: כל אחד מחברי הועדה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משקיף וכל חבר של ועדת הבחירות רשאי להוסיף בפרוטוקול את הערותיו; לא חתם</w:t>
                        </w:r>
                      </w:p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ועדת הקלפי על הפרוטוקול, לא ייפגם הפרוטוקול בשל כך.</w:t>
                        </w:r>
                      </w:p>
                    </w:tc>
                  </w:tr>
                  <w:tr w:rsidR="000F052E" w:rsidRPr="004B113F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חומר</w:t>
                        </w:r>
                      </w:p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הנחירות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פקיד הבחירות יבדוק, יחד עם ועדת הבחירות ובפני באי כוח הרשימות או ממלאי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מקומט, את הפרוטוקולים שהועברו אליו לפי סעיף 64 מיד אחרי קבלתם, וכן - אם יראה</w:t>
                        </w:r>
                      </w:p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בכך - גם את יתר הניירות שהועברו אליו לפי הסעיף האמור, ומנין הקולות יסוכם.</w:t>
                        </w:r>
                      </w:p>
                    </w:tc>
                  </w:tr>
                  <w:tr w:rsidR="000F052E" w:rsidRPr="004B113F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הפרוטוקול של</w:t>
                        </w:r>
                      </w:p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הבחירות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66, (א) פקיד הבחירות ינהל פרוטוקול, בטופס שייקבע בתקנות, על הבדיקה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והסיכום של מנין הקולות כאמור בסעיף 65, ועל חלוקת המנדטים וקביעת חברי המועצה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לסעיפים 67 עד 69.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הפרוטוקול ייערך בשני עותקים; עותק אחד ימסור פקיד הבחירות לשר, והשני-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למזכיר המועצה.</w:t>
                        </w:r>
                      </w:p>
                      <w:p w:rsidR="000F052E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חבר ועדת הבחירות ובא-כוח כל רשימת מועמדים או ממלא מקומו יחתמו</w:t>
                        </w:r>
                      </w:p>
                      <w:p w:rsidR="000F052E" w:rsidRPr="004B113F" w:rsidRDefault="000F052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הפרוטוקול; היו מהם שלא חתמו, לא ייפגם הפרוטוקול בשל כך.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D65D8B" w:rsidRDefault="00D65D8B">
      <w:pPr>
        <w:rPr>
          <w:rtl/>
        </w:rPr>
      </w:pPr>
      <w:r>
        <w:rPr>
          <w:rtl/>
        </w:rPr>
        <w:br w:type="page"/>
      </w:r>
    </w:p>
    <w:p w:rsidR="00D65D8B" w:rsidRDefault="00000000">
      <w:pPr>
        <w:rPr>
          <w:rtl/>
        </w:rPr>
      </w:pPr>
      <w:r>
        <w:pict>
          <v:shape id="_x0000_s22975" o:spid="_x0000_s1064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22975" inset="0,0,0,0">
              <w:txbxContent>
                <w:p w:rsidR="000F052E" w:rsidRDefault="000F052E">
                  <w:r>
                    <w:rPr>
                      <w:rtl/>
                    </w:rPr>
                    <w:t>258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76" o:spid="_x0000_s1065" type="#_x0000_t202" style="position:absolute;left:0;text-align:left;margin-left:89.1pt;margin-top:720.35pt;width:167.9pt;height:25.75pt;z-index:42;mso-position-horizontal-relative:page;mso-position-vertical-relative:page" stroked="f">
            <v:textbox style="mso-next-textbox:#_x0000_s22976" inset="0,0,0,0">
              <w:txbxContent>
                <w:p w:rsidR="000F052E" w:rsidRDefault="000F052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2977" o:spid="_x0000_s1066" type="#_x0000_t202" style="position:absolute;left:0;text-align:left;margin-left:89.9pt;margin-top:102.8pt;width:457.8pt;height:610.85pt;z-index:41;mso-position-horizontal-relative:page;mso-position-vertical-relative:page" stroked="f">
            <v:textbox style="mso-next-textbox:#_x0000_s229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213"/>
                  </w:tblGrid>
                  <w:tr w:rsidR="000F052E" w:rsidRPr="00D65D8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67, וכך תיערך חלוקת המנדטים: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המסמר הכולל של הקולות הכשרים שניתנו בבחירות יחולק למספר חברי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העומדת לבחירה והמספר השלם היוצא מחילוק זה יהיה "המכסה";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בחלוקת המנדטים ישתתפו רק רשימות המועמדים שקיבלו, כל אחת'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 כשרים במספר שאינו פחות מ-75% מהמכסה (להלן - הרשימות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המשתתפות);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סך כל הקולות הכשרים של הרשימות המשתתפות יחולק למספר חברי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העומדת לבחירה והמספר השלם היוצא מחילוק זה יהיה "המודד";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רשימה משתתפת תזכה כמספר מנדטים כמספר השלם היוצא מחילוק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קולותיה הכשרים למודד;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לכל רשימה משתתפת ייקבע "עודף קולות" על ידי שינוכה' ממספר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קולותיה הכשרים, המספר היוצא מהכפלת המודד במספר המנדטים שזכתה בו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(4);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הרשימות המשתתפות יהיו זכאיות לקבל כל אחת מנדט אחד נוסף מן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המנדטים שנשארו אחרי חלוקתם לפי פסקה (4) ולפי תור גודלם של עודפי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קולותיהן;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היו לשתי רשימות או יותר עודפי קולות שווים ולא נשארו מנדטים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לכולן, יכריע ביניהן פקיד הבחירות על פי גורל.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F052E" w:rsidRPr="00D65D8B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המנדטים</w:t>
                        </w:r>
                      </w:p>
                    </w:tc>
                  </w:tr>
                  <w:tr w:rsidR="000F052E" w:rsidRPr="00D65D8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(א) שתי רשימות מועמדים שהתקשרו ביניהן בהסכם בדבר חלוקת המנדטים כאמור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45 (א) ייחשבו' לענין סעיף 67(4) עד (7)' כרשימה אחת בעלת מספר הקולות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הכשרים שקיבלו שתיהן יחד ובעלת המנדטים שזכו בהם שתיהן יחד, ובלבד שכל אחת מהן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עצמה קיבלה את מספר הקולות האמור בסעיף 67 (2).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המנדטים שזכו בהם שתי הרשימות הקשורות יחולקו ביניהן לפי שיטת החלוקה</w:t>
                        </w:r>
                      </w:p>
                      <w:p w:rsidR="000F052E" w:rsidRPr="00D65D8B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בסעיף 67 לגבי חלוקת כל המנדטים בין כל הרשימות.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בדבר</w:t>
                        </w:r>
                      </w:p>
                      <w:p w:rsidR="000F052E" w:rsidRPr="00D65D8B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מנדטים</w:t>
                        </w:r>
                      </w:p>
                    </w:tc>
                  </w:tr>
                  <w:tr w:rsidR="000F052E" w:rsidRPr="00D65D8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רשימת מועמדים שזכתה במנדטים, יהיו האנשים ששמותיהם נקובים בראש הרשימה,</w:t>
                        </w:r>
                      </w:p>
                      <w:p w:rsidR="000F052E" w:rsidRPr="00D65D8B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אחר זה' חברי המועצה.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חברי</w:t>
                        </w:r>
                      </w:p>
                      <w:p w:rsidR="000F052E" w:rsidRPr="00D65D8B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0F052E" w:rsidRPr="00D65D8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 זכתה רשימת מועמדים במספר מנדטים העולה על מספר המועמדים שבה' ימנה השר'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הצעת ארגון הציבור שמטעמו הוגשה רשימת המועמדים, ומבין אנשים הזכאים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להיבחר חברי מועצה' חברי מועצה כדי מספר המנדטים שזכתה בו הרשימה כאמור; באין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כזה' ייעשה המינוי בהתחשב עם רצונם של האנשים שהשר רואה אותם כנציגיו של</w:t>
                        </w:r>
                      </w:p>
                      <w:p w:rsidR="000F052E" w:rsidRPr="00D65D8B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ציבור.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F052E" w:rsidRPr="00D65D8B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מנדטים פנויים</w:t>
                        </w:r>
                      </w:p>
                    </w:tc>
                  </w:tr>
                  <w:tr w:rsidR="000F052E" w:rsidRPr="00D65D8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 . (א) מיד לאחר עריכת הפרוטוקול לפי סעיף 66 יפרסם פקיד הבחירות ברשומות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תוצאות הבחירות שתפרט -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כינוייהן ואותיותיהן של רשימות המועמדים שאושרו ואת ההתקש-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רויות בין רשימות המועמדים;</w:t>
                        </w:r>
                      </w:p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המספר הכולל של הבוחרים שהצביעו בתחום הרשות המקומית:</w:t>
                        </w:r>
                      </w:p>
                      <w:p w:rsidR="000F052E" w:rsidRPr="00D65D8B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המספר הכולל של הקולות הכשרים שניתנו בבחירות;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F052E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תוצאות</w:t>
                        </w:r>
                      </w:p>
                      <w:p w:rsidR="000F052E" w:rsidRPr="00D65D8B" w:rsidRDefault="000F052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2978" o:spid="_x0000_s1067" type="#_x0000_t202" style="position:absolute;left:0;text-align:left;margin-left:196.85pt;margin-top:72.7pt;width:155.45pt;height:27.7pt;z-index:40;mso-position-horizontal-relative:page;mso-position-vertical-relative:page" stroked="f">
            <v:textbox style="mso-next-textbox:#_x0000_s22978" inset="0,0,0,0">
              <w:txbxContent>
                <w:p w:rsidR="000F052E" w:rsidRDefault="000F052E">
                  <w:pPr>
                    <w:pStyle w:val="OCRStyle11"/>
                    <w:ind w:left="133"/>
                  </w:pPr>
                  <w:r>
                    <w:rPr>
                      <w:rtl/>
                    </w:rPr>
                    <w:t>פרק ו': תוצאות הבחירות</w:t>
                  </w:r>
                </w:p>
              </w:txbxContent>
            </v:textbox>
            <w10:wrap anchorx="page" anchory="page"/>
          </v:shape>
        </w:pict>
      </w:r>
    </w:p>
    <w:p w:rsidR="00A220AC" w:rsidRDefault="00A220AC">
      <w:pPr>
        <w:rPr>
          <w:rtl/>
        </w:rPr>
      </w:pPr>
      <w:r>
        <w:rPr>
          <w:rtl/>
        </w:rPr>
        <w:br w:type="page"/>
      </w:r>
    </w:p>
    <w:p w:rsidR="00A220AC" w:rsidRDefault="00000000">
      <w:pPr>
        <w:rPr>
          <w:rtl/>
        </w:rPr>
      </w:pPr>
      <w:r>
        <w:pict>
          <v:shape id="_x0000_s22979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22979" inset="0,0,0,0">
              <w:txbxContent>
                <w:p w:rsidR="000F052E" w:rsidRDefault="000F052E">
                  <w:r>
                    <w:rPr>
                      <w:rtl/>
                    </w:rPr>
                    <w:t>259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80" o:spid="_x0000_s1069" type="#_x0000_t202" style="position:absolute;left:0;text-align:left;margin-left:384.05pt;margin-top:722.65pt;width:167.9pt;height:33.45pt;z-index:45;mso-position-horizontal-relative:page;mso-position-vertical-relative:page" stroked="f">
            <v:textbox style="mso-next-textbox:#_x0000_s22980" inset="0,0,0,0">
              <w:txbxContent>
                <w:p w:rsidR="000F052E" w:rsidRDefault="000F052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2981" o:spid="_x0000_s1070" type="#_x0000_t202" style="position:absolute;left:0;text-align:left;margin-left:96.75pt;margin-top:72.6pt;width:460.35pt;height:645.9pt;z-index:44;mso-position-horizontal-relative:page;mso-position-vertical-relative:page" stroked="f">
            <v:textbox style="mso-next-textbox:#_x0000_s229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171"/>
                  </w:tblGrid>
                  <w:tr w:rsidR="000F052E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4" w:type="pct"/>
                      </w:tcPr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את המספר הכולל של הקולות שנמצאו פסולים :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את מספר הקולות הכשרים שניתנו לכל אחת מרשימות המועמדים;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את מספר המנדטים שבהם זכתה כל אחת מרשימות המועמדים: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את שמות האנשים שנבחרו חברי המועצה מכל רשימה ורשימה.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סעיף 72 תהיה הודעה לפי סעיף זה ראיה חותכת לחלוקת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המנדטים ולבחירת האנשים הנזכרים בהודעה.</w:t>
                        </w:r>
                      </w:p>
                    </w:tc>
                  </w:tr>
                  <w:tr w:rsidR="000F052E" w:rsidRPr="00A220AC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F052E" w:rsidRPr="00A220AC" w:rsidRDefault="000F052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בחירות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0F052E" w:rsidRDefault="000F052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(א) כל אדם שהיה זכאי לבחור למועצה פלונית רשאי להגיש ערעור לבית המשפט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שבתחום שיפוטו נמצא תחום הרשות המקומית על תוצאות הבחירות לאותה מועצה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בטענה ---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שהבחירות בקלפי מסויימת לא התנהלו כחוק והיתה עלולה להיות לדבר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השפעה על תוצאות הבחירות: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שבהנהלת הבחירות או במהלכן היה פגם העלול להשפיע על תוצאות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הבחירות/ על מספר הקולות או על חלוקת המנדטים?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שהמנדטים לא חולקו כחוק.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היועץ המשפטי לממשלה או בא-כוחו זכאי גם הוא להגיש ערעור בחירות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(א).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ערעור לפי סעיף זה יוגש תוך 14 יום מיום פרסום ההודעה על תוצאות הבחירות.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ועדת הבחירות, פקיד הבחירות וכל אדם שמערערים על בחירתו/ יהיו משיבים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בחירות.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ערעור כחירות יוגש ויתברר כצורת כקשה בדרך המרצה ולא ישולמו אגרות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בקשר אליו.</w:t>
                        </w:r>
                      </w:p>
                      <w:p w:rsidR="000F052E" w:rsidRPr="00A220AC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ערעור בחירות לא יעכב את המועצה הנבחרת מהיכנס לתפקידה.</w:t>
                        </w:r>
                      </w:p>
                    </w:tc>
                  </w:tr>
                  <w:tr w:rsidR="000F052E" w:rsidRPr="00A220AC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F052E" w:rsidRPr="00A220AC" w:rsidRDefault="000F052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 בערעור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0F052E" w:rsidRDefault="000F052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(א) בית המשפט יפסוק בערעור בחירות תוך שלושים יום מיום הגשתו' ופסק דינו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סופי.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בערעור בחירות רשאי בית המשפט -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לבטל את הבחירות בכלל או באזור קלפי מסויים ולצוות על עריכתן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שנית? אולם בית המשפט לא יבטל בחירות אלא אם נראה לו שהליקוי המשמש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לערעור עלול היה להשפיע על התוצאות?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להכריז - מיד או אחרי עריכתן של הבחירות שנית - שפלוני לא נבחר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המועצה וכי אדם אחר נבחר.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 בית המשפט שהבחירות בטלות בכלל/ יקויימו בחירות חדשות תוך שלושים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פסק הדין, במועד שיקבע השר: עד לאחר הבחירות החדשות יתנהלו עניני הרשות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על ידי ועדה שתמונה על ידי השר? דין ועדה כזאת והיושב ראש שלה - כדין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וראש רשות מקומית.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בית המשפט שהבחירות כאזור קלפי מסויים בטלות, יקויימו בחירות חדשות</w:t>
                        </w:r>
                      </w:p>
                      <w:p w:rsidR="000F052E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אזור קלפי תוך שלושים יום מיום פסק הדין, במועד שיקבע השר? עד לאחר הבחירות</w:t>
                        </w:r>
                      </w:p>
                      <w:p w:rsidR="000F052E" w:rsidRPr="00A220AC" w:rsidRDefault="000F052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 כאמור תמשיך המועצה לכהן לפי ההרכב שפורסם בהתאם לסעיף 71.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FA39AB" w:rsidRDefault="00FA39AB">
      <w:pPr>
        <w:rPr>
          <w:rtl/>
        </w:rPr>
      </w:pPr>
      <w:r>
        <w:rPr>
          <w:rtl/>
        </w:rPr>
        <w:br w:type="page"/>
      </w:r>
    </w:p>
    <w:p w:rsidR="00FA39AB" w:rsidRDefault="00000000">
      <w:pPr>
        <w:rPr>
          <w:rtl/>
        </w:rPr>
      </w:pPr>
      <w:r>
        <w:pict>
          <v:shape id="_x0000_s22982" o:spid="_x0000_s1071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22982" inset="0,0,0,0">
              <w:txbxContent>
                <w:p w:rsidR="000F052E" w:rsidRDefault="000F052E">
                  <w:r>
                    <w:rPr>
                      <w:rtl/>
                    </w:rPr>
                    <w:t>260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83" o:spid="_x0000_s1072" type="#_x0000_t202" style="position:absolute;left:0;text-align:left;margin-left:83.15pt;margin-top:687.6pt;width:382.75pt;height:63.55pt;z-index:51;mso-position-horizontal-relative:page;mso-position-vertical-relative:page" stroked="f">
            <v:textbox style="mso-next-textbox:#_x0000_s22983" inset="0,0,0,0">
              <w:txbxContent>
                <w:p w:rsidR="000F052E" w:rsidRDefault="000F052E">
                  <w:pPr>
                    <w:pStyle w:val="OCRStyle1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13 ע''ר 1945, תוס' 2 מס' 1442, עמ' 855.</w:t>
                  </w:r>
                </w:p>
                <w:p w:rsidR="000F052E" w:rsidRPr="00FA39AB" w:rsidRDefault="000F052E">
                  <w:pPr>
                    <w:pStyle w:val="OCRStyle13"/>
                    <w:ind w:left="248"/>
                  </w:pPr>
                  <w:r>
                    <w:rPr>
                      <w:rtl/>
                    </w:rPr>
                    <w:t>14 ס"ח תשי"ט עמ' 289.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84" o:spid="_x0000_s1073" type="#_x0000_t202" style="position:absolute;left:0;text-align:left;margin-left:82.35pt;margin-top:458.7pt;width:462.15pt;height:227.3pt;z-index:50;mso-position-horizontal-relative:page;mso-position-vertical-relative:page" stroked="f">
            <v:textbox style="mso-next-textbox:#_x0000_s2298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0"/>
                    <w:gridCol w:w="1232"/>
                  </w:tblGrid>
                  <w:tr w:rsidR="000F052E" w:rsidRPr="00FA39AB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(א) חיילים בשירות סדיר או בשירות מילואים פעיל לפי חוק שירות בטחון.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משולב], או כשירות קבע של צבא-הגנה-לישראל (בפרק זה-חיילים),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להצביע, בבחירות לכל המועצות כאמור בסעיף 4, בקלפיות מיוחדות לחיילים,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על ידי השר לפי המלצת ראש המטה הכללי או בא-כוחו; מקומות הקלפי לחיילים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לידיעת החיילים ושאר הנוגעים כדבר בדרך שיקבע שר הפנים לפי המלצת ראש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המטה הכללי או בא-כוחו.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הרוצה להצביע בקלפי לחיילים אינו מרותק לקלפי מסויימת.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נקרב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</w:t>
                        </w:r>
                      </w:p>
                    </w:tc>
                  </w:tr>
                  <w:tr w:rsidR="000F052E" w:rsidRPr="00FA39AB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שר הפנים יקבע, בהתייעצות עם שר הבטחון, הוראות בכל הנוגע לבחירות בקרב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חיילים. הוראות אלה אינן טעונות פרסום ברשומות והן יובאו לידיעת החיילים ושאר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בדבר בדרך שיקבע שר הפנים בהתייעצות עם שר הבטחון.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בקרב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</w:t>
                        </w:r>
                      </w:p>
                    </w:tc>
                  </w:tr>
                  <w:tr w:rsidR="000F052E" w:rsidRPr="00FA39AB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(א) ההצבעה בקלפיות לחיילים תהיה בשעות שייקבעו בהוראות לפי סעיף 79.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בשעות ההצבעה לא יימצא אדם כמקום קלפי לחיילים זולת חברי ועדת הקלפי,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ראש המטה הכללי או בא-כוחו, בוחרים שהותרו להיכנס לשם הצבעה, שר הפנים או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בא-כוחו, וחיילים הדרושים לדעת ועדת הקלפי לשמירת הסדר.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וועדות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קלטי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2985" o:spid="_x0000_s1074" type="#_x0000_t202" style="position:absolute;left:0;text-align:left;margin-left:163.35pt;margin-top:434.35pt;width:239.8pt;height:21pt;z-index:49;mso-position-horizontal-relative:page;mso-position-vertical-relative:page" stroked="f">
            <v:textbox style="mso-next-textbox:#_x0000_s22985" inset="0,0,0,0">
              <w:txbxContent>
                <w:p w:rsidR="000F052E" w:rsidRDefault="000F052E">
                  <w:pPr>
                    <w:pStyle w:val="OCRStyle13"/>
                    <w:ind w:left="173"/>
                  </w:pPr>
                  <w:r>
                    <w:rPr>
                      <w:rtl/>
                    </w:rPr>
                    <w:t>פרק ח': הוראות מיוחדות לבחירות בין חיילים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86" o:spid="_x0000_s1075" type="#_x0000_t202" style="position:absolute;left:0;text-align:left;margin-left:76.65pt;margin-top:104.45pt;width:473.6pt;height:323.35pt;z-index:48;mso-position-horizontal-relative:page;mso-position-vertical-relative:page" stroked="f">
            <v:textbox style="mso-next-textbox:#_x0000_s2298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8"/>
                    <w:gridCol w:w="1292"/>
                  </w:tblGrid>
                  <w:tr w:rsidR="000F052E" w:rsidRPr="00FA39A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משעה 7 בערב לסבי יום הבחירות ובכל יום הבחירות לא תהיה בתחום הרשות המקומית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מתקיימות הבחירות תעמולת בחירות על ידי אסיפות' תהלוכות, רמקולים או שידורים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ברדיו.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תהלוכות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וכוי ביום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</w:t>
                        </w:r>
                      </w:p>
                    </w:tc>
                  </w:tr>
                  <w:tr w:rsidR="000F052E" w:rsidRPr="00FA39A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(א) עובד המדינה, כולל עובד שירות התעסוקה' רשות הפיתוח וכן עובד של רשות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מקומית' של הסוכנות היהודית או של הקרן הקימת לישראל' אשר יש להם סמכות מינהלית,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סמכות לפי תקנות ההגנה (שעת חרום), 1945 13, או תפקיד שכרוך בו מגע עם קהל,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יקהו חלק בתעמולת הבחירות בתחום רשות מקומית שכה מתקיימות בחירות.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מתקיימות הבחירות למועצה ביום שבו מתקיימות גם הבחירות לכנסת, לא יקחו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העובדים המפורטים בסעיף קטן (א) בתעמולת הבחירות בשום רשות מקומית,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חיילים כשירות סדיר או כשירות מילואים פעיל לפי חוק שירות בטחון,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(נוסח משולב]14, או בשירות קבע של צבא-הגגה-לישראל, לא יקחו חלק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בתעמולת הבחירות.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משפט שהרשיע אדם בשל עבירה על הוראות סעיפים קטנים (א) או (ב),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יורה' בנוסף על כל עונש, על השעייתו מעבודתו או ממילוי תפקידו, ללא תשלום, עד ליום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הבחירות; אין בהוראה זו כדי למנוע העמדת אותו אדם לדין משמעתי.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תעמולת בחירות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עובדי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וחיילים</w:t>
                        </w:r>
                      </w:p>
                    </w:tc>
                  </w:tr>
                  <w:tr w:rsidR="000F052E" w:rsidRPr="00FA39A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חבר ועדת קלפי וממלא מקומו לא יקחו חלק בתעמולת הבחירות ביום הבחירות בתחום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הקלפי שאליו נתמנו.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תעמולת בחירות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חברי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קלטי</w:t>
                        </w:r>
                      </w:p>
                    </w:tc>
                  </w:tr>
                  <w:tr w:rsidR="000F052E" w:rsidRPr="00FA39A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לא ידרוש ולא יקבל אדם, בעד השכרה של אולם לשם אסיפות בחירות, שכר העולה</w:t>
                        </w:r>
                      </w:p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השכר הממוצע שקיבל בשנה שקדמה לשנת הבחירות בעד השכרת אותו אולם למטרות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דומות.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0F052E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שכר</w:t>
                        </w:r>
                      </w:p>
                      <w:p w:rsidR="000F052E" w:rsidRPr="00FA39AB" w:rsidRDefault="000F052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אולמות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2987" o:spid="_x0000_s1076" type="#_x0000_t202" style="position:absolute;left:0;text-align:left;margin-left:201.95pt;margin-top:75.95pt;width:159.4pt;height:26.75pt;z-index:47;mso-position-horizontal-relative:page;mso-position-vertical-relative:page" stroked="f">
            <v:textbox style="mso-next-textbox:#_x0000_s22987" inset="0,0,0,0">
              <w:txbxContent>
                <w:p w:rsidR="000F052E" w:rsidRDefault="000F052E">
                  <w:pPr>
                    <w:pStyle w:val="OCRStyle13"/>
                    <w:ind w:left="202"/>
                  </w:pPr>
                  <w:r>
                    <w:rPr>
                      <w:rtl/>
                    </w:rPr>
                    <w:t>פרק ז': תעמולת הבחירות</w:t>
                  </w:r>
                </w:p>
              </w:txbxContent>
            </v:textbox>
            <w10:wrap anchorx="page" anchory="page"/>
          </v:shape>
        </w:pict>
      </w:r>
    </w:p>
    <w:p w:rsidR="00934867" w:rsidRDefault="00934867">
      <w:pPr>
        <w:rPr>
          <w:rtl/>
        </w:rPr>
      </w:pPr>
      <w:r>
        <w:rPr>
          <w:rtl/>
        </w:rPr>
        <w:br w:type="page"/>
      </w:r>
    </w:p>
    <w:p w:rsidR="00934867" w:rsidRDefault="00000000">
      <w:pPr>
        <w:rPr>
          <w:rtl/>
        </w:rPr>
      </w:pPr>
      <w:r>
        <w:pict>
          <v:shape id="_x0000_s22988" o:spid="_x0000_s1077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22988" inset="0,0,0,0">
              <w:txbxContent>
                <w:p w:rsidR="000F052E" w:rsidRDefault="000F052E">
                  <w:r>
                    <w:rPr>
                      <w:rtl/>
                    </w:rPr>
                    <w:t>261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89" o:spid="_x0000_s1078" type="#_x0000_t202" style="position:absolute;left:0;text-align:left;margin-left:386pt;margin-top:723.3pt;width:176.2pt;height:26.75pt;z-index:56;mso-position-horizontal-relative:page;mso-position-vertical-relative:page" stroked="f">
            <v:textbox style="mso-next-textbox:#_x0000_s22989" inset="0,0,0,0">
              <w:txbxContent>
                <w:p w:rsidR="000F052E" w:rsidRDefault="000F052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2990" o:spid="_x0000_s1079" type="#_x0000_t202" style="position:absolute;left:0;text-align:left;margin-left:101.05pt;margin-top:528.65pt;width:446.1pt;height:188.1pt;z-index:55;mso-position-horizontal-relative:page;mso-position-vertical-relative:page" stroked="f">
            <v:textbox style="mso-next-textbox:#_x0000_s2299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6877"/>
                  </w:tblGrid>
                  <w:tr w:rsidR="000F052E" w:rsidRPr="00934867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זיוף של</w:t>
                        </w:r>
                      </w:p>
                      <w:p w:rsidR="000F052E" w:rsidRPr="00934867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בוחרים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המזייף רשימת בוחרים שנמסרה על ידי השר לפקיד הבחירות או שנמסרה על ידי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הבחירות לועדת קלפי, או המשנה או המשמיד רשימה כזאת שלא כדין, דינו - מאסר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שנים או קנס 10,000 לירות; נעברה העבירה על ידי חבר של ועדת הבחירות, חבר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קלפי או על ידי אדם הממונה על החזקת הרשימה או שמירתה או על קלפי, נציגי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מועמדים כאמור בסעיף 0028, משקיפים כאמור בסעיף 34(ה), או על שמירת</w:t>
                        </w:r>
                      </w:p>
                      <w:p w:rsidR="000F052E" w:rsidRPr="00934867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במקום הקלפי, דינו - מאסר ארבע עשרה שנה או קנס 10,000 לירות.</w:t>
                        </w:r>
                      </w:p>
                    </w:tc>
                  </w:tr>
                  <w:tr w:rsidR="000F052E" w:rsidRPr="00934867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0F052E" w:rsidRPr="00934867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הפרעת בחירות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(א) (1) המפריע את המהלך הסדיר של הבחירות;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המכין או המפיץ פתקי הצבעה שאינם בהתאם להוראות חוק זה;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המפריע לבוחר בהצבעה או המונע אותו מהצביען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המטפל בקלפי בלי רשות או המוציא קלפי מרשות הממונים עליה;</w:t>
                        </w:r>
                      </w:p>
                      <w:p w:rsidR="000F052E" w:rsidRPr="00934867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המתערב בלי רשות בפתיחת קלפי או בספירת הקולות;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2991" o:spid="_x0000_s1080" type="#_x0000_t202" style="position:absolute;left:0;text-align:left;margin-left:301.65pt;margin-top:509.45pt;width:106.15pt;height:19.2pt;z-index:54;mso-position-horizontal-relative:page;mso-position-vertical-relative:page" stroked="f">
            <v:textbox style="mso-next-textbox:#_x0000_s22991" inset="0,0,0,0">
              <w:txbxContent>
                <w:p w:rsidR="000F052E" w:rsidRDefault="000F052E">
                  <w:pPr>
                    <w:pStyle w:val="OCRStyle14"/>
                    <w:ind w:left="162"/>
                  </w:pPr>
                  <w:r>
                    <w:rPr>
                      <w:rtl/>
                    </w:rPr>
                    <w:t>פרק ט': עבירות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92" o:spid="_x0000_s1081" type="#_x0000_t202" style="position:absolute;left:0;text-align:left;margin-left:95.1pt;margin-top:71.65pt;width:453.8pt;height:434.4pt;z-index:53;mso-position-horizontal-relative:page;mso-position-vertical-relative:page" stroked="f">
            <v:textbox style="mso-next-textbox:#_x0000_s229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6"/>
                    <w:gridCol w:w="6966"/>
                  </w:tblGrid>
                  <w:tr w:rsidR="000F052E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1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ועדות הקלפי יהיו כולם חיילים שדרגתם אינה גבוהה מדרגת סמל; החייל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הדרגה הגבוהה ביותר ישמש יושב ראש ועדת הקלפי; דרכי מינוים של חברי ועדות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ייקבעו בהוראות לפי סעיף 79.</w:t>
                        </w:r>
                      </w:p>
                    </w:tc>
                  </w:tr>
                  <w:tr w:rsidR="000F052E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הצנעה של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(א) חייל הרוצה להצביע בקלפי לחיילים חייב לזהות את עצמו כאמור בסעיף 60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ונוסף לכך על ידי תעודת החייל שלו.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המצביע בקלפי לחיילים ישים את מעטפת ההצבעה שלו לתוך מעטפה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שניה' וועדת הקלפי תציין על פני המעטפה החיצונית את שם המצביע/ את מספר רישומו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(זהותו) במרשם התושבים, את שם הרשות המקומית המתאימה ופרטים אחרים שייקבעו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בהוראות לפי סעיף 79.</w:t>
                        </w:r>
                      </w:p>
                    </w:tc>
                  </w:tr>
                  <w:tr w:rsidR="000F052E" w:rsidRPr="00934867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מיון מעטפות של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וספירת</w:t>
                        </w:r>
                      </w:p>
                      <w:p w:rsidR="000F052E" w:rsidRPr="00934867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(א) מיון המעטפות של אלה שהצביעו בקלפיות לחיילים והעברתן לועדות הבחירות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שליד הרשויות המקומיות המתאימות יהיו בהתאם להוראות לפי סעיף .79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בהגיע מעטפות החיילים לועדת הבחירות, תיגש הועדה ללא דיחוי לבדיקתן,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לברר אם החיילים, ששמותיהם רשומים על המעטפות החיצוניות, הם בעלי זכות לבחור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ואם לא הצביעו בקלפיות האזרחיות.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עם סיום הבדיקה וגניזת המעטפות שנמצאו פסולות יופרדו מעטפות ההצבעה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המעטפות החיצוניות הכשרות, ולא יוחל בספירת הקולות אלא לאחר גניזת המעטפות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החיצוניות.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כמעמד בדיקת המעטפות של חיילים ומנין הקולות לא יימצא אדם זולת אלה: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ועדת הבחירות, פקיד הבחירות, באי-כוח רשימות המועמדים או ממלאי מקומם, השר</w:t>
                        </w:r>
                      </w:p>
                      <w:p w:rsidR="000F052E" w:rsidRPr="00934867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בא-כוחו ושוטרים הדרושים, לדעת ועדת הבחירות, לשמירת הסדר.</w:t>
                        </w:r>
                      </w:p>
                    </w:tc>
                  </w:tr>
                  <w:tr w:rsidR="000F052E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פרוטוקול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(א) ועדת הבחירות תנהל פרוטוקול, בטופס שייקבע בתקנות, על הבדיקה לפי סעיף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 ועל מנין הקולות, ותמסור את הפרוטוקול לידי פקיד הבחירות.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חבר ועדת הבחירות ובא כוח כל רשימת מועמדים או ממלא מקומו יחתמו</w:t>
                        </w:r>
                      </w:p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הפרוטוקול; היו מהם שלא חתמו, לא ייפגם הפרוטוקול בשל כך.</w:t>
                        </w:r>
                      </w:p>
                    </w:tc>
                  </w:tr>
                  <w:tr w:rsidR="000F052E" w:rsidRPr="00934867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סיכום מגין</w:t>
                        </w:r>
                      </w:p>
                      <w:p w:rsidR="000F052E" w:rsidRPr="00934867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0F052E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בסיכום מנין הקולות לפי סעיף 65 יובאו בחשבון גם הקולות של חיילים, בהתאם</w:t>
                        </w:r>
                      </w:p>
                      <w:p w:rsidR="000F052E" w:rsidRPr="00934867" w:rsidRDefault="000F052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לפרטים שבפרוטוקול לפי סעיף .83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8A19DF" w:rsidRDefault="008A19DF">
      <w:pPr>
        <w:rPr>
          <w:rtl/>
        </w:rPr>
      </w:pPr>
      <w:r>
        <w:rPr>
          <w:rtl/>
        </w:rPr>
        <w:br w:type="page"/>
      </w:r>
    </w:p>
    <w:p w:rsidR="008A19DF" w:rsidRDefault="00000000">
      <w:pPr>
        <w:rPr>
          <w:rtl/>
        </w:rPr>
      </w:pPr>
      <w:r>
        <w:pict>
          <v:shape id="_x0000_s22993" o:spid="_x0000_s1082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22993" inset="0,0,0,0">
              <w:txbxContent>
                <w:p w:rsidR="000F052E" w:rsidRDefault="000F052E">
                  <w:r>
                    <w:rPr>
                      <w:rtl/>
                    </w:rPr>
                    <w:t>262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94" o:spid="_x0000_s1083" type="#_x0000_t202" style="position:absolute;left:0;text-align:left;margin-left:84.5pt;margin-top:723.45pt;width:172.85pt;height:27.7pt;z-index:59;mso-position-horizontal-relative:page;mso-position-vertical-relative:page" stroked="f">
            <v:textbox style="mso-next-textbox:#_x0000_s22994" inset="0,0,0,0">
              <w:txbxContent>
                <w:p w:rsidR="000F052E" w:rsidRDefault="000F052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2995" o:spid="_x0000_s1084" type="#_x0000_t202" style="position:absolute;left:0;text-align:left;margin-left:77.8pt;margin-top:70.25pt;width:465.3pt;height:648.25pt;z-index:58;mso-position-horizontal-relative:page;mso-position-vertical-relative:page" stroked="f">
            <v:textbox style="mso-next-textbox:#_x0000_s2299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6"/>
                    <w:gridCol w:w="1293"/>
                  </w:tblGrid>
                  <w:tr w:rsidR="000F052E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המשמיד. המלכלך, המעלים או הלוקח שלא כדין פתק הצבעה המצוי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 ההצבעה במקום הקלפי' באופן העשוי להפריע להצבעה: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המשמיד' המעלים או הלוקח שלא כדין חומר הצבעה שיש להעבירו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הבחירות לפי סעיף 64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שבתיים או קנס 500'2 לירות.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בעברה עבירה לפי סעיף זה על ידי חבר של ועדת הבחירות, נציג של רשימת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כאמור בסעיף 28(ג)' משקיף כאמור כסעיף 34(ה)' חבר ועדת קלפי או על ידי אדם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קלפי או על שמירת הסדר במקום הקלפי' דינו - מאסר חמש שנים או קנס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000'5 לירות.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0F052E" w:rsidRPr="008A19DF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יושב ראש ועדת קלפי הנוטש' לאחר גמר ספירת הקולות' את פרוטוקול ההצבעה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חומר ההצבעה האמורים בסעיף 64' דינו - מאסר חמש שנים או קנס 000'5 לירות.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Default="000F052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נטישת חומר</w:t>
                        </w:r>
                      </w:p>
                      <w:p w:rsidR="000F052E" w:rsidRPr="008A19DF" w:rsidRDefault="000F052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ההצבעה</w:t>
                        </w:r>
                      </w:p>
                    </w:tc>
                  </w:tr>
                  <w:tr w:rsidR="000F052E" w:rsidRPr="008A19DF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(1) הנותן או המציע שוחד על מנת להשפיע על בוחר להצביע או להימנע מהצביע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 או כעד רשימת מועמדים מסויימת;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המקבל או המסכים לקבל שוחד' לעצמו או לאדם אחר' כדי שיצביע או יימנע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מהצביע ככלל או כעד רשימת מועמדים מסויימת;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המאיים על בוחר בגרימת נזק' לו או לאדם אחר' אם הבוחר יצביע או יימנע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מהצביע ככלל או כעד רשימת מועמדים מסויימת: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המבטיח לבוחר עבודה' אם יצביע או יימנע מהצביע בעד רשימת מועמדים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מסויימת: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המפטר או המאיים לפטר אדם מעבודה או המונע או המאיים למנוע ממנו לקבל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כדי שיצביע או לא יצביע או משום שהצביע או לא הצביע כעד רשימת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מסויימת או משום שנמנע או לא נמנע מהצבעה' או כדי שיימנע או לא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יימנע או משום שנמנע או לא נמנע מתעמולת בחירות' בכלל או בעד רשימת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מסויימת;</w:t>
                        </w:r>
                      </w:p>
                      <w:p w:rsidR="000F052E" w:rsidRPr="008A19DF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שנים או קנס 000'5 לירות.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Pr="008A19DF" w:rsidRDefault="000F052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שחיתות ואיום</w:t>
                        </w:r>
                      </w:p>
                    </w:tc>
                  </w:tr>
                  <w:tr w:rsidR="000F052E" w:rsidRPr="008A19DF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אין נפקא מינה בשוחד -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היה כסף, שווה כסף, שירות או טובת הנאה אחרת' למעט הובלת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 בכלי רכב אל מקום הקלפי וממנו לצורך הצבעתו: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היה בעד פעולה של הלוקח עצמו או בעד השפעתו על פעולת אדם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אחר?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ניתן מידי הנותן או באמצעות אדם אחר, אם ניתן לידי הלוקח או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הלוקח לידי אדם אחר' אם ניתן מתחילה או בדיעבד' ואם הנהנה מן</w:t>
                        </w:r>
                      </w:p>
                      <w:p w:rsidR="000F052E" w:rsidRPr="008A19DF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השוחד היה הלוקח או אדם אחר.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Pr="008A19DF" w:rsidRDefault="000F052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שוחד</w:t>
                        </w:r>
                      </w:p>
                    </w:tc>
                  </w:tr>
                  <w:tr w:rsidR="000F052E" w:rsidRPr="008A19DF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F052E" w:rsidRDefault="000F052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90, (1) המשתמש לזהותו בפני ועדת הקלפי בפנקס זיהוי או בתעודת זהות שאינם שלו'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בתעודה שבה נעשה רישום או שינוי שלא כדין העשויים להשפיע על זיהויו ולא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כי השימוש היה בתום לב: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המצביע יותר מפעם אחת' כין באותה קלפי ובין בקלפיות שונות?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המטיל בכוונה לתוך הקלפי יותר ממעטפת אחת' בין שיש בה פתק הצבעה ובין</w:t>
                        </w:r>
                      </w:p>
                      <w:p w:rsidR="000F052E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ריקה?</w:t>
                        </w:r>
                      </w:p>
                      <w:p w:rsidR="000F052E" w:rsidRPr="008A19DF" w:rsidRDefault="000F052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 או קנס 2,500 לירות.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F052E" w:rsidRPr="008A19DF" w:rsidRDefault="000F052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הצנעה שלא כחוק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7D6667" w:rsidRDefault="007D6667">
      <w:pPr>
        <w:rPr>
          <w:rtl/>
        </w:rPr>
      </w:pPr>
      <w:r>
        <w:rPr>
          <w:rtl/>
        </w:rPr>
        <w:br w:type="page"/>
      </w:r>
    </w:p>
    <w:p w:rsidR="007D6667" w:rsidRDefault="00000000">
      <w:pPr>
        <w:rPr>
          <w:rtl/>
        </w:rPr>
      </w:pPr>
      <w:r>
        <w:pict>
          <v:shape id="_x0000_s22996" o:spid="_x0000_s1085" type="#_x0000_t202" style="position:absolute;left:0;text-align:left;margin-left:50pt;margin-top:771.95pt;width:495.35pt;height:30pt;z-index:65;mso-position-horizontal-relative:page;mso-position-vertical-relative:page" stroked="f">
            <v:textbox style="mso-next-textbox:#_x0000_s22996" inset="0,0,0,0">
              <w:txbxContent>
                <w:p w:rsidR="000F052E" w:rsidRDefault="000F052E">
                  <w:r>
                    <w:rPr>
                      <w:rtl/>
                    </w:rPr>
                    <w:t>263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97" o:spid="_x0000_s1086" type="#_x0000_t202" style="position:absolute;left:0;text-align:left;margin-left:386.7pt;margin-top:686.9pt;width:169.7pt;height:62.55pt;z-index:64;mso-position-horizontal-relative:page;mso-position-vertical-relative:page" stroked="f">
            <v:textbox style="mso-next-textbox:#_x0000_s22997" inset="0,0,0,0">
              <w:txbxContent>
                <w:p w:rsidR="000F052E" w:rsidRPr="007D6667" w:rsidRDefault="000F052E">
                  <w:pPr>
                    <w:pStyle w:val="OCRStyle16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18 ע"ר תש"ח, תוס' א' מס' 2,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98" o:spid="_x0000_s1087" type="#_x0000_t202" style="position:absolute;left:0;text-align:left;margin-left:96pt;margin-top:416.2pt;width:457.8pt;height:266.5pt;z-index:63;mso-position-horizontal-relative:page;mso-position-vertical-relative:page" stroked="f">
            <v:textbox style="mso-next-textbox:#_x0000_s2299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2"/>
                    <w:gridCol w:w="7001"/>
                  </w:tblGrid>
                  <w:tr w:rsidR="000F052E" w:rsidRPr="007D6667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F052E" w:rsidRPr="007D6667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מסמכים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F052E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95. משנגמר סיכום מנין הקולות' ימיין פקיד הבחירות את המסמכים הנוגעים לבחירות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לסוגיהם וישמרם - כל סוג בצרור לחוד - במקום בטוח עד לאחר תום המועד להגשת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ערעורי בחירות, ואם הוגשו ערעורי בחירות - עד לאחר מתן פסקי הדין בהם: אחרי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המועדים האמורים ידאג להשמדתם של הצרורות, אם לא נצטווה על ידי בית משפט מוסמך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לנהוג באופן אחר; ואולם את רשימות המועמדים ימסור למזכיר המועצה ללא החתימות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קבוצות הבוחרים כאמור בסעיף 35 (ג), אם היו כאלה; מזכיר המועצה ישמור את</w:t>
                        </w:r>
                      </w:p>
                      <w:p w:rsidR="000F052E" w:rsidRPr="007D6667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הרשימות עד לבחירות הבאות.</w:t>
                        </w:r>
                      </w:p>
                    </w:tc>
                  </w:tr>
                  <w:tr w:rsidR="000F052E" w:rsidRPr="007D6667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F052E" w:rsidRPr="007D6667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במסמכים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F052E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96. כל המעונין יהיה זכאי לעיין בנוכחות פקיד הבחירות במסמכים הנוגעים לבחירות*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עיון בפתקי הצבעה לא יורשה אלא בצו של בית המשפט המחוזי על יסוד בקשה של אדם</w:t>
                        </w:r>
                      </w:p>
                      <w:p w:rsidR="000F052E" w:rsidRPr="007D6667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המעונין בהגשת ערעור בחירות או בהגשת תביעה פלילית בקשר לבחירות.</w:t>
                        </w:r>
                      </w:p>
                    </w:tc>
                  </w:tr>
                  <w:tr w:rsidR="000F052E" w:rsidRPr="007D6667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F052E" w:rsidRPr="007D6667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ימי מנוחה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F052E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97. חל מועד מהמועדים הנקובים בחוק זה באחד מימי המנוחה כמשמעותם בפקודת סדרי</w:t>
                        </w:r>
                      </w:p>
                      <w:p w:rsidR="000F052E" w:rsidRPr="007D6667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והמשפט, תש"ח-1948 15, יידחה המועד ליום חול הראשון שאחרי אותו יום.</w:t>
                        </w:r>
                      </w:p>
                    </w:tc>
                  </w:tr>
                  <w:tr w:rsidR="000F052E" w:rsidRPr="007D6667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F052E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0F052E" w:rsidRPr="007D6667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F052E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98. בפקודת העיריות -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במקום ההגדרה "היום הקובע" יבוא: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""היום הקובע" - כמשמעותו בחוק הרשויות המקומיות (בחירות),</w:t>
                        </w:r>
                      </w:p>
                      <w:p w:rsidR="000F052E" w:rsidRPr="007D6667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תשכ"ה-1965;"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2999" o:spid="_x0000_s1088" type="#_x0000_t202" style="position:absolute;left:0;text-align:left;margin-left:301.55pt;margin-top:397.8pt;width:130.3pt;height:15.85pt;z-index:62;mso-position-horizontal-relative:page;mso-position-vertical-relative:page" stroked="f">
            <v:textbox style="mso-next-textbox:#_x0000_s22999" inset="0,0,0,0">
              <w:txbxContent>
                <w:p w:rsidR="000F052E" w:rsidRDefault="000F052E">
                  <w:pPr>
                    <w:pStyle w:val="OCRStyle16"/>
                    <w:ind w:left="194"/>
                  </w:pPr>
                  <w:r>
                    <w:rPr>
                      <w:rtl/>
                    </w:rPr>
                    <w:t>פרק י'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00" o:spid="_x0000_s1089" type="#_x0000_t202" style="position:absolute;left:0;text-align:left;margin-left:106.9pt;margin-top:65.15pt;width:451.05pt;height:330.05pt;z-index:61;mso-position-horizontal-relative:page;mso-position-vertical-relative:page" stroked="f">
            <v:textbox style="mso-next-textbox:#_x0000_s2300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015"/>
                  </w:tblGrid>
                  <w:tr w:rsidR="000F052E" w:rsidRPr="007D666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0F052E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תוצאות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בחירות בקרב</w:t>
                        </w:r>
                      </w:p>
                      <w:p w:rsidR="000F052E" w:rsidRPr="007D6667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חיילים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0F052E" w:rsidRPr="007D6667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המפרסם תוצאות הבחירות בקרב חיילים, דינו - מאסר שנתיים או קנס 2,500 לירות.</w:t>
                        </w:r>
                      </w:p>
                    </w:tc>
                  </w:tr>
                  <w:tr w:rsidR="000F052E" w:rsidRPr="007D666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0F052E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הפקעת</w:t>
                        </w:r>
                      </w:p>
                      <w:p w:rsidR="000F052E" w:rsidRPr="007D6667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אולמות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0F052E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הדורש או המקבל שכר בעד אולם לאסיפות בניגוד להוראות סעיף 77, דינו - מאסר</w:t>
                        </w:r>
                      </w:p>
                      <w:p w:rsidR="000F052E" w:rsidRPr="007D6667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או קנס 2,500 לירות.</w:t>
                        </w:r>
                      </w:p>
                    </w:tc>
                  </w:tr>
                  <w:tr w:rsidR="000F052E" w:rsidRPr="007D666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0F052E" w:rsidRPr="007D6667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אחרות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0F052E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(1) המפריע למהלך הסדיר של אסיפת תעמולה לבחירות לאחר המועד להגשת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מועמדים לפי סעיף 35 (ח);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המסיר, המשמיד או המלכלך מודעה בעניני בחירות מטעם פקיד בחירות אה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בחירות או מודעה שיש בה תעמולת בחירות מטעם רשימת מועמדים שאושרה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למעט מודעה שהודבקה בלי הסכמתו בביתו, בחנותו או במשרדו או שעבר זמנה: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המשמיד או המעלים חומר תעמולה לבחירות מטעם רשימת מעומדים שאושרה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או המונע באופן אחר חומר כזה מלהגיע לתעודתו החוקית;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המנהל ביום הבחירות תעמולת בחירות בכתב, בעל פה או בצורה אחרת, כמקום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או במרחק של פחות מ-25 מטר ממנו;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המפר הוראה מהוראות חוק זה שלא נזכרה בפרק זה,</w:t>
                        </w:r>
                      </w:p>
                      <w:p w:rsidR="000F052E" w:rsidRPr="007D6667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500 לירות.</w:t>
                        </w:r>
                      </w:p>
                    </w:tc>
                  </w:tr>
                  <w:tr w:rsidR="000F052E" w:rsidRPr="007D666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0F052E" w:rsidRPr="007D6667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וכו'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0F052E" w:rsidRDefault="000F052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(א) הסמכות לדון בעבירות לפי פרק זה ולהטיל את הענשים הקבועים בו תהיה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בתי משפט השלום.</w:t>
                        </w:r>
                      </w:p>
                      <w:p w:rsidR="000F052E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לגבי עכירות לפי פרק זה לא יהיה היועץ המשפטי לממשלה רשאי לצוות על</w:t>
                        </w:r>
                      </w:p>
                      <w:p w:rsidR="000F052E" w:rsidRPr="007D6667" w:rsidRDefault="000F052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הדיון.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0F052E" w:rsidRDefault="000F052E">
      <w:pPr>
        <w:rPr>
          <w:rtl/>
        </w:rPr>
      </w:pPr>
      <w:r>
        <w:rPr>
          <w:rtl/>
        </w:rPr>
        <w:br w:type="page"/>
      </w:r>
    </w:p>
    <w:p w:rsidR="000F052E" w:rsidRDefault="00000000">
      <w:pPr>
        <w:rPr>
          <w:rtl/>
        </w:rPr>
      </w:pPr>
      <w:r>
        <w:pict>
          <v:shape id="_x0000_s23001" o:spid="_x0000_s1090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23001" inset="0,0,0,0">
              <w:txbxContent>
                <w:p w:rsidR="000F052E" w:rsidRDefault="000F052E">
                  <w:r>
                    <w:rPr>
                      <w:rtl/>
                    </w:rPr>
                    <w:t>264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02" o:spid="_x0000_s1091" type="#_x0000_t202" style="position:absolute;left:0;text-align:left;margin-left:89.55pt;margin-top:290.1pt;width:124.55pt;height:45.95pt;z-index:69;mso-position-horizontal-relative:page;mso-position-vertical-relative:page" stroked="f">
            <v:textbox style="mso-next-textbox:#_x0000_s23002" inset="0,0,0,0">
              <w:txbxContent>
                <w:p w:rsidR="000F052E" w:rsidRDefault="000F052E">
                  <w:pPr>
                    <w:pStyle w:val="OCRStyle17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0F052E" w:rsidRDefault="000F052E">
                  <w:pPr>
                    <w:pStyle w:val="OCRStyle17"/>
                    <w:ind w:left="72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03" o:spid="_x0000_s1092" type="#_x0000_t202" style="position:absolute;left:0;text-align:left;margin-left:230.75pt;margin-top:292.45pt;width:82.75pt;height:42.55pt;z-index:68;mso-position-horizontal-relative:page;mso-position-vertical-relative:page" stroked="f">
            <v:textbox style="mso-next-textbox:#_x0000_s23003" inset="0,0,0,0">
              <w:txbxContent>
                <w:p w:rsidR="000F052E" w:rsidRDefault="000F052E">
                  <w:pPr>
                    <w:pStyle w:val="OCRStyle1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F052E" w:rsidRDefault="000F052E">
                  <w:pPr>
                    <w:pStyle w:val="OCRStyle17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04" o:spid="_x0000_s1093" type="#_x0000_t202" style="position:absolute;left:0;text-align:left;margin-left:345.95pt;margin-top:319.2pt;width:128.7pt;height:42.55pt;z-index:67;mso-position-horizontal-relative:page;mso-position-vertical-relative:page" stroked="f">
            <v:textbox style="mso-next-textbox:#_x0000_s23004" inset="0,0,0,0">
              <w:txbxContent>
                <w:p w:rsidR="000F052E" w:rsidRDefault="000F052E">
                  <w:pPr>
                    <w:pStyle w:val="OCRStyle17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F052E" w:rsidRDefault="000F052E">
                  <w:pPr>
                    <w:pStyle w:val="OCRStyle17"/>
                    <w:ind w:left="6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05" o:spid="_x0000_s1094" type="#_x0000_t202" style="position:absolute;left:0;text-align:left;margin-left:82.05pt;margin-top:58.6pt;width:465.3pt;height:228.1pt;z-index:66;mso-position-horizontal-relative:page;mso-position-vertical-relative:page" stroked="f">
            <v:textbox style="mso-next-textbox:#_x0000_s2300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7"/>
                    <w:gridCol w:w="1347"/>
                    <w:gridCol w:w="1245"/>
                  </w:tblGrid>
                  <w:tr w:rsidR="000F052E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18' 20 עד 23 ~ בטלים;</w:t>
                        </w:r>
                      </w:p>
                      <w:p w:rsid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24 יבוא:</w:t>
                        </w:r>
                      </w:p>
                    </w:tc>
                    <w:tc>
                      <w:tcPr>
                        <w:tcW w:w="736" w:type="pct"/>
                      </w:tcPr>
                      <w:p w:rsid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0F052E">
                    <w:trPr>
                      <w:jc w:val="right"/>
                    </w:trPr>
                    <w:tc>
                      <w:tcPr>
                        <w:tcW w:w="3468" w:type="pct"/>
                      </w:tcPr>
                      <w:p w:rsidR="000F052E" w:rsidRDefault="000F052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המועצה תיכנס לתפקידה למחרת יום פרסום ההודעה לפי סעיף 71</w:t>
                        </w:r>
                      </w:p>
                      <w:p w:rsid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סעיף 46 לחוק הרשויות המקומיות (בחירות). תשכ"ה-1965' ותקיים</w:t>
                        </w:r>
                      </w:p>
                      <w:p w:rsidR="000F052E" w:rsidRP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ישיבתה הראשונה תוך ארבעה עשר יום מאותו יום.";</w:t>
                        </w:r>
                      </w:p>
                    </w:tc>
                    <w:tc>
                      <w:tcPr>
                        <w:tcW w:w="796" w:type="pct"/>
                      </w:tcPr>
                      <w:p w:rsidR="000F052E" w:rsidRPr="000F052E" w:rsidRDefault="000F052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"כניסה לתפקיד</w:t>
                        </w:r>
                      </w:p>
                    </w:tc>
                    <w:tc>
                      <w:tcPr>
                        <w:tcW w:w="736" w:type="pct"/>
                      </w:tcPr>
                      <w:p w:rsid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0F052E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הסרק החמישי, פרט לסעיף 35 (ג)' והפרק הששי - בטלים.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0F052E" w:rsidRPr="000F052E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0F052E" w:rsidRDefault="000F052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99. הבחירות הבאות לכל המועצות שלאחר קבלת חוק זה בכנסת יקויימו ביום שבו יקויימו</w:t>
                        </w:r>
                      </w:p>
                      <w:p w:rsid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הששית; אולם הוראה זו לא תתפרש כאילו היא באה לגרוע מכל סמכות</w:t>
                        </w:r>
                      </w:p>
                      <w:p w:rsidR="000F052E" w:rsidRP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שהוענקה בחוק לקבוע לרשות מקומית פלונית מועד בחירות אחר במקום המועד האמור.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0F052E" w:rsidRPr="000F052E" w:rsidRDefault="000F052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0F052E" w:rsidRPr="000F052E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0F052E" w:rsidRP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100. שר הפנים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0F052E" w:rsidRPr="000F052E" w:rsidRDefault="000F052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0F052E" w:rsidRPr="000F052E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0F052E" w:rsidRPr="000F052E" w:rsidRDefault="000F052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101, חוק זה תחילתו עם קבלתו בכנסת.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0F052E" w:rsidRPr="000F052E" w:rsidRDefault="000F052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תהילה</w:t>
                        </w:r>
                      </w:p>
                    </w:tc>
                  </w:tr>
                </w:tbl>
                <w:p w:rsidR="000F052E" w:rsidRDefault="000F052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B11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1E0872-5E82-4932-BE4D-893E526B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59D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F7EA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F530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63AF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02418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9213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32C39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1027F5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3634CC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4B113F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D65D8B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A220AC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FA39AB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934867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8A19DF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7D6667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0F052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101</Characters>
  <Application>Microsoft Office Word</Application>
  <DocSecurity>4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18</cp:revision>
  <dcterms:created xsi:type="dcterms:W3CDTF">2008-04-09T14:46:00Z</dcterms:created>
  <dcterms:modified xsi:type="dcterms:W3CDTF">2008-04-09T14:49:00Z</dcterms:modified>
</cp:coreProperties>
</file>