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2668" w:rsidRDefault="00F92668">
      <w:pPr>
        <w:rPr>
          <w:rtl/>
        </w:rPr>
      </w:pPr>
    </w:p>
    <w:p w:rsidR="00F926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4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407" inset="0,0,0,0">
              <w:txbxContent>
                <w:p w:rsidR="00842D84" w:rsidRDefault="00842D84">
                  <w:r>
                    <w:rPr>
                      <w:rtl/>
                    </w:rPr>
                    <w:t>156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08" o:spid="_x0000_s1026" type="#_x0000_t202" style="position:absolute;left:0;text-align:left;margin-left:96.4pt;margin-top:649pt;width:389.05pt;height:94.65pt;z-index:7;mso-position-horizontal-relative:page;mso-position-vertical-relative:page" stroked="f">
            <v:textbox style="mso-next-textbox:#_x0000_s43408" inset="0,0,0,0">
              <w:txbxContent>
                <w:p w:rsidR="00842D84" w:rsidRDefault="00842D8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בתמוז התשנ"ד (15 ביוני 1994) ; הצעת החוק ודברי הסבר פורסמו בהצעות חוק 2249 מיוס</w:t>
                  </w:r>
                </w:p>
                <w:p w:rsidR="00842D84" w:rsidRDefault="00842D8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ג' באדר התשנ-ד (4ו בפברואר 1994), עמ' 230.</w:t>
                  </w:r>
                </w:p>
                <w:p w:rsidR="00842D84" w:rsidRDefault="00842D8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 ס-ח התשכ"ח, עמ' 108; התשנ"ג, עמ' 10.</w:t>
                  </w:r>
                </w:p>
                <w:p w:rsidR="00842D84" w:rsidRDefault="00842D8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ס''ח התשל"ג, עמ' 88; התשנ''א, עמ' 126.</w:t>
                  </w:r>
                </w:p>
                <w:p w:rsidR="00842D84" w:rsidRPr="00F92668" w:rsidRDefault="00842D8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3 ע"ר 1940, תוס' 1 עמ' 191; התשנ"ב,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09" o:spid="_x0000_s1027" type="#_x0000_t202" style="position:absolute;left:0;text-align:left;margin-left:97.2pt;margin-top:488.85pt;width:459.75pt;height:158.4pt;z-index:6;mso-position-horizontal-relative:page;mso-position-vertical-relative:page" stroked="f">
            <v:textbox style="mso-next-textbox:#_x0000_s434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170"/>
                  </w:tblGrid>
                  <w:tr w:rsidR="00842D84" w:rsidRPr="00F92668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תושב זכאי לשירותי בריאות לפי חוק זה, אלא אם כן הוא זכאי להם מכוח חיקוק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המרינה אחראית למימון סל שירותי הבריאות מהמקורות המנויים בסעיף 13.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קופת חולים אחראית כלפי מי שרשום בה למתן מלוא שירותי הבריאות שלהם הוא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לפי חוק זה.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שירותי הבריאות הכלולים בסל שירותי הבריאות יינתנו בישראל, לפי שיקול דעת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רפואי, באיכות סבירה, בתוך זמן סביר ובמרחק סביר ממקום מגורי המבוטח, והכל במסגרת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המימון העומדים לרשות קופות החולים לפי סעיף 13.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לשירותי</w:t>
                        </w:r>
                      </w:p>
                      <w:p w:rsidR="00842D84" w:rsidRPr="00F92668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10" o:spid="_x0000_s1028" type="#_x0000_t202" style="position:absolute;left:0;text-align:left;margin-left:245.3pt;margin-top:465.65pt;width:106.7pt;height:19pt;z-index:5;mso-position-horizontal-relative:page;mso-position-vertical-relative:page" stroked="f">
            <v:textbox style="mso-next-textbox:#_x0000_s43410" inset="0,0,0,0">
              <w:txbxContent>
                <w:p w:rsidR="00842D84" w:rsidRDefault="00842D84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פרק ב' - עקרונות יסוד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1" o:spid="_x0000_s1029" type="#_x0000_t202" style="position:absolute;left:0;text-align:left;margin-left:93.8pt;margin-top:160.95pt;width:463.1pt;height:302.15pt;z-index:4;mso-position-horizontal-relative:page;mso-position-vertical-relative:page" stroked="f">
            <v:textbox style="mso-next-textbox:#_x0000_s434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7"/>
                    <w:gridCol w:w="983"/>
                  </w:tblGrid>
                  <w:tr w:rsidR="00842D84" w:rsidRPr="00F92668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''דמי ביטוח לאומי'' - דמי ביטוח המשולמים למוסר לפי חוק הביטוח הלאומי;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''הכנסה'' - הכנסת עובד שממנה חייב מעבידו בתשלום רמי ביטוח לאומי, ולגבי מי שאינו עובד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ההכנסה שממנה הוא חייב בתשלום דמי ביטוח לאומי-,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"המוסד'', ''עובד'' ו''מעביד" - כמשמעותם בחוק הביטוח הלאומי;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''המועד הקובע'' - י''ח בטבת התשנ''ד (ו בינואר 1994);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''המנהל'' - המנהל הכללי של משרד הבריאות-,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''חבר'' - מי שרשום בקופת חולים כחבר;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''חוק הביטוח הלאומי' - חוק הביטוח הלאומי ננוסח משולב], התשכ'ח-1986 1;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''חוק מס מקביל'' - חוק מס מקביל, התשל''ג- 1973 2;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''מבוטח'' - מי שזכאי לשירותי בריאות לפי חוק זה;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''מועצת הבריאות'' - המועצה לביטוח הבריאות הממלכתי המוקמת לפי סעיף 52;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''נותן שירותים'' - מוסר רפואי כמשמעותו בסעיף 24 לפקודת בריאות העם, 1940 3;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''סל שירותי הבריאות'' - כמשמעותו בסעיף 7;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'קופת חולים' - תאגיד שהוכר לפי סעיפים 24 ו-25;</w:t>
                        </w:r>
                      </w:p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''תושב'' - מי שהוא תושב לענין חוק הביטוח הלאומי.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842D84" w:rsidRPr="00F92668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12" o:spid="_x0000_s1030" type="#_x0000_t202" style="position:absolute;left:0;text-align:left;margin-left:253pt;margin-top:135pt;width:95.65pt;height:19.8pt;z-index:3;mso-position-horizontal-relative:page;mso-position-vertical-relative:page" stroked="f">
            <v:textbox style="mso-next-textbox:#_x0000_s43412" inset="0,0,0,0">
              <w:txbxContent>
                <w:p w:rsidR="00842D84" w:rsidRDefault="00842D84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פרק א' -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3" o:spid="_x0000_s1031" type="#_x0000_t202" style="position:absolute;left:0;text-align:left;margin-left:101.55pt;margin-top:93.8pt;width:456.4pt;height:37.05pt;z-index:2;mso-position-horizontal-relative:page;mso-position-vertical-relative:page" stroked="f">
            <v:textbox style="mso-next-textbox:#_x0000_s434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207"/>
                  </w:tblGrid>
                  <w:tr w:rsidR="00842D84" w:rsidRPr="00F92668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842D84" w:rsidRDefault="00842D8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ביטוח הבריאות הממלכתי לפי חוק זה, יהא מושתת על עקרונות של צדק, שוויון ועזרה</w:t>
                        </w:r>
                      </w:p>
                      <w:p w:rsidR="00842D84" w:rsidRPr="00F92668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הררית.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2D84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הבריאות</w:t>
                        </w:r>
                      </w:p>
                      <w:p w:rsidR="00842D84" w:rsidRPr="00F92668" w:rsidRDefault="0084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הממלכתי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14" o:spid="_x0000_s1032" type="#_x0000_t202" style="position:absolute;left:0;text-align:left;margin-left:169.65pt;margin-top:71.45pt;width:243.55pt;height:19.8pt;z-index:1;mso-position-horizontal-relative:page;mso-position-vertical-relative:page" stroked="f">
            <v:textbox style="mso-next-textbox:#_x0000_s43414" inset="0,0,0,0">
              <w:txbxContent>
                <w:p w:rsidR="00842D84" w:rsidRPr="00F92668" w:rsidRDefault="00842D84">
                  <w:pPr>
                    <w:pStyle w:val="OCRStyle1"/>
                    <w:ind w:left="8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בריאות ממלכתי, התשנ"ד-1994*</w:t>
                  </w:r>
                </w:p>
              </w:txbxContent>
            </v:textbox>
            <w10:wrap anchorx="page" anchory="page"/>
          </v:shape>
        </w:pict>
      </w:r>
    </w:p>
    <w:p w:rsidR="008207B5" w:rsidRDefault="008207B5">
      <w:pPr>
        <w:rPr>
          <w:rtl/>
        </w:rPr>
      </w:pPr>
      <w:r>
        <w:rPr>
          <w:rtl/>
        </w:rPr>
        <w:br w:type="page"/>
      </w:r>
    </w:p>
    <w:p w:rsidR="008207B5" w:rsidRDefault="00000000">
      <w:pPr>
        <w:rPr>
          <w:rtl/>
        </w:rPr>
      </w:pPr>
      <w:r>
        <w:pict>
          <v:shape id="_x0000_s4341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415" inset="0,0,0,0">
              <w:txbxContent>
                <w:p w:rsidR="00842D84" w:rsidRDefault="00842D84">
                  <w:r>
                    <w:rPr>
                      <w:rtl/>
                    </w:rPr>
                    <w:t>157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6" o:spid="_x0000_s1034" type="#_x0000_t202" style="position:absolute;left:0;text-align:left;margin-left:338.9pt;margin-top:685.2pt;width:203.95pt;height:65.35pt;z-index:10;mso-position-horizontal-relative:page;mso-position-vertical-relative:page" stroked="f">
            <v:textbox style="mso-next-textbox:#_x0000_s43416" inset="0,0,0,0">
              <w:txbxContent>
                <w:p w:rsidR="00842D84" w:rsidRPr="008207B5" w:rsidRDefault="00842D84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4 ס"ח התשכ"ה, עמ' 448; ס"ח התשל"ז, עמי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7" o:spid="_x0000_s1035" type="#_x0000_t202" style="position:absolute;left:0;text-align:left;margin-left:96.15pt;margin-top:63.7pt;width:445.9pt;height:617.15pt;z-index:9;mso-position-horizontal-relative:page;mso-position-vertical-relative:page" stroked="f">
            <v:textbox style="mso-next-textbox:#_x0000_s4341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6992"/>
                  </w:tblGrid>
                  <w:tr w:rsidR="00842D84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2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שירותי הבריאות יינתנו תוך שמירה על כבוד האדם, הגנה על הפרטיות ושמירה על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הסוריות הרפואית.</w:t>
                        </w:r>
                      </w:p>
                    </w:tc>
                  </w:tr>
                  <w:tr w:rsidR="00842D84" w:rsidRPr="008207B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בקופת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תושב שמלאו לו 18 שנים חייב להירשם כחבר בקופת חולים, לפי בחירתו, ולרשום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גם את ילדו הקטין (להלן - הילד), ובלבד שלא יירשמו ביותר מקופת חולים אחת; רישום ילד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הורה אחד פוטר את ההורה השני.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שאינו רשום בקופת חולים או שנרשם ביותר מקופת חולים אחת יראו אותו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כרשום בקופת חולים שקבע שר הבריאות, בהתאם ליחס שבין מספר המבוטחים בכל אחת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מקופות החולים לבין סך כל מספר המבוטחים בכל קופות החולים; שר הבריאות יקבע הסדרים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ונהלים לרישום ולמועדו.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קופת חולים תרשום כל תושב שבחר להירשם בה, לא תגביל את רישומו ולא תתנה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בתנאי או בתשלום כלשהו.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מעביד לא יתנה עבודה בתנאי כלשהו הקשור להשתייכות לקופת חולים מסוימת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יחייב עובד להירשם בקופת חולים מסוימת.</w:t>
                        </w:r>
                      </w:p>
                    </w:tc>
                  </w:tr>
                  <w:tr w:rsidR="00842D84" w:rsidRPr="008207B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מקופת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אחת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חולים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בכפוף להוראות סעיף זה, רשאי תושב לבטל את חברותו בקופת החולים שבה הוא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ולהירשם כחבר בקופת חולים אחרת לפי בחירתו, הכל בהתאם לנהלים שיקבע שר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לא יהיה רשאי לבטל את חברותו בקופת חולים, אלא לאחר שחלפה תקופה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שנה אחת לפחות מהיום שנרשם בה.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תושב המעונין לעבור מקופת חולים אחת לאחרת ימסור על כך הודעה, בדרך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שיקבע שר הבריאות בתקנות בהסכמת שר העבודה והרווחה, ובלבד שלא יקבע מועד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להודעה העולה על שלושה חורשים לפני יום הרישום האמור בסעיף קטן (ו).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רשאי, באישור ועדת העבודה והרווחה של הכנסת, לקבוע בתקנות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שנתי מרבי של חברים שקופת חולים רשאית לקלוט מקופת חולים אחרת על בסיס ארצי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אזורי.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נקבע שיעור מרבי לקליטת חברים לפי סעיף קטן (ד), תהיה זכות המעבר של התושב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סדר הקדימות של מועד מסירת ההודעה.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הרישום בקופת החולים הקולטת יכנס לתוקף ביום ה- 1 בינואר או ביום ה- 1 ביולי,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הקרוב לאחר מסירת ההודעה, כאמור בסעיף קטן (ג).</w:t>
                        </w:r>
                      </w:p>
                    </w:tc>
                  </w:tr>
                  <w:tr w:rsidR="00842D84" w:rsidRPr="008207B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 שירותי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שירותי הבריאות יינתנו על-פי סל שירותי הבריאות בתחומים אלה -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רפואה מונעת אישית וחינוך לבריאות;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אבחון רפואי;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טיפול רפואי אמבולטורי, לרבות טיפול נפשי, בין במרפאה ובין בבית, לרבות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במעון כמשמעותו בחוק הפיקוח על מעונות, התשכ"ה-1965  4;</w:t>
                        </w:r>
                      </w:p>
                      <w:p w:rsidR="00842D84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אשפוז כללי, לרבות אשפוז יולדות ויילודים, אשפוז פסיכיאטרי, אשפוז</w:t>
                        </w:r>
                      </w:p>
                      <w:p w:rsidR="00842D84" w:rsidRPr="008207B5" w:rsidRDefault="0084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פסיכוגריאטרי ואשפוז כרוני סיעודי;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4101D" w:rsidRDefault="0044101D">
      <w:pPr>
        <w:rPr>
          <w:rtl/>
        </w:rPr>
      </w:pPr>
      <w:r>
        <w:rPr>
          <w:rtl/>
        </w:rPr>
        <w:br w:type="page"/>
      </w:r>
    </w:p>
    <w:p w:rsidR="0044101D" w:rsidRDefault="00000000">
      <w:pPr>
        <w:rPr>
          <w:rtl/>
        </w:rPr>
      </w:pPr>
      <w:r>
        <w:pict>
          <v:shape id="_x0000_s43418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418" inset="0,0,0,0">
              <w:txbxContent>
                <w:p w:rsidR="00842D84" w:rsidRDefault="00842D84">
                  <w:r>
                    <w:rPr>
                      <w:rtl/>
                    </w:rPr>
                    <w:t>158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9" o:spid="_x0000_s1037" type="#_x0000_t202" style="position:absolute;left:0;text-align:left;margin-left:96.55pt;margin-top:710.25pt;width:198pt;height:37.05pt;z-index:15;mso-position-horizontal-relative:page;mso-position-vertical-relative:page" stroked="f">
            <v:textbox style="mso-next-textbox:#_x0000_s43419" inset="0,0,0,0">
              <w:txbxContent>
                <w:p w:rsidR="00842D84" w:rsidRDefault="00842D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0" o:spid="_x0000_s1038" type="#_x0000_t202" style="position:absolute;left:0;text-align:left;margin-left:91.4pt;margin-top:576.8pt;width:457.95pt;height:124.75pt;z-index:14;mso-position-horizontal-relative:page;mso-position-vertical-relative:page" stroked="f">
            <v:textbox style="mso-next-textbox:#_x0000_s434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06"/>
                  </w:tblGrid>
                  <w:tr w:rsidR="00842D84" w:rsidRPr="0044101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שר הבריאות רשאי בצו, לערוך שינויים בסל שירותי הבריאות המפורט בתוספת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והשלישית ובלבד שלא יעשה שינוי הגורע מן הסל או המוסיף לעלותו.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הבריאות, בהסכמת שר האוצר ובאישור הממשלה רשאי, בצו, להוסיף על סל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הבריאות המפורט בתוספת השניה והשלישית, ובאישור ועדת העבודה והרווחה של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לגרוע ממנו, ובלבד שצו לענין סעיף 6(א)(10) יינתן גם בהסכמת שר העבודה והרווחה.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בצו לפי סעיף קטן (א) או (ב) יפורטו שירותי הבריאות שיינתנו בתשלום, שירותי</w:t>
                        </w:r>
                      </w:p>
                      <w:p w:rsidR="00842D84" w:rsidRPr="0044101D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שיינתנו ללא תשלום וכן גובה התשלום.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בשירותי</w:t>
                        </w:r>
                      </w:p>
                      <w:p w:rsidR="00842D84" w:rsidRPr="0044101D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1" o:spid="_x0000_s1039" type="#_x0000_t202" style="position:absolute;left:0;text-align:left;margin-left:94pt;margin-top:265.15pt;width:460.75pt;height:309.1pt;z-index:13;mso-position-horizontal-relative:page;mso-position-vertical-relative:page" stroked="f">
            <v:textbox style="mso-next-textbox:#_x0000_s434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0"/>
                    <w:gridCol w:w="1097"/>
                  </w:tblGrid>
                  <w:tr w:rsidR="00842D84" w:rsidRPr="0044101D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בחוק זה -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"סל שירותי הבריאות'' - הפירוט שבתוספות השניה, השלישית והרביעית של שירותי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שיינתנו למבוטח בכל תחום מהתחומים המנויים בסעיף 6 ובתוספת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הראשונה;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"סל השירותים הבסיסי'' -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שירותי הבריאות של קופת החולים של ההסתדרות הכללית של העוברים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ישראל לחבריה במועד הקובע לרבות תשלומים מיוחדים ששילם החבר, הכל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השניה;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 הבריאות שנתנה המדינה לפרט במועד הקובע, כמפורט בתוספת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השלישית, והכל לפי התנאים והתשלומים שהיו נהוגים ערב תחילתו של חוק זה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ושיפרסם שר הבריאות ברשומות;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אשפוז יולדות ויילודים בהיקף שניתן למבוטחת לפי פרק ד' לחוק הביטוח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ערב תחילתו של חוק זה, כמפורט בתוספת הרביעית;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שירותי רפואה בעבודה שניתנו לפי סעיף 8 לחוק מס מקביל ערב תחילתו של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כמפורט בתוספת הרביעית;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רשימת התרופות והתשלומים עבורן שהיו נהוגים במועד הקובע בקופת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של ההסתדרות הכללית של העובדים בארץ ישראל כפי שיפורט בצו לפי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8(ז).</w:t>
                        </w:r>
                      </w:p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סל השירותים הבסיסי הוא סל שירותי הבריאות.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842D84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 שירותי</w:t>
                        </w:r>
                      </w:p>
                      <w:p w:rsidR="00842D84" w:rsidRPr="0044101D" w:rsidRDefault="00842D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2" o:spid="_x0000_s1040" type="#_x0000_t202" style="position:absolute;left:0;text-align:left;margin-left:94pt;margin-top:60.2pt;width:393.45pt;height:200.55pt;z-index:12;mso-position-horizontal-relative:page;mso-position-vertical-relative:page" stroked="f">
            <v:textbox style="mso-next-textbox:#_x0000_s43422" inset="0,0,0,0">
              <w:txbxContent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(5) שיקום רפואי, לרבות שיקום פסיכולוגי, פיזיותרפיה, ריפוי הדיבור, ריפוי</w:t>
                  </w:r>
                </w:p>
                <w:p w:rsidR="00842D84" w:rsidRDefault="00842D84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בעיסוק ועבורה סוציאלית בתחום הבריאות;</w:t>
                  </w:r>
                </w:p>
                <w:p w:rsidR="00842D84" w:rsidRDefault="00842D84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(6) הספקת תרופות;</w:t>
                  </w:r>
                </w:p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(7) מכשירים ואבזרי עזר רפואיים;</w:t>
                  </w:r>
                </w:p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(8) רפואת שיניים מונעת לילדים, עד גיל שיקבע שר הבריאות בתקנות;</w:t>
                  </w:r>
                </w:p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(9) עזרה רפואית ראשונה, והסעת לבית חולים או למרפאה;</w:t>
                  </w:r>
                </w:p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(00 שירותי רפואה בעבודה;</w:t>
                  </w:r>
                </w:p>
                <w:p w:rsidR="00842D84" w:rsidRDefault="00842D84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(11) טיפול רפואי ונפשי לגמילה לנפגעי סמים ואלכוהול.</w:t>
                  </w:r>
                </w:p>
                <w:p w:rsidR="00842D84" w:rsidRDefault="00842D84">
                  <w:pPr>
                    <w:pStyle w:val="OCRStyle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(ב) שר הבריאות רשאי בצו, בהסכמת שר האוצר ובאישור ועדת העבודה והרווחה של</w:t>
                  </w:r>
                </w:p>
                <w:p w:rsidR="00842D84" w:rsidRDefault="00842D84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הכנסת, להוסיף על התחומים המפורטים בסעיף קטן(א)(1) עד(11) הוספת תחום תפורסם</w:t>
                  </w:r>
                </w:p>
                <w:p w:rsidR="00842D84" w:rsidRDefault="00842D84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בתוספת הראשונה.</w:t>
                  </w:r>
                </w:p>
              </w:txbxContent>
            </v:textbox>
            <w10:wrap anchorx="page" anchory="page"/>
          </v:shape>
        </w:pict>
      </w:r>
    </w:p>
    <w:p w:rsidR="002D3548" w:rsidRDefault="002D3548">
      <w:pPr>
        <w:rPr>
          <w:rtl/>
        </w:rPr>
      </w:pPr>
      <w:r>
        <w:rPr>
          <w:rtl/>
        </w:rPr>
        <w:br w:type="page"/>
      </w:r>
    </w:p>
    <w:p w:rsidR="002D3548" w:rsidRDefault="00000000">
      <w:pPr>
        <w:rPr>
          <w:rtl/>
        </w:rPr>
      </w:pPr>
      <w:r>
        <w:pict>
          <v:shape id="_x0000_s4342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3423" inset="0,0,0,0">
              <w:txbxContent>
                <w:p w:rsidR="00842D84" w:rsidRDefault="00842D84">
                  <w:r>
                    <w:rPr>
                      <w:rtl/>
                    </w:rPr>
                    <w:t>159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24" o:spid="_x0000_s1042" type="#_x0000_t202" style="position:absolute;left:0;text-align:left;margin-left:349.1pt;margin-top:717.2pt;width:196.2pt;height:20.6pt;z-index:18;mso-position-horizontal-relative:page;mso-position-vertical-relative:page" stroked="f">
            <v:textbox style="mso-next-textbox:#_x0000_s43424" inset="0,0,0,0">
              <w:txbxContent>
                <w:p w:rsidR="00842D84" w:rsidRDefault="00842D8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5" o:spid="_x0000_s1043" type="#_x0000_t202" style="position:absolute;left:0;text-align:left;margin-left:95.05pt;margin-top:64.6pt;width:455.4pt;height:625.9pt;z-index:17;mso-position-horizontal-relative:page;mso-position-vertical-relative:page" stroked="f">
            <v:textbox style="mso-next-textbox:#_x0000_s434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5"/>
                    <w:gridCol w:w="7175"/>
                  </w:tblGrid>
                  <w:tr w:rsidR="00842D8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3" w:type="pct"/>
                      </w:tcPr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רשאי, בהסכמת שר האוצר ובאישור ועדת העבודה והרווחה של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לשנות את גובה התשלומים עבור שירותי הבריאות הכלולים בסל השירותים הבסיסי,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דרכי התשלום.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ייווסף שירות לסל שירותי הבריאות ללא תשלום או בתשלום הנמוך מעלותו,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נמצא לכך מקור מימון נוסף על המקורות לפי סעיף 13. או מקור שהתפנה עקב ביטול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או התייעלות.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(ו) ועדת מומחים שימנה שר הבריאות, לאחר התייעצות עם מועצת הבריאות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בתוך שנתיים מיום תחילתו של חוק זה, לפרט את שירותי הבריאות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בסל שירותי הבריאות פירוט נוסף ולכלול בפרטים שתקבע את פרקי זמן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ההמתנה לשירות, מרחק הינתנו מבית המבוטח, הגורם המחליט על מתן השירות,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הינתנו ואיכותו;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החלטות ועדת המומחים טעונות אישור שר הבריאות', שר הבריאות לא יאשר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אשר ביצוען יביא לחריגה מעלות סל שירותי הבריאות כאמור בסעיף 9; שר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יפרסם ברשומות את ההחלטות שאישר;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הבריאות רשאי באישור ועדת העבודה והרווחה של הכנסת, לקבוע את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 ועדת המומחים לפי סעיף זה.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(ו) שר הבריאות יפרסם בצו את רשימת התרופות הכלולות בסל שירותי הבריאות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גובה תשלום החבר בעדן בהתאם לרשימת התרופות והתשלומים שהיו נהוגים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החולים של ההסתדרות הכללית של העובדים בארץ ישראל ביום הקובע;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רשאי בצו לשנות את רשימת התרופות או לשנות את התשלומים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בעדן, ובלבד שהשינוי לא יוסיף לעלות סל שירותי הבריאות. השר יביא את הצו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ועדת העבודה והרווחה של הכנסת, והוא ייכנס לתוקף בתום 14 ימים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שהובא לידיעת הועדה, אלא אם כן החליטה הועדה אחרת.</w:t>
                        </w:r>
                      </w:p>
                    </w:tc>
                  </w:tr>
                  <w:tr w:rsidR="00842D84" w:rsidRPr="002D3548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סל</w:t>
                        </w:r>
                      </w:p>
                      <w:p w:rsidR="00842D84" w:rsidRPr="002D3548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הבריאות ושר האוצר יקבעו, עם תחילתו של חוק זה, באישור ועדת העבודה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 את עלות סל שירותי הבריאות, ובלבד שעלות הסל לא תפחת מסך כל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של קופות החולים בתקציבן הרגיל בשנת 1993 בתוספת הסכומים ממקורות המימון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13(א)(3)ו-(4) בשנת 1993.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עלות סל שירותי הבריאות תתעדכן מדי שנה בשיעור עליית מדד יוקר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שתפרסם הלשכה המרכזית לסטטיסטיקה; מרכיבי מדד יוקר הבריאות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כמפורט בתוספת החמישית;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ושר האוצר יקבעו, באישור ועדת העבודה והרווחה של הכנסת,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מועדי העדכון;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הבריאות ושר האוצר רשאים, על פי המלצת מועצת הבריאות ובאישור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 לשנות בצו את הרכב מדר יוקר הבריאות, או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לעדכן את עלות סל שירותי הבריאות בשל השינויים הדמוגרפיים שחלו</w:t>
                        </w:r>
                      </w:p>
                      <w:p w:rsidR="00842D84" w:rsidRPr="002D3548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באוכלוסיה.</w:t>
                        </w:r>
                      </w:p>
                    </w:tc>
                  </w:tr>
                  <w:tr w:rsidR="00842D84" w:rsidRPr="002D3548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842D84" w:rsidRPr="002D3548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משלים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קופת חולים רשאית להציע לחבריה ביטוח למימון שירותי בריאות נוספים שאינם</w:t>
                        </w:r>
                      </w:p>
                      <w:p w:rsidR="00842D84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בסל שירותי הבריאות והבל לפי תנאים ואמות מידה שיקבע שר הבריאות לאחר</w:t>
                        </w:r>
                      </w:p>
                      <w:p w:rsidR="00842D84" w:rsidRPr="002D3548" w:rsidRDefault="00842D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האוצר (להלן - ביטוח משלים).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B11AB" w:rsidRDefault="006B11AB">
      <w:pPr>
        <w:rPr>
          <w:rtl/>
        </w:rPr>
      </w:pPr>
      <w:r>
        <w:rPr>
          <w:rtl/>
        </w:rPr>
        <w:br w:type="page"/>
      </w:r>
    </w:p>
    <w:p w:rsidR="006B11AB" w:rsidRDefault="00000000">
      <w:pPr>
        <w:rPr>
          <w:rtl/>
        </w:rPr>
      </w:pPr>
      <w:r>
        <w:pict>
          <v:shape id="_x0000_s43426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3426" inset="0,0,0,0">
              <w:txbxContent>
                <w:p w:rsidR="00842D84" w:rsidRDefault="00842D84">
                  <w:r>
                    <w:rPr>
                      <w:rtl/>
                    </w:rPr>
                    <w:t>160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27" o:spid="_x0000_s1045" type="#_x0000_t202" style="position:absolute;left:0;text-align:left;margin-left:102.35pt;margin-top:717.05pt;width:191.05pt;height:25.75pt;z-index:23;mso-position-horizontal-relative:page;mso-position-vertical-relative:page" stroked="f">
            <v:textbox style="mso-next-textbox:#_x0000_s43427" inset="0,0,0,0">
              <w:txbxContent>
                <w:p w:rsidR="00842D84" w:rsidRDefault="00842D8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8" o:spid="_x0000_s1046" type="#_x0000_t202" style="position:absolute;left:0;text-align:left;margin-left:97pt;margin-top:289.15pt;width:458.15pt;height:419.95pt;z-index:22;mso-position-horizontal-relative:page;mso-position-vertical-relative:page" stroked="f">
            <v:textbox style="mso-next-textbox:#_x0000_s434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6"/>
                    <w:gridCol w:w="1175"/>
                  </w:tblGrid>
                  <w:tr w:rsidR="00842D84" w:rsidRPr="006B11A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42D84" w:rsidRDefault="00842D84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מקורות המימון של שירותי הבריאות הניתנים לפי חוק זה יהיו: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ביטוח בריאות לפי סעיף 14;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תקבולי המס המקביל לפי חוק מס מקביל;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ההקצאה השנתית למשרד הבריאות כאמור בסעיף 127צז(ב)ו-(ג) בחוק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החלק היחסי מרמי ביטוח אימהות כאמור בסעיף 103ז(א)(1) לחוק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הסכומים המופיעים במועד הקובע בתקציב משרד הבריאות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והמשמשים למתן שירותי בריאות לפרט, לרבות בתחומי הרפואה המונעת,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הפסיכיאטריה, הגריאטריה, מכשירי השיקום והביטוח הרפואי לנתמכים;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האמורים בפסקת משנה (א) יעודכנו בכל שנה, במועד ולפי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המרדים המשמשים לעדכון תקציב המדינה;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סכומים נוספים מתקציב המדינה כפי שייקבעו מדי שנה בחוק התקציב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ואשר ישלימו את מימון עלות סל שירותי הבריאות;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התקבולים של קופת החולים משירותי בריאות שניתנים בתשלום לפי סעיפים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ו-8.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קופת חולים לא תגבה, במישרין או בעקיפין, דמי ביטוח בריאות או כל תשלום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עבור שירותי הבריאות הכלולים בסל שירותי הבריאות, או עבור שירותי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אחרים. ואולם רשאית היא לגבות תשלומים שנקבעו לפי סעיפים 7 ו-8, או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עבור ביטוח משלים כאמור בסעיף 10.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קופת חולים רשאית לממן מתן שירותי בריאות גם ממקורות נוספים על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 (א).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המימון</w:t>
                        </w:r>
                      </w:p>
                    </w:tc>
                  </w:tr>
                  <w:tr w:rsidR="00842D84" w:rsidRPr="006B11A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14. (א) מעביד חייב לשלם למוסד דמי ביטוח בריאות בעד כל עובד מעובדיו שהוא תושב,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ושהמעביד חייב בתשלום דמי ביטוח לאומי בעדו, בשיעור של 4.8% מהכנסת העובד; המעביד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את דמי ביטוח הבריאות משכרו של העובד.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תשלום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9" o:spid="_x0000_s1047" type="#_x0000_t202" style="position:absolute;left:0;text-align:left;margin-left:221.95pt;margin-top:265pt;width:146.3pt;height:15.45pt;z-index:21;mso-position-horizontal-relative:page;mso-position-vertical-relative:page" stroked="f">
            <v:textbox style="mso-next-textbox:#_x0000_s43429" inset="0,0,0,0">
              <w:txbxContent>
                <w:p w:rsidR="00842D84" w:rsidRDefault="00842D84">
                  <w:pPr>
                    <w:pStyle w:val="OCRStyle5"/>
                    <w:ind w:left="209"/>
                  </w:pPr>
                  <w:r>
                    <w:rPr>
                      <w:rtl/>
                    </w:rPr>
                    <w:t>פרק ג' - מימון שירותי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30" o:spid="_x0000_s1048" type="#_x0000_t202" style="position:absolute;left:0;text-align:left;margin-left:101.35pt;margin-top:66.2pt;width:463.1pt;height:196.2pt;z-index:20;mso-position-horizontal-relative:page;mso-position-vertical-relative:page" stroked="f">
            <v:textbox style="mso-next-textbox:#_x0000_s434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404"/>
                  </w:tblGrid>
                  <w:tr w:rsidR="00842D84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רשאי, בהסכמת שר האוצר, לקבוע מחירים או מחירים מרביים או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מזעריים לביטוח המשלים.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רשאי לקבוע כללים בדבר החובה של קופת חולים לנהל חשבונות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ולדווח דיווח כספי בקשר למתן ביטוח משלים, וזאת מבלי לגרוע מהוראות כל דין; ספרי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החשבונות, הדוחות והמאזנים הכספיים הקשורים למתן ביטוח משלים יתנהלו בנפרד ובאופן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להבחין ביניהם לבין שאר הפעילות הכספית של קופת החולים.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6B11A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הבריאות רשאי לקבוע כי שירות בריאות מסוים הכלול בסל שירותי הבריאות יכול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שיינתן במדינת חוץ, בהתקיים נסיבות רפואיות מיוחדות, וכן רשאי הוא לקבוע את התנאים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והנהלים לכך ואת שיעור ההשתתפות הכספית של המבוטח בעד השירות.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במדינות חוץ</w:t>
                        </w:r>
                      </w:p>
                    </w:tc>
                  </w:tr>
                  <w:tr w:rsidR="00842D84" w:rsidRPr="006B11A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842D84" w:rsidRDefault="00842D84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שירותי הבריאות, כולם או חלקם, יינתנו על בסיס ארצי, אזורי או בין אזורי, הכל כפי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הבריאות.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</w:t>
                        </w:r>
                      </w:p>
                      <w:p w:rsidR="00842D84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על בסיס</w:t>
                        </w:r>
                      </w:p>
                      <w:p w:rsidR="00842D84" w:rsidRPr="006B11AB" w:rsidRDefault="00842D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 ואזורי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00E54" w:rsidRDefault="00400E54">
      <w:pPr>
        <w:rPr>
          <w:rtl/>
        </w:rPr>
      </w:pPr>
      <w:r>
        <w:rPr>
          <w:rtl/>
        </w:rPr>
        <w:br w:type="page"/>
      </w:r>
    </w:p>
    <w:p w:rsidR="00400E54" w:rsidRDefault="00000000">
      <w:pPr>
        <w:rPr>
          <w:rtl/>
        </w:rPr>
      </w:pPr>
      <w:r>
        <w:pict>
          <v:shape id="_x0000_s43431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3431" inset="0,0,0,0">
              <w:txbxContent>
                <w:p w:rsidR="00842D84" w:rsidRDefault="00842D84">
                  <w:r>
                    <w:rPr>
                      <w:rtl/>
                    </w:rPr>
                    <w:t>161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32" o:spid="_x0000_s1050" type="#_x0000_t202" style="position:absolute;left:0;text-align:left;margin-left:346.85pt;margin-top:678.15pt;width:194.65pt;height:62.75pt;z-index:26;mso-position-horizontal-relative:page;mso-position-vertical-relative:page" stroked="f">
            <v:textbox style="mso-next-textbox:#_x0000_s43432" inset="0,0,0,0">
              <w:txbxContent>
                <w:p w:rsidR="00842D84" w:rsidRPr="00400E54" w:rsidRDefault="00842D84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5 ס"ח התשמ"א עמ'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33" o:spid="_x0000_s1051" type="#_x0000_t202" style="position:absolute;left:0;text-align:left;margin-left:98.15pt;margin-top:62.55pt;width:449.25pt;height:573.4pt;z-index:25;mso-position-horizontal-relative:page;mso-position-vertical-relative:page" stroked="f">
            <v:textbox style="mso-next-textbox:#_x0000_s434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122"/>
                  </w:tblGrid>
                  <w:tr w:rsidR="00842D8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החייב בתשלום דמי ביטוח לאומי בעד עצמו, חייב לשלם למוסד דמי ביטוח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בשיעור של 8% .4 מהכנסתו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המקבל קיצבת זקנה או שאירים לפי חוק הביטוח הלאומי בתוספת גימלה לפי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הבטחת הכנסה, התשמ"א- 1980 5, ישלם דמי ביטוח בריאות של 40 שקלים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לחודש, הסכום האמור יעודכן במועדים ובשיעורים שבהם מתעדכנת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בכל דין רשאי המוסד לנכות מהקיצבה או מהגימלה האמורים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את דמי ביטוח בריאות בהם חייב מקבל הקיצבה או הגימלה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מבוטח מעל גיל 18 שסעיפים קטנים (א), (ב) ו-(ג), אינם חלים לגביו ואינו חייב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 לאומי בעד עצמו, למעט עקרת בית כמשמעותה בחוק הביטוח הלאומי, חייב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למוסד דמי ביטוח בריאות בעד עצמו בשיעורים, בסכומים ולפי הכללים שיקבעו שר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שר האוצר, ושר העבודה והרווחה, ובלבד שהסכום שישולם על פי השיעורים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והסכומים שייקבעו כאמור, לא יפחת מהסכום הכולל שהמבוטחים שילמו ביום כ''ה בסיון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(14 ביוני 1993), או מסכום כולל נמוך יותר שיקבעו שרי הבריאות והאוצר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הבריאות רשאי, באישור שר האוצר וועדת העבודה והרווחה של הכנסת, לקבוע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שיעורי רמי ביטוח בריאות שונים מאלה שנקבעו בסעיפים קטנים (א) ו-(ב)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העבודה והרווחה,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מיוחדים בדבר תשלום דמי ביטוח בריאות על ירי מבוטחים כאמור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או בידי סוגים מהם, בהסכמת שר העבודה והרווחה,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פטורים ושיעורים מופחתים מדמי ביטוח בריאות, מטעמי בריאות -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העבודה והרווחה, ומטעמים חברתיים - בהסכמת שר העבודה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פטורים ושיעורים מופחתים מתשלומים לחבר לפי סעיף 8, מטעמים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חברתיים - בהסכמת שר העבודה והרווחה</w:t>
                        </w:r>
                      </w:p>
                    </w:tc>
                  </w:tr>
                  <w:tr w:rsidR="00842D84" w:rsidRPr="00400E5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דמי</w:t>
                        </w:r>
                      </w:p>
                      <w:p w:rsidR="00842D84" w:rsidRPr="00400E5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המוסד יגבה את דמי ביטוח הבריאות בדרך שבה הוא גובה את דמי הביטוח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לענין הגביה והתשלום של דמי ביטוח הבריאות יחולו הוראות חוק הביטוח הלאומי,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 לפי הענין, כאילו היו דמי ביטוח לאומי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לפי חוק הביטוח הלאומי, לרבות ההוראות שנקבעו לפי פרק ח' סימן ה',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בשינויים המחויבים לענין רמי ביטוח בריאות כאילו היו דמי ביטוח לאומי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ינכה, מהסכומים שגבה כדמי ביטוח בריאות, את ההוצאות שהיו לו בקשר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תפקידיו לפי חוק זה, בשיעורים ולפי דרכי חישוב שיקבעו שר העבודה והרווחה ושר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  <w:p w:rsidR="00842D8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קופת-חולים או נותן שירותים יגבו ישירות את התשלום ממזיק או ממבטחו או מכל</w:t>
                        </w:r>
                      </w:p>
                      <w:p w:rsidR="00842D84" w:rsidRPr="00400E54" w:rsidRDefault="00842D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כאמור בסעיף 22, וכן את התשלומים לפי סעיפים 7 ו-8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F465A" w:rsidRDefault="00FF465A">
      <w:pPr>
        <w:rPr>
          <w:rtl/>
        </w:rPr>
      </w:pPr>
      <w:r>
        <w:rPr>
          <w:rtl/>
        </w:rPr>
        <w:br w:type="page"/>
      </w:r>
    </w:p>
    <w:p w:rsidR="00FF465A" w:rsidRDefault="00000000">
      <w:pPr>
        <w:rPr>
          <w:rtl/>
        </w:rPr>
      </w:pPr>
      <w:r>
        <w:pict>
          <v:shape id="_x0000_s43434" o:spid="_x0000_s1052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3434" inset="0,0,0,0">
              <w:txbxContent>
                <w:p w:rsidR="00842D84" w:rsidRDefault="00842D84">
                  <w:r>
                    <w:rPr>
                      <w:rtl/>
                    </w:rPr>
                    <w:t>162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35" o:spid="_x0000_s1053" type="#_x0000_t202" style="position:absolute;left:0;text-align:left;margin-left:99.25pt;margin-top:711.6pt;width:187.5pt;height:19.8pt;z-index:30;mso-position-horizontal-relative:page;mso-position-vertical-relative:page" stroked="f">
            <v:textbox style="mso-next-textbox:#_x0000_s43435" inset="0,0,0,0">
              <w:txbxContent>
                <w:p w:rsidR="00842D84" w:rsidRDefault="00842D8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436" o:spid="_x0000_s1054" type="#_x0000_t202" style="position:absolute;left:0;text-align:left;margin-left:95.65pt;margin-top:93.45pt;width:459.75pt;height:599.15pt;z-index:29;mso-position-horizontal-relative:page;mso-position-vertical-relative:page" stroked="f">
            <v:textbox style="mso-next-textbox:#_x0000_s434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46"/>
                  </w:tblGrid>
                  <w:tr w:rsidR="00842D84" w:rsidRPr="00FF465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המוסד יעביר מדי חודש -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לקופות החולים - את הכספים שקיבל ממקורות המימון המפורטים בסעיף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13(א) לאחר ניכוי ההוצאות והסכומים האמורים בסעיף 18(א);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למשרד הבריאות - את הסכומים האמורים בסעיף 103ז(א)(2) לחוק הביטוח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למועצת הבריאות - סכום כספי שיקבע שר הבריאות ולא יעלה על 0.1 אחוז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ביטוח בריאות שיגבה המוסד.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בסעיף 17 יקבעו שר הבריאות, שר האוצר ושר העבודה והרווחה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כללים, תנאים ומועדים -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לחלוקת הכספים לפי סעיף קטן (א)(1) בין קופות החולים;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לתשלום מקדמות לקופות החולים מן הכספים האמורים בסעיף קטן (א)(1);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להתחשבנות בין המוסד לבין קופות החולים או בין קופות החולים בדבר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שחולקו ביתר או בחסר לפי סעיף קטן (א)(1);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להעברת הכספים למשרד הבריאות לפי סעיף קטן (א)(2);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להעברת הכספים למועצת הבריאות לפי סעיף קטן (א)(3).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משרד הבריאות יעביר את מענק האשפוז האמור בסעיף 94א(ב) לחוק הביטוח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לנותן השירותים שבו אושפזה המבוטחת, לפי כללים, דרכי תשלום ומועדים שיקבע שר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כספי</w:t>
                        </w:r>
                      </w:p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המימון</w:t>
                        </w:r>
                      </w:p>
                    </w:tc>
                  </w:tr>
                  <w:tr w:rsidR="00842D84" w:rsidRPr="00FF465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ההקצאה לקופות החולים של הכספים ממקורות המימון המפורטים בסעיף 13 (א)(1)עד(5)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בהתאם ליחס שבין מספר המבוטחים המשוקלל בכל אחת מקופות החולים לבין סך כל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המבוטחים המשוקלל בכל קופות החולים, כפי שיקבע שר הבריאות באישור שר האוצר,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ששר העבודה והרווחה אישר כי בידי המוסר הבלים לחישוב מספר המבוטחים המשוקלל;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"מספר המבוטחים המשוקלל" - מספר המבוטחים כשלכל אחד מהם ניתן משקל לפי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גילו, ריחוק מקום מגוריו ממרכזי אוכלוסיה ולפי אמות מידה נוספות, הכל כפי שיקבע שר</w:t>
                        </w:r>
                      </w:p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באישור ועדת העבודה והרווחה של הכנסת.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חלוקת</w:t>
                        </w:r>
                      </w:p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</w:t>
                        </w:r>
                      </w:p>
                    </w:tc>
                  </w:tr>
                  <w:tr w:rsidR="00842D84" w:rsidRPr="00FF465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בסעיף זה, "סכום לחלוקה" - סכום שהמוסד קבע, עם פרסום מאזן המוסד לפי סעיף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לחוק הביטוח הלאומי, לחלוקה בין קופות החולים מתוך סך כל התקבולים ממקורות המימון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בסעיף13(א)(1), (2) ו- (3) בשנת הכספים שלגביה נערך המאזן, לאחר ניכוי ההוצאות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הסכומים האמורים בסעיפים 15(ג) ,16(א)(2)  ו-(3), ו-19 ולפי סעיפים 6 ו-8 לחוק מס מקביל.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ב- 1 בינואר וב- ו ביולי של כל שנה יחשב המוסד לכל קופת-חולים, על פי הנתונים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המעודכנים שבידיו, שיעור מהסכום לחלוקה על פי כללי ההקצאה שנקבעו לפי סעיף 17.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לחלוקה יהיה בתוקף לגבי השנה שלגביה נערך המאזן; השיעור שחישב</w:t>
                        </w:r>
                      </w:p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לפי סעיף קטן (ב) לכל קופת חולים יהיה בתוקף מיום הקביעה ואילך למשך ששה</w:t>
                        </w:r>
                      </w:p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תקבולים</w:t>
                        </w:r>
                      </w:p>
                    </w:tc>
                  </w:tr>
                  <w:tr w:rsidR="00842D84" w:rsidRPr="00FF465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42D84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שר הבריאות יקבע רשימה של מחלות קשות, ובהסכמת שר האוצר את עלות מתן</w:t>
                        </w:r>
                      </w:p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הרפואיים למבוטח הלוקה במחלה כאמור.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42D84" w:rsidRPr="00FF465A" w:rsidRDefault="00842D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קשה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437" o:spid="_x0000_s1055" type="#_x0000_t202" style="position:absolute;left:0;text-align:left;margin-left:232.5pt;margin-top:65.95pt;width:127.5pt;height:20.6pt;z-index:28;mso-position-horizontal-relative:page;mso-position-vertical-relative:page" stroked="f">
            <v:textbox style="mso-next-textbox:#_x0000_s43437" inset="0,0,0,0">
              <w:txbxContent>
                <w:p w:rsidR="00842D84" w:rsidRDefault="00842D84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פרק ד' - חלוקת התקבולים</w:t>
                  </w:r>
                </w:p>
              </w:txbxContent>
            </v:textbox>
            <w10:wrap anchorx="page" anchory="page"/>
          </v:shape>
        </w:pict>
      </w:r>
    </w:p>
    <w:p w:rsidR="004D6696" w:rsidRDefault="004D6696">
      <w:pPr>
        <w:rPr>
          <w:rtl/>
        </w:rPr>
      </w:pPr>
      <w:r>
        <w:rPr>
          <w:rtl/>
        </w:rPr>
        <w:br w:type="page"/>
      </w:r>
    </w:p>
    <w:p w:rsidR="004D6696" w:rsidRDefault="00000000">
      <w:pPr>
        <w:rPr>
          <w:rtl/>
        </w:rPr>
      </w:pPr>
      <w:r>
        <w:pict>
          <v:shape id="_x0000_s43438" o:spid="_x0000_s1056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3438" inset="0,0,0,0">
              <w:txbxContent>
                <w:p w:rsidR="00842D84" w:rsidRDefault="00842D84">
                  <w:r>
                    <w:rPr>
                      <w:rtl/>
                    </w:rPr>
                    <w:t>163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39" o:spid="_x0000_s1057" type="#_x0000_t202" style="position:absolute;left:0;text-align:left;margin-left:344.75pt;margin-top:715.2pt;width:185.9pt;height:15.45pt;z-index:37;mso-position-horizontal-relative:page;mso-position-vertical-relative:page" stroked="f">
            <v:textbox style="mso-next-textbox:#_x0000_s43439" inset="0,0,0,0">
              <w:txbxContent>
                <w:p w:rsidR="00842D84" w:rsidRDefault="00842D8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3440" o:spid="_x0000_s1058" type="#_x0000_t202" style="position:absolute;left:0;text-align:left;margin-left:88.35pt;margin-top:587.7pt;width:443.3pt;height:124.15pt;z-index:36;mso-position-horizontal-relative:page;mso-position-vertical-relative:page" stroked="f">
            <v:textbox style="mso-next-textbox:#_x0000_s4344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6965"/>
                  </w:tblGrid>
                  <w:tr w:rsidR="00842D84" w:rsidRPr="004D669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בקופת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שר הבריאות רשאי להכיר בקופת חולים לענין חוק זה; הודעה על הכרה תפורסם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שר הבריאות להכיר בקופת חולים, ימסור למבקש הודעה בכתב על כך.</w:t>
                        </w:r>
                      </w:p>
                    </w:tc>
                  </w:tr>
                  <w:tr w:rsidR="00842D84" w:rsidRPr="004D669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הברה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הבריאות לא יכיר בקופת חולים אלא אם כן נתקיימו בה כל אלה: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התאגיד המבקש הוא תאגיד שהמסמכים שעל פיו הוא נתכונן ופועל מחייבים את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כל הרווחים בו לשם ביצוע מטרותיו, אינם מתירים חלוקת רווחים בין חבריו או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3441" o:spid="_x0000_s1059" type="#_x0000_t202" style="position:absolute;left:0;text-align:left;margin-left:287.9pt;margin-top:563.75pt;width:104.15pt;height:22.35pt;z-index:35;mso-position-horizontal-relative:page;mso-position-vertical-relative:page" stroked="f">
            <v:textbox style="mso-next-textbox:#_x0000_s43441" inset="0,0,0,0">
              <w:txbxContent>
                <w:p w:rsidR="00842D84" w:rsidRDefault="00842D84">
                  <w:pPr>
                    <w:pStyle w:val="OCRStyle8"/>
                    <w:ind w:left="180"/>
                  </w:pPr>
                  <w:r>
                    <w:rPr>
                      <w:rtl/>
                    </w:rPr>
                    <w:t>פרק ו' - קופות חולים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42" o:spid="_x0000_s1060" type="#_x0000_t202" style="position:absolute;left:0;text-align:left;margin-left:79.6pt;margin-top:289.1pt;width:453.6pt;height:265.1pt;z-index:34;mso-position-horizontal-relative:page;mso-position-vertical-relative:page" stroked="f">
            <v:textbox style="mso-next-textbox:#_x0000_s4344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6961"/>
                  </w:tblGrid>
                  <w:tr w:rsidR="00842D84" w:rsidRPr="004D669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קופת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למתן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קופת חולים תיתן לכל מי שהיא אחראית כלפיו כאמור בסעיף 3(ג) את כל שירותי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שלהם הוא זכאי לפי חוק זה, בין בעצמה ובין באמצעות נותני שירותים, ללא כל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הפליה.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 תשלום או פיגור בתשלום דמי ביטוח בריאות לא יפטרו את קופת החולים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מחובתה לתת את שירותי הבריאות הכלולים בסל שירותי הבריאות.</w:t>
                        </w:r>
                      </w:p>
                    </w:tc>
                  </w:tr>
                  <w:tr w:rsidR="00842D84" w:rsidRPr="004D669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הטבת נזק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קופת חולים או נותן שירותים, שנתנו שירותי בריאות למי שחלה או למי שנפגע ממזיק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להיפרע את הטבת הנזק מהמזיק או ממבטחו או מכל אדם אחר, בשל חבותם לפי כל דין או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חוזה ביטוח, בסכום ההוצאות אשר הוציאו בפועל למתן שירותי הבריאות למי שנפגע או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שחלה כאמור.</w:t>
                        </w:r>
                      </w:p>
                    </w:tc>
                  </w:tr>
                  <w:tr w:rsidR="00842D84" w:rsidRPr="004D669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 מבין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נותני השירותים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חבר בקופת החולים זכאי לבחור נותן שירותים עבור עצמו ועבור ילדו הרשום בה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נותני השירותים של הקופה או מטעמה, בכפוף להוראות סעיף .12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תקבע את הסדרי הבחירה והיקפה במידה שהיא קשורה עם יותר מנותן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אחד; קופת החולים תביא את ההסדרים לידיעת שר הבריאות ותפרסמם בקרב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"נותן שירותים" - לרבות בעל מקצוע רפואי או פארה רפואי, ובלבד</w:t>
                        </w:r>
                      </w:p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רשיון או הכרה במעמד מן המנהל.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3443" o:spid="_x0000_s1061" type="#_x0000_t202" style="position:absolute;left:0;text-align:left;margin-left:275.05pt;margin-top:265.75pt;width:137.8pt;height:21.4pt;z-index:33;mso-position-horizontal-relative:page;mso-position-vertical-relative:page" stroked="f">
            <v:textbox style="mso-next-textbox:#_x0000_s43443" inset="0,0,0,0">
              <w:txbxContent>
                <w:p w:rsidR="00842D84" w:rsidRDefault="00842D84">
                  <w:pPr>
                    <w:pStyle w:val="OCRStyle8"/>
                    <w:ind w:left="184"/>
                  </w:pPr>
                  <w:r>
                    <w:rPr>
                      <w:rtl/>
                    </w:rPr>
                    <w:t>פרק ה' - מתן שירותי 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44" o:spid="_x0000_s1062" type="#_x0000_t202" style="position:absolute;left:0;text-align:left;margin-left:87.35pt;margin-top:61pt;width:448.65pt;height:198pt;z-index:32;mso-position-horizontal-relative:page;mso-position-vertical-relative:page" stroked="f">
            <v:textbox style="mso-next-textbox:#_x0000_s434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7044"/>
                  </w:tblGrid>
                  <w:tr w:rsidR="00842D8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842D84" w:rsidRPr="004D6696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המימון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ינכה מהסכומים שגבה כדמי ביטוח בריאות את הסכום הכולל של העלויות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הבריאות בעד שירותים רפואיים לכל המבוטחים הלוקים במחלות קשות; הניכוי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והעברת הסכום שנוכה למשרד הבריאות יהיו במועדים ובדרך שיקבע שר הבריאות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העבודה והרווחה.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משרד הבריאות יעביר לקופות החולים את הסכומים שייקבעו כאמור לפי מספר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הלוקים במחלות הקשות, בכל קופת חולים.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התקבולים ממקורות המימון המפורטים בסעיף 13 ישמשו אך ורק למטרות אלה: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למתן שירותי בריאות הכלולים בסל שירותי הבריאות;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למחקר רפואי לפי כללים שיקבע שר הבריאות;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למימון פעולותיה של מועצת הבריאות ולכיסוי תשלומי המוסד והוצאותיו כאמור</w:t>
                        </w:r>
                      </w:p>
                      <w:p w:rsidR="00842D84" w:rsidRDefault="00842D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50D9D" w:rsidRDefault="00E50D9D">
      <w:pPr>
        <w:rPr>
          <w:rtl/>
        </w:rPr>
      </w:pPr>
      <w:r>
        <w:rPr>
          <w:rtl/>
        </w:rPr>
        <w:br w:type="page"/>
      </w:r>
    </w:p>
    <w:p w:rsidR="00E50D9D" w:rsidRDefault="00000000">
      <w:pPr>
        <w:rPr>
          <w:rtl/>
        </w:rPr>
      </w:pPr>
      <w:r>
        <w:pict>
          <v:shape id="_x0000_s43445" o:spid="_x0000_s1063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43445" inset="0,0,0,0">
              <w:txbxContent>
                <w:p w:rsidR="00842D84" w:rsidRDefault="00842D84">
                  <w:r>
                    <w:rPr>
                      <w:rtl/>
                    </w:rPr>
                    <w:t>164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46" o:spid="_x0000_s1064" type="#_x0000_t202" style="position:absolute;left:0;text-align:left;margin-left:95.1pt;margin-top:713.45pt;width:199pt;height:28.5pt;z-index:41;mso-position-horizontal-relative:page;mso-position-vertical-relative:page" stroked="f">
            <v:textbox style="mso-next-textbox:#_x0000_s43446" inset="0,0,0,0">
              <w:txbxContent>
                <w:p w:rsidR="00842D84" w:rsidRDefault="00842D8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3447" o:spid="_x0000_s1065" type="#_x0000_t202" style="position:absolute;left:0;text-align:left;margin-left:381.8pt;margin-top:673.05pt;width:127.5pt;height:30.9pt;z-index:40;mso-position-horizontal-relative:page;mso-position-vertical-relative:page" stroked="f">
            <v:textbox style="mso-next-textbox:#_x0000_s43447" inset="0,0,0,0">
              <w:txbxContent>
                <w:p w:rsidR="00842D84" w:rsidRDefault="00842D84">
                  <w:pPr>
                    <w:pStyle w:val="OCRStyle9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6 ס'ח התשנ''ב, עמ' 198.</w:t>
                  </w:r>
                </w:p>
                <w:p w:rsidR="00842D84" w:rsidRPr="00E50D9D" w:rsidRDefault="00842D84">
                  <w:pPr>
                    <w:pStyle w:val="OCRStyle9"/>
                    <w:ind w:left="468"/>
                  </w:pPr>
                  <w:r>
                    <w:rPr>
                      <w:rtl/>
                    </w:rPr>
                    <w:t>7 ס'ח התשכ"ח, עמ' 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48" o:spid="_x0000_s1066" type="#_x0000_t202" style="position:absolute;left:0;text-align:left;margin-left:107.2pt;margin-top:61.8pt;width:463.1pt;height:598.35pt;z-index:39;mso-position-horizontal-relative:page;mso-position-vertical-relative:page" stroked="f">
            <v:textbox style="mso-next-textbox:#_x0000_s434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376"/>
                  </w:tblGrid>
                  <w:tr w:rsidR="00842D84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מניותיו, לפי הענין, ומחייבים את העברת יתרת נכסיו למטרה הקרובה למטרותיו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פירוקו או חיסולו;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לתאגיד המבקש היכולת הכלכלית לספק לאורך זמן את כל שירותי הבריאות לפי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בין בעצמו ובין באמצעות נותני שירותים, ברמה רפואית ומקצועית נאותה על פי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 שקבע שר הבריאות;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פרק זמן שיקבע שר הבריאות, יהיה מספר המבוטחים בקופת החולים לפחות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שקבע השר;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התאגיד המבקש אינו בבעלות של נותן שירותים.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E50D9D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לקופת החולים יהיה תקנון אשר יקבע את זכויות חבריה, וכן דרכים להגשת תלונות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ובירורן, וסדרים לתיקון ליקויים שנתגלו; בתקנון כאמור ייקבעו גם הליכים לבוררות או לפישור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בתביעות של חבר, ובלבד שהליכים אלה לא יתקיימו אלא לפי בקשתו.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וכל שינוי או תיקון בתקנון יובאו לידיעת שר הבריאות.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תושב זכאי לעיין בתקנון ולקבל ממנו עותק תמורת תשלום הוגן.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הוראה בתקנון קופת חולים הסותרת הוראה לפי חוק זה או הגורעת מזכויות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מבוטחיה על פי החוק - בטלה.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קופת חולים תפרסם ברבים את השירותים העומדים לרשות חבריה, היכן ניתן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לקבלם ומיהם נותני השירותים מטעמה; קופת חולים תעמיד מידע זה לרשות כל חבה לפי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קופת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</w:tr>
                  <w:tr w:rsidR="00842D84" w:rsidRPr="00E50D9D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הגוף המנהל העליון של קופת החולים הוא מועצת קופת החולים, והיא תיקרא בשם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בשם אחר שייקבע בתקנון קופת החולים; למועצת קופת החולים יהיו הסמכויות הקבועות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במועצת קופת החולים יהיו נציגים של חברי קופת החולים אשר ייבחרו בדרך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בתקנון, ובלבד שלא יהיו עובדי קופת החולים ולא יהיו קשורים בקשר עסקי עמה; מספר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החברים יהיה לפחות עשירית מכלל חברי המועצה ולא פחות משניים.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בריאות רשאי למנות משקיף מטעמו למועצת קופת החולים.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קופת-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</w:tr>
                  <w:tr w:rsidR="00842D84" w:rsidRPr="00E50D9D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מועצת קופת החולים תמנה אחראי לבירור תלונות החברים, אשר יצביע על ליקויים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שיתגלו וימליץ המלצות לתיקונם; לאחראי יהיו הסמכויות של מבקר פנימי לפי חוק הביקורת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הפנימית, התשנ"ב- 1992 6, ככל שלא נקבעו סמכויותיו בתקנון קופת החולים.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לבירור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החברים</w:t>
                        </w:r>
                      </w:p>
                    </w:tc>
                  </w:tr>
                  <w:tr w:rsidR="00842D84" w:rsidRPr="00E50D9D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בסעיף זה, "אמצעי שליטה" ו"בעל עניך - כמשמעותם בחוק ניירות ערך,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 7 .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לא תחזיק אמצעי שליטה בשיעור כלשהו בתאגיד אחר, בין שהוא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ובין שאינו רשום, ולא תהיה בעל ענין בו, במשירין או בעקיפין, ולא תתקשר במטרה ליצור</w:t>
                        </w:r>
                      </w:p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מיזם, אלא אם כן פעילות התאגיד האחר או המיזם היא בתחום הבריאות; הוראה זו לא תחול על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והחזקה של ניירות ערך של תאגיד אחר.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42D84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בתאגיד</w:t>
                        </w:r>
                      </w:p>
                      <w:p w:rsidR="00842D84" w:rsidRPr="00E50D9D" w:rsidRDefault="00842D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A647D" w:rsidRDefault="003A647D">
      <w:pPr>
        <w:rPr>
          <w:rtl/>
        </w:rPr>
      </w:pPr>
      <w:r>
        <w:rPr>
          <w:rtl/>
        </w:rPr>
        <w:br w:type="page"/>
      </w:r>
    </w:p>
    <w:p w:rsidR="003A647D" w:rsidRDefault="00000000">
      <w:pPr>
        <w:rPr>
          <w:rtl/>
        </w:rPr>
      </w:pPr>
      <w:r>
        <w:pict>
          <v:shape id="_x0000_s43449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43449" inset="0,0,0,0">
              <w:txbxContent>
                <w:p w:rsidR="00842D84" w:rsidRDefault="00842D84">
                  <w:r>
                    <w:rPr>
                      <w:rtl/>
                    </w:rPr>
                    <w:t>165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0" o:spid="_x0000_s1068" type="#_x0000_t202" style="position:absolute;left:0;text-align:left;margin-left:334.15pt;margin-top:672.15pt;width:197.2pt;height:68.7pt;z-index:46;mso-position-horizontal-relative:page;mso-position-vertical-relative:page" stroked="f">
            <v:textbox style="mso-next-textbox:#_x0000_s43450" inset="0,0,0,0">
              <w:txbxContent>
                <w:p w:rsidR="00842D84" w:rsidRDefault="00842D84">
                  <w:pPr>
                    <w:pStyle w:val="OCRStyle10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37, עמ' 761.</w:t>
                  </w:r>
                </w:p>
                <w:p w:rsidR="00842D84" w:rsidRPr="003A647D" w:rsidRDefault="00842D84">
                  <w:pPr>
                    <w:pStyle w:val="OCRStyle10"/>
                    <w:ind w:left="94"/>
                  </w:pPr>
                  <w:r>
                    <w:rPr>
                      <w:rtl/>
                    </w:rPr>
                    <w:t>י ס'ח התשי''ח,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1" o:spid="_x0000_s1069" type="#_x0000_t202" style="position:absolute;left:0;text-align:left;margin-left:82.9pt;margin-top:479.3pt;width:450.05pt;height:191.85pt;z-index:45;mso-position-horizontal-relative:page;mso-position-vertical-relative:page" stroked="f">
            <v:textbox style="mso-next-textbox:#_x0000_s434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77"/>
                  </w:tblGrid>
                  <w:tr w:rsidR="00842D84" w:rsidRPr="003A647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מבקר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קופת החולים היא גוף מבוקר כמשמעותו בסעיף 9(6) לחוק מבקר המדינה, התשי"ח-1958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משולב].9</w:t>
                        </w:r>
                      </w:p>
                    </w:tc>
                  </w:tr>
                  <w:tr w:rsidR="00842D84" w:rsidRPr="003A647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ניהול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לצורך הפיקוח והבקרה לפי חוק זה רשאי שר הבריאות לקבוע בתקנות סוגי רשומות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רפואיות ומינהליות שחובה על קופת חולים לקיים ולנהל.</w:t>
                        </w:r>
                      </w:p>
                    </w:tc>
                  </w:tr>
                  <w:tr w:rsidR="00842D84" w:rsidRPr="003A647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ובקרה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משרד הבריאות יפקח על פעילותן של קופות החולים לפי חוק זה ויבקר את איכות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שירותיהן; דרכי הפיקוח והבקרה ייקבעו בתקנות.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יקבע בתקנות הוראות בדבר חובת הדיווח של קופות החולים למשרד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ומועדו, ואת תקופות הדיווח בכל הנוגע לעניינים אלה: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נתונים סטטיסטיים על החברים וילדיהם הרשומים בקופת החולים-,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הניהול הכספי של קופת החולים;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3452" o:spid="_x0000_s1070" type="#_x0000_t202" style="position:absolute;left:0;text-align:left;margin-left:293.8pt;margin-top:456.95pt;width:101.55pt;height:20.6pt;z-index:44;mso-position-horizontal-relative:page;mso-position-vertical-relative:page" stroked="f">
            <v:textbox style="mso-next-textbox:#_x0000_s43452" inset="0,0,0,0">
              <w:txbxContent>
                <w:p w:rsidR="00842D84" w:rsidRDefault="00842D84">
                  <w:pPr>
                    <w:pStyle w:val="OCRStyle10"/>
                    <w:ind w:left="151"/>
                  </w:pPr>
                  <w:r>
                    <w:rPr>
                      <w:rtl/>
                    </w:rPr>
                    <w:t>פרק ז' - פיקוח ובקרה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3" o:spid="_x0000_s1071" type="#_x0000_t202" style="position:absolute;left:0;text-align:left;margin-left:81.15pt;margin-top:59.15pt;width:452.85pt;height:394.2pt;z-index:43;mso-position-horizontal-relative:page;mso-position-vertical-relative:page" stroked="f">
            <v:textbox style="mso-next-textbox:#_x0000_s4345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962"/>
                  </w:tblGrid>
                  <w:tr w:rsidR="00842D8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רשאית קופת חולים להחזיק אמצעי שליטה כאמור אם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לכך אישור מראש מאת שר הבריאות; בבואו ליתן את האישור ישקול שר הבריאות, בין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אם ברכישה או בהחזקה של אמצעי השליטה כאמור, יש כדי לקרם את מטרות קופת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ואת מתן השירותים לחבריה ואם אין בכך משום הטלת מחויבויות על קופת-החולים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העשויות לסכל את מתן שירותי הבריאות לפי החוק.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רכשה או החזיקה קופת החולים אמצעי שליטה בתאגיד אחר ללא אישור שר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רשאי הוא להורות לקופת החולים למכור את אמצעי השליטה בתאגיד האחר בתוך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שיקבע; לא מילאה קופת החולים אחר הוראת המכירה, רשאי היועץ המשפטי לממשלה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לבית המשפט המחוזי בירושלים בבקשה שיתן צו למכירת אמצעי השליטה כאמור, לרבות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 מיוחד שיתמנה לשם כך; על פעילותו של אותו אדם יחולו הוראות פקודת החברות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התשמ"ג - 1983  8, לענין פעילות כונס נכסים.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קטנים (ב) ו-(ג) יחולו גם על התאגיד האחר בשינויים המחויבים;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התאגיד האחר אחר הוראות אלה, רשאי שר הבריאות להורות לקופת החולים למכור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אמצעי השליטה שהיא מחזיקה בתאגיד האחר כאמור בסעיף קטן (ד).</w:t>
                        </w:r>
                      </w:p>
                    </w:tc>
                  </w:tr>
                  <w:tr w:rsidR="00842D84" w:rsidRPr="003A647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התקשרויות קופת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שר הבריאות רשאי לקבוע שהתקשרויות מסוימות בין קופת חולים לבין נותן שירותים או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קופת חולים אחרת יהיו טעונות אישורו.</w:t>
                        </w:r>
                      </w:p>
                    </w:tc>
                  </w:tr>
                  <w:tr w:rsidR="00842D84" w:rsidRPr="003A647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בהתקשרות של קופת חולים עם נותן שירותים ובהפניית חבריה לנותן שירותים תפעל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החולים ללא הפליה בין נותני השירותים, בתום לב ומשיקולים עניניים של טובת החבר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וטובת כלל חברי קופת החולים.</w:t>
                        </w:r>
                      </w:p>
                    </w:tc>
                  </w:tr>
                  <w:tr w:rsidR="00842D84" w:rsidRPr="003A647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איזון תקציבי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תקציב קופת חולים יהיה מורכב מתקציב רגיל ומתקציב פיתוח; תקציב הפיתוח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 שר הבריאות ושר האוצר.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החולים תיתן את שירותי הבריאות לפי חוק זה באופן שהוצאותיה בתקציב</w:t>
                        </w:r>
                      </w:p>
                      <w:p w:rsidR="00842D84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בכל שנה לא יעלו על הכנסותיה; לענין זה "תקציב רגיל' - לרבות החזרי קרן וריבית על</w:t>
                        </w:r>
                      </w:p>
                      <w:p w:rsidR="00842D84" w:rsidRPr="003A647D" w:rsidRDefault="00842D8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7760F" w:rsidRDefault="00A7760F">
      <w:pPr>
        <w:rPr>
          <w:rtl/>
        </w:rPr>
      </w:pPr>
      <w:r>
        <w:rPr>
          <w:rtl/>
        </w:rPr>
        <w:br w:type="page"/>
      </w:r>
    </w:p>
    <w:p w:rsidR="00A7760F" w:rsidRDefault="00000000">
      <w:pPr>
        <w:rPr>
          <w:rtl/>
        </w:rPr>
      </w:pPr>
      <w:r>
        <w:pict>
          <v:shape id="_x0000_s43454" o:spid="_x0000_s1072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3454" inset="0,0,0,0">
              <w:txbxContent>
                <w:p w:rsidR="00842D84" w:rsidRDefault="00842D84">
                  <w:r>
                    <w:rPr>
                      <w:rtl/>
                    </w:rPr>
                    <w:t>166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5" o:spid="_x0000_s1073" type="#_x0000_t202" style="position:absolute;left:0;text-align:left;margin-left:100.9pt;margin-top:708.9pt;width:199pt;height:27.7pt;z-index:50;mso-position-horizontal-relative:page;mso-position-vertical-relative:page" stroked="f">
            <v:textbox style="mso-next-textbox:#_x0000_s43455" inset="0,0,0,0">
              <w:txbxContent>
                <w:p w:rsidR="00842D84" w:rsidRDefault="00842D8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56" o:spid="_x0000_s1074" type="#_x0000_t202" style="position:absolute;left:0;text-align:left;margin-left:369.6pt;margin-top:685.75pt;width:115.25pt;height:18pt;z-index:49;mso-position-horizontal-relative:page;mso-position-vertical-relative:page" stroked="f">
            <v:textbox style="mso-next-textbox:#_x0000_s43456" inset="0,0,0,0">
              <w:txbxContent>
                <w:p w:rsidR="00842D84" w:rsidRPr="00A7760F" w:rsidRDefault="00842D84">
                  <w:pPr>
                    <w:pStyle w:val="OCRStyle11"/>
                    <w:ind w:left="115"/>
                  </w:pPr>
                  <w:r>
                    <w:rPr>
                      <w:rtl/>
                    </w:rPr>
                    <w:t>10 ס'ח התשכ''ט,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7" o:spid="_x0000_s1075" type="#_x0000_t202" style="position:absolute;left:0;text-align:left;margin-left:101.9pt;margin-top:64.2pt;width:455.4pt;height:621.5pt;z-index:48;mso-position-horizontal-relative:page;mso-position-vertical-relative:page" stroked="f">
            <v:textbox style="mso-next-textbox:#_x0000_s434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272"/>
                  </w:tblGrid>
                  <w:tr w:rsidR="00842D84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שירותי הבריאות שנתנה קופת החולים בתקופת הדיווח והתנאים שבהם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מצב הציוד ומלאי התרופות;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ההתקשרויות עם נותני שירותים ופרטיהם;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מידע ניהולי, כספי או רפואי.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A7760F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המנהל או מי שהוא הסמיכו לכך רשאי לדרוש מקופת חולים או מנותן שירותים יריעות,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לרבות רשומות רפואיות והסברים שברשותם בדבר פעילותה של קופת החולים על פי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מי שנדרש לכך חייב למסור את המידע האמור.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42D84" w:rsidRPr="00A7760F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והסברים</w:t>
                        </w:r>
                      </w:p>
                    </w:tc>
                  </w:tr>
                  <w:tr w:rsidR="00842D84" w:rsidRPr="00A7760F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סבר המנהל כי קופת חולים אינה מקיימת הוראה לפי חוק זה או שאינה מתנהלת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כראוי או שקיים חשש שלא תוכל לתת לחבריה את שירותי הבריאות לפי חוק זה, רשאי הוא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לשלוח לה הודעה בכתב שבה יתרה בה כי עליה למלא אחר הוראות החוק או לתקן את הליקויים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תוך תקופה שיקבע.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מילאה קופת החולים אחר ההתראה של המנהל כאמור בסעיף קטן (א), יודיע על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המנהל לועדה בת שלושה חברים שמינתה מועצת הבריאות לפי סעיף 48(0.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ראתה הועדה של מועצת הבריאות כי לא מילאה קופת החולים אחר התראת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תודיע על כך לשר הבריאות והוא רשאי למנות ועדה שתבדוק את הענין (להלן - הועדה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הבודקת) ותגיש לו את המלצותיה; מספר חברי הועדה הבודקת לא יפחת משלושה ולא יעלה על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חמישה; אחד מחברי הועדה הבודקת יהיה נציג היועץ המשפטי לממשלה.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הבודקת תקבע את ממצאיה לאחר שנתנה לקופת החולים הזדמנות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טענותיה.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ראה שר הבריאות, לאחר שעיין בממצאיה של הועדה הבודקת, כי קופת החולים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ממלאת אחר הוראות חוק זה או שאינה מתנהלת כראוי או קיים חשש שלא תוכל לתת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לחבריה את שירותי הבריאות לפי חוק זה, רשאי הוא לנקוט אחד או יותר מהאמצעים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להשעות חבר הנהלה של קופת החולים לתקופה שיקבע;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את מנהל מורשה שינהל את קופת החולים במקום הנהלתה או שיפקח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(להלן - מנהל מורשה), ורשאי הוא לפרט את תפקידי הניהול והפיקוח ואת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המנהל המורשה;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לקופת החולים ועדה שתייעץ למנהל המורשה;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לבטל את ההברה בקופת החולים (להלן - ביטול הכרה) ולקבוע את מועד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הביטול, ובלבד שהועדה הבודקת המליצה על כך.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נקט שר הבריאות אמצעי לפי סעיף קטן (ה) ימסור על כך הודעה בכתב לקופת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החולים; הודעה על ביטול הכרה בקופת חולים תפורסם גם ברשומות ובשני עתונים יומיים.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לועדה הבודקת יהיו הסמכויות המוקנות למבקר פנימי לפי חוק הבקורת הפנימית,</w:t>
                        </w:r>
                      </w:p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התשנ"ב-1992, וכן יהיו לה סמכויות לפי סעיפים 9 עד 11 לחוק ועדות חקירה,</w:t>
                        </w:r>
                      </w:p>
                      <w:p w:rsidR="00842D84" w:rsidRPr="00A7760F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התשכ"ט-1968 10.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42D84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אמצעים</w:t>
                        </w:r>
                      </w:p>
                      <w:p w:rsidR="00842D84" w:rsidRPr="00A7760F" w:rsidRDefault="00842D8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קופת חולים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5D63CF" w:rsidRDefault="005D63CF">
      <w:pPr>
        <w:rPr>
          <w:rtl/>
        </w:rPr>
      </w:pPr>
      <w:r>
        <w:rPr>
          <w:rtl/>
        </w:rPr>
        <w:br w:type="page"/>
      </w:r>
    </w:p>
    <w:p w:rsidR="005D63CF" w:rsidRDefault="00000000">
      <w:pPr>
        <w:rPr>
          <w:rtl/>
        </w:rPr>
      </w:pPr>
      <w:r>
        <w:pict>
          <v:shape id="_x0000_s43458" o:spid="_x0000_s1076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43458" inset="0,0,0,0">
              <w:txbxContent>
                <w:p w:rsidR="00842D84" w:rsidRDefault="00842D84">
                  <w:r>
                    <w:rPr>
                      <w:rtl/>
                    </w:rPr>
                    <w:t>167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59" o:spid="_x0000_s1077" type="#_x0000_t202" style="position:absolute;left:0;text-align:left;margin-left:342.15pt;margin-top:685.95pt;width:193.85pt;height:55.05pt;z-index:55;mso-position-horizontal-relative:page;mso-position-vertical-relative:page" stroked="f">
            <v:textbox style="mso-next-textbox:#_x0000_s43459" inset="0,0,0,0">
              <w:txbxContent>
                <w:p w:rsidR="00842D84" w:rsidRPr="005D63CF" w:rsidRDefault="00842D84">
                  <w:pPr>
                    <w:pStyle w:val="OCRStyle12"/>
                    <w:ind w:left="176"/>
                  </w:pPr>
                  <w:r>
                    <w:rPr>
                      <w:rtl/>
                    </w:rPr>
                    <w:t>11 ס"ח התשל"ט,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60" o:spid="_x0000_s1078" type="#_x0000_t202" style="position:absolute;left:0;text-align:left;margin-left:93.5pt;margin-top:341.65pt;width:440.75pt;height:342.55pt;z-index:54;mso-position-horizontal-relative:page;mso-position-vertical-relative:page" stroked="f">
            <v:textbox style="mso-next-textbox:#_x0000_s4346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888"/>
                  </w:tblGrid>
                  <w:tr w:rsidR="00842D84" w:rsidRPr="005D63C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קופת חולים תעביר למוסד, לפי דרישתו, את כל הנתונים הדרושים לשם ביצוע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לפי חוק זה.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המציאה קופת חולים למוסד נתונים שנדרשו לפי סעיף קטן (א), וחלפו 60 ימים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הדרישה, רשאי המוסד לעכב כספים המגיעים לקופת החולים לפי חוק זה.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שחייב בתשלום דמי ביטוח בריאות בעד עצמו או בעד אחר וכן מי שמשתלמים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 דמי ביטוח בריאות, חייב למסור למעבידו או למוסד, לפי דרישתם, כל נתון הדרוש למוסד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תפקידיו לפי חוק זה.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המוסד רשאי להעביר לקופת חולים מידע הדרוש לה לאימות נתונים לגבי מי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שרשום בה, לצורך ביצוע תפקידיה לפי חוק זה.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המוסד רשאי להעביר למנהל, לפי דרישתו, מידע המצוי ברשות המוסד והדרוש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אמות המידה להקצאה לפי סעיף 17.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משרד הבריאות רשאי להעביר למוסר לפי דרישתו את כל הנתונים לצורך ביצוע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לפי חוק זה.</w:t>
                        </w:r>
                      </w:p>
                    </w:tc>
                  </w:tr>
                  <w:tr w:rsidR="00842D84" w:rsidRPr="005D63C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שמירה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סודיות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מסירת מידע ונתונים לפי הוראות חוק זה לא תיעשה אלא במידה הנדרשת לביצוע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הוראותיו, ותוך הגנה על הפרטיות של המבוטח ושמירה על הסודיות של המידע הרפואי הנוגע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שהגיע אליו מידע לפי חוק זה לגבי מבוטח תוך כדי מילוי תפקידו או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עבודתו, ישמרו בסוד ולא יעשה בו כל שימוש ולא יגלה אותו לאחר, אלא במידה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לביצוע הוראות חוק זה, ובכפוף להוראות כל דין או על פי צו בית משפט.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הוראות פרק זה באות להוסיף על הוראות כל דין.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3461" o:spid="_x0000_s1079" type="#_x0000_t202" style="position:absolute;left:0;text-align:left;margin-left:307.7pt;margin-top:319.25pt;width:73.25pt;height:22.2pt;z-index:53;mso-position-horizontal-relative:page;mso-position-vertical-relative:page" stroked="f">
            <v:textbox style="mso-next-textbox:#_x0000_s43461" inset="0,0,0,0">
              <w:txbxContent>
                <w:p w:rsidR="00842D84" w:rsidRDefault="00842D84">
                  <w:pPr>
                    <w:pStyle w:val="OCRStyle12"/>
                    <w:ind w:left="133"/>
                  </w:pPr>
                  <w:r>
                    <w:rPr>
                      <w:rtl/>
                    </w:rPr>
                    <w:t>טרק ח' - מידע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62" o:spid="_x0000_s1080" type="#_x0000_t202" style="position:absolute;left:0;text-align:left;margin-left:85.75pt;margin-top:64.45pt;width:451.85pt;height:254.65pt;z-index:52;mso-position-horizontal-relative:page;mso-position-vertical-relative:page" stroked="f">
            <v:textbox style="mso-next-textbox:#_x0000_s434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01"/>
                  </w:tblGrid>
                  <w:tr w:rsidR="00842D84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עם מתן הורעה על ביטול הכרה בקופת חולים, יקבע שר הבריאות הסדרים שיבטיחו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המשך מתן שירותי הבריאות לחברי קופת החולים ורישומם בקופות חולים אחרות, ובכלל זה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החובה של קופת חולים להעביר את הרשומות הרפואיות למי שהוא יקבע; כן רשאי הוא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מנהל מטעמו לביצוע ההסדרים.</w:t>
                        </w:r>
                      </w:p>
                    </w:tc>
                  </w:tr>
                  <w:tr w:rsidR="00842D84" w:rsidRPr="005D63C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מרצון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קופת חולים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החלטת קופת חולים על פירוק מרצון טעונה, בנוסף לאמור בכל דין, החלטה של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קופת החולים ברוב של שני שלישים מהנוכחים בהצבעה ובלבד שבמנין קולות הרוב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ייכלל רוב קולות הנציגים הנבחרים של חברי קופת החולים.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קופת חולים על פירוק מרצון תודיע על כך, מיד, לשר הבריאות.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יקבע הסדרים למתן שירותים רפואיים לחברי קופת חולים בפירוק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מרצון, ורשאי הוא לחייב את קופת החולים להמשיך במתן שירותי הבריאות לחבריה עד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להשתלבותם בקופת חולים אחרת.</w:t>
                        </w:r>
                      </w:p>
                    </w:tc>
                  </w:tr>
                  <w:tr w:rsidR="00842D84" w:rsidRPr="005D63C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קופת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קופת חולים שחוסלה או פורקה על פי כל דין, יהפכו נכסיה, לאחר כיסוי חובותיה,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להקדש ציבורי כמשמעותו בחוק הנאמנות, התשל"ט-1979  11, שמטרתו מתן שירותי בריאות</w:t>
                        </w:r>
                      </w:p>
                      <w:p w:rsidR="00842D84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לתושבי המרינה והם ינוהלו בידי הנאמן הציבורי שמונה לפי סעיף 36 לחוק האמור כל עוד לא</w:t>
                        </w:r>
                      </w:p>
                      <w:p w:rsidR="00842D84" w:rsidRPr="005D63CF" w:rsidRDefault="00842D8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בית המשפט נאמן אחר.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862607" w:rsidRDefault="00862607">
      <w:pPr>
        <w:rPr>
          <w:rtl/>
        </w:rPr>
      </w:pPr>
      <w:r>
        <w:rPr>
          <w:rtl/>
        </w:rPr>
        <w:br w:type="page"/>
      </w:r>
    </w:p>
    <w:p w:rsidR="00862607" w:rsidRDefault="00000000">
      <w:pPr>
        <w:rPr>
          <w:rtl/>
        </w:rPr>
      </w:pPr>
      <w:r>
        <w:pict>
          <v:shape id="_x0000_s43463" o:spid="_x0000_s1081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43463" inset="0,0,0,0">
              <w:txbxContent>
                <w:p w:rsidR="00842D84" w:rsidRDefault="00842D84">
                  <w:r>
                    <w:rPr>
                      <w:rtl/>
                    </w:rPr>
                    <w:t>168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64" o:spid="_x0000_s1082" type="#_x0000_t202" style="position:absolute;left:0;text-align:left;margin-left:91.85pt;margin-top:675.5pt;width:388.3pt;height:68.9pt;z-index:61;mso-position-horizontal-relative:page;mso-position-vertical-relative:page" stroked="f">
            <v:textbox style="mso-next-textbox:#_x0000_s43464" inset="0,0,0,0">
              <w:txbxContent>
                <w:p w:rsidR="00842D84" w:rsidRDefault="00842D84">
                  <w:pPr>
                    <w:pStyle w:val="OCRStyle1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12 ס"ח התשי"ט, עמ' 86; התשנ"ג, עמ' 55.</w:t>
                  </w:r>
                </w:p>
                <w:p w:rsidR="00842D84" w:rsidRPr="00862607" w:rsidRDefault="00842D84">
                  <w:pPr>
                    <w:pStyle w:val="OCRStyle13"/>
                    <w:ind w:left="72"/>
                  </w:pPr>
                  <w:r>
                    <w:rPr>
                      <w:rtl/>
                    </w:rPr>
                    <w:t>13 ס"ח התשל''ז, עמ' 226; התשנ"ב,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65" o:spid="_x0000_s1083" type="#_x0000_t202" style="position:absolute;left:0;text-align:left;margin-left:91.85pt;margin-top:509.4pt;width:463.1pt;height:164.35pt;z-index:60;mso-position-horizontal-relative:page;mso-position-vertical-relative:page" stroked="f">
            <v:textbox style="mso-next-textbox:#_x0000_s434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987"/>
                  </w:tblGrid>
                  <w:tr w:rsidR="00842D84" w:rsidRPr="00862607">
                    <w:trPr>
                      <w:jc w:val="right"/>
                    </w:trPr>
                    <w:tc>
                      <w:tcPr>
                        <w:tcW w:w="4414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)א( מי שעשה ביודעין אחד מאלה, דינו - מאסר שנה או קנס כאמור בסעיף 61(א)(4)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13 (להלן - חוק העונשין), ואם הוא תאגיד - כפל הקנס האמור: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סירב לרשום תושב שביקש להירשם בקופת החולים, הגביל את הרישום או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 אותו בתנאי או בתשלום כלשהו, בניגוד לאמור בסעיף 4(ב);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גבה דמי ביטוח בריאות או כל תשלום אחר עבור שירותי הבריאות או עבור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משלים, שלא כפי שנקבע בסעיפים 7, 8 ו-0ו, או בניגוד להוראות סעיף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שילם דמי ביטוח בריאות עבור עובדו כפי שנקבע בסעיף 14(א);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קיבל כספים ממקורות המימון כאמור בסעיף 13 והשתמש בתקבולים למטרה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אחת המטרות המפורטות בסעיף 20;</w:t>
                        </w:r>
                      </w:p>
                    </w:tc>
                    <w:tc>
                      <w:tcPr>
                        <w:tcW w:w="586" w:type="pct"/>
                      </w:tcPr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3466" o:spid="_x0000_s1084" type="#_x0000_t202" style="position:absolute;left:0;text-align:left;margin-left:253.6pt;margin-top:482.65pt;width:88.7pt;height:19.8pt;z-index:59;mso-position-horizontal-relative:page;mso-position-vertical-relative:page" stroked="f">
            <v:textbox style="mso-next-textbox:#_x0000_s43466" inset="0,0,0,0">
              <w:txbxContent>
                <w:p w:rsidR="00842D84" w:rsidRDefault="00842D84">
                  <w:pPr>
                    <w:pStyle w:val="OCRStyle13"/>
                    <w:ind w:left="299"/>
                  </w:pPr>
                  <w:r>
                    <w:rPr>
                      <w:rtl/>
                    </w:rPr>
                    <w:t>פרק י' -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67" o:spid="_x0000_s1085" type="#_x0000_t202" style="position:absolute;left:0;text-align:left;margin-left:91.85pt;margin-top:94.4pt;width:461.55pt;height:386.5pt;z-index:58;mso-position-horizontal-relative:page;mso-position-vertical-relative:page" stroked="f">
            <v:textbox style="mso-next-textbox:#_x0000_s434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8"/>
                    <w:gridCol w:w="1113"/>
                  </w:tblGrid>
                  <w:tr w:rsidR="00842D84" w:rsidRPr="00862607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שר הבריאות ימנה, באישור הממשלה ובאישור מועצת הבריאות, נציב שתפקידו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לטפל בקבילות הציבור (להלן - הנציב); על מינוי הנציב תחול הוראת סעיף 23 לחוק שירות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(מינויים), התשי"ט - 1959 12.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הנציב תהיה חמש שנים מיום המינוי, וניתן למנותו לתקופת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נוספת של חמש שנים.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נציב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</w:t>
                        </w:r>
                      </w:p>
                    </w:tc>
                  </w:tr>
                  <w:tr w:rsidR="00842D84" w:rsidRPr="00862607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לא ימונה ולא יכהן כנציב -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ישראל;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שהורשע בעבירה שלדעת היועץ המשפטי לממשלה יש עמה קלון;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שקשור, במישרין או בעקיפין, בעצמו או על ידי קרובו, סוכנו או שותפו בחוזה או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 עם קופת חולים או עם נותן שירותים או עם מי שהוא בעל ענין בתאגיד הקשור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עמם.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למינוי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</w:t>
                        </w:r>
                      </w:p>
                    </w:tc>
                  </w:tr>
                  <w:tr w:rsidR="00842D84" w:rsidRPr="00862607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כל תושב רשאי להגיש לנציב תלונה נגד קופת חולים, נותן שירותים כמשמעותו בסעיף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23(ג), עובד מעובדיהם או כל מי שפועל מטעמם, בכל הקשור למילוי תפקידיהם לפי חוק זה.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תלונה</w:t>
                        </w:r>
                      </w:p>
                    </w:tc>
                  </w:tr>
                  <w:tr w:rsidR="00842D84" w:rsidRPr="00862607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הסמכויות הנתונות לנציב תלונות הציבור בסעיפים ו4, 42, 43 ו-45 לחוק מבקר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התשי"ח-1958 [נוסח משולב], יהיו נתונות גם לנציב, בשינויים המחויבים.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ידווח למנהל על תוצאות הבירור של כל תלונה.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הנציב רשאי להמליץ לכל גורם מוסמך לנקוט אמצעים מתאימים נגד מי שהוגשה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תלונה.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הנציב רשאי להשתתף בישיבות מועצת הבריאות ולבקש ממנה כל חומר הקשור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 המועצה כפי שיראה לנכון.</w:t>
                        </w:r>
                      </w:p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בסמכויות הנציב לפי פרק זה כדי לגרוע מסמכויותיו ומתפקידיו של נציב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הציבור לפי חוק מבקר המרינה, התשי"ח-1958 [ נוסח משולב].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842D84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ודרכי</w:t>
                        </w:r>
                      </w:p>
                      <w:p w:rsidR="00842D84" w:rsidRPr="00862607" w:rsidRDefault="00842D8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3468" o:spid="_x0000_s1086" type="#_x0000_t202" style="position:absolute;left:0;text-align:left;margin-left:242.5pt;margin-top:70.25pt;width:105.95pt;height:16.45pt;z-index:57;mso-position-horizontal-relative:page;mso-position-vertical-relative:page" stroked="f">
            <v:textbox style="mso-next-textbox:#_x0000_s43468" inset="0,0,0,0">
              <w:txbxContent>
                <w:p w:rsidR="00842D84" w:rsidRDefault="00842D84">
                  <w:pPr>
                    <w:pStyle w:val="OCRStyle13"/>
                    <w:ind w:left="158"/>
                  </w:pPr>
                  <w:r>
                    <w:rPr>
                      <w:rtl/>
                    </w:rPr>
                    <w:t>פרק ט' - נציב קבילות</w:t>
                  </w:r>
                </w:p>
              </w:txbxContent>
            </v:textbox>
            <w10:wrap anchorx="page" anchory="page"/>
          </v:shape>
        </w:pict>
      </w:r>
    </w:p>
    <w:p w:rsidR="003C53B0" w:rsidRDefault="003C53B0">
      <w:pPr>
        <w:rPr>
          <w:rtl/>
        </w:rPr>
      </w:pPr>
      <w:r>
        <w:rPr>
          <w:rtl/>
        </w:rPr>
        <w:br w:type="page"/>
      </w:r>
    </w:p>
    <w:p w:rsidR="003C53B0" w:rsidRDefault="00000000">
      <w:pPr>
        <w:rPr>
          <w:rtl/>
        </w:rPr>
      </w:pPr>
      <w:r>
        <w:pict>
          <v:shape id="_x0000_s43469" o:spid="_x0000_s1087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43469" inset="0,0,0,0">
              <w:txbxContent>
                <w:p w:rsidR="00842D84" w:rsidRDefault="00842D84">
                  <w:r>
                    <w:rPr>
                      <w:rtl/>
                    </w:rPr>
                    <w:t>169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70" o:spid="_x0000_s1088" type="#_x0000_t202" style="position:absolute;left:0;text-align:left;margin-left:346.9pt;margin-top:706.55pt;width:195.45pt;height:25.15pt;z-index:66;mso-position-horizontal-relative:page;mso-position-vertical-relative:page" stroked="f">
            <v:textbox style="mso-next-textbox:#_x0000_s43470" inset="0,0,0,0">
              <w:txbxContent>
                <w:p w:rsidR="00842D84" w:rsidRDefault="00842D8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3471" o:spid="_x0000_s1089" type="#_x0000_t202" style="position:absolute;left:0;text-align:left;margin-left:100.75pt;margin-top:430.35pt;width:432.85pt;height:274.65pt;z-index:65;mso-position-horizontal-relative:page;mso-position-vertical-relative:page" stroked="f">
            <v:textbox style="mso-next-textbox:#_x0000_s4347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9"/>
                    <w:gridCol w:w="6840"/>
                  </w:tblGrid>
                  <w:tr w:rsidR="00842D84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מועצת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מוקמת בזה מועצה לביטוח הבריאות הממלכתי (להלן - מועצת הבריאות).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יהיה יושב ראש מועצת הבריאות; השר רשאי למנות את המנהל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לממלא מקום דרך כלל, או למנות חבר מועצת הבריאות לממלא מקום לענין מסוים.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מועצת הבריאות תהיה ארבע שנים.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מועצת הבריאות תתכנס לפחות אחת לשלושה חודשים.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מועצת הבריאות תקבע את סדרי עבודתה ככל שלא נקבעו בתקנות.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מועצת הבריאות רשאית למנות ועדות מבין חבריה לתקופה שתקבע, לקבוע יושב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לועדה, להעביר לועדה מתפקידיה ולאצול לה מסמכויותיה, ובן רשאית היא להיעזר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במומחים שלא מבין חבריה.</w:t>
                        </w: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מועצת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מספר חברי מועצת הבריאות ובכלל זה היושב ראש יהיה 46 והם -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הבריאות וששה חברים שימנה שר הבריאות מקרב עובדי משרד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הבריאות;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מקרב עוברי משרד העבודה והרווחה, ושני חברים מקרב עובדי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לביטוח לאומי, שימנה שר העבודה והרווחה;</w:t>
                        </w:r>
                      </w:p>
                      <w:p w:rsidR="00842D84" w:rsidRDefault="00842D8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אחד שימנה שר האוצר מקרב עובדי משרד האוצר;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3472" o:spid="_x0000_s1090" type="#_x0000_t202" style="position:absolute;left:0;text-align:left;margin-left:283.1pt;margin-top:408.75pt;width:130.9pt;height:18pt;z-index:64;mso-position-horizontal-relative:page;mso-position-vertical-relative:page" stroked="f">
            <v:textbox style="mso-next-textbox:#_x0000_s43472" inset="0,0,0,0">
              <w:txbxContent>
                <w:p w:rsidR="00842D84" w:rsidRDefault="00842D84">
                  <w:pPr>
                    <w:pStyle w:val="OCRStyle14"/>
                    <w:ind w:left="245"/>
                  </w:pPr>
                  <w:r>
                    <w:rPr>
                      <w:rtl/>
                    </w:rPr>
                    <w:t>פרק י"א - מועצת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73" o:spid="_x0000_s1091" type="#_x0000_t202" style="position:absolute;left:0;text-align:left;margin-left:145.5pt;margin-top:58.5pt;width:396pt;height:345.9pt;z-index:63;mso-position-horizontal-relative:page;mso-position-vertical-relative:page" stroked="f">
            <v:textbox style="mso-next-textbox:#_x0000_s43473" inset="0,0,0,0">
              <w:txbxContent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(5) היה אחראי למתן שירותי בריאות לפי חוק זה ולא נתנם למי שזכאי להם לפי</w:t>
                  </w:r>
                </w:p>
                <w:p w:rsidR="00842D84" w:rsidRDefault="00842D84">
                  <w:pPr>
                    <w:pStyle w:val="OCRStyle14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חוק זה;</w:t>
                  </w:r>
                </w:p>
                <w:p w:rsidR="00842D84" w:rsidRDefault="00842D84">
                  <w:pPr>
                    <w:pStyle w:val="OCRStyle1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(6) לא מסר למנהל או למי שהמנהל הסמיכו לכך, ידיעה, מסמך או הסבר</w:t>
                  </w:r>
                </w:p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שברשותו אשר נדרש למסרם לפי סעיף 36;</w:t>
                  </w:r>
                </w:p>
                <w:p w:rsidR="00842D84" w:rsidRDefault="00842D84">
                  <w:pPr>
                    <w:pStyle w:val="OCRStyle1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(7) לא מסר למוסד מידע שחייב למוסרו לפי סעיף 40;</w:t>
                  </w:r>
                </w:p>
                <w:p w:rsidR="00842D84" w:rsidRDefault="00842D84">
                  <w:pPr>
                    <w:pStyle w:val="OCRStyle1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(8) לא שמר על סודיות מידע שהגיע אליו לפי חוק זה, עשה בו שימוש או גילה</w:t>
                  </w:r>
                </w:p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אותו לאחר שלא במידה הנדרשת לביצוע הוראות חוק זה;</w:t>
                  </w:r>
                </w:p>
                <w:p w:rsidR="00842D84" w:rsidRDefault="00842D84">
                  <w:pPr>
                    <w:pStyle w:val="OCRStyle1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(9) לא ניהל חשבונות או רשומות, או לא קיים חובת הדיווח, הכל כפי שקבע שר</w:t>
                  </w:r>
                </w:p>
                <w:p w:rsidR="00842D84" w:rsidRDefault="00842D84">
                  <w:pPr>
                    <w:pStyle w:val="OCRStyle14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הבריאות לפי סעיפים 0ו(ג), 34 או 35, לפי הענין.</w:t>
                  </w:r>
                </w:p>
                <w:p w:rsidR="00842D84" w:rsidRDefault="00842D84">
                  <w:pPr>
                    <w:pStyle w:val="OCRStyle1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מי שעשה ביודעין אחד מאלה, דינו - קנס:</w:t>
                  </w:r>
                </w:p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(1) לא נרשם כחבר קופת חולים או לא רשם את ילדו הקטין, כאמור בסעיף</w:t>
                  </w:r>
                </w:p>
                <w:p w:rsidR="00842D84" w:rsidRDefault="00842D84">
                  <w:pPr>
                    <w:pStyle w:val="OCRStyle14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4(א);</w:t>
                  </w:r>
                </w:p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(2) לא שילם רמי ביטוח בריאות כפי שנקבע בסעיף 14(ב) (ג) ו-(ד);</w:t>
                  </w:r>
                </w:p>
                <w:p w:rsidR="00842D84" w:rsidRDefault="00842D84">
                  <w:pPr>
                    <w:pStyle w:val="OCRStyle1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(3) הפר חובתו לפרסם מידע או להעמידו לרשותו של חבר, כפי שנקבע בסעיף</w:t>
                  </w:r>
                </w:p>
                <w:p w:rsidR="00842D84" w:rsidRDefault="00842D84">
                  <w:pPr>
                    <w:pStyle w:val="OCRStyle14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26(ה).</w:t>
                  </w:r>
                </w:p>
                <w:p w:rsidR="00842D84" w:rsidRDefault="00842D84">
                  <w:pPr>
                    <w:pStyle w:val="OCRStyle14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(ג) נעברה עבירה לפי סעיף זה בידי תאגיד, יואשם בה גם כל אדם אשר בשעת ביצוע</w:t>
                  </w:r>
                </w:p>
                <w:p w:rsidR="00842D84" w:rsidRDefault="00842D84">
                  <w:pPr>
                    <w:pStyle w:val="OCRStyle1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העבירה היה בו מנהל פעיל או שותף, למעט שותף מוגבל, או עובד מינהלי בכיר האחראי</w:t>
                  </w:r>
                </w:p>
                <w:p w:rsidR="00842D84" w:rsidRDefault="00842D84">
                  <w:pPr>
                    <w:pStyle w:val="OCRStyle1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למעשה נושא העבירה, אלא אם כן הוכיח שניים אלה:</w:t>
                  </w:r>
                </w:p>
                <w:p w:rsidR="00842D84" w:rsidRDefault="00842D84">
                  <w:pPr>
                    <w:pStyle w:val="OCRStyle14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(1) שהעבירה נעברה שלא בידיעתו;</w:t>
                  </w:r>
                </w:p>
                <w:p w:rsidR="00842D84" w:rsidRDefault="00842D84">
                  <w:pPr>
                    <w:pStyle w:val="OCRStyle14"/>
                    <w:ind w:left="1112"/>
                  </w:pPr>
                  <w:r>
                    <w:rPr>
                      <w:rtl/>
                    </w:rPr>
                    <w:t>(2) שהוא נקט את כל האמצעים הסבירים למנוע את ביצוע העבירה.</w:t>
                  </w:r>
                </w:p>
              </w:txbxContent>
            </v:textbox>
            <w10:wrap anchorx="page" anchory="page"/>
          </v:shape>
        </w:pict>
      </w:r>
    </w:p>
    <w:p w:rsidR="003609B0" w:rsidRDefault="003609B0">
      <w:pPr>
        <w:rPr>
          <w:rtl/>
        </w:rPr>
      </w:pPr>
      <w:r>
        <w:rPr>
          <w:rtl/>
        </w:rPr>
        <w:br w:type="page"/>
      </w:r>
    </w:p>
    <w:p w:rsidR="003609B0" w:rsidRDefault="00000000">
      <w:pPr>
        <w:rPr>
          <w:rtl/>
        </w:rPr>
      </w:pPr>
      <w:r>
        <w:pict>
          <v:shape id="_x0000_s43474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43474" inset="0,0,0,0">
              <w:txbxContent>
                <w:p w:rsidR="00842D84" w:rsidRDefault="00842D84">
                  <w:r>
                    <w:rPr>
                      <w:rtl/>
                    </w:rPr>
                    <w:t>170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75" o:spid="_x0000_s1093" type="#_x0000_t202" style="position:absolute;left:0;text-align:left;margin-left:96.05pt;margin-top:707.65pt;width:189.5pt;height:24.15pt;z-index:69;mso-position-horizontal-relative:page;mso-position-vertical-relative:page" stroked="f">
            <v:textbox style="mso-next-textbox:#_x0000_s43475" inset="0,0,0,0">
              <w:txbxContent>
                <w:p w:rsidR="00842D84" w:rsidRDefault="00842D8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3476" o:spid="_x0000_s1094" type="#_x0000_t202" style="position:absolute;left:0;text-align:left;margin-left:85.75pt;margin-top:56.85pt;width:470.85pt;height:643.9pt;z-index:68;mso-position-horizontal-relative:page;mso-position-vertical-relative:page" stroked="f">
            <v:textbox style="mso-next-textbox:#_x0000_s434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22"/>
                  </w:tblGrid>
                  <w:tr w:rsidR="00842D8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אחד שימנה שר המשפטים מקרב עובדי משרד המשפטים;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קצין רפואה ראשי בצבא-הגנה-לישראל או נציגו;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חמישה מומחים מתחומי הרפואה, המינהל, הכלכלה, האתיקה הרפואית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ומדעי החברה שימנה שר הבריאות;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עשרה נציגים של קופות חולים בחלוקה לפי מפתח יחסי שיקבע שר הבריאות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במספר החברים בכל קופת חולים;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שני נציגים של ההסתדרות הרפואית הישראלית;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אחד של ההסתדרות לרפואת שיניים בישראל;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אחד של הסתדרות הרוקחים;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שני נציגים של ארגון האחים והאחיות;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אחד של הארגונים הפארה-רפואיים;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נציג אחד של ארגון העובדים הסוציאליים;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נציג אחד של הדיקנים של בתי הספר לרפואה המוכרים בישראל;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נציג אחד של ארגון יציג של עובדים;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 נציג אחד של ארגוני מעסיקים;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נציג אחר של מרכז השלטון המקומי;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נציג אחד של ארגון המועצות האזוריות;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חבר אחד שימנה שר הבריאות מקרב מנהלי בתי חולים שהבעלות בהם היא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ברובה פרטית;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שני חברים שימנה שר הבריאות מקרב מועמדים שיציעו ארגוני החולים;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נציג אחד שימנה שר הבריאות מתוך רשימת המומלצים שתוגש בירי מועצת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הפסיכולוגים והסתדרות הפסיכולוגים.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בהרכב החברים שימונו מקרב עובדי הממשלה יהיה ייצוג לשני המינים בלפחות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מכלל ההרכב, בהרכב הנציגים של גוף המיוצג בידי שלושה ומעלה יהיה ייצוג לשני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3609B0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חבר מועצת הבריאות יחדל לכהן לפני תום תקופת כהונתה של מועצה הבריאות באחת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ליושב ראש מועצת הבריאות;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נתמנה בהיותו עובד המדינה - פרש או הושעה מן השירות;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נתמנה בהיותו עובד, חבר או ממלא תפקיד בגוף מסוים - סיים עבודתו או חדל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או חדל למלא אותו תפקיד באותו גוף.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מועצת</w:t>
                        </w:r>
                      </w:p>
                      <w:p w:rsidR="00842D84" w:rsidRPr="003609B0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</w:tr>
                  <w:tr w:rsidR="00842D84" w:rsidRPr="003609B0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מי שמינה או שבחר חבר למועצת הבריאות רשאי להעבירו מכהונתו לפני תום תקופת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מועצת הבריאות באחת מאלה: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נבצר ממנו, דרך קבע, למלא את תפקידו;</w:t>
                        </w:r>
                      </w:p>
                      <w:p w:rsidR="00842D84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נגדו כתב אישום בשל עבירה שלדעת היועץ המשפטי לממשלה יש עמה</w:t>
                        </w:r>
                      </w:p>
                      <w:p w:rsidR="00842D84" w:rsidRPr="003609B0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842D84" w:rsidRPr="003609B0" w:rsidRDefault="00842D8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6830EA" w:rsidRDefault="006830EA">
      <w:pPr>
        <w:rPr>
          <w:rtl/>
        </w:rPr>
      </w:pPr>
      <w:r>
        <w:rPr>
          <w:rtl/>
        </w:rPr>
        <w:br w:type="page"/>
      </w:r>
    </w:p>
    <w:p w:rsidR="006830EA" w:rsidRDefault="00000000">
      <w:pPr>
        <w:rPr>
          <w:rtl/>
        </w:rPr>
      </w:pPr>
      <w:r>
        <w:pict>
          <v:shape id="_x0000_s43477" o:spid="_x0000_s1095" type="#_x0000_t202" style="position:absolute;left:0;text-align:left;margin-left:50pt;margin-top:771.95pt;width:495.35pt;height:30pt;z-index:75;mso-position-horizontal-relative:page;mso-position-vertical-relative:page" stroked="f">
            <v:textbox style="mso-next-textbox:#_x0000_s43477" inset="0,0,0,0">
              <w:txbxContent>
                <w:p w:rsidR="00842D84" w:rsidRDefault="00842D84">
                  <w:r>
                    <w:rPr>
                      <w:rtl/>
                    </w:rPr>
                    <w:t>171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78" o:spid="_x0000_s1096" type="#_x0000_t202" style="position:absolute;left:0;text-align:left;margin-left:339.05pt;margin-top:709.05pt;width:187.7pt;height:18.2pt;z-index:74;mso-position-horizontal-relative:page;mso-position-vertical-relative:page" stroked="f">
            <v:textbox style="mso-next-textbox:#_x0000_s43478" inset="0,0,0,0">
              <w:txbxContent>
                <w:p w:rsidR="00842D84" w:rsidRDefault="00842D84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3479" o:spid="_x0000_s1097" type="#_x0000_t202" style="position:absolute;left:0;text-align:left;margin-left:87.8pt;margin-top:486.1pt;width:450.25pt;height:192.05pt;z-index:73;mso-position-horizontal-relative:page;mso-position-vertical-relative:page" stroked="f">
            <v:textbox style="mso-next-textbox:#_x0000_s4347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7129"/>
                  </w:tblGrid>
                  <w:tr w:rsidR="00842D84" w:rsidRPr="006830EA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קופת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על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שר</w:t>
                        </w:r>
                      </w:p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הרואה עצמו נפגע מסירובו של שר הבריאות להכיר בו לפי סעיף 24 או הרואה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נפגע מנקיטת אחד האמצעים המפורטים בסעיף 37(ה) רשאי לערער על החלטת שר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לפני בית המשפט המחוזי בירושלים תוך 45 ימים מיום מסירת ההודעה על הסירוב או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האמצעי.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ערעור כאמור על ביטול הכרה בקופת חולים יעוכב ביצוע ההחלטה עד מתן</w:t>
                        </w:r>
                      </w:p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סופי בערעור, אלא אם כן ציווה בית המשפט אחרת.</w:t>
                        </w:r>
                      </w:p>
                    </w:tc>
                  </w:tr>
                  <w:tr w:rsidR="00842D84" w:rsidRPr="006830EA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 לערכאות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קופת חולים לא תגביל ולא תשלול זכותו של חבר או של כל אדם אחר לפנות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לערכאות.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לבית הדין לעבודה תהיה סמכות ייחודית לדון בכל תובענה למעט תביעת נזיקין,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מבוטח או מי שהוא טוען שהוא מבוטח לבין קופת חולים או נותן שירותים לפי חוק זה, או</w:t>
                        </w:r>
                      </w:p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המוסד לבין קופת חולים או לבין מי שחייב בתשלום דמי ביטוח בריאות.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3480" o:spid="_x0000_s1098" type="#_x0000_t202" style="position:absolute;left:0;text-align:left;margin-left:274.5pt;margin-top:462.95pt;width:125.75pt;height:20.6pt;z-index:72;mso-position-horizontal-relative:page;mso-position-vertical-relative:page" stroked="f">
            <v:textbox style="mso-next-textbox:#_x0000_s43480" inset="0,0,0,0">
              <w:txbxContent>
                <w:p w:rsidR="00842D84" w:rsidRDefault="00842D84">
                  <w:pPr>
                    <w:pStyle w:val="OCRStyle16"/>
                    <w:ind w:left="176"/>
                  </w:pPr>
                  <w:r>
                    <w:rPr>
                      <w:rtl/>
                    </w:rPr>
                    <w:t>פרק י''ב -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81" o:spid="_x0000_s1099" type="#_x0000_t202" style="position:absolute;left:0;text-align:left;margin-left:84.2pt;margin-top:57.45pt;width:445.1pt;height:390.85pt;z-index:71;mso-position-horizontal-relative:page;mso-position-vertical-relative:page" stroked="f">
            <v:textbox style="mso-next-textbox:#_x0000_s4348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953"/>
                  </w:tblGrid>
                  <w:tr w:rsidR="00842D84" w:rsidRPr="006830EA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מועצת</w:t>
                        </w:r>
                      </w:p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תפקידי מועצת הבריאות יהיו אלה: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לייעץ לשר הבריאות לענין חוק זה בנושאים הבאים: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שיעורי דמי ביטוח בריאות;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שינויים בסל שירותי הבריאות בהתחשב בין היתר, בטכנולוגיות חדשות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ועלויותיהן;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קידום השוויונות באיכות שירותי הבריאות, זמינותם ונגישותם בהתאם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החוק;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אמות מידה להקצאת מקורות להרחבת שירותי הבריאות;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תשלומים של מבוטחים בעד שירותי הבריאות;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סוגיות ערכיות במישור הממלכתי בתחום הבריאות;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סדרי עדיפות וקדימה בתחום הבריאות לניצול משאבים לפי צרכים שונים;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מתן שירותי בריאות על בסיס אזורי או בין אזורי;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כל נושא אחר שיקבע שר הבריאות, או ששליש מחברי מועצת הבריאות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יבקשו לרון בו;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לקיים מעקב אחר ביצוע החוק ולערוך מחקרים, סקרים וחוות דעת מקצועיות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מכון שיקבע השר;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לפרסם מידע עדכני ושוטף לחברי קופות החולים ברבר זכויותיהם לפי החוק,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העומרים לרשותם, היכן ניתן לקבלם ומי הם נותני השירותים מטעם כל קופת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לייעץ לשר הבריאות בקשר למינוי ועדת המומחים לפי סעיף 8(0;</w:t>
                        </w:r>
                      </w:p>
                      <w:p w:rsidR="00842D84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למלא את התפקיד שיועד לה בסעיף 37 לענין נקיטת אמצעים נגד קופת חולים;</w:t>
                        </w:r>
                      </w:p>
                      <w:p w:rsidR="00842D84" w:rsidRPr="006830EA" w:rsidRDefault="00842D8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לאשר מינוי נציב קבילות לפי סעיף 43.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B9029C" w:rsidRDefault="00B9029C">
      <w:pPr>
        <w:rPr>
          <w:rtl/>
        </w:rPr>
      </w:pPr>
      <w:r>
        <w:rPr>
          <w:rtl/>
        </w:rPr>
        <w:br w:type="page"/>
      </w:r>
    </w:p>
    <w:p w:rsidR="00B9029C" w:rsidRDefault="00000000">
      <w:pPr>
        <w:rPr>
          <w:rtl/>
        </w:rPr>
      </w:pPr>
      <w:r>
        <w:pict>
          <v:shape id="_x0000_s43482" o:spid="_x0000_s1100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43482" inset="0,0,0,0">
              <w:txbxContent>
                <w:p w:rsidR="00842D84" w:rsidRDefault="00842D84">
                  <w:r>
                    <w:rPr>
                      <w:rtl/>
                    </w:rPr>
                    <w:t>172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83" o:spid="_x0000_s1101" type="#_x0000_t202" style="position:absolute;left:0;text-align:left;margin-left:91.05pt;margin-top:711.85pt;width:216.2pt;height:28.3pt;z-index:78;mso-position-horizontal-relative:page;mso-position-vertical-relative:page" stroked="f">
            <v:textbox style="mso-next-textbox:#_x0000_s43483" inset="0,0,0,0">
              <w:txbxContent>
                <w:p w:rsidR="00842D84" w:rsidRDefault="00842D84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3484" o:spid="_x0000_s1102" type="#_x0000_t202" style="position:absolute;left:0;text-align:left;margin-left:386.45pt;margin-top:659.2pt;width:117pt;height:42.15pt;z-index:77;mso-position-horizontal-relative:page;mso-position-vertical-relative:page" stroked="f">
            <v:textbox style="mso-next-textbox:#_x0000_s43484" inset="0,0,0,0">
              <w:txbxContent>
                <w:p w:rsidR="00842D84" w:rsidRDefault="00842D84">
                  <w:pPr>
                    <w:pStyle w:val="OCRStyle1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14  ס"ח התשט"ו, עמ' 171.</w:t>
                  </w:r>
                </w:p>
                <w:p w:rsidR="00842D84" w:rsidRDefault="00842D84">
                  <w:pPr>
                    <w:pStyle w:val="OCRStyle1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15 ס'ח התשל"א, עמ' 134.</w:t>
                  </w:r>
                </w:p>
                <w:p w:rsidR="00842D84" w:rsidRPr="00B9029C" w:rsidRDefault="00842D84">
                  <w:pPr>
                    <w:pStyle w:val="OCRStyle17"/>
                    <w:ind w:left="317"/>
                  </w:pPr>
                  <w:r>
                    <w:rPr>
                      <w:rtl/>
                    </w:rPr>
                    <w:t>*י ס-ח התשנ"א, עמ' 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85" o:spid="_x0000_s1103" type="#_x0000_t202" style="position:absolute;left:0;text-align:left;margin-left:111.85pt;margin-top:65.2pt;width:448.45pt;height:588.05pt;z-index:76;mso-position-horizontal-relative:page;mso-position-vertical-relative:page" stroked="f">
            <v:textbox style="mso-next-textbox:#_x0000_s4348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6"/>
                    <w:gridCol w:w="1199"/>
                  </w:tblGrid>
                  <w:tr w:rsidR="00842D84" w:rsidRPr="00B9029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חוק זה לא יחול על חייל בשירות סדיר כמשמעותו בפסקה (ו) של הגדרת ''חייל"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לחוק השיפוט הצבאי, התשט"ו-1955  14 (להלן - החייל), במשך תקופת שירותו, למעט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בשירות חובה בתקופת שירות ללא תשלום.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יהיה זכאי לשירותי בריאות מחיל הרפואה של צבא-הגנה-לישראל או מי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שפועל מטעמו.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שחדל לחלוטין או לשעה מלהיות חייל מכל סיבה שהיא, יהיה זכאי לשירותי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לפי חוק זה, מהמועד שבו חדל להיות חייל, ויחולו עליו כל החובות הקבועות בחוק.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רשאי, בהתייעצות עם שר הבטחון ושר העבודה והרווחה, לקבוע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לגבי בן-הזוג והילדים הקטינים של חייל, בדבר רישום בקופת חולים ומתן שירותי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בריאות, וכן בדבר שיעור רמי ביטוח בריאות ודרכי גבייתם, לפטורים מתשלומים לשירותי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הבריאות רשאי, בהתייעצות עם שר העבודה והרווחה, ובהסכמת שר הבטחון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האוצר, לקבוע הסדרים לגבי חייל כמשמעותו בסעיף ו לחוק השיפוט הצבאי,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התשט"ו-1955, בדבר רישום בקופת חולים, דרך מתן שירותי הבריאות וכן בדבר שיעור דמי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בריאות, דרכי גבייתם, פטורים מתשלומים והסדרי תשלום אחרים-, תקנות לפי סעיף קטן זה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לאישור ועדה העבודה והרווחה של הכנסת תוך שנתיים מיום תחילתו של חוק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  <w:p w:rsidR="00842D84" w:rsidRPr="00B9029C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</w:t>
                        </w:r>
                      </w:p>
                    </w:tc>
                  </w:tr>
                  <w:tr w:rsidR="00842D84" w:rsidRPr="00B9029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שר הבריאות רשאי לקבוע הסדרים מיוחדים -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בדבר רישום בקופת החולים ודרך מתן שירותי הבריאות -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למבוטח המתגורר במעון, כמשמעותו בחוק הפיקוח על מעונות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התשכ"ה-1965, או במעון נעול כמשמעותו בחוק הנוער (שפיטה, ענישה ודרכי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טיפול), התשל"א-1971  15;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למבוטח המאושפז בבית חולים לחולי נפש כמשמעותו בחוק טיפול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בחולי נפש, התשנ"א-1991  16;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למבוטח שנתמנה לו אפוטרופוס או שנמצא במשמורתו של אדם אחר על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דין;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למי שנמצא בישראל ואינו מבוטח לפי חוק זה בהיקף ובתנאים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לאסיר או לעציר;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לביצוע הסכמים שנעשו בין ישראל ובין מדינת חוץ בעניני ביטוח בריאות-,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בדבר הכרה, על בסיס הדרי, בשירותי בריאות הניתנים מחוץ לישראל.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הסדרים לפי סעיף קטן (א) פסקה (1)(א), (ג) ו-(ד) ופסקאות (2) ו-(3) ייקבעו באישור</w:t>
                        </w:r>
                      </w:p>
                      <w:p w:rsidR="00842D84" w:rsidRPr="00B9029C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והרווחה-, הסדרים לפי סעיף קטן (א)(1)(ד) ייקבעו גם באישור שר האוצר.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2D84" w:rsidRPr="00B9029C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הטדרים מיוחדים</w:t>
                        </w:r>
                      </w:p>
                    </w:tc>
                  </w:tr>
                  <w:tr w:rsidR="00842D84" w:rsidRPr="00B9029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שר הבריאות ושר האוצר, באישור שר העכורה והרווחה, רשאים לקבוע שיעור דמי ביטוח</w:t>
                        </w:r>
                      </w:p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מיוחדים ופטורים וכן דרכי גביה -</w:t>
                        </w:r>
                      </w:p>
                      <w:p w:rsidR="00842D84" w:rsidRPr="00B9029C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למבוטח המתגורר או השוה-ה מחוץ לישראל;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42D84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ושיעורים</w:t>
                        </w:r>
                      </w:p>
                      <w:p w:rsidR="00842D84" w:rsidRPr="00B9029C" w:rsidRDefault="00842D8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575D38" w:rsidRDefault="00575D38">
      <w:pPr>
        <w:rPr>
          <w:rtl/>
        </w:rPr>
      </w:pPr>
      <w:r>
        <w:rPr>
          <w:rtl/>
        </w:rPr>
        <w:br w:type="page"/>
      </w:r>
    </w:p>
    <w:p w:rsidR="00575D38" w:rsidRDefault="00000000">
      <w:pPr>
        <w:rPr>
          <w:rtl/>
        </w:rPr>
      </w:pPr>
      <w:r>
        <w:pict>
          <v:shape id="_x0000_s43486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43486" inset="0,0,0,0">
              <w:txbxContent>
                <w:p w:rsidR="00842D84" w:rsidRDefault="00842D84">
                  <w:r>
                    <w:rPr>
                      <w:rtl/>
                    </w:rPr>
                    <w:t>173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87" o:spid="_x0000_s1105" type="#_x0000_t202" style="position:absolute;left:0;text-align:left;margin-left:348.8pt;margin-top:658.95pt;width:180pt;height:86.15pt;z-index:81;mso-position-horizontal-relative:page;mso-position-vertical-relative:page" stroked="f">
            <v:textbox style="mso-next-textbox:#_x0000_s43487" inset="0,0,0,0">
              <w:txbxContent>
                <w:p w:rsidR="00842D84" w:rsidRDefault="00842D84">
                  <w:pPr>
                    <w:pStyle w:val="OCRStyle18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17 ס"ח התש"י, עמ' 52.</w:t>
                  </w:r>
                </w:p>
                <w:p w:rsidR="00842D84" w:rsidRDefault="00842D84">
                  <w:pPr>
                    <w:pStyle w:val="OCRStyle18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 xml:space="preserve">18  ס"ח התשי''ב, עמ' 354. </w:t>
                  </w:r>
                </w:p>
                <w:p w:rsidR="00842D84" w:rsidRPr="00575D38" w:rsidRDefault="00842D84">
                  <w:pPr>
                    <w:pStyle w:val="OCRStyle18"/>
                    <w:ind w:left="108"/>
                  </w:pPr>
                  <w:r>
                    <w:rPr>
                      <w:rtl/>
                    </w:rPr>
                    <w:t>19 ק"ת התשכ"ז, עמ' 2741; ס"ח התשנ"ב,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88" o:spid="_x0000_s1106" type="#_x0000_t202" style="position:absolute;left:0;text-align:left;margin-left:81.9pt;margin-top:62.4pt;width:446.9pt;height:584.5pt;z-index:80;mso-position-horizontal-relative:page;mso-position-vertical-relative:page" stroked="f">
            <v:textbox style="mso-next-textbox:#_x0000_s4348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113"/>
                    <w:gridCol w:w="1757"/>
                  </w:tblGrid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למנויים בסעיף </w:t>
                        </w:r>
                        <w:r>
                          <w:t>X</w:t>
                        </w:r>
                        <w:r>
                          <w:rPr>
                            <w:rtl/>
                          </w:rPr>
                          <w:t>(א)(1);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למנויים בסעיף 186(1),(2), (3) ו-(5) לחוק הביטוח הלאומי.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זכותו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תושב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ששהה מחוץ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שר הבריאות רשאי בתקנות להגביל את זכותו של מי שהיה תושב או של תושב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שהתגורר מחוץ לישראל לקבל שירותי בריאות לפי חוק זה בהתחשב, בין היתר, בתקופת השהייה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ובסוג שירותי הבריאות.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מי שקיבל לראשונה אשרת עולה לפי חוק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השבות, התש"י-1950 17, ועל מי שקיבל לראשונה אשרה לישיבת קבע לפי חוק הכניסה לישראל,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 18.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למבוטחי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מבוטח הזכאי על פי דיני מדינת חוץ לקבל בישראל שירותי בריאות או לקבל מאת מדינת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מאת גוף הפועל במדינת החוץ - החזר עבור ההוצאות או תשלום עבור שירותי הבריאות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שקיבל, יהיה זכאי לקבל את השירותים האמורים מקופת החולים שבה הוא רשום ויהא עליו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לקופת החולים את ההחזר עבור ההוצאות או התשלום שיקבל ממדינת החוץ או מאת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הפועל בה; שר הבריאות רשאי להתקין תקנות לענין סעיף זה.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שר הבריאות ממונה על ביצוע חוק זה והוא רשאי להתקין תקנות בכל ענין הנוגע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וצווים לפי חוק זה ייקבעו בשים לב למקורות המימון המפורטים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13.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בכל הנוגע לגביה, להקצאה ולהעברה של דמי ביטוח בריאות ומס מקביל לפי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מקביל, יותקנו בהסכמת שר העבודה והרווחה בכפוף לאמור בסעיף 17.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חוק זה בא להוסיף על הוראות כל דין ולא לגרוע ממנו.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תקנות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חירום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בתקנות-שעת-חירום (יהודה והשומרון וחבל עזה - שיפוט בעבירות ועזרה משפטית),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התשכ"ז-1967 19-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תקנה 6ד יבוא: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שירותי הבריאות לפי חוק ביטוח בריאות ממלכתי, התשנ"ד-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1994, יינתנו על פי הוראות אותו חוק גם לתושבי ישראל שבאזור לפי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ותיאומים שיקבע שר הבריאות בצו";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-שירותי הבריאות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</w:tr>
                  <w:tr w:rsidR="00842D84" w:rsidRPr="00575D38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בתוספת, בסופה יבוא: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"10. חוק ביטוח בריאות ממלכתי, התשנ"ד-1994".</w:t>
                        </w: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  <w:p w:rsidR="00842D84" w:rsidRPr="00575D38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12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בחוק מס מקביל -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2ב, 5, 5א, 6(א), (ב) ו-(ג) ו-9 לחוק - בטלים;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2(ה) ו-(ז), 2א ו-6א, בכל מקום, במקום "שר העבודה והרווחה" יבוא "שר</w:t>
                        </w:r>
                      </w:p>
                      <w:p w:rsidR="00842D84" w:rsidRDefault="00842D8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ושר הבריאות" ובכל מקום, במקום "רשאי" יבוא "רשאים";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611764" w:rsidRDefault="00611764">
      <w:pPr>
        <w:rPr>
          <w:rtl/>
        </w:rPr>
      </w:pPr>
      <w:r>
        <w:rPr>
          <w:rtl/>
        </w:rPr>
        <w:br w:type="page"/>
      </w:r>
    </w:p>
    <w:p w:rsidR="00611764" w:rsidRDefault="00000000">
      <w:pPr>
        <w:rPr>
          <w:rtl/>
        </w:rPr>
      </w:pPr>
      <w:r>
        <w:pict>
          <v:shape id="_x0000_s43489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43489" inset="0,0,0,0">
              <w:txbxContent>
                <w:p w:rsidR="00842D84" w:rsidRDefault="00842D84">
                  <w:r>
                    <w:rPr>
                      <w:rtl/>
                    </w:rPr>
                    <w:t>174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0" o:spid="_x0000_s1108" type="#_x0000_t202" style="position:absolute;left:0;text-align:left;margin-left:108.2pt;margin-top:713.2pt;width:187.7pt;height:25.95pt;z-index:84;mso-position-horizontal-relative:page;mso-position-vertical-relative:page" stroked="f">
            <v:textbox style="mso-next-textbox:#_x0000_s43490" inset="0,0,0,0">
              <w:txbxContent>
                <w:p w:rsidR="00842D84" w:rsidRDefault="00842D84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3491" o:spid="_x0000_s1109" type="#_x0000_t202" style="position:absolute;left:0;text-align:left;margin-left:101.25pt;margin-top:64.95pt;width:463.1pt;height:647.45pt;z-index:83;mso-position-horizontal-relative:page;mso-position-vertical-relative:page" stroked="f">
            <v:textbox style="mso-next-textbox:#_x0000_s434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8"/>
                    <w:gridCol w:w="1617"/>
                    <w:gridCol w:w="1295"/>
                  </w:tblGrid>
                  <w:tr w:rsidR="00842D84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8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3271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שלא שילם מס מקביל בעד עובדו או בעד עצמו כאמור בחוק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דינו - קנס; נעברה עבירה לפי סעיף זה בידי תאגיד, יואשם בה גם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אשר בשעת ביצוע העבירה היה בו מנהל פעיל, שותף, למעט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מוגבל, או עובד מנהלי בכיר אחראי למעשה נושא עבירה, אלא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הוכיח שניים אלה: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את כל האמצעים הסבירים למנוע את ביצוע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העבירה.-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-עונשין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15, בסופו יבוא "ולא תיווסף קופת חולים לתוספת אלא אם כן קיבלה הכרה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ביטוח בריאות ממלכתי, התשנ"ר-1994'';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16, במקום "שר העבודה ממונה" יבוא "שר העבודה והרווחה ושר הבריאות</w:t>
                        </w:r>
                      </w:p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ממונים"; ובמקום "והוא רשאי" יבוא "והם רשאים".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611764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בחוק הביטוח הלאומי -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92(א), במקום "למענק אשפוז' יבוא "ולאשפוז בקשר ללידה';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94(א)(1)(, במקום "ולמענק אשפוז" יבוא "לאשפוז כאמור בחוק ביטוח בריאות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התשנ"ד-1994 (להלן - חוק ביטוח בריאות),''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94א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88</w:t>
                        </w: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3271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(א) על אף האמור בסעיף 94(א)(1), מבוטחת באמור בסעיף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92(א)(1) שילדה מחוץ לישראל תהא זכאית במקום אשפוז בקשר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ללידה, למענק אשפוז בסכום השווה לסכום מענק האשפוז כפי שהיה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ביטוח בריאות; סכום המענק יעודכן מזמן לזמן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העליה של מחיר יום אשפוז שיאשרו שר הבריאות ושר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בשל אשפוז מבוטחת כאמור בסעיף 92(א)(2), יהיה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בגובה המענק האמור בסעיף קטן (א) והוא יועבר על ידי משרד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לבית החולים או למוסד הרפואי שבו אושפזה המבוטחת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ללידה, כפי שיקבע שר הבריאות לפי סעיף 16(ג) לחוק ביטוח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בריאות."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-מענק אשפוז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103ו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42D84">
                    <w:trPr>
                      <w:jc w:val="right"/>
                    </w:trPr>
                    <w:tc>
                      <w:tcPr>
                        <w:tcW w:w="3271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''סימן ו': מימון אשפוז יולדת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103ז. )א( לצורך ביצוע הוראות סעיפים  94(א)(1)ו-94א יעביר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-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לקופות החולים כמשמעותן בחוק ביטוח בריאות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הוראות פרק ד' לחוק האמור, את החלק היחסי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ביטוח אמהות שיועד למענק אשפוז לפי פרק זה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שהיה ערב תחילתו של חוק ביטוח בריאות, בניכוי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שיועד למענק האשפוז שמשולם למבוטחת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92(א)(1) שילדה מחוץ לישראל, ולמבוטחת לפי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סעי92( שילדה בישראל;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דמי</w:t>
                        </w:r>
                      </w:p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למימון</w:t>
                        </w:r>
                      </w:p>
                      <w:p w:rsidR="00842D84" w:rsidRPr="0061176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ליולדת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42D84" w:rsidRDefault="00842D8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2D84" w:rsidRDefault="00842D84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0B5DE0" w:rsidRDefault="000B5DE0">
      <w:pPr>
        <w:rPr>
          <w:rtl/>
        </w:rPr>
      </w:pPr>
      <w:r>
        <w:rPr>
          <w:rtl/>
        </w:rPr>
        <w:br w:type="page"/>
      </w:r>
    </w:p>
    <w:p w:rsidR="000B5DE0" w:rsidRDefault="00000000">
      <w:pPr>
        <w:rPr>
          <w:rtl/>
        </w:rPr>
      </w:pPr>
      <w:r>
        <w:pict>
          <v:shape id="_x0000_s43492" o:spid="_x0000_s1110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43492" inset="0,0,0,0">
              <w:txbxContent>
                <w:p w:rsidR="00842D84" w:rsidRDefault="00842D84">
                  <w:r>
                    <w:rPr>
                      <w:rtl/>
                    </w:rPr>
                    <w:t>175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3" o:spid="_x0000_s1111" type="#_x0000_t202" style="position:absolute;left:0;text-align:left;margin-left:344.7pt;margin-top:682.15pt;width:187.7pt;height:68.9pt;z-index:90;mso-position-horizontal-relative:page;mso-position-vertical-relative:page" stroked="f">
            <v:textbox style="mso-next-textbox:#_x0000_s43493" inset="0,0,0,0">
              <w:txbxContent>
                <w:p w:rsidR="00842D84" w:rsidRPr="000B5DE0" w:rsidRDefault="00842D84">
                  <w:pPr>
                    <w:pStyle w:val="OCRStyle20"/>
                    <w:ind w:left="54"/>
                  </w:pPr>
                  <w:r>
                    <w:rPr>
                      <w:rtl/>
                    </w:rPr>
                    <w:t>20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4" o:spid="_x0000_s1112" type="#_x0000_t202" style="position:absolute;left:0;text-align:left;margin-left:94.25pt;margin-top:499.6pt;width:441.55pt;height:163.55pt;z-index:89;mso-position-horizontal-relative:page;mso-position-vertical-relative:page" stroked="f">
            <v:textbox style="mso-next-textbox:#_x0000_s4349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6914"/>
                  </w:tblGrid>
                  <w:tr w:rsidR="00842D84" w:rsidRPr="000B5DE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בקופת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קיימת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קופת חולים ששמה מופיע ברשימת קופות החולים בתוספת לחוק מס מקביל (להלן -</w:t>
                        </w:r>
                      </w:p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קיימת) היא קופת חולים מוכרת לפי סעיף 24 ויחולו עליה הוראות חוק זה לכל דבר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וענין.</w:t>
                        </w:r>
                      </w:p>
                    </w:tc>
                  </w:tr>
                  <w:tr w:rsidR="00842D84" w:rsidRPr="000B5DE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בקופת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קיימת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מי שהיה זכאי לשירותי בריאות בקופת חולים קיימת ערב תחילתו של חוק זה, הוא</w:t>
                        </w:r>
                      </w:p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באותה קופת החולים ויראו אותו כרשום בה לפי סעיף 4(א), ויחולו עליו הוראות חוק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842D84" w:rsidRPr="000B5DE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עד להשלמת העברתם לקופות החולים של שירותי הבריאות שניתנו לפרט על ידי</w:t>
                        </w:r>
                      </w:p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ערב תחילתו של חוק זה, כמפורט בתוספת השלישית יתן משרד הבריאות את אותם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השירותים, כולם או חלקם, בין בעצמו ובין באמצעות נותני שירותים.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43495" o:spid="_x0000_s1113" type="#_x0000_t202" style="position:absolute;left:0;text-align:left;margin-left:268.1pt;margin-top:483.15pt;width:135.25pt;height:15.65pt;z-index:88;mso-position-horizontal-relative:page;mso-position-vertical-relative:page" stroked="f">
            <v:textbox style="mso-next-textbox:#_x0000_s43495" inset="0,0,0,0">
              <w:txbxContent>
                <w:p w:rsidR="00842D84" w:rsidRDefault="00842D84">
                  <w:pPr>
                    <w:pStyle w:val="OCRStyle20"/>
                    <w:ind w:left="119"/>
                  </w:pPr>
                  <w:r>
                    <w:rPr>
                      <w:rtl/>
                    </w:rPr>
                    <w:t>פרק י"ג - הוראות מעבר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6" o:spid="_x0000_s1114" type="#_x0000_t202" style="position:absolute;left:0;text-align:left;margin-left:83.95pt;margin-top:410.1pt;width:454.4pt;height:72.85pt;z-index:87;mso-position-horizontal-relative:page;mso-position-vertical-relative:page" stroked="f">
            <v:textbox style="mso-next-textbox:#_x0000_s434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6900"/>
                  </w:tblGrid>
                  <w:tr w:rsidR="00842D84" w:rsidRPr="000B5DE0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- מס' 25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בחוק בית הדין לעבודה, התשכ"ט-201969, בתוספת השניה, בסופה יבוא: "חוק ביטוח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ממלכתי, התשנ"ד-1994."</w:t>
                        </w:r>
                      </w:p>
                    </w:tc>
                  </w:tr>
                  <w:tr w:rsidR="00842D84" w:rsidRPr="000B5DE0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42D84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בחולי</w:t>
                        </w:r>
                      </w:p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- מס' 2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842D84" w:rsidRPr="000B5DE0" w:rsidRDefault="00842D8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סעיף 41 לחוק טיפול בחולי נפש, התשנ"א-991ו - בטל.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43497" o:spid="_x0000_s1115" type="#_x0000_t202" style="position:absolute;left:0;text-align:left;margin-left:124.35pt;margin-top:69.9pt;width:398.55pt;height:336.6pt;z-index:86;mso-position-horizontal-relative:page;mso-position-vertical-relative:page" stroked="f">
            <v:textbox style="mso-next-textbox:#_x0000_s43497" inset="0,0,0,0">
              <w:txbxContent>
                <w:p w:rsidR="00842D84" w:rsidRDefault="00842D84">
                  <w:pPr>
                    <w:pStyle w:val="OCRStyle20"/>
                    <w:ind w:left="2646"/>
                    <w:rPr>
                      <w:rtl/>
                    </w:rPr>
                  </w:pPr>
                  <w:r>
                    <w:rPr>
                      <w:rtl/>
                    </w:rPr>
                    <w:t>(2) למשרד הבריאות - סכומים שנוכו כאמור בפסקה</w:t>
                  </w:r>
                </w:p>
                <w:p w:rsidR="00842D84" w:rsidRDefault="00842D84">
                  <w:pPr>
                    <w:pStyle w:val="OCRStyle20"/>
                    <w:ind w:left="2650"/>
                    <w:rPr>
                      <w:rtl/>
                    </w:rPr>
                  </w:pPr>
                  <w:r>
                    <w:rPr>
                      <w:rtl/>
                    </w:rPr>
                    <w:t>(1) בגין מבוטחת לפי סעיף 92(א)(2) שילדה בישראל.</w:t>
                  </w:r>
                </w:p>
                <w:p w:rsidR="00842D84" w:rsidRDefault="00842D84">
                  <w:pPr>
                    <w:pStyle w:val="OCRStyle20"/>
                    <w:ind w:left="2002"/>
                    <w:rPr>
                      <w:rtl/>
                    </w:rPr>
                  </w:pPr>
                  <w:r>
                    <w:rPr>
                      <w:rtl/>
                    </w:rPr>
                    <w:t>(ב) תשלומים כאמור בסעיף קטן (א) יועברו לקופות החולים</w:t>
                  </w:r>
                </w:p>
                <w:p w:rsidR="00842D84" w:rsidRDefault="00842D84">
                  <w:pPr>
                    <w:pStyle w:val="OCRStyle20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ולמשרד הבריאות במועדים ולפי כללים ותנאים שנקבעו לפי פרק ד'</w:t>
                  </w:r>
                </w:p>
                <w:p w:rsidR="00842D84" w:rsidRDefault="00842D84">
                  <w:pPr>
                    <w:pStyle w:val="OCRStyle20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בחוק ביטוח בריאות, ובלבד שקופות החולים יעבירו למוסד פרטים</w:t>
                  </w:r>
                </w:p>
                <w:p w:rsidR="00842D84" w:rsidRDefault="00842D84">
                  <w:pPr>
                    <w:pStyle w:val="OCRStyle20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הנוגעים ליולדת ולילוד במועדים ועל גבי טפסים שייקבעו לענין</w:t>
                  </w:r>
                </w:p>
                <w:p w:rsidR="00842D84" w:rsidRDefault="00842D84">
                  <w:pPr>
                    <w:pStyle w:val="OCRStyle20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זה."</w:t>
                  </w:r>
                </w:p>
                <w:p w:rsidR="00842D84" w:rsidRDefault="00842D84">
                  <w:pPr>
                    <w:pStyle w:val="OCRStyle2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(5) בסעיף 239 -</w:t>
                  </w:r>
                </w:p>
                <w:p w:rsidR="00842D84" w:rsidRDefault="00842D84">
                  <w:pPr>
                    <w:pStyle w:val="OCRStyle2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(1) סעיף קטן (ג) יסומן (ו) ואחרי סעיף קטן (ב) יבוא:</w:t>
                  </w:r>
                </w:p>
                <w:p w:rsidR="00842D84" w:rsidRDefault="00842D84">
                  <w:pPr>
                    <w:pStyle w:val="OCRStyle20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"(ג) מי שלא שילם דמי ביטוח לאומי עבור עובדו כאמור בחוק זה דינו -</w:t>
                  </w:r>
                </w:p>
                <w:p w:rsidR="00842D84" w:rsidRDefault="00842D84">
                  <w:pPr>
                    <w:pStyle w:val="OCRStyle20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מאסר שנה או קנס כאמור בסעיף 61(א)(4) לחוק העונשין, התשל"ז-1977, ואם</w:t>
                  </w:r>
                </w:p>
                <w:p w:rsidR="00842D84" w:rsidRDefault="00842D84">
                  <w:pPr>
                    <w:pStyle w:val="OCRStyle20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הוא תאגיד, דינו - כפל הקנס האמור.</w:t>
                  </w:r>
                </w:p>
                <w:p w:rsidR="00842D84" w:rsidRDefault="00842D84">
                  <w:pPr>
                    <w:pStyle w:val="OCRStyle20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(ד) מי שלא שילם ביודעין דמי ביטוח לאומי בעד עצמו כאמור בחוק זה</w:t>
                  </w:r>
                </w:p>
                <w:p w:rsidR="00842D84" w:rsidRDefault="00842D84">
                  <w:pPr>
                    <w:pStyle w:val="OCRStyle20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דינו - קנס.</w:t>
                  </w:r>
                </w:p>
                <w:p w:rsidR="00842D84" w:rsidRDefault="00842D84">
                  <w:pPr>
                    <w:pStyle w:val="OCRStyle20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(ה) נעברה עבירה לפי סעיף זה בידי תאגיד, יואשם בה גם כל אדם אשר</w:t>
                  </w:r>
                </w:p>
                <w:p w:rsidR="00842D84" w:rsidRDefault="00842D84">
                  <w:pPr>
                    <w:pStyle w:val="OCRStyle20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בשעת ביצוע העבירה היה בו מנהל פעיל, שותף, למעט שותף מוגבל, או עובר</w:t>
                  </w:r>
                </w:p>
                <w:p w:rsidR="00842D84" w:rsidRDefault="00842D84">
                  <w:pPr>
                    <w:pStyle w:val="OCRStyle20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מינהלי בכיר אחראי למעשה נושא העבירה, אלא אם כן הוכיח שניים</w:t>
                  </w:r>
                </w:p>
                <w:p w:rsidR="00842D84" w:rsidRDefault="00842D84">
                  <w:pPr>
                    <w:pStyle w:val="OCRStyle20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אלה:</w:t>
                  </w:r>
                </w:p>
                <w:p w:rsidR="00842D84" w:rsidRDefault="00842D84">
                  <w:pPr>
                    <w:pStyle w:val="OCRStyle20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(ו) שהעבירה נעברה שלא בידיעתו;</w:t>
                  </w:r>
                </w:p>
                <w:p w:rsidR="00842D84" w:rsidRDefault="00842D84">
                  <w:pPr>
                    <w:pStyle w:val="OCRStyle20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(2) שהוא נקט את כל האמצעים הסבירים למנוע את ביצוע</w:t>
                  </w:r>
                </w:p>
                <w:p w:rsidR="00842D84" w:rsidRPr="000B5DE0" w:rsidRDefault="00842D84">
                  <w:pPr>
                    <w:pStyle w:val="OCRStyle20"/>
                    <w:ind w:left="1512"/>
                  </w:pPr>
                  <w:r>
                    <w:rPr>
                      <w:rtl/>
                    </w:rPr>
                    <w:t>העבירה."</w:t>
                  </w:r>
                </w:p>
              </w:txbxContent>
            </v:textbox>
            <w10:wrap anchorx="page" anchory="page"/>
          </v:shape>
        </w:pict>
      </w:r>
    </w:p>
    <w:p w:rsidR="00A57B99" w:rsidRDefault="00A57B99">
      <w:pPr>
        <w:rPr>
          <w:rtl/>
        </w:rPr>
      </w:pPr>
      <w:r>
        <w:rPr>
          <w:rtl/>
        </w:rPr>
        <w:br w:type="page"/>
      </w:r>
    </w:p>
    <w:p w:rsidR="00A57B99" w:rsidRDefault="00000000">
      <w:pPr>
        <w:rPr>
          <w:rtl/>
        </w:rPr>
      </w:pPr>
      <w:r>
        <w:pict>
          <v:shape id="_x0000_s43498" o:spid="_x0000_s1116" type="#_x0000_t202" style="position:absolute;left:0;text-align:left;margin-left:50pt;margin-top:771.95pt;width:495.35pt;height:30pt;z-index:95;mso-position-horizontal-relative:page;mso-position-vertical-relative:page" stroked="f">
            <v:textbox style="mso-next-textbox:#_x0000_s43498" inset="0,0,0,0">
              <w:txbxContent>
                <w:p w:rsidR="00842D84" w:rsidRDefault="00842D84">
                  <w:r>
                    <w:rPr>
                      <w:rtl/>
                    </w:rPr>
                    <w:t>176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9" o:spid="_x0000_s1117" type="#_x0000_t202" style="position:absolute;left:0;text-align:left;margin-left:96.95pt;margin-top:711.9pt;width:192.85pt;height:24.95pt;z-index:94;mso-position-horizontal-relative:page;mso-position-vertical-relative:page" stroked="f">
            <v:textbox style="mso-next-textbox:#_x0000_s43499" inset="0,0,0,0">
              <w:txbxContent>
                <w:p w:rsidR="00842D84" w:rsidRDefault="00842D84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43500" o:spid="_x0000_s1118" type="#_x0000_t202" style="position:absolute;left:0;text-align:left;margin-left:271.75pt;margin-top:361.45pt;width:108.5pt;height:48.1pt;z-index:93;mso-position-horizontal-relative:page;mso-position-vertical-relative:page" stroked="f">
            <v:textbox style="mso-next-textbox:#_x0000_s43500" inset="0,0,0,0">
              <w:txbxContent>
                <w:p w:rsidR="00842D84" w:rsidRDefault="00842D84">
                  <w:pPr>
                    <w:pStyle w:val="OCRStyle2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ראשונה</w:t>
                  </w:r>
                </w:p>
                <w:p w:rsidR="00842D84" w:rsidRPr="00A57B99" w:rsidRDefault="00842D84">
                  <w:pPr>
                    <w:pStyle w:val="OCRStyle21"/>
                    <w:ind w:left="508"/>
                  </w:pPr>
                  <w:r>
                    <w:rPr>
                      <w:rtl/>
                    </w:rPr>
                    <w:t>(סעיף 6(ב))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01" o:spid="_x0000_s1119" type="#_x0000_t202" style="position:absolute;left:0;text-align:left;margin-left:101.3pt;margin-top:60.05pt;width:463.9pt;height:277.2pt;z-index:92;mso-position-horizontal-relative:page;mso-position-vertical-relative:page" stroked="f">
            <v:textbox style="mso-next-textbox:#_x0000_s435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75"/>
                  </w:tblGrid>
                  <w:tr w:rsidR="00842D84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העבירה המדינה לקופות החולים את שירותי הבריאות האמורים בסעיף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לא יהיו קופות החולים חייבות לתת את השירותים האמורים.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מימון השירותים שיתן משרד הבריאות כאמור בסעיף קטן (א) יהיה ממקורות המימון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13(א)(4).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42D84" w:rsidRPr="00A57B99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בסעיף זה, "תקופת הביניים" - תקופה של שלוש שנים מיום תחילתו של חוק זה,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יקבע שר הבריאות, באישור ועדת העבודה והרווחה של הכנסת תקופה אחרת או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אחרות, לענין מסוים-, הורעה על התקופה האחרת תפורסם ברשומות.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הביניים רשאית קופת חולים קיימת להמשיך ולתת למי שרשום בה את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הבריאות שהיו נהוגים אצלה במועד הקובע באותם הכללים והתנאים שהיו נהוגים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אצלה באותו מועד, ובלבד שעד תום תקופת הביניים תיערך למתן שירותי הבריאות לפי הוראות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בתקופת</w:t>
                        </w:r>
                      </w:p>
                      <w:p w:rsidR="00842D84" w:rsidRPr="00A57B99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</w:t>
                        </w:r>
                      </w:p>
                    </w:tc>
                  </w:tr>
                  <w:tr w:rsidR="00842D84" w:rsidRPr="00A57B99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תחילתו של חוק זה ביום תחילתו של חוק אשר יקבע ויסדיר את המימון של ארגוני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באמצעות תשלום מס ארגון או מס רווחת האדם אך לא לפני יום כ"ו בתשרי התשנ''ה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באוקטובר 1994).</w:t>
                        </w:r>
                      </w:p>
                      <w:p w:rsidR="00842D84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תהילתו של חוק כאמור לפני יום כ"ו בתשרי התשנ"ה (ו באוקטובר 1994)</w:t>
                        </w:r>
                      </w:p>
                      <w:p w:rsidR="00842D84" w:rsidRPr="00A57B99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תחילתו של חוק זה ביום כ"ו בתשרי התשנ"ה (ו באוקטובר 1994).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842D84" w:rsidRPr="00A57B99" w:rsidRDefault="00842D8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42D84" w:rsidRDefault="00842D84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664427" w:rsidRDefault="00664427">
      <w:pPr>
        <w:rPr>
          <w:rtl/>
        </w:rPr>
      </w:pPr>
      <w:r>
        <w:rPr>
          <w:rtl/>
        </w:rPr>
        <w:br w:type="page"/>
      </w:r>
    </w:p>
    <w:p w:rsidR="00664427" w:rsidRDefault="00000000">
      <w:pPr>
        <w:rPr>
          <w:rtl/>
        </w:rPr>
      </w:pPr>
      <w:r>
        <w:pict>
          <v:shape id="_x0000_s43502" o:spid="_x0000_s1120" type="#_x0000_t202" style="position:absolute;left:0;text-align:left;margin-left:50pt;margin-top:771.95pt;width:495.35pt;height:30pt;z-index:99;mso-position-horizontal-relative:page;mso-position-vertical-relative:page" stroked="f">
            <v:textbox style="mso-next-textbox:#_x0000_s43502" inset="0,0,0,0">
              <w:txbxContent>
                <w:p w:rsidR="00842D84" w:rsidRDefault="00842D84">
                  <w:r>
                    <w:rPr>
                      <w:rtl/>
                    </w:rPr>
                    <w:t>177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03" o:spid="_x0000_s1121" type="#_x0000_t202" style="position:absolute;left:0;text-align:left;margin-left:333.55pt;margin-top:707.3pt;width:197.2pt;height:34.45pt;z-index:98;mso-position-horizontal-relative:page;mso-position-vertical-relative:page" stroked="f">
            <v:textbox style="mso-next-textbox:#_x0000_s43503" inset="0,0,0,0">
              <w:txbxContent>
                <w:p w:rsidR="00842D84" w:rsidRDefault="00842D84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43504" o:spid="_x0000_s1122" type="#_x0000_t202" style="position:absolute;left:0;text-align:left;margin-left:141.7pt;margin-top:169.15pt;width:388.1pt;height:528.65pt;z-index:97;mso-position-horizontal-relative:page;mso-position-vertical-relative:page" stroked="f">
            <v:textbox style="mso-next-textbox:#_x0000_s43504" inset="0,0,0,0">
              <w:txbxContent>
                <w:p w:rsidR="00842D84" w:rsidRDefault="00842D84">
                  <w:pPr>
                    <w:pStyle w:val="OCRStyle2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1. ביקורים במרפאות</w:t>
                  </w:r>
                </w:p>
                <w:p w:rsidR="00842D84" w:rsidRDefault="00842D84">
                  <w:pPr>
                    <w:pStyle w:val="OCRStyle2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(א) רפואה ראשונית להתייעצות, אבחון וטפול:</w:t>
                  </w:r>
                </w:p>
                <w:p w:rsidR="00842D84" w:rsidRDefault="00842D84">
                  <w:pPr>
                    <w:pStyle w:val="OCRStyle2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1) רפואה כללית 2) רפואת משפחה 3)רפואת ילדים</w:t>
                  </w:r>
                </w:p>
                <w:p w:rsidR="00842D84" w:rsidRDefault="00842D84">
                  <w:pPr>
                    <w:pStyle w:val="OCRStyle2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(ב) רפואה מקצועית - להתייעצות, אבחון וטיפול: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(1) אף אוזן גרון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(2) אונקולוגיה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(3) אורולוגיה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(4) אורטופדיה וכירורגית כף היד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(5) אימונולוגיה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(6) אלרגיה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(7) אנדוקרינולוגיה וסוכרת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(8) גנטיקה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(9) גריאטריה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(10) המטולוגיה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(11) התפתחות הילד</w:t>
                  </w:r>
                </w:p>
                <w:p w:rsidR="00842D84" w:rsidRDefault="00842D84">
                  <w:pPr>
                    <w:pStyle w:val="OCRStyle22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(12) ילדים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(13) כירורגיה כללית וילדים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(14) כירורגיה פלסטית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(15) לב חזה וכלי דם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(16) נפרולוגיה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(17) נוירוכירורגיה</w:t>
                  </w:r>
                </w:p>
                <w:p w:rsidR="00842D84" w:rsidRDefault="00842D84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(18) נוירולוגיה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(19) גינקולוגיה וילוד</w:t>
                  </w:r>
                </w:p>
                <w:p w:rsidR="00842D84" w:rsidRDefault="00842D84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(20) עור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(21) גסטרואנטרולוגיה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(22) עיניים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(23) פסיכיאטרית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(24) פנימית</w:t>
                  </w:r>
                </w:p>
                <w:p w:rsidR="00842D84" w:rsidRDefault="00842D84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(25) רוימטולוגיה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(26) קרדיולוגיה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(27) ריאות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(28) רדיולוגיה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(29) רפואה גרעי נית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(30) רפואה תעסוקתית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(31) רפואת פה ולסת (למעט רפואת שיניים)</w:t>
                  </w:r>
                </w:p>
                <w:p w:rsidR="00842D84" w:rsidRDefault="00842D84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(32) רפואת שיקום</w:t>
                  </w:r>
                </w:p>
                <w:p w:rsidR="00842D84" w:rsidRDefault="00842D84">
                  <w:pPr>
                    <w:pStyle w:val="OCRStyle2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(ג) למקצועות פארה- רפואיים-להתייעצות אבחון וטיפול</w:t>
                  </w:r>
                </w:p>
                <w:p w:rsidR="00842D84" w:rsidRDefault="00842D84">
                  <w:pPr>
                    <w:pStyle w:val="OCRStyle22"/>
                    <w:ind w:left="112"/>
                  </w:pPr>
                  <w:r>
                    <w:rPr>
                      <w:rtl/>
                    </w:rPr>
                    <w:t>2. אשפוז בבית חולים כללי - להתייעצות, אבחון וטיפול.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05" o:spid="_x0000_s1123" type="#_x0000_t202" style="position:absolute;left:0;text-align:left;margin-left:199.3pt;margin-top:62.4pt;width:210.1pt;height:103.35pt;z-index:96;mso-position-horizontal-relative:page;mso-position-vertical-relative:page" stroked="f">
            <v:textbox style="mso-next-textbox:#_x0000_s43505" inset="0,0,0,0">
              <w:txbxContent>
                <w:p w:rsidR="00842D84" w:rsidRDefault="00842D84">
                  <w:pPr>
                    <w:pStyle w:val="OCRStyle22"/>
                    <w:ind w:left="136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שניה</w:t>
                  </w:r>
                </w:p>
                <w:p w:rsidR="00842D84" w:rsidRDefault="00842D84">
                  <w:pPr>
                    <w:pStyle w:val="OCRStyle2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(סעיף 7(א))</w:t>
                  </w:r>
                </w:p>
                <w:p w:rsidR="00842D84" w:rsidRDefault="00842D84">
                  <w:pPr>
                    <w:pStyle w:val="OCRStyle2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שירותי הבריאות של קופת החולים</w:t>
                  </w:r>
                </w:p>
                <w:p w:rsidR="00842D84" w:rsidRDefault="00842D84">
                  <w:pPr>
                    <w:pStyle w:val="OCRStyle2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של ההסתדרות הכללית של העובדים בארץ ישראל</w:t>
                  </w:r>
                </w:p>
                <w:p w:rsidR="00842D84" w:rsidRPr="00664427" w:rsidRDefault="00842D84">
                  <w:pPr>
                    <w:pStyle w:val="OCRStyle22"/>
                    <w:ind w:left="1130"/>
                  </w:pPr>
                  <w:r>
                    <w:rPr>
                      <w:rtl/>
                    </w:rPr>
                    <w:t>לחבריה במועד הקובע</w:t>
                  </w:r>
                </w:p>
              </w:txbxContent>
            </v:textbox>
            <w10:wrap anchorx="page" anchory="page"/>
          </v:shape>
        </w:pict>
      </w:r>
    </w:p>
    <w:p w:rsidR="000D5566" w:rsidRDefault="000D5566">
      <w:pPr>
        <w:rPr>
          <w:rtl/>
        </w:rPr>
      </w:pPr>
      <w:r>
        <w:rPr>
          <w:rtl/>
        </w:rPr>
        <w:br w:type="page"/>
      </w:r>
    </w:p>
    <w:p w:rsidR="000D5566" w:rsidRDefault="00000000">
      <w:pPr>
        <w:rPr>
          <w:rtl/>
        </w:rPr>
      </w:pPr>
      <w:r>
        <w:pict>
          <v:shape id="_x0000_s43506" o:spid="_x0000_s1124" type="#_x0000_t202" style="position:absolute;left:0;text-align:left;margin-left:50pt;margin-top:771.95pt;width:495.35pt;height:30pt;z-index:102;mso-position-horizontal-relative:page;mso-position-vertical-relative:page" stroked="f">
            <v:textbox style="mso-next-textbox:#_x0000_s43506" inset="0,0,0,0">
              <w:txbxContent>
                <w:p w:rsidR="00842D84" w:rsidRDefault="00842D84">
                  <w:r>
                    <w:rPr>
                      <w:rtl/>
                    </w:rPr>
                    <w:t>178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07" o:spid="_x0000_s1125" type="#_x0000_t202" style="position:absolute;left:0;text-align:left;margin-left:100.55pt;margin-top:708.9pt;width:196.2pt;height:20.8pt;z-index:101;mso-position-horizontal-relative:page;mso-position-vertical-relative:page" stroked="f">
            <v:textbox style="mso-next-textbox:#_x0000_s43507" inset="0,0,0,0">
              <w:txbxContent>
                <w:p w:rsidR="00842D84" w:rsidRDefault="00842D84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43508" o:spid="_x0000_s1126" type="#_x0000_t202" style="position:absolute;left:0;text-align:left;margin-left:83.3pt;margin-top:63.4pt;width:460.55pt;height:642.1pt;z-index:100;mso-position-horizontal-relative:page;mso-position-vertical-relative:page" stroked="f">
            <v:textbox style="mso-next-textbox:#_x0000_s43508" inset="0,0,0,0">
              <w:txbxContent>
                <w:p w:rsidR="00842D84" w:rsidRDefault="00842D84">
                  <w:pPr>
                    <w:pStyle w:val="OCRStyle2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3. בדיקות מעבדה -</w:t>
                  </w:r>
                </w:p>
                <w:p w:rsidR="00842D84" w:rsidRDefault="00842D84">
                  <w:pPr>
                    <w:pStyle w:val="OCRStyle23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(א) בדיקות ביוכימיות, כגון: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(1) ביוכימיה כללית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(2) אנזימים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(3) אלקטרוליטים ומתכות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(4) תיפקודי כליה וכבד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(5) כימיה של נוזלי הגוף (כולל תבחין זיעה)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(6) בדיקות כימיות בצואה ובשתן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(7) ויטמינים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(8) פורפירינים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(9) ליקויים מטבוליים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(10) כרומטוגרפיה של חלבונים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(11) חלבון עוברי;</w:t>
                  </w:r>
                </w:p>
                <w:p w:rsidR="00842D84" w:rsidRDefault="00842D84">
                  <w:pPr>
                    <w:pStyle w:val="OCRStyle23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(ב) פרמקולוגיה קלינית, כגון: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(1) בדיקת תרופות בדם;</w:t>
                  </w:r>
                </w:p>
                <w:p w:rsidR="00842D84" w:rsidRDefault="00842D84">
                  <w:pPr>
                    <w:pStyle w:val="OCRStyle23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(ג) בדיקות אנדוקרינולוגיות, כגון: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(1) הורמוני ההיפופיזה - כולל תבחינים דינמיים ודיכוי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(2) בדיקת תיפקוד בלוטת התריס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(3) הורמוני אדרנל - כולל תבחינים דינמיים ודיכוי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(4) הורמון אנטי דיורטי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(5) הורמוני מין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(6) הורמוני כליה</w:t>
                  </w:r>
                </w:p>
                <w:p w:rsidR="00842D84" w:rsidRDefault="00842D84">
                  <w:pPr>
                    <w:pStyle w:val="OCRStyle2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(7) הורמוני לבלב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(8) הורמוני מערכת העיכול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(9) הורמון פארה-תירואיד;</w:t>
                  </w:r>
                </w:p>
                <w:p w:rsidR="00842D84" w:rsidRDefault="00842D84">
                  <w:pPr>
                    <w:pStyle w:val="OCRStyle23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(ד) בדיקות המטולוגיות, כגון:</w:t>
                  </w:r>
                </w:p>
                <w:p w:rsidR="00842D84" w:rsidRDefault="00842D84">
                  <w:pPr>
                    <w:pStyle w:val="OCRStyle2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(1) המטולוגיה כללית</w:t>
                  </w:r>
                </w:p>
                <w:p w:rsidR="00842D84" w:rsidRDefault="00842D84">
                  <w:pPr>
                    <w:pStyle w:val="OCRStyle2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(2) תיפקודי קרישה</w:t>
                  </w:r>
                </w:p>
                <w:p w:rsidR="00842D84" w:rsidRDefault="00842D84">
                  <w:pPr>
                    <w:pStyle w:val="OCRStyle2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(3) המוגלובינים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(4) אנזימי הכדורית האדומה</w:t>
                  </w:r>
                </w:p>
                <w:p w:rsidR="00842D84" w:rsidRDefault="00842D84">
                  <w:pPr>
                    <w:pStyle w:val="OCRStyle2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(5) תיפקוד הכדורית הלבנה;</w:t>
                  </w:r>
                </w:p>
                <w:p w:rsidR="00842D84" w:rsidRDefault="00842D84">
                  <w:pPr>
                    <w:pStyle w:val="OCRStyle23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(ה) בדיקות פתולוגיה, ציטולוגיה וציטוכימיה, כגון -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(נ) ציטולוגיה וציטוכימיה של המערכת ההמופוייטית (לשד העצם,</w:t>
                  </w:r>
                </w:p>
                <w:p w:rsidR="00842D84" w:rsidRDefault="00842D84">
                  <w:pPr>
                    <w:pStyle w:val="OCRStyle2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קשרי לימפה טחול)</w:t>
                  </w:r>
                </w:p>
                <w:p w:rsidR="00842D84" w:rsidRDefault="00842D84">
                  <w:pPr>
                    <w:pStyle w:val="OCRStyle2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(2) ציטולוגיה של נוזלי הגוף והפרשות -(חלל החזה, הבטן, עמוד</w:t>
                  </w:r>
                </w:p>
                <w:p w:rsidR="00842D84" w:rsidRDefault="00842D84">
                  <w:pPr>
                    <w:pStyle w:val="OCRStyle2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השדרה כיח)</w:t>
                  </w:r>
                </w:p>
                <w:p w:rsidR="00842D84" w:rsidRDefault="00842D84">
                  <w:pPr>
                    <w:pStyle w:val="OCRStyle2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(3) ציטולוגיה וציטוכימיה של תאים סרטניים</w:t>
                  </w:r>
                </w:p>
                <w:p w:rsidR="00842D84" w:rsidRDefault="00842D84">
                  <w:pPr>
                    <w:pStyle w:val="OCRStyle2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)4( ציטולוגיה מ-</w:t>
                  </w:r>
                  <w:r>
                    <w:t>FNA</w:t>
                  </w:r>
                  <w:r>
                    <w:rPr>
                      <w:rtl/>
                    </w:rPr>
                    <w:t xml:space="preserve"> מגושים חשודים לסרטן</w:t>
                  </w:r>
                </w:p>
                <w:p w:rsidR="00842D84" w:rsidRDefault="00842D84">
                  <w:pPr>
                    <w:pStyle w:val="OCRStyle2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(5) ביופסיות לפתולוגיה וניתוחים שלאחר המוות, כולל לצורך יעוץ</w:t>
                  </w:r>
                </w:p>
                <w:p w:rsidR="00842D84" w:rsidRDefault="00842D84">
                  <w:pPr>
                    <w:pStyle w:val="OCRStyle2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גנטי</w:t>
                  </w:r>
                </w:p>
                <w:p w:rsidR="00842D84" w:rsidRDefault="00842D84">
                  <w:pPr>
                    <w:pStyle w:val="OCRStyle2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(6) אימונוהיסטופתולוגיה, כולל סמנים ממברניים</w:t>
                  </w:r>
                </w:p>
                <w:p w:rsidR="00842D84" w:rsidRDefault="00842D84">
                  <w:pPr>
                    <w:pStyle w:val="OCRStyle2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(7) נוזל מיפרקי</w:t>
                  </w:r>
                </w:p>
                <w:p w:rsidR="00842D84" w:rsidRPr="000D5566" w:rsidRDefault="00842D84">
                  <w:pPr>
                    <w:pStyle w:val="OCRStyle23"/>
                    <w:ind w:left="1109"/>
                  </w:pPr>
                  <w:r>
                    <w:rPr>
                      <w:rtl/>
                    </w:rPr>
                    <w:t>(8) בדיקת גבישים בנוזל מפרקי</w:t>
                  </w:r>
                </w:p>
              </w:txbxContent>
            </v:textbox>
            <w10:wrap anchorx="page" anchory="page"/>
          </v:shape>
        </w:pict>
      </w:r>
    </w:p>
    <w:p w:rsidR="00AC09F0" w:rsidRDefault="00AC09F0">
      <w:pPr>
        <w:rPr>
          <w:rtl/>
        </w:rPr>
      </w:pPr>
      <w:r>
        <w:rPr>
          <w:rtl/>
        </w:rPr>
        <w:br w:type="page"/>
      </w:r>
    </w:p>
    <w:p w:rsidR="00AC09F0" w:rsidRDefault="00000000">
      <w:pPr>
        <w:rPr>
          <w:rtl/>
        </w:rPr>
      </w:pPr>
      <w:r>
        <w:pict>
          <v:shape id="_x0000_s43509" o:spid="_x0000_s1127" type="#_x0000_t202" style="position:absolute;left:0;text-align:left;margin-left:50pt;margin-top:771.95pt;width:495.35pt;height:30pt;z-index:105;mso-position-horizontal-relative:page;mso-position-vertical-relative:page" stroked="f">
            <v:textbox style="mso-next-textbox:#_x0000_s43509" inset="0,0,0,0">
              <w:txbxContent>
                <w:p w:rsidR="00842D84" w:rsidRDefault="00842D84">
                  <w:r>
                    <w:rPr>
                      <w:rtl/>
                    </w:rPr>
                    <w:t>179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10" o:spid="_x0000_s1128" type="#_x0000_t202" style="position:absolute;left:0;text-align:left;margin-left:343.25pt;margin-top:709.95pt;width:183.35pt;height:27.5pt;z-index:104;mso-position-horizontal-relative:page;mso-position-vertical-relative:page" stroked="f">
            <v:textbox style="mso-next-textbox:#_x0000_s43510" inset="0,0,0,0">
              <w:txbxContent>
                <w:p w:rsidR="00842D84" w:rsidRDefault="00842D84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43511" o:spid="_x0000_s1129" type="#_x0000_t202" style="position:absolute;left:0;text-align:left;margin-left:92.75pt;margin-top:61.7pt;width:438.95pt;height:608.65pt;z-index:103;mso-position-horizontal-relative:page;mso-position-vertical-relative:page" stroked="f">
            <v:textbox style="mso-next-textbox:#_x0000_s43511" inset="0,0,0,0">
              <w:txbxContent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(9) סמנים לממאירות;</w:t>
                  </w:r>
                </w:p>
                <w:p w:rsidR="00842D84" w:rsidRDefault="00842D84">
                  <w:pPr>
                    <w:pStyle w:val="OCRStyle2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(ו) בדיקות אימונולוגיה הומורלית ואימונוהמטולוגיה, כגון -</w:t>
                  </w:r>
                </w:p>
                <w:p w:rsidR="00842D84" w:rsidRDefault="00842D84">
                  <w:pPr>
                    <w:pStyle w:val="OCRStyle2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(1) הערכה תיפקודית של מערכת החיסון ההומורלית</w:t>
                  </w:r>
                </w:p>
                <w:p w:rsidR="00842D84" w:rsidRDefault="00842D84">
                  <w:pPr>
                    <w:pStyle w:val="OCRStyle2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- אלקטרופורזה של חלבוני הנסיוב</w:t>
                  </w:r>
                </w:p>
                <w:p w:rsidR="00842D84" w:rsidRDefault="00842D84">
                  <w:pPr>
                    <w:pStyle w:val="OCRStyle2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- קביעה כמותית של אימונוגלובולינים</w:t>
                  </w:r>
                </w:p>
                <w:p w:rsidR="00842D84" w:rsidRDefault="00842D84">
                  <w:pPr>
                    <w:pStyle w:val="OCRStyle2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- אימונואלקטרופורזה</w:t>
                  </w:r>
                </w:p>
                <w:p w:rsidR="00842D84" w:rsidRDefault="00842D84">
                  <w:pPr>
                    <w:pStyle w:val="OCRStyle2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- מערכת המשלים</w:t>
                  </w:r>
                </w:p>
                <w:p w:rsidR="00842D84" w:rsidRDefault="00842D84">
                  <w:pPr>
                    <w:pStyle w:val="OCRStyle2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- חלבוני השלב החריף</w:t>
                  </w:r>
                </w:p>
                <w:p w:rsidR="00842D84" w:rsidRDefault="00842D84">
                  <w:pPr>
                    <w:pStyle w:val="OCRStyle2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(2) אנטיגנים מיוחדים</w:t>
                  </w:r>
                </w:p>
                <w:p w:rsidR="00842D84" w:rsidRDefault="00842D84">
                  <w:pPr>
                    <w:pStyle w:val="OCRStyle2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(3) נוגדנים נגד מרכיבי תאים שונים - כגון:</w:t>
                  </w:r>
                </w:p>
                <w:p w:rsidR="00842D84" w:rsidRDefault="00842D84">
                  <w:pPr>
                    <w:pStyle w:val="OCRStyle2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כדוריות לבנות, טסיות דם ונוגדנים אחרים, למעט בדיקות</w:t>
                  </w:r>
                </w:p>
                <w:p w:rsidR="00842D84" w:rsidRDefault="00842D84">
                  <w:pPr>
                    <w:pStyle w:val="OCRStyle2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לאלרגנים ספציפיים );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(4) נוגדנים מסוג אנטיגליאדין ואנטיאנדומיזיאל, נוגדנים נגד</w:t>
                  </w:r>
                </w:p>
                <w:p w:rsidR="00842D84" w:rsidRDefault="00842D84">
                  <w:pPr>
                    <w:pStyle w:val="OCRStyle2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מרכיבי הגרעין, ציטופלסמה ונוגדנים עצמיים שונים.</w:t>
                  </w:r>
                </w:p>
                <w:p w:rsidR="00842D84" w:rsidRDefault="00842D84">
                  <w:pPr>
                    <w:pStyle w:val="OCRStyle2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(ז) פוריות הגבר והאישה, כגון -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(1) אבחון כמותי של תאי הזרע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(2) אבחון כמותי ואיכות של תנועת תאי הזרע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(3) אבחון מורפולוגי של תאי הזרע כולל מיקרוסקופ אלקטרוני</w:t>
                  </w:r>
                </w:p>
                <w:p w:rsidR="00842D84" w:rsidRDefault="00842D84">
                  <w:pPr>
                    <w:pStyle w:val="OCRStyle24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(אקרוזומיה)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(4) בדיקה בקטריולוגית מקפת של נוכחות מיקרואורגניזמים בשתן,</w:t>
                  </w:r>
                </w:p>
                <w:p w:rsidR="00842D84" w:rsidRDefault="00842D84">
                  <w:pPr>
                    <w:pStyle w:val="OCRStyle24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בזירמה ובהפרשות הערמונית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(5) בדיקות ביוכימיות ואנזימטיות שונות המשקפות פעילותם התקינה</w:t>
                  </w:r>
                </w:p>
                <w:p w:rsidR="00842D84" w:rsidRDefault="00842D84">
                  <w:pPr>
                    <w:pStyle w:val="OCRStyle2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של בלוטות העזר המישניות בתעלה הזיכרית;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(6) בדיקות לברור עקרות האישה לרבות בדיקות לצורך הפריה</w:t>
                  </w:r>
                </w:p>
                <w:p w:rsidR="00842D84" w:rsidRDefault="00842D84">
                  <w:pPr>
                    <w:pStyle w:val="OCRStyle2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מלאכותית.</w:t>
                  </w:r>
                </w:p>
                <w:p w:rsidR="00842D84" w:rsidRDefault="00842D84">
                  <w:pPr>
                    <w:pStyle w:val="OCRStyle2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(ח) בדיקות בקטריולוגיות, סרולוגיות, לחיידקים, טפילים, נגיפים</w:t>
                  </w:r>
                </w:p>
                <w:p w:rsidR="00842D84" w:rsidRDefault="00842D84">
                  <w:pPr>
                    <w:pStyle w:val="OCRStyle24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ופיטריות, כגון -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(1) תרביות כלליות (הפרשות, נוזלי גוף, רקמות ועוד)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(2) תרביות דם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(3) תרביות צואה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(4) תרביות מדרכי נשימה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(5) תרביות מדרכי שתן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(6) תרביות כמותיות מדרכי המין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(7) בדיקות לזהוי טפילים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(8) קביעת רמות אנטיביוטיקה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(9) סרולוגיה אבחנתית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(10) פעילות אנטיבקטריאלית של סרום ונוזלי גוף</w:t>
                  </w:r>
                </w:p>
                <w:p w:rsidR="00842D84" w:rsidRDefault="00842D84">
                  <w:pPr>
                    <w:pStyle w:val="OCRStyle2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(11) בדיקות לשחפת</w:t>
                  </w:r>
                </w:p>
                <w:p w:rsidR="00842D84" w:rsidRDefault="00842D84">
                  <w:pPr>
                    <w:pStyle w:val="OCRStyle2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(12) מעקב אפידמיולוגי</w:t>
                  </w:r>
                </w:p>
                <w:p w:rsidR="00842D84" w:rsidRDefault="00842D84">
                  <w:pPr>
                    <w:pStyle w:val="OCRStyle24"/>
                    <w:ind w:left="720"/>
                  </w:pPr>
                  <w:r>
                    <w:rPr>
                      <w:rtl/>
                    </w:rPr>
                    <w:t>(13) נוזל סי נוביאלי ;</w:t>
                  </w:r>
                </w:p>
              </w:txbxContent>
            </v:textbox>
            <w10:wrap anchorx="page" anchory="page"/>
          </v:shape>
        </w:pict>
      </w:r>
    </w:p>
    <w:p w:rsidR="008239CB" w:rsidRDefault="008239CB">
      <w:pPr>
        <w:rPr>
          <w:rtl/>
        </w:rPr>
      </w:pPr>
      <w:r>
        <w:rPr>
          <w:rtl/>
        </w:rPr>
        <w:br w:type="page"/>
      </w:r>
    </w:p>
    <w:p w:rsidR="008239CB" w:rsidRDefault="00000000">
      <w:pPr>
        <w:rPr>
          <w:rtl/>
        </w:rPr>
      </w:pPr>
      <w:r>
        <w:pict>
          <v:shape id="_x0000_s43512" o:spid="_x0000_s1130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43512" inset="0,0,0,0">
              <w:txbxContent>
                <w:p w:rsidR="00842D84" w:rsidRDefault="00842D84">
                  <w:r>
                    <w:rPr>
                      <w:rtl/>
                    </w:rPr>
                    <w:t>180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13" o:spid="_x0000_s1131" type="#_x0000_t202" style="position:absolute;left:0;text-align:left;margin-left:108.2pt;margin-top:711.55pt;width:195.45pt;height:20.6pt;z-index:107;mso-position-horizontal-relative:page;mso-position-vertical-relative:page" stroked="f">
            <v:textbox style="mso-next-textbox:#_x0000_s43513" inset="0,0,0,0">
              <w:txbxContent>
                <w:p w:rsidR="00842D84" w:rsidRDefault="00842D84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43514" o:spid="_x0000_s1132" type="#_x0000_t202" style="position:absolute;left:0;text-align:left;margin-left:105.65pt;margin-top:59.7pt;width:386.5pt;height:618.15pt;z-index:106;mso-position-horizontal-relative:page;mso-position-vertical-relative:page" stroked="f">
            <v:textbox style="mso-next-textbox:#_x0000_s43514" inset="0,0,0,0">
              <w:txbxContent>
                <w:p w:rsidR="00842D84" w:rsidRDefault="00842D84">
                  <w:pPr>
                    <w:pStyle w:val="OCRStyle25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(ט) בדיקות דחופות, כגון -</w:t>
                  </w:r>
                </w:p>
                <w:p w:rsidR="00842D84" w:rsidRDefault="00842D84">
                  <w:pPr>
                    <w:pStyle w:val="OCRStyle25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(1) בדיקות ביוכימיות</w:t>
                  </w:r>
                </w:p>
                <w:p w:rsidR="00842D84" w:rsidRDefault="00842D84">
                  <w:pPr>
                    <w:pStyle w:val="OCRStyle25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(2) בדיקות טוקסיקולוגיות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 xml:space="preserve">(3) בדיקות </w:t>
                  </w:r>
                  <w:r>
                    <w:t>PH</w:t>
                  </w:r>
                  <w:r>
                    <w:rPr>
                      <w:rtl/>
                    </w:rPr>
                    <w:t xml:space="preserve"> וגזים בדם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(4) בדיקות המטולוגיות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(5) בדיקות שתן;</w:t>
                  </w:r>
                </w:p>
                <w:p w:rsidR="00842D84" w:rsidRDefault="00842D84">
                  <w:pPr>
                    <w:pStyle w:val="OCRStyle25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(י) בדיקות שתו, צואה, כגון -</w:t>
                  </w:r>
                </w:p>
                <w:p w:rsidR="00842D84" w:rsidRDefault="00842D84">
                  <w:pPr>
                    <w:pStyle w:val="OCRStyle2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(1) שתן כללית</w:t>
                  </w:r>
                </w:p>
                <w:p w:rsidR="00842D84" w:rsidRDefault="00842D84">
                  <w:pPr>
                    <w:pStyle w:val="OCRStyle2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(2) תבחינים מיוחדים בשתן</w:t>
                  </w:r>
                </w:p>
                <w:p w:rsidR="00842D84" w:rsidRDefault="00842D84">
                  <w:pPr>
                    <w:pStyle w:val="OCRStyle2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(3) בדיקות צואה - ביוכימיה</w:t>
                  </w:r>
                </w:p>
                <w:p w:rsidR="00842D84" w:rsidRDefault="00842D84">
                  <w:pPr>
                    <w:pStyle w:val="OCRStyle2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(4) דם סמוי בצואה</w:t>
                  </w:r>
                </w:p>
                <w:p w:rsidR="00842D84" w:rsidRDefault="00842D84">
                  <w:pPr>
                    <w:pStyle w:val="OCRStyle25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(יא) אולטרה סטרוקטורה של התא (מיקרוסקופית אלקטרונית) כגון:</w:t>
                  </w:r>
                </w:p>
                <w:p w:rsidR="00842D84" w:rsidRDefault="00842D84">
                  <w:pPr>
                    <w:pStyle w:val="OCRStyle25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(1) מבנים תוך תאיים של המערכת ההמופוייטית</w:t>
                  </w:r>
                </w:p>
                <w:p w:rsidR="00842D84" w:rsidRDefault="00842D84">
                  <w:pPr>
                    <w:pStyle w:val="OCRStyle2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(2) מיקרוסקופית סורקת;</w:t>
                  </w:r>
                </w:p>
                <w:p w:rsidR="00842D84" w:rsidRDefault="00842D84">
                  <w:pPr>
                    <w:pStyle w:val="OCRStyle25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(יב) בדיקות בהריון, כגון -</w:t>
                  </w:r>
                </w:p>
                <w:p w:rsidR="00842D84" w:rsidRDefault="00842D84">
                  <w:pPr>
                    <w:pStyle w:val="OCRStyle25"/>
                    <w:ind w:left="1206"/>
                  </w:pPr>
                  <w:r>
                    <w:rPr>
                      <w:rtl/>
                    </w:rPr>
                    <w:t xml:space="preserve">בדיקה  </w:t>
                  </w:r>
                  <w:r>
                    <w:t>BHCG</w:t>
                  </w:r>
                </w:p>
                <w:p w:rsidR="00842D84" w:rsidRDefault="00842D84">
                  <w:pPr>
                    <w:pStyle w:val="OCRStyle2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4. רפואה גרעי נית -</w:t>
                  </w:r>
                </w:p>
                <w:p w:rsidR="00842D84" w:rsidRDefault="00842D84">
                  <w:pPr>
                    <w:pStyle w:val="OCRStyle25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(א) מכלול הדגמות במערכות שונות, כגון-</w:t>
                  </w:r>
                </w:p>
                <w:p w:rsidR="00842D84" w:rsidRDefault="00842D84">
                  <w:pPr>
                    <w:pStyle w:val="OCRStyle25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(1) מיפוי לב</w:t>
                  </w:r>
                </w:p>
                <w:p w:rsidR="00842D84" w:rsidRDefault="00842D84">
                  <w:pPr>
                    <w:pStyle w:val="OCRStyle25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(2) מיפוי עט פיברינוגן מסומן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(3) אנגיוגרפיה;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(4) ספקטליום</w:t>
                  </w:r>
                </w:p>
                <w:p w:rsidR="00842D84" w:rsidRDefault="00842D84">
                  <w:pPr>
                    <w:pStyle w:val="OCRStyle25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(ב) מערכתיהאנדוקרינית, כגון -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(1) מיפוי אדרנל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(2) מיפוי תירואיד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(3) מיפוי פארתירואיד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(4) זיהוי גרורות;</w:t>
                  </w:r>
                </w:p>
                <w:p w:rsidR="00842D84" w:rsidRDefault="00842D84">
                  <w:pPr>
                    <w:pStyle w:val="OCRStyle25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(ג) מערכת העיכול, כגון -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(1) תבחין שילינג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(2) תבחיני תת-ספיגה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(3) ספיגת סידן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(4) רפלוקס בושט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(5) מיפוי לדימום במערכת העיכול</w:t>
                  </w:r>
                </w:p>
                <w:p w:rsidR="00842D84" w:rsidRDefault="00842D84">
                  <w:pPr>
                    <w:pStyle w:val="OCRStyle25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(6) מיפוי דרכי מרה</w:t>
                  </w:r>
                </w:p>
                <w:p w:rsidR="00842D84" w:rsidRDefault="00842D84">
                  <w:pPr>
                    <w:pStyle w:val="OCRStyle2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(7) מיפוי כבד וטחול</w:t>
                  </w:r>
                </w:p>
                <w:p w:rsidR="00842D84" w:rsidRPr="008239CB" w:rsidRDefault="00842D84">
                  <w:pPr>
                    <w:pStyle w:val="OCRStyle25"/>
                    <w:ind w:left="1249"/>
                  </w:pPr>
                  <w:r>
                    <w:rPr>
                      <w:rtl/>
                    </w:rPr>
                    <w:t>(8) מיפוי בלוטות רוק;</w:t>
                  </w:r>
                </w:p>
              </w:txbxContent>
            </v:textbox>
            <w10:wrap anchorx="page" anchory="page"/>
          </v:shape>
        </w:pict>
      </w:r>
    </w:p>
    <w:p w:rsidR="00136E36" w:rsidRDefault="00136E36">
      <w:pPr>
        <w:rPr>
          <w:rtl/>
        </w:rPr>
      </w:pPr>
      <w:r>
        <w:rPr>
          <w:rtl/>
        </w:rPr>
        <w:br w:type="page"/>
      </w:r>
    </w:p>
    <w:p w:rsidR="00136E36" w:rsidRDefault="00000000">
      <w:pPr>
        <w:rPr>
          <w:rtl/>
        </w:rPr>
      </w:pPr>
      <w:r>
        <w:pict>
          <v:shape id="_x0000_s43515" o:spid="_x0000_s1133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43515" inset="0,0,0,0">
              <w:txbxContent>
                <w:p w:rsidR="00842D84" w:rsidRDefault="00842D84">
                  <w:r>
                    <w:rPr>
                      <w:rtl/>
                    </w:rPr>
                    <w:t>181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16" o:spid="_x0000_s1134" type="#_x0000_t202" style="position:absolute;left:0;text-align:left;margin-left:339.25pt;margin-top:706.15pt;width:189.3pt;height:31.1pt;z-index:110;mso-position-horizontal-relative:page;mso-position-vertical-relative:page" stroked="f">
            <v:textbox style="mso-next-textbox:#_x0000_s43516" inset="0,0,0,0">
              <w:txbxContent>
                <w:p w:rsidR="00842D84" w:rsidRDefault="00842D84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3517" o:spid="_x0000_s1135" type="#_x0000_t202" style="position:absolute;left:0;text-align:left;margin-left:82.6pt;margin-top:54.5pt;width:462.35pt;height:642.3pt;z-index:109;mso-position-horizontal-relative:page;mso-position-vertical-relative:page" stroked="f">
            <v:textbox style="mso-next-textbox:#_x0000_s43517" inset="0,0,0,0">
              <w:txbxContent>
                <w:p w:rsidR="00842D84" w:rsidRDefault="00842D84">
                  <w:pPr>
                    <w:pStyle w:val="OCRStyle26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(ד) מערכת המין והשתן, כגון--</w:t>
                  </w:r>
                </w:p>
                <w:p w:rsidR="00842D84" w:rsidRDefault="00842D84">
                  <w:pPr>
                    <w:pStyle w:val="OCRStyle26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(1) מיפוי כליה דינמי</w:t>
                  </w:r>
                </w:p>
                <w:p w:rsidR="00842D84" w:rsidRDefault="00842D84">
                  <w:pPr>
                    <w:pStyle w:val="OCRStyle26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(2) קביעת קצב פינוי</w:t>
                  </w:r>
                </w:p>
                <w:p w:rsidR="00842D84" w:rsidRDefault="00842D84">
                  <w:pPr>
                    <w:pStyle w:val="OCRStyle26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(3) מיפוי אשכים</w:t>
                  </w:r>
                </w:p>
                <w:p w:rsidR="00842D84" w:rsidRDefault="00842D84">
                  <w:pPr>
                    <w:pStyle w:val="OCRStyle26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(4) פוסטולוגרפיה</w:t>
                  </w:r>
                </w:p>
                <w:p w:rsidR="00842D84" w:rsidRDefault="00842D84">
                  <w:pPr>
                    <w:pStyle w:val="OCRStyle26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(5) אורטרוגרפיה</w:t>
                  </w:r>
                </w:p>
                <w:p w:rsidR="00842D84" w:rsidRDefault="00842D84">
                  <w:pPr>
                    <w:pStyle w:val="OCRStyle26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(6) היסטרוסלפינגוגהפיה</w:t>
                  </w:r>
                </w:p>
                <w:p w:rsidR="00842D84" w:rsidRDefault="00842D84">
                  <w:pPr>
                    <w:pStyle w:val="OCRStyle26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(ה) מערכת ההמטופואיטית, כגון -</w:t>
                  </w:r>
                </w:p>
                <w:p w:rsidR="00842D84" w:rsidRDefault="00842D84">
                  <w:pPr>
                    <w:pStyle w:val="OCRStyle26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(1) נפח פלזמה</w:t>
                  </w:r>
                </w:p>
                <w:p w:rsidR="00842D84" w:rsidRDefault="00842D84">
                  <w:pPr>
                    <w:pStyle w:val="OCRStyle26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(2) הישרדות כדוריות הדם</w:t>
                  </w:r>
                </w:p>
                <w:p w:rsidR="00842D84" w:rsidRDefault="00842D84">
                  <w:pPr>
                    <w:pStyle w:val="OCRStyle26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(3) מיפו י מוח העצם</w:t>
                  </w:r>
                </w:p>
                <w:p w:rsidR="00842D84" w:rsidRDefault="00842D84">
                  <w:pPr>
                    <w:pStyle w:val="OCRStyle26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(4) פרוקינטיקה</w:t>
                  </w:r>
                </w:p>
                <w:p w:rsidR="00842D84" w:rsidRDefault="00842D84">
                  <w:pPr>
                    <w:pStyle w:val="OCRStyle26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(ו) מערכת המוסקולוסקלטלית, כגון -</w:t>
                  </w:r>
                </w:p>
                <w:p w:rsidR="00842D84" w:rsidRDefault="00842D84">
                  <w:pPr>
                    <w:pStyle w:val="OCRStyle26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(1) מיפוי עצמות (גליום וטכנציום)</w:t>
                  </w:r>
                </w:p>
                <w:p w:rsidR="00842D84" w:rsidRDefault="00842D84">
                  <w:pPr>
                    <w:pStyle w:val="OCRStyle26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(2) מיפוי עם גליום</w:t>
                  </w:r>
                </w:p>
                <w:p w:rsidR="00842D84" w:rsidRDefault="00842D84">
                  <w:pPr>
                    <w:pStyle w:val="OCRStyle26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(3) מיאלוגרפיה</w:t>
                  </w:r>
                </w:p>
                <w:p w:rsidR="00842D84" w:rsidRDefault="00842D84">
                  <w:pPr>
                    <w:pStyle w:val="OCRStyle26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(4) בדיקת צפיפות העצם מסיבות רפואיות בלבד, כגון: במחלה ממארת,</w:t>
                  </w:r>
                </w:p>
                <w:p w:rsidR="00842D84" w:rsidRDefault="00842D84">
                  <w:pPr>
                    <w:pStyle w:val="OCRStyle26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בטיפול ממושך בקורטיקוסטרואידים ובהפרעה בפעילות</w:t>
                  </w:r>
                </w:p>
                <w:p w:rsidR="00842D84" w:rsidRDefault="00842D84">
                  <w:pPr>
                    <w:pStyle w:val="OCRStyle26"/>
                    <w:ind w:left="1994"/>
                    <w:rPr>
                      <w:rtl/>
                    </w:rPr>
                  </w:pPr>
                  <w:r>
                    <w:rPr>
                      <w:rtl/>
                    </w:rPr>
                    <w:t>הפארתירואיד, ואי ספיקת כליות קשה.</w:t>
                  </w:r>
                </w:p>
                <w:p w:rsidR="00842D84" w:rsidRDefault="00842D84">
                  <w:pPr>
                    <w:pStyle w:val="OCRStyle26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(ז) מערכת העצבים, כגון -</w:t>
                  </w:r>
                </w:p>
                <w:p w:rsidR="00842D84" w:rsidRDefault="00842D84">
                  <w:pPr>
                    <w:pStyle w:val="OCRStyle26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(1) מיפוי מוח</w:t>
                  </w:r>
                </w:p>
                <w:p w:rsidR="00842D84" w:rsidRDefault="00842D84">
                  <w:pPr>
                    <w:pStyle w:val="OCRStyle26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(2) מחזור הנוזל הצרברוספינלי;</w:t>
                  </w:r>
                </w:p>
                <w:p w:rsidR="00842D84" w:rsidRDefault="00842D84">
                  <w:pPr>
                    <w:pStyle w:val="OCRStyle26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(ח) מערכת הנשימה, כגון -</w:t>
                  </w:r>
                </w:p>
                <w:p w:rsidR="00842D84" w:rsidRDefault="00842D84">
                  <w:pPr>
                    <w:pStyle w:val="OCRStyle26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מיפוי ריאות - ונטילציה, פרפוזיה, ברונכוגרפיה.</w:t>
                  </w:r>
                </w:p>
                <w:p w:rsidR="00842D84" w:rsidRDefault="00842D84">
                  <w:pPr>
                    <w:pStyle w:val="OCRStyle26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(ט) ל'מפואנגיוגרפיה;</w:t>
                  </w:r>
                </w:p>
                <w:p w:rsidR="00842D84" w:rsidRDefault="00842D84">
                  <w:pPr>
                    <w:pStyle w:val="OCRStyle26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(י) מיפוי גידולים בעי ני ים;</w:t>
                  </w:r>
                </w:p>
                <w:p w:rsidR="00842D84" w:rsidRDefault="00842D84">
                  <w:pPr>
                    <w:pStyle w:val="OCRStyle26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(יא) מיפוי דרכי הדמעות;</w:t>
                  </w:r>
                </w:p>
                <w:p w:rsidR="00842D84" w:rsidRDefault="00842D84">
                  <w:pPr>
                    <w:pStyle w:val="OCRStyle26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(יב) מיפוי גוף שלם.</w:t>
                  </w:r>
                </w:p>
                <w:p w:rsidR="00842D84" w:rsidRDefault="00842D84">
                  <w:pPr>
                    <w:pStyle w:val="OCRStyle26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5. רדיולוגיה טיפולית ואבחנתית -</w:t>
                  </w:r>
                </w:p>
                <w:p w:rsidR="00842D84" w:rsidRDefault="00842D84">
                  <w:pPr>
                    <w:pStyle w:val="OCRStyle2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(א) רדיולוגיה טיפולית, כגון -</w:t>
                  </w:r>
                </w:p>
                <w:p w:rsidR="00842D84" w:rsidRDefault="00842D84">
                  <w:pPr>
                    <w:pStyle w:val="OCRStyle26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(1) רדיותרפיה בממאירויות שונות כולל תירואיד, פארתירואיד,</w:t>
                  </w:r>
                </w:p>
                <w:p w:rsidR="00842D84" w:rsidRDefault="00842D84">
                  <w:pPr>
                    <w:pStyle w:val="OCRStyle26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הערמונית, גרורות בעצמות, במערכת עצבים מרכזית.</w:t>
                  </w:r>
                </w:p>
                <w:p w:rsidR="00842D84" w:rsidRDefault="00842D84">
                  <w:pPr>
                    <w:pStyle w:val="OCRStyle26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(2) טיפול על-ידי מחטי אירידיום ורדיואיזוטופים במחלות</w:t>
                  </w:r>
                </w:p>
                <w:p w:rsidR="00842D84" w:rsidRDefault="00842D84">
                  <w:pPr>
                    <w:pStyle w:val="OCRStyle26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התירואיד, סרטן הערמונית, פוליציתמיה, מיימת ונוזל פלוירלי</w:t>
                  </w:r>
                </w:p>
                <w:p w:rsidR="00842D84" w:rsidRDefault="00842D84">
                  <w:pPr>
                    <w:pStyle w:val="OCRStyle26"/>
                    <w:ind w:left="2020"/>
                  </w:pPr>
                  <w:r>
                    <w:rPr>
                      <w:rtl/>
                    </w:rPr>
                    <w:t>עקב ממאירות, ארטריטיס ועוד</w:t>
                  </w:r>
                </w:p>
              </w:txbxContent>
            </v:textbox>
            <w10:wrap anchorx="page" anchory="page"/>
          </v:shape>
        </w:pict>
      </w:r>
    </w:p>
    <w:p w:rsidR="007947B1" w:rsidRDefault="007947B1">
      <w:pPr>
        <w:rPr>
          <w:rtl/>
        </w:rPr>
      </w:pPr>
      <w:r>
        <w:rPr>
          <w:rtl/>
        </w:rPr>
        <w:br w:type="page"/>
      </w:r>
    </w:p>
    <w:p w:rsidR="007947B1" w:rsidRDefault="00000000">
      <w:pPr>
        <w:rPr>
          <w:rtl/>
        </w:rPr>
      </w:pPr>
      <w:r>
        <w:pict>
          <v:shape id="_x0000_s43518" o:spid="_x0000_s1136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43518" inset="0,0,0,0">
              <w:txbxContent>
                <w:p w:rsidR="00842D84" w:rsidRDefault="00842D84">
                  <w:r>
                    <w:rPr>
                      <w:rtl/>
                    </w:rPr>
                    <w:t>182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19" o:spid="_x0000_s1137" type="#_x0000_t202" style="position:absolute;left:0;text-align:left;margin-left:101.1pt;margin-top:710.65pt;width:203.15pt;height:24.15pt;z-index:113;mso-position-horizontal-relative:page;mso-position-vertical-relative:page" stroked="f">
            <v:textbox style="mso-next-textbox:#_x0000_s43519" inset="0,0,0,0">
              <w:txbxContent>
                <w:p w:rsidR="00842D84" w:rsidRDefault="00842D84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43520" o:spid="_x0000_s1138" type="#_x0000_t202" style="position:absolute;left:0;text-align:left;margin-left:106.25pt;margin-top:60.8pt;width:420.95pt;height:640.35pt;z-index:112;mso-position-horizontal-relative:page;mso-position-vertical-relative:page" stroked="f">
            <v:textbox style="mso-next-textbox:#_x0000_s43520" inset="0,0,0,0">
              <w:txbxContent>
                <w:p w:rsidR="00842D84" w:rsidRDefault="00842D84">
                  <w:pPr>
                    <w:pStyle w:val="OCRStyle27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(3) טיפול בקובלט</w:t>
                  </w:r>
                </w:p>
                <w:p w:rsidR="00842D84" w:rsidRDefault="00842D84">
                  <w:pPr>
                    <w:pStyle w:val="OCRStyle27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(4) טיפול במאיץ קווי</w:t>
                  </w:r>
                </w:p>
                <w:p w:rsidR="00842D84" w:rsidRDefault="00842D84">
                  <w:pPr>
                    <w:pStyle w:val="OCRStyle27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(5) הקרנות רנטגן שטחיות ועמוקות;</w:t>
                  </w:r>
                </w:p>
                <w:p w:rsidR="00842D84" w:rsidRDefault="00842D84">
                  <w:pPr>
                    <w:pStyle w:val="OCRStyle2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(ב) רדיולוגיה אבחנתית -(צילום, עם ובלי חומר ניגוד, ש&lt;קוף וסקירה),</w:t>
                  </w:r>
                </w:p>
                <w:p w:rsidR="00842D84" w:rsidRDefault="00842D84">
                  <w:pPr>
                    <w:pStyle w:val="OCRStyle27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כגון -</w:t>
                  </w:r>
                </w:p>
                <w:p w:rsidR="00842D84" w:rsidRDefault="00842D84">
                  <w:pPr>
                    <w:pStyle w:val="OCRStyle27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(1) מינוגרף</w:t>
                  </w:r>
                </w:p>
                <w:p w:rsidR="00842D84" w:rsidRDefault="00842D84">
                  <w:pPr>
                    <w:pStyle w:val="OCRStyle27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(2) בית-חזה</w:t>
                  </w:r>
                </w:p>
                <w:p w:rsidR="00842D84" w:rsidRDefault="00842D84">
                  <w:pPr>
                    <w:pStyle w:val="OCRStyle27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(3) בטן</w:t>
                  </w:r>
                </w:p>
                <w:p w:rsidR="00842D84" w:rsidRDefault="00842D84">
                  <w:pPr>
                    <w:pStyle w:val="OCRStyle27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(4) עצמות ומפרקים</w:t>
                  </w:r>
                </w:p>
                <w:p w:rsidR="00842D84" w:rsidRDefault="00842D84">
                  <w:pPr>
                    <w:pStyle w:val="OCRStyle27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(5) עמוד שדרה ואגן</w:t>
                  </w:r>
                </w:p>
                <w:p w:rsidR="00842D84" w:rsidRDefault="00842D84">
                  <w:pPr>
                    <w:pStyle w:val="OCRStyle27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(6) מערות האף, עצמות הפנים, דרכי אויר עליונות</w:t>
                  </w:r>
                </w:p>
                <w:p w:rsidR="00842D84" w:rsidRDefault="00842D84">
                  <w:pPr>
                    <w:pStyle w:val="OCRStyle27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(7) גולגולת</w:t>
                  </w:r>
                </w:p>
                <w:p w:rsidR="00842D84" w:rsidRDefault="00842D84">
                  <w:pPr>
                    <w:pStyle w:val="OCRStyle27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(8) אזניים.</w:t>
                  </w:r>
                </w:p>
                <w:p w:rsidR="00842D84" w:rsidRDefault="00842D84">
                  <w:pPr>
                    <w:pStyle w:val="OCRStyle27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(ג) דרכי העיכול, כגון -</w:t>
                  </w:r>
                </w:p>
                <w:p w:rsidR="00842D84" w:rsidRDefault="00842D84">
                  <w:pPr>
                    <w:pStyle w:val="OCRStyle27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(1) ושט</w:t>
                  </w:r>
                </w:p>
                <w:p w:rsidR="00842D84" w:rsidRDefault="00842D84">
                  <w:pPr>
                    <w:pStyle w:val="OCRStyle27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(2) קיבה</w:t>
                  </w:r>
                </w:p>
                <w:p w:rsidR="00842D84" w:rsidRDefault="00842D84">
                  <w:pPr>
                    <w:pStyle w:val="OCRStyle27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(3) מעי -דק</w:t>
                  </w:r>
                </w:p>
                <w:p w:rsidR="00842D84" w:rsidRDefault="00842D84">
                  <w:pPr>
                    <w:pStyle w:val="OCRStyle27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(4) מעי-גס כולל קונטרסט כפול;</w:t>
                  </w:r>
                </w:p>
                <w:p w:rsidR="00842D84" w:rsidRDefault="00842D84">
                  <w:pPr>
                    <w:pStyle w:val="OCRStyle27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(ד) דרכי המרה, כגון -</w:t>
                  </w:r>
                </w:p>
                <w:p w:rsidR="00842D84" w:rsidRDefault="00842D84">
                  <w:pPr>
                    <w:pStyle w:val="OCRStyle27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(1) מילוי דרך הפה של חומר ניגוד</w:t>
                  </w:r>
                </w:p>
                <w:p w:rsidR="00842D84" w:rsidRDefault="00842D84">
                  <w:pPr>
                    <w:pStyle w:val="OCRStyle27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(2) הזרקה/הזלפה תוך ורידית של חומר ניגוד</w:t>
                  </w:r>
                </w:p>
                <w:p w:rsidR="00842D84" w:rsidRDefault="00842D84">
                  <w:pPr>
                    <w:pStyle w:val="OCRStyle27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(3) מילוי רטרוגרדי - של חומר ניגוד</w:t>
                  </w:r>
                </w:p>
                <w:p w:rsidR="00842D84" w:rsidRDefault="00842D84">
                  <w:pPr>
                    <w:pStyle w:val="OCRStyle27"/>
                    <w:ind w:left="806"/>
                  </w:pPr>
                  <w:r>
                    <w:rPr>
                      <w:rtl/>
                    </w:rPr>
                    <w:t xml:space="preserve">(4)     </w:t>
                  </w:r>
                  <w:r>
                    <w:t>P. T.C      E.R.C.P</w:t>
                  </w:r>
                </w:p>
                <w:p w:rsidR="00842D84" w:rsidRDefault="00842D84">
                  <w:pPr>
                    <w:pStyle w:val="OCRStyle27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(ה) דרכי השתן, כגון -</w:t>
                  </w:r>
                </w:p>
                <w:p w:rsidR="00842D84" w:rsidRDefault="00842D84">
                  <w:pPr>
                    <w:pStyle w:val="OCRStyle27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(1) אורוגרפיה תוך ורידית</w:t>
                  </w:r>
                </w:p>
                <w:p w:rsidR="00842D84" w:rsidRDefault="00842D84">
                  <w:pPr>
                    <w:pStyle w:val="OCRStyle27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(2) מילוי רטרוגרדי;</w:t>
                  </w:r>
                </w:p>
                <w:p w:rsidR="00842D84" w:rsidRDefault="00842D84">
                  <w:pPr>
                    <w:pStyle w:val="OCRStyle27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(ו) שונות -</w:t>
                  </w:r>
                </w:p>
                <w:p w:rsidR="00842D84" w:rsidRDefault="00842D84">
                  <w:pPr>
                    <w:pStyle w:val="OCRStyle27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(1) טומוגרפיה וטומוגרפיה ממוחשבת (</w:t>
                  </w:r>
                  <w:r>
                    <w:t>CT</w:t>
                  </w:r>
                  <w:r>
                    <w:rPr>
                      <w:rtl/>
                    </w:rPr>
                    <w:t>)</w:t>
                  </w:r>
                </w:p>
                <w:p w:rsidR="00842D84" w:rsidRDefault="00842D84">
                  <w:pPr>
                    <w:pStyle w:val="OCRStyle2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(2) ממוגרפיה</w:t>
                  </w:r>
                </w:p>
                <w:p w:rsidR="00842D84" w:rsidRDefault="00842D84">
                  <w:pPr>
                    <w:pStyle w:val="OCRStyle2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(3) היסטרו-סלפינגוגרפיה</w:t>
                  </w:r>
                </w:p>
                <w:p w:rsidR="00842D84" w:rsidRDefault="00842D84">
                  <w:pPr>
                    <w:pStyle w:val="OCRStyle2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(4) אורטרוגרפיה</w:t>
                  </w:r>
                </w:p>
                <w:p w:rsidR="00842D84" w:rsidRDefault="00842D84">
                  <w:pPr>
                    <w:pStyle w:val="OCRStyle2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(5) פיסטולוגרפיה</w:t>
                  </w:r>
                </w:p>
                <w:p w:rsidR="00842D84" w:rsidRDefault="00842D84">
                  <w:pPr>
                    <w:pStyle w:val="OCRStyle2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(6) ברונכוגרפיה</w:t>
                  </w:r>
                </w:p>
                <w:p w:rsidR="00842D84" w:rsidRDefault="00842D84">
                  <w:pPr>
                    <w:pStyle w:val="OCRStyle2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(7) פנאומוגרפיה גולגולת/בטן</w:t>
                  </w:r>
                </w:p>
                <w:p w:rsidR="00842D84" w:rsidRDefault="00842D84">
                  <w:pPr>
                    <w:pStyle w:val="OCRStyle2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(8) מיאלוגרפיה</w:t>
                  </w:r>
                </w:p>
                <w:p w:rsidR="00842D84" w:rsidRDefault="00842D84">
                  <w:pPr>
                    <w:pStyle w:val="OCRStyle2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(9) לימפוגרפיה</w:t>
                  </w:r>
                </w:p>
                <w:p w:rsidR="00842D84" w:rsidRDefault="00842D84">
                  <w:pPr>
                    <w:pStyle w:val="OCRStyle2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(10) אנגיוגרפיה</w:t>
                  </w:r>
                </w:p>
                <w:p w:rsidR="00842D84" w:rsidRDefault="00842D84">
                  <w:pPr>
                    <w:pStyle w:val="OCRStyle2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(11) אנגיו-קרדיוגרפיה</w:t>
                  </w:r>
                </w:p>
                <w:p w:rsidR="00842D84" w:rsidRDefault="00842D84">
                  <w:pPr>
                    <w:pStyle w:val="OCRStyle27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(12) אולטרסאונד</w:t>
                  </w:r>
                </w:p>
                <w:p w:rsidR="00842D84" w:rsidRDefault="00842D84">
                  <w:pPr>
                    <w:pStyle w:val="OCRStyle27"/>
                    <w:ind w:left="788"/>
                  </w:pPr>
                  <w:r>
                    <w:rPr>
                      <w:rtl/>
                    </w:rPr>
                    <w:t xml:space="preserve">(13) </w:t>
                  </w:r>
                  <w:r>
                    <w:t>M.R.I</w:t>
                  </w:r>
                </w:p>
                <w:p w:rsidR="00842D84" w:rsidRPr="007947B1" w:rsidRDefault="00842D84">
                  <w:pPr>
                    <w:pStyle w:val="OCRStyle27"/>
                    <w:ind w:left="788"/>
                  </w:pPr>
                  <w:r>
                    <w:rPr>
                      <w:rtl/>
                    </w:rPr>
                    <w:t>(14) ארתרוגרפיה</w:t>
                  </w:r>
                </w:p>
              </w:txbxContent>
            </v:textbox>
            <w10:wrap anchorx="page" anchory="page"/>
          </v:shape>
        </w:pict>
      </w:r>
    </w:p>
    <w:p w:rsidR="00323162" w:rsidRDefault="00323162">
      <w:pPr>
        <w:rPr>
          <w:rtl/>
        </w:rPr>
      </w:pPr>
      <w:r>
        <w:rPr>
          <w:rtl/>
        </w:rPr>
        <w:br w:type="page"/>
      </w:r>
    </w:p>
    <w:p w:rsidR="00323162" w:rsidRDefault="00000000">
      <w:pPr>
        <w:rPr>
          <w:rtl/>
        </w:rPr>
      </w:pPr>
      <w:r>
        <w:pict>
          <v:shape id="_x0000_s43521" o:spid="_x0000_s1139" type="#_x0000_t202" style="position:absolute;left:0;text-align:left;margin-left:50pt;margin-top:771.95pt;width:495.35pt;height:30pt;z-index:117;mso-position-horizontal-relative:page;mso-position-vertical-relative:page" stroked="f">
            <v:textbox style="mso-next-textbox:#_x0000_s43521" inset="0,0,0,0">
              <w:txbxContent>
                <w:p w:rsidR="00842D84" w:rsidRDefault="00842D84">
                  <w:r>
                    <w:rPr>
                      <w:rtl/>
                    </w:rPr>
                    <w:t>183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22" o:spid="_x0000_s1140" type="#_x0000_t202" style="position:absolute;left:0;text-align:left;margin-left:343.5pt;margin-top:710.5pt;width:190.3pt;height:22.35pt;z-index:116;mso-position-horizontal-relative:page;mso-position-vertical-relative:page" stroked="f">
            <v:textbox style="mso-next-textbox:#_x0000_s43522" inset="0,0,0,0">
              <w:txbxContent>
                <w:p w:rsidR="00842D84" w:rsidRDefault="00842D84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43523" o:spid="_x0000_s1141" type="#_x0000_t202" style="position:absolute;left:0;text-align:left;margin-left:77.4pt;margin-top:59.65pt;width:456.4pt;height:640.55pt;z-index:115;mso-position-horizontal-relative:page;mso-position-vertical-relative:page" stroked="f">
            <v:textbox style="mso-next-textbox:#_x0000_s43523" inset="0,0,0,0">
              <w:txbxContent>
                <w:p w:rsidR="00842D84" w:rsidRDefault="00842D84">
                  <w:pPr>
                    <w:pStyle w:val="OCRStyle2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6. פעולות אבחון וטיפול נוספות:</w:t>
                  </w:r>
                </w:p>
                <w:p w:rsidR="00842D84" w:rsidRDefault="00842D84">
                  <w:pPr>
                    <w:pStyle w:val="OCRStyle28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(א) אלרגיה, כגון -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(1) דסנסיטיזציה אקוטית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(2) היפוסנסיטיזציה</w:t>
                  </w:r>
                </w:p>
                <w:p w:rsidR="00842D84" w:rsidRDefault="00842D84">
                  <w:pPr>
                    <w:pStyle w:val="OCRStyle28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(3) תבחיני עור כגון תבחינים לרעלנים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(4) טסטים פרובוקטיבים ברונכיאלים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(5) תבחין מנטו</w:t>
                  </w:r>
                </w:p>
                <w:p w:rsidR="00842D84" w:rsidRDefault="00842D84">
                  <w:pPr>
                    <w:pStyle w:val="OCRStyle28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(6) תבחין עור לאלרגנים לפנצילין.</w:t>
                  </w:r>
                </w:p>
                <w:p w:rsidR="00842D84" w:rsidRDefault="00842D84">
                  <w:pPr>
                    <w:pStyle w:val="OCRStyle28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 עירויים ו זריקות, כגון -</w:t>
                  </w:r>
                </w:p>
                <w:p w:rsidR="00842D84" w:rsidRDefault="00842D84">
                  <w:pPr>
                    <w:pStyle w:val="OCRStyle28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(1) עירוי דם כולל ערוי משלימי הדם, החלפת פלסמה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(2) עירוי נוזלים לוריד, הזנה פראנטרלית</w:t>
                  </w:r>
                </w:p>
                <w:p w:rsidR="00842D84" w:rsidRDefault="00842D84">
                  <w:pPr>
                    <w:pStyle w:val="OCRStyle28"/>
                    <w:ind w:left="1296"/>
                  </w:pPr>
                  <w:r>
                    <w:rPr>
                      <w:rtl/>
                    </w:rPr>
                    <w:t xml:space="preserve">(3) </w:t>
                  </w:r>
                  <w:r>
                    <w:t>B.C.G</w:t>
                  </w:r>
                </w:p>
                <w:p w:rsidR="00842D84" w:rsidRDefault="00842D84">
                  <w:pPr>
                    <w:pStyle w:val="OCRStyle2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(4) הזרקות למפרקים, גידים ובורסות</w:t>
                  </w:r>
                </w:p>
                <w:p w:rsidR="00842D84" w:rsidRDefault="00842D84">
                  <w:pPr>
                    <w:pStyle w:val="OCRStyle28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(5) כימוטרפיה כולל כימוטרפיה ביתית</w:t>
                  </w:r>
                </w:p>
                <w:p w:rsidR="00842D84" w:rsidRDefault="00842D84">
                  <w:pPr>
                    <w:pStyle w:val="OCRStyle28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(6) הזרקות תוך שריריות, תת עוריות ותוך עוריות</w:t>
                  </w:r>
                </w:p>
                <w:p w:rsidR="00842D84" w:rsidRDefault="00842D84">
                  <w:pPr>
                    <w:pStyle w:val="OCRStyle28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(7) חיסונים (למעט חיסונים לנוסעים לחוץ לארץ) פעולת החיסון בלבד</w:t>
                  </w:r>
                </w:p>
                <w:p w:rsidR="00842D84" w:rsidRDefault="00842D84">
                  <w:pPr>
                    <w:pStyle w:val="OCRStyle28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(8) הזרקות ליצירת חסם בעצבים וגנגליונים</w:t>
                  </w:r>
                </w:p>
                <w:p w:rsidR="00842D84" w:rsidRDefault="00842D84">
                  <w:pPr>
                    <w:pStyle w:val="OCRStyle28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(ג) טיפול נמרץ, כגון -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(1) פעולות החייאה במצבי ח&lt;רום כגון בדום לב, טראומה כשלון</w:t>
                  </w:r>
                </w:p>
                <w:p w:rsidR="00842D84" w:rsidRDefault="00842D84">
                  <w:pPr>
                    <w:pStyle w:val="OCRStyle28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לב-ראות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(2) השתלות קוצב לב טרנסטורקלי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(3) אינטובציה אנדוטרכאלית</w:t>
                  </w:r>
                </w:p>
                <w:p w:rsidR="00842D84" w:rsidRDefault="00842D84">
                  <w:pPr>
                    <w:pStyle w:val="OCRStyle28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(4) טיפול נמרץ ליילוד ולפג כולל ניטור מדדים חיוניים והזנה</w:t>
                  </w:r>
                </w:p>
                <w:p w:rsidR="00842D84" w:rsidRDefault="00842D84">
                  <w:pPr>
                    <w:pStyle w:val="OCRStyle28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מלאכותית</w:t>
                  </w:r>
                </w:p>
                <w:p w:rsidR="00842D84" w:rsidRDefault="00842D84">
                  <w:pPr>
                    <w:pStyle w:val="OCRStyle28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(5) טיפול נמרץ כללי כולל סיוע נשימתי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(6) טיפול היפרברי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(7) דיאליזה - המודיאליזה, דיאליזה פריטונאלית, דיאליזה ביתית;</w:t>
                  </w:r>
                </w:p>
                <w:p w:rsidR="00842D84" w:rsidRDefault="00842D84">
                  <w:pPr>
                    <w:pStyle w:val="OCRStyle28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(ד) אבחון וטיפול בעקרות, כגון -</w:t>
                  </w:r>
                </w:p>
                <w:p w:rsidR="00842D84" w:rsidRDefault="00842D84">
                  <w:pPr>
                    <w:pStyle w:val="OCRStyle28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תבחינים לצורך ברור עקרות ולצורך הפריה מלאכותית</w:t>
                  </w:r>
                </w:p>
                <w:p w:rsidR="00842D84" w:rsidRDefault="00842D84">
                  <w:pPr>
                    <w:pStyle w:val="OCRStyle28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טפול בעקרות</w:t>
                  </w:r>
                </w:p>
                <w:p w:rsidR="00842D84" w:rsidRDefault="00842D84">
                  <w:pPr>
                    <w:pStyle w:val="OCRStyle28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הפריה מלאכותית - כולל טיפולים להשבחת זרע וטיפול הורמונלי.</w:t>
                  </w:r>
                </w:p>
                <w:p w:rsidR="00842D84" w:rsidRDefault="00842D84">
                  <w:pPr>
                    <w:pStyle w:val="OCRStyle28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טיפולי הכרייה חוץ גופית - ניתנים לצורך הולדת ילד ראשון ושני,</w:t>
                  </w:r>
                </w:p>
                <w:p w:rsidR="00842D84" w:rsidRDefault="00842D84">
                  <w:pPr>
                    <w:pStyle w:val="OCRStyle28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לבני זוג שלהם אין ילדים בנישואיהם הנוכחיים וכן, לאשה ללא ילדים</w:t>
                  </w:r>
                </w:p>
                <w:p w:rsidR="00842D84" w:rsidRDefault="00842D84">
                  <w:pPr>
                    <w:pStyle w:val="OCRStyle28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המעוניינת להקים משפחה חד הורית.</w:t>
                  </w:r>
                </w:p>
                <w:p w:rsidR="00842D84" w:rsidRDefault="00842D84">
                  <w:pPr>
                    <w:pStyle w:val="OCRStyle28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(ה) אבחון מערכת העצבים והשריר, כגון -</w:t>
                  </w:r>
                </w:p>
                <w:p w:rsidR="00842D84" w:rsidRDefault="00842D84">
                  <w:pPr>
                    <w:pStyle w:val="OCRStyle28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(1) ביופסיה משריר</w:t>
                  </w:r>
                </w:p>
                <w:p w:rsidR="00842D84" w:rsidRDefault="00842D84">
                  <w:pPr>
                    <w:pStyle w:val="OCRStyle28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 xml:space="preserve">(2) </w:t>
                  </w:r>
                  <w:r>
                    <w:t>EMG</w:t>
                  </w:r>
                  <w:r>
                    <w:rPr>
                      <w:rtl/>
                    </w:rPr>
                    <w:t xml:space="preserve"> ומבחני העברה עצבית</w:t>
                  </w:r>
                </w:p>
                <w:p w:rsidR="00842D84" w:rsidRPr="00323162" w:rsidRDefault="00842D84">
                  <w:pPr>
                    <w:pStyle w:val="OCRStyle28"/>
                    <w:ind w:left="1368"/>
                  </w:pPr>
                  <w:r>
                    <w:rPr>
                      <w:rtl/>
                    </w:rPr>
                    <w:t xml:space="preserve">(3) </w:t>
                  </w:r>
                  <w:r>
                    <w:t>EEG</w:t>
                  </w:r>
                  <w:r>
                    <w:rPr>
                      <w:rtl/>
                    </w:rPr>
                    <w:t>:</w:t>
                  </w:r>
                </w:p>
              </w:txbxContent>
            </v:textbox>
            <w10:wrap anchorx="page" anchory="page"/>
          </v:shape>
        </w:pict>
      </w:r>
    </w:p>
    <w:p w:rsidR="00105A59" w:rsidRDefault="00105A59">
      <w:pPr>
        <w:rPr>
          <w:rtl/>
        </w:rPr>
      </w:pPr>
      <w:r>
        <w:rPr>
          <w:rtl/>
        </w:rPr>
        <w:br w:type="page"/>
      </w:r>
    </w:p>
    <w:p w:rsidR="00105A59" w:rsidRDefault="00000000">
      <w:pPr>
        <w:rPr>
          <w:rtl/>
        </w:rPr>
      </w:pPr>
      <w:r>
        <w:pict>
          <v:shape id="_x0000_s43524" o:spid="_x0000_s1142" type="#_x0000_t202" style="position:absolute;left:0;text-align:left;margin-left:50pt;margin-top:771.95pt;width:495.35pt;height:30pt;z-index:120;mso-position-horizontal-relative:page;mso-position-vertical-relative:page" stroked="f">
            <v:textbox style="mso-next-textbox:#_x0000_s43524" inset="0,0,0,0">
              <w:txbxContent>
                <w:p w:rsidR="00842D84" w:rsidRDefault="00842D84">
                  <w:r>
                    <w:rPr>
                      <w:rtl/>
                    </w:rPr>
                    <w:t>184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25" o:spid="_x0000_s1143" type="#_x0000_t202" style="position:absolute;left:0;text-align:left;margin-left:100.35pt;margin-top:711pt;width:203.15pt;height:24.95pt;z-index:119;mso-position-horizontal-relative:page;mso-position-vertical-relative:page" stroked="f">
            <v:textbox style="mso-next-textbox:#_x0000_s43525" inset="0,0,0,0">
              <w:txbxContent>
                <w:p w:rsidR="00842D84" w:rsidRDefault="00842D84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43526" o:spid="_x0000_s1144" type="#_x0000_t202" style="position:absolute;left:0;text-align:left;margin-left:108.1pt;margin-top:59.15pt;width:439.95pt;height:627.65pt;z-index:118;mso-position-horizontal-relative:page;mso-position-vertical-relative:page" stroked="f">
            <v:textbox style="mso-next-textbox:#_x0000_s43526" inset="0,0,0,0">
              <w:txbxContent>
                <w:p w:rsidR="00842D84" w:rsidRDefault="00842D84">
                  <w:pPr>
                    <w:pStyle w:val="OCRStyle29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(ו) אבחון וטיפול במפרקים, כגון -</w:t>
                  </w:r>
                </w:p>
                <w:p w:rsidR="00842D84" w:rsidRDefault="00842D84">
                  <w:pPr>
                    <w:pStyle w:val="OCRStyle29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מניפולציות</w:t>
                  </w:r>
                </w:p>
                <w:p w:rsidR="00842D84" w:rsidRDefault="00842D84">
                  <w:pPr>
                    <w:pStyle w:val="OCRStyle29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(2) ארטרוסקופיה;</w:t>
                  </w:r>
                </w:p>
                <w:p w:rsidR="00842D84" w:rsidRDefault="00842D84">
                  <w:pPr>
                    <w:pStyle w:val="OCRStyle29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(ז) פניה לחדר מיון של בית חולים.</w:t>
                  </w:r>
                </w:p>
                <w:p w:rsidR="00842D84" w:rsidRDefault="00842D84">
                  <w:pPr>
                    <w:pStyle w:val="OCRStyle2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(ח) טיפול תרופתי בהרטבה לילית.</w:t>
                  </w:r>
                </w:p>
                <w:p w:rsidR="00842D84" w:rsidRDefault="00842D84">
                  <w:pPr>
                    <w:pStyle w:val="OCRStyle2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(ט) טיפול שיניים בחולים אונקולוגיים לפני ואחרי טיפול</w:t>
                  </w:r>
                </w:p>
                <w:p w:rsidR="00842D84" w:rsidRDefault="00842D84">
                  <w:pPr>
                    <w:pStyle w:val="OCRStyle29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כימותרפי /קרינתי .</w:t>
                  </w:r>
                </w:p>
                <w:p w:rsidR="00842D84" w:rsidRDefault="00842D84">
                  <w:pPr>
                    <w:pStyle w:val="OCRStyle29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7. מי ילדות, כגון -</w:t>
                  </w:r>
                </w:p>
                <w:p w:rsidR="00842D84" w:rsidRDefault="00842D84">
                  <w:pPr>
                    <w:pStyle w:val="OCRStyle29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(א) בדיקת רופא וקביעת הריון;</w:t>
                  </w:r>
                </w:p>
                <w:p w:rsidR="00842D84" w:rsidRDefault="00842D84">
                  <w:pPr>
                    <w:pStyle w:val="OCRStyle29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(ב) מחלה בזמן הריון ומעקב אחר הריון בר-סיכון;</w:t>
                  </w:r>
                </w:p>
                <w:p w:rsidR="00842D84" w:rsidRDefault="00842D84">
                  <w:pPr>
                    <w:pStyle w:val="OCRStyle2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(ג) פנייה לועדה להפסקת הריון וביצוע הפסקת הריון מסיבות רפואיות;</w:t>
                  </w:r>
                </w:p>
                <w:p w:rsidR="00842D84" w:rsidRDefault="00842D84">
                  <w:pPr>
                    <w:pStyle w:val="OCRStyle2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(ד) סקירת מערכות עובר.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(ה) אקו לב עובר - (לאחר שעלה חשד למום לב בעובר)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(ו) הרדמה אפידורלית בעת תהליך הלידה;</w:t>
                  </w:r>
                </w:p>
                <w:p w:rsidR="00842D84" w:rsidRDefault="00842D84">
                  <w:pPr>
                    <w:pStyle w:val="OCRStyle2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0) בדיקה לזיהוי מוקדם של סומים בעובר,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(ח) בדיקת מי שפיר כאשר הסיכוי לתיסמונת דאון בלידה, הוא מעל ,1:380</w:t>
                  </w:r>
                </w:p>
                <w:p w:rsidR="00842D84" w:rsidRDefault="00842D84">
                  <w:pPr>
                    <w:pStyle w:val="OCRStyle29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 xml:space="preserve">לפי חלבון עוברי, </w:t>
                  </w:r>
                  <w:r>
                    <w:t>BHCG</w:t>
                  </w:r>
                  <w:r>
                    <w:rPr>
                      <w:rtl/>
                    </w:rPr>
                    <w:t>, אסטריול וגיל האשה.</w:t>
                  </w:r>
                </w:p>
                <w:p w:rsidR="00842D84" w:rsidRDefault="00842D84">
                  <w:pPr>
                    <w:pStyle w:val="OCRStyle29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8. פעולות ניתוחיות</w:t>
                  </w:r>
                </w:p>
                <w:p w:rsidR="00842D84" w:rsidRDefault="00842D84">
                  <w:pPr>
                    <w:pStyle w:val="OCRStyle2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(א) ניתנים כל הניתוחים הטיפולים בכל מערכות הגוף.</w:t>
                  </w:r>
                </w:p>
                <w:p w:rsidR="00842D84" w:rsidRDefault="00842D84">
                  <w:pPr>
                    <w:pStyle w:val="OCRStyle2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השתלות איברים</w:t>
                  </w:r>
                </w:p>
                <w:p w:rsidR="00842D84" w:rsidRDefault="00842D84">
                  <w:pPr>
                    <w:pStyle w:val="OCRStyle2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(ג) שחזור פלסטי, למעט טיפולים וניתוחים קוסמטיים;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(ד) משתלים פנימי ים;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(ה) הרדמה לסוגיה.</w:t>
                  </w:r>
                </w:p>
                <w:p w:rsidR="00842D84" w:rsidRDefault="00842D84">
                  <w:pPr>
                    <w:pStyle w:val="OCRStyle29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9. עור ושד - אבחנה, טפול ופעולות ניתוחיות, כגון:</w:t>
                  </w:r>
                </w:p>
                <w:p w:rsidR="00842D84" w:rsidRDefault="00842D84">
                  <w:pPr>
                    <w:pStyle w:val="OCRStyle2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(א) ניקוז מורסה או המטומה -</w:t>
                  </w:r>
                </w:p>
                <w:p w:rsidR="00842D84" w:rsidRDefault="00842D84">
                  <w:pPr>
                    <w:pStyle w:val="OCRStyle2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(1) שאיבה לצורך בדיקה ציטולוגית</w:t>
                  </w:r>
                </w:p>
                <w:p w:rsidR="00842D84" w:rsidRDefault="00842D84">
                  <w:pPr>
                    <w:pStyle w:val="OCRStyle2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ביופסיות עור מכל סוג</w:t>
                  </w:r>
                </w:p>
                <w:p w:rsidR="00842D84" w:rsidRDefault="00842D84">
                  <w:pPr>
                    <w:pStyle w:val="OCRStyle2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(3) כריתה של נגעי עור כמו ורוקות, פפילומות, נבוסים ציסטות</w:t>
                  </w:r>
                </w:p>
                <w:p w:rsidR="00842D84" w:rsidRDefault="00842D84">
                  <w:pPr>
                    <w:pStyle w:val="OCRStyle29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המנגיומות</w:t>
                  </w:r>
                </w:p>
                <w:p w:rsidR="00842D84" w:rsidRDefault="00842D84">
                  <w:pPr>
                    <w:pStyle w:val="OCRStyle2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(4) ליפומות, דרמואיד ציסט, פילונידל ציסט</w:t>
                  </w:r>
                </w:p>
                <w:p w:rsidR="00842D84" w:rsidRDefault="00842D84">
                  <w:pPr>
                    <w:pStyle w:val="OCRStyle2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(5) הסרת גוף זר;</w:t>
                  </w:r>
                </w:p>
                <w:p w:rsidR="00842D84" w:rsidRDefault="00842D84">
                  <w:pPr>
                    <w:pStyle w:val="OCRStyle29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טפול בכוויות, כולל דברידמנט והשתלות עור;</w:t>
                  </w:r>
                </w:p>
                <w:p w:rsidR="00842D84" w:rsidRDefault="00842D84">
                  <w:pPr>
                    <w:pStyle w:val="OCRStyle2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(ג) תפרים בעור ובתת עור;</w:t>
                  </w:r>
                </w:p>
                <w:p w:rsidR="00842D84" w:rsidRDefault="00842D84">
                  <w:pPr>
                    <w:pStyle w:val="OCRStyle2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(ד) ביופסיות שד, אספירציה של ציסטה, ניקוז מורסה או המטומה</w:t>
                  </w:r>
                </w:p>
                <w:p w:rsidR="00842D84" w:rsidRDefault="00842D84">
                  <w:pPr>
                    <w:pStyle w:val="OCRStyle29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(ה) כריתת שד, גידול או למפקטומיה, כריתת שד בגבר שלא מסיבות</w:t>
                  </w:r>
                </w:p>
                <w:p w:rsidR="00842D84" w:rsidRPr="00105A59" w:rsidRDefault="00842D84">
                  <w:pPr>
                    <w:pStyle w:val="OCRStyle29"/>
                    <w:ind w:left="1130"/>
                  </w:pPr>
                  <w:r>
                    <w:rPr>
                      <w:rtl/>
                    </w:rPr>
                    <w:t>קוסמטיות;</w:t>
                  </w:r>
                </w:p>
              </w:txbxContent>
            </v:textbox>
            <w10:wrap anchorx="page" anchory="page"/>
          </v:shape>
        </w:pict>
      </w:r>
    </w:p>
    <w:p w:rsidR="00F91562" w:rsidRDefault="00F91562">
      <w:pPr>
        <w:rPr>
          <w:rtl/>
        </w:rPr>
      </w:pPr>
      <w:r>
        <w:rPr>
          <w:rtl/>
        </w:rPr>
        <w:br w:type="page"/>
      </w:r>
    </w:p>
    <w:p w:rsidR="00F91562" w:rsidRDefault="00000000">
      <w:pPr>
        <w:rPr>
          <w:rtl/>
        </w:rPr>
      </w:pPr>
      <w:r>
        <w:pict>
          <v:shape id="_x0000_s43527" o:spid="_x0000_s1145" type="#_x0000_t202" style="position:absolute;left:0;text-align:left;margin-left:50pt;margin-top:771.95pt;width:495.35pt;height:30pt;z-index:123;mso-position-horizontal-relative:page;mso-position-vertical-relative:page" stroked="f">
            <v:textbox style="mso-next-textbox:#_x0000_s43527" inset="0,0,0,0">
              <w:txbxContent>
                <w:p w:rsidR="00842D84" w:rsidRDefault="00842D84">
                  <w:r>
                    <w:rPr>
                      <w:rtl/>
                    </w:rPr>
                    <w:t>185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28" o:spid="_x0000_s1146" type="#_x0000_t202" style="position:absolute;left:0;text-align:left;margin-left:353.75pt;margin-top:709.4pt;width:174.05pt;height:25.75pt;z-index:122;mso-position-horizontal-relative:page;mso-position-vertical-relative:page" stroked="f">
            <v:textbox style="mso-next-textbox:#_x0000_s43528" inset="0,0,0,0">
              <w:txbxContent>
                <w:p w:rsidR="00842D84" w:rsidRDefault="00842D84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43529" o:spid="_x0000_s1147" type="#_x0000_t202" style="position:absolute;left:0;text-align:left;margin-left:82.7pt;margin-top:61.95pt;width:455.4pt;height:644.9pt;z-index:121;mso-position-horizontal-relative:page;mso-position-vertical-relative:page" stroked="f">
            <v:textbox style="mso-next-textbox:#_x0000_s43529" inset="0,0,0,0">
              <w:txbxContent>
                <w:p w:rsidR="00842D84" w:rsidRDefault="00842D84">
                  <w:pPr>
                    <w:pStyle w:val="OCRStyle30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(ו) שחזור ישד לאחר כריתה בשל ממאירות;</w:t>
                  </w:r>
                </w:p>
                <w:p w:rsidR="00842D84" w:rsidRDefault="00842D84">
                  <w:pPr>
                    <w:pStyle w:val="OCRStyle3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(ז ) פסוריאזיס -</w:t>
                  </w:r>
                </w:p>
                <w:p w:rsidR="00842D84" w:rsidRDefault="00842D84">
                  <w:pPr>
                    <w:pStyle w:val="OCRStyle30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(1) טיפול תרופתי</w:t>
                  </w:r>
                </w:p>
                <w:p w:rsidR="00842D84" w:rsidRDefault="00842D84">
                  <w:pPr>
                    <w:pStyle w:val="OCRStyle30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(2) שהי &lt;ה בים המלח</w:t>
                  </w:r>
                </w:p>
                <w:p w:rsidR="00842D84" w:rsidRDefault="00842D84">
                  <w:pPr>
                    <w:pStyle w:val="OCRStyle30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(3) טיפול "פובה".</w:t>
                  </w:r>
                </w:p>
                <w:p w:rsidR="00842D84" w:rsidRDefault="00842D84">
                  <w:pPr>
                    <w:pStyle w:val="OCRStyle30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הערה - לא תינתן השתתפות לטיפול בים המלח ולטיפול "פובה" באותה</w:t>
                  </w:r>
                </w:p>
                <w:p w:rsidR="00842D84" w:rsidRDefault="00842D84">
                  <w:pPr>
                    <w:pStyle w:val="OCRStyle30"/>
                    <w:ind w:left="2326"/>
                    <w:rPr>
                      <w:rtl/>
                    </w:rPr>
                  </w:pPr>
                  <w:r>
                    <w:rPr>
                      <w:rtl/>
                    </w:rPr>
                    <w:t>שנה</w:t>
                  </w:r>
                </w:p>
                <w:p w:rsidR="00842D84" w:rsidRDefault="00842D84">
                  <w:pPr>
                    <w:pStyle w:val="OCRStyle30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(ח) טיפולי "פובה" לחולי "ויטיליגו" -</w:t>
                  </w:r>
                </w:p>
                <w:p w:rsidR="00842D84" w:rsidRDefault="00842D84">
                  <w:pPr>
                    <w:pStyle w:val="OCRStyle30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10. מערכת השלד והשרירים - אבחנה , טפול ופעולות ניתוחיות כגון:</w:t>
                  </w:r>
                </w:p>
                <w:p w:rsidR="00842D84" w:rsidRDefault="00842D84">
                  <w:pPr>
                    <w:pStyle w:val="OCRStyle30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א. כף יד ושורש כף יד, כגון -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(1) קטיעה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(2) ארטרודזיס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(3) ארטרופלסטיקה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(4) ארטרוסקופיה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(5) ארטרוטומיה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(6) נטילת ביופסיה מעצמות, ממפרק או משריר</w:t>
                  </w:r>
                </w:p>
                <w:p w:rsidR="00842D84" w:rsidRDefault="00842D84">
                  <w:pPr>
                    <w:pStyle w:val="OCRStyle30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(7) דקומפרסיה של העצב המדיאני או עצבים אחרים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(8) חתכים וניקוז במקרי אוסטאומיאליטיס</w:t>
                  </w:r>
                </w:p>
                <w:p w:rsidR="00842D84" w:rsidRDefault="00842D84">
                  <w:pPr>
                    <w:pStyle w:val="OCRStyle30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(9) סינובקטומיה כימית או ניתוחית</w:t>
                  </w:r>
                </w:p>
                <w:p w:rsidR="00842D84" w:rsidRDefault="00842D84">
                  <w:pPr>
                    <w:pStyle w:val="OCRStyle30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(10) חתך בפסיה או גידים</w:t>
                  </w:r>
                </w:p>
                <w:p w:rsidR="00842D84" w:rsidRDefault="00842D84">
                  <w:pPr>
                    <w:pStyle w:val="OCRStyle30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(11) מניפולציה של כף היד ושרש כף היד</w:t>
                  </w:r>
                </w:p>
                <w:p w:rsidR="00842D84" w:rsidRDefault="00842D84">
                  <w:pPr>
                    <w:pStyle w:val="OCRStyle30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(12) אוסטאוטומיה</w:t>
                  </w:r>
                </w:p>
                <w:p w:rsidR="00842D84" w:rsidRDefault="00842D84">
                  <w:pPr>
                    <w:pStyle w:val="OCRStyle30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(13) טפול בפסוידוארטרוזיס</w:t>
                  </w:r>
                </w:p>
                <w:p w:rsidR="00842D84" w:rsidRDefault="00842D84">
                  <w:pPr>
                    <w:pStyle w:val="OCRStyle30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(14) רקונסטרוקציה של העצמות, ליגמנטים, עצבים, גידים,</w:t>
                  </w:r>
                </w:p>
                <w:p w:rsidR="00842D84" w:rsidRDefault="00842D84">
                  <w:pPr>
                    <w:pStyle w:val="OCRStyle30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ראימפלנטציה</w:t>
                  </w:r>
                </w:p>
                <w:p w:rsidR="00842D84" w:rsidRDefault="00842D84">
                  <w:pPr>
                    <w:pStyle w:val="OCRStyle30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(15) שחרור גידים</w:t>
                  </w:r>
                </w:p>
                <w:p w:rsidR="00842D84" w:rsidRDefault="00842D84">
                  <w:pPr>
                    <w:pStyle w:val="OCRStyle3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(16) רדוקציה של שברים בעצמות כף היד ושרש כף היד;</w:t>
                  </w:r>
                </w:p>
                <w:p w:rsidR="00842D84" w:rsidRDefault="00842D84">
                  <w:pPr>
                    <w:pStyle w:val="OCRStyle30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(ב) אמה ומרפק, כגון -</w:t>
                  </w:r>
                </w:p>
                <w:p w:rsidR="00842D84" w:rsidRDefault="00842D84">
                  <w:pPr>
                    <w:pStyle w:val="OCRStyle3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(1) קטיעה</w:t>
                  </w:r>
                </w:p>
                <w:p w:rsidR="00842D84" w:rsidRDefault="00842D84">
                  <w:pPr>
                    <w:pStyle w:val="OCRStyle3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(2) ארטרודזיס</w:t>
                  </w:r>
                </w:p>
                <w:p w:rsidR="00842D84" w:rsidRDefault="00842D84">
                  <w:pPr>
                    <w:pStyle w:val="OCRStyle3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(3) ארטרוסקופיה</w:t>
                  </w:r>
                </w:p>
                <w:p w:rsidR="00842D84" w:rsidRDefault="00842D84">
                  <w:pPr>
                    <w:pStyle w:val="OCRStyle3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(4) אספירציה</w:t>
                  </w:r>
                </w:p>
                <w:p w:rsidR="00842D84" w:rsidRDefault="00842D84">
                  <w:pPr>
                    <w:pStyle w:val="OCRStyle3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(5) הזרקה למפרק או לגיד או לבורסה</w:t>
                  </w:r>
                </w:p>
                <w:p w:rsidR="00842D84" w:rsidRDefault="00842D84">
                  <w:pPr>
                    <w:pStyle w:val="OCRStyle3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(6) ביופסיה</w:t>
                  </w:r>
                </w:p>
                <w:p w:rsidR="00842D84" w:rsidRDefault="00842D84">
                  <w:pPr>
                    <w:pStyle w:val="OCRStyle3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(7) דקומפרסיה ודנרווציה</w:t>
                  </w:r>
                </w:p>
                <w:p w:rsidR="00842D84" w:rsidRDefault="00842D84">
                  <w:pPr>
                    <w:pStyle w:val="OCRStyle3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(8) ניקוז</w:t>
                  </w:r>
                </w:p>
                <w:p w:rsidR="00842D84" w:rsidRDefault="00842D84">
                  <w:pPr>
                    <w:pStyle w:val="OCRStyle3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(9) מניפולציה</w:t>
                  </w:r>
                </w:p>
                <w:p w:rsidR="00842D84" w:rsidRDefault="00842D84">
                  <w:pPr>
                    <w:pStyle w:val="OCRStyle30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(10) אקסיזיה של בורסה באולקרנון</w:t>
                  </w:r>
                </w:p>
                <w:p w:rsidR="00842D84" w:rsidRDefault="00842D84">
                  <w:pPr>
                    <w:pStyle w:val="OCRStyle30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(11) סי נובקסומיה</w:t>
                  </w:r>
                </w:p>
                <w:p w:rsidR="00842D84" w:rsidRDefault="00842D84">
                  <w:pPr>
                    <w:pStyle w:val="OCRStyle30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(12) כריתה של גידולים ברקמה רכה או העצם</w:t>
                  </w:r>
                </w:p>
                <w:p w:rsidR="00842D84" w:rsidRDefault="00842D84">
                  <w:pPr>
                    <w:pStyle w:val="OCRStyle3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(13) רקונסטרוקציה</w:t>
                  </w:r>
                </w:p>
                <w:p w:rsidR="00842D84" w:rsidRDefault="00842D84">
                  <w:pPr>
                    <w:pStyle w:val="OCRStyle3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(14) רדוקציה של דיסלוקציות</w:t>
                  </w:r>
                </w:p>
                <w:p w:rsidR="00842D84" w:rsidRDefault="00842D84">
                  <w:pPr>
                    <w:pStyle w:val="OCRStyle3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(15) טיבול בשברים של עצמות האמה והמרפק;</w:t>
                  </w:r>
                </w:p>
                <w:p w:rsidR="00842D84" w:rsidRDefault="00842D84">
                  <w:pPr>
                    <w:pStyle w:val="OCRStyle30"/>
                    <w:ind w:left="1321"/>
                  </w:pPr>
                  <w:r>
                    <w:rPr>
                      <w:rtl/>
                    </w:rPr>
                    <w:t>(16) נתוחי החלפת מפרקים</w:t>
                  </w:r>
                </w:p>
              </w:txbxContent>
            </v:textbox>
            <w10:wrap anchorx="page" anchory="page"/>
          </v:shape>
        </w:pict>
      </w:r>
    </w:p>
    <w:p w:rsidR="00DD755B" w:rsidRDefault="00DD755B">
      <w:pPr>
        <w:rPr>
          <w:rtl/>
        </w:rPr>
      </w:pPr>
      <w:r>
        <w:rPr>
          <w:rtl/>
        </w:rPr>
        <w:br w:type="page"/>
      </w:r>
    </w:p>
    <w:p w:rsidR="00DD755B" w:rsidRDefault="00000000">
      <w:pPr>
        <w:rPr>
          <w:rtl/>
        </w:rPr>
      </w:pPr>
      <w:r>
        <w:pict>
          <v:shape id="_x0000_s43530" o:spid="_x0000_s1148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43530" inset="0,0,0,0">
              <w:txbxContent>
                <w:p w:rsidR="00842D84" w:rsidRDefault="00842D84">
                  <w:r>
                    <w:rPr>
                      <w:rtl/>
                    </w:rPr>
                    <w:t>186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31" o:spid="_x0000_s1149" type="#_x0000_t202" style="position:absolute;left:0;text-align:left;margin-left:101.45pt;margin-top:715.85pt;width:204.95pt;height:21.4pt;z-index:125;mso-position-horizontal-relative:page;mso-position-vertical-relative:page" stroked="f">
            <v:textbox style="mso-next-textbox:#_x0000_s43531" inset="0,0,0,0">
              <w:txbxContent>
                <w:p w:rsidR="00842D84" w:rsidRDefault="00842D84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43532" o:spid="_x0000_s1150" type="#_x0000_t202" style="position:absolute;left:0;text-align:left;margin-left:101.45pt;margin-top:62.45pt;width:412.45pt;height:636.95pt;z-index:124;mso-position-horizontal-relative:page;mso-position-vertical-relative:page" stroked="f">
            <v:textbox style="mso-next-textbox:#_x0000_s43532" inset="0,0,0,0">
              <w:txbxContent>
                <w:p w:rsidR="00842D84" w:rsidRDefault="00842D84">
                  <w:pPr>
                    <w:pStyle w:val="OCRStyle3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(ג) כתר, זרוע. ובית החזה, כגון -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(1) קטיעה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(2) ארטרודזיס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(3) ארטרוסקופיה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(4) שאיבת נוזל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(5) הזרקה למרפק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(6) ביופסיה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(7) כריתה וניקוז</w:t>
                  </w:r>
                </w:p>
                <w:p w:rsidR="00842D84" w:rsidRDefault="00842D84">
                  <w:pPr>
                    <w:pStyle w:val="OCRStyle3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(8} מניפולציות</w:t>
                  </w:r>
                </w:p>
                <w:p w:rsidR="00842D84" w:rsidRDefault="00842D84">
                  <w:pPr>
                    <w:pStyle w:val="OCRStyle3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(9) אקסיזיה של עצמות</w:t>
                  </w:r>
                </w:p>
                <w:p w:rsidR="00842D84" w:rsidRDefault="00842D84">
                  <w:pPr>
                    <w:pStyle w:val="OCRStyle3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(10) סי נובקטומיה</w:t>
                  </w:r>
                </w:p>
                <w:p w:rsidR="00842D84" w:rsidRDefault="00842D84">
                  <w:pPr>
                    <w:pStyle w:val="OCRStyle3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(11) כריתת בורסות</w:t>
                  </w:r>
                </w:p>
                <w:p w:rsidR="00842D84" w:rsidRDefault="00842D84">
                  <w:pPr>
                    <w:pStyle w:val="OCRStyle3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(12) מניסקוטומיה</w:t>
                  </w:r>
                </w:p>
                <w:p w:rsidR="00842D84" w:rsidRDefault="00842D84">
                  <w:pPr>
                    <w:pStyle w:val="OCRStyle3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(13) רקונסטרוקציה של עצבים. שרירים ורקמה רכה</w:t>
                  </w:r>
                </w:p>
                <w:p w:rsidR="00842D84" w:rsidRDefault="00842D84">
                  <w:pPr>
                    <w:pStyle w:val="OCRStyle3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(14) רדוקציה ותיקון שברים ודיסלוקציות בעצמות הכתף, היד ובית</w:t>
                  </w:r>
                </w:p>
                <w:p w:rsidR="00842D84" w:rsidRDefault="00842D84">
                  <w:pPr>
                    <w:pStyle w:val="OCRStyle3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החזה</w:t>
                  </w:r>
                </w:p>
                <w:p w:rsidR="00842D84" w:rsidRDefault="00842D84">
                  <w:pPr>
                    <w:pStyle w:val="OCRStyle3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(15) דדוקציות סגורות ורדוקציות ניתוחיות פתוחות</w:t>
                  </w:r>
                </w:p>
                <w:p w:rsidR="00842D84" w:rsidRDefault="00842D84">
                  <w:pPr>
                    <w:pStyle w:val="OCRStyle3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(16) נתוחי החלפת מפרקים;</w:t>
                  </w:r>
                </w:p>
                <w:p w:rsidR="00842D84" w:rsidRDefault="00842D84">
                  <w:pPr>
                    <w:pStyle w:val="OCRStyle3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(ד) גולגולת ומנידבולה, כגון -</w:t>
                  </w:r>
                </w:p>
                <w:p w:rsidR="00842D84" w:rsidRDefault="00842D84">
                  <w:pPr>
                    <w:pStyle w:val="OCRStyle3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(1) ארטרו פלסטיקה</w:t>
                  </w:r>
                </w:p>
                <w:p w:rsidR="00842D84" w:rsidRDefault="00842D84">
                  <w:pPr>
                    <w:pStyle w:val="OCRStyle3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(2) שחזור פלסטי, למעט ניתוחים קוסמטיים</w:t>
                  </w:r>
                </w:p>
                <w:p w:rsidR="00842D84" w:rsidRDefault="00842D84">
                  <w:pPr>
                    <w:pStyle w:val="OCRStyle3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(3) ביופסיה</w:t>
                  </w:r>
                </w:p>
                <w:p w:rsidR="00842D84" w:rsidRDefault="00842D84">
                  <w:pPr>
                    <w:pStyle w:val="OCRStyle3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(4) כריתה וניקוז</w:t>
                  </w:r>
                </w:p>
                <w:p w:rsidR="00842D84" w:rsidRDefault="00842D84">
                  <w:pPr>
                    <w:pStyle w:val="OCRStyle3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(5) ניתוחים אורביטו-קרניאליים</w:t>
                  </w:r>
                </w:p>
                <w:p w:rsidR="00842D84" w:rsidRDefault="00842D84">
                  <w:pPr>
                    <w:pStyle w:val="OCRStyle3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(6) אקסיזיות</w:t>
                  </w:r>
                </w:p>
                <w:p w:rsidR="00842D84" w:rsidRDefault="00842D84">
                  <w:pPr>
                    <w:pStyle w:val="OCRStyle3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(7) רדוקציה וטפול בשברים בגולגות ובלסת התחתונה</w:t>
                  </w:r>
                </w:p>
                <w:p w:rsidR="00842D84" w:rsidRDefault="00842D84">
                  <w:pPr>
                    <w:pStyle w:val="OCRStyle3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(8) טיפול בדיסלוקציות</w:t>
                  </w:r>
                </w:p>
                <w:p w:rsidR="00842D84" w:rsidRDefault="00842D84">
                  <w:pPr>
                    <w:pStyle w:val="OCRStyle3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(ה) עמוד השדרה, כגון -</w:t>
                  </w:r>
                </w:p>
                <w:p w:rsidR="00842D84" w:rsidRDefault="00842D84">
                  <w:pPr>
                    <w:pStyle w:val="OCRStyle3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(1) דקומפרסיה</w:t>
                  </w:r>
                </w:p>
                <w:p w:rsidR="00842D84" w:rsidRDefault="00842D84">
                  <w:pPr>
                    <w:pStyle w:val="OCRStyle3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(2) דיסקוטומיה</w:t>
                  </w:r>
                </w:p>
                <w:p w:rsidR="00842D84" w:rsidRDefault="00842D84">
                  <w:pPr>
                    <w:pStyle w:val="OCRStyle3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(3) למינקטומיה</w:t>
                  </w:r>
                </w:p>
                <w:p w:rsidR="00842D84" w:rsidRDefault="00842D84">
                  <w:pPr>
                    <w:pStyle w:val="OCRStyle3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(4) אקספלורציה אחורית</w:t>
                  </w:r>
                </w:p>
                <w:p w:rsidR="00842D84" w:rsidRDefault="00842D84">
                  <w:pPr>
                    <w:pStyle w:val="OCRStyle3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(5) פתיחת דורה</w:t>
                  </w:r>
                </w:p>
                <w:p w:rsidR="00842D84" w:rsidRDefault="00842D84">
                  <w:pPr>
                    <w:pStyle w:val="OCRStyle3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(6) ניקוז (באוסטאומיאליטיס) מניפולציה</w:t>
                  </w:r>
                </w:p>
                <w:p w:rsidR="00842D84" w:rsidRDefault="00842D84">
                  <w:pPr>
                    <w:pStyle w:val="OCRStyle3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(7) חיתוך עצמות, שרירים, רקמה רכה</w:t>
                  </w:r>
                </w:p>
                <w:p w:rsidR="00842D84" w:rsidRDefault="00842D84">
                  <w:pPr>
                    <w:pStyle w:val="OCRStyle3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(8) אוסטאוטומיה</w:t>
                  </w:r>
                </w:p>
                <w:p w:rsidR="00842D84" w:rsidRDefault="00842D84">
                  <w:pPr>
                    <w:pStyle w:val="OCRStyle3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(9) הכנסת שתלים לעמוד השדרה</w:t>
                  </w:r>
                </w:p>
                <w:p w:rsidR="00842D84" w:rsidRDefault="00842D84">
                  <w:pPr>
                    <w:pStyle w:val="OCRStyle3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(10) רדוקציה של שברים ו נקעים;</w:t>
                  </w:r>
                </w:p>
                <w:p w:rsidR="00842D84" w:rsidRDefault="00842D84">
                  <w:pPr>
                    <w:pStyle w:val="OCRStyle3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(ו) אגן הירכיים ומפרקי הירכיים, כגון -</w:t>
                  </w:r>
                </w:p>
                <w:p w:rsidR="00842D84" w:rsidRDefault="00842D84">
                  <w:pPr>
                    <w:pStyle w:val="OCRStyle3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(1) אמפוטציה</w:t>
                  </w:r>
                </w:p>
                <w:p w:rsidR="00842D84" w:rsidRDefault="00842D84">
                  <w:pPr>
                    <w:pStyle w:val="OCRStyle3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(2) ארטרודזיס</w:t>
                  </w:r>
                </w:p>
                <w:p w:rsidR="00842D84" w:rsidRDefault="00842D84">
                  <w:pPr>
                    <w:pStyle w:val="OCRStyle3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(3) ארטרופלסטיקה</w:t>
                  </w:r>
                </w:p>
                <w:p w:rsidR="00842D84" w:rsidRDefault="00842D84">
                  <w:pPr>
                    <w:pStyle w:val="OCRStyle3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(4) ארטרוסקופיה של מפרק הירך</w:t>
                  </w:r>
                </w:p>
                <w:p w:rsidR="00842D84" w:rsidRDefault="00842D84">
                  <w:pPr>
                    <w:pStyle w:val="OCRStyle3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(5) ארטרוטומיה</w:t>
                  </w:r>
                </w:p>
                <w:p w:rsidR="00842D84" w:rsidRDefault="00842D84">
                  <w:pPr>
                    <w:pStyle w:val="OCRStyle31"/>
                    <w:ind w:left="716"/>
                  </w:pPr>
                  <w:r>
                    <w:rPr>
                      <w:rtl/>
                    </w:rPr>
                    <w:t>(6) ניקוז ושאיבה</w:t>
                  </w:r>
                </w:p>
              </w:txbxContent>
            </v:textbox>
            <w10:wrap anchorx="page" anchory="page"/>
          </v:shape>
        </w:pict>
      </w:r>
    </w:p>
    <w:p w:rsidR="00E6460F" w:rsidRDefault="00E6460F">
      <w:pPr>
        <w:rPr>
          <w:rtl/>
        </w:rPr>
      </w:pPr>
      <w:r>
        <w:rPr>
          <w:rtl/>
        </w:rPr>
        <w:br w:type="page"/>
      </w:r>
    </w:p>
    <w:p w:rsidR="00E6460F" w:rsidRDefault="00000000">
      <w:pPr>
        <w:rPr>
          <w:rtl/>
        </w:rPr>
      </w:pPr>
      <w:r>
        <w:pict>
          <v:shape id="_x0000_s43533" o:spid="_x0000_s1151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43533" inset="0,0,0,0">
              <w:txbxContent>
                <w:p w:rsidR="00842D84" w:rsidRDefault="00842D84">
                  <w:r>
                    <w:rPr>
                      <w:rtl/>
                    </w:rPr>
                    <w:t>187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34" o:spid="_x0000_s1152" type="#_x0000_t202" style="position:absolute;left:0;text-align:left;margin-left:334.5pt;margin-top:709.85pt;width:199.8pt;height:29.3pt;z-index:128;mso-position-horizontal-relative:page;mso-position-vertical-relative:page" stroked="f">
            <v:textbox style="mso-next-textbox:#_x0000_s43534" inset="0,0,0,0">
              <w:txbxContent>
                <w:p w:rsidR="00842D84" w:rsidRDefault="00842D84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43535" o:spid="_x0000_s1153" type="#_x0000_t202" style="position:absolute;left:0;text-align:left;margin-left:92.75pt;margin-top:56.45pt;width:447.7pt;height:609.45pt;z-index:127;mso-position-horizontal-relative:page;mso-position-vertical-relative:page" stroked="f">
            <v:textbox style="mso-next-textbox:#_x0000_s43535" inset="0,0,0,0">
              <w:txbxContent>
                <w:p w:rsidR="00842D84" w:rsidRDefault="00842D84">
                  <w:pPr>
                    <w:pStyle w:val="OCRStyle32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(7) ביופסיות</w:t>
                  </w:r>
                </w:p>
                <w:p w:rsidR="00842D84" w:rsidRDefault="00842D84">
                  <w:pPr>
                    <w:pStyle w:val="OCRStyle3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(8) דנרבציה</w:t>
                  </w:r>
                </w:p>
                <w:p w:rsidR="00842D84" w:rsidRDefault="00842D84">
                  <w:pPr>
                    <w:pStyle w:val="OCRStyle3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(9) מניפולציות</w:t>
                  </w:r>
                </w:p>
                <w:p w:rsidR="00842D84" w:rsidRDefault="00842D84">
                  <w:pPr>
                    <w:pStyle w:val="OCRStyle3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(10) אקסיזיות</w:t>
                  </w:r>
                </w:p>
                <w:p w:rsidR="00842D84" w:rsidRDefault="00842D84">
                  <w:pPr>
                    <w:pStyle w:val="OCRStyle3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(11) אוסטאוטומיה</w:t>
                  </w:r>
                </w:p>
                <w:p w:rsidR="00842D84" w:rsidRDefault="00842D84">
                  <w:pPr>
                    <w:pStyle w:val="OCRStyle3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(12) רדוקציה וטפול בנקעים ובשברים;</w:t>
                  </w:r>
                </w:p>
                <w:p w:rsidR="00842D84" w:rsidRDefault="00842D84">
                  <w:pPr>
                    <w:pStyle w:val="OCRStyle3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(ז) ירך וברכיים, כגון -</w:t>
                  </w:r>
                </w:p>
                <w:p w:rsidR="00842D84" w:rsidRDefault="00842D84">
                  <w:pPr>
                    <w:pStyle w:val="OCRStyle3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(1) אמפוטציה</w:t>
                  </w:r>
                </w:p>
                <w:p w:rsidR="00842D84" w:rsidRDefault="00842D84">
                  <w:pPr>
                    <w:pStyle w:val="OCRStyle3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ביופסיה</w:t>
                  </w:r>
                </w:p>
                <w:p w:rsidR="00842D84" w:rsidRDefault="00842D84">
                  <w:pPr>
                    <w:pStyle w:val="OCRStyle3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(3) חיתוך וניקוז (כגון אוסטאומיאליטיס), כריתת עצם, שריר, רקמה</w:t>
                  </w:r>
                </w:p>
                <w:p w:rsidR="00842D84" w:rsidRDefault="00842D84">
                  <w:pPr>
                    <w:pStyle w:val="OCRStyle32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רכה</w:t>
                  </w:r>
                </w:p>
                <w:p w:rsidR="00842D84" w:rsidRDefault="00842D84">
                  <w:pPr>
                    <w:pStyle w:val="OCRStyle3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(4) ניתוחי רקונסטרוקציה</w:t>
                  </w:r>
                </w:p>
                <w:p w:rsidR="00842D84" w:rsidRDefault="00842D84">
                  <w:pPr>
                    <w:pStyle w:val="OCRStyle3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(5) ניתוחי רדוקציה של שברים ו נקעים</w:t>
                  </w:r>
                </w:p>
                <w:p w:rsidR="00842D84" w:rsidRDefault="00842D84">
                  <w:pPr>
                    <w:pStyle w:val="OCRStyle3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(6) כריתת מניסקוס</w:t>
                  </w:r>
                </w:p>
                <w:p w:rsidR="00842D84" w:rsidRDefault="00842D84">
                  <w:pPr>
                    <w:pStyle w:val="OCRStyle32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(7) החלפת מפרקים</w:t>
                  </w:r>
                </w:p>
                <w:p w:rsidR="00842D84" w:rsidRDefault="00842D84">
                  <w:pPr>
                    <w:pStyle w:val="OCRStyle32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(8) שאיבה או הזרקת מפרק הברך;</w:t>
                  </w:r>
                </w:p>
                <w:p w:rsidR="00842D84" w:rsidRDefault="00842D84">
                  <w:pPr>
                    <w:pStyle w:val="OCRStyle32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(ח) שוק, כף הרגל ושרש כף הרגל, כגון -</w:t>
                  </w:r>
                </w:p>
                <w:p w:rsidR="00842D84" w:rsidRDefault="00842D84">
                  <w:pPr>
                    <w:pStyle w:val="OCRStyle3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(1) אמפוטציות</w:t>
                  </w:r>
                </w:p>
                <w:p w:rsidR="00842D84" w:rsidRDefault="00842D84">
                  <w:pPr>
                    <w:pStyle w:val="OCRStyle3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(2) ביופסיות</w:t>
                  </w:r>
                </w:p>
                <w:p w:rsidR="00842D84" w:rsidRDefault="00842D84">
                  <w:pPr>
                    <w:pStyle w:val="OCRStyle3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(3) דקומפרסיה, חיתוך וניקוז</w:t>
                  </w:r>
                </w:p>
                <w:p w:rsidR="00842D84" w:rsidRDefault="00842D84">
                  <w:pPr>
                    <w:pStyle w:val="OCRStyle3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(4) טיפול בפסוידוארטרוזיס</w:t>
                  </w:r>
                </w:p>
                <w:p w:rsidR="00842D84" w:rsidRDefault="00842D84">
                  <w:pPr>
                    <w:pStyle w:val="OCRStyle3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(5) אוסטאוטומיה</w:t>
                  </w:r>
                </w:p>
                <w:p w:rsidR="00842D84" w:rsidRDefault="00842D84">
                  <w:pPr>
                    <w:pStyle w:val="OCRStyle3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(6) רדוקציה של שברים ו נקעים</w:t>
                  </w:r>
                </w:p>
                <w:p w:rsidR="00842D84" w:rsidRDefault="00842D84">
                  <w:pPr>
                    <w:pStyle w:val="OCRStyle3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(7) ארטרוסקופיה</w:t>
                  </w:r>
                </w:p>
                <w:p w:rsidR="00842D84" w:rsidRDefault="00842D84">
                  <w:pPr>
                    <w:pStyle w:val="OCRStyle3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(8) ארטרוטומיה</w:t>
                  </w:r>
                </w:p>
                <w:p w:rsidR="00842D84" w:rsidRDefault="00842D84">
                  <w:pPr>
                    <w:pStyle w:val="OCRStyle3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(9) הזרקה למפרקים הנ"ל</w:t>
                  </w:r>
                </w:p>
                <w:p w:rsidR="00842D84" w:rsidRDefault="00842D84">
                  <w:pPr>
                    <w:pStyle w:val="OCRStyle3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11. מערכת הנשימה-אבחנה, טיפול ופעולות ניתוחיות, כגון -</w:t>
                  </w:r>
                </w:p>
                <w:p w:rsidR="00842D84" w:rsidRDefault="00842D84">
                  <w:pPr>
                    <w:pStyle w:val="OCRStyle3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(א) נזופרינקס -</w:t>
                  </w:r>
                </w:p>
                <w:p w:rsidR="00842D84" w:rsidRDefault="00842D84">
                  <w:pPr>
                    <w:pStyle w:val="OCRStyle3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(1) ביופסיה</w:t>
                  </w:r>
                </w:p>
                <w:p w:rsidR="00842D84" w:rsidRDefault="00842D84">
                  <w:pPr>
                    <w:pStyle w:val="OCRStyle3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(2) כריתת נגעים וגידולים</w:t>
                  </w:r>
                </w:p>
                <w:p w:rsidR="00842D84" w:rsidRDefault="00842D84">
                  <w:pPr>
                    <w:pStyle w:val="OCRStyle3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(3) גלוסוטומיה</w:t>
                  </w:r>
                </w:p>
                <w:p w:rsidR="00842D84" w:rsidRDefault="00842D84">
                  <w:pPr>
                    <w:pStyle w:val="OCRStyle3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(4) אנדוסקופיה של דרכי אויר העליונות;</w:t>
                  </w:r>
                </w:p>
                <w:p w:rsidR="00842D84" w:rsidRDefault="00842D84">
                  <w:pPr>
                    <w:pStyle w:val="OCRStyle3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(ב) אף -</w:t>
                  </w:r>
                </w:p>
                <w:p w:rsidR="00842D84" w:rsidRDefault="00842D84">
                  <w:pPr>
                    <w:pStyle w:val="OCRStyle3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(1) ניקוז מורסה והמטומה</w:t>
                  </w:r>
                </w:p>
                <w:p w:rsidR="00842D84" w:rsidRDefault="00842D84">
                  <w:pPr>
                    <w:pStyle w:val="OCRStyle3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(2) כריתת פוליפים</w:t>
                  </w:r>
                </w:p>
                <w:p w:rsidR="00842D84" w:rsidRDefault="00842D84">
                  <w:pPr>
                    <w:pStyle w:val="OCRStyle3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(3) ביופסיות</w:t>
                  </w:r>
                </w:p>
                <w:p w:rsidR="00842D84" w:rsidRDefault="00842D84">
                  <w:pPr>
                    <w:pStyle w:val="OCRStyle3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(4) סילוק גוף זר</w:t>
                  </w:r>
                </w:p>
                <w:p w:rsidR="00842D84" w:rsidRDefault="00842D84">
                  <w:pPr>
                    <w:pStyle w:val="OCRStyle3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(5) רינופלסטיקה לשם תיקון  שפה שסועה</w:t>
                  </w:r>
                </w:p>
                <w:p w:rsidR="00842D84" w:rsidRDefault="00842D84">
                  <w:pPr>
                    <w:pStyle w:val="OCRStyle3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(6) טפולים בדימומים מהאף</w:t>
                  </w:r>
                </w:p>
                <w:p w:rsidR="00842D84" w:rsidRDefault="00842D84">
                  <w:pPr>
                    <w:pStyle w:val="OCRStyle32"/>
                    <w:ind w:left="1307"/>
                  </w:pPr>
                  <w:r>
                    <w:rPr>
                      <w:rtl/>
                    </w:rPr>
                    <w:t>(7) י ישור מחיצה</w:t>
                  </w:r>
                </w:p>
              </w:txbxContent>
            </v:textbox>
            <w10:wrap anchorx="page" anchory="page"/>
          </v:shape>
        </w:pict>
      </w:r>
    </w:p>
    <w:p w:rsidR="00ED4ADB" w:rsidRDefault="00ED4ADB">
      <w:pPr>
        <w:rPr>
          <w:rtl/>
        </w:rPr>
      </w:pPr>
      <w:r>
        <w:rPr>
          <w:rtl/>
        </w:rPr>
        <w:br w:type="page"/>
      </w:r>
    </w:p>
    <w:p w:rsidR="00ED4ADB" w:rsidRDefault="00000000">
      <w:pPr>
        <w:rPr>
          <w:rtl/>
        </w:rPr>
      </w:pPr>
      <w:r>
        <w:pict>
          <v:shape id="_x0000_s43536" o:spid="_x0000_s1154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43536" inset="0,0,0,0">
              <w:txbxContent>
                <w:p w:rsidR="00842D84" w:rsidRDefault="00842D84">
                  <w:r>
                    <w:rPr>
                      <w:rtl/>
                    </w:rPr>
                    <w:t>188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37" o:spid="_x0000_s1155" type="#_x0000_t202" style="position:absolute;left:0;text-align:left;margin-left:99.15pt;margin-top:707.45pt;width:196.2pt;height:35.25pt;z-index:131;mso-position-horizontal-relative:page;mso-position-vertical-relative:page" stroked="f">
            <v:textbox style="mso-next-textbox:#_x0000_s43537" inset="0,0,0,0">
              <w:txbxContent>
                <w:p w:rsidR="00842D84" w:rsidRDefault="00842D84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43538" o:spid="_x0000_s1156" type="#_x0000_t202" style="position:absolute;left:0;text-align:left;margin-left:97.35pt;margin-top:58.4pt;width:426.1pt;height:633.6pt;z-index:130;mso-position-horizontal-relative:page;mso-position-vertical-relative:page" stroked="f">
            <v:textbox style="mso-next-textbox:#_x0000_s43538" inset="0,0,0,0">
              <w:txbxContent>
                <w:p w:rsidR="00842D84" w:rsidRDefault="00842D84">
                  <w:pPr>
                    <w:pStyle w:val="OCRStyle3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(ג) סינוסים -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(1) שטיפה וניקוז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(2) סינוסקטומיה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(3) סגירת פיסטולות;</w:t>
                  </w:r>
                </w:p>
                <w:p w:rsidR="00842D84" w:rsidRDefault="00842D84">
                  <w:pPr>
                    <w:pStyle w:val="OCRStyle3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(ד) גרון -</w:t>
                  </w:r>
                </w:p>
                <w:p w:rsidR="00842D84" w:rsidRDefault="00842D84">
                  <w:pPr>
                    <w:pStyle w:val="OCRStyle3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(1) אנדוסלזופיה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(2) כריתת גרון עם או בלי כריתה חלקית או שלמה של בלוטת</w:t>
                  </w:r>
                </w:p>
                <w:p w:rsidR="00842D84" w:rsidRDefault="00842D84">
                  <w:pPr>
                    <w:pStyle w:val="OCRStyle33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התירואיד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(3) לרינגו פלסטיקה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(4) הסרת פוליפים ויבלות ממיתרי הקול;</w:t>
                  </w:r>
                </w:p>
                <w:p w:rsidR="00842D84" w:rsidRDefault="00842D84">
                  <w:pPr>
                    <w:pStyle w:val="OCRStyle3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(ה) קנה הנשימה והברונכים -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(1) ברונכוסקופיה עם או בלי ביופסיות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(2) שאיבות והזרקה חומר ניגודי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(3) אספי רציות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(4) חיתוך קנה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(5) החדרת צינור לקנה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(6) כריתת קנה הנשימה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(7) כריתת הקרינה;</w:t>
                  </w:r>
                </w:p>
                <w:p w:rsidR="00842D84" w:rsidRDefault="00842D84">
                  <w:pPr>
                    <w:pStyle w:val="OCRStyle3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(ו) דופן בית-החזה ומדיאסטינום -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(1) כריתת גידולים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(2) כריתת צלעות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(3) כריתת הסטרנום</w:t>
                  </w:r>
                </w:p>
                <w:p w:rsidR="00842D84" w:rsidRDefault="00842D84">
                  <w:pPr>
                    <w:pStyle w:val="OCRStyle3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(4) פיקסציה של בית-החזה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(5) טורקופלסטיקה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(6) ביופסיות</w:t>
                  </w:r>
                </w:p>
                <w:p w:rsidR="00842D84" w:rsidRDefault="00842D84">
                  <w:pPr>
                    <w:pStyle w:val="OCRStyle3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(7) מדיאסטינוסקופיה;</w:t>
                  </w:r>
                </w:p>
                <w:p w:rsidR="00842D84" w:rsidRDefault="00842D84">
                  <w:pPr>
                    <w:pStyle w:val="OCRStyle3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(ז) ריאות וקרום הריאה -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(1) אספירציה אבחנתית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(2) ניקוז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(3) הכנסת חומר כמוטרפי או סקלרוזנטי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(4) אנדוסקופיות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(5) ביופסיה מהראיה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(6) ביופסיה מהפלוירה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(7) ניקוז נוזל פלוירלי או פנוימטורקס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(8) דקורטיקציה של הריאה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(9) כריתת ריאה עם או בלי דיסקציה של בלוטות המדיאסטינום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(10) לובקטומיה</w:t>
                  </w:r>
                </w:p>
                <w:p w:rsidR="00842D84" w:rsidRDefault="00842D84">
                  <w:pPr>
                    <w:pStyle w:val="OCRStyle33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(11) כריתת סגמנט ריאתי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(12) בולקטומיה</w:t>
                  </w:r>
                </w:p>
                <w:p w:rsidR="00842D84" w:rsidRDefault="00842D84">
                  <w:pPr>
                    <w:pStyle w:val="OCRStyle3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(13) כריתת פלוירה</w:t>
                  </w:r>
                </w:p>
                <w:p w:rsidR="00842D84" w:rsidRDefault="00842D84">
                  <w:pPr>
                    <w:pStyle w:val="OCRStyle3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(14) השתלת ריאות</w:t>
                  </w:r>
                </w:p>
                <w:p w:rsidR="00842D84" w:rsidRDefault="00842D84">
                  <w:pPr>
                    <w:pStyle w:val="OCRStyle33"/>
                    <w:ind w:left="230"/>
                  </w:pPr>
                  <w:r>
                    <w:rPr>
                      <w:rtl/>
                    </w:rPr>
                    <w:t>(ח) תיפקודי ריאות.</w:t>
                  </w:r>
                </w:p>
              </w:txbxContent>
            </v:textbox>
            <w10:wrap anchorx="page" anchory="page"/>
          </v:shape>
        </w:pict>
      </w:r>
    </w:p>
    <w:p w:rsidR="0078692A" w:rsidRDefault="0078692A">
      <w:pPr>
        <w:rPr>
          <w:rtl/>
        </w:rPr>
      </w:pPr>
      <w:r>
        <w:rPr>
          <w:rtl/>
        </w:rPr>
        <w:br w:type="page"/>
      </w:r>
    </w:p>
    <w:p w:rsidR="0078692A" w:rsidRDefault="00000000">
      <w:pPr>
        <w:rPr>
          <w:rtl/>
        </w:rPr>
      </w:pPr>
      <w:r>
        <w:pict>
          <v:shape id="_x0000_s43539" o:spid="_x0000_s1157" type="#_x0000_t202" style="position:absolute;left:0;text-align:left;margin-left:50pt;margin-top:771.95pt;width:495.35pt;height:30pt;z-index:135;mso-position-horizontal-relative:page;mso-position-vertical-relative:page" stroked="f">
            <v:textbox style="mso-next-textbox:#_x0000_s43539" inset="0,0,0,0">
              <w:txbxContent>
                <w:p w:rsidR="00842D84" w:rsidRDefault="00842D84">
                  <w:r>
                    <w:rPr>
                      <w:rtl/>
                    </w:rPr>
                    <w:t>189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40" o:spid="_x0000_s1158" type="#_x0000_t202" style="position:absolute;left:0;text-align:left;margin-left:345.45pt;margin-top:718.15pt;width:197.2pt;height:16.45pt;z-index:134;mso-position-horizontal-relative:page;mso-position-vertical-relative:page" stroked="f">
            <v:textbox style="mso-next-textbox:#_x0000_s43540" inset="0,0,0,0">
              <w:txbxContent>
                <w:p w:rsidR="00842D84" w:rsidRDefault="00842D84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43541" o:spid="_x0000_s1159" type="#_x0000_t202" style="position:absolute;left:0;text-align:left;margin-left:98.35pt;margin-top:69.15pt;width:440.75pt;height:636.15pt;z-index:133;mso-position-horizontal-relative:page;mso-position-vertical-relative:page" stroked="f">
            <v:textbox style="mso-next-textbox:#_x0000_s43541" inset="0,0,0,0">
              <w:txbxContent>
                <w:p w:rsidR="00842D84" w:rsidRDefault="00842D84">
                  <w:pPr>
                    <w:pStyle w:val="OCRStyle3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12. מערכת לב-ריאה וכלי דם - אבחנה, טיפול ופעולות ניתוחיות, כגון -</w:t>
                  </w:r>
                </w:p>
                <w:p w:rsidR="00842D84" w:rsidRDefault="00842D84">
                  <w:pPr>
                    <w:pStyle w:val="OCRStyle34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(א) הלב וקרום הלב -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(1) מסג' לב - סגור ופתוח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אספירציה מהפריקרד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(3) הזרקת חמרים סקלרוזנטיים לפריקרד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(4) ביופסית פריקרד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(5) פריקרדיאקטומיה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(6) קרדיוטומיה עם אקספלורציה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(7) אבלציה של הצרור ע"ש היס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(8) אבלציה על-ידי גלי רדיו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(9) כריתת גידול החדר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(10) כריתת אנאוריזמה של הסי נוס ע"ש ולסלווה</w:t>
                  </w:r>
                </w:p>
                <w:p w:rsidR="00842D84" w:rsidRDefault="00842D84">
                  <w:pPr>
                    <w:pStyle w:val="OCRStyle3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(11) אנדארטרקטומיה של העורקים הכליליים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(12) ניתוחים לתיקון מומים מולדים של הלב וכלי הדם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(13) השתלת לב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(14) שוק חשמלי קרדיאלי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(15) צינטור הלב כולל מבחנים המודינמיים, זרימה ומטבוליים שמאלי,</w:t>
                  </w:r>
                </w:p>
                <w:p w:rsidR="00842D84" w:rsidRDefault="00842D84">
                  <w:pPr>
                    <w:pStyle w:val="OCRStyle34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לב ימני ומיהול על-ידי צבע.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(16) תפוקת הלב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(17) תבחיני מאמץ בעת צינטור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(18) תבחין לתיפקוד לב ריאה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(19) איזוטופים בעת צינטור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(20) אנגיוגרפיה כולל בעקבות ניתוחי מעקף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(21) צינטורי העורקים הכליליים ואנגיופלסטיקה טרנסלומינלית של</w:t>
                  </w:r>
                </w:p>
                <w:p w:rsidR="00842D84" w:rsidRDefault="00842D84">
                  <w:pPr>
                    <w:pStyle w:val="OCRStyle3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העורקים הכליליים</w:t>
                  </w:r>
                </w:p>
                <w:p w:rsidR="00842D84" w:rsidRDefault="00842D84">
                  <w:pPr>
                    <w:pStyle w:val="OCRStyle3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(22} מבחנים אלקטרופיסיולוגי ים וקיצוב הלב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(23) מיפוי אנדוקרדיאלי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(24) הכנסת אלקטרודה אנדוקרדיאלית זמנית, ומיקומה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(25) השתלת קוצב לב</w:t>
                  </w:r>
                </w:p>
                <w:p w:rsidR="00842D84" w:rsidRDefault="00842D84">
                  <w:pPr>
                    <w:pStyle w:val="OCRStyle3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(26) ביופסיה אנדומיוקרדיאלית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(27) אלקטרוקרדיוגרפיה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(28) הולטר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(29) מבחן מאמץ על-ידי דיפירידמול-טליום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(30) קרדיוביפר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(31) קרדיוגרפיה בלתי פולשנית כגון: אקו'. אקו' דופלר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(32) אבחנה, טפול ומעקב אחר חולי לב</w:t>
                  </w:r>
                </w:p>
                <w:p w:rsidR="00842D84" w:rsidRDefault="00842D84">
                  <w:pPr>
                    <w:pStyle w:val="OCRStyle3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(33) שיקום חולי לב - לאחר שחרור מבית החולים:</w:t>
                  </w:r>
                </w:p>
                <w:p w:rsidR="00842D84" w:rsidRDefault="00842D84">
                  <w:pPr>
                    <w:pStyle w:val="OCRStyle34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מסתמי לב -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(1) וולווטומיה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(2) אנולופלסטיקה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(3) החלפת מסתמים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(4) רזקציות של שריר החדר</w:t>
                  </w:r>
                </w:p>
                <w:p w:rsidR="00842D84" w:rsidRDefault="00842D84">
                  <w:pPr>
                    <w:pStyle w:val="OCRStyle3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(5) אאורטופלסטיקה;</w:t>
                  </w:r>
                </w:p>
                <w:p w:rsidR="00842D84" w:rsidRDefault="00842D84">
                  <w:pPr>
                    <w:pStyle w:val="OCRStyle3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(ג) עורקים -</w:t>
                  </w:r>
                </w:p>
                <w:p w:rsidR="00842D84" w:rsidRDefault="00842D84">
                  <w:pPr>
                    <w:pStyle w:val="OCRStyle34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(1) החדרת עירוי לעורק להחלפת נוזלים או כימותרפיה</w:t>
                  </w:r>
                </w:p>
                <w:p w:rsidR="00842D84" w:rsidRDefault="00842D84">
                  <w:pPr>
                    <w:pStyle w:val="OCRStyle34"/>
                    <w:ind w:left="1159"/>
                  </w:pPr>
                  <w:r>
                    <w:rPr>
                      <w:rtl/>
                    </w:rPr>
                    <w:t>(2) ארטריוטומיה</w:t>
                  </w:r>
                </w:p>
              </w:txbxContent>
            </v:textbox>
            <w10:wrap anchorx="page" anchory="page"/>
          </v:shape>
        </w:pict>
      </w:r>
    </w:p>
    <w:p w:rsidR="00EB0953" w:rsidRDefault="00EB0953">
      <w:pPr>
        <w:rPr>
          <w:rtl/>
        </w:rPr>
      </w:pPr>
      <w:r>
        <w:rPr>
          <w:rtl/>
        </w:rPr>
        <w:br w:type="page"/>
      </w:r>
    </w:p>
    <w:p w:rsidR="00EB0953" w:rsidRDefault="00000000">
      <w:pPr>
        <w:rPr>
          <w:rtl/>
        </w:rPr>
      </w:pPr>
      <w:r>
        <w:pict>
          <v:shape id="_x0000_s43542" o:spid="_x0000_s1160" type="#_x0000_t202" style="position:absolute;left:0;text-align:left;margin-left:50pt;margin-top:771.95pt;width:495.35pt;height:30pt;z-index:138;mso-position-horizontal-relative:page;mso-position-vertical-relative:page" stroked="f">
            <v:textbox style="mso-next-textbox:#_x0000_s43542" inset="0,0,0,0">
              <w:txbxContent>
                <w:p w:rsidR="00842D84" w:rsidRDefault="00842D84">
                  <w:r>
                    <w:rPr>
                      <w:rtl/>
                    </w:rPr>
                    <w:t>190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43" o:spid="_x0000_s1161" type="#_x0000_t202" style="position:absolute;left:0;text-align:left;margin-left:101.55pt;margin-top:717.8pt;width:185.9pt;height:19pt;z-index:137;mso-position-horizontal-relative:page;mso-position-vertical-relative:page" stroked="f">
            <v:textbox style="mso-next-textbox:#_x0000_s43543" inset="0,0,0,0">
              <w:txbxContent>
                <w:p w:rsidR="00842D84" w:rsidRDefault="00842D84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43544" o:spid="_x0000_s1162" type="#_x0000_t202" style="position:absolute;left:0;text-align:left;margin-left:92.85pt;margin-top:63.6pt;width:447.7pt;height:648.25pt;z-index:136;mso-position-horizontal-relative:page;mso-position-vertical-relative:page" stroked="f">
            <v:textbox style="mso-next-textbox:#_x0000_s43544" inset="0,0,0,0">
              <w:txbxContent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(3) תפירת עורקים</w:t>
                  </w:r>
                </w:p>
                <w:p w:rsidR="00842D84" w:rsidRDefault="00842D84">
                  <w:pPr>
                    <w:pStyle w:val="OCRStyle35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(4) קשירת עורקים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(5) ארטריופלסטיקה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(6) אנדארטרקטומיה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(7) ניתוחי האאורטה</w:t>
                  </w:r>
                </w:p>
                <w:p w:rsidR="00842D84" w:rsidRDefault="00842D84">
                  <w:pPr>
                    <w:pStyle w:val="OCRStyle35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(8) ניתוחי אנאוריזמות במערכות הקרדיווסקולרית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(9) ניתוחי מעקפים בכלי הדם פריפרים כגון: אאורטו-איליאק, איליו</w:t>
                  </w:r>
                </w:p>
                <w:p w:rsidR="00842D84" w:rsidRDefault="00842D84">
                  <w:pPr>
                    <w:pStyle w:val="OCRStyle35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פמורל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(10) ניקור עורק</w:t>
                  </w:r>
                </w:p>
                <w:p w:rsidR="00842D84" w:rsidRDefault="00842D84">
                  <w:pPr>
                    <w:pStyle w:val="OCRStyle3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(11) קנולציה של כלי הדם;</w:t>
                  </w:r>
                </w:p>
                <w:p w:rsidR="00842D84" w:rsidRDefault="00842D84">
                  <w:pPr>
                    <w:pStyle w:val="OCRStyle35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(ד) ורידים -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(1) כריתת פיסטולה או אנאוריזמה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(2) סגירה של ורידים ודליות - ספנוס, פמורל, פופליטאל, גיוגולר,</w:t>
                  </w:r>
                </w:p>
                <w:p w:rsidR="00842D84" w:rsidRDefault="00842D84">
                  <w:pPr>
                    <w:pStyle w:val="OCRStyle35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איליאק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(3) קשירה גבוהה וקילוף דליות (למעט טיפולים קוסמטיים)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(4) ניתוחי וריד חלול עליון ותחתון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(5) אמבולקוטמיה ריאתית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(6) טרומבקטומיה</w:t>
                  </w:r>
                </w:p>
                <w:p w:rsidR="00842D84" w:rsidRDefault="00842D84">
                  <w:pPr>
                    <w:pStyle w:val="OCRStyle35"/>
                    <w:ind w:left="1134"/>
                  </w:pPr>
                  <w:r>
                    <w:rPr>
                      <w:rtl/>
                    </w:rPr>
                    <w:t xml:space="preserve">(7) מעקף ספלנו -רנלי ו- </w:t>
                  </w:r>
                  <w:r>
                    <w:t>Porto -caval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(8) התקנת אנסטומוזות כולל התקנת שנט לדיאליזה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(9) טיפולים בדליות וורידים למעט טיפולים קוסמטיים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(10) ניקור ורידי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(11) ונסקציה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(12) הכנסת קטטר היקמן והוצאתו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(13) פיקוח על טיפול נגד קרישה;</w:t>
                  </w:r>
                </w:p>
                <w:p w:rsidR="00842D84" w:rsidRDefault="00842D84">
                  <w:pPr>
                    <w:pStyle w:val="OCRStyle35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(ה) טחול ומח עצם -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(1) אספירציה מהטחול או מח עצם</w:t>
                  </w:r>
                </w:p>
                <w:p w:rsidR="00842D84" w:rsidRDefault="00842D84">
                  <w:pPr>
                    <w:pStyle w:val="OCRStyle3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(2) ביופסיות</w:t>
                  </w:r>
                </w:p>
                <w:p w:rsidR="00842D84" w:rsidRDefault="00842D84">
                  <w:pPr>
                    <w:pStyle w:val="OCRStyle35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(3) כריתת טחול ניקוז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(4) ביופסיה וכריתת בלוטות לימפה</w:t>
                  </w:r>
                </w:p>
                <w:p w:rsidR="00842D84" w:rsidRDefault="00842D84">
                  <w:pPr>
                    <w:pStyle w:val="OCRStyle35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(5) השתלת מח עצם</w:t>
                  </w:r>
                </w:p>
                <w:p w:rsidR="00842D84" w:rsidRDefault="00842D84">
                  <w:pPr>
                    <w:pStyle w:val="OCRStyle35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13. מערכת העיכול - אבחנה, טיפול ופעולות ניתוחיות, כגון -</w:t>
                  </w:r>
                </w:p>
                <w:p w:rsidR="00842D84" w:rsidRDefault="00842D84">
                  <w:pPr>
                    <w:pStyle w:val="OCRStyle35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(א) חלל הפח והלוע - למעט שיניים וחניכיים, אלא אם כן הם מהווים שלב</w:t>
                  </w:r>
                </w:p>
                <w:p w:rsidR="00842D84" w:rsidRDefault="00842D84">
                  <w:pPr>
                    <w:pStyle w:val="OCRStyle35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הכרחי ומציל חיים על-פי קביעה רפואית.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(1) ניקוז מורסה והמטומה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(2) ביופסיה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(3) קשירת לשון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(4) כריתת לזיות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(5) כריתת לשון מלאה או חלקית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(6) אובולקטומיה</w:t>
                  </w:r>
                </w:p>
                <w:p w:rsidR="00842D84" w:rsidRDefault="00842D84">
                  <w:pPr>
                    <w:pStyle w:val="OCRStyle35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(7) טיפול בחיך שסוע</w:t>
                  </w:r>
                </w:p>
                <w:p w:rsidR="00842D84" w:rsidRDefault="00842D84">
                  <w:pPr>
                    <w:pStyle w:val="OCRStyle35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(8) סגירת פיסטולות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(9) פרינגופלסטיקה</w:t>
                  </w:r>
                </w:p>
                <w:p w:rsidR="00842D84" w:rsidRDefault="00842D84">
                  <w:pPr>
                    <w:pStyle w:val="OCRStyle35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(10) כריתת לוע חלקית</w:t>
                  </w:r>
                </w:p>
                <w:p w:rsidR="00842D84" w:rsidRPr="00EB0953" w:rsidRDefault="00842D84">
                  <w:pPr>
                    <w:pStyle w:val="OCRStyle35"/>
                    <w:ind w:left="1145"/>
                  </w:pPr>
                  <w:r>
                    <w:rPr>
                      <w:rtl/>
                    </w:rPr>
                    <w:t>(11) כריתת לוע וגרון עם בלי כריתת תירואיד</w:t>
                  </w:r>
                </w:p>
              </w:txbxContent>
            </v:textbox>
            <w10:wrap anchorx="page" anchory="page"/>
          </v:shape>
        </w:pict>
      </w:r>
    </w:p>
    <w:p w:rsidR="009A6A9A" w:rsidRDefault="009A6A9A">
      <w:pPr>
        <w:rPr>
          <w:rtl/>
        </w:rPr>
      </w:pPr>
      <w:r>
        <w:rPr>
          <w:rtl/>
        </w:rPr>
        <w:br w:type="page"/>
      </w:r>
    </w:p>
    <w:p w:rsidR="009A6A9A" w:rsidRDefault="00000000">
      <w:pPr>
        <w:rPr>
          <w:rtl/>
        </w:rPr>
      </w:pPr>
      <w:r>
        <w:pict>
          <v:shape id="_x0000_s43545" o:spid="_x0000_s1163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43545" inset="0,0,0,0">
              <w:txbxContent>
                <w:p w:rsidR="00842D84" w:rsidRDefault="00842D84">
                  <w:r>
                    <w:rPr>
                      <w:rtl/>
                    </w:rPr>
                    <w:t>191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46" o:spid="_x0000_s1164" type="#_x0000_t202" style="position:absolute;left:0;text-align:left;margin-left:346.4pt;margin-top:707.25pt;width:204.15pt;height:24.15pt;z-index:140;mso-position-horizontal-relative:page;mso-position-vertical-relative:page" stroked="f">
            <v:textbox style="mso-next-textbox:#_x0000_s43546" inset="0,0,0,0">
              <w:txbxContent>
                <w:p w:rsidR="00842D84" w:rsidRDefault="00842D84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43547" o:spid="_x0000_s1165" type="#_x0000_t202" style="position:absolute;left:0;text-align:left;margin-left:82.3pt;margin-top:59pt;width:419.95pt;height:633.6pt;z-index:139;mso-position-horizontal-relative:page;mso-position-vertical-relative:page" stroked="f">
            <v:textbox style="mso-next-textbox:#_x0000_s43547" inset="0,0,0,0">
              <w:txbxContent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(12) נתוח לתירוגלוסל דקט</w:t>
                  </w:r>
                </w:p>
                <w:p w:rsidR="00842D84" w:rsidRDefault="00842D84">
                  <w:pPr>
                    <w:pStyle w:val="OCRStyle36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(13) טונסילקטומיה</w:t>
                  </w:r>
                </w:p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(14) אדנואידקטומיה</w:t>
                  </w:r>
                </w:p>
                <w:p w:rsidR="00842D84" w:rsidRDefault="00842D84">
                  <w:pPr>
                    <w:pStyle w:val="OCRStyle36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(15) הרדמה לצורך טיפולי שיניים במקרים מיוחדים כגון: חולי נפש.</w:t>
                  </w:r>
                </w:p>
                <w:p w:rsidR="00842D84" w:rsidRDefault="00842D84">
                  <w:pPr>
                    <w:pStyle w:val="OCRStyle36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שיתוק מוחין, תסמונת דאון וחולי לב המקבלים קומדין.</w:t>
                  </w:r>
                </w:p>
                <w:p w:rsidR="00842D84" w:rsidRDefault="00842D84">
                  <w:pPr>
                    <w:pStyle w:val="OCRStyle36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(16) טיפול בפתולוגיה ראשונית בלבד של מפרק הלסת, למעט בעיות</w:t>
                  </w:r>
                </w:p>
                <w:p w:rsidR="00842D84" w:rsidRDefault="00842D84">
                  <w:pPr>
                    <w:pStyle w:val="OCRStyle36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הנובעות מהשי ני ים</w:t>
                  </w:r>
                </w:p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(17) ניתוחים אורטוגנטים - רק אלו המתחייבים מהפרעה תיפקודית קשה</w:t>
                  </w:r>
                </w:p>
                <w:p w:rsidR="00842D84" w:rsidRDefault="00842D84">
                  <w:pPr>
                    <w:pStyle w:val="OCRStyle3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(ב) בבלוטות הרוק והשפתיים -</w:t>
                  </w:r>
                </w:p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(1) סיאלוליטוסמיה</w:t>
                  </w:r>
                </w:p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(2) פעולות בבלוטות חרוק</w:t>
                  </w:r>
                </w:p>
                <w:p w:rsidR="00842D84" w:rsidRDefault="00842D84">
                  <w:pPr>
                    <w:pStyle w:val="OCRStyle36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(3) ביופסיה</w:t>
                  </w:r>
                </w:p>
                <w:p w:rsidR="00842D84" w:rsidRDefault="00842D84">
                  <w:pPr>
                    <w:pStyle w:val="OCRStyle36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(4) כריתה חלקית או מלאה של השפתיים</w:t>
                  </w:r>
                </w:p>
                <w:p w:rsidR="00842D84" w:rsidRDefault="00842D84">
                  <w:pPr>
                    <w:pStyle w:val="OCRStyle3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(5) מפוי בלוטת הרוק;</w:t>
                  </w:r>
                </w:p>
                <w:p w:rsidR="00842D84" w:rsidRDefault="00842D84">
                  <w:pPr>
                    <w:pStyle w:val="OCRStyle36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(ג) ושט -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(1) אזופגוסקופיה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(2) הרחבת הושט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(3) הזרקת לדליות בושט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(4) אזופגוסטומיה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(5) כריתת דליות בושט</w:t>
                  </w:r>
                </w:p>
                <w:p w:rsidR="00842D84" w:rsidRDefault="00842D84">
                  <w:pPr>
                    <w:pStyle w:val="OCRStyle36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(6) כריתת דיברקטיקולום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(7) כריתת ושט חלקית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(8) מיוטומיה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(9) רקונסטרוקציה של הושט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(10) טיפולי היאטוס הרניה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(11) נתוח לסטריקטורה</w:t>
                  </w:r>
                </w:p>
                <w:p w:rsidR="00842D84" w:rsidRDefault="00842D84">
                  <w:pPr>
                    <w:pStyle w:val="OCRStyle36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(12)  תיקון קרעים בושט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(13) אזופגו-גסטרוסטומיה</w:t>
                  </w:r>
                </w:p>
                <w:p w:rsidR="00842D84" w:rsidRDefault="00842D84">
                  <w:pPr>
                    <w:pStyle w:val="OCRStyle3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(14) סגירת פיסטולות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(15) תיפקודי תנועת הושט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(16) תיפקודי חומצת הושט;</w:t>
                  </w:r>
                </w:p>
                <w:p w:rsidR="00842D84" w:rsidRDefault="00842D84">
                  <w:pPr>
                    <w:pStyle w:val="OCRStyle36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(ד) קיבה -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(1) אנדוסקופיות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(2) גסטרוסטומיה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(3) פילורומיוטומיה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(4) ביופסיות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(5) גסטרקטומיה מלאה או חלקית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(6) וגוטומיה - מלאה או סלקטיבית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(7) פילורופלסטיקה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(8) גסטרואנטרוסטומיה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(9) כריתת קיבה מסיבות השמנה תיעשה רק לצורך טיפול מציל חיים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(10) גסטרודואודנוסטומיה</w:t>
                  </w:r>
                </w:p>
                <w:p w:rsidR="00842D84" w:rsidRDefault="00842D84">
                  <w:pPr>
                    <w:pStyle w:val="OCRStyle3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(11) סגירת פיסטולית</w:t>
                  </w:r>
                </w:p>
                <w:p w:rsidR="00842D84" w:rsidRDefault="00842D84">
                  <w:pPr>
                    <w:pStyle w:val="OCRStyle36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(12) שטיפת קיבה</w:t>
                  </w:r>
                </w:p>
                <w:p w:rsidR="00842D84" w:rsidRDefault="00842D84">
                  <w:pPr>
                    <w:pStyle w:val="OCRStyle36"/>
                    <w:ind w:left="648"/>
                  </w:pPr>
                  <w:r>
                    <w:rPr>
                      <w:rtl/>
                    </w:rPr>
                    <w:t>(13) מבחני הפרשת הקיבה;</w:t>
                  </w:r>
                </w:p>
              </w:txbxContent>
            </v:textbox>
            <w10:wrap anchorx="page" anchory="page"/>
          </v:shape>
        </w:pict>
      </w:r>
    </w:p>
    <w:p w:rsidR="0053414B" w:rsidRDefault="0053414B">
      <w:pPr>
        <w:rPr>
          <w:rtl/>
        </w:rPr>
      </w:pPr>
      <w:r>
        <w:rPr>
          <w:rtl/>
        </w:rPr>
        <w:br w:type="page"/>
      </w:r>
    </w:p>
    <w:p w:rsidR="0053414B" w:rsidRDefault="00000000">
      <w:pPr>
        <w:rPr>
          <w:rtl/>
        </w:rPr>
      </w:pPr>
      <w:r>
        <w:pict>
          <v:shape id="_x0000_s43548" o:spid="_x0000_s1166" type="#_x0000_t202" style="position:absolute;left:0;text-align:left;margin-left:50pt;margin-top:771.95pt;width:495.35pt;height:30pt;z-index:144;mso-position-horizontal-relative:page;mso-position-vertical-relative:page" stroked="f">
            <v:textbox style="mso-next-textbox:#_x0000_s43548" inset="0,0,0,0">
              <w:txbxContent>
                <w:p w:rsidR="00842D84" w:rsidRDefault="00842D84">
                  <w:r>
                    <w:rPr>
                      <w:rtl/>
                    </w:rPr>
                    <w:t>192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49" o:spid="_x0000_s1167" type="#_x0000_t202" style="position:absolute;left:0;text-align:left;margin-left:95.6pt;margin-top:712.7pt;width:202.35pt;height:22.35pt;z-index:143;mso-position-horizontal-relative:page;mso-position-vertical-relative:page" stroked="f">
            <v:textbox style="mso-next-textbox:#_x0000_s43549" inset="0,0,0,0">
              <w:txbxContent>
                <w:p w:rsidR="00842D84" w:rsidRDefault="00842D84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43550" o:spid="_x0000_s1168" type="#_x0000_t202" style="position:absolute;left:0;text-align:left;margin-left:142.15pt;margin-top:66.2pt;width:341.75pt;height:601.7pt;z-index:142;mso-position-horizontal-relative:page;mso-position-vertical-relative:page" stroked="f">
            <v:textbox style="mso-next-textbox:#_x0000_s43550" inset="0,0,0,0">
              <w:txbxContent>
                <w:p w:rsidR="00842D84" w:rsidRDefault="00842D84">
                  <w:pPr>
                    <w:pStyle w:val="OCRStyle3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(ה) מעיים -</w:t>
                  </w:r>
                </w:p>
                <w:p w:rsidR="00842D84" w:rsidRDefault="00842D84">
                  <w:pPr>
                    <w:pStyle w:val="OCRStyle37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(1) אנדוסקופיות -קיבה ותריסריון, ומעי לארכו</w:t>
                  </w:r>
                </w:p>
                <w:p w:rsidR="00842D84" w:rsidRDefault="00842D84">
                  <w:pPr>
                    <w:pStyle w:val="OCRStyle37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(2) דילטציות של חסימות</w:t>
                  </w:r>
                </w:p>
                <w:p w:rsidR="00842D84" w:rsidRDefault="00842D84">
                  <w:pPr>
                    <w:pStyle w:val="OCRStyle37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(3) כריתת פוליפים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(4) קואגולציה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(5) אנטרוטומיה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(6) איליאוסטומיה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(7) לפרוסקופיה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(8) קולוסטומיה</w:t>
                  </w:r>
                </w:p>
                <w:p w:rsidR="00842D84" w:rsidRDefault="00842D84">
                  <w:pPr>
                    <w:pStyle w:val="OCRStyle37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(9) צקוסטומיה</w:t>
                  </w:r>
                </w:p>
                <w:p w:rsidR="00842D84" w:rsidRDefault="00842D84">
                  <w:pPr>
                    <w:pStyle w:val="OCRStyle37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(10) אנטרו-אנטרוסטומיה</w:t>
                  </w:r>
                </w:p>
                <w:p w:rsidR="00842D84" w:rsidRDefault="00842D84">
                  <w:pPr>
                    <w:pStyle w:val="OCRStyle37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(11) רזקציות במעיים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(12) תיקון פיסטולות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(13) כריתת מעי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(14) טיפול בחסימת מעיים כולל באטרז&lt;ה של הילוד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(15) סגירת כולוסטומיה</w:t>
                  </w:r>
                </w:p>
                <w:p w:rsidR="00842D84" w:rsidRDefault="00842D84">
                  <w:pPr>
                    <w:pStyle w:val="OCRStyle37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(16) צקופקסיה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(17) סיגמואידופקסיה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(18) רדוקציה של פרולפס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(19) טיפול בדילטציה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(20) כריתת מז נטריום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(21) ניתוחי התוספתן</w:t>
                  </w:r>
                </w:p>
                <w:p w:rsidR="00842D84" w:rsidRDefault="00842D84">
                  <w:pPr>
                    <w:pStyle w:val="OCRStyle37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(22) מבחן כוליציסטוקינין;</w:t>
                  </w:r>
                </w:p>
                <w:p w:rsidR="00842D84" w:rsidRDefault="00842D84">
                  <w:pPr>
                    <w:pStyle w:val="OCRStyle3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(ו) רקטום ואנוס -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(1) אנדוסקופיה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(2) כריתה קדמית של הרקטום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(3) כריתה בטנית - פר&lt;נאלית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(4) ניתוח הרטמן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(5) ביופסיות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(6) פרוקטוטומיה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(7) כריתת סרטן הרקטום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(8) כריתת פוליפים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(9) טיפולי צניחת הרקטום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(10) סגירת פיסטולות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(11) טיפול בדילטציות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(12) הרחקת גוף זר</w:t>
                  </w:r>
                </w:p>
                <w:p w:rsidR="00842D84" w:rsidRDefault="00842D84">
                  <w:pPr>
                    <w:pStyle w:val="OCRStyle3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(13) טיפול טחורים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(14) חיתוך ספי נקטר האנוס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(15) כריתת נגעים ממאירים ושפירים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(16) תיקון פיסטולה באנוס. הזרקות לטחורים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(17) תיקון מום מלידה באנוס</w:t>
                  </w:r>
                </w:p>
                <w:p w:rsidR="00842D84" w:rsidRDefault="00842D84">
                  <w:pPr>
                    <w:pStyle w:val="OCRStyle3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(18) תיקון ספניקטר האנוס</w:t>
                  </w:r>
                </w:p>
                <w:p w:rsidR="00842D84" w:rsidRDefault="00842D84">
                  <w:pPr>
                    <w:pStyle w:val="OCRStyle37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(19) טיפול בקונדילומות</w:t>
                  </w:r>
                </w:p>
                <w:p w:rsidR="00842D84" w:rsidRDefault="00842D84">
                  <w:pPr>
                    <w:pStyle w:val="OCRStyle37"/>
                    <w:ind w:left="680"/>
                  </w:pPr>
                  <w:r>
                    <w:rPr>
                      <w:rtl/>
                    </w:rPr>
                    <w:t>(20) מנומטריה רקטלית;</w:t>
                  </w:r>
                </w:p>
              </w:txbxContent>
            </v:textbox>
            <w10:wrap anchorx="page" anchory="page"/>
          </v:shape>
        </w:pict>
      </w:r>
    </w:p>
    <w:p w:rsidR="00761F91" w:rsidRDefault="00761F91">
      <w:pPr>
        <w:rPr>
          <w:rtl/>
        </w:rPr>
      </w:pPr>
      <w:r>
        <w:rPr>
          <w:rtl/>
        </w:rPr>
        <w:br w:type="page"/>
      </w:r>
    </w:p>
    <w:p w:rsidR="00761F91" w:rsidRDefault="00000000">
      <w:pPr>
        <w:rPr>
          <w:rtl/>
        </w:rPr>
      </w:pPr>
      <w:r>
        <w:pict>
          <v:shape id="_x0000_s43551" o:spid="_x0000_s1169" type="#_x0000_t202" style="position:absolute;left:0;text-align:left;margin-left:50pt;margin-top:771.95pt;width:495.35pt;height:30pt;z-index:147;mso-position-horizontal-relative:page;mso-position-vertical-relative:page" stroked="f">
            <v:textbox style="mso-next-textbox:#_x0000_s43551" inset="0,0,0,0">
              <w:txbxContent>
                <w:p w:rsidR="00842D84" w:rsidRDefault="00842D84">
                  <w:r>
                    <w:rPr>
                      <w:rtl/>
                    </w:rPr>
                    <w:t>193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52" o:spid="_x0000_s1170" type="#_x0000_t202" style="position:absolute;left:0;text-align:left;margin-left:347.15pt;margin-top:720.45pt;width:188.5pt;height:14.65pt;z-index:146;mso-position-horizontal-relative:page;mso-position-vertical-relative:page" stroked="f">
            <v:textbox style="mso-next-textbox:#_x0000_s43552" inset="0,0,0,0">
              <w:txbxContent>
                <w:p w:rsidR="00842D84" w:rsidRDefault="00842D84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43553" o:spid="_x0000_s1171" type="#_x0000_t202" style="position:absolute;left:0;text-align:left;margin-left:118.05pt;margin-top:60.35pt;width:416.8pt;height:649.05pt;z-index:145;mso-position-horizontal-relative:page;mso-position-vertical-relative:page" stroked="f">
            <v:textbox style="mso-next-textbox:#_x0000_s43553" inset="0,0,0,0">
              <w:txbxContent>
                <w:p w:rsidR="00842D84" w:rsidRDefault="00842D84">
                  <w:pPr>
                    <w:pStyle w:val="OCRStyle3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(ז) הכבד ודרכי המרה -</w:t>
                  </w:r>
                </w:p>
                <w:p w:rsidR="00842D84" w:rsidRDefault="00842D84">
                  <w:pPr>
                    <w:pStyle w:val="OCRStyle38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(1) ביופסיות כבד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(2) כריתת כבד מלאה או חלקית</w:t>
                  </w:r>
                </w:p>
                <w:p w:rsidR="00842D84" w:rsidRDefault="00842D84">
                  <w:pPr>
                    <w:pStyle w:val="OCRStyle38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(3) לפרוטומיה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(4) השתלת כבד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(5) הכנסת צנטר למערכת המרה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(6) ניקוז דרך העור טרנס כבדי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(7) כולציסטקטומיה או טיפול אחר מקובל באבני מרה.</w:t>
                  </w:r>
                </w:p>
                <w:p w:rsidR="00842D84" w:rsidRDefault="00842D84">
                  <w:pPr>
                    <w:pStyle w:val="OCRStyle38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(8) כולדוכוטומיה</w:t>
                  </w:r>
                </w:p>
                <w:p w:rsidR="00842D84" w:rsidRDefault="00842D84">
                  <w:pPr>
                    <w:pStyle w:val="OCRStyle3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(9) ספינקטרוסטומיה</w:t>
                  </w:r>
                </w:p>
                <w:p w:rsidR="00842D84" w:rsidRDefault="00842D84">
                  <w:pPr>
                    <w:pStyle w:val="OCRStyle38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(10) כולדוכו-דואדנוסטומיה</w:t>
                  </w:r>
                </w:p>
                <w:p w:rsidR="00842D84" w:rsidRDefault="00842D84">
                  <w:pPr>
                    <w:pStyle w:val="OCRStyle38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(11) כולדוכואנטרוסטומיה</w:t>
                  </w:r>
                </w:p>
                <w:p w:rsidR="00842D84" w:rsidRDefault="00842D84">
                  <w:pPr>
                    <w:pStyle w:val="OCRStyle3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(12) כולציסטוגסטרוסטומיה;</w:t>
                  </w:r>
                </w:p>
                <w:p w:rsidR="00842D84" w:rsidRDefault="00842D84">
                  <w:pPr>
                    <w:pStyle w:val="OCRStyle38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(ח) לבלב -</w:t>
                  </w:r>
                </w:p>
                <w:p w:rsidR="00842D84" w:rsidRDefault="00842D84">
                  <w:pPr>
                    <w:pStyle w:val="OCRStyle3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(1) ביופסיה</w:t>
                  </w:r>
                </w:p>
                <w:p w:rsidR="00842D84" w:rsidRDefault="00842D84">
                  <w:pPr>
                    <w:pStyle w:val="OCRStyle38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(2) כריתה</w:t>
                  </w:r>
                </w:p>
                <w:p w:rsidR="00842D84" w:rsidRDefault="00842D84">
                  <w:pPr>
                    <w:pStyle w:val="OCRStyle3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(3) ניקוז</w:t>
                  </w:r>
                </w:p>
                <w:p w:rsidR="00842D84" w:rsidRDefault="00842D84">
                  <w:pPr>
                    <w:pStyle w:val="OCRStyle38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(4) ניתוח ע"ש ויפל</w:t>
                  </w:r>
                </w:p>
                <w:p w:rsidR="00842D84" w:rsidRDefault="00842D84">
                  <w:pPr>
                    <w:pStyle w:val="OCRStyle38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(5) כריתה דיסטלית;</w:t>
                  </w:r>
                </w:p>
                <w:p w:rsidR="00842D84" w:rsidRDefault="00842D84">
                  <w:pPr>
                    <w:pStyle w:val="OCRStyle38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(ט) הבטן והפריטוניאום</w:t>
                  </w:r>
                </w:p>
                <w:p w:rsidR="00842D84" w:rsidRDefault="00842D84">
                  <w:pPr>
                    <w:pStyle w:val="OCRStyle38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(1) אספירציה אבחנתית</w:t>
                  </w:r>
                </w:p>
                <w:p w:rsidR="00842D84" w:rsidRDefault="00842D84">
                  <w:pPr>
                    <w:pStyle w:val="OCRStyle38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(2) מתן כמוטרפיה</w:t>
                  </w:r>
                </w:p>
                <w:p w:rsidR="00842D84" w:rsidRDefault="00842D84">
                  <w:pPr>
                    <w:pStyle w:val="OCRStyle38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(3) לפרוטומיה</w:t>
                  </w:r>
                </w:p>
                <w:p w:rsidR="00842D84" w:rsidRDefault="00842D84">
                  <w:pPr>
                    <w:pStyle w:val="OCRStyle38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(4) לפרוטימיה עקב טראומה</w:t>
                  </w:r>
                </w:p>
                <w:p w:rsidR="00842D84" w:rsidRDefault="00842D84">
                  <w:pPr>
                    <w:pStyle w:val="OCRStyle38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(5) ספלנקטומיה</w:t>
                  </w:r>
                </w:p>
                <w:p w:rsidR="00842D84" w:rsidRDefault="00842D84">
                  <w:pPr>
                    <w:pStyle w:val="OCRStyle38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(6) תיקון הסרעפת</w:t>
                  </w:r>
                </w:p>
                <w:p w:rsidR="00842D84" w:rsidRDefault="00842D84">
                  <w:pPr>
                    <w:pStyle w:val="OCRStyle38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(7) תיקון נזק למעי ים</w:t>
                  </w:r>
                </w:p>
                <w:p w:rsidR="00842D84" w:rsidRDefault="00842D84">
                  <w:pPr>
                    <w:pStyle w:val="OCRStyle38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(8) ניתוח כבד פגוע</w:t>
                  </w:r>
                </w:p>
                <w:p w:rsidR="00842D84" w:rsidRDefault="00842D84">
                  <w:pPr>
                    <w:pStyle w:val="OCRStyle38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(9) כריתת כליה</w:t>
                  </w:r>
                </w:p>
                <w:p w:rsidR="00842D84" w:rsidRDefault="00842D84">
                  <w:pPr>
                    <w:pStyle w:val="OCRStyle38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(10) ניקוז מורסה</w:t>
                  </w:r>
                </w:p>
                <w:p w:rsidR="00842D84" w:rsidRDefault="00842D84">
                  <w:pPr>
                    <w:pStyle w:val="OCRStyle38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(11) התקנת נקז פריטונאי-ג'גולרי</w:t>
                  </w:r>
                </w:p>
                <w:p w:rsidR="00842D84" w:rsidRDefault="00842D84">
                  <w:pPr>
                    <w:pStyle w:val="OCRStyle38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(12) כריתת גידולים בדופנות הבטן ובחלל הבטן</w:t>
                  </w:r>
                </w:p>
                <w:p w:rsidR="00842D84" w:rsidRDefault="00842D84">
                  <w:pPr>
                    <w:pStyle w:val="OCRStyle3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(13) אומנטופקסיה</w:t>
                  </w:r>
                </w:p>
                <w:p w:rsidR="00842D84" w:rsidRDefault="00842D84">
                  <w:pPr>
                    <w:pStyle w:val="OCRStyle3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(14) הרניוטומיה</w:t>
                  </w:r>
                </w:p>
                <w:p w:rsidR="00842D84" w:rsidRDefault="00842D84">
                  <w:pPr>
                    <w:pStyle w:val="OCRStyle3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(15) נתוחי הרניה דיאפרגמטית</w:t>
                  </w:r>
                </w:p>
                <w:p w:rsidR="00842D84" w:rsidRDefault="00842D84">
                  <w:pPr>
                    <w:pStyle w:val="OCRStyle3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(י) יעוץ דיאטני למטרה רפואית בלבד</w:t>
                  </w:r>
                </w:p>
                <w:p w:rsidR="00842D84" w:rsidRDefault="00842D84">
                  <w:pPr>
                    <w:pStyle w:val="OCRStyle3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14. הכליות ומערכת המין והשתן - אבחנה טיפול ופעולות ניתוחיות, כגון -</w:t>
                  </w:r>
                </w:p>
                <w:p w:rsidR="00842D84" w:rsidRDefault="00842D84">
                  <w:pPr>
                    <w:pStyle w:val="OCRStyle38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(א) הכליה והפרינפרום</w:t>
                  </w:r>
                </w:p>
                <w:p w:rsidR="00842D84" w:rsidRDefault="00842D84">
                  <w:pPr>
                    <w:pStyle w:val="OCRStyle3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(1) ביופסית כליה</w:t>
                  </w:r>
                </w:p>
                <w:p w:rsidR="00842D84" w:rsidRDefault="00842D84">
                  <w:pPr>
                    <w:pStyle w:val="OCRStyle38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(2) ניקוז מורסה כליתית או פרינפרית</w:t>
                  </w:r>
                </w:p>
                <w:p w:rsidR="00842D84" w:rsidRDefault="00842D84">
                  <w:pPr>
                    <w:pStyle w:val="OCRStyle38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(3) נפרוטומיה</w:t>
                  </w:r>
                </w:p>
                <w:p w:rsidR="00842D84" w:rsidRDefault="00842D84">
                  <w:pPr>
                    <w:pStyle w:val="OCRStyle38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(4) פיאלוטומיה</w:t>
                  </w:r>
                </w:p>
                <w:p w:rsidR="00842D84" w:rsidRDefault="00842D84">
                  <w:pPr>
                    <w:pStyle w:val="OCRStyle38"/>
                    <w:ind w:left="1220"/>
                  </w:pPr>
                  <w:r>
                    <w:rPr>
                      <w:rtl/>
                    </w:rPr>
                    <w:t>(5) כריתת כלי - דם אברנטיים</w:t>
                  </w:r>
                </w:p>
              </w:txbxContent>
            </v:textbox>
            <w10:wrap anchorx="page" anchory="page"/>
          </v:shape>
        </w:pict>
      </w:r>
    </w:p>
    <w:p w:rsidR="003833D6" w:rsidRDefault="003833D6">
      <w:pPr>
        <w:rPr>
          <w:rtl/>
        </w:rPr>
      </w:pPr>
      <w:r>
        <w:rPr>
          <w:rtl/>
        </w:rPr>
        <w:br w:type="page"/>
      </w:r>
    </w:p>
    <w:p w:rsidR="003833D6" w:rsidRDefault="00000000">
      <w:pPr>
        <w:rPr>
          <w:rtl/>
        </w:rPr>
      </w:pPr>
      <w:r>
        <w:pict>
          <v:shape id="_x0000_s43554" o:spid="_x0000_s1172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43554" inset="0,0,0,0">
              <w:txbxContent>
                <w:p w:rsidR="00842D84" w:rsidRDefault="00842D84">
                  <w:r>
                    <w:rPr>
                      <w:rtl/>
                    </w:rPr>
                    <w:t>194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55" o:spid="_x0000_s1173" type="#_x0000_t202" style="position:absolute;left:0;text-align:left;margin-left:102.2pt;margin-top:709.7pt;width:192.05pt;height:24.95pt;z-index:149;mso-position-horizontal-relative:page;mso-position-vertical-relative:page" stroked="f">
            <v:textbox style="mso-next-textbox:#_x0000_s43555" inset="0,0,0,0">
              <w:txbxContent>
                <w:p w:rsidR="00842D84" w:rsidRDefault="00842D84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43556" o:spid="_x0000_s1174" type="#_x0000_t202" style="position:absolute;left:0;text-align:left;margin-left:134.9pt;margin-top:60.65pt;width:404.7pt;height:602.5pt;z-index:148;mso-position-horizontal-relative:page;mso-position-vertical-relative:page" stroked="f">
            <v:textbox style="mso-next-textbox:#_x0000_s43556" inset="0,0,0,0">
              <w:txbxContent>
                <w:p w:rsidR="00842D84" w:rsidRDefault="00842D84">
                  <w:pPr>
                    <w:pStyle w:val="OCRStyle39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(6) כריתת גביעי כליה</w:t>
                  </w:r>
                </w:p>
                <w:p w:rsidR="00842D84" w:rsidRDefault="00842D84">
                  <w:pPr>
                    <w:pStyle w:val="OCRStyle39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(7) כריתת כליה מלאה או חלקית</w:t>
                  </w:r>
                </w:p>
                <w:p w:rsidR="00842D84" w:rsidRDefault="00842D84">
                  <w:pPr>
                    <w:pStyle w:val="OCRStyle39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(8) כריתת כליה ואורטר</w:t>
                  </w:r>
                </w:p>
                <w:p w:rsidR="00842D84" w:rsidRDefault="00842D84">
                  <w:pPr>
                    <w:pStyle w:val="OCRStyle39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(9) פיאלו פלסטיקה</w:t>
                  </w:r>
                </w:p>
                <w:p w:rsidR="00842D84" w:rsidRDefault="00842D84">
                  <w:pPr>
                    <w:pStyle w:val="OCRStyle39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(10) נפרופקסיה</w:t>
                  </w:r>
                </w:p>
                <w:p w:rsidR="00842D84" w:rsidRDefault="00842D84">
                  <w:pPr>
                    <w:pStyle w:val="OCRStyle39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(11) כריתת גידולים רטרופריטונאליים</w:t>
                  </w:r>
                </w:p>
                <w:p w:rsidR="00842D84" w:rsidRDefault="00842D84">
                  <w:pPr>
                    <w:pStyle w:val="OCRStyle39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(12) הסרת אבני כליה וריסוק אבני כליה</w:t>
                  </w:r>
                </w:p>
                <w:p w:rsidR="00842D84" w:rsidRDefault="00842D84">
                  <w:pPr>
                    <w:pStyle w:val="OCRStyle39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(13) השתלת כליה</w:t>
                  </w:r>
                </w:p>
                <w:p w:rsidR="00842D84" w:rsidRDefault="00842D84">
                  <w:pPr>
                    <w:pStyle w:val="OCRStyle39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(ב) אורטר -</w:t>
                  </w:r>
                </w:p>
                <w:p w:rsidR="00842D84" w:rsidRDefault="00842D84">
                  <w:pPr>
                    <w:pStyle w:val="OCRStyle39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(1) אנדוסקופיות</w:t>
                  </w:r>
                </w:p>
                <w:p w:rsidR="00842D84" w:rsidRDefault="00842D84">
                  <w:pPr>
                    <w:pStyle w:val="OCRStyle39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(2) אורטרוטומיה</w:t>
                  </w:r>
                </w:p>
                <w:p w:rsidR="00842D84" w:rsidRDefault="00842D84">
                  <w:pPr>
                    <w:pStyle w:val="OCRStyle39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(3) כריתת אורטר</w:t>
                  </w:r>
                </w:p>
                <w:p w:rsidR="00842D84" w:rsidRDefault="00842D84">
                  <w:pPr>
                    <w:pStyle w:val="OCRStyle39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(4) אנסטומוזות</w:t>
                  </w:r>
                </w:p>
                <w:p w:rsidR="00842D84" w:rsidRDefault="00842D84">
                  <w:pPr>
                    <w:pStyle w:val="OCRStyle39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(5) ראימפלטנציה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(6) תיקוני פיסטולות אורטרו-וגינליות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 xml:space="preserve">(7) התקנת </w:t>
                  </w:r>
                  <w:r>
                    <w:t>CONDUIT</w:t>
                  </w:r>
                  <w:r>
                    <w:rPr>
                      <w:rtl/>
                    </w:rPr>
                    <w:t xml:space="preserve">  אורטרו -אליאלי;</w:t>
                  </w:r>
                </w:p>
                <w:p w:rsidR="00842D84" w:rsidRDefault="00842D84">
                  <w:pPr>
                    <w:pStyle w:val="OCRStyle3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(ג) שלפוחית השתן -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(1) ציסטוסקופיות עם או בלי ביופסיות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(2} מנומטריה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(3) ביופסית הערמונית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(4) כריתת שאתות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(5) סילוק גוף זר</w:t>
                  </w:r>
                </w:p>
                <w:p w:rsidR="00842D84" w:rsidRDefault="00842D84">
                  <w:pPr>
                    <w:pStyle w:val="OCRStyle39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(6) קטטריזציה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(7) הכנסת תרופות דרך קטטר לשלפוחית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(8) ציסטוטומיה וציסטוסטומיה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(9) כר&lt;תת שלפוחית השתן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(10) סגירת פיסטולות;</w:t>
                  </w:r>
                </w:p>
                <w:p w:rsidR="00842D84" w:rsidRDefault="00842D84">
                  <w:pPr>
                    <w:pStyle w:val="OCRStyle39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(11) סוגר מלאכותי לשלפוחית השתן</w:t>
                  </w:r>
                </w:p>
                <w:p w:rsidR="00842D84" w:rsidRDefault="00842D84">
                  <w:pPr>
                    <w:pStyle w:val="OCRStyle39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(12) הזרקת טפלון לילדים הסובלים מרפלוקס</w:t>
                  </w:r>
                </w:p>
                <w:p w:rsidR="00842D84" w:rsidRDefault="00842D84">
                  <w:pPr>
                    <w:pStyle w:val="OCRStyle3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(ד) שופכה -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(1) אנדוסקופיה</w:t>
                  </w:r>
                </w:p>
                <w:p w:rsidR="00842D84" w:rsidRDefault="00842D84">
                  <w:pPr>
                    <w:pStyle w:val="OCRStyle39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(2) ביופסיה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(3) אורטרוסטומיה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(4) מיאטוטומיה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(5) כריתת פפילומות</w:t>
                  </w:r>
                </w:p>
                <w:p w:rsidR="00842D84" w:rsidRDefault="00842D84">
                  <w:pPr>
                    <w:pStyle w:val="OCRStyle39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(6) כריתת סעיפים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(7) כריתת מסתמים בתוך השופכה</w:t>
                  </w:r>
                </w:p>
                <w:p w:rsidR="00842D84" w:rsidRDefault="00842D84">
                  <w:pPr>
                    <w:pStyle w:val="OCRStyle39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(8) אורטרופקסיה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(9) אורטרופלסטיקה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(10) תיקון קרעים ופיסטולות</w:t>
                  </w:r>
                </w:p>
                <w:p w:rsidR="00842D84" w:rsidRDefault="00842D84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(11) הרחבות של סטרוקטורות;</w:t>
                  </w:r>
                </w:p>
                <w:p w:rsidR="00842D84" w:rsidRPr="003833D6" w:rsidRDefault="00842D84">
                  <w:pPr>
                    <w:pStyle w:val="OCRStyle39"/>
                    <w:ind w:left="806"/>
                  </w:pPr>
                  <w:r>
                    <w:rPr>
                      <w:rtl/>
                    </w:rPr>
                    <w:t>(12) התקן להרחבת שפכה לחולים עם קטטר ממושך ובהיצרות שופכה</w:t>
                  </w:r>
                </w:p>
              </w:txbxContent>
            </v:textbox>
            <w10:wrap anchorx="page" anchory="page"/>
          </v:shape>
        </w:pict>
      </w:r>
    </w:p>
    <w:p w:rsidR="00860AF8" w:rsidRDefault="00860AF8">
      <w:pPr>
        <w:rPr>
          <w:rtl/>
        </w:rPr>
      </w:pPr>
      <w:r>
        <w:rPr>
          <w:rtl/>
        </w:rPr>
        <w:br w:type="page"/>
      </w:r>
    </w:p>
    <w:p w:rsidR="00860AF8" w:rsidRDefault="00000000">
      <w:pPr>
        <w:rPr>
          <w:rtl/>
        </w:rPr>
      </w:pPr>
      <w:r>
        <w:pict>
          <v:shape id="_x0000_s43557" o:spid="_x0000_s1175" type="#_x0000_t202" style="position:absolute;left:0;text-align:left;margin-left:50pt;margin-top:771.95pt;width:495.35pt;height:30pt;z-index:153;mso-position-horizontal-relative:page;mso-position-vertical-relative:page" stroked="f">
            <v:textbox style="mso-next-textbox:#_x0000_s43557" inset="0,0,0,0">
              <w:txbxContent>
                <w:p w:rsidR="00842D84" w:rsidRDefault="00842D84">
                  <w:r>
                    <w:rPr>
                      <w:rtl/>
                    </w:rPr>
                    <w:t>195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58" o:spid="_x0000_s1176" type="#_x0000_t202" style="position:absolute;left:0;text-align:left;margin-left:349.55pt;margin-top:710.6pt;width:199.8pt;height:23.35pt;z-index:152;mso-position-horizontal-relative:page;mso-position-vertical-relative:page" stroked="f">
            <v:textbox style="mso-next-textbox:#_x0000_s43558" inset="0,0,0,0">
              <w:txbxContent>
                <w:p w:rsidR="00842D84" w:rsidRDefault="00842D84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43559" o:spid="_x0000_s1177" type="#_x0000_t202" style="position:absolute;left:0;text-align:left;margin-left:81.85pt;margin-top:64.1pt;width:431.25pt;height:618.95pt;z-index:151;mso-position-horizontal-relative:page;mso-position-vertical-relative:page" stroked="f">
            <v:textbox style="mso-next-textbox:#_x0000_s43559" inset="0,0,0,0">
              <w:txbxContent>
                <w:p w:rsidR="00842D84" w:rsidRDefault="00842D84">
                  <w:pPr>
                    <w:pStyle w:val="OCRStyle40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(ה) מערכת המי ו בגבר -</w:t>
                  </w:r>
                </w:p>
                <w:p w:rsidR="00842D84" w:rsidRDefault="00842D84">
                  <w:pPr>
                    <w:pStyle w:val="OCRStyle40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1. איבר המין -</w:t>
                  </w:r>
                </w:p>
                <w:p w:rsidR="00842D84" w:rsidRDefault="00842D84">
                  <w:pPr>
                    <w:pStyle w:val="OCRStyle4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- ביופסיה</w:t>
                  </w:r>
                </w:p>
                <w:p w:rsidR="00842D84" w:rsidRDefault="00842D84">
                  <w:pPr>
                    <w:pStyle w:val="OCRStyle4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- אמפוטציה</w:t>
                  </w:r>
                </w:p>
                <w:p w:rsidR="00842D84" w:rsidRDefault="00842D84">
                  <w:pPr>
                    <w:pStyle w:val="OCRStyle40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- טיפול בקונדילומטה</w:t>
                  </w:r>
                </w:p>
                <w:p w:rsidR="00842D84" w:rsidRDefault="00842D84">
                  <w:pPr>
                    <w:pStyle w:val="OCRStyle4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- תיקון היפוספדיאס</w:t>
                  </w:r>
                </w:p>
                <w:p w:rsidR="00842D84" w:rsidRDefault="00842D84">
                  <w:pPr>
                    <w:pStyle w:val="OCRStyle40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- השתלת תותב לאין אונות</w:t>
                  </w:r>
                </w:p>
                <w:p w:rsidR="00842D84" w:rsidRDefault="00842D84">
                  <w:pPr>
                    <w:pStyle w:val="OCRStyle40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2. אשכים -</w:t>
                  </w:r>
                </w:p>
                <w:p w:rsidR="00842D84" w:rsidRDefault="00842D84">
                  <w:pPr>
                    <w:pStyle w:val="OCRStyle4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- ניקור מורסה</w:t>
                  </w:r>
                </w:p>
                <w:p w:rsidR="00842D84" w:rsidRDefault="00842D84">
                  <w:pPr>
                    <w:pStyle w:val="OCRStyle40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- ביופסיה</w:t>
                  </w:r>
                </w:p>
                <w:p w:rsidR="00842D84" w:rsidRDefault="00842D84">
                  <w:pPr>
                    <w:pStyle w:val="OCRStyle4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- כריתת אשכים</w:t>
                  </w:r>
                </w:p>
                <w:p w:rsidR="00842D84" w:rsidRDefault="00842D84">
                  <w:pPr>
                    <w:pStyle w:val="OCRStyle4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- ניתוח לתיקון אשך טמיר</w:t>
                  </w:r>
                </w:p>
                <w:p w:rsidR="00842D84" w:rsidRDefault="00842D84">
                  <w:pPr>
                    <w:pStyle w:val="OCRStyle4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- ניקוז מורסה באפידידימיס</w:t>
                  </w:r>
                </w:p>
                <w:p w:rsidR="00842D84" w:rsidRDefault="00842D84">
                  <w:pPr>
                    <w:pStyle w:val="OCRStyle4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- כריתת ספרמטוצלה</w:t>
                  </w:r>
                </w:p>
                <w:p w:rsidR="00842D84" w:rsidRDefault="00842D84">
                  <w:pPr>
                    <w:pStyle w:val="OCRStyle4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- אספירציה של הידרוצלה וכריתתו</w:t>
                  </w:r>
                </w:p>
                <w:p w:rsidR="00842D84" w:rsidRDefault="00842D84">
                  <w:pPr>
                    <w:pStyle w:val="OCRStyle4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- ניקוז או כריתה של שק האשכים</w:t>
                  </w:r>
                </w:p>
                <w:p w:rsidR="00842D84" w:rsidRDefault="00842D84">
                  <w:pPr>
                    <w:pStyle w:val="OCRStyle4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- הדגמה וקשירה של הוס-דפרנס וחבל הזרע</w:t>
                  </w:r>
                </w:p>
                <w:p w:rsidR="00842D84" w:rsidRDefault="00842D84">
                  <w:pPr>
                    <w:pStyle w:val="OCRStyle40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3. ערמונית -</w:t>
                  </w:r>
                </w:p>
                <w:p w:rsidR="00842D84" w:rsidRDefault="00842D84">
                  <w:pPr>
                    <w:pStyle w:val="OCRStyle4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- ביופסיה.</w:t>
                  </w:r>
                </w:p>
                <w:p w:rsidR="00842D84" w:rsidRDefault="00842D84">
                  <w:pPr>
                    <w:pStyle w:val="OCRStyle4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- אנדוסקופיה</w:t>
                  </w:r>
                </w:p>
                <w:p w:rsidR="00842D84" w:rsidRDefault="00842D84">
                  <w:pPr>
                    <w:pStyle w:val="OCRStyle4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- הפרתרמיה לחולים שאינם יכולים לעמוד בהרדמה</w:t>
                  </w:r>
                </w:p>
                <w:p w:rsidR="00842D84" w:rsidRDefault="00842D84">
                  <w:pPr>
                    <w:pStyle w:val="OCRStyle4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- סוגר מלאכותי לשלפוחית השתן;</w:t>
                  </w:r>
                </w:p>
                <w:p w:rsidR="00842D84" w:rsidRDefault="00842D84">
                  <w:pPr>
                    <w:pStyle w:val="OCRStyle4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- תותב ע"ש ניסנקורן לחולים עם ערמונית מגדלים שאינם יכולים</w:t>
                  </w:r>
                </w:p>
                <w:p w:rsidR="00842D84" w:rsidRDefault="00842D84">
                  <w:pPr>
                    <w:pStyle w:val="OCRStyle40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לעמוד בהרדמה</w:t>
                  </w:r>
                </w:p>
                <w:p w:rsidR="00842D84" w:rsidRDefault="00842D84">
                  <w:pPr>
                    <w:pStyle w:val="OCRStyle40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4. טיפול בהפרעות בתיפקוד מיני</w:t>
                  </w:r>
                </w:p>
                <w:p w:rsidR="00842D84" w:rsidRDefault="00842D84">
                  <w:pPr>
                    <w:pStyle w:val="OCRStyle40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(ו) מערכת המין באישה</w:t>
                  </w:r>
                </w:p>
                <w:p w:rsidR="00842D84" w:rsidRDefault="00842D84">
                  <w:pPr>
                    <w:pStyle w:val="OCRStyle40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(1) ניקוז מורסה, ביופסיה, קשירת ורידים בוולווח</w:t>
                  </w:r>
                </w:p>
                <w:p w:rsidR="00842D84" w:rsidRDefault="00842D84">
                  <w:pPr>
                    <w:pStyle w:val="OCRStyle40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(2) נרתיק -</w:t>
                  </w:r>
                </w:p>
                <w:p w:rsidR="00842D84" w:rsidRDefault="00842D84">
                  <w:pPr>
                    <w:pStyle w:val="OCRStyle4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- אנדוסקופיה</w:t>
                  </w:r>
                </w:p>
                <w:p w:rsidR="00842D84" w:rsidRDefault="00842D84">
                  <w:pPr>
                    <w:pStyle w:val="OCRStyle4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- ניקוז וחיתוך מורסה</w:t>
                  </w:r>
                </w:p>
                <w:p w:rsidR="00842D84" w:rsidRDefault="00842D84">
                  <w:pPr>
                    <w:pStyle w:val="OCRStyle4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- תיקון מקרים של צניחה - אנטרוצלה</w:t>
                  </w:r>
                </w:p>
                <w:p w:rsidR="00842D84" w:rsidRDefault="00842D84">
                  <w:pPr>
                    <w:pStyle w:val="OCRStyle4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- כריתת פוליפים</w:t>
                  </w:r>
                </w:p>
                <w:p w:rsidR="00842D84" w:rsidRDefault="00842D84">
                  <w:pPr>
                    <w:pStyle w:val="OCRStyle4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- סגירת פיסטולות</w:t>
                  </w:r>
                </w:p>
                <w:p w:rsidR="00842D84" w:rsidRDefault="00842D84">
                  <w:pPr>
                    <w:pStyle w:val="OCRStyle40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(3) צוואר הרחם -</w:t>
                  </w:r>
                </w:p>
                <w:p w:rsidR="00842D84" w:rsidRDefault="00842D84">
                  <w:pPr>
                    <w:pStyle w:val="OCRStyle4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- אנדוסקופיות</w:t>
                  </w:r>
                </w:p>
                <w:p w:rsidR="00842D84" w:rsidRDefault="00842D84">
                  <w:pPr>
                    <w:pStyle w:val="OCRStyle4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- ביופסיה</w:t>
                  </w:r>
                </w:p>
                <w:p w:rsidR="00842D84" w:rsidRDefault="00842D84">
                  <w:pPr>
                    <w:pStyle w:val="OCRStyle4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- משטח צואר הרחם</w:t>
                  </w:r>
                </w:p>
                <w:p w:rsidR="00842D84" w:rsidRDefault="00842D84">
                  <w:pPr>
                    <w:pStyle w:val="OCRStyle40"/>
                    <w:ind w:left="1361"/>
                  </w:pPr>
                  <w:r>
                    <w:rPr>
                      <w:rtl/>
                    </w:rPr>
                    <w:t>- כריתה של הצוואר</w:t>
                  </w:r>
                </w:p>
              </w:txbxContent>
            </v:textbox>
            <w10:wrap anchorx="page" anchory="page"/>
          </v:shape>
        </w:pict>
      </w:r>
    </w:p>
    <w:p w:rsidR="0095582B" w:rsidRDefault="0095582B">
      <w:pPr>
        <w:rPr>
          <w:rtl/>
        </w:rPr>
      </w:pPr>
      <w:r>
        <w:rPr>
          <w:rtl/>
        </w:rPr>
        <w:br w:type="page"/>
      </w:r>
    </w:p>
    <w:p w:rsidR="0095582B" w:rsidRDefault="00000000">
      <w:pPr>
        <w:rPr>
          <w:rtl/>
        </w:rPr>
      </w:pPr>
      <w:r>
        <w:pict>
          <v:shape id="_x0000_s43560" o:spid="_x0000_s1178" type="#_x0000_t202" style="position:absolute;left:0;text-align:left;margin-left:50pt;margin-top:771.95pt;width:495.35pt;height:30pt;z-index:156;mso-position-horizontal-relative:page;mso-position-vertical-relative:page" stroked="f">
            <v:textbox style="mso-next-textbox:#_x0000_s43560" inset="0,0,0,0">
              <w:txbxContent>
                <w:p w:rsidR="00842D84" w:rsidRDefault="00842D84">
                  <w:r>
                    <w:rPr>
                      <w:rtl/>
                    </w:rPr>
                    <w:t>196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61" o:spid="_x0000_s1179" type="#_x0000_t202" style="position:absolute;left:0;text-align:left;margin-left:89.75pt;margin-top:707.5pt;width:204.75pt;height:23.35pt;z-index:155;mso-position-horizontal-relative:page;mso-position-vertical-relative:page" stroked="f">
            <v:textbox style="mso-next-textbox:#_x0000_s43561" inset="0,0,0,0">
              <w:txbxContent>
                <w:p w:rsidR="00842D84" w:rsidRDefault="00842D84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43562" o:spid="_x0000_s1180" type="#_x0000_t202" style="position:absolute;left:0;text-align:left;margin-left:89.75pt;margin-top:60.25pt;width:462.15pt;height:644.7pt;z-index:154;mso-position-horizontal-relative:page;mso-position-vertical-relative:page" stroked="f">
            <v:textbox style="mso-next-textbox:#_x0000_s43562" inset="0,0,0,0">
              <w:txbxContent>
                <w:p w:rsidR="00842D84" w:rsidRDefault="00842D84">
                  <w:pPr>
                    <w:pStyle w:val="OCRStyle4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(4) גוף הרחם -</w:t>
                  </w:r>
                </w:p>
                <w:p w:rsidR="00842D84" w:rsidRDefault="00842D84">
                  <w:pPr>
                    <w:pStyle w:val="OCRStyle41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- אנדוסקופיה</w:t>
                  </w:r>
                </w:p>
                <w:p w:rsidR="00842D84" w:rsidRDefault="00842D84">
                  <w:pPr>
                    <w:pStyle w:val="OCRStyle41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- ביופסיה מהאנדומטריום</w:t>
                  </w:r>
                </w:p>
                <w:p w:rsidR="00842D84" w:rsidRDefault="00842D84">
                  <w:pPr>
                    <w:pStyle w:val="OCRStyle41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- גרידה לאחר הפלה ספונטנית</w:t>
                  </w:r>
                </w:p>
                <w:p w:rsidR="00842D84" w:rsidRDefault="00842D84">
                  <w:pPr>
                    <w:pStyle w:val="OCRStyle41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- כריתת חצוצרה</w:t>
                  </w:r>
                </w:p>
                <w:p w:rsidR="00842D84" w:rsidRDefault="00842D84">
                  <w:pPr>
                    <w:pStyle w:val="OCRStyle41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- ניתוחי חצוצרה</w:t>
                  </w:r>
                </w:p>
                <w:p w:rsidR="00842D84" w:rsidRDefault="00842D84">
                  <w:pPr>
                    <w:pStyle w:val="OCRStyle41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- טיפולים במחלה ודלקות של האגן</w:t>
                  </w:r>
                </w:p>
                <w:p w:rsidR="00842D84" w:rsidRDefault="00842D84">
                  <w:pPr>
                    <w:pStyle w:val="OCRStyle41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- כריתת מי ומה</w:t>
                  </w:r>
                </w:p>
                <w:p w:rsidR="00842D84" w:rsidRDefault="00842D84">
                  <w:pPr>
                    <w:pStyle w:val="OCRStyle41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- כריתת רחם עם או בלי טפולות</w:t>
                  </w:r>
                </w:p>
                <w:p w:rsidR="00842D84" w:rsidRDefault="00842D84">
                  <w:pPr>
                    <w:pStyle w:val="OCRStyle41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- היסטרופלסטיקה</w:t>
                  </w:r>
                </w:p>
                <w:p w:rsidR="00842D84" w:rsidRDefault="00842D84">
                  <w:pPr>
                    <w:pStyle w:val="OCRStyle4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(5) חצוצרות -</w:t>
                  </w:r>
                </w:p>
                <w:p w:rsidR="00842D84" w:rsidRDefault="00842D84">
                  <w:pPr>
                    <w:pStyle w:val="OCRStyle41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- טיפול בהריון חצוצרתי</w:t>
                  </w:r>
                </w:p>
                <w:p w:rsidR="00842D84" w:rsidRDefault="00842D84">
                  <w:pPr>
                    <w:pStyle w:val="OCRStyle41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- לפרוסקופיה אבחנתית וטיפולית</w:t>
                  </w:r>
                </w:p>
                <w:p w:rsidR="00842D84" w:rsidRDefault="00842D84">
                  <w:pPr>
                    <w:pStyle w:val="OCRStyle41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- כריתת חצוצרה</w:t>
                  </w:r>
                </w:p>
                <w:p w:rsidR="00842D84" w:rsidRDefault="00842D84">
                  <w:pPr>
                    <w:pStyle w:val="OCRStyle41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- ניתוחי חצוצרה</w:t>
                  </w:r>
                </w:p>
                <w:p w:rsidR="00842D84" w:rsidRDefault="00842D84">
                  <w:pPr>
                    <w:pStyle w:val="OCRStyle41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- טיפולים במחלה ודלקות של האגן</w:t>
                  </w:r>
                </w:p>
                <w:p w:rsidR="00842D84" w:rsidRDefault="00842D84">
                  <w:pPr>
                    <w:pStyle w:val="OCRStyle41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- קשירת חצוצרה מסיבה רפואית תוך כדי ניתוח קיסרי. צינתור</w:t>
                  </w:r>
                </w:p>
                <w:p w:rsidR="00842D84" w:rsidRDefault="00842D84">
                  <w:pPr>
                    <w:pStyle w:val="OCRStyle41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חצוצרות כטיפול בעקרות</w:t>
                  </w:r>
                </w:p>
                <w:p w:rsidR="00842D84" w:rsidRDefault="00842D84">
                  <w:pPr>
                    <w:pStyle w:val="OCRStyle41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שחלות -</w:t>
                  </w:r>
                </w:p>
                <w:p w:rsidR="00842D84" w:rsidRDefault="00842D84">
                  <w:pPr>
                    <w:pStyle w:val="OCRStyle41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- ביופסיה</w:t>
                  </w:r>
                </w:p>
                <w:p w:rsidR="00842D84" w:rsidRDefault="00842D84">
                  <w:pPr>
                    <w:pStyle w:val="OCRStyle41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- כריתה.</w:t>
                  </w:r>
                </w:p>
                <w:p w:rsidR="00842D84" w:rsidRDefault="00842D84">
                  <w:pPr>
                    <w:pStyle w:val="OCRStyle41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- כריתה ושאיבת ציסטה</w:t>
                  </w:r>
                </w:p>
                <w:p w:rsidR="00842D84" w:rsidRDefault="00842D84">
                  <w:pPr>
                    <w:pStyle w:val="OCRStyle4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(6) טיפול בהפרעות בתיפקוד מיני</w:t>
                  </w:r>
                </w:p>
                <w:p w:rsidR="00842D84" w:rsidRDefault="00842D84">
                  <w:pPr>
                    <w:pStyle w:val="OCRStyle4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15. המערכת האנדוקרינית - אבחנה, טיפול ופעולות ניתוחיות, כגון -</w:t>
                  </w:r>
                </w:p>
                <w:p w:rsidR="00842D84" w:rsidRDefault="00842D84">
                  <w:pPr>
                    <w:pStyle w:val="OCRStyle4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(א) כלל השיטות האבחנתיות, הטיפולים והפעולות הניתוחיות במערכת</w:t>
                  </w:r>
                </w:p>
                <w:p w:rsidR="00842D84" w:rsidRDefault="00842D84">
                  <w:pPr>
                    <w:pStyle w:val="OCRStyle4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האנדוקרינית, כגון -</w:t>
                  </w:r>
                </w:p>
                <w:p w:rsidR="00842D84" w:rsidRDefault="00842D84">
                  <w:pPr>
                    <w:pStyle w:val="OCRStyle41"/>
                    <w:ind w:left="1253"/>
                  </w:pPr>
                  <w:r>
                    <w:rPr>
                      <w:rtl/>
                    </w:rPr>
                    <w:t xml:space="preserve">(1) מבחן </w:t>
                  </w:r>
                  <w:r>
                    <w:t>ACTH</w:t>
                  </w:r>
                </w:p>
                <w:p w:rsidR="00842D84" w:rsidRDefault="00842D84">
                  <w:pPr>
                    <w:pStyle w:val="OCRStyle4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(2) הורמון אנטידיורטי</w:t>
                  </w:r>
                </w:p>
                <w:p w:rsidR="00842D84" w:rsidRDefault="00842D84">
                  <w:pPr>
                    <w:pStyle w:val="OCRStyle4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(3) גלוקגון טסט</w:t>
                  </w:r>
                </w:p>
                <w:p w:rsidR="00842D84" w:rsidRDefault="00842D84">
                  <w:pPr>
                    <w:pStyle w:val="OCRStyle4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(4) היסטמין טסט</w:t>
                  </w:r>
                </w:p>
                <w:p w:rsidR="00842D84" w:rsidRDefault="00842D84">
                  <w:pPr>
                    <w:pStyle w:val="OCRStyle4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(5) העמסת סוכר</w:t>
                  </w:r>
                </w:p>
                <w:p w:rsidR="00842D84" w:rsidRDefault="00842D84">
                  <w:pPr>
                    <w:pStyle w:val="OCRStyle4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(6) גרוי ע"י פנטגסטרין</w:t>
                  </w:r>
                </w:p>
                <w:p w:rsidR="00842D84" w:rsidRDefault="00842D84">
                  <w:pPr>
                    <w:pStyle w:val="OCRStyle4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 xml:space="preserve">(7) </w:t>
                  </w:r>
                  <w:r>
                    <w:t>TRH</w:t>
                  </w:r>
                  <w:r>
                    <w:rPr>
                      <w:rtl/>
                    </w:rPr>
                    <w:t xml:space="preserve"> טסט</w:t>
                  </w:r>
                </w:p>
                <w:p w:rsidR="00842D84" w:rsidRDefault="00842D84">
                  <w:pPr>
                    <w:pStyle w:val="OCRStyle4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(8) מבחני גרוי להפרשת הורמוני בלוטת יותרת המח</w:t>
                  </w:r>
                </w:p>
                <w:p w:rsidR="00842D84" w:rsidRDefault="00842D84">
                  <w:pPr>
                    <w:pStyle w:val="OCRStyle41"/>
                    <w:ind w:left="1246"/>
                  </w:pPr>
                  <w:r>
                    <w:rPr>
                      <w:rtl/>
                    </w:rPr>
                    <w:t>(9) דגימה מ-</w:t>
                  </w:r>
                  <w:r>
                    <w:t>Petrosal Sinus</w:t>
                  </w:r>
                </w:p>
                <w:p w:rsidR="00842D84" w:rsidRDefault="00842D84">
                  <w:pPr>
                    <w:pStyle w:val="OCRStyle4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(ב) בלוטת התירואיד -</w:t>
                  </w:r>
                </w:p>
                <w:p w:rsidR="00842D84" w:rsidRDefault="00842D84">
                  <w:pPr>
                    <w:pStyle w:val="OCRStyle4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(1) בדיקות להערכת תיפקוד ומבנה בלוטה</w:t>
                  </w:r>
                </w:p>
                <w:p w:rsidR="00842D84" w:rsidRDefault="00842D84">
                  <w:pPr>
                    <w:pStyle w:val="OCRStyle4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(2) אספירציה</w:t>
                  </w:r>
                </w:p>
                <w:p w:rsidR="00842D84" w:rsidRDefault="00842D84">
                  <w:pPr>
                    <w:pStyle w:val="OCRStyle4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(3) ביופסיה</w:t>
                  </w:r>
                </w:p>
                <w:p w:rsidR="00842D84" w:rsidRDefault="00842D84">
                  <w:pPr>
                    <w:pStyle w:val="OCRStyle4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(4) ניקוז מורסה</w:t>
                  </w:r>
                </w:p>
                <w:p w:rsidR="00842D84" w:rsidRDefault="00842D84">
                  <w:pPr>
                    <w:pStyle w:val="OCRStyle4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(5) כריתת תירואיד חלקית או מלאה</w:t>
                  </w:r>
                </w:p>
                <w:p w:rsidR="00842D84" w:rsidRPr="0095582B" w:rsidRDefault="00842D84">
                  <w:pPr>
                    <w:pStyle w:val="OCRStyle41"/>
                    <w:ind w:left="1238"/>
                  </w:pPr>
                  <w:r>
                    <w:rPr>
                      <w:rtl/>
                    </w:rPr>
                    <w:t>(6) כריתת קישרית בודד;</w:t>
                  </w:r>
                </w:p>
              </w:txbxContent>
            </v:textbox>
            <w10:wrap anchorx="page" anchory="page"/>
          </v:shape>
        </w:pict>
      </w:r>
    </w:p>
    <w:p w:rsidR="00064BF2" w:rsidRDefault="00064BF2">
      <w:pPr>
        <w:rPr>
          <w:rtl/>
        </w:rPr>
      </w:pPr>
      <w:r>
        <w:rPr>
          <w:rtl/>
        </w:rPr>
        <w:br w:type="page"/>
      </w:r>
    </w:p>
    <w:p w:rsidR="00064BF2" w:rsidRDefault="00000000">
      <w:pPr>
        <w:rPr>
          <w:rtl/>
        </w:rPr>
      </w:pPr>
      <w:r>
        <w:pict>
          <v:shape id="_x0000_s43563" o:spid="_x0000_s1181" type="#_x0000_t202" style="position:absolute;left:0;text-align:left;margin-left:50pt;margin-top:771.95pt;width:495.35pt;height:30pt;z-index:159;mso-position-horizontal-relative:page;mso-position-vertical-relative:page" stroked="f">
            <v:textbox style="mso-next-textbox:#_x0000_s43563" inset="0,0,0,0">
              <w:txbxContent>
                <w:p w:rsidR="00842D84" w:rsidRDefault="00842D84">
                  <w:r>
                    <w:rPr>
                      <w:rtl/>
                    </w:rPr>
                    <w:t>197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64" o:spid="_x0000_s1182" type="#_x0000_t202" style="position:absolute;left:0;text-align:left;margin-left:353.25pt;margin-top:714.65pt;width:201.55pt;height:21.6pt;z-index:158;mso-position-horizontal-relative:page;mso-position-vertical-relative:page" stroked="f">
            <v:textbox style="mso-next-textbox:#_x0000_s43564" inset="0,0,0,0">
              <w:txbxContent>
                <w:p w:rsidR="00842D84" w:rsidRDefault="00842D84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43565" o:spid="_x0000_s1183" type="#_x0000_t202" style="position:absolute;left:0;text-align:left;margin-left:97.65pt;margin-top:61.25pt;width:445.9pt;height:615.6pt;z-index:157;mso-position-horizontal-relative:page;mso-position-vertical-relative:page" stroked="f">
            <v:textbox style="mso-next-textbox:#_x0000_s43565" inset="0,0,0,0">
              <w:txbxContent>
                <w:p w:rsidR="00842D84" w:rsidRDefault="00842D84">
                  <w:pPr>
                    <w:pStyle w:val="OCRStyle4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(ג) בלוטות הפארה-תירואיד -</w:t>
                  </w:r>
                </w:p>
                <w:p w:rsidR="00842D84" w:rsidRDefault="00842D84">
                  <w:pPr>
                    <w:pStyle w:val="OCRStyle4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(1) הערכת תיפלזוד בלוטת הפארה-תירואיד</w:t>
                  </w:r>
                </w:p>
                <w:p w:rsidR="00842D84" w:rsidRDefault="00842D84">
                  <w:pPr>
                    <w:pStyle w:val="OCRStyle4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(2) אקספלורציה והסרה של בלוטות הפארה-תירואיד או גידול בהן</w:t>
                  </w:r>
                </w:p>
                <w:p w:rsidR="00842D84" w:rsidRDefault="00842D84">
                  <w:pPr>
                    <w:pStyle w:val="OCRStyle4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(3) ניתוח רדיקלי של הצוואר עקב גידול בתירואיד או</w:t>
                  </w:r>
                </w:p>
                <w:p w:rsidR="00842D84" w:rsidRDefault="00842D84">
                  <w:pPr>
                    <w:pStyle w:val="OCRStyle42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בפארה-תירואיד</w:t>
                  </w:r>
                </w:p>
                <w:p w:rsidR="00842D84" w:rsidRDefault="00842D84">
                  <w:pPr>
                    <w:pStyle w:val="OCRStyle4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(ד) כריתת תימוס -</w:t>
                  </w:r>
                </w:p>
                <w:p w:rsidR="00842D84" w:rsidRDefault="00842D84">
                  <w:pPr>
                    <w:pStyle w:val="OCRStyle4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(ה) בלוטות יותרת הכליה - כריתת הכליה - חד צדדי או דו צדדי, ט&lt;פול</w:t>
                  </w:r>
                </w:p>
                <w:p w:rsidR="00842D84" w:rsidRDefault="00842D84">
                  <w:pPr>
                    <w:pStyle w:val="OCRStyle4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תרופתי לדכוי יתרת הכליה. איסוף שתן לסטרואידים, מבחן דיכוי</w:t>
                  </w:r>
                </w:p>
                <w:p w:rsidR="00842D84" w:rsidRDefault="00842D84">
                  <w:pPr>
                    <w:pStyle w:val="OCRStyle4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על-ידי דקסמטזון;</w:t>
                  </w:r>
                </w:p>
                <w:p w:rsidR="00842D84" w:rsidRDefault="00842D84">
                  <w:pPr>
                    <w:pStyle w:val="OCRStyle4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(ו) סוכרת -</w:t>
                  </w:r>
                </w:p>
                <w:p w:rsidR="00842D84" w:rsidRDefault="00842D84">
                  <w:pPr>
                    <w:pStyle w:val="OCRStyle42"/>
                    <w:ind w:left="1256"/>
                  </w:pPr>
                  <w:r>
                    <w:rPr>
                      <w:rtl/>
                    </w:rPr>
                    <w:t>(1) בדיקות -</w:t>
                  </w:r>
                  <w:r>
                    <w:t>GHB</w:t>
                  </w:r>
                </w:p>
                <w:p w:rsidR="00842D84" w:rsidRDefault="00842D84">
                  <w:pPr>
                    <w:pStyle w:val="OCRStyle42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(2) פרוקטוזאמין</w:t>
                  </w:r>
                </w:p>
                <w:p w:rsidR="00842D84" w:rsidRDefault="00842D84">
                  <w:pPr>
                    <w:pStyle w:val="OCRStyle42"/>
                    <w:ind w:left="1260"/>
                  </w:pPr>
                  <w:r>
                    <w:rPr>
                      <w:rtl/>
                    </w:rPr>
                    <w:t xml:space="preserve">(3) </w:t>
                  </w:r>
                  <w:r>
                    <w:t>C-peptide</w:t>
                  </w:r>
                </w:p>
                <w:p w:rsidR="00842D84" w:rsidRDefault="00842D84">
                  <w:pPr>
                    <w:pStyle w:val="OCRStyle4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(4) העמסת סוכר</w:t>
                  </w:r>
                </w:p>
                <w:p w:rsidR="00842D84" w:rsidRDefault="00842D84">
                  <w:pPr>
                    <w:pStyle w:val="OCRStyle4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(5) טפול בסיבוכי סוכרת</w:t>
                  </w:r>
                </w:p>
                <w:p w:rsidR="00842D84" w:rsidRDefault="00842D84">
                  <w:pPr>
                    <w:pStyle w:val="OCRStyle4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(ז) גיל הבלות-טיפול הורמונלי חלופי באסטרוגנים ותרופות פרוגסטטיביות</w:t>
                  </w:r>
                </w:p>
                <w:p w:rsidR="00842D84" w:rsidRDefault="00842D84">
                  <w:pPr>
                    <w:pStyle w:val="OCRStyle4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16. מערכת העצבים - אבחנה, טיפול ופעולות כירורגיות, כגון -</w:t>
                  </w:r>
                </w:p>
                <w:p w:rsidR="00842D84" w:rsidRDefault="00842D84">
                  <w:pPr>
                    <w:pStyle w:val="OCRStyle4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(א) מוח -</w:t>
                  </w:r>
                </w:p>
                <w:p w:rsidR="00842D84" w:rsidRDefault="00842D84">
                  <w:pPr>
                    <w:pStyle w:val="OCRStyle4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(1) ניתוח - במקרים של שאתות (כולל גישה טרנספנואידל&lt;ת)</w:t>
                  </w:r>
                </w:p>
                <w:p w:rsidR="00842D84" w:rsidRDefault="00842D84">
                  <w:pPr>
                    <w:pStyle w:val="OCRStyle4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(2) תיקוני אנאוריזמות</w:t>
                  </w:r>
                </w:p>
                <w:p w:rsidR="00842D84" w:rsidRDefault="00842D84">
                  <w:pPr>
                    <w:pStyle w:val="OCRStyle4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(3) טיפול במלפורמצוית עורקיות-ורידיות</w:t>
                  </w:r>
                </w:p>
                <w:p w:rsidR="00842D84" w:rsidRDefault="00842D84">
                  <w:pPr>
                    <w:pStyle w:val="OCRStyle4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(4) קרניוטומיה לשם ניקוז המטומה ומורסה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(5) מעקפים אקסטרקרניאלים - אינטרקניאלים</w:t>
                  </w:r>
                </w:p>
                <w:p w:rsidR="00842D84" w:rsidRDefault="00842D84">
                  <w:pPr>
                    <w:pStyle w:val="OCRStyle42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(6) אובליטרציה בשל פיסטולה קרוטיס-קברנוס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(7) חורי 81111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(8) קרניוטומיה לשם ביופסית מוח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(9) כריתת המיספירה. תיקון אנצפלוצלה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(10) פעולות בפוסה אחורית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(11) ניקוז חדרי המוח</w:t>
                  </w:r>
                </w:p>
                <w:p w:rsidR="00842D84" w:rsidRDefault="00842D84">
                  <w:pPr>
                    <w:pStyle w:val="OCRStyle4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(12) ניתוחים עקב חבלות בגולגול , למשל -</w:t>
                  </w:r>
                </w:p>
                <w:p w:rsidR="00842D84" w:rsidRDefault="00842D84">
                  <w:pPr>
                    <w:pStyle w:val="OCRStyle42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- נזק לרקמת המוח</w:t>
                  </w:r>
                </w:p>
                <w:p w:rsidR="00842D84" w:rsidRDefault="00842D84">
                  <w:pPr>
                    <w:pStyle w:val="OCRStyle42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ניקוז וסילוק המטומה תוך מוחית</w:t>
                  </w:r>
                </w:p>
                <w:p w:rsidR="00842D84" w:rsidRDefault="00842D84">
                  <w:pPr>
                    <w:pStyle w:val="OCRStyle42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_ סילוק גוף זר</w:t>
                  </w:r>
                </w:p>
                <w:p w:rsidR="00842D84" w:rsidRDefault="00842D84">
                  <w:pPr>
                    <w:pStyle w:val="OCRStyle42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_ דקומפרסיה;</w:t>
                  </w:r>
                </w:p>
                <w:p w:rsidR="00842D84" w:rsidRDefault="00842D84">
                  <w:pPr>
                    <w:pStyle w:val="OCRStyle4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(ב) עצבים קרניאלים -</w:t>
                  </w:r>
                </w:p>
                <w:p w:rsidR="00842D84" w:rsidRDefault="00842D84">
                  <w:pPr>
                    <w:pStyle w:val="OCRStyle4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(1) דקומפרסיה</w:t>
                  </w:r>
                </w:p>
                <w:p w:rsidR="00842D84" w:rsidRPr="00064BF2" w:rsidRDefault="00842D84">
                  <w:pPr>
                    <w:pStyle w:val="OCRStyle42"/>
                    <w:ind w:left="1256"/>
                  </w:pPr>
                  <w:r>
                    <w:rPr>
                      <w:rtl/>
                    </w:rPr>
                    <w:t>(2) נוירקטומיה;</w:t>
                  </w:r>
                </w:p>
              </w:txbxContent>
            </v:textbox>
            <w10:wrap anchorx="page" anchory="page"/>
          </v:shape>
        </w:pict>
      </w:r>
    </w:p>
    <w:p w:rsidR="00345C4A" w:rsidRDefault="00345C4A">
      <w:pPr>
        <w:rPr>
          <w:rtl/>
        </w:rPr>
      </w:pPr>
      <w:r>
        <w:rPr>
          <w:rtl/>
        </w:rPr>
        <w:br w:type="page"/>
      </w:r>
    </w:p>
    <w:p w:rsidR="00345C4A" w:rsidRDefault="00000000">
      <w:pPr>
        <w:rPr>
          <w:rtl/>
        </w:rPr>
      </w:pPr>
      <w:r>
        <w:pict>
          <v:shape id="_x0000_s43566" o:spid="_x0000_s1184" type="#_x0000_t202" style="position:absolute;left:0;text-align:left;margin-left:50pt;margin-top:771.95pt;width:495.35pt;height:30pt;z-index:162;mso-position-horizontal-relative:page;mso-position-vertical-relative:page" stroked="f">
            <v:textbox style="mso-next-textbox:#_x0000_s43566" inset="0,0,0,0">
              <w:txbxContent>
                <w:p w:rsidR="00842D84" w:rsidRDefault="00842D84">
                  <w:r>
                    <w:rPr>
                      <w:rtl/>
                    </w:rPr>
                    <w:t>198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67" o:spid="_x0000_s1185" type="#_x0000_t202" style="position:absolute;left:0;text-align:left;margin-left:83.35pt;margin-top:707.85pt;width:190.3pt;height:25.95pt;z-index:161;mso-position-horizontal-relative:page;mso-position-vertical-relative:page" stroked="f">
            <v:textbox style="mso-next-textbox:#_x0000_s43567" inset="0,0,0,0">
              <w:txbxContent>
                <w:p w:rsidR="00842D84" w:rsidRDefault="00842D84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43568" o:spid="_x0000_s1186" type="#_x0000_t202" style="position:absolute;left:0;text-align:left;margin-left:86.7pt;margin-top:61.4pt;width:414.2pt;height:618.95pt;z-index:160;mso-position-horizontal-relative:page;mso-position-vertical-relative:page" stroked="f">
            <v:textbox style="mso-next-textbox:#_x0000_s43568" inset="0,0,0,0">
              <w:txbxContent>
                <w:p w:rsidR="00842D84" w:rsidRDefault="00842D84">
                  <w:pPr>
                    <w:pStyle w:val="OCRStyle4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(ג) עורקי המוח -</w:t>
                  </w:r>
                </w:p>
                <w:p w:rsidR="00842D84" w:rsidRDefault="00842D84">
                  <w:pPr>
                    <w:pStyle w:val="OCRStyle43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(1) אנדארטרקטומיה של עורק&lt; התרדמה ושל העורקים הורטברלים</w:t>
                  </w:r>
                </w:p>
                <w:p w:rsidR="00842D84" w:rsidRDefault="00842D84">
                  <w:pPr>
                    <w:pStyle w:val="OCRStyle43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(2) ביופסיה של העורק הטמפורלי</w:t>
                  </w:r>
                </w:p>
                <w:p w:rsidR="00842D84" w:rsidRDefault="00842D84">
                  <w:pPr>
                    <w:pStyle w:val="OCRStyle43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(3) קשירה;</w:t>
                  </w:r>
                </w:p>
                <w:p w:rsidR="00842D84" w:rsidRDefault="00842D84">
                  <w:pPr>
                    <w:pStyle w:val="OCRStyle4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(ד) פעולות -</w:t>
                  </w:r>
                </w:p>
                <w:p w:rsidR="00842D84" w:rsidRDefault="00842D84">
                  <w:pPr>
                    <w:pStyle w:val="OCRStyle43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(1) מעקפים של הנוזל הצרברו-ספינלי;</w:t>
                  </w:r>
                </w:p>
                <w:p w:rsidR="00842D84" w:rsidRDefault="00842D84">
                  <w:pPr>
                    <w:pStyle w:val="OCRStyle4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(ה) גולגולת -</w:t>
                  </w:r>
                </w:p>
                <w:p w:rsidR="00842D84" w:rsidRDefault="00842D84">
                  <w:pPr>
                    <w:pStyle w:val="OCRStyle43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(1) תיקון דפקטים בגולגולת</w:t>
                  </w:r>
                </w:p>
                <w:p w:rsidR="00842D84" w:rsidRDefault="00842D84">
                  <w:pPr>
                    <w:pStyle w:val="OCRStyle4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(2) קרניוטומיה לשם תיקון קרניופציאלי ולסילוק טומור בארובת</w:t>
                  </w:r>
                </w:p>
                <w:p w:rsidR="00842D84" w:rsidRDefault="00842D84">
                  <w:pPr>
                    <w:pStyle w:val="OCRStyle43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העין, ולדקומפרסיה של עצב הראיה;</w:t>
                  </w:r>
                </w:p>
                <w:p w:rsidR="00842D84" w:rsidRDefault="00842D84">
                  <w:pPr>
                    <w:pStyle w:val="OCRStyle4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(ו) חוט השידרה -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(1) גידולים - הוצאה חלקית או מלאה אקסטרדורלית או אינטרדורלית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(2) ביופסיה וכריתה של גידולים תוך מדולריים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(3) מלפורמציות עורקיות-ורידיות</w:t>
                  </w:r>
                </w:p>
                <w:p w:rsidR="00842D84" w:rsidRDefault="00842D84">
                  <w:pPr>
                    <w:pStyle w:val="OCRStyle43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(4) פעולות דקומפרסיה כולל למינקטומיה</w:t>
                  </w:r>
                </w:p>
                <w:p w:rsidR="00842D84" w:rsidRDefault="00842D84">
                  <w:pPr>
                    <w:pStyle w:val="OCRStyle43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(5) דיסקטומיה</w:t>
                  </w:r>
                </w:p>
                <w:p w:rsidR="00842D84" w:rsidRDefault="00842D84">
                  <w:pPr>
                    <w:pStyle w:val="OCRStyle43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(6) פעולות לאיחוי חוליות</w:t>
                  </w:r>
                </w:p>
                <w:p w:rsidR="00842D84" w:rsidRDefault="00842D84">
                  <w:pPr>
                    <w:pStyle w:val="OCRStyle43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(7) פעולות לטיפול ואיחו&lt; שברים</w:t>
                  </w:r>
                </w:p>
                <w:p w:rsidR="00842D84" w:rsidRDefault="00842D84">
                  <w:pPr>
                    <w:pStyle w:val="OCRStyle43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(8) תיקון מנינגוצלה ומנינגומיאלוצלה;</w:t>
                  </w:r>
                </w:p>
                <w:p w:rsidR="00842D84" w:rsidRDefault="00842D84">
                  <w:pPr>
                    <w:pStyle w:val="OCRStyle4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(ז) עצבים פריפרי ים -</w:t>
                  </w:r>
                </w:p>
                <w:p w:rsidR="00842D84" w:rsidRDefault="00842D84">
                  <w:pPr>
                    <w:pStyle w:val="OCRStyle43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(1) חיתוך גידולים והסרתם</w:t>
                  </w:r>
                </w:p>
                <w:p w:rsidR="00842D84" w:rsidRDefault="00842D84">
                  <w:pPr>
                    <w:pStyle w:val="OCRStyle43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(2) תפירת עצבים</w:t>
                  </w:r>
                </w:p>
                <w:p w:rsidR="00842D84" w:rsidRDefault="00842D84">
                  <w:pPr>
                    <w:pStyle w:val="OCRStyle4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(3) השתלה</w:t>
                  </w:r>
                </w:p>
                <w:p w:rsidR="00842D84" w:rsidRDefault="00842D84">
                  <w:pPr>
                    <w:pStyle w:val="OCRStyle4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(4) דקומפרסיה</w:t>
                  </w:r>
                </w:p>
                <w:p w:rsidR="00842D84" w:rsidRDefault="00842D84">
                  <w:pPr>
                    <w:pStyle w:val="OCRStyle4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(5) חיתוך</w:t>
                  </w:r>
                </w:p>
                <w:p w:rsidR="00842D84" w:rsidRDefault="00842D84">
                  <w:pPr>
                    <w:pStyle w:val="OCRStyle4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(6) כריתה</w:t>
                  </w:r>
                </w:p>
                <w:p w:rsidR="00842D84" w:rsidRDefault="00842D84">
                  <w:pPr>
                    <w:pStyle w:val="OCRStyle4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(7) ביופסיה וטרנספוזיציה של עצבים פריפריים;</w:t>
                  </w:r>
                </w:p>
                <w:p w:rsidR="00842D84" w:rsidRDefault="00842D84">
                  <w:pPr>
                    <w:pStyle w:val="OCRStyle4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(ח) מערכת העצבים האוטונומית - סימפטקטומיה;</w:t>
                  </w:r>
                </w:p>
                <w:p w:rsidR="00842D84" w:rsidRDefault="00842D84">
                  <w:pPr>
                    <w:pStyle w:val="OCRStyle4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(ט) תבחינים וטיפול, כגון -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(1) ניקור מותני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(2) תבחין טנסילון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(3) תבחין קצמן</w:t>
                  </w:r>
                </w:p>
                <w:p w:rsidR="00842D84" w:rsidRDefault="00842D84">
                  <w:pPr>
                    <w:pStyle w:val="OCRStyle4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(4) הזרקה לנוזל השדרה</w:t>
                  </w:r>
                </w:p>
                <w:p w:rsidR="00842D84" w:rsidRDefault="00842D84">
                  <w:pPr>
                    <w:pStyle w:val="OCRStyle43"/>
                    <w:ind w:left="806"/>
                  </w:pPr>
                  <w:r>
                    <w:rPr>
                      <w:rtl/>
                    </w:rPr>
                    <w:t xml:space="preserve">(5) </w:t>
                  </w:r>
                  <w:r>
                    <w:t>E.E.G</w:t>
                  </w:r>
                </w:p>
                <w:p w:rsidR="00842D84" w:rsidRDefault="00842D84">
                  <w:pPr>
                    <w:pStyle w:val="OCRStyle4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(6) בדיקות במעבדה שינה</w:t>
                  </w:r>
                </w:p>
                <w:p w:rsidR="00842D84" w:rsidRDefault="00842D84">
                  <w:pPr>
                    <w:pStyle w:val="OCRStyle4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(7) טיפול בכאב על-ידי אלחוש מקומי ואזורי</w:t>
                  </w:r>
                </w:p>
                <w:p w:rsidR="00842D84" w:rsidRPr="00345C4A" w:rsidRDefault="00842D84">
                  <w:pPr>
                    <w:pStyle w:val="OCRStyle43"/>
                    <w:ind w:left="806"/>
                  </w:pPr>
                  <w:r>
                    <w:rPr>
                      <w:rtl/>
                    </w:rPr>
                    <w:t>(8) טיפול בדיקור (במסגרת מרפאת כאב לחולים במחלות ממאירות).</w:t>
                  </w:r>
                </w:p>
              </w:txbxContent>
            </v:textbox>
            <w10:wrap anchorx="page" anchory="page"/>
          </v:shape>
        </w:pict>
      </w:r>
    </w:p>
    <w:p w:rsidR="0062186F" w:rsidRDefault="0062186F">
      <w:pPr>
        <w:rPr>
          <w:rtl/>
        </w:rPr>
      </w:pPr>
      <w:r>
        <w:rPr>
          <w:rtl/>
        </w:rPr>
        <w:br w:type="page"/>
      </w:r>
    </w:p>
    <w:p w:rsidR="0062186F" w:rsidRDefault="00000000">
      <w:pPr>
        <w:rPr>
          <w:rtl/>
        </w:rPr>
      </w:pPr>
      <w:r>
        <w:pict>
          <v:shape id="_x0000_s43569" o:spid="_x0000_s1187" type="#_x0000_t202" style="position:absolute;left:0;text-align:left;margin-left:50pt;margin-top:771.95pt;width:495.35pt;height:30pt;z-index:165;mso-position-horizontal-relative:page;mso-position-vertical-relative:page" stroked="f">
            <v:textbox style="mso-next-textbox:#_x0000_s43569" inset="0,0,0,0">
              <w:txbxContent>
                <w:p w:rsidR="00842D84" w:rsidRDefault="00842D84">
                  <w:r>
                    <w:rPr>
                      <w:rtl/>
                    </w:rPr>
                    <w:t>199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70" o:spid="_x0000_s1188" type="#_x0000_t202" style="position:absolute;left:0;text-align:left;margin-left:343.4pt;margin-top:710.45pt;width:189.3pt;height:24.95pt;z-index:164;mso-position-horizontal-relative:page;mso-position-vertical-relative:page" stroked="f">
            <v:textbox style="mso-next-textbox:#_x0000_s43570" inset="0,0,0,0">
              <w:txbxContent>
                <w:p w:rsidR="00842D84" w:rsidRDefault="00842D84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43571" o:spid="_x0000_s1189" type="#_x0000_t202" style="position:absolute;left:0;text-align:left;margin-left:143.6pt;margin-top:62.2pt;width:396pt;height:636.15pt;z-index:163;mso-position-horizontal-relative:page;mso-position-vertical-relative:page" stroked="f">
            <v:textbox style="mso-next-textbox:#_x0000_s43571" inset="0,0,0,0">
              <w:txbxContent>
                <w:p w:rsidR="00842D84" w:rsidRDefault="00842D84">
                  <w:pPr>
                    <w:pStyle w:val="OCRStyle4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17. עיניים - אבחנה, טיפול ופעולות ניתוחיות, כגון -</w:t>
                  </w:r>
                </w:p>
                <w:p w:rsidR="00842D84" w:rsidRDefault="00842D84">
                  <w:pPr>
                    <w:pStyle w:val="OCRStyle44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(א) בדיקת ראיה למטרות רפואיות</w:t>
                  </w:r>
                </w:p>
                <w:p w:rsidR="00842D84" w:rsidRDefault="00842D84">
                  <w:pPr>
                    <w:pStyle w:val="OCRStyle4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אלקטרואוקולוגרם</w:t>
                  </w:r>
                </w:p>
                <w:p w:rsidR="00842D84" w:rsidRDefault="00842D84">
                  <w:pPr>
                    <w:pStyle w:val="OCRStyle4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אנגיוגרפיה ע"י פלואורסצאין</w:t>
                  </w:r>
                </w:p>
                <w:p w:rsidR="00842D84" w:rsidRDefault="00842D84">
                  <w:pPr>
                    <w:pStyle w:val="OCRStyle4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תבחינים לגלאוקומה</w:t>
                  </w:r>
                </w:p>
                <w:p w:rsidR="00842D84" w:rsidRDefault="00842D84">
                  <w:pPr>
                    <w:pStyle w:val="OCRStyle4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אופתלמודי נמומטריה</w:t>
                  </w:r>
                </w:p>
                <w:p w:rsidR="00842D84" w:rsidRDefault="00842D84">
                  <w:pPr>
                    <w:pStyle w:val="OCRStyle4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טונומטריה</w:t>
                  </w:r>
                </w:p>
                <w:p w:rsidR="00842D84" w:rsidRDefault="00842D84">
                  <w:pPr>
                    <w:pStyle w:val="OCRStyle4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שדות ראיה</w:t>
                  </w:r>
                </w:p>
                <w:p w:rsidR="00842D84" w:rsidRDefault="00842D84">
                  <w:pPr>
                    <w:pStyle w:val="OCRStyle4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הפרשת דמעות וצביעת הקרנית</w:t>
                  </w:r>
                </w:p>
                <w:p w:rsidR="00842D84" w:rsidRDefault="00842D84">
                  <w:pPr>
                    <w:pStyle w:val="OCRStyle4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אבחנה, טיפול ומעקב אחר מחלות עיניים;</w:t>
                  </w:r>
                </w:p>
                <w:p w:rsidR="00842D84" w:rsidRDefault="00842D84">
                  <w:pPr>
                    <w:pStyle w:val="OCRStyle4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(ג) גלגל העין -</w:t>
                  </w:r>
                </w:p>
                <w:p w:rsidR="00842D84" w:rsidRDefault="00842D84">
                  <w:pPr>
                    <w:pStyle w:val="OCRStyle4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(1) אנוקלאציה</w:t>
                  </w:r>
                </w:p>
                <w:p w:rsidR="00842D84" w:rsidRDefault="00842D84">
                  <w:pPr>
                    <w:pStyle w:val="OCRStyle4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הסרת גוף זר</w:t>
                  </w:r>
                </w:p>
                <w:p w:rsidR="00842D84" w:rsidRDefault="00842D84">
                  <w:pPr>
                    <w:pStyle w:val="OCRStyle44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(ד) קרנית וסקלרה -</w:t>
                  </w:r>
                </w:p>
                <w:p w:rsidR="00842D84" w:rsidRDefault="00842D84">
                  <w:pPr>
                    <w:pStyle w:val="OCRStyle4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(1) פרצנטזיס</w:t>
                  </w:r>
                </w:p>
                <w:p w:rsidR="00842D84" w:rsidRDefault="00842D84">
                  <w:pPr>
                    <w:pStyle w:val="OCRStyle4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(2) הסרת גוף זר</w:t>
                  </w:r>
                </w:p>
                <w:p w:rsidR="00842D84" w:rsidRDefault="00842D84">
                  <w:pPr>
                    <w:pStyle w:val="OCRStyle4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(3) כריתת פטריגיום</w:t>
                  </w:r>
                </w:p>
                <w:p w:rsidR="00842D84" w:rsidRDefault="00842D84">
                  <w:pPr>
                    <w:pStyle w:val="OCRStyle4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(4) קרטקטומיה</w:t>
                  </w:r>
                </w:p>
                <w:p w:rsidR="00842D84" w:rsidRDefault="00842D84">
                  <w:pPr>
                    <w:pStyle w:val="OCRStyle44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(5) כריתת דרמואיד</w:t>
                  </w:r>
                </w:p>
                <w:p w:rsidR="00842D84" w:rsidRDefault="00842D84">
                  <w:pPr>
                    <w:pStyle w:val="OCRStyle44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(6) צריכת כיב</w:t>
                  </w:r>
                </w:p>
                <w:p w:rsidR="00842D84" w:rsidRDefault="00842D84">
                  <w:pPr>
                    <w:pStyle w:val="OCRStyle44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(7) השתלת קרנית</w:t>
                  </w:r>
                </w:p>
                <w:p w:rsidR="00842D84" w:rsidRDefault="00842D84">
                  <w:pPr>
                    <w:pStyle w:val="OCRStyle44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(8) חיתוך הסקלרה;</w:t>
                  </w:r>
                </w:p>
                <w:p w:rsidR="00842D84" w:rsidRDefault="00842D84">
                  <w:pPr>
                    <w:pStyle w:val="OCRStyle44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(ה) קשתית -</w:t>
                  </w:r>
                </w:p>
                <w:p w:rsidR="00842D84" w:rsidRDefault="00842D84">
                  <w:pPr>
                    <w:pStyle w:val="OCRStyle44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(1) אירידקטומיה</w:t>
                  </w:r>
                </w:p>
                <w:p w:rsidR="00842D84" w:rsidRDefault="00842D84">
                  <w:pPr>
                    <w:pStyle w:val="OCRStyle44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(2) ניתוחי זווית העין בעזרת לייזר</w:t>
                  </w:r>
                </w:p>
                <w:p w:rsidR="00842D84" w:rsidRDefault="00842D84">
                  <w:pPr>
                    <w:pStyle w:val="OCRStyle44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(3) כריתת הקשתית; טיפול לגלאוקומה</w:t>
                  </w:r>
                </w:p>
                <w:p w:rsidR="00842D84" w:rsidRDefault="00842D84">
                  <w:pPr>
                    <w:pStyle w:val="OCRStyle44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(ו) עדשה -</w:t>
                  </w:r>
                </w:p>
                <w:p w:rsidR="00842D84" w:rsidRDefault="00842D84">
                  <w:pPr>
                    <w:pStyle w:val="OCRStyle4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(1) ניתוחי קטרקט</w:t>
                  </w:r>
                </w:p>
                <w:p w:rsidR="00842D84" w:rsidRDefault="00842D84">
                  <w:pPr>
                    <w:pStyle w:val="OCRStyle4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(2) הסרת העדשה</w:t>
                  </w:r>
                </w:p>
                <w:p w:rsidR="00842D84" w:rsidRDefault="00842D84">
                  <w:pPr>
                    <w:pStyle w:val="OCRStyle4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 xml:space="preserve">(3) שאיבת </w:t>
                  </w:r>
                  <w:r>
                    <w:t>vitreous</w:t>
                  </w:r>
                  <w:r>
                    <w:rPr>
                      <w:rtl/>
                    </w:rPr>
                    <w:t>, השתלתו</w:t>
                  </w:r>
                </w:p>
                <w:p w:rsidR="00842D84" w:rsidRDefault="00842D84">
                  <w:pPr>
                    <w:pStyle w:val="OCRStyle4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(4) כריתת הויטראוס</w:t>
                  </w:r>
                </w:p>
                <w:p w:rsidR="00842D84" w:rsidRDefault="00842D84">
                  <w:pPr>
                    <w:pStyle w:val="OCRStyle4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(5) השחלת עדשה תוך עינית</w:t>
                  </w:r>
                </w:p>
                <w:p w:rsidR="00842D84" w:rsidRDefault="00842D84">
                  <w:pPr>
                    <w:pStyle w:val="OCRStyle44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(ז) רשתית - טיפולים בהפרדות הרישתית;</w:t>
                  </w:r>
                </w:p>
                <w:p w:rsidR="00842D84" w:rsidRDefault="00842D84">
                  <w:pPr>
                    <w:pStyle w:val="OCRStyle44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(ח) שרירים אקסטראוקולריים - ניתוחי פזילה;</w:t>
                  </w:r>
                </w:p>
                <w:p w:rsidR="00842D84" w:rsidRDefault="00842D84">
                  <w:pPr>
                    <w:pStyle w:val="OCRStyle44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(ט) אורביטה -</w:t>
                  </w:r>
                </w:p>
                <w:p w:rsidR="00842D84" w:rsidRDefault="00842D84">
                  <w:pPr>
                    <w:pStyle w:val="OCRStyle44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(1) ניקוז</w:t>
                  </w:r>
                </w:p>
                <w:p w:rsidR="00842D84" w:rsidRPr="0062186F" w:rsidRDefault="00842D84">
                  <w:pPr>
                    <w:pStyle w:val="OCRStyle44"/>
                    <w:ind w:left="1303"/>
                  </w:pPr>
                  <w:r>
                    <w:rPr>
                      <w:rtl/>
                    </w:rPr>
                    <w:t>(2) חיתוך וכריתת טומורים</w:t>
                  </w:r>
                </w:p>
              </w:txbxContent>
            </v:textbox>
            <w10:wrap anchorx="page" anchory="page"/>
          </v:shape>
        </w:pict>
      </w:r>
    </w:p>
    <w:p w:rsidR="00FC4483" w:rsidRDefault="00FC4483">
      <w:pPr>
        <w:rPr>
          <w:rtl/>
        </w:rPr>
      </w:pPr>
      <w:r>
        <w:rPr>
          <w:rtl/>
        </w:rPr>
        <w:br w:type="page"/>
      </w:r>
    </w:p>
    <w:p w:rsidR="00FC4483" w:rsidRDefault="00000000">
      <w:pPr>
        <w:rPr>
          <w:rtl/>
        </w:rPr>
      </w:pPr>
      <w:r>
        <w:pict>
          <v:shape id="_x0000_s43572" o:spid="_x0000_s1190" type="#_x0000_t202" style="position:absolute;left:0;text-align:left;margin-left:50pt;margin-top:771.95pt;width:495.35pt;height:30pt;z-index:168;mso-position-horizontal-relative:page;mso-position-vertical-relative:page" stroked="f">
            <v:textbox style="mso-next-textbox:#_x0000_s43572" inset="0,0,0,0">
              <w:txbxContent>
                <w:p w:rsidR="00842D84" w:rsidRDefault="00842D84">
                  <w:r>
                    <w:rPr>
                      <w:rtl/>
                    </w:rPr>
                    <w:t>200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73" o:spid="_x0000_s1191" type="#_x0000_t202" style="position:absolute;left:0;text-align:left;margin-left:98.35pt;margin-top:703.8pt;width:195.45pt;height:21.6pt;z-index:167;mso-position-horizontal-relative:page;mso-position-vertical-relative:page" stroked="f">
            <v:textbox style="mso-next-textbox:#_x0000_s43573" inset="0,0,0,0">
              <w:txbxContent>
                <w:p w:rsidR="00842D84" w:rsidRDefault="00842D84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43574" o:spid="_x0000_s1192" type="#_x0000_t202" style="position:absolute;left:0;text-align:left;margin-left:164.65pt;margin-top:59.9pt;width:327.1pt;height:585.5pt;z-index:166;mso-position-horizontal-relative:page;mso-position-vertical-relative:page" stroked="f">
            <v:textbox style="mso-next-textbox:#_x0000_s43574" inset="0,0,0,0">
              <w:txbxContent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(3) ביופסיה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(4) שיחזור פלסטי ולא קוסמטי;</w:t>
                  </w:r>
                </w:p>
                <w:p w:rsidR="00842D84" w:rsidRDefault="00842D84">
                  <w:pPr>
                    <w:pStyle w:val="OCRStyle45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(&lt;) עפעפיים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(1) ניקוז מורסה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(2) טיפול בכילזיון</w:t>
                  </w:r>
                </w:p>
                <w:p w:rsidR="00842D84" w:rsidRDefault="00842D84">
                  <w:pPr>
                    <w:pStyle w:val="OCRStyle45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(3) טיפול בורקות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(4) טיפול בפפילומות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(5) תיקוני פטוזיס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(6) טיפול באנטרופיון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(7) טיפול באקטרופיון;</w:t>
                  </w:r>
                </w:p>
                <w:p w:rsidR="00842D84" w:rsidRDefault="00842D84">
                  <w:pPr>
                    <w:pStyle w:val="OCRStyle4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(יא) לחמית;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(1) הסרת גוף זר</w:t>
                  </w:r>
                </w:p>
                <w:p w:rsidR="00842D84" w:rsidRDefault="00842D84">
                  <w:pPr>
                    <w:pStyle w:val="OCRStyle4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(2) הסרת נגעים בלחמית;</w:t>
                  </w:r>
                </w:p>
                <w:p w:rsidR="00842D84" w:rsidRDefault="00842D84">
                  <w:pPr>
                    <w:pStyle w:val="OCRStyle4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(&lt;ב) דרכי הדמעות</w:t>
                  </w:r>
                </w:p>
                <w:p w:rsidR="00842D84" w:rsidRDefault="00842D84">
                  <w:pPr>
                    <w:pStyle w:val="OCRStyle4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(1) ניתוחי מעקף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(2) מניפולציות.</w:t>
                  </w:r>
                </w:p>
                <w:p w:rsidR="00842D84" w:rsidRDefault="00842D84">
                  <w:pPr>
                    <w:pStyle w:val="OCRStyle4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(י ג) אורתופטיקה</w:t>
                  </w:r>
                </w:p>
                <w:p w:rsidR="00842D84" w:rsidRDefault="00842D84">
                  <w:pPr>
                    <w:pStyle w:val="OCRStyle4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18. אזניים - אבחנה, טיפול ופעולות ניתוחיות, כגון:</w:t>
                  </w:r>
                </w:p>
                <w:p w:rsidR="00842D84" w:rsidRDefault="00842D84">
                  <w:pPr>
                    <w:pStyle w:val="OCRStyle4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(א) אוזן חיצונית -</w:t>
                  </w:r>
                </w:p>
                <w:p w:rsidR="00842D84" w:rsidRDefault="00842D84">
                  <w:pPr>
                    <w:pStyle w:val="OCRStyle4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(1) אנדוסקופיות לסילוק גוף זר</w:t>
                  </w:r>
                </w:p>
                <w:p w:rsidR="00842D84" w:rsidRDefault="00842D84">
                  <w:pPr>
                    <w:pStyle w:val="OCRStyle4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(2) ביופסיות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(3) ניקוז המטומה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(4) חיתוך בשל פריכונדריטיס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(5) סילוק סחוס או ניתוח רדיקלי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(6) הסרת פוליפים</w:t>
                  </w:r>
                </w:p>
                <w:p w:rsidR="00842D84" w:rsidRDefault="00842D84">
                  <w:pPr>
                    <w:pStyle w:val="OCRStyle4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(7) ניתוחים בתוך צינור השמע החיצוני</w:t>
                  </w:r>
                </w:p>
                <w:p w:rsidR="00842D84" w:rsidRDefault="00842D84">
                  <w:pPr>
                    <w:pStyle w:val="OCRStyle4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(8) תיקון פגמים מולדים ומיאטופלסטיקה</w:t>
                  </w:r>
                </w:p>
                <w:p w:rsidR="00842D84" w:rsidRDefault="00842D84">
                  <w:pPr>
                    <w:pStyle w:val="OCRStyle4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(9) פלסטיקה של האוזן החיצונית</w:t>
                  </w:r>
                </w:p>
                <w:p w:rsidR="00842D84" w:rsidRDefault="00842D84">
                  <w:pPr>
                    <w:pStyle w:val="OCRStyle4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אוזן תיכונה -</w:t>
                  </w:r>
                </w:p>
                <w:p w:rsidR="00842D84" w:rsidRDefault="00842D84">
                  <w:pPr>
                    <w:pStyle w:val="OCRStyle4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(1) מירינגוטומיה</w:t>
                  </w:r>
                </w:p>
                <w:p w:rsidR="00842D84" w:rsidRDefault="00842D84">
                  <w:pPr>
                    <w:pStyle w:val="OCRStyle4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(2) פרצנטזיס</w:t>
                  </w:r>
                </w:p>
                <w:p w:rsidR="00842D84" w:rsidRDefault="00842D84">
                  <w:pPr>
                    <w:pStyle w:val="OCRStyle45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(3) מסטואידקטומיה</w:t>
                  </w:r>
                </w:p>
                <w:p w:rsidR="00842D84" w:rsidRDefault="00842D84">
                  <w:pPr>
                    <w:pStyle w:val="OCRStyle45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(4) מירינגופלסטיקה</w:t>
                  </w:r>
                </w:p>
                <w:p w:rsidR="00842D84" w:rsidRDefault="00842D84">
                  <w:pPr>
                    <w:pStyle w:val="OCRStyle4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(5) סגירת פיסטולה</w:t>
                  </w:r>
                </w:p>
                <w:p w:rsidR="00842D84" w:rsidRDefault="00842D84">
                  <w:pPr>
                    <w:pStyle w:val="OCRStyle45"/>
                    <w:ind w:left="1354"/>
                  </w:pPr>
                  <w:r>
                    <w:rPr>
                      <w:rtl/>
                    </w:rPr>
                    <w:t>(6) שתלים לאוזן התיכונה</w:t>
                  </w:r>
                </w:p>
              </w:txbxContent>
            </v:textbox>
            <w10:wrap anchorx="page" anchory="page"/>
          </v:shape>
        </w:pict>
      </w:r>
    </w:p>
    <w:p w:rsidR="009713ED" w:rsidRDefault="009713ED">
      <w:pPr>
        <w:rPr>
          <w:rtl/>
        </w:rPr>
      </w:pPr>
      <w:r>
        <w:rPr>
          <w:rtl/>
        </w:rPr>
        <w:br w:type="page"/>
      </w:r>
    </w:p>
    <w:p w:rsidR="009713ED" w:rsidRDefault="00000000">
      <w:pPr>
        <w:rPr>
          <w:rtl/>
        </w:rPr>
      </w:pPr>
      <w:r>
        <w:pict>
          <v:shape id="_x0000_s43575" o:spid="_x0000_s1193" type="#_x0000_t202" style="position:absolute;left:0;text-align:left;margin-left:50pt;margin-top:771.95pt;width:495.35pt;height:30pt;z-index:171;mso-position-horizontal-relative:page;mso-position-vertical-relative:page" stroked="f">
            <v:textbox style="mso-next-textbox:#_x0000_s43575" inset="0,0,0,0">
              <w:txbxContent>
                <w:p w:rsidR="00842D84" w:rsidRDefault="00842D84">
                  <w:r>
                    <w:rPr>
                      <w:rtl/>
                    </w:rPr>
                    <w:t>201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76" o:spid="_x0000_s1194" type="#_x0000_t202" style="position:absolute;left:0;text-align:left;margin-left:348.7pt;margin-top:716.35pt;width:201.55pt;height:29.1pt;z-index:170;mso-position-horizontal-relative:page;mso-position-vertical-relative:page" stroked="f">
            <v:textbox style="mso-next-textbox:#_x0000_s43576" inset="0,0,0,0">
              <w:txbxContent>
                <w:p w:rsidR="00842D84" w:rsidRDefault="00842D84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43577" o:spid="_x0000_s1195" type="#_x0000_t202" style="position:absolute;left:0;text-align:left;margin-left:101.8pt;margin-top:73.25pt;width:452.85pt;height:604.3pt;z-index:169;mso-position-horizontal-relative:page;mso-position-vertical-relative:page" stroked="f">
            <v:textbox style="mso-next-textbox:#_x0000_s43577" inset="0,0,0,0">
              <w:txbxContent>
                <w:p w:rsidR="00842D84" w:rsidRDefault="00842D84">
                  <w:pPr>
                    <w:pStyle w:val="OCRStyle46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(ג) אוזן פנימית -</w:t>
                  </w:r>
                </w:p>
                <w:p w:rsidR="00842D84" w:rsidRDefault="00842D84">
                  <w:pPr>
                    <w:pStyle w:val="OCRStyle46"/>
                    <w:ind w:left="1411"/>
                  </w:pPr>
                  <w:r>
                    <w:rPr>
                      <w:rtl/>
                    </w:rPr>
                    <w:t xml:space="preserve">(1) </w:t>
                  </w:r>
                  <w:r>
                    <w:t>BERA</w:t>
                  </w:r>
                </w:p>
                <w:p w:rsidR="00842D84" w:rsidRDefault="00842D84">
                  <w:pPr>
                    <w:pStyle w:val="OCRStyle4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(2) לבירי נטוטומיה</w:t>
                  </w:r>
                </w:p>
                <w:p w:rsidR="00842D84" w:rsidRDefault="00842D84">
                  <w:pPr>
                    <w:pStyle w:val="OCRStyle4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(3) סטפדקטומיה</w:t>
                  </w:r>
                </w:p>
                <w:p w:rsidR="00842D84" w:rsidRDefault="00842D84">
                  <w:pPr>
                    <w:pStyle w:val="OCRStyle4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(4) מעקף אנדולימפטי;</w:t>
                  </w:r>
                </w:p>
                <w:p w:rsidR="00842D84" w:rsidRDefault="00842D84">
                  <w:pPr>
                    <w:pStyle w:val="OCRStyle46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(ד) בדיקות שמיעה אבחנתיות.</w:t>
                  </w:r>
                </w:p>
                <w:p w:rsidR="00842D84" w:rsidRDefault="00842D84">
                  <w:pPr>
                    <w:pStyle w:val="OCRStyle46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(1) תבחין קלורי .</w:t>
                  </w:r>
                </w:p>
                <w:p w:rsidR="00842D84" w:rsidRDefault="00842D84">
                  <w:pPr>
                    <w:pStyle w:val="OCRStyle4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19. שירותי סיעוד</w:t>
                  </w:r>
                </w:p>
                <w:p w:rsidR="00842D84" w:rsidRDefault="00842D84">
                  <w:pPr>
                    <w:pStyle w:val="OCRStyle46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(א) באשפוז כל הפעילויות הסיעודיות במסגרת האשפוז, כולל שמירות</w:t>
                  </w:r>
                </w:p>
                <w:p w:rsidR="00842D84" w:rsidRDefault="00842D84">
                  <w:pPr>
                    <w:pStyle w:val="OCRStyle46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מיוחדות עפ"י הוראה רפואית:</w:t>
                  </w:r>
                </w:p>
                <w:p w:rsidR="00842D84" w:rsidRDefault="00842D84">
                  <w:pPr>
                    <w:pStyle w:val="OCRStyle46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(ב) במסגרת הקהילתית פעילויות כגון: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(1) מדידת סימנים חיוני 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(2) לקיחת דגימות מעבדה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(3) טיפול בפצעים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(4) מתן זריקות</w:t>
                  </w:r>
                </w:p>
                <w:p w:rsidR="00842D84" w:rsidRDefault="00842D84">
                  <w:pPr>
                    <w:pStyle w:val="OCRStyle46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(5) שטיפת אז ני 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(6) הכנסה ושטיפה של קטטר</w:t>
                  </w:r>
                </w:p>
                <w:p w:rsidR="00842D84" w:rsidRDefault="00842D84">
                  <w:pPr>
                    <w:pStyle w:val="OCRStyle46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(7) התקנת פנרוס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(8) בצוע חוקנים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(9) פיקוח וסיוע באינהלציה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(10) פיקוח וסיוע בלקיחת תרופות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(11) הוצאת תפרים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(12) טיפול בטרכאוסטומיה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(13) מעקב יזום אחר חולים כרונים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(14) מתן טיפול ראשוני במצבי חולי חריפים, על--פי הוראות הקבע,</w:t>
                  </w:r>
                </w:p>
                <w:p w:rsidR="00842D84" w:rsidRDefault="00842D84">
                  <w:pPr>
                    <w:pStyle w:val="OCRStyle46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בהעדר רופא.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(15) הדרכה פרטנית לנושאי בריאות</w:t>
                  </w:r>
                </w:p>
                <w:p w:rsidR="00842D84" w:rsidRDefault="00842D84">
                  <w:pPr>
                    <w:pStyle w:val="OCRStyle4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20. התפתחות הילד</w:t>
                  </w:r>
                </w:p>
                <w:p w:rsidR="00842D84" w:rsidRDefault="00842D84">
                  <w:pPr>
                    <w:pStyle w:val="OCRStyle46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(1) אבחון וטיפול ע"י צוות רב מקצועי בילדים עד גיל שש שנים.</w:t>
                  </w:r>
                </w:p>
                <w:p w:rsidR="00842D84" w:rsidRDefault="00842D84">
                  <w:pPr>
                    <w:pStyle w:val="OCRStyle46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צוות רב מקצועי כולל: נוירולוג ילדים, פסיכולוג,</w:t>
                  </w:r>
                </w:p>
                <w:p w:rsidR="00842D84" w:rsidRDefault="00842D84">
                  <w:pPr>
                    <w:pStyle w:val="OCRStyle46"/>
                    <w:ind w:left="1940"/>
                    <w:rPr>
                      <w:rtl/>
                    </w:rPr>
                  </w:pPr>
                  <w:r>
                    <w:rPr>
                      <w:rtl/>
                    </w:rPr>
                    <w:t>פזיוטרפיסט, עובד סוציאלי, קלי נאי תקשורת, מרפא בעיסוק.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(2) אבחון וריפוי דיבור לילדים עד גיל 6 שנים.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(3) טיפול צוות רב מקצועי בנכויות סומטיות בל&lt; הגבלת גיל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(4) אבחון רפואי לילדים מעל גיל 6 שנים.</w:t>
                  </w:r>
                </w:p>
                <w:p w:rsidR="00842D84" w:rsidRDefault="00842D84">
                  <w:pPr>
                    <w:pStyle w:val="OCRStyle4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(5) טיפול רב מקצועי בליקויי למידה, ד&lt;ספונקצ&lt;ה מוחית מזערית,</w:t>
                  </w:r>
                </w:p>
                <w:p w:rsidR="00842D84" w:rsidRDefault="00842D84">
                  <w:pPr>
                    <w:pStyle w:val="OCRStyle46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ליקוי, שפה ודיבור, הפרעות בתקשורת או סירבול מוטורי ל&lt;לד&lt;ם</w:t>
                  </w:r>
                </w:p>
                <w:p w:rsidR="00842D84" w:rsidRPr="009713ED" w:rsidRDefault="00842D84">
                  <w:pPr>
                    <w:pStyle w:val="OCRStyle46"/>
                    <w:ind w:left="1937"/>
                  </w:pPr>
                  <w:r>
                    <w:rPr>
                      <w:rtl/>
                    </w:rPr>
                    <w:t>עד גיל 6 (לילדים עם נכויות סומטיות ללא הגבלת גיל)</w:t>
                  </w:r>
                </w:p>
              </w:txbxContent>
            </v:textbox>
            <w10:wrap anchorx="page" anchory="page"/>
          </v:shape>
        </w:pict>
      </w:r>
    </w:p>
    <w:p w:rsidR="00A35AEA" w:rsidRDefault="00A35AEA">
      <w:pPr>
        <w:rPr>
          <w:rtl/>
        </w:rPr>
      </w:pPr>
      <w:r>
        <w:rPr>
          <w:rtl/>
        </w:rPr>
        <w:br w:type="page"/>
      </w:r>
    </w:p>
    <w:p w:rsidR="00A35AEA" w:rsidRDefault="00000000">
      <w:pPr>
        <w:rPr>
          <w:rtl/>
        </w:rPr>
      </w:pPr>
      <w:r>
        <w:pict>
          <v:shape id="_x0000_s43578" o:spid="_x0000_s1196" type="#_x0000_t202" style="position:absolute;left:0;text-align:left;margin-left:50pt;margin-top:771.95pt;width:495.35pt;height:30pt;z-index:174;mso-position-horizontal-relative:page;mso-position-vertical-relative:page" stroked="f">
            <v:textbox style="mso-next-textbox:#_x0000_s43578" inset="0,0,0,0">
              <w:txbxContent>
                <w:p w:rsidR="00842D84" w:rsidRDefault="00842D84">
                  <w:r>
                    <w:rPr>
                      <w:rtl/>
                    </w:rPr>
                    <w:t>202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79" o:spid="_x0000_s1197" type="#_x0000_t202" style="position:absolute;left:0;text-align:left;margin-left:102.4pt;margin-top:717.15pt;width:186.7pt;height:22.35pt;z-index:173;mso-position-horizontal-relative:page;mso-position-vertical-relative:page" stroked="f">
            <v:textbox style="mso-next-textbox:#_x0000_s43579" inset="0,0,0,0">
              <w:txbxContent>
                <w:p w:rsidR="00842D84" w:rsidRDefault="00842D84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43580" o:spid="_x0000_s1198" type="#_x0000_t202" style="position:absolute;left:0;text-align:left;margin-left:92.9pt;margin-top:68.1pt;width:454.6pt;height:640.35pt;z-index:172;mso-position-horizontal-relative:page;mso-position-vertical-relative:page" stroked="f">
            <v:textbox style="mso-next-textbox:#_x0000_s43580" inset="0,0,0,0">
              <w:txbxContent>
                <w:p w:rsidR="00842D84" w:rsidRDefault="00842D84">
                  <w:pPr>
                    <w:pStyle w:val="OCRStyle4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21. גנטיקה -</w:t>
                  </w:r>
                </w:p>
                <w:p w:rsidR="00842D84" w:rsidRDefault="00842D84">
                  <w:pPr>
                    <w:pStyle w:val="OCRStyle47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א. ייעוץ גנטי בבע&lt;ות תורשתיות כולל בדיקות דם</w:t>
                  </w:r>
                </w:p>
                <w:p w:rsidR="00842D84" w:rsidRDefault="00842D84">
                  <w:pPr>
                    <w:pStyle w:val="OCRStyle4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ב. טיפול תרופתי במחלת גושה (עפ"י קביעת וועדה מקצועית)</w:t>
                  </w:r>
                </w:p>
                <w:p w:rsidR="00842D84" w:rsidRDefault="00842D84">
                  <w:pPr>
                    <w:pStyle w:val="OCRStyle4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22. מקצועות פארה-רפואיים</w:t>
                  </w:r>
                </w:p>
                <w:p w:rsidR="00842D84" w:rsidRDefault="00842D84">
                  <w:pPr>
                    <w:pStyle w:val="OCRStyle47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(א) פיזיותרפיה -</w:t>
                  </w:r>
                </w:p>
                <w:p w:rsidR="00842D84" w:rsidRDefault="00842D84">
                  <w:pPr>
                    <w:pStyle w:val="OCRStyle4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(1) פיזיותרפיה בעת אשפוז כולל הערכה ראשונית ווזדרכה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(2) פיזיותרפיה חריפה בקהילה:</w:t>
                  </w:r>
                </w:p>
                <w:p w:rsidR="00842D84" w:rsidRDefault="00842D84">
                  <w:pPr>
                    <w:pStyle w:val="OCRStyle47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הערכה וטיפול במקרים חריפים, מבוגרים וילדים במחלות, כגון -</w:t>
                  </w:r>
                </w:p>
                <w:p w:rsidR="00842D84" w:rsidRDefault="00842D84">
                  <w:pPr>
                    <w:pStyle w:val="OCRStyle47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- כוויות</w:t>
                  </w:r>
                </w:p>
                <w:p w:rsidR="00842D84" w:rsidRDefault="00842D84">
                  <w:pPr>
                    <w:pStyle w:val="OCRStyle47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- טראומה</w:t>
                  </w:r>
                </w:p>
                <w:p w:rsidR="00842D84" w:rsidRDefault="00842D84">
                  <w:pPr>
                    <w:pStyle w:val="OCRStyle47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- אחרי אירוע מוחי</w:t>
                  </w:r>
                </w:p>
                <w:p w:rsidR="00842D84" w:rsidRDefault="00842D84">
                  <w:pPr>
                    <w:pStyle w:val="OCRStyle47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- ניתוחים</w:t>
                  </w:r>
                </w:p>
                <w:p w:rsidR="00842D84" w:rsidRDefault="00842D84">
                  <w:pPr>
                    <w:pStyle w:val="OCRStyle47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- מצבי נשימה חריפים</w:t>
                  </w:r>
                </w:p>
                <w:p w:rsidR="00842D84" w:rsidRDefault="00842D84">
                  <w:pPr>
                    <w:pStyle w:val="OCRStyle4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(3) פיזיותרפיה כרונית בקהילה:</w:t>
                  </w:r>
                </w:p>
                <w:p w:rsidR="00842D84" w:rsidRDefault="00842D84">
                  <w:pPr>
                    <w:pStyle w:val="OCRStyle47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(1) הערכה וטיפול במקרים כרוניים במבוגרים וילדים או</w:t>
                  </w:r>
                </w:p>
                <w:p w:rsidR="00842D84" w:rsidRDefault="00842D84">
                  <w:pPr>
                    <w:pStyle w:val="OCRStyle47"/>
                    <w:ind w:left="2362"/>
                    <w:rPr>
                      <w:rtl/>
                    </w:rPr>
                  </w:pPr>
                  <w:r>
                    <w:rPr>
                      <w:rtl/>
                    </w:rPr>
                    <w:t>במחלות, כגון: במחלות נוירולוגיות, נווניות, במחלות</w:t>
                  </w:r>
                </w:p>
                <w:p w:rsidR="00842D84" w:rsidRDefault="00842D84">
                  <w:pPr>
                    <w:pStyle w:val="OCRStyle47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מפרקים ושרירים.</w:t>
                  </w:r>
                </w:p>
                <w:p w:rsidR="00842D84" w:rsidRDefault="00842D84">
                  <w:pPr>
                    <w:pStyle w:val="OCRStyle4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(4) קבוצות יציבה לילדים -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(5) קבוצות יציבה אשר נתנות כחלק אינטגרלי של הטיפול</w:t>
                  </w:r>
                </w:p>
                <w:p w:rsidR="00842D84" w:rsidRDefault="00842D84">
                  <w:pPr>
                    <w:pStyle w:val="OCRStyle4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(ב) ריפוי בעיסוק -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(1) בעת אשפוז</w:t>
                  </w:r>
                </w:p>
                <w:p w:rsidR="00842D84" w:rsidRDefault="00842D84">
                  <w:pPr>
                    <w:pStyle w:val="OCRStyle4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(2) איבחון וטיפול בקהילה במצבים כרוניים, כגון: אחרי אירוע</w:t>
                  </w:r>
                </w:p>
                <w:p w:rsidR="00842D84" w:rsidRDefault="00842D84">
                  <w:pPr>
                    <w:pStyle w:val="OCRStyle47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מוחי, מחלות ניווניות, מחלות מפרקים.</w:t>
                  </w:r>
                </w:p>
                <w:p w:rsidR="00842D84" w:rsidRDefault="00842D84">
                  <w:pPr>
                    <w:pStyle w:val="OCRStyle47"/>
                    <w:ind w:left="1832"/>
                    <w:rPr>
                      <w:rtl/>
                    </w:rPr>
                  </w:pPr>
                  <w:r>
                    <w:rPr>
                      <w:rtl/>
                    </w:rPr>
                    <w:t>- במצבים חריפים, כגון: לאחר ניתוחים בכף היד, כוויות או</w:t>
                  </w:r>
                </w:p>
                <w:p w:rsidR="00842D84" w:rsidRDefault="00842D84">
                  <w:pPr>
                    <w:pStyle w:val="OCRStyle47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טראומה</w:t>
                  </w:r>
                </w:p>
                <w:p w:rsidR="00842D84" w:rsidRDefault="00842D84">
                  <w:pPr>
                    <w:pStyle w:val="OCRStyle4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(ג) הפרעות בתקשורת (ריפוי דיבור)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(1) בדיקות שמיעה</w:t>
                  </w:r>
                </w:p>
                <w:p w:rsidR="00842D84" w:rsidRDefault="00842D84">
                  <w:pPr>
                    <w:pStyle w:val="OCRStyle47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(2) התאמת מכשיר שמיעה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(3) אימוני שמיעה, קריאת שפתיים והדרכה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(4) אבחון שפה ודיבור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(5) טיפול בשפה ודיבור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(6) טיפול קול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(7) טיפול בהפרעות קול כתוצאה מהתערבות כירורגית</w:t>
                  </w:r>
                </w:p>
                <w:p w:rsidR="00842D84" w:rsidRDefault="00842D84">
                  <w:pPr>
                    <w:pStyle w:val="OCRStyle4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(8) טיפול בצרידות למורים</w:t>
                  </w:r>
                </w:p>
                <w:p w:rsidR="00842D84" w:rsidRDefault="00842D84">
                  <w:pPr>
                    <w:pStyle w:val="OCRStyle47"/>
                    <w:ind w:left="1303"/>
                  </w:pPr>
                  <w:r>
                    <w:rPr>
                      <w:rtl/>
                    </w:rPr>
                    <w:t>(9) טיפול בגמגום</w:t>
                  </w:r>
                </w:p>
              </w:txbxContent>
            </v:textbox>
            <w10:wrap anchorx="page" anchory="page"/>
          </v:shape>
        </w:pict>
      </w:r>
    </w:p>
    <w:p w:rsidR="00A67055" w:rsidRDefault="00A67055">
      <w:pPr>
        <w:rPr>
          <w:rtl/>
        </w:rPr>
      </w:pPr>
      <w:r>
        <w:rPr>
          <w:rtl/>
        </w:rPr>
        <w:br w:type="page"/>
      </w:r>
    </w:p>
    <w:p w:rsidR="00A67055" w:rsidRDefault="00000000">
      <w:pPr>
        <w:rPr>
          <w:rtl/>
        </w:rPr>
      </w:pPr>
      <w:r>
        <w:pict>
          <v:shape id="_x0000_s43581" o:spid="_x0000_s1199" type="#_x0000_t202" style="position:absolute;left:0;text-align:left;margin-left:50pt;margin-top:771.95pt;width:495.35pt;height:30pt;z-index:177;mso-position-horizontal-relative:page;mso-position-vertical-relative:page" stroked="f">
            <v:textbox style="mso-next-textbox:#_x0000_s43581" inset="0,0,0,0">
              <w:txbxContent>
                <w:p w:rsidR="00842D84" w:rsidRDefault="00842D84">
                  <w:r>
                    <w:rPr>
                      <w:rtl/>
                    </w:rPr>
                    <w:t>203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82" o:spid="_x0000_s1200" type="#_x0000_t202" style="position:absolute;left:0;text-align:left;margin-left:355.2pt;margin-top:708pt;width:190.3pt;height:31.9pt;z-index:176;mso-position-horizontal-relative:page;mso-position-vertical-relative:page" stroked="f">
            <v:textbox style="mso-next-textbox:#_x0000_s43582" inset="0,0,0,0">
              <w:txbxContent>
                <w:p w:rsidR="00842D84" w:rsidRDefault="00842D84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43583" o:spid="_x0000_s1201" type="#_x0000_t202" style="position:absolute;left:0;text-align:left;margin-left:79.8pt;margin-top:63.3pt;width:470.85pt;height:612pt;z-index:175;mso-position-horizontal-relative:page;mso-position-vertical-relative:page" stroked="f">
            <v:textbox style="mso-next-textbox:#_x0000_s43583" inset="0,0,0,0">
              <w:txbxContent>
                <w:p w:rsidR="00842D84" w:rsidRDefault="00842D84">
                  <w:pPr>
                    <w:pStyle w:val="OCRStyle48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(ד) שרות פסיכולוגי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(1) שרותי אבחון והערכה פסיכולוגיים.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(2) יעוץ פסיכולוגי במרפאות ראשוניות, בבתי חולים כלליים,</w:t>
                  </w:r>
                </w:p>
                <w:p w:rsidR="00842D84" w:rsidRDefault="00842D84">
                  <w:pPr>
                    <w:pStyle w:val="OCRStyle48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במכונים ובגנים טיפולי ים.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(3) טיפול פרטני, זוגי, משפחתי וקבוצתי.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(4) התערבות פסיכולוגית בזמן משבר.</w:t>
                  </w:r>
                </w:p>
                <w:p w:rsidR="00842D84" w:rsidRDefault="00842D84">
                  <w:pPr>
                    <w:pStyle w:val="OCRStyle48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(5) טיפול פסיכולוגי שיקומי ונוירופסיכולוגי.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(6) טיפול פסיכותרפוטי פעיל וממושך לא יותר משנתיים, במידה</w:t>
                  </w:r>
                </w:p>
                <w:p w:rsidR="00842D84" w:rsidRDefault="00842D84">
                  <w:pPr>
                    <w:pStyle w:val="OCRStyle48"/>
                    <w:ind w:left="1930"/>
                    <w:rPr>
                      <w:rtl/>
                    </w:rPr>
                  </w:pPr>
                  <w:r>
                    <w:rPr>
                      <w:rtl/>
                    </w:rPr>
                    <w:t>שקיימת אינדיקציה למתן טיפולים מעבר לכך - על פי המלצת</w:t>
                  </w:r>
                </w:p>
                <w:p w:rsidR="00842D84" w:rsidRDefault="00842D84">
                  <w:pPr>
                    <w:pStyle w:val="OCRStyle48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הגורם המטפל הבכיר</w:t>
                  </w:r>
                </w:p>
                <w:p w:rsidR="00842D84" w:rsidRDefault="00842D84">
                  <w:pPr>
                    <w:pStyle w:val="OCRStyle48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(ה) עבודה סוציאלית -</w:t>
                  </w:r>
                </w:p>
                <w:p w:rsidR="00842D84" w:rsidRDefault="00842D84">
                  <w:pPr>
                    <w:pStyle w:val="OCRStyle4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(1) טיפול פסיכוסוציאלי למטרות רפואיות במצבים חריפים</w:t>
                  </w:r>
                </w:p>
                <w:p w:rsidR="00842D84" w:rsidRDefault="00842D84">
                  <w:pPr>
                    <w:pStyle w:val="OCRStyle4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(2) טיפול פסיכוסוציאלי למטרות רפואיות במחלות ממושכות</w:t>
                  </w:r>
                </w:p>
                <w:p w:rsidR="00842D84" w:rsidRDefault="00842D84">
                  <w:pPr>
                    <w:pStyle w:val="OCRStyle4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(3) טיפול בחולה ובמשפחתו בסיוע למיצוי משאבים אישיים וגיוס</w:t>
                  </w:r>
                </w:p>
                <w:p w:rsidR="00842D84" w:rsidRDefault="00842D84">
                  <w:pPr>
                    <w:pStyle w:val="OCRStyle48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משאבים קהילתיים, וחברתיים ומוסדיים לטפול בחולה כחלופה</w:t>
                  </w:r>
                </w:p>
                <w:p w:rsidR="00842D84" w:rsidRDefault="00842D84">
                  <w:pPr>
                    <w:pStyle w:val="OCRStyle48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לאשפוז או מניעתו</w:t>
                  </w:r>
                </w:p>
                <w:p w:rsidR="00842D84" w:rsidRDefault="00842D84">
                  <w:pPr>
                    <w:pStyle w:val="OCRStyle48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(ו) תזונה ודיאטה -</w:t>
                  </w:r>
                </w:p>
                <w:p w:rsidR="00842D84" w:rsidRDefault="00842D84">
                  <w:pPr>
                    <w:pStyle w:val="OCRStyle4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(1) הנחיות והדרכה לדיאטה בעת אשפוז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(2) דיאטה ותזונה - טיפול בחולים חריפים וכרוניים בקהילה</w:t>
                  </w:r>
                </w:p>
                <w:p w:rsidR="00842D84" w:rsidRDefault="00842D84">
                  <w:pPr>
                    <w:pStyle w:val="OCRStyle48"/>
                    <w:ind w:left="1951"/>
                    <w:rPr>
                      <w:rtl/>
                    </w:rPr>
                  </w:pPr>
                  <w:r>
                    <w:rPr>
                      <w:rtl/>
                    </w:rPr>
                    <w:t>ובמרפאות חוץ של בתי-חולים.</w:t>
                  </w:r>
                </w:p>
                <w:p w:rsidR="00842D84" w:rsidRDefault="00842D84">
                  <w:pPr>
                    <w:pStyle w:val="OCRStyle4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(3) טיפול דיאטתי ותזונה לחולים המטופלים בדיאליזה וחולי כליות</w:t>
                  </w:r>
                </w:p>
                <w:p w:rsidR="00842D84" w:rsidRDefault="00842D84">
                  <w:pPr>
                    <w:pStyle w:val="OCRStyle48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כרוניים, סוכרת, היפרליפידמיה ומקרים חריגים</w:t>
                  </w:r>
                </w:p>
                <w:p w:rsidR="00842D84" w:rsidRDefault="00842D84">
                  <w:pPr>
                    <w:pStyle w:val="OCRStyle48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23. גריאטריה ושיקום -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(1) אשפוז חולה שיקומי - ניתן עד 3 חדשים (ועדה מקצועית של קופת</w:t>
                  </w:r>
                </w:p>
                <w:p w:rsidR="00842D84" w:rsidRDefault="00842D84">
                  <w:pPr>
                    <w:pStyle w:val="OCRStyle48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החולים תוכל לאשר הארכת התקופה)</w:t>
                  </w:r>
                </w:p>
                <w:p w:rsidR="00842D84" w:rsidRDefault="00842D84">
                  <w:pPr>
                    <w:pStyle w:val="OCRStyle48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24. כל האישורים הניתנים שהם לצרכי רפוי כגון -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(1) סיכומים לגורמים רפואיים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(2) אישור בריאות לתלמיד לחזור ללימודים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(3) פטור ממכס של מכשיר רפואי או תרופה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(4) אישור לקבלת דירה או החלפתה - מטעמי בריאות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(5) טלפון מטעמי בריאות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(6) פטור או הנחה במיסים ואגרות מטעמי בריאות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(7) אישור לצה"ל על מצב בריאות</w:t>
                  </w:r>
                </w:p>
                <w:p w:rsidR="00842D84" w:rsidRDefault="00842D84">
                  <w:pPr>
                    <w:pStyle w:val="OCRStyle4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(8) אישור רפואי לבית-אבות ולמוסדות סיעודיים לפי הפרטים בכרטיס</w:t>
                  </w:r>
                </w:p>
                <w:p w:rsidR="00842D84" w:rsidRDefault="00842D84">
                  <w:pPr>
                    <w:pStyle w:val="OCRStyle48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הרפואי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(9) תעודת פטירה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(10) אישור על מצב בריאות על גבי טופס סטנדרטי.</w:t>
                  </w:r>
                </w:p>
                <w:p w:rsidR="00842D84" w:rsidRDefault="00842D84">
                  <w:pPr>
                    <w:pStyle w:val="OCRStyle4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(11) למוסד לביטוח לאומי - תעודה רפואית ראשונה לנפגע בעבודה וכן</w:t>
                  </w:r>
                </w:p>
                <w:p w:rsidR="00842D84" w:rsidRDefault="00842D84">
                  <w:pPr>
                    <w:pStyle w:val="OCRStyle48"/>
                    <w:ind w:left="1930"/>
                  </w:pPr>
                  <w:r>
                    <w:rPr>
                      <w:rtl/>
                    </w:rPr>
                    <w:t>תעודת אי כושר.</w:t>
                  </w:r>
                </w:p>
              </w:txbxContent>
            </v:textbox>
            <w10:wrap anchorx="page" anchory="page"/>
          </v:shape>
        </w:pict>
      </w:r>
    </w:p>
    <w:p w:rsidR="001732A8" w:rsidRDefault="001732A8">
      <w:pPr>
        <w:rPr>
          <w:rtl/>
        </w:rPr>
      </w:pPr>
      <w:r>
        <w:rPr>
          <w:rtl/>
        </w:rPr>
        <w:br w:type="page"/>
      </w:r>
    </w:p>
    <w:p w:rsidR="001732A8" w:rsidRDefault="00000000">
      <w:pPr>
        <w:rPr>
          <w:rtl/>
        </w:rPr>
      </w:pPr>
      <w:r>
        <w:pict>
          <v:shape id="_x0000_s43584" o:spid="_x0000_s1202" type="#_x0000_t202" style="position:absolute;left:0;text-align:left;margin-left:50pt;margin-top:771.95pt;width:495.35pt;height:30pt;z-index:180;mso-position-horizontal-relative:page;mso-position-vertical-relative:page" stroked="f">
            <v:textbox style="mso-next-textbox:#_x0000_s43584" inset="0,0,0,0">
              <w:txbxContent>
                <w:p w:rsidR="00842D84" w:rsidRDefault="00842D84">
                  <w:r>
                    <w:rPr>
                      <w:rtl/>
                    </w:rPr>
                    <w:t>204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85" o:spid="_x0000_s1203" type="#_x0000_t202" style="position:absolute;left:0;text-align:left;margin-left:95.8pt;margin-top:711.35pt;width:188.5pt;height:30.1pt;z-index:179;mso-position-horizontal-relative:page;mso-position-vertical-relative:page" stroked="f">
            <v:textbox style="mso-next-textbox:#_x0000_s43585" inset="0,0,0,0">
              <w:txbxContent>
                <w:p w:rsidR="00842D84" w:rsidRDefault="00842D84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43586" o:spid="_x0000_s1204" type="#_x0000_t202" style="position:absolute;left:0;text-align:left;margin-left:92.2pt;margin-top:63.1pt;width:457.2pt;height:588.85pt;z-index:178;mso-position-horizontal-relative:page;mso-position-vertical-relative:page" stroked="f">
            <v:textbox style="mso-next-textbox:#_x0000_s43586" inset="0,0,0,0">
              <w:txbxContent>
                <w:p w:rsidR="00842D84" w:rsidRDefault="00842D84">
                  <w:pPr>
                    <w:pStyle w:val="OCRStyle49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25. תרופות</w:t>
                  </w:r>
                </w:p>
                <w:p w:rsidR="00842D84" w:rsidRDefault="00842D84">
                  <w:pPr>
                    <w:pStyle w:val="OCRStyle49"/>
                    <w:ind w:left="1840"/>
                    <w:rPr>
                      <w:rtl/>
                    </w:rPr>
                  </w:pPr>
                  <w:r>
                    <w:rPr>
                      <w:rtl/>
                    </w:rPr>
                    <w:t>כל התרופות ברשימת התרופות של קופ"ח הניתנים עפ"י מרשם</w:t>
                  </w:r>
                </w:p>
                <w:p w:rsidR="00842D84" w:rsidRDefault="00842D84">
                  <w:pPr>
                    <w:pStyle w:val="OCRStyle49"/>
                    <w:ind w:left="1840"/>
                    <w:rPr>
                      <w:rtl/>
                    </w:rPr>
                  </w:pPr>
                  <w:r>
                    <w:rPr>
                      <w:rtl/>
                    </w:rPr>
                    <w:t>רפואי .</w:t>
                  </w:r>
                </w:p>
                <w:p w:rsidR="00842D84" w:rsidRDefault="00842D84">
                  <w:pPr>
                    <w:pStyle w:val="OCRStyle49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26. בדיקות לגילוי מוקדם של מחלות הסרטן:</w:t>
                  </w:r>
                </w:p>
                <w:p w:rsidR="00842D84" w:rsidRDefault="00842D84">
                  <w:pPr>
                    <w:pStyle w:val="OCRStyle49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(1) ממוגרפיה לנשים בגיל 50-74 אחת לשנתיים.</w:t>
                  </w:r>
                </w:p>
                <w:p w:rsidR="00842D84" w:rsidRDefault="00842D84">
                  <w:pPr>
                    <w:pStyle w:val="OCRStyle49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(2) ממוגרפיה לנשים בגיל 40-49 אחת לשנה בנשים עם סיפור משפחתי</w:t>
                  </w:r>
                </w:p>
                <w:p w:rsidR="00842D84" w:rsidRDefault="00842D84">
                  <w:pPr>
                    <w:pStyle w:val="OCRStyle49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של סרטן השד בקרוב משפחה מדרגה ראשונה.</w:t>
                  </w:r>
                </w:p>
                <w:p w:rsidR="00842D84" w:rsidRDefault="00842D84">
                  <w:pPr>
                    <w:pStyle w:val="OCRStyle49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(3) בדיקת דם סמוי בצואה בגיל 50-74. אחת לשנה.</w:t>
                  </w:r>
                </w:p>
                <w:p w:rsidR="00842D84" w:rsidRDefault="00842D84">
                  <w:pPr>
                    <w:pStyle w:val="OCRStyle49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(4) בדיקת דם סמוי בצואה בגיל 49-- 40, אחת לשנה, למבוטחים עם</w:t>
                  </w:r>
                </w:p>
                <w:p w:rsidR="00842D84" w:rsidRDefault="00842D84">
                  <w:pPr>
                    <w:pStyle w:val="OCRStyle49"/>
                    <w:ind w:left="1858"/>
                    <w:rPr>
                      <w:rtl/>
                    </w:rPr>
                  </w:pPr>
                  <w:r>
                    <w:rPr>
                      <w:rtl/>
                    </w:rPr>
                    <w:t>סיפור משפחתי של סרטן המעי הגס.</w:t>
                  </w:r>
                </w:p>
                <w:p w:rsidR="00842D84" w:rsidRDefault="00842D84">
                  <w:pPr>
                    <w:pStyle w:val="OCRStyle49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(5) בדיקת סיגמוידוסקופיה גמישה, אחת לשנתיים, בגיל 40-74</w:t>
                  </w:r>
                </w:p>
                <w:p w:rsidR="00842D84" w:rsidRDefault="00842D84">
                  <w:pPr>
                    <w:pStyle w:val="OCRStyle49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למבוטחים שלהם סיפור משפחתי של סרטן המעי הגס בקרוב משפחה</w:t>
                  </w:r>
                </w:p>
                <w:p w:rsidR="00842D84" w:rsidRDefault="00842D84">
                  <w:pPr>
                    <w:pStyle w:val="OCRStyle49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מדרגה ראשונה.</w:t>
                  </w:r>
                </w:p>
                <w:p w:rsidR="00842D84" w:rsidRDefault="00842D84">
                  <w:pPr>
                    <w:pStyle w:val="OCRStyle49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(6) בדיקת משטח מצואר הרחם, אחת ל-3 שנים, לנשים בגיל 54- 35.</w:t>
                  </w:r>
                </w:p>
                <w:p w:rsidR="00842D84" w:rsidRDefault="00842D84">
                  <w:pPr>
                    <w:pStyle w:val="OCRStyle4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27. שיקום לב לחולים שעברו התקף לב או ניתוח מעקפים בלב הכולל-</w:t>
                  </w:r>
                </w:p>
                <w:p w:rsidR="00842D84" w:rsidRDefault="00842D84">
                  <w:pPr>
                    <w:pStyle w:val="OCRStyle49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(א) שיקום - כולל הדרכה במפגשים עם רופא, אחות, תזונאית,</w:t>
                  </w:r>
                </w:p>
                <w:p w:rsidR="00842D84" w:rsidRDefault="00842D84">
                  <w:pPr>
                    <w:pStyle w:val="OCRStyle49"/>
                    <w:ind w:left="2416"/>
                    <w:rPr>
                      <w:rtl/>
                    </w:rPr>
                  </w:pPr>
                  <w:r>
                    <w:rPr>
                      <w:rtl/>
                    </w:rPr>
                    <w:t>מחנכת בריאות והתעמלות תחת פיקוח, תוך זמן מוגדר</w:t>
                  </w:r>
                </w:p>
                <w:p w:rsidR="00842D84" w:rsidRDefault="00842D84">
                  <w:pPr>
                    <w:pStyle w:val="OCRStyle49"/>
                    <w:ind w:left="2416"/>
                    <w:rPr>
                      <w:rtl/>
                    </w:rPr>
                  </w:pPr>
                  <w:r>
                    <w:rPr>
                      <w:rtl/>
                    </w:rPr>
                    <w:t>מהאירוע הלבבי, ולמשך זמן מוגדר.</w:t>
                  </w:r>
                </w:p>
                <w:p w:rsidR="00842D84" w:rsidRDefault="00842D84">
                  <w:pPr>
                    <w:pStyle w:val="OCRStyle49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(ב) החלמה-(5 ימים לאחר שחרור מבי "ח לאחר אוטם שריר הלב או</w:t>
                  </w:r>
                </w:p>
                <w:p w:rsidR="00842D84" w:rsidRDefault="00842D84">
                  <w:pPr>
                    <w:pStyle w:val="OCRStyle49"/>
                    <w:ind w:left="2448"/>
                    <w:rPr>
                      <w:rtl/>
                    </w:rPr>
                  </w:pPr>
                  <w:r>
                    <w:rPr>
                      <w:rtl/>
                    </w:rPr>
                    <w:t>ניתוח מעקפים).</w:t>
                  </w:r>
                </w:p>
                <w:p w:rsidR="00842D84" w:rsidRDefault="00842D84">
                  <w:pPr>
                    <w:pStyle w:val="OCRStyle49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(ג) ניטור קצב לב למשך ששה שבועות לאחר אוטם חריף בשריר</w:t>
                  </w:r>
                </w:p>
                <w:p w:rsidR="00842D84" w:rsidRDefault="00842D84">
                  <w:pPr>
                    <w:pStyle w:val="OCRStyle49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הלב או לאחר ניתוח לב.</w:t>
                  </w:r>
                </w:p>
                <w:p w:rsidR="00842D84" w:rsidRDefault="00842D84">
                  <w:pPr>
                    <w:pStyle w:val="OCRStyle4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28. דמי נסיעות והסעות -</w:t>
                  </w:r>
                </w:p>
                <w:p w:rsidR="00842D84" w:rsidRDefault="00842D84">
                  <w:pPr>
                    <w:pStyle w:val="OCRStyle49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(1) חולה אונקלוגי או חולה דיאליזה הנוסע לטיפול בבית חולים</w:t>
                  </w:r>
                </w:p>
                <w:p w:rsidR="00842D84" w:rsidRDefault="00842D84">
                  <w:pPr>
                    <w:pStyle w:val="OCRStyle49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יקבל החזר כספי מלא של הוצאות הנסיעה מביתו לביה"ח ובחזרה</w:t>
                  </w:r>
                </w:p>
                <w:p w:rsidR="00842D84" w:rsidRDefault="00842D84">
                  <w:pPr>
                    <w:pStyle w:val="OCRStyle49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בגובה דמי תחבורה ציבורית. חולה כנ"ל המוסע באמבולנס או</w:t>
                  </w:r>
                </w:p>
                <w:p w:rsidR="00842D84" w:rsidRDefault="00842D84">
                  <w:pPr>
                    <w:pStyle w:val="OCRStyle49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במונית יקבל החזר של 50% מן ההוצאה.</w:t>
                  </w:r>
                </w:p>
                <w:p w:rsidR="00842D84" w:rsidRDefault="00842D84">
                  <w:pPr>
                    <w:pStyle w:val="OCRStyle49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(2) מבוטח המוסע לבית חולים בניידת טיפול נמרץ יקבל החזר מלא של</w:t>
                  </w:r>
                </w:p>
                <w:p w:rsidR="00842D84" w:rsidRDefault="00842D84">
                  <w:pPr>
                    <w:pStyle w:val="OCRStyle49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ההוצאה במקרה שאושפז (אם לא אושפז יקבל 50% מן ההוצאה)</w:t>
                  </w:r>
                </w:p>
                <w:p w:rsidR="00842D84" w:rsidRDefault="00842D84">
                  <w:pPr>
                    <w:pStyle w:val="OCRStyle49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(3) מבוטח המוסע לבית חולים באמבולנס של מד"א יקבל החזר מלא של</w:t>
                  </w:r>
                </w:p>
                <w:p w:rsidR="00842D84" w:rsidRDefault="00842D84">
                  <w:pPr>
                    <w:pStyle w:val="OCRStyle49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ההוצאה תמורת קבלה במקרה שאושפז .</w:t>
                  </w:r>
                </w:p>
                <w:p w:rsidR="00842D84" w:rsidRDefault="00842D84">
                  <w:pPr>
                    <w:pStyle w:val="OCRStyle4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29. שרותי חירום -ברפואה -</w:t>
                  </w:r>
                </w:p>
                <w:p w:rsidR="00842D84" w:rsidRDefault="00842D84">
                  <w:pPr>
                    <w:pStyle w:val="OCRStyle49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בכל מקרה של פניה דחופה לאחד משרותי החירום ברפואה כגון</w:t>
                  </w:r>
                </w:p>
                <w:p w:rsidR="00842D84" w:rsidRDefault="00842D84">
                  <w:pPr>
                    <w:pStyle w:val="OCRStyle49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מד"א, בשעות בהן המרפאות סגורות הקופה תשא בהפרש העלות שבין</w:t>
                  </w:r>
                </w:p>
                <w:p w:rsidR="00842D84" w:rsidRDefault="00842D84">
                  <w:pPr>
                    <w:pStyle w:val="OCRStyle49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תעריף של הפניה הדחופה ובין תעריף מרכז שירותי הלילה של</w:t>
                  </w:r>
                </w:p>
                <w:p w:rsidR="00842D84" w:rsidRPr="001732A8" w:rsidRDefault="00842D84">
                  <w:pPr>
                    <w:pStyle w:val="OCRStyle49"/>
                    <w:ind w:left="1876"/>
                  </w:pPr>
                  <w:r>
                    <w:rPr>
                      <w:rtl/>
                    </w:rPr>
                    <w:t>קופת חולים.</w:t>
                  </w:r>
                </w:p>
              </w:txbxContent>
            </v:textbox>
            <w10:wrap anchorx="page" anchory="page"/>
          </v:shape>
        </w:pict>
      </w:r>
    </w:p>
    <w:p w:rsidR="00656D99" w:rsidRDefault="00656D99">
      <w:pPr>
        <w:rPr>
          <w:rtl/>
        </w:rPr>
      </w:pPr>
      <w:r>
        <w:rPr>
          <w:rtl/>
        </w:rPr>
        <w:br w:type="page"/>
      </w:r>
    </w:p>
    <w:p w:rsidR="00656D99" w:rsidRDefault="00000000">
      <w:pPr>
        <w:rPr>
          <w:rtl/>
        </w:rPr>
      </w:pPr>
      <w:r>
        <w:pict>
          <v:shape id="_x0000_s43587" o:spid="_x0000_s1205" type="#_x0000_t202" style="position:absolute;left:0;text-align:left;margin-left:50pt;margin-top:771.95pt;width:495.35pt;height:30pt;z-index:184;mso-position-horizontal-relative:page;mso-position-vertical-relative:page" stroked="f">
            <v:textbox style="mso-next-textbox:#_x0000_s43587" inset="0,0,0,0">
              <w:txbxContent>
                <w:p w:rsidR="00842D84" w:rsidRDefault="00842D84">
                  <w:r>
                    <w:rPr>
                      <w:rtl/>
                    </w:rPr>
                    <w:t>205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88" o:spid="_x0000_s1206" type="#_x0000_t202" style="position:absolute;left:0;text-align:left;margin-left:357.7pt;margin-top:710.4pt;width:193.65pt;height:27.5pt;z-index:183;mso-position-horizontal-relative:page;mso-position-vertical-relative:page" stroked="f">
            <v:textbox style="mso-next-textbox:#_x0000_s43588" inset="0,0,0,0">
              <w:txbxContent>
                <w:p w:rsidR="00842D84" w:rsidRDefault="00842D84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43589" o:spid="_x0000_s1207" type="#_x0000_t202" style="position:absolute;left:0;text-align:left;margin-left:105.45pt;margin-top:106.9pt;width:443.3pt;height:572.6pt;z-index:182;mso-position-horizontal-relative:page;mso-position-vertical-relative:page" stroked="f">
            <v:textbox style="mso-next-textbox:#_x0000_s43589" inset="0,0,0,0">
              <w:txbxContent>
                <w:p w:rsidR="00842D84" w:rsidRDefault="00842D84">
                  <w:pPr>
                    <w:pStyle w:val="OCRStyle50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1. ביקור בית של רופא</w:t>
                  </w:r>
                </w:p>
                <w:p w:rsidR="00842D84" w:rsidRDefault="00842D84">
                  <w:pPr>
                    <w:pStyle w:val="OCRStyle50"/>
                    <w:ind w:left="6264"/>
                    <w:rPr>
                      <w:rtl/>
                    </w:rPr>
                  </w:pPr>
                  <w:r>
                    <w:rPr>
                      <w:rtl/>
                    </w:rPr>
                    <w:t>.&gt;</w:t>
                  </w:r>
                </w:p>
                <w:p w:rsidR="00842D84" w:rsidRDefault="00842D84">
                  <w:pPr>
                    <w:pStyle w:val="OCRStyle50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א. כאשר המרפאה פתוחה - 10 שקלים</w:t>
                  </w:r>
                </w:p>
                <w:p w:rsidR="00842D84" w:rsidRDefault="00842D84">
                  <w:pPr>
                    <w:pStyle w:val="OCRStyle50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ב. כאשר המרפאה סגורה (שירותי לילה) - 43 שקלים</w:t>
                  </w:r>
                </w:p>
                <w:p w:rsidR="00842D84" w:rsidRDefault="00842D84">
                  <w:pPr>
                    <w:pStyle w:val="OCRStyle5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2. שירותי חירום</w:t>
                  </w:r>
                </w:p>
                <w:p w:rsidR="00842D84" w:rsidRDefault="00842D84">
                  <w:pPr>
                    <w:pStyle w:val="OCRStyle50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א. מד"א שר"ל וכד' - כאשר המרפאה פתוחה - תשלום לפי תעריף מד"א למעט</w:t>
                  </w:r>
                </w:p>
                <w:p w:rsidR="00842D84" w:rsidRDefault="00842D84">
                  <w:pPr>
                    <w:pStyle w:val="OCRStyle50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מיקרים בהם יש צורך לאשפז את החולה.</w:t>
                  </w:r>
                </w:p>
                <w:p w:rsidR="00842D84" w:rsidRDefault="00842D84">
                  <w:pPr>
                    <w:pStyle w:val="OCRStyle50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כאשר המרפאה סגורה - ישלם המבוטח 43 ש"ח וביתרת העלות תישא הקופה.</w:t>
                  </w:r>
                </w:p>
                <w:p w:rsidR="00842D84" w:rsidRDefault="00842D84">
                  <w:pPr>
                    <w:pStyle w:val="OCRStyle50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ב. חדר מיון</w:t>
                  </w:r>
                </w:p>
                <w:p w:rsidR="00842D84" w:rsidRDefault="00842D84">
                  <w:pPr>
                    <w:pStyle w:val="OCRStyle50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הטיפול הרפואי הניתן בחדרי מיון כרוך בתשלום עפ"י תעריפון משרד</w:t>
                  </w:r>
                </w:p>
                <w:p w:rsidR="00842D84" w:rsidRDefault="00842D84">
                  <w:pPr>
                    <w:pStyle w:val="OCRStyle50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הבריאות ובתשלומים בעד שירותים שונים, כפוף לסייגים שיפורטו בהמשך.</w:t>
                  </w:r>
                </w:p>
                <w:p w:rsidR="00842D84" w:rsidRDefault="00842D84">
                  <w:pPr>
                    <w:pStyle w:val="OCRStyle50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פטור מתשלום בחדרי מיון ניתן כאשר הפונה הוא:</w:t>
                  </w:r>
                </w:p>
                <w:p w:rsidR="00842D84" w:rsidRDefault="00842D84">
                  <w:pPr>
                    <w:pStyle w:val="OCRStyle50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מבוטח שפנה לחדר מיון עם מכתב רפואי ו/או עם טופס 17. ולא אושפז.</w:t>
                  </w:r>
                </w:p>
                <w:p w:rsidR="00842D84" w:rsidRDefault="00842D84">
                  <w:pPr>
                    <w:pStyle w:val="OCRStyle50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מבוטח שאושפז גם אם לא היה בידו מכתב רפואי ו/או טופס 17.</w:t>
                  </w:r>
                </w:p>
                <w:p w:rsidR="00842D84" w:rsidRDefault="00842D84">
                  <w:pPr>
                    <w:pStyle w:val="OCRStyle5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נפגע עבודה, שבידו אישור ממעבידו (טופס בל/50), על פגיעה בעבודה.</w:t>
                  </w:r>
                </w:p>
                <w:p w:rsidR="00842D84" w:rsidRDefault="00842D84">
                  <w:pPr>
                    <w:pStyle w:val="OCRStyle5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נפגע תאונת דרכים, שימציא אישור מן המשטרה על התאונה.</w:t>
                  </w:r>
                </w:p>
                <w:p w:rsidR="00842D84" w:rsidRDefault="00842D84">
                  <w:pPr>
                    <w:pStyle w:val="OCRStyle50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תלמיד, שנפגע בבית הספר, או בטיול של בית הספר ("תאונת בית הספר"),</w:t>
                  </w:r>
                </w:p>
                <w:p w:rsidR="00842D84" w:rsidRDefault="00842D84">
                  <w:pPr>
                    <w:pStyle w:val="OCRStyle5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ובידו אישור מבית הספר.</w:t>
                  </w:r>
                </w:p>
                <w:p w:rsidR="00842D84" w:rsidRDefault="00842D84">
                  <w:pPr>
                    <w:pStyle w:val="OCRStyle50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מבוטח שפנה לחדר מיון במקרים כדלקמן:</w:t>
                  </w:r>
                </w:p>
                <w:p w:rsidR="00842D84" w:rsidRDefault="00842D84">
                  <w:pPr>
                    <w:pStyle w:val="OCRStyle50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1. כל שבר חדש.</w:t>
                  </w:r>
                </w:p>
                <w:p w:rsidR="00842D84" w:rsidRDefault="00842D84">
                  <w:pPr>
                    <w:pStyle w:val="OCRStyle50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2. פריקה חריפה של כתף או מרפק.</w:t>
                  </w:r>
                </w:p>
                <w:p w:rsidR="00842D84" w:rsidRDefault="00842D84">
                  <w:pPr>
                    <w:pStyle w:val="OCRStyle50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3. פציעה הדורשת איחוי ע"י תפירה או אמצעי איחוי חלופי.</w:t>
                  </w:r>
                </w:p>
                <w:p w:rsidR="00842D84" w:rsidRDefault="00842D84">
                  <w:pPr>
                    <w:pStyle w:val="OCRStyle50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4. שאיפת גוף זר לדרכי האשימה.</w:t>
                  </w:r>
                </w:p>
                <w:p w:rsidR="00842D84" w:rsidRDefault="00842D84">
                  <w:pPr>
                    <w:pStyle w:val="OCRStyle50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5. חדירת גוף זר לעין.</w:t>
                  </w:r>
                </w:p>
                <w:p w:rsidR="00842D84" w:rsidRDefault="00842D84">
                  <w:pPr>
                    <w:pStyle w:val="OCRStyle50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6. טיפול במחלות סרטן.</w:t>
                  </w:r>
                </w:p>
                <w:p w:rsidR="00842D84" w:rsidRDefault="00842D84">
                  <w:pPr>
                    <w:pStyle w:val="OCRStyle50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7. טיפול במחלת המופיליה.</w:t>
                  </w:r>
                </w:p>
                <w:p w:rsidR="00842D84" w:rsidRDefault="00842D84">
                  <w:pPr>
                    <w:pStyle w:val="OCRStyle50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8. טיפול במחלת סיסטיק פיברוסיס (</w:t>
                  </w:r>
                  <w:r>
                    <w:t>C.F</w:t>
                  </w:r>
                  <w:r>
                    <w:rPr>
                      <w:rtl/>
                    </w:rPr>
                    <w:t>).</w:t>
                  </w:r>
                </w:p>
                <w:p w:rsidR="00842D84" w:rsidRDefault="00842D84">
                  <w:pPr>
                    <w:pStyle w:val="OCRStyle50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9. אישה שנתקפה בצירי לידה.</w:t>
                  </w:r>
                </w:p>
                <w:p w:rsidR="00842D84" w:rsidRDefault="00842D84">
                  <w:pPr>
                    <w:pStyle w:val="OCRStyle50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10. מי שפונר לבי"ח ע"י אמבולנס מד"א, מהרחוב או ממקום צבורי אחר</w:t>
                  </w:r>
                </w:p>
                <w:p w:rsidR="00842D84" w:rsidRDefault="00842D84">
                  <w:pPr>
                    <w:pStyle w:val="OCRStyle50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עקב ארוע פתאומי .</w:t>
                  </w:r>
                </w:p>
                <w:p w:rsidR="00842D84" w:rsidRDefault="00842D84">
                  <w:pPr>
                    <w:pStyle w:val="OCRStyle5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11. תינוקות עד גיל חודשיים הפונים עקב הופעה פתאומית של חום גבוה</w:t>
                  </w:r>
                </w:p>
                <w:p w:rsidR="00842D84" w:rsidRDefault="00842D84">
                  <w:pPr>
                    <w:pStyle w:val="OCRStyle50"/>
                    <w:ind w:left="1199"/>
                  </w:pPr>
                  <w:r>
                    <w:rPr>
                      <w:rtl/>
                    </w:rPr>
                    <w:t xml:space="preserve">(מעל 38.5 </w:t>
                  </w:r>
                  <w:r>
                    <w:t>C').</w:t>
                  </w:r>
                </w:p>
                <w:p w:rsidR="00842D84" w:rsidRDefault="00842D84">
                  <w:pPr>
                    <w:pStyle w:val="OCRStyle50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12. חולי דיאליזה.</w:t>
                  </w:r>
                </w:p>
                <w:p w:rsidR="00842D84" w:rsidRPr="00656D99" w:rsidRDefault="00842D84">
                  <w:pPr>
                    <w:pStyle w:val="OCRStyle50"/>
                    <w:ind w:left="832"/>
                  </w:pPr>
                  <w:r>
                    <w:rPr>
                      <w:rtl/>
                    </w:rPr>
                    <w:t>חייב באגרת מיון בלבד (לפי תעריפון משרד הבריאות).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90" o:spid="_x0000_s1208" type="#_x0000_t202" style="position:absolute;left:0;text-align:left;margin-left:182.9pt;margin-top:69.1pt;width:255.6pt;height:25.75pt;z-index:181;mso-position-horizontal-relative:page;mso-position-vertical-relative:page" stroked="f">
            <v:textbox style="mso-next-textbox:#_x0000_s43590" inset="0,0,0,0">
              <w:txbxContent>
                <w:p w:rsidR="00842D84" w:rsidRDefault="00842D84">
                  <w:pPr>
                    <w:pStyle w:val="OCRStyle50"/>
                    <w:ind w:left="428"/>
                  </w:pPr>
                  <w:r>
                    <w:rPr>
                      <w:rtl/>
                    </w:rPr>
                    <w:t>שרותים בהשתתפות כספית עצמית של המבוטח</w:t>
                  </w:r>
                </w:p>
              </w:txbxContent>
            </v:textbox>
            <w10:wrap anchorx="page" anchory="page"/>
          </v:shape>
        </w:pict>
      </w:r>
    </w:p>
    <w:p w:rsidR="00501F36" w:rsidRDefault="00501F36">
      <w:pPr>
        <w:rPr>
          <w:rtl/>
        </w:rPr>
      </w:pPr>
      <w:r>
        <w:rPr>
          <w:rtl/>
        </w:rPr>
        <w:br w:type="page"/>
      </w:r>
    </w:p>
    <w:p w:rsidR="00501F36" w:rsidRDefault="00000000">
      <w:pPr>
        <w:rPr>
          <w:rtl/>
        </w:rPr>
      </w:pPr>
      <w:r>
        <w:pict>
          <v:shape id="_x0000_s43591" o:spid="_x0000_s1209" type="#_x0000_t202" style="position:absolute;left:0;text-align:left;margin-left:50pt;margin-top:771.95pt;width:495.35pt;height:30pt;z-index:187;mso-position-horizontal-relative:page;mso-position-vertical-relative:page" stroked="f">
            <v:textbox style="mso-next-textbox:#_x0000_s43591" inset="0,0,0,0">
              <w:txbxContent>
                <w:p w:rsidR="00842D84" w:rsidRDefault="00842D84">
                  <w:r>
                    <w:rPr>
                      <w:rtl/>
                    </w:rPr>
                    <w:t>206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92" o:spid="_x0000_s1210" type="#_x0000_t202" style="position:absolute;left:0;text-align:left;margin-left:82.8pt;margin-top:714.35pt;width:191.85pt;height:34.45pt;z-index:186;mso-position-horizontal-relative:page;mso-position-vertical-relative:page" stroked="f">
            <v:textbox style="mso-next-textbox:#_x0000_s43592" inset="0,0,0,0">
              <w:txbxContent>
                <w:p w:rsidR="00842D84" w:rsidRDefault="00842D84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43593" o:spid="_x0000_s1211" type="#_x0000_t202" style="position:absolute;left:0;text-align:left;margin-left:91.3pt;margin-top:64.3pt;width:446.9pt;height:640.55pt;z-index:185;mso-position-horizontal-relative:page;mso-position-vertical-relative:page" stroked="f">
            <v:textbox style="mso-next-textbox:#_x0000_s43593" inset="0,0,0,0">
              <w:txbxContent>
                <w:p w:rsidR="00842D84" w:rsidRDefault="00842D84">
                  <w:pPr>
                    <w:pStyle w:val="OCRStyle5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הפונה לחדר מיון בין השעות 01:00 - 06:00 למעט מי שחלים עליו</w:t>
                  </w:r>
                </w:p>
                <w:p w:rsidR="00842D84" w:rsidRDefault="00842D84">
                  <w:pPr>
                    <w:pStyle w:val="OCRStyle5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הסעיפים, 1-12 דלעיל.</w:t>
                  </w:r>
                </w:p>
                <w:p w:rsidR="00842D84" w:rsidRDefault="00842D84">
                  <w:pPr>
                    <w:pStyle w:val="OCRStyle5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במקרים בהם התברר בדיעבד כי ההפניה היתה מוצדקת מבחינה רפואית.</w:t>
                  </w:r>
                </w:p>
                <w:p w:rsidR="00842D84" w:rsidRDefault="00842D84">
                  <w:pPr>
                    <w:pStyle w:val="OCRStyle5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3. דמי נסיעה והסעות</w:t>
                  </w:r>
                </w:p>
                <w:p w:rsidR="00842D84" w:rsidRDefault="00842D84">
                  <w:pPr>
                    <w:pStyle w:val="OCRStyle5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א. חולה אונקולוגי או, חולה באי ספיקת כליות כרונית, הנוסע לטיפול בבית</w:t>
                  </w:r>
                </w:p>
                <w:p w:rsidR="00842D84" w:rsidRDefault="00842D84">
                  <w:pPr>
                    <w:pStyle w:val="OCRStyle5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חולים, יקבל החזר כספי מלא של הוצאות הנסיעה מביתו לבית החולים</w:t>
                  </w:r>
                </w:p>
                <w:p w:rsidR="00842D84" w:rsidRDefault="00842D84">
                  <w:pPr>
                    <w:pStyle w:val="OCRStyle5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בגובה דמי תחבורה ציבורית. חולה כנ"ל המוסע באמבולנס או במונית,</w:t>
                  </w:r>
                </w:p>
                <w:p w:rsidR="00842D84" w:rsidRDefault="00842D84">
                  <w:pPr>
                    <w:pStyle w:val="OCRStyle5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יקבל החזר של 50% מן ההוצאה, תמורת קבלות, בעד הסעה לבית חולים</w:t>
                  </w:r>
                </w:p>
                <w:p w:rsidR="00842D84" w:rsidRDefault="00842D84">
                  <w:pPr>
                    <w:pStyle w:val="OCRStyle5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ובחזרה.</w:t>
                  </w:r>
                </w:p>
                <w:p w:rsidR="00842D84" w:rsidRDefault="00842D84">
                  <w:pPr>
                    <w:pStyle w:val="OCRStyle5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ב. מבוטח המוסע לבית חולים בנט"ן (בניידת טיפול נמרץ של מד"א), &lt;קבל</w:t>
                  </w:r>
                </w:p>
                <w:p w:rsidR="00842D84" w:rsidRDefault="00842D84">
                  <w:pPr>
                    <w:pStyle w:val="OCRStyle5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החזר של ההוצאה, תמורת קבלה, במקרה שאושפז. אם לא אושפז יקבל 50% מן</w:t>
                  </w:r>
                </w:p>
                <w:p w:rsidR="00842D84" w:rsidRDefault="00842D84">
                  <w:pPr>
                    <w:pStyle w:val="OCRStyle5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ההוצאה תמורת קבלה.</w:t>
                  </w:r>
                </w:p>
                <w:p w:rsidR="00842D84" w:rsidRDefault="00842D84">
                  <w:pPr>
                    <w:pStyle w:val="OCRStyle5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ג. מבוטח המוסע לבית החולים באמבולנס של מד"א, יקבל החזר מלא של ההוצאה</w:t>
                  </w:r>
                </w:p>
                <w:p w:rsidR="00842D84" w:rsidRDefault="00842D84">
                  <w:pPr>
                    <w:pStyle w:val="OCRStyle5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תמורת קבלה, במקרה שאושפז. אם לא אושפז לא יקבל כל החזר.</w:t>
                  </w:r>
                </w:p>
                <w:p w:rsidR="00842D84" w:rsidRDefault="00842D84">
                  <w:pPr>
                    <w:pStyle w:val="OCRStyle5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4. אשפוז כרוני</w:t>
                  </w:r>
                </w:p>
                <w:p w:rsidR="00842D84" w:rsidRDefault="00842D84">
                  <w:pPr>
                    <w:pStyle w:val="OCRStyle5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אשפוז סיעודי מורכב - 63 ש"ח ליום</w:t>
                  </w:r>
                </w:p>
                <w:p w:rsidR="00842D84" w:rsidRDefault="00842D84">
                  <w:pPr>
                    <w:pStyle w:val="OCRStyle5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5. בדיקות במהלך הריון</w:t>
                  </w:r>
                </w:p>
                <w:p w:rsidR="00842D84" w:rsidRDefault="00842D84">
                  <w:pPr>
                    <w:pStyle w:val="OCRStyle5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בדיקת חלבון עוברי בהריון, תיעשה בהשתתפות עצמית של המבוטחת בסך 30</w:t>
                  </w:r>
                </w:p>
                <w:p w:rsidR="00842D84" w:rsidRDefault="00842D84">
                  <w:pPr>
                    <w:pStyle w:val="OCRStyle5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ש"ח. יתרת עלות הבדיקה על חשבון הקופה, עד לתעריף של משרד</w:t>
                  </w:r>
                </w:p>
                <w:p w:rsidR="00842D84" w:rsidRDefault="00842D84">
                  <w:pPr>
                    <w:pStyle w:val="OCRStyle5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הבריאות.</w:t>
                  </w:r>
                </w:p>
                <w:p w:rsidR="00842D84" w:rsidRDefault="00842D84">
                  <w:pPr>
                    <w:pStyle w:val="OCRStyle5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6. טיפולים פארא - רפואיים</w:t>
                  </w:r>
                </w:p>
                <w:p w:rsidR="00842D84" w:rsidRDefault="00842D84">
                  <w:pPr>
                    <w:pStyle w:val="OCRStyle5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התפתחות הילד</w:t>
                  </w:r>
                </w:p>
                <w:p w:rsidR="00842D84" w:rsidRDefault="00842D84">
                  <w:pPr>
                    <w:pStyle w:val="OCRStyle5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לגילאי 3-6 שנים:</w:t>
                  </w:r>
                </w:p>
                <w:p w:rsidR="00842D84" w:rsidRDefault="00842D84">
                  <w:pPr>
                    <w:pStyle w:val="OCRStyle5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טיפול של צוות רב מקצועי יינתן תמורת השתתפות עצמית של המבוטח בסך</w:t>
                  </w:r>
                </w:p>
                <w:p w:rsidR="00842D84" w:rsidRDefault="00842D84">
                  <w:pPr>
                    <w:pStyle w:val="OCRStyle51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15 ש"ח לטיפול. יתרת עלות הטיפול - על חשבון הקופה עד לתעריף של</w:t>
                  </w:r>
                </w:p>
                <w:p w:rsidR="00842D84" w:rsidRDefault="00842D84">
                  <w:pPr>
                    <w:pStyle w:val="OCRStyle5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משרד הבריאות. השתתפות הקופה כנ"ל, תינתן עד 18 טיפולים בשנה.</w:t>
                  </w:r>
                </w:p>
                <w:p w:rsidR="00842D84" w:rsidRDefault="00842D84">
                  <w:pPr>
                    <w:pStyle w:val="OCRStyle5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7. פיזי ותרפיה בקהילה</w:t>
                  </w:r>
                </w:p>
                <w:p w:rsidR="00842D84" w:rsidRDefault="00842D84">
                  <w:pPr>
                    <w:pStyle w:val="OCRStyle5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במקרים שהטיפולים יבוצעו במכונים שמחוץ לקופת חולים, ישתתף המבוטח</w:t>
                  </w:r>
                </w:p>
                <w:p w:rsidR="00842D84" w:rsidRDefault="00842D84">
                  <w:pPr>
                    <w:pStyle w:val="OCRStyle51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בסך של 15 ש"ח לטיפול והיתרה על חשבון הקופה, עד לתעריף של משרד</w:t>
                  </w:r>
                </w:p>
                <w:p w:rsidR="00842D84" w:rsidRDefault="00842D84">
                  <w:pPr>
                    <w:pStyle w:val="OCRStyle5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הבריאות.</w:t>
                  </w:r>
                </w:p>
                <w:p w:rsidR="00842D84" w:rsidRDefault="00842D84">
                  <w:pPr>
                    <w:pStyle w:val="OCRStyle5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8. הפרעות בתקשורת (ריפוי בדיבור)</w:t>
                  </w:r>
                </w:p>
                <w:p w:rsidR="00842D84" w:rsidRDefault="00842D84">
                  <w:pPr>
                    <w:pStyle w:val="OCRStyle51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במקרים שהטיפולים יבוצעו במכונים שמחוץ לקופת חולים, ישתתף המבוטח</w:t>
                  </w:r>
                </w:p>
                <w:p w:rsidR="00842D84" w:rsidRDefault="00842D84">
                  <w:pPr>
                    <w:pStyle w:val="OCRStyle51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בסך של 15 ש"ח לטיפול והיתרה על חשבון הקופה, עד לתעריף של משרד</w:t>
                  </w:r>
                </w:p>
                <w:p w:rsidR="00842D84" w:rsidRDefault="00842D84">
                  <w:pPr>
                    <w:pStyle w:val="OCRStyle51"/>
                    <w:ind w:left="889"/>
                  </w:pPr>
                  <w:r>
                    <w:rPr>
                      <w:rtl/>
                    </w:rPr>
                    <w:t>הבריאות.</w:t>
                  </w:r>
                </w:p>
              </w:txbxContent>
            </v:textbox>
            <w10:wrap anchorx="page" anchory="page"/>
          </v:shape>
        </w:pict>
      </w:r>
    </w:p>
    <w:p w:rsidR="000F704B" w:rsidRDefault="000F704B">
      <w:pPr>
        <w:rPr>
          <w:rtl/>
        </w:rPr>
      </w:pPr>
      <w:r>
        <w:rPr>
          <w:rtl/>
        </w:rPr>
        <w:br w:type="page"/>
      </w:r>
    </w:p>
    <w:p w:rsidR="000F704B" w:rsidRDefault="00000000">
      <w:pPr>
        <w:rPr>
          <w:rtl/>
        </w:rPr>
      </w:pPr>
      <w:r>
        <w:pict>
          <v:shape id="_x0000_s43594" o:spid="_x0000_s1212" type="#_x0000_t202" style="position:absolute;left:0;text-align:left;margin-left:50pt;margin-top:771.95pt;width:495.35pt;height:30pt;z-index:190;mso-position-horizontal-relative:page;mso-position-vertical-relative:page" stroked="f">
            <v:textbox style="mso-next-textbox:#_x0000_s43594" inset="0,0,0,0">
              <w:txbxContent>
                <w:p w:rsidR="00842D84" w:rsidRDefault="00842D84">
                  <w:r>
                    <w:rPr>
                      <w:rtl/>
                    </w:rPr>
                    <w:t>207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95" o:spid="_x0000_s1213" type="#_x0000_t202" style="position:absolute;left:0;text-align:left;margin-left:346.45pt;margin-top:707.5pt;width:195.45pt;height:38.6pt;z-index:189;mso-position-horizontal-relative:page;mso-position-vertical-relative:page" stroked="f">
            <v:textbox style="mso-next-textbox:#_x0000_s43595" inset="0,0,0,0">
              <w:txbxContent>
                <w:p w:rsidR="00842D84" w:rsidRDefault="00842D84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43596" o:spid="_x0000_s1214" type="#_x0000_t202" style="position:absolute;left:0;text-align:left;margin-left:97.55pt;margin-top:61.8pt;width:445.9pt;height:618.15pt;z-index:188;mso-position-horizontal-relative:page;mso-position-vertical-relative:page" stroked="f">
            <v:textbox style="mso-next-textbox:#_x0000_s43596" inset="0,0,0,0">
              <w:txbxContent>
                <w:p w:rsidR="00842D84" w:rsidRDefault="00842D84">
                  <w:pPr>
                    <w:pStyle w:val="OCRStyle5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בטיפול בגמגום, מעבר לגיל 6 - תשתתף הקופה ב- 50# מעלות קורס אחד,</w:t>
                  </w:r>
                </w:p>
                <w:p w:rsidR="00842D84" w:rsidRDefault="00842D84">
                  <w:pPr>
                    <w:pStyle w:val="OCRStyle52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או מעלות של ס&lt;דרת טיפולים אחת, לריפוי בדיבור למגמגמים, אך לא יותר</w:t>
                  </w:r>
                </w:p>
                <w:p w:rsidR="00842D84" w:rsidRDefault="00842D84">
                  <w:pPr>
                    <w:pStyle w:val="OCRStyle52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מ -50% תעריף הקורס ב"הדסה".</w:t>
                  </w:r>
                </w:p>
                <w:p w:rsidR="00842D84" w:rsidRDefault="00842D84">
                  <w:pPr>
                    <w:pStyle w:val="OCRStyle5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9. טיפולי פוריות</w:t>
                  </w:r>
                </w:p>
                <w:p w:rsidR="00842D84" w:rsidRDefault="00842D84">
                  <w:pPr>
                    <w:pStyle w:val="OCRStyle52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תשלום בעד טיפול בפרגונל -המבוטחת תשלם תמורת אמפולת פרגונל - 4 ש"ח</w:t>
                  </w:r>
                </w:p>
                <w:p w:rsidR="00842D84" w:rsidRDefault="00842D84">
                  <w:pPr>
                    <w:pStyle w:val="OCRStyle5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סך כל התשלום של המבוטחת בעד אמפולות פרגונל למחזור, לא יעלה על</w:t>
                  </w:r>
                </w:p>
                <w:p w:rsidR="00842D84" w:rsidRDefault="00842D84">
                  <w:pPr>
                    <w:pStyle w:val="OCRStyle5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100 ש"ח לחודש. תשלום מעבר לכך יוחזר למבוטחת במרפאה תמורת קבלות.</w:t>
                  </w:r>
                </w:p>
                <w:p w:rsidR="00842D84" w:rsidRDefault="00842D84">
                  <w:pPr>
                    <w:pStyle w:val="OCRStyle5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10. תותבות</w:t>
                  </w:r>
                </w:p>
                <w:p w:rsidR="00842D84" w:rsidRDefault="00842D84">
                  <w:pPr>
                    <w:pStyle w:val="OCRStyle5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השתתפות כספית עצמית בשיעור של 80% מעלית התותב (תותבות גפיים בהתאם</w:t>
                  </w:r>
                </w:p>
                <w:p w:rsidR="00842D84" w:rsidRDefault="00842D84">
                  <w:pPr>
                    <w:pStyle w:val="OCRStyle5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לנהלי משרד הבריאות).</w:t>
                  </w:r>
                </w:p>
                <w:p w:rsidR="00842D84" w:rsidRDefault="00842D84">
                  <w:pPr>
                    <w:pStyle w:val="OCRStyle5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השתלת תותב באין אונות - השתתפות כספית עצמית בתותב $350-</w:t>
                  </w:r>
                </w:p>
                <w:p w:rsidR="00842D84" w:rsidRDefault="00842D84">
                  <w:pPr>
                    <w:pStyle w:val="OCRStyle5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11. טיפול שיניים בחולים אונקולוגיים</w:t>
                  </w:r>
                </w:p>
                <w:p w:rsidR="00842D84" w:rsidRDefault="00842D84">
                  <w:pPr>
                    <w:pStyle w:val="OCRStyle5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לפני טיפול כימותרפי/קרינתי, הקופה תשתתף ב-50# מעלות טיפול משמר</w:t>
                  </w:r>
                </w:p>
                <w:p w:rsidR="00842D84" w:rsidRDefault="00842D84">
                  <w:pPr>
                    <w:pStyle w:val="OCRStyle5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וטיפול משקם לפי התעריף של רשת מירפאות השיניים של הקופה.</w:t>
                  </w:r>
                </w:p>
                <w:p w:rsidR="00842D84" w:rsidRDefault="00842D84">
                  <w:pPr>
                    <w:pStyle w:val="OCRStyle5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לאחר טיפול כימותרפי/קרינתי יינתן כיסוי מלא של טיפול כנ"ל לפי</w:t>
                  </w:r>
                </w:p>
                <w:p w:rsidR="00842D84" w:rsidRDefault="00842D84">
                  <w:pPr>
                    <w:pStyle w:val="OCRStyle5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התעריף של רשת מרפאות השיניים של הקופה.</w:t>
                  </w:r>
                </w:p>
                <w:p w:rsidR="00842D84" w:rsidRDefault="00842D84">
                  <w:pPr>
                    <w:pStyle w:val="OCRStyle5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12. אורתופטיקה (התעמלות לריפו י פזילה)</w:t>
                  </w:r>
                </w:p>
                <w:p w:rsidR="00842D84" w:rsidRDefault="00842D84">
                  <w:pPr>
                    <w:pStyle w:val="OCRStyle5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הקופה תשתתף בטיפולי אורתופטיקה, בשיעור של 50% מתעריף משרד</w:t>
                  </w:r>
                </w:p>
                <w:p w:rsidR="00842D84" w:rsidRDefault="00842D84">
                  <w:pPr>
                    <w:pStyle w:val="OCRStyle5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הבריאות, על פי אישור של רופא עיניים של הקופה.</w:t>
                  </w:r>
                </w:p>
                <w:p w:rsidR="00842D84" w:rsidRDefault="00842D84">
                  <w:pPr>
                    <w:pStyle w:val="OCRStyle5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13. השתלת עדשה תוך עינית</w:t>
                  </w:r>
                </w:p>
                <w:p w:rsidR="00842D84" w:rsidRDefault="00842D84">
                  <w:pPr>
                    <w:pStyle w:val="OCRStyle5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מעל גיל 65 - המבוטח יישא בעלות העדשה על פי תעריפון משרד הבריאות</w:t>
                  </w:r>
                </w:p>
                <w:p w:rsidR="00842D84" w:rsidRDefault="00842D84">
                  <w:pPr>
                    <w:pStyle w:val="OCRStyle5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14. שתלים לאוזן התיכונה</w:t>
                  </w:r>
                </w:p>
                <w:p w:rsidR="00842D84" w:rsidRDefault="00842D84">
                  <w:pPr>
                    <w:pStyle w:val="OCRStyle5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השתתפות המבוטח ב70# מעלות המישתל .</w:t>
                  </w:r>
                </w:p>
                <w:p w:rsidR="00842D84" w:rsidRDefault="00842D84">
                  <w:pPr>
                    <w:pStyle w:val="OCRStyle5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15. אביזרים תכשירים וציוד רפואי</w:t>
                  </w:r>
                </w:p>
                <w:p w:rsidR="00842D84" w:rsidRDefault="00842D84">
                  <w:pPr>
                    <w:pStyle w:val="OCRStyle5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1. מחטים לבדיקה עצמית לחולי סוכרת (השתתפות המבוטח 10%).</w:t>
                  </w:r>
                </w:p>
                <w:p w:rsidR="00842D84" w:rsidRDefault="00842D84">
                  <w:pPr>
                    <w:pStyle w:val="OCRStyle5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2. מזרקים לשמוש עצמי (השתתפות המבוטח 10#).</w:t>
                  </w:r>
                </w:p>
                <w:p w:rsidR="00842D84" w:rsidRDefault="00842D84">
                  <w:pPr>
                    <w:pStyle w:val="OCRStyle5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3. מקלונים לבדיקת סוכר בדם (השתתפות המבוטח 10#).</w:t>
                  </w:r>
                </w:p>
                <w:p w:rsidR="00842D84" w:rsidRDefault="00842D84">
                  <w:pPr>
                    <w:pStyle w:val="OCRStyle5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 xml:space="preserve">4. מכשירי </w:t>
                  </w:r>
                  <w:r>
                    <w:t>CPAP</w:t>
                  </w:r>
                  <w:r>
                    <w:rPr>
                      <w:rtl/>
                    </w:rPr>
                    <w:t xml:space="preserve"> לדום נשימה - (השתתפות המבוטח 70#).</w:t>
                  </w:r>
                </w:p>
                <w:p w:rsidR="00842D84" w:rsidRDefault="00842D84">
                  <w:pPr>
                    <w:pStyle w:val="OCRStyle5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5. מכשירי הנשמה עפ"י המלצת רופא ריאות מומחה - (20# השתתפות המבוטח).</w:t>
                  </w:r>
                </w:p>
                <w:p w:rsidR="00842D84" w:rsidRDefault="00842D84">
                  <w:pPr>
                    <w:pStyle w:val="OCRStyle5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6. חבישות לחץ - (השתתפות המבוטח 40#).</w:t>
                  </w:r>
                </w:p>
                <w:p w:rsidR="00842D84" w:rsidRDefault="00842D84">
                  <w:pPr>
                    <w:pStyle w:val="OCRStyle5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7. מזון תרופתי - בסבסוד הקופה.</w:t>
                  </w:r>
                </w:p>
                <w:p w:rsidR="00842D84" w:rsidRPr="000F704B" w:rsidRDefault="00842D84">
                  <w:pPr>
                    <w:pStyle w:val="OCRStyle52"/>
                    <w:ind w:left="587"/>
                  </w:pPr>
                  <w:r>
                    <w:rPr>
                      <w:rtl/>
                    </w:rPr>
                    <w:t>8. מכנסונים באשפוז ממושך (ניתנים במחיר עלות).</w:t>
                  </w:r>
                </w:p>
              </w:txbxContent>
            </v:textbox>
            <w10:wrap anchorx="page" anchory="page"/>
          </v:shape>
        </w:pict>
      </w:r>
    </w:p>
    <w:p w:rsidR="000C6AAC" w:rsidRDefault="000C6AAC">
      <w:pPr>
        <w:rPr>
          <w:rtl/>
        </w:rPr>
      </w:pPr>
      <w:r>
        <w:rPr>
          <w:rtl/>
        </w:rPr>
        <w:br w:type="page"/>
      </w:r>
    </w:p>
    <w:p w:rsidR="000C6AAC" w:rsidRDefault="00000000">
      <w:pPr>
        <w:rPr>
          <w:rtl/>
        </w:rPr>
      </w:pPr>
      <w:r>
        <w:pict>
          <v:shape id="_x0000_s43597" o:spid="_x0000_s1215" type="#_x0000_t202" style="position:absolute;left:0;text-align:left;margin-left:50pt;margin-top:771.95pt;width:495.35pt;height:30pt;z-index:194;mso-position-horizontal-relative:page;mso-position-vertical-relative:page" stroked="f">
            <v:textbox style="mso-next-textbox:#_x0000_s43597" inset="0,0,0,0">
              <w:txbxContent>
                <w:p w:rsidR="00842D84" w:rsidRDefault="00842D84">
                  <w:r>
                    <w:rPr>
                      <w:rtl/>
                    </w:rPr>
                    <w:t>208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98" o:spid="_x0000_s1216" type="#_x0000_t202" style="position:absolute;left:0;text-align:left;margin-left:91.95pt;margin-top:707.35pt;width:198pt;height:30.9pt;z-index:193;mso-position-horizontal-relative:page;mso-position-vertical-relative:page" stroked="f">
            <v:textbox style="mso-next-textbox:#_x0000_s43598" inset="0,0,0,0">
              <w:txbxContent>
                <w:p w:rsidR="00842D84" w:rsidRDefault="00842D84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43599" o:spid="_x0000_s1217" type="#_x0000_t202" style="position:absolute;left:0;text-align:left;margin-left:100.7pt;margin-top:133.95pt;width:450.05pt;height:553.6pt;z-index:192;mso-position-horizontal-relative:page;mso-position-vertical-relative:page" stroked="f">
            <v:textbox style="mso-next-textbox:#_x0000_s43599" inset="0,0,0,0">
              <w:txbxContent>
                <w:p w:rsidR="00842D84" w:rsidRDefault="00842D84">
                  <w:pPr>
                    <w:pStyle w:val="OCRStyle5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1. שירותי רפואה מונעת</w:t>
                  </w:r>
                </w:p>
                <w:p w:rsidR="00842D84" w:rsidRDefault="00842D84">
                  <w:pPr>
                    <w:pStyle w:val="OCRStyle5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2. גריאטריה</w:t>
                  </w:r>
                </w:p>
                <w:p w:rsidR="00842D84" w:rsidRDefault="00842D84">
                  <w:pPr>
                    <w:pStyle w:val="OCRStyle5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3. פסיכיאטריה</w:t>
                  </w:r>
                </w:p>
                <w:p w:rsidR="00842D84" w:rsidRDefault="00842D84">
                  <w:pPr>
                    <w:pStyle w:val="OCRStyle5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4. מכשירי שיקום</w:t>
                  </w:r>
                </w:p>
                <w:p w:rsidR="00842D84" w:rsidRDefault="00842D84">
                  <w:pPr>
                    <w:pStyle w:val="OCRStyle5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1.שירותי רפואה מונעת</w:t>
                  </w:r>
                </w:p>
                <w:p w:rsidR="00842D84" w:rsidRDefault="00842D84">
                  <w:pPr>
                    <w:pStyle w:val="OCRStyle5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(1) בדיקות שיגרה, מעקב והדרכה בידי רופא ואחות ובדיקת מעבדה לאשה</w:t>
                  </w:r>
                </w:p>
                <w:p w:rsidR="00842D84" w:rsidRDefault="00842D84">
                  <w:pPr>
                    <w:pStyle w:val="OCRStyle53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ההרה, לתינוקות ולילדים, בתחנות לבריאות המשפחה ובבתי הספר.</w:t>
                  </w:r>
                </w:p>
                <w:p w:rsidR="00842D84" w:rsidRDefault="00842D84">
                  <w:pPr>
                    <w:pStyle w:val="OCRStyle5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(2) בדיקות לגילוי מוקדם של מחלות ומומים מולדים:</w:t>
                  </w:r>
                </w:p>
                <w:p w:rsidR="00842D84" w:rsidRDefault="00842D84">
                  <w:pPr>
                    <w:pStyle w:val="OCRStyle5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(א) בדיקות מי שפיר לנשים שהן בג&lt;ל 35 ומעלה בתחילת ההריון</w:t>
                  </w:r>
                </w:p>
                <w:p w:rsidR="00842D84" w:rsidRDefault="00842D84">
                  <w:pPr>
                    <w:pStyle w:val="OCRStyle5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(ב) בדיקות לנשאי טיי-זאקס ותלסמיה</w:t>
                  </w:r>
                </w:p>
                <w:p w:rsidR="00842D84" w:rsidRDefault="00842D84">
                  <w:pPr>
                    <w:pStyle w:val="OCRStyle5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(ג) בדיקות לגילוי, מוקדם אצל ילודים למחלת תת-תריסיות ופניל-</w:t>
                  </w:r>
                </w:p>
                <w:p w:rsidR="00842D84" w:rsidRDefault="00842D84">
                  <w:pPr>
                    <w:pStyle w:val="OCRStyle53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קטונוריה (</w:t>
                  </w:r>
                  <w:r>
                    <w:t>PKU</w:t>
                  </w:r>
                  <w:r>
                    <w:rPr>
                      <w:rtl/>
                    </w:rPr>
                    <w:t>).</w:t>
                  </w:r>
                </w:p>
                <w:p w:rsidR="00842D84" w:rsidRDefault="00842D84">
                  <w:pPr>
                    <w:pStyle w:val="OCRStyle5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(3) שירות מונע לקשיש</w:t>
                  </w:r>
                </w:p>
                <w:p w:rsidR="00842D84" w:rsidRDefault="00842D84">
                  <w:pPr>
                    <w:pStyle w:val="OCRStyle5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(4) חיסונים וטיפול מונע:</w:t>
                  </w:r>
                </w:p>
                <w:p w:rsidR="00842D84" w:rsidRDefault="00842D84">
                  <w:pPr>
                    <w:pStyle w:val="OCRStyle53"/>
                    <w:ind w:left="1242"/>
                  </w:pPr>
                  <w:r>
                    <w:rPr>
                      <w:rtl/>
                    </w:rPr>
                    <w:t xml:space="preserve">(א) חיסוני שיגרה: נגד דלקת כבד נגיפית מסוג </w:t>
                  </w:r>
                  <w:r>
                    <w:t>B</w:t>
                  </w:r>
                </w:p>
                <w:p w:rsidR="00842D84" w:rsidRDefault="00842D84">
                  <w:pPr>
                    <w:pStyle w:val="OCRStyle5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נגד קרמת-צפדת-שעלת-ושיתוק ילדים</w:t>
                  </w:r>
                </w:p>
                <w:p w:rsidR="00842D84" w:rsidRDefault="00842D84">
                  <w:pPr>
                    <w:pStyle w:val="OCRStyle5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נגד חצבת</w:t>
                  </w:r>
                </w:p>
                <w:p w:rsidR="00842D84" w:rsidRDefault="00842D84">
                  <w:pPr>
                    <w:pStyle w:val="OCRStyle5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נגד אדמת</w:t>
                  </w:r>
                </w:p>
                <w:p w:rsidR="00842D84" w:rsidRDefault="00842D84">
                  <w:pPr>
                    <w:pStyle w:val="OCRStyle5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נגד חזרת</w:t>
                  </w:r>
                </w:p>
                <w:p w:rsidR="00842D84" w:rsidRDefault="00842D84">
                  <w:pPr>
                    <w:pStyle w:val="OCRStyle53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נגד המופילוס אינפלואנזה</w:t>
                  </w:r>
                </w:p>
                <w:p w:rsidR="00842D84" w:rsidRDefault="00842D84">
                  <w:pPr>
                    <w:pStyle w:val="OCRStyle5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(ב) חיסונים וטפול מונע לאוכלוסיות בסיכון:</w:t>
                  </w:r>
                </w:p>
                <w:p w:rsidR="00842D84" w:rsidRDefault="00842D84">
                  <w:pPr>
                    <w:pStyle w:val="OCRStyle53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(1) המופילוס אינפלואנזה (ריפאמפין)</w:t>
                  </w:r>
                </w:p>
                <w:p w:rsidR="00842D84" w:rsidRDefault="00842D84">
                  <w:pPr>
                    <w:pStyle w:val="OCRStyle53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(2) מנינגוקוקים (ריפאמפין)</w:t>
                  </w:r>
                </w:p>
                <w:p w:rsidR="00842D84" w:rsidRDefault="00842D84">
                  <w:pPr>
                    <w:pStyle w:val="OCRStyle53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 xml:space="preserve">(3) דלקת כבד נגיפית </w:t>
                  </w:r>
                  <w:r>
                    <w:t>A</w:t>
                  </w:r>
                  <w:r>
                    <w:rPr>
                      <w:rtl/>
                    </w:rPr>
                    <w:t xml:space="preserve"> (גלובולין)</w:t>
                  </w:r>
                </w:p>
                <w:p w:rsidR="00842D84" w:rsidRDefault="00842D84">
                  <w:pPr>
                    <w:pStyle w:val="OCRStyle53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 xml:space="preserve">(4) דלקת כבד נגיפית </w:t>
                  </w:r>
                  <w:r>
                    <w:t>B</w:t>
                  </w:r>
                  <w:r>
                    <w:rPr>
                      <w:rtl/>
                    </w:rPr>
                    <w:t xml:space="preserve">  ׁ(</w:t>
                  </w:r>
                  <w:r>
                    <w:t>HBIG</w:t>
                  </w:r>
                  <w:r>
                    <w:rPr>
                      <w:rtl/>
                    </w:rPr>
                    <w:t>(</w:t>
                  </w:r>
                </w:p>
                <w:p w:rsidR="00842D84" w:rsidRDefault="00842D84">
                  <w:pPr>
                    <w:pStyle w:val="OCRStyle5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(ג) נגד צפדת, נגד כלבת ונגד קרמת</w:t>
                  </w:r>
                </w:p>
                <w:p w:rsidR="00842D84" w:rsidRDefault="00842D84">
                  <w:pPr>
                    <w:pStyle w:val="OCRStyle5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(ד) חיסונים לאוכלוסיות מיוחדות:</w:t>
                  </w:r>
                </w:p>
                <w:p w:rsidR="00842D84" w:rsidRDefault="00842D84">
                  <w:pPr>
                    <w:pStyle w:val="OCRStyle53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 xml:space="preserve">השלמת חיסונים לילדים עולים ולפי הצורך, </w:t>
                  </w:r>
                  <w:r>
                    <w:t>BCG</w:t>
                  </w:r>
                  <w:r>
                    <w:rPr>
                      <w:rtl/>
                    </w:rPr>
                    <w:t>.</w:t>
                  </w:r>
                </w:p>
                <w:p w:rsidR="00842D84" w:rsidRDefault="00842D84">
                  <w:pPr>
                    <w:pStyle w:val="OCRStyle53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(ה) בדיקות שיגרה לקבוצות מיוחדות: בדיקות מנטו, צילום ריאות</w:t>
                  </w:r>
                </w:p>
                <w:p w:rsidR="00842D84" w:rsidRDefault="00842D84">
                  <w:pPr>
                    <w:pStyle w:val="OCRStyle53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לפי הצורך</w:t>
                  </w:r>
                </w:p>
                <w:p w:rsidR="00842D84" w:rsidRDefault="00842D84">
                  <w:pPr>
                    <w:pStyle w:val="OCRStyle53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(5) בריאות השן - בדיקות שיגרה, מעקב והדרכה ע"י רופא שיניים</w:t>
                  </w:r>
                </w:p>
                <w:p w:rsidR="00842D84" w:rsidRPr="000C6AAC" w:rsidRDefault="00842D84">
                  <w:pPr>
                    <w:pStyle w:val="OCRStyle53"/>
                    <w:ind w:left="1235"/>
                  </w:pPr>
                  <w:r>
                    <w:rPr>
                      <w:rtl/>
                    </w:rPr>
                    <w:t>ושיננית לתלמידים; וטיפול על-פי הנהלים הנהוגים במשרד הבריאות.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00" o:spid="_x0000_s1218" type="#_x0000_t202" style="position:absolute;left:0;text-align:left;margin-left:210.75pt;margin-top:52.95pt;width:233.25pt;height:76.65pt;z-index:191;mso-position-horizontal-relative:page;mso-position-vertical-relative:page" stroked="f">
            <v:textbox style="mso-next-textbox:#_x0000_s43600" inset="0,0,0,0">
              <w:txbxContent>
                <w:p w:rsidR="00842D84" w:rsidRDefault="00842D84">
                  <w:pPr>
                    <w:pStyle w:val="OCRStyle53"/>
                    <w:ind w:left="14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שלישית</w:t>
                  </w:r>
                </w:p>
                <w:p w:rsidR="00842D84" w:rsidRDefault="00842D84">
                  <w:pPr>
                    <w:pStyle w:val="OCRStyle5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(סעיף 7 פסקה (2) של הגדרת "סל השירותים הבסיסי'')</w:t>
                  </w:r>
                </w:p>
                <w:p w:rsidR="00842D84" w:rsidRPr="000C6AAC" w:rsidRDefault="00842D84">
                  <w:pPr>
                    <w:pStyle w:val="OCRStyle53"/>
                    <w:ind w:left="266"/>
                  </w:pPr>
                  <w:r>
                    <w:rPr>
                      <w:rtl/>
                    </w:rPr>
                    <w:t>שירותי הבריאות שנתנה המדינה לפרט במועד הקובע</w:t>
                  </w:r>
                </w:p>
              </w:txbxContent>
            </v:textbox>
            <w10:wrap anchorx="page" anchory="page"/>
          </v:shape>
        </w:pict>
      </w:r>
    </w:p>
    <w:p w:rsidR="005B625B" w:rsidRDefault="005B625B">
      <w:pPr>
        <w:rPr>
          <w:rtl/>
        </w:rPr>
      </w:pPr>
      <w:r>
        <w:rPr>
          <w:rtl/>
        </w:rPr>
        <w:br w:type="page"/>
      </w:r>
    </w:p>
    <w:p w:rsidR="005B625B" w:rsidRDefault="00000000">
      <w:pPr>
        <w:rPr>
          <w:rtl/>
        </w:rPr>
      </w:pPr>
      <w:r>
        <w:pict>
          <v:shape id="_x0000_s43601" o:spid="_x0000_s1219" type="#_x0000_t202" style="position:absolute;left:0;text-align:left;margin-left:50pt;margin-top:771.95pt;width:495.35pt;height:30pt;z-index:197;mso-position-horizontal-relative:page;mso-position-vertical-relative:page" stroked="f">
            <v:textbox style="mso-next-textbox:#_x0000_s43601" inset="0,0,0,0">
              <w:txbxContent>
                <w:p w:rsidR="00842D84" w:rsidRDefault="00842D84">
                  <w:r>
                    <w:rPr>
                      <w:rtl/>
                    </w:rPr>
                    <w:t>209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02" o:spid="_x0000_s1220" type="#_x0000_t202" style="position:absolute;left:0;text-align:left;margin-left:353.05pt;margin-top:723.05pt;width:192.05pt;height:12.1pt;z-index:196;mso-position-horizontal-relative:page;mso-position-vertical-relative:page" stroked="f">
            <v:textbox style="mso-next-textbox:#_x0000_s43602" inset="0,0,0,0">
              <w:txbxContent>
                <w:p w:rsidR="00842D84" w:rsidRDefault="00842D84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43603" o:spid="_x0000_s1221" type="#_x0000_t202" style="position:absolute;left:0;text-align:left;margin-left:88.75pt;margin-top:66.3pt;width:457.95pt;height:655.95pt;z-index:195;mso-position-horizontal-relative:page;mso-position-vertical-relative:page" stroked="f">
            <v:textbox style="mso-next-textbox:#_x0000_s43603" inset="0,0,0,0">
              <w:txbxContent>
                <w:p w:rsidR="00842D84" w:rsidRDefault="00842D84">
                  <w:pPr>
                    <w:pStyle w:val="OCRStyle5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(6) תכנון המשפחה</w:t>
                  </w:r>
                </w:p>
                <w:p w:rsidR="00842D84" w:rsidRDefault="00842D84">
                  <w:pPr>
                    <w:pStyle w:val="OCRStyle5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הערה: שירותי הרפואה המונעת הראשונית המוגדרים בסל זה ניתנים בהשתתפות</w:t>
                  </w:r>
                </w:p>
                <w:p w:rsidR="00842D84" w:rsidRDefault="00842D84">
                  <w:pPr>
                    <w:pStyle w:val="OCRStyle54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המטופל (אגרת תחנות לבריאות המשפחה, אגרת בריאות התלמיד, אגרת</w:t>
                  </w:r>
                </w:p>
                <w:p w:rsidR="00842D84" w:rsidRDefault="00842D84">
                  <w:pPr>
                    <w:pStyle w:val="OCRStyle54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בריאות השן).</w:t>
                  </w:r>
                </w:p>
                <w:p w:rsidR="00842D84" w:rsidRDefault="00842D84">
                  <w:pPr>
                    <w:pStyle w:val="OCRStyle5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2. גר י אטר י ה</w:t>
                  </w:r>
                </w:p>
                <w:p w:rsidR="00842D84" w:rsidRDefault="00842D84">
                  <w:pPr>
                    <w:pStyle w:val="OCRStyle54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(1) שירותי אשפוז באחריות המדינה ובכפוף לנחלי משרד הבריאות:</w:t>
                  </w:r>
                </w:p>
                <w:p w:rsidR="00842D84" w:rsidRDefault="00842D84">
                  <w:pPr>
                    <w:pStyle w:val="OCRStyle54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(א) אשפוז חולים סיעודיים גריאטריים</w:t>
                  </w:r>
                </w:p>
                <w:p w:rsidR="00842D84" w:rsidRDefault="00842D84">
                  <w:pPr>
                    <w:pStyle w:val="OCRStyle54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(ב) אשפוז תשושי נפש</w:t>
                  </w:r>
                </w:p>
                <w:p w:rsidR="00842D84" w:rsidRDefault="00842D84">
                  <w:pPr>
                    <w:pStyle w:val="OCRStyle54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(ג) אשפוז נכים סיעודיים צעירים</w:t>
                  </w:r>
                </w:p>
                <w:p w:rsidR="00842D84" w:rsidRDefault="00842D84">
                  <w:pPr>
                    <w:pStyle w:val="OCRStyle54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(ד) אשפוז חולים פסיכוגריאטרים</w:t>
                  </w:r>
                </w:p>
                <w:p w:rsidR="00842D84" w:rsidRDefault="00842D84">
                  <w:pPr>
                    <w:pStyle w:val="OCRStyle5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הערה: שירותי האשפוז ניתנים בהשתתפות המאושפז או משפחתו בעלות הטיפול.</w:t>
                  </w:r>
                </w:p>
                <w:p w:rsidR="00842D84" w:rsidRDefault="00842D84">
                  <w:pPr>
                    <w:pStyle w:val="OCRStyle54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3- בריאות הנפש</w:t>
                  </w:r>
                </w:p>
                <w:p w:rsidR="00842D84" w:rsidRDefault="00842D84">
                  <w:pPr>
                    <w:pStyle w:val="OCRStyle54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1. סל השרותים בתחום האישפוז</w:t>
                  </w:r>
                </w:p>
                <w:p w:rsidR="00842D84" w:rsidRDefault="00842D84">
                  <w:pPr>
                    <w:pStyle w:val="OCRStyle54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(1) שירותי חירום ומיון</w:t>
                  </w:r>
                </w:p>
                <w:p w:rsidR="00842D84" w:rsidRDefault="00842D84">
                  <w:pPr>
                    <w:pStyle w:val="OCRStyle5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(2} שירותי אישפוז פסיכיאטריים, אשפוז יום</w:t>
                  </w:r>
                </w:p>
                <w:p w:rsidR="00842D84" w:rsidRDefault="00842D84">
                  <w:pPr>
                    <w:pStyle w:val="OCRStyle5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(3) יעוץ וטיפול באשפוז בבתי חולים כלליים</w:t>
                  </w:r>
                </w:p>
                <w:p w:rsidR="00842D84" w:rsidRDefault="00842D84">
                  <w:pPr>
                    <w:pStyle w:val="OCRStyle5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(4) טיפולים חליפיים לאישפוז כגון: דיור מוגן, הוסטלים וכדומה</w:t>
                  </w:r>
                </w:p>
                <w:p w:rsidR="00842D84" w:rsidRDefault="00842D84">
                  <w:pPr>
                    <w:pStyle w:val="OCRStyle54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2. סל שירותים אמבולטוריים בבריאות הנפש.</w:t>
                  </w:r>
                </w:p>
                <w:p w:rsidR="00842D84" w:rsidRDefault="00842D84">
                  <w:pPr>
                    <w:pStyle w:val="OCRStyle5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(1) שרותי איבחון, הערכה, ייעוץ וטיפול פסיכותרפויטי התערבות</w:t>
                  </w:r>
                </w:p>
                <w:p w:rsidR="00842D84" w:rsidRDefault="00842D84">
                  <w:pPr>
                    <w:pStyle w:val="OCRStyle54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במשברים, טיפול אישי, משפחתי, קבוצתי, מעקב תמיכה ואחזקה,</w:t>
                  </w:r>
                </w:p>
                <w:p w:rsidR="00842D84" w:rsidRDefault="00842D84">
                  <w:pPr>
                    <w:pStyle w:val="OCRStyle54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שיקום וביקורי בית; (שרותים אלה ניתנים בתשלום אגרת הטיפול</w:t>
                  </w:r>
                </w:p>
                <w:p w:rsidR="00842D84" w:rsidRDefault="00842D84">
                  <w:pPr>
                    <w:pStyle w:val="OCRStyle54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הנהוגה במשרד הבריאות)</w:t>
                  </w:r>
                </w:p>
                <w:p w:rsidR="00842D84" w:rsidRDefault="00842D84">
                  <w:pPr>
                    <w:pStyle w:val="OCRStyle5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(2) שירותים לאוכלוסיות מוגדרות: בגנים טיפוליים, במועדונים,</w:t>
                  </w:r>
                </w:p>
                <w:p w:rsidR="00842D84" w:rsidRDefault="00842D84">
                  <w:pPr>
                    <w:pStyle w:val="OCRStyle54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במרכז שיקום ובתעסוקה שיקומית</w:t>
                  </w:r>
                </w:p>
                <w:p w:rsidR="00842D84" w:rsidRDefault="00842D84">
                  <w:pPr>
                    <w:pStyle w:val="OCRStyle54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3 . סל שירותי בריאות הנפש לגמילה</w:t>
                  </w:r>
                </w:p>
                <w:p w:rsidR="00842D84" w:rsidRDefault="00842D84">
                  <w:pPr>
                    <w:pStyle w:val="OCRStyle5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(1) שירותי אשפוז במוסדות משרד הבריאות (כולל עמותות הממומנות ע"י</w:t>
                  </w:r>
                </w:p>
                <w:p w:rsidR="00842D84" w:rsidRDefault="00842D84">
                  <w:pPr>
                    <w:pStyle w:val="OCRStyle54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המשרד).</w:t>
                  </w:r>
                </w:p>
                <w:p w:rsidR="00842D84" w:rsidRDefault="00842D84">
                  <w:pPr>
                    <w:pStyle w:val="OCRStyle5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(2) שירותים מרפאתי ים</w:t>
                  </w:r>
                </w:p>
                <w:p w:rsidR="00842D84" w:rsidRDefault="00842D84">
                  <w:pPr>
                    <w:pStyle w:val="OCRStyle5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(3) גמילה תוך ביתית</w:t>
                  </w:r>
                </w:p>
                <w:p w:rsidR="00842D84" w:rsidRDefault="00842D84">
                  <w:pPr>
                    <w:pStyle w:val="OCRStyle5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4. רכישת מכשירי שיקום</w:t>
                  </w:r>
                </w:p>
                <w:p w:rsidR="00842D84" w:rsidRDefault="00842D84">
                  <w:pPr>
                    <w:pStyle w:val="OCRStyle5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רשימת המכשירים שמשרד הבריאות משתתף במימונם - עפ"י הנהלים במשרד</w:t>
                  </w:r>
                </w:p>
                <w:p w:rsidR="00842D84" w:rsidRDefault="00842D84">
                  <w:pPr>
                    <w:pStyle w:val="OCRStyle5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הבריאות.</w:t>
                  </w:r>
                </w:p>
                <w:p w:rsidR="00842D84" w:rsidRDefault="00842D84">
                  <w:pPr>
                    <w:pStyle w:val="OCRStyle54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א. מכשירי שיקום</w:t>
                  </w:r>
                </w:p>
                <w:p w:rsidR="00842D84" w:rsidRDefault="00842D84">
                  <w:pPr>
                    <w:pStyle w:val="OCRStyle54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1. תותבות לגפי ים.</w:t>
                  </w:r>
                </w:p>
                <w:p w:rsidR="00842D84" w:rsidRDefault="00842D84">
                  <w:pPr>
                    <w:pStyle w:val="OCRStyle5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2. גרבי גדם - בכל מקרה של החלפת תותבת או בית גדם עפ"י הצורך</w:t>
                  </w:r>
                </w:p>
                <w:p w:rsidR="00842D84" w:rsidRDefault="00842D84">
                  <w:pPr>
                    <w:pStyle w:val="OCRStyle54"/>
                    <w:ind w:left="1962"/>
                  </w:pPr>
                  <w:r>
                    <w:rPr>
                      <w:rtl/>
                    </w:rPr>
                    <w:t>- לא יותר מפעמיים בשנה.</w:t>
                  </w:r>
                </w:p>
              </w:txbxContent>
            </v:textbox>
            <w10:wrap anchorx="page" anchory="page"/>
          </v:shape>
        </w:pict>
      </w:r>
    </w:p>
    <w:p w:rsidR="00D7469A" w:rsidRDefault="00D7469A">
      <w:pPr>
        <w:rPr>
          <w:rtl/>
        </w:rPr>
      </w:pPr>
      <w:r>
        <w:rPr>
          <w:rtl/>
        </w:rPr>
        <w:br w:type="page"/>
      </w:r>
    </w:p>
    <w:p w:rsidR="00D7469A" w:rsidRDefault="00000000">
      <w:pPr>
        <w:rPr>
          <w:rtl/>
        </w:rPr>
      </w:pPr>
      <w:r>
        <w:pict>
          <v:shape id="_x0000_s43604" o:spid="_x0000_s1222" type="#_x0000_t202" style="position:absolute;left:0;text-align:left;margin-left:50pt;margin-top:771.95pt;width:495.35pt;height:30pt;z-index:200;mso-position-horizontal-relative:page;mso-position-vertical-relative:page" stroked="f">
            <v:textbox style="mso-next-textbox:#_x0000_s43604" inset="0,0,0,0">
              <w:txbxContent>
                <w:p w:rsidR="00842D84" w:rsidRDefault="00842D84">
                  <w:r>
                    <w:rPr>
                      <w:rtl/>
                    </w:rPr>
                    <w:t>210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05" o:spid="_x0000_s1223" type="#_x0000_t202" style="position:absolute;left:0;text-align:left;margin-left:90.8pt;margin-top:720.45pt;width:196.2pt;height:27.5pt;z-index:199;mso-position-horizontal-relative:page;mso-position-vertical-relative:page" stroked="f">
            <v:textbox style="mso-next-textbox:#_x0000_s43605" inset="0,0,0,0">
              <w:txbxContent>
                <w:p w:rsidR="00842D84" w:rsidRDefault="00842D84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43606" o:spid="_x0000_s1224" type="#_x0000_t202" style="position:absolute;left:0;text-align:left;margin-left:106.25pt;margin-top:71.4pt;width:408.1pt;height:513pt;z-index:198;mso-position-horizontal-relative:page;mso-position-vertical-relative:page" stroked="f">
            <v:textbox style="mso-next-textbox:#_x0000_s43606" inset="0,0,0,0">
              <w:txbxContent>
                <w:p w:rsidR="00842D84" w:rsidRDefault="00842D84">
                  <w:pPr>
                    <w:pStyle w:val="OCRStyle55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3 . כפפה לכסוי תותבת יד.</w:t>
                  </w:r>
                </w:p>
                <w:p w:rsidR="00842D84" w:rsidRDefault="00842D84">
                  <w:pPr>
                    <w:pStyle w:val="OCRStyle55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4. אורטיזות (מכשירי הליכה).</w:t>
                  </w:r>
                </w:p>
                <w:p w:rsidR="00842D84" w:rsidRDefault="00842D84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5. נעליים רפואיות מיוחדות.</w:t>
                  </w:r>
                </w:p>
                <w:p w:rsidR="00842D84" w:rsidRDefault="00842D84">
                  <w:pPr>
                    <w:pStyle w:val="OCRStyle5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ב. מכשירים הניתנים באמצעות לשכות הבריאות</w:t>
                  </w:r>
                </w:p>
                <w:p w:rsidR="00842D84" w:rsidRDefault="00842D84">
                  <w:pPr>
                    <w:pStyle w:val="OCRStyle55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1. כסאות גלגלים ידניים למבוגרים ולילדים.</w:t>
                  </w:r>
                </w:p>
                <w:p w:rsidR="00842D84" w:rsidRDefault="00842D84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2. כסאות שרותים למבוגרים ולילדים.</w:t>
                  </w:r>
                </w:p>
                <w:p w:rsidR="00842D84" w:rsidRDefault="00842D84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3. כסאות טיולון (</w:t>
                  </w:r>
                  <w:r>
                    <w:t>BUGGY</w:t>
                  </w:r>
                  <w:r>
                    <w:rPr>
                      <w:rtl/>
                    </w:rPr>
                    <w:t>).</w:t>
                  </w:r>
                </w:p>
                <w:p w:rsidR="00842D84" w:rsidRDefault="00842D84">
                  <w:pPr>
                    <w:pStyle w:val="OCRStyle5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 xml:space="preserve">4. כריות מיוחדות לכסאות גלגלים - </w:t>
                  </w:r>
                  <w:r>
                    <w:t>ROHO.JAY</w:t>
                  </w:r>
                  <w:r>
                    <w:rPr>
                      <w:rtl/>
                    </w:rPr>
                    <w:t>, סיליקון, אחר.</w:t>
                  </w:r>
                </w:p>
                <w:p w:rsidR="00842D84" w:rsidRDefault="00842D84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5. הליכו נים אחורי ים.</w:t>
                  </w:r>
                </w:p>
                <w:p w:rsidR="00842D84" w:rsidRDefault="00842D84">
                  <w:pPr>
                    <w:pStyle w:val="OCRStyle5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6. רולוטורים.</w:t>
                  </w:r>
                </w:p>
                <w:p w:rsidR="00842D84" w:rsidRDefault="00842D84">
                  <w:pPr>
                    <w:pStyle w:val="OCRStyle5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7- הליכון אמות.</w:t>
                  </w:r>
                </w:p>
                <w:p w:rsidR="00842D84" w:rsidRDefault="00842D84">
                  <w:pPr>
                    <w:pStyle w:val="OCRStyle5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8. מזרונים חשמליים נגד פצעי לחץ.</w:t>
                  </w:r>
                </w:p>
                <w:p w:rsidR="00842D84" w:rsidRDefault="00842D84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9. כסאות ממונעים.</w:t>
                  </w:r>
                </w:p>
                <w:p w:rsidR="00842D84" w:rsidRDefault="00842D84">
                  <w:pPr>
                    <w:pStyle w:val="OCRStyle5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10. מנועי עזר לכסאות גלגלים ידניים.</w:t>
                  </w:r>
                </w:p>
                <w:p w:rsidR="00842D84" w:rsidRDefault="00842D84">
                  <w:pPr>
                    <w:pStyle w:val="OCRStyle55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11. זחליל - במקרים חריגים בלבד.</w:t>
                  </w:r>
                </w:p>
                <w:p w:rsidR="00842D84" w:rsidRDefault="00842D84">
                  <w:pPr>
                    <w:pStyle w:val="OCRStyle5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12. אי נסרטים</w:t>
                  </w:r>
                </w:p>
                <w:p w:rsidR="00842D84" w:rsidRDefault="00842D84">
                  <w:pPr>
                    <w:pStyle w:val="OCRStyle5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13. מכשירי עזר לראיה - משקפיים טלסקופיות ומיקרוסקופיות לילדים</w:t>
                  </w:r>
                </w:p>
                <w:p w:rsidR="00842D84" w:rsidRDefault="00842D84">
                  <w:pPr>
                    <w:pStyle w:val="OCRStyle55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ונוער עד גיל .18</w:t>
                  </w:r>
                </w:p>
                <w:p w:rsidR="00842D84" w:rsidRDefault="00842D84">
                  <w:pPr>
                    <w:pStyle w:val="OCRStyle5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14. מכשירי שמיעה לילדים ונוער עד גיל 18.</w:t>
                  </w:r>
                </w:p>
                <w:p w:rsidR="00842D84" w:rsidRDefault="00842D84">
                  <w:pPr>
                    <w:pStyle w:val="OCRStyle5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15. עדשות מגע מיוחדות (לילדים בלבד).</w:t>
                  </w:r>
                </w:p>
                <w:p w:rsidR="00842D84" w:rsidRDefault="00842D84">
                  <w:pPr>
                    <w:pStyle w:val="OCRStyle5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16. תותבות עיניים.</w:t>
                  </w:r>
                </w:p>
                <w:p w:rsidR="00842D84" w:rsidRDefault="00842D84">
                  <w:pPr>
                    <w:pStyle w:val="OCRStyle5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17. תותבות חיצוניות אף, אוזן וכוי.</w:t>
                  </w:r>
                </w:p>
                <w:p w:rsidR="00842D84" w:rsidRDefault="00842D84">
                  <w:pPr>
                    <w:pStyle w:val="OCRStyle5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18. פרוטזות שד (בפעם הראשונה גם חזיה).</w:t>
                  </w:r>
                </w:p>
                <w:p w:rsidR="00842D84" w:rsidRDefault="00842D84">
                  <w:pPr>
                    <w:pStyle w:val="OCRStyle5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19. מנופים ביתיים - הידראולים בלבד.</w:t>
                  </w:r>
                </w:p>
                <w:p w:rsidR="00842D84" w:rsidRDefault="00842D84">
                  <w:pPr>
                    <w:pStyle w:val="OCRStyle5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20. מיטות פאולר ידניות וחשמליות.</w:t>
                  </w:r>
                </w:p>
                <w:p w:rsidR="00842D84" w:rsidRDefault="00842D84">
                  <w:pPr>
                    <w:pStyle w:val="OCRStyle55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 xml:space="preserve">21. מיטות פאולר + </w:t>
                  </w:r>
                  <w:r>
                    <w:t>HI-LOW</w:t>
                  </w:r>
                  <w:r>
                    <w:rPr>
                      <w:rtl/>
                    </w:rPr>
                    <w:t xml:space="preserve"> ידניות וחשמליות.</w:t>
                  </w:r>
                </w:p>
                <w:p w:rsidR="00842D84" w:rsidRDefault="00842D84">
                  <w:pPr>
                    <w:pStyle w:val="OCRStyle5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ג. מכשירים הניתנים לאוכלוסיה המשוחררת לחלוטין מהשתתפות עצמית -</w:t>
                  </w:r>
                </w:p>
                <w:p w:rsidR="00842D84" w:rsidRDefault="00842D84">
                  <w:pPr>
                    <w:pStyle w:val="OCRStyle55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(מקבל* קצבאות למ*נהן).</w:t>
                  </w:r>
                </w:p>
                <w:p w:rsidR="00842D84" w:rsidRDefault="00842D84">
                  <w:pPr>
                    <w:pStyle w:val="OCRStyle55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1. הליכונים רגילים.</w:t>
                  </w:r>
                </w:p>
                <w:p w:rsidR="00842D84" w:rsidRDefault="00842D84">
                  <w:pPr>
                    <w:pStyle w:val="OCRStyle55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2. מקלות הליכה לסוגיהם - חד רגליים, תלת רגליים, וארבע רגליים</w:t>
                  </w:r>
                </w:p>
                <w:p w:rsidR="00842D84" w:rsidRDefault="00842D84">
                  <w:pPr>
                    <w:pStyle w:val="OCRStyle5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3. קבי ים קנדיות.</w:t>
                  </w:r>
                </w:p>
                <w:p w:rsidR="00842D84" w:rsidRDefault="00842D84">
                  <w:pPr>
                    <w:pStyle w:val="OCRStyle5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4. כריות ספוג למניעת פצעי לחץ.</w:t>
                  </w:r>
                </w:p>
                <w:p w:rsidR="00842D84" w:rsidRPr="00D7469A" w:rsidRDefault="00842D84">
                  <w:pPr>
                    <w:pStyle w:val="OCRStyle55"/>
                    <w:ind w:left="443"/>
                  </w:pPr>
                  <w:r>
                    <w:rPr>
                      <w:rtl/>
                    </w:rPr>
                    <w:t>5. מזרוני ספוג למניעת פצעי לחץ.</w:t>
                  </w:r>
                </w:p>
              </w:txbxContent>
            </v:textbox>
            <w10:wrap anchorx="page" anchory="page"/>
          </v:shape>
        </w:pict>
      </w:r>
    </w:p>
    <w:p w:rsidR="00721597" w:rsidRDefault="00721597">
      <w:pPr>
        <w:rPr>
          <w:rtl/>
        </w:rPr>
      </w:pPr>
      <w:r>
        <w:rPr>
          <w:rtl/>
        </w:rPr>
        <w:br w:type="page"/>
      </w:r>
    </w:p>
    <w:p w:rsidR="00721597" w:rsidRDefault="00000000">
      <w:pPr>
        <w:rPr>
          <w:rtl/>
        </w:rPr>
      </w:pPr>
      <w:r>
        <w:pict>
          <v:shape id="_x0000_s43607" o:spid="_x0000_s1225" type="#_x0000_t202" style="position:absolute;left:0;text-align:left;margin-left:50pt;margin-top:771.95pt;width:495.35pt;height:30pt;z-index:203;mso-position-horizontal-relative:page;mso-position-vertical-relative:page" stroked="f">
            <v:textbox style="mso-next-textbox:#_x0000_s43607" inset="0,0,0,0">
              <w:txbxContent>
                <w:p w:rsidR="00842D84" w:rsidRDefault="00842D84">
                  <w:r>
                    <w:rPr>
                      <w:rtl/>
                    </w:rPr>
                    <w:t>211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08" o:spid="_x0000_s1226" type="#_x0000_t202" style="position:absolute;left:0;text-align:left;margin-left:345.75pt;margin-top:714.15pt;width:198.8pt;height:28.3pt;z-index:202;mso-position-horizontal-relative:page;mso-position-vertical-relative:page" stroked="f">
            <v:textbox style="mso-next-textbox:#_x0000_s43608" inset="0,0,0,0">
              <w:txbxContent>
                <w:p w:rsidR="00842D84" w:rsidRDefault="00842D84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43609" o:spid="_x0000_s1227" type="#_x0000_t202" style="position:absolute;left:0;text-align:left;margin-left:153.65pt;margin-top:67.5pt;width:387.5pt;height:140.4pt;z-index:201;mso-position-horizontal-relative:page;mso-position-vertical-relative:page" stroked="f">
            <v:textbox style="mso-next-textbox:#_x0000_s43609" inset="0,0,0,0">
              <w:txbxContent>
                <w:p w:rsidR="00842D84" w:rsidRDefault="00842D84">
                  <w:pPr>
                    <w:pStyle w:val="OCRStyle56"/>
                    <w:ind w:left="280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רביעית</w:t>
                  </w:r>
                </w:p>
                <w:p w:rsidR="00842D84" w:rsidRDefault="00842D84">
                  <w:pPr>
                    <w:pStyle w:val="OCRStyle56"/>
                    <w:ind w:left="2887"/>
                    <w:rPr>
                      <w:rtl/>
                    </w:rPr>
                  </w:pPr>
                  <w:r>
                    <w:rPr>
                      <w:rtl/>
                    </w:rPr>
                    <w:t>(סעיף 7(3) ו-(4))</w:t>
                  </w:r>
                </w:p>
                <w:p w:rsidR="00842D84" w:rsidRDefault="00842D84">
                  <w:pPr>
                    <w:pStyle w:val="OCRStyle5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שירותים הניתנים על ידי קופות החולים לפי חוק הביטוח הלאומי וחוק מס מקביל;</w:t>
                  </w:r>
                </w:p>
                <w:p w:rsidR="00842D84" w:rsidRDefault="00842D84">
                  <w:pPr>
                    <w:pStyle w:val="OCRStyle5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1. אשפוז ליולדת ולילוד כמפורט בתקנות הביטוח הלאומי (מענק אשפוז ליולדת ולילוד),</w:t>
                  </w:r>
                </w:p>
                <w:p w:rsidR="00842D84" w:rsidRDefault="00842D84">
                  <w:pPr>
                    <w:pStyle w:val="OCRStyle56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התשנ'ד-1993</w:t>
                  </w:r>
                </w:p>
                <w:p w:rsidR="00842D84" w:rsidRPr="00721597" w:rsidRDefault="00842D84">
                  <w:pPr>
                    <w:pStyle w:val="OCRStyle56"/>
                    <w:ind w:left="122"/>
                  </w:pPr>
                  <w:r>
                    <w:rPr>
                      <w:rtl/>
                    </w:rPr>
                    <w:t>2. שירותי רפואה בעבודה כאמור בסעיף 8 לחוק מס מקביל, התשל"ג-1973</w:t>
                  </w:r>
                </w:p>
              </w:txbxContent>
            </v:textbox>
            <w10:wrap anchorx="page" anchory="page"/>
          </v:shape>
        </w:pict>
      </w:r>
    </w:p>
    <w:p w:rsidR="009D67DD" w:rsidRDefault="009D67DD">
      <w:pPr>
        <w:rPr>
          <w:rtl/>
        </w:rPr>
      </w:pPr>
      <w:r>
        <w:rPr>
          <w:rtl/>
        </w:rPr>
        <w:br w:type="page"/>
      </w:r>
    </w:p>
    <w:p w:rsidR="009D67DD" w:rsidRDefault="00000000">
      <w:pPr>
        <w:rPr>
          <w:rtl/>
        </w:rPr>
      </w:pPr>
      <w:r>
        <w:pict>
          <v:shape id="_x0000_s43610" o:spid="_x0000_s1228" type="#_x0000_t202" style="position:absolute;left:0;text-align:left;margin-left:50pt;margin-top:771.95pt;width:495.35pt;height:30pt;z-index:210;mso-position-horizontal-relative:page;mso-position-vertical-relative:page" stroked="f">
            <v:textbox style="mso-next-textbox:#_x0000_s43610" inset="0,0,0,0">
              <w:txbxContent>
                <w:p w:rsidR="00842D84" w:rsidRDefault="00842D84">
                  <w:r>
                    <w:rPr>
                      <w:rtl/>
                    </w:rPr>
                    <w:t>212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1" o:spid="_x0000_s1229" type="#_x0000_t202" style="position:absolute;left:0;text-align:left;margin-left:94.8pt;margin-top:713.05pt;width:186.9pt;height:24.95pt;z-index:209;mso-position-horizontal-relative:page;mso-position-vertical-relative:page" stroked="f">
            <v:textbox style="mso-next-textbox:#_x0000_s43611" inset="0,0,0,0">
              <w:txbxContent>
                <w:p w:rsidR="00842D84" w:rsidRDefault="00842D84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43612" o:spid="_x0000_s1230" type="#_x0000_t202" style="position:absolute;left:0;text-align:left;margin-left:103.5pt;margin-top:283.6pt;width:69.7pt;height:44.75pt;z-index:208;mso-position-horizontal-relative:page;mso-position-vertical-relative:page" stroked="f">
            <v:textbox style="mso-next-textbox:#_x0000_s43612" inset="0,0,0,0">
              <w:txbxContent>
                <w:p w:rsidR="00842D84" w:rsidRDefault="00842D84">
                  <w:pPr>
                    <w:pStyle w:val="OCRStyle57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842D84" w:rsidRDefault="00842D84">
                  <w:pPr>
                    <w:pStyle w:val="OCRStyle57"/>
                    <w:ind w:left="18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3" o:spid="_x0000_s1231" type="#_x0000_t202" style="position:absolute;left:0;text-align:left;margin-left:186.9pt;margin-top:318.05pt;width:83.55pt;height:35.25pt;z-index:207;mso-position-horizontal-relative:page;mso-position-vertical-relative:page" stroked="f">
            <v:textbox style="mso-next-textbox:#_x0000_s43613" inset="0,0,0,0">
              <w:txbxContent>
                <w:p w:rsidR="00842D84" w:rsidRDefault="00842D84">
                  <w:pPr>
                    <w:pStyle w:val="OCRStyle5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42D84" w:rsidRDefault="00842D84">
                  <w:pPr>
                    <w:pStyle w:val="OCRStyle57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4" o:spid="_x0000_s1232" type="#_x0000_t202" style="position:absolute;left:0;text-align:left;margin-left:304.1pt;margin-top:284.4pt;width:74.05pt;height:37.05pt;z-index:206;mso-position-horizontal-relative:page;mso-position-vertical-relative:page" stroked="f">
            <v:textbox style="mso-next-textbox:#_x0000_s43614" inset="0,0,0,0">
              <w:txbxContent>
                <w:p w:rsidR="00842D84" w:rsidRDefault="00842D84">
                  <w:pPr>
                    <w:pStyle w:val="OCRStyle5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42D84" w:rsidRDefault="00842D84">
                  <w:pPr>
                    <w:pStyle w:val="OCRStyle57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5" o:spid="_x0000_s1233" type="#_x0000_t202" style="position:absolute;left:0;text-align:left;margin-left:397.95pt;margin-top:314.5pt;width:74.85pt;height:33.65pt;z-index:205;mso-position-horizontal-relative:page;mso-position-vertical-relative:page" stroked="f">
            <v:textbox style="mso-next-textbox:#_x0000_s43615" inset="0,0,0,0">
              <w:txbxContent>
                <w:p w:rsidR="00842D84" w:rsidRDefault="00842D84">
                  <w:pPr>
                    <w:pStyle w:val="OCRStyle5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42D84" w:rsidRDefault="00842D84">
                  <w:pPr>
                    <w:pStyle w:val="OCRStyle57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6" o:spid="_x0000_s1234" type="#_x0000_t202" style="position:absolute;left:0;text-align:left;margin-left:85.3pt;margin-top:58.1pt;width:398.55pt;height:208.3pt;z-index:204;mso-position-horizontal-relative:page;mso-position-vertical-relative:page" stroked="f">
            <v:textbox style="mso-next-textbox:#_x0000_s43616" inset="0,0,0,0">
              <w:txbxContent>
                <w:p w:rsidR="00842D84" w:rsidRDefault="00842D84">
                  <w:pPr>
                    <w:pStyle w:val="OCRStyle57"/>
                    <w:ind w:left="288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חמישית</w:t>
                  </w:r>
                </w:p>
                <w:p w:rsidR="00842D84" w:rsidRDefault="00842D84">
                  <w:pPr>
                    <w:pStyle w:val="OCRStyle57"/>
                    <w:ind w:left="3103"/>
                    <w:rPr>
                      <w:rtl/>
                    </w:rPr>
                  </w:pPr>
                  <w:r>
                    <w:rPr>
                      <w:rtl/>
                    </w:rPr>
                    <w:t>(סעיף 9(ב)(1))</w:t>
                  </w:r>
                </w:p>
                <w:p w:rsidR="00842D84" w:rsidRDefault="00842D84">
                  <w:pPr>
                    <w:pStyle w:val="OCRStyle5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לענין סעיף 9 -</w:t>
                  </w:r>
                </w:p>
                <w:p w:rsidR="00842D84" w:rsidRDefault="00842D84">
                  <w:pPr>
                    <w:pStyle w:val="OCRStyle5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.מדד יוקר הבריאות'' - מדד המתקבל משקלול המדדים שמפרסמת הלשכה המרכזית</w:t>
                  </w:r>
                </w:p>
                <w:p w:rsidR="00842D84" w:rsidRDefault="00842D84">
                  <w:pPr>
                    <w:pStyle w:val="OCRStyle57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לסטטיסטיקה, לפי מרכיבים כמפורט להלן:</w:t>
                  </w:r>
                </w:p>
                <w:p w:rsidR="00842D84" w:rsidRDefault="00842D84">
                  <w:pPr>
                    <w:pStyle w:val="OCRStyle5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(ו) חמישים ושמונה אחוזים ממנו ייקבעו באופן ששישים ושניים אחוזים מחלק זה יהווה מדד</w:t>
                  </w:r>
                </w:p>
                <w:p w:rsidR="00842D84" w:rsidRDefault="00842D84">
                  <w:pPr>
                    <w:pStyle w:val="OCRStyle57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השכר למשרת שכיר במגזר הבריאות, ושלושים ושמונה אחוזים יהווה מדד השכר למשרת</w:t>
                  </w:r>
                </w:p>
                <w:p w:rsidR="00842D84" w:rsidRDefault="00842D84">
                  <w:pPr>
                    <w:pStyle w:val="OCRStyle57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השכיר במגזר הציבורי;</w:t>
                  </w:r>
                </w:p>
                <w:p w:rsidR="00842D84" w:rsidRDefault="00842D84">
                  <w:pPr>
                    <w:pStyle w:val="OCRStyle5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(2) עשרים ושלושה אחוזים ממנו יהווה מדד המחירים לצרכן;</w:t>
                  </w:r>
                </w:p>
                <w:p w:rsidR="00842D84" w:rsidRDefault="00842D84">
                  <w:pPr>
                    <w:pStyle w:val="OCRStyle5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(3) שבעה עשר אחוזים יהווה מדד המחירים הסיטונאיים לתרופות;</w:t>
                  </w:r>
                </w:p>
                <w:p w:rsidR="00842D84" w:rsidRPr="009D67DD" w:rsidRDefault="00842D84">
                  <w:pPr>
                    <w:pStyle w:val="OCRStyle57"/>
                    <w:ind w:left="234"/>
                  </w:pPr>
                  <w:r>
                    <w:rPr>
                      <w:rtl/>
                    </w:rPr>
                    <w:t>(4) שני אחוזים יהווה מדר מחירי תשומות הבניה.</w:t>
                  </w:r>
                </w:p>
              </w:txbxContent>
            </v:textbox>
            <w10:wrap anchorx="page" anchory="page"/>
          </v:shape>
        </w:pict>
      </w:r>
    </w:p>
    <w:p w:rsidR="001712B1" w:rsidRDefault="001712B1">
      <w:pPr>
        <w:rPr>
          <w:rtl/>
        </w:rPr>
      </w:pPr>
      <w:r>
        <w:rPr>
          <w:rtl/>
        </w:rPr>
        <w:br w:type="page"/>
      </w:r>
    </w:p>
    <w:p w:rsidR="001712B1" w:rsidRDefault="00000000">
      <w:pPr>
        <w:rPr>
          <w:rtl/>
        </w:rPr>
      </w:pPr>
      <w:r>
        <w:pict>
          <v:shape id="_x0000_s43617" o:spid="_x0000_s1235" type="#_x0000_t202" style="position:absolute;left:0;text-align:left;margin-left:50pt;margin-top:771.95pt;width:495.35pt;height:30pt;z-index:211;mso-position-horizontal-relative:page;mso-position-vertical-relative:page" stroked="f">
            <v:textbox style="mso-next-textbox:#_x0000_s43617" inset="0,0,0,0">
              <w:txbxContent>
                <w:p w:rsidR="00842D84" w:rsidRDefault="00842D84">
                  <w:r>
                    <w:rPr>
                      <w:rtl/>
                    </w:rPr>
                    <w:t>213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</w:p>
    <w:p w:rsidR="00842D84" w:rsidRDefault="00842D84">
      <w:pPr>
        <w:rPr>
          <w:rtl/>
        </w:rPr>
      </w:pPr>
      <w:r>
        <w:rPr>
          <w:rtl/>
        </w:rPr>
        <w:br w:type="page"/>
      </w:r>
    </w:p>
    <w:p w:rsidR="00842D84" w:rsidRDefault="00000000">
      <w:pPr>
        <w:rPr>
          <w:rtl/>
        </w:rPr>
      </w:pPr>
      <w:r>
        <w:pict>
          <v:shape id="_x0000_s43618" o:spid="_x0000_s1236" type="#_x0000_t202" style="position:absolute;left:0;text-align:left;margin-left:50pt;margin-top:771.95pt;width:495.35pt;height:30pt;z-index:213;mso-position-horizontal-relative:page;mso-position-vertical-relative:page" stroked="f">
            <v:textbox style="mso-next-textbox:#_x0000_s43618" inset="0,0,0,0">
              <w:txbxContent>
                <w:p w:rsidR="00842D84" w:rsidRDefault="00842D84">
                  <w:r>
                    <w:rPr>
                      <w:rtl/>
                    </w:rPr>
                    <w:t>214                                         ספר החוקים 1469                  י"ז בתמוז התשנ"ד 26.06.1994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19" o:spid="_x0000_s1237" type="#_x0000_t202" style="position:absolute;left:0;text-align:left;margin-left:86.55pt;margin-top:703.9pt;width:223.75pt;height:35.45pt;z-index:212;mso-position-horizontal-relative:page;mso-position-vertical-relative:page" stroked="f">
            <v:textbox style="mso-next-textbox:#_x0000_s43619" inset="0,0,0,0">
              <w:txbxContent>
                <w:p w:rsidR="00842D84" w:rsidRDefault="00842D84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6D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7B6215-80A3-4F77-B804-E3606FB8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266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07B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4101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D354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B11A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00E5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F465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4D669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50D9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A647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A7760F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5D63CF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862607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3C53B0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3609B0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6830EA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B9029C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575D38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611764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0B5DE0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A57B99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664427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0D5566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AC09F0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8239CB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136E36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7947B1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323162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105A59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F91562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DD755B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E6460F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ED4ADB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78692A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EB0953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9A6A9A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53414B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761F91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3833D6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860AF8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95582B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064BF2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345C4A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62186F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FC4483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9713ED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A35AEA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A67055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1732A8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656D99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501F36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0F704B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0C6AAC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5B625B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D7469A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721597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9D67DD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1712B1"/>
    <w:rPr>
      <w:sz w:val="16"/>
      <w:szCs w:val="16"/>
    </w:rPr>
  </w:style>
  <w:style w:type="paragraph" w:customStyle="1" w:styleId="OCRStyle59">
    <w:name w:val="OCR Style #59"/>
    <w:basedOn w:val="a"/>
    <w:rsid w:val="00842D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325</Characters>
  <Application>Microsoft Office Word</Application>
  <DocSecurity>4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60</cp:revision>
  <dcterms:created xsi:type="dcterms:W3CDTF">2008-04-07T09:38:00Z</dcterms:created>
  <dcterms:modified xsi:type="dcterms:W3CDTF">2008-04-07T09:42:00Z</dcterms:modified>
</cp:coreProperties>
</file>