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06C3" w:rsidRDefault="002706C3">
      <w:pPr>
        <w:rPr>
          <w:rtl/>
        </w:rPr>
      </w:pPr>
    </w:p>
    <w:p w:rsidR="002706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5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854" inset="0,0,0,0">
              <w:txbxContent>
                <w:p w:rsidR="00B1159A" w:rsidRDefault="00B1159A">
                  <w:r>
                    <w:rPr>
                      <w:rtl/>
                    </w:rPr>
                    <w:t>210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5" o:spid="_x0000_s1026" type="#_x0000_t202" style="position:absolute;left:0;text-align:left;margin-left:78.7pt;margin-top:713.8pt;width:188.5pt;height:36.25pt;z-index:4;mso-position-horizontal-relative:page;mso-position-vertical-relative:page" stroked="f">
            <v:textbox style="mso-next-textbox:#_x0000_s1855" inset="0,0,0,0">
              <w:txbxContent>
                <w:p w:rsidR="00B1159A" w:rsidRDefault="00B115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6" o:spid="_x0000_s1027" type="#_x0000_t202" style="position:absolute;left:0;text-align:left;margin-left:340.45pt;margin-top:574.4pt;width:120.4pt;height:140.4pt;z-index:3;mso-position-horizontal-relative:page;mso-position-vertical-relative:page" stroked="f">
            <v:textbox style="mso-next-textbox:#_x0000_s1856" inset="0,0,0,0">
              <w:txbxContent>
                <w:p w:rsidR="00B1159A" w:rsidRDefault="00B1159A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1 ס"ח התשנ'ד, עמ' 156.</w:t>
                  </w:r>
                </w:p>
                <w:p w:rsidR="00B1159A" w:rsidRDefault="00B1159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2 ס"ח התשכ''ט, עמ' .70</w:t>
                  </w:r>
                </w:p>
                <w:p w:rsidR="00B1159A" w:rsidRDefault="00B1159A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3 ס"ח התשמ"א, עמ' .30</w:t>
                  </w:r>
                </w:p>
                <w:p w:rsidR="00B1159A" w:rsidRDefault="00B1159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4 ס"ח התשמ"א, עמ' .293</w:t>
                  </w:r>
                </w:p>
                <w:p w:rsidR="00B1159A" w:rsidRDefault="00B1159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5 ס"ח התשי'ח, עמ' .86</w:t>
                  </w:r>
                </w:p>
                <w:p w:rsidR="00B1159A" w:rsidRDefault="00B1159A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6 ס"ח התשמ"א, עמ' .163</w:t>
                  </w:r>
                </w:p>
                <w:p w:rsidR="00B1159A" w:rsidRDefault="00B1159A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7 ס"ח התשל"א, עמ' 134.</w:t>
                  </w:r>
                </w:p>
                <w:p w:rsidR="00B1159A" w:rsidRDefault="00B1159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8 ס"ח התשי"ט, עמ' .276</w:t>
                  </w:r>
                </w:p>
                <w:p w:rsidR="00B1159A" w:rsidRDefault="00B1159A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9  ס"ח התשל"ז, עמ' .226</w:t>
                  </w:r>
                </w:p>
                <w:p w:rsidR="00B1159A" w:rsidRDefault="00B1159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10 ס"ח התש"י, עמ' 159.</w:t>
                  </w:r>
                </w:p>
                <w:p w:rsidR="00B1159A" w:rsidRDefault="00B1159A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11 ס"ח התשי"א, עמ' 234.</w:t>
                  </w:r>
                </w:p>
                <w:p w:rsidR="00B1159A" w:rsidRDefault="00B1159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12 ס"ח התש"ט, עמ' 13.</w:t>
                  </w:r>
                </w:p>
                <w:p w:rsidR="00B1159A" w:rsidRPr="002706C3" w:rsidRDefault="00B1159A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13  ס"ח התש"י, עמ' .162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7" o:spid="_x0000_s1028" type="#_x0000_t202" style="position:absolute;left:0;text-align:left;margin-left:74.55pt;margin-top:98.4pt;width:466.7pt;height:467.3pt;z-index:2;mso-position-horizontal-relative:page;mso-position-vertical-relative:page" stroked="f">
            <v:textbox style="mso-next-textbox:#_x0000_s185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9"/>
                    <w:gridCol w:w="1037"/>
                  </w:tblGrid>
                  <w:tr w:rsidR="00B1159A">
                    <w:trPr>
                      <w:jc w:val="right"/>
                    </w:trPr>
                    <w:tc>
                      <w:tcPr>
                        <w:tcW w:w="4389" w:type="pct"/>
                      </w:tcPr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אי: פרשנות והוראות כלליות</w:t>
                        </w:r>
                      </w:p>
                    </w:tc>
                    <w:tc>
                      <w:tcPr>
                        <w:tcW w:w="611" w:type="pct"/>
                      </w:tcPr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נא']</w:t>
                        </w:r>
                      </w:p>
                    </w:tc>
                  </w:tr>
                  <w:tr w:rsidR="00B1159A" w:rsidRPr="002706C3">
                    <w:trPr>
                      <w:jc w:val="right"/>
                    </w:trPr>
                    <w:tc>
                      <w:tcPr>
                        <w:tcW w:w="4389" w:type="pct"/>
                      </w:tcPr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"המוסד" - המוסד לביטוח לאומי הפועל על פי חוק זה;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המוסד האמורה בסעיף 8(ב);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"המינהלה" - מינהלת המוסד האמורה בסעיף 8(ב);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העבודה והרווחה;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העבודה והרווחה" - ועדת העבודה והרווחה של הכנסת;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הדין לעבודה" - כמשמעותו בחוק בית הדין לעבודה;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"אשתו" - לרבות הידועה בציבור כאשתו והיא גרה עמו;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"גמלה" - כל טובת הנאה שהביטוח לפי חוק זה מעניק אותה, לרבות הטבה לפי הסכם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שנערך לפי סעיף 9, הענקה לפי סעיף 387 וגמלה לפי פרק י"ב או פרק י"ג;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ביטוח בריאות" - חוק ביטוח בריאות ממלכתי, התשנ"ד-1994 1;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בית הדין לעבודה" - חוק בית הרין לעבודה, התשכ"ט-1969 2;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הבטחת הכנסה" - חוק הבטחת הכנסה, התשמ"א-1980 3;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האימוץ" - חוק אימוץ ילדים, התשמ"א-41981;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הגנת השכר" - חוק הגנת השכר, התשי"ח-1958 5;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המשטרה" - חוק המשטרה (נכים ונספים), התשמ"א-41981;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הנוער" - חוק הנוער (שפיטה, ענישה ודרכי טיפול), התשל"א-71971;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הנכים" - חוק הנכים (תגמולים ושיקום), התשי"ט-1959 ׁנוסח משולב]8 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העונשין" - חוק העונשין, התשל"ז-91977;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השבות" - חוק השבות, התש"י-1950 10;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חופשה שנתית" - חוק חופשה שנתית, התשי"א-1951 11;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חיילים משוחררים" - חוק החיילים המשוחררים (החזרה לעבודה), התש''ט-1949 12;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משפחות חיילים" - חוק משפחות חיילים שנספו במערכה (תגמולים ושיקום),</w:t>
                        </w:r>
                      </w:p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התש"י-1950 13;</w:t>
                        </w:r>
                      </w:p>
                    </w:tc>
                    <w:tc>
                      <w:tcPr>
                        <w:tcW w:w="611" w:type="pct"/>
                      </w:tcPr>
                      <w:p w:rsidR="00B1159A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Pr="002706C3" w:rsidRDefault="00B115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[ו]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8" o:spid="_x0000_s1029" type="#_x0000_t202" style="position:absolute;left:0;text-align:left;margin-left:129.4pt;margin-top:68.1pt;width:273.05pt;height:26.75pt;z-index:1;mso-position-horizontal-relative:page;mso-position-vertical-relative:page" stroked="f">
            <v:textbox style="mso-next-textbox:#_x0000_s1858" inset="0,0,0,0">
              <w:txbxContent>
                <w:p w:rsidR="00B1159A" w:rsidRPr="002706C3" w:rsidRDefault="00B1159A">
                  <w:pPr>
                    <w:pStyle w:val="OCRStyle1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[נוסח משולב], התשנ"ה-1995</w:t>
                  </w:r>
                </w:p>
              </w:txbxContent>
            </v:textbox>
            <w10:wrap anchorx="page" anchory="page"/>
          </v:shape>
        </w:pict>
      </w:r>
    </w:p>
    <w:p w:rsidR="00361506" w:rsidRDefault="00361506">
      <w:pPr>
        <w:rPr>
          <w:rtl/>
        </w:rPr>
      </w:pPr>
      <w:r>
        <w:rPr>
          <w:rtl/>
        </w:rPr>
        <w:br w:type="page"/>
      </w:r>
    </w:p>
    <w:p w:rsidR="00361506" w:rsidRDefault="00000000">
      <w:pPr>
        <w:rPr>
          <w:rtl/>
        </w:rPr>
      </w:pPr>
      <w:r>
        <w:pict>
          <v:shape id="_x0000_s1859" o:spid="_x0000_s1030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59" inset="0,0,0,0">
              <w:txbxContent>
                <w:p w:rsidR="00B1159A" w:rsidRDefault="00B1159A">
                  <w:r>
                    <w:rPr>
                      <w:rtl/>
                    </w:rPr>
                    <w:t>211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0" o:spid="_x0000_s1031" type="#_x0000_t202" style="position:absolute;left:0;text-align:left;margin-left:143.15pt;margin-top:56.45pt;width:415.8pt;height:679.95pt;z-index:6;mso-position-horizontal-relative:page;mso-position-vertical-relative:page" stroked="f">
            <v:textbox style="mso-next-textbox:#_x0000_s1860" inset="0,0,0,0">
              <w:txbxContent>
                <w:p w:rsidR="00B1159A" w:rsidRDefault="00B1159A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"חוק נכי המלחמה בנאצים" - חוק נכי המלחמה בנאצים, התשי"ד-1954 14;</w:t>
                  </w:r>
                </w:p>
                <w:p w:rsidR="00B1159A" w:rsidRDefault="00B1159A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"חוק נכי רדיפות הנאצים" - חוק נכי רדיפות הנאצים, התשי"ז-151957;</w:t>
                  </w:r>
                </w:p>
                <w:p w:rsidR="00B1159A" w:rsidRDefault="00B1159A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"חוק נפגעי פעולות איבה" - חוק התגמולים לנפגעי פעולות איבה, התש"ל-1970 16;</w:t>
                  </w:r>
                </w:p>
                <w:p w:rsidR="00B1159A" w:rsidRDefault="00B1159A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"חוק עבודת נשים" - חוק עבודת נשים, התשי"ד- 1954 17;</w:t>
                  </w:r>
                </w:p>
                <w:p w:rsidR="00B1159A" w:rsidRDefault="00B1159A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"חוק פיצויי פיטורים" - חוק פיצויי פיטורים, התשכ"ג-1963 18;</w:t>
                  </w:r>
                </w:p>
                <w:p w:rsidR="00B1159A" w:rsidRDefault="00B1159A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"חוק שירות בטחון" - חוק שירות בטחון [נוסח משולב], התשמ"ו-1986 19;</w:t>
                  </w:r>
                </w:p>
                <w:p w:rsidR="00B1159A" w:rsidRDefault="00B1159A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"חוק שירות בתי הסוהר" - חוק שירות בתי הסוהר (נכים ונספים), התשמ"א-201981;</w:t>
                  </w:r>
                </w:p>
                <w:p w:rsidR="00B1159A" w:rsidRDefault="00B1159A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"חוק שירות המדינה" - חוק שירות המדינה (גמלאות) [נוסח משולב], התש"ל-1970 21;</w:t>
                  </w:r>
                </w:p>
                <w:p w:rsidR="00B1159A" w:rsidRDefault="00B1159A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"חוק שירות התעסוקה" - חוק שירות התעסוקה, התשי"ט-1959 22;</w:t>
                  </w:r>
                </w:p>
                <w:p w:rsidR="00B1159A" w:rsidRDefault="00B1159A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"חוק שירותי הכבאות" - חוק שירותי הכבאות, התשי"ט-1959 23;</w:t>
                  </w:r>
                </w:p>
                <w:p w:rsidR="00B1159A" w:rsidRDefault="00B1159A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"חוק שבר מינימום" - חוק שכר מינימום, התשמ"ז-1987 24;</w:t>
                  </w:r>
                </w:p>
                <w:p w:rsidR="00B1159A" w:rsidRDefault="00B1159A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"חוק תגמול לחייל" - חוק תגמול לחייל הנפגע בהצלת חיי הזולת, התשכ"ה-1965 25;;</w:t>
                  </w:r>
                </w:p>
                <w:p w:rsidR="00B1159A" w:rsidRDefault="00B1159A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"ילד" - לרבות ילד חורג וילד מאומץ ולמעט נער ונערה נשואים;</w:t>
                  </w:r>
                </w:p>
                <w:p w:rsidR="00B1159A" w:rsidRDefault="00B1159A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"מדד" - מדד המחירים לצרכן שמפרסמת מדי חודש הלשכה המרכזית לסטטיסטיקה;</w:t>
                  </w:r>
                </w:p>
                <w:p w:rsidR="00B1159A" w:rsidRDefault="00B1159A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"עגונה" - אשה נשואה שזה שנתיים נעלמו עקבות בן זוגה, לרבות אשה שבן זוגה נמצא,</w:t>
                  </w:r>
                </w:p>
                <w:p w:rsidR="00B1159A" w:rsidRDefault="00B1159A">
                  <w:pPr>
                    <w:pStyle w:val="OCRStyle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שלא בהסכמתה, תקופה באמור בחוץ לארץ ולא נשא באותו זמן במזונותיה;</w:t>
                  </w:r>
                </w:p>
                <w:p w:rsidR="00B1159A" w:rsidRDefault="00B1159A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''עובד" - לרבות בן משפחה, אף אם אין בינו לבין קרובו המעסיקו יחס של עובד ומעביד,</w:t>
                  </w:r>
                </w:p>
                <w:p w:rsidR="00B1159A" w:rsidRDefault="00B1159A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ובלבד שהוא עובד במפעל באופן סדיר ובעבודה שאילולא עשה אותה הוא, היתה</w:t>
                  </w:r>
                </w:p>
                <w:p w:rsidR="00B1159A" w:rsidRDefault="00B1159A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נעשית בידי עובד; לענין זה, "בן משפחה" - אחד ההורים, ילד, נכד, אח או אחות;</w:t>
                  </w:r>
                </w:p>
                <w:p w:rsidR="00B1159A" w:rsidRDefault="00B1159A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"עובד לשעה" - עובד שהקשר בינו לבין מעבידו הוא לזמן פחות משבעה ימים, למעט עובד</w:t>
                  </w:r>
                </w:p>
                <w:p w:rsidR="00B1159A" w:rsidRDefault="00B1159A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כאמור שלמעשה נמשך הקשר שבעה ימים או יותר;</w:t>
                  </w:r>
                </w:p>
                <w:p w:rsidR="00B1159A" w:rsidRDefault="00B1159A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"עובד עצמאי", לענין שנת מס פלונית או חלק ממנה - מי שעסק אותה תקופה במשלח ידו,</w:t>
                  </w:r>
                </w:p>
                <w:p w:rsidR="00B1159A" w:rsidRDefault="00B1159A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שלא כעובד, לפחות שתים עשרה שעות בשבוע בממוצע והכנסתו החודשית הממוצעת</w:t>
                  </w:r>
                </w:p>
                <w:p w:rsidR="00B1159A" w:rsidRDefault="00B1159A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ממשלח ידו היא לפחות הסכום הקבוע בלוח א'; לענין זה רשאי השר לקבוע -</w:t>
                  </w:r>
                </w:p>
                <w:p w:rsidR="00B1159A" w:rsidRDefault="00B1159A">
                  <w:pPr>
                    <w:pStyle w:val="OCRStyle2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(1) שיטת חישוב של ממוצעים;</w:t>
                  </w:r>
                </w:p>
                <w:p w:rsidR="00B1159A" w:rsidRDefault="00B1159A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(2) סכום אחר במקום הסכום הקבוע בלוח א';</w:t>
                  </w:r>
                </w:p>
                <w:p w:rsidR="00B1159A" w:rsidRDefault="00B1159A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"פיצוי" - תשלום של תוספת יוקר המשתלמת לפי המדד, תשלום של מקדמה על חשבון</w:t>
                  </w:r>
                </w:p>
                <w:p w:rsidR="00B1159A" w:rsidRDefault="00B1159A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תוספת יוקר או תשלום פיצוי בעד התייקרות לעובדים השכירים במשק לפי הסדר בין</w:t>
                  </w:r>
                </w:p>
                <w:p w:rsidR="00B1159A" w:rsidRDefault="00B1159A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14 ס"ח התשי"ד, עמ' 76.</w:t>
                  </w:r>
                </w:p>
                <w:p w:rsidR="00B1159A" w:rsidRDefault="00B1159A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15 ס"ח התשי"ז, עמ' .103</w:t>
                  </w:r>
                </w:p>
                <w:p w:rsidR="00B1159A" w:rsidRDefault="00B1159A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16 ס'ח התש''ל, עמ' .126</w:t>
                  </w:r>
                </w:p>
                <w:p w:rsidR="00B1159A" w:rsidRDefault="00B1159A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17 ס"ח התשי"ד, עמ' 154; התש"ן, עמ' 174.</w:t>
                  </w:r>
                </w:p>
                <w:p w:rsidR="00B1159A" w:rsidRDefault="00B1159A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18 ס"ח התשכ"ג, עמ' .136</w:t>
                  </w:r>
                </w:p>
                <w:p w:rsidR="00B1159A" w:rsidRDefault="00B1159A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19 ס''ח התשמ''ו, עמ' 107.</w:t>
                  </w:r>
                </w:p>
                <w:p w:rsidR="00B1159A" w:rsidRDefault="00B1159A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20 ס"ח התשמ"א, עמ' .165</w:t>
                  </w:r>
                </w:p>
                <w:p w:rsidR="00B1159A" w:rsidRDefault="00B1159A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21 ס'ח התש'ל, עמ' 65; התשמ'ז, עמ' .124</w:t>
                  </w:r>
                </w:p>
                <w:p w:rsidR="00B1159A" w:rsidRDefault="00B1159A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22 ס'ח התשי"ט, עמ' 32.</w:t>
                  </w:r>
                </w:p>
                <w:p w:rsidR="00B1159A" w:rsidRDefault="00B1159A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23 ס"ח התשי'ט, עמ' 199; התשל'ו, עמ' .174</w:t>
                  </w:r>
                </w:p>
                <w:p w:rsidR="00B1159A" w:rsidRDefault="00B1159A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24 ס'ח התשמ"ז, עמ' .68</w:t>
                  </w:r>
                </w:p>
                <w:p w:rsidR="00B1159A" w:rsidRPr="00361506" w:rsidRDefault="00B1159A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25 ס'ח התשכ"ה, עמ' .288</w:t>
                  </w:r>
                </w:p>
              </w:txbxContent>
            </v:textbox>
            <w10:wrap anchorx="page" anchory="page"/>
          </v:shape>
        </w:pict>
      </w:r>
    </w:p>
    <w:p w:rsidR="006C5288" w:rsidRDefault="006C5288">
      <w:pPr>
        <w:rPr>
          <w:rtl/>
        </w:rPr>
      </w:pPr>
      <w:r>
        <w:rPr>
          <w:rtl/>
        </w:rPr>
        <w:br w:type="page"/>
      </w:r>
    </w:p>
    <w:p w:rsidR="006C5288" w:rsidRDefault="00000000">
      <w:pPr>
        <w:rPr>
          <w:rtl/>
        </w:rPr>
      </w:pPr>
      <w:r>
        <w:pict>
          <v:shape id="_x0000_s186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61" inset="0,0,0,0">
              <w:txbxContent>
                <w:p w:rsidR="00B1159A" w:rsidRDefault="00B1159A">
                  <w:r>
                    <w:rPr>
                      <w:rtl/>
                    </w:rPr>
                    <w:t>212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2" o:spid="_x0000_s1033" type="#_x0000_t202" style="position:absolute;left:0;text-align:left;margin-left:86pt;margin-top:627.8pt;width:386.5pt;height:104.35pt;z-index:9;mso-position-horizontal-relative:page;mso-position-vertical-relative:page" stroked="f">
            <v:textbox style="mso-next-textbox:#_x0000_s1862" inset="0,0,0,0">
              <w:txbxContent>
                <w:p w:rsidR="00B1159A" w:rsidRDefault="00B1159A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24 דיני מדינת ישראל, נוסח חרש 37, עמ' 761.</w:t>
                  </w:r>
                </w:p>
                <w:p w:rsidR="00B1159A" w:rsidRDefault="00B1159A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27 דיני מדינת ישראל, נוסח חדש 10, עמ' ,266</w:t>
                  </w:r>
                </w:p>
                <w:p w:rsidR="00B1159A" w:rsidRDefault="00B1159A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29 דיני מדינת ישראל, נוסח חדש 28, עמ' .549</w:t>
                  </w:r>
                </w:p>
                <w:p w:rsidR="00B1159A" w:rsidRDefault="00B1159A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29 דיני מדינת ישראל, נוסח חדש 34, עמ' .639</w:t>
                  </w:r>
                </w:p>
                <w:p w:rsidR="00B1159A" w:rsidRPr="006C5288" w:rsidRDefault="00B1159A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30 דיני מדינת ישראל, נוסח חדש 6, עמי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3" o:spid="_x0000_s1034" type="#_x0000_t202" style="position:absolute;left:0;text-align:left;margin-left:77.65pt;margin-top:60.55pt;width:478.55pt;height:552.8pt;z-index:8;mso-position-horizontal-relative:page;mso-position-vertical-relative:page" stroked="f">
            <v:textbox style="mso-next-textbox:#_x0000_s186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4"/>
                    <w:gridCol w:w="1556"/>
                  </w:tblGrid>
                  <w:tr w:rsidR="00B1159A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העובדים המייצג את המספר הגדול ביותר של העובדים במדינה לבין ארגון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שלדעת השר הינו ארגון יציג ונוגע בדבר;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החברות" - פקודת החברות [נוסח חדש], התשמ"ג-1983 26;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הנזיקין" - פקודת הנזיקין [נוסח חדש]27;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השותפויות" - פקודת השותפויות [נוסח חדש], התשל"ה-281975;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פשיטת הרגל" - פקודת פשיטת הרגל [נוסח חדש], התש"ם-1980 29";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הפיצוי" - השיעור השווה לשיעור הגדלת שכר העבודה לעובדים השכירים במשק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מתשלום הפיצוי;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"השכר הממוצע" - הצירוף של שניים אלה: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הממוצע החודשי של השכר הממוצע למשרת שכיר בשלושת החודשים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האחרונים שלגביהם היו נתונים בידי הלשכה המרכזית לסטטיסטיקה ביום שקדם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העדכון (להלן בהגדרה זו - ממוצע השכר);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תוספת לממוצע השכר בשיעור הפיצוי שניתן בתקופה שמתום שלושת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החורשים ששימשו בסיס לחישוב ממוצע השכר ועד ליום העדכון-,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הגדרה זו, "יום העדכון" - 1 בינואר של כל שנת מס, ואם חל פיצוי לאחר מכן - ו</w:t>
                        </w:r>
                      </w:p>
                    </w:tc>
                    <w:tc>
                      <w:tcPr>
                        <w:tcW w:w="894" w:type="pct"/>
                      </w:tcPr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6C5288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שבו חל הפיצוי; על כל שינוי בשכר הממוצע יפרסם השר הודעה ברשומות-,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מס" - כמשמעותה בפקודת מס הכנסה 30;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אכשרה" - פרק הזמן, בין שהוא רצוף ובין שאינו רצוף, שבו חייב אדם להיות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כאחד התנאים לגמלה.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B1159A" w:rsidRPr="006C5288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[198א]</w:t>
                        </w:r>
                      </w:p>
                    </w:tc>
                  </w:tr>
                  <w:tr w:rsidR="00B1159A" w:rsidRPr="006C5288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בסעיף זה -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מדוד" - שכר ממוצע למשרת שכיר שמפרסמת הלשכה המרכזית לסטטיסטיקה;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"חודש שכר חריג" - החודש האחרון של שנת מס וכן חודש שבו שולמו תוספות בעד ביגוד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בעד הבראה למרבית העובדים השכירים;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מדוד מתוקן" - השכר המדוד של החודש האחרון שקרם לחודש שכר חריג (להלן -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הקודם), בתוספת 0.50/0 ממנו ובתוספת פיצוי שחל בחודש השכר החריג-, היה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הקודם חודש שכר חריג, יובא בחשבון, לענין זה, במקום השכר המדוד של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הקודם, השכר המדוד של החודש האחרון שקדם לחודש הקודם בתוספת 0.50/0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ובתוספת פיצוי שחל בחודש הקודם.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השכר הממוצע, לצורך גמלאות ודמי ביטוח, יחולו שינויים אלה-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לגבי חודש שכר חריג, במקום השכר המדוד יובא בחשבון השכר המדוד</w:t>
                        </w:r>
                      </w:p>
                      <w:p w:rsidR="00B1159A" w:rsidRPr="006C5288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המתוקן-,</w:t>
                        </w:r>
                      </w:p>
                    </w:tc>
                    <w:tc>
                      <w:tcPr>
                        <w:tcW w:w="894" w:type="pct"/>
                      </w:tcPr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פריסת תשלומים</w:t>
                        </w:r>
                      </w:p>
                      <w:p w:rsidR="00B1159A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חריגים</w:t>
                        </w:r>
                      </w:p>
                      <w:p w:rsidR="00B1159A" w:rsidRPr="006C5288" w:rsidRDefault="00B115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[1א]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E4F58" w:rsidRDefault="007E4F58">
      <w:pPr>
        <w:rPr>
          <w:rtl/>
        </w:rPr>
      </w:pPr>
      <w:r>
        <w:rPr>
          <w:rtl/>
        </w:rPr>
        <w:br w:type="page"/>
      </w:r>
    </w:p>
    <w:p w:rsidR="007E4F58" w:rsidRDefault="00000000">
      <w:pPr>
        <w:rPr>
          <w:rtl/>
        </w:rPr>
      </w:pPr>
      <w:r>
        <w:pict>
          <v:shape id="_x0000_s186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864" inset="0,0,0,0">
              <w:txbxContent>
                <w:p w:rsidR="00B1159A" w:rsidRDefault="00B1159A">
                  <w:r>
                    <w:rPr>
                      <w:rtl/>
                    </w:rPr>
                    <w:t>213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5" o:spid="_x0000_s1036" type="#_x0000_t202" style="position:absolute;left:0;text-align:left;margin-left:362.3pt;margin-top:685.65pt;width:196.2pt;height:48.1pt;z-index:12;mso-position-horizontal-relative:page;mso-position-vertical-relative:page" stroked="f">
            <v:textbox style="mso-next-textbox:#_x0000_s1865" inset="0,0,0,0">
              <w:txbxContent>
                <w:p w:rsidR="00B1159A" w:rsidRPr="007E4F58" w:rsidRDefault="00B1159A">
                  <w:pPr>
                    <w:pStyle w:val="OCRStyle4"/>
                    <w:ind w:left="245"/>
                  </w:pPr>
                  <w:r>
                    <w:rPr>
                      <w:rtl/>
                    </w:rPr>
                    <w:t>51 ס''ח התשי"ח,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6" o:spid="_x0000_s1037" type="#_x0000_t202" style="position:absolute;left:0;text-align:left;margin-left:90.25pt;margin-top:55.45pt;width:466.7pt;height:625.9pt;z-index:11;mso-position-horizontal-relative:page;mso-position-vertical-relative:page" stroked="f">
            <v:textbox style="mso-next-textbox:#_x0000_s186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2"/>
                    <w:gridCol w:w="6982"/>
                  </w:tblGrid>
                  <w:tr w:rsidR="00B1159A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השכר הממוצע יחושב בכפוף להוראות פסקה (1) ויוגדל בשיעור השווה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השנים עשר של סך ההפרשים החודשיים לגבי שלושת חודשי השכר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החריג האחרונים, ששכרם המדוד ידוע ביום העדכון; לענין זה, "הפרש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חודשי" - ההפרש שבין השכר המדוד של חודש שכר חריג לבין השכר המרוד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המתוקן של אותו חודש, מחולק בשכר המדוד המתוקן של החודש האמור.</w:t>
                        </w:r>
                      </w:p>
                    </w:tc>
                  </w:tr>
                  <w:tr w:rsidR="00B1159A" w:rsidRPr="007E4F58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</w:t>
                        </w:r>
                      </w:p>
                      <w:p w:rsidR="00B1159A" w:rsidRPr="007E4F58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21]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לענין חוק זה רואים חבר אגודה שיתופית העובד במפעל האגודה או מטעמה כעובד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האגודה רואים כמעבידו; ואולם בחבר אגודה שיתופית שהיא קיבוץ או מושב שיתופי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החבר כעובד, ואת הקיבוץ או המושב השיתופי כמעבידו, אם החבר עוסק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 במסגרת סידור העבודה ולא על פי התקשרות אישית בינו לבין מעביד אחר, אף אם</w:t>
                        </w:r>
                      </w:p>
                      <w:p w:rsidR="00B1159A" w:rsidRPr="007E4F58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התפקיד מבוצע במפעל האגודה או מטעמה.</w:t>
                        </w:r>
                      </w:p>
                    </w:tc>
                  </w:tr>
                  <w:tr w:rsidR="00B1159A" w:rsidRPr="007E4F58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חבורת עובדים</w:t>
                        </w:r>
                      </w:p>
                      <w:p w:rsidR="00B1159A" w:rsidRPr="007E4F58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[3)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בחבורת עובדים, בין שהיא תאגיד ובין שאינה תאגיד, רואים, לענין חוק זה, את כל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מבני החבורה כעובדו של האדם שמסר לחבורה את העבודה, אם היו רואים כך אילו</w:t>
                        </w:r>
                      </w:p>
                      <w:p w:rsidR="00B1159A" w:rsidRPr="007E4F58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קיים קשר ישיר בינו לבין כל אחד מבני החבורה.</w:t>
                        </w:r>
                      </w:p>
                    </w:tc>
                  </w:tr>
                  <w:tr w:rsidR="00B1159A" w:rsidRPr="007E4F58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שחדל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עובד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</w:t>
                        </w:r>
                      </w:p>
                      <w:p w:rsidR="00B1159A" w:rsidRPr="007E4F58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[4]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עובד עצמאי שהיה למבוטח שאינו עובד ואינו עובד עצמאי ייחשב כעובד עצמאי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ליום שבו הודיע הוא למוסד, או שהמוסד הודיע לו בדואר או במסירה אישית אף שלא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בדואר, על היותו למבוטח כאמור; ואולם רשאי המוסד, לפי שיקול דעתו ולבקשת העובד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העצמאי או הזכאי לגמלה מכוחו, לראותו כעובד עצמאי או כמבוטח שאינו עובד ואינו</w:t>
                        </w:r>
                      </w:p>
                      <w:p w:rsidR="00B1159A" w:rsidRPr="007E4F58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 למרות ההודעה האמורה או אף בהעדרה.</w:t>
                        </w:r>
                      </w:p>
                    </w:tc>
                  </w:tr>
                  <w:tr w:rsidR="00B1159A" w:rsidRPr="007E4F58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לסווג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מבוטחים</w:t>
                        </w:r>
                      </w:p>
                      <w:p w:rsidR="00B1159A" w:rsidRPr="007E4F58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[4א]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השר, באישור ועדת העבודה והרווחה, רשאי לקבוע בצו כי מבוטחים העוסקים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בסוג עבודה פלוני או הנתונים בתנאי עבודה מיוחדים כמוגדר בצו, ייחשבו, לענין חוק זה,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כעובדים או כעובדים עצמאיים או כמי שאינם עובדים ואינם עובדים עצמאיים-, לענין זה,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ייחשבו כסוגי עבודה גם עבודות המוגבלות בהיקפן או בזמן הדרוש לביצוען.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לפי סעיף קטן (א) הקובע מי ייחשבו כעובדים ייקבע גם מי ייחשבו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כמעבידיהם.</w:t>
                        </w:r>
                      </w:p>
                      <w:p w:rsidR="00B1159A" w:rsidRPr="007E4F58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כוחו של צו לפי סעיף זה יפה על אף האמור בכל מקום אחר בחוק זה.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כמעביד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[4ב]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דין המדינה כשהיא מעבידה, לענין חוק זה, כדין כל מעביד אחר.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[י']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המוסד לביטוח לאומי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הוראות כלליות</w:t>
                        </w:r>
                      </w:p>
                    </w:tc>
                  </w:tr>
                  <w:tr w:rsidR="00B1159A" w:rsidRPr="007E4F58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</w:t>
                        </w:r>
                      </w:p>
                      <w:p w:rsidR="00B1159A" w:rsidRPr="007E4F58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[199]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המוסד לביטוח לאומי הוא תאגיד, כשר לכל חובה, זכות ופעולה משפטית.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העליונה של המוסד היא המועצה; הרשות המנהלת והמבצעת של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היא המינהלה.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יעמוד לפיקוחו הכללי של השר, והמינהלה חייבת להגיש לשר כל דין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וכל תעודה או פנקס שידרוש.</w:t>
                        </w:r>
                      </w:p>
                      <w:p w:rsidR="00B1159A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המוסד יעמוד לביקורתו של מבקר המדינה באמור בסעיף 9(6) לחוק מבקר</w:t>
                        </w:r>
                      </w:p>
                      <w:p w:rsidR="00B1159A" w:rsidRPr="007E4F58" w:rsidRDefault="00B115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המדינה" התשי"ח-1958 [נוסח משולב]31, ומבקר המדינה יגיש עותק של הדין וחשבון שלו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6303A" w:rsidRDefault="0046303A">
      <w:pPr>
        <w:rPr>
          <w:rtl/>
        </w:rPr>
      </w:pPr>
      <w:r>
        <w:rPr>
          <w:rtl/>
        </w:rPr>
        <w:br w:type="page"/>
      </w:r>
    </w:p>
    <w:p w:rsidR="0046303A" w:rsidRDefault="00000000">
      <w:pPr>
        <w:rPr>
          <w:rtl/>
        </w:rPr>
      </w:pPr>
      <w:r>
        <w:pict>
          <v:shape id="_x0000_s186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867" inset="0,0,0,0">
              <w:txbxContent>
                <w:p w:rsidR="00B1159A" w:rsidRDefault="00B1159A">
                  <w:r>
                    <w:rPr>
                      <w:rtl/>
                    </w:rPr>
                    <w:t>214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8" o:spid="_x0000_s1039" type="#_x0000_t202" style="position:absolute;left:0;text-align:left;margin-left:87.75pt;margin-top:712.05pt;width:185.9pt;height:33.45pt;z-index:15;mso-position-horizontal-relative:page;mso-position-vertical-relative:page" stroked="f">
            <v:textbox style="mso-next-textbox:#_x0000_s1868" inset="0,0,0,0">
              <w:txbxContent>
                <w:p w:rsidR="00B1159A" w:rsidRDefault="00B1159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69" o:spid="_x0000_s1040" type="#_x0000_t202" style="position:absolute;left:0;text-align:left;margin-left:77.45pt;margin-top:56.05pt;width:464.9pt;height:651.6pt;z-index:14;mso-position-horizontal-relative:page;mso-position-vertical-relative:page" stroked="f">
            <v:textbox style="mso-next-textbox:#_x0000_s18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3"/>
                    <w:gridCol w:w="1339"/>
                  </w:tblGrid>
                  <w:tr w:rsidR="00B1159A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פעולות המוסד לשר ולמועצה, נוסף לאלה שיש להגיש להם דין וחשבון לפי סעיף 15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46303A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המוסד, לאחר התייעצות עם ועדת העבודה והרווחה ועם המועצה ועל פי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בינו לבין הממשלה או לבין גוף ציבורי שקבע השר על דעת הממשלה, רשאי ליתן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בשם הממשלה או הגוף הציבורי, שלא בדרך קבע, לכלל תושבי המדינה או לסוגים מהם,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סוציאליות שאינן ניתנות לפי חוק זה או לפי חיקוק אחר.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אוצר המדינה או הגוף הציבורי יחזירו למוסד כל סכום שהוציא למתן ההטבות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 הכל כפי שנקבע בהסכם כאמור בסעיף קטן (א).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סוציאליות</w:t>
                        </w:r>
                      </w:p>
                      <w:p w:rsidR="00B1159A" w:rsidRPr="0046303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[200]</w:t>
                        </w:r>
                      </w:p>
                    </w:tc>
                  </w:tr>
                  <w:tr w:rsidR="00B1159A" w:rsidRPr="0046303A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קביעה של דרגת נכות מכוח הסכם שנערך לפי סעיף 9, או מכוח סעיף 374 או פרק י''ג,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ניתנת לערעור, בשאלה משפטית בלבד, לפני בית דין אזורי לעבודה; פסק דינו של בית הדין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לערעור לפני בית הדין הארצי לעבודה אם נתקבלה רשות לכך מאת נשיא בית הדין</w:t>
                        </w:r>
                      </w:p>
                      <w:p w:rsidR="00B1159A" w:rsidRPr="0046303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 לעבודה או סגנו, או מאת שופט של בית הדין הארצי שמינה לכך הנשיא,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  <w:p w:rsidR="00B1159A" w:rsidRPr="0046303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[200א]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המועצה, הועדות הציבוריות והמינהלה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46303A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הרכב המועצה, דרך הקמתה ותנאי הפסקת החברות בה ייקבעו לאחר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ועדת העבודה והרווחה.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כהונתה של המועצה תהיה ארבע שנים.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המועצה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וכהונתה</w:t>
                        </w:r>
                      </w:p>
                      <w:p w:rsidR="00B1159A" w:rsidRPr="0046303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[201]</w:t>
                        </w:r>
                      </w:p>
                    </w:tc>
                  </w:tr>
                  <w:tr w:rsidR="00B1159A" w:rsidRPr="0046303A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המועצה -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תפקח על פעולות המוסד והנהלתו-,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תייעץ לשר בבואו להתקין תקנות, חוץ מתקנות לפי סעיף 1 ו(א);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רשאית להמליץ לפני השר על התקנת תקנות',</w:t>
                        </w:r>
                      </w:p>
                      <w:p w:rsidR="00B1159A" w:rsidRPr="0046303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תמלא כל תפקיד אחר המוטל עליה בחוק זה.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  <w:p w:rsidR="00B1159A" w:rsidRPr="0046303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[202]</w:t>
                        </w:r>
                      </w:p>
                    </w:tc>
                  </w:tr>
                  <w:tr w:rsidR="00B1159A" w:rsidRPr="0046303A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המועצה רשאית למנות ועדות, מבין חבריה אוי שלא מבין חבריה, ולהעביר להן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מסמכויותיה.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תמנה, לכל ענף מענפי הביטוח הקיימים לפי חוק זה, ועדה שתייעץ</w:t>
                        </w:r>
                      </w:p>
                      <w:p w:rsidR="00B1159A" w:rsidRPr="0046303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של אותו ענף.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המועצה</w:t>
                        </w:r>
                      </w:p>
                      <w:p w:rsidR="00B1159A" w:rsidRPr="0046303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[203]</w:t>
                        </w:r>
                      </w:p>
                    </w:tc>
                  </w:tr>
                  <w:tr w:rsidR="00B1159A" w:rsidRPr="0046303A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B1159A" w:rsidRPr="0046303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השר יהיה יושב ראש המועצה-, המועצה תבחר בסגן יושב ראש.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יו''ר המועצה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וסגנו</w:t>
                        </w:r>
                      </w:p>
                      <w:p w:rsidR="00B1159A" w:rsidRPr="0046303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[204]</w:t>
                        </w:r>
                      </w:p>
                    </w:tc>
                  </w:tr>
                  <w:tr w:rsidR="00B1159A" w:rsidRPr="0046303A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(ו) השר ימנה ועדה ציבורית מיוחדת לביטוח אבטלה (להלן - הועדה לביטוח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אבטלה), והשר או מי שהשר מינהו לכך ישמש יושב ראש הועדה.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חברי הועדה לביטוח אבטלה יהיו מתוך נציגי ארגוני העובדים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והמעבידים באמור בסעיף קטן (ב), עובדי משרד העבודה והרווחה ומשרד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ונציגי שירות התעסוקה.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נציגי ארגוני העובדים והמעבידים יהוו, במספר שווה, שני שלישים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ממספר חברי הועדה לביטוח אבטלה.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נציגי העובדים והמעבידים בועדה לביטוח אבטלה יתמנו לפי המלצת ארגוני</w:t>
                        </w:r>
                      </w:p>
                      <w:p w:rsidR="00B1159A" w:rsidRPr="0046303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וארגוני המעבידים שהם, לדעת השר, יציגים ונוגעים בדבר.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לביטוח</w:t>
                        </w:r>
                      </w:p>
                      <w:p w:rsidR="00B1159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</w:t>
                        </w:r>
                      </w:p>
                      <w:p w:rsidR="00B1159A" w:rsidRPr="0046303A" w:rsidRDefault="00B115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[204א]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56CF9" w:rsidRDefault="00E56CF9">
      <w:pPr>
        <w:rPr>
          <w:rtl/>
        </w:rPr>
      </w:pPr>
      <w:r>
        <w:rPr>
          <w:rtl/>
        </w:rPr>
        <w:br w:type="page"/>
      </w:r>
    </w:p>
    <w:p w:rsidR="00E56CF9" w:rsidRDefault="00000000">
      <w:pPr>
        <w:rPr>
          <w:rtl/>
        </w:rPr>
      </w:pPr>
      <w:r>
        <w:pict>
          <v:shape id="_x0000_s187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870" inset="0,0,0,0">
              <w:txbxContent>
                <w:p w:rsidR="00B1159A" w:rsidRDefault="00B1159A">
                  <w:r>
                    <w:rPr>
                      <w:rtl/>
                    </w:rPr>
                    <w:t>215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1" o:spid="_x0000_s1042" type="#_x0000_t202" style="position:absolute;left:0;text-align:left;margin-left:352.2pt;margin-top:711.2pt;width:198pt;height:28.5pt;z-index:18;mso-position-horizontal-relative:page;mso-position-vertical-relative:page" stroked="f">
            <v:textbox style="mso-next-textbox:#_x0000_s1871" inset="0,0,0,0">
              <w:txbxContent>
                <w:p w:rsidR="00B1159A" w:rsidRDefault="00B1159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872" o:spid="_x0000_s1043" type="#_x0000_t202" style="position:absolute;left:0;text-align:left;margin-left:83.5pt;margin-top:57.8pt;width:471.85pt;height:643.9pt;z-index:17;mso-position-horizontal-relative:page;mso-position-vertical-relative:page" stroked="f">
            <v:textbox style="mso-next-textbox:#_x0000_s187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4"/>
                    <w:gridCol w:w="7033"/>
                  </w:tblGrid>
                  <w:tr w:rsidR="00B1159A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0" w:type="pct"/>
                      </w:tcPr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כהונתה של הועדה לביטוח אבטלה תהיה ארבע שנים.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לביטוח אבטלה מוסמכת -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לייעץ לשר בהתוויית המדיניות של ביטוח אבטלה;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לייעץ לשר בהתקנת תקנות הנוגעות לביטוח אבטלה-,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את תקציב ענף ביטוח האבטלה;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לפקח על פעולות ביטוח האבטלה;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למלא כל תפקיד אחר לפי פרק ז' שיטיל עליה השר.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סמכויות הועדה לביטוח אבטלה, בבל הענינים האמורים בסעיף קטן (ד), אינן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נתונות בידי המועצה, ואולם אם במסגרת פרק ז' הטיל השר על הועדה לביטוח אבטלה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הנוגע גם לענפי ביטוח אחרים, יהא דינה, בכל הנוגע לאותו תפקיד, כדין כל ועדה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שמונתה לפי סעיף 13.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הועדה לביטוח אבטלה רשאית למנות ועדות משנה, מבין חבריה או שלא מבין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חבריה, ולהעביר להן מסמכויותיה.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לענין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מילואים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[204ב]</w:t>
                        </w:r>
                      </w:p>
                    </w:tc>
                    <w:tc>
                      <w:tcPr>
                        <w:tcW w:w="4100" w:type="pct"/>
                      </w:tcPr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(1) השר ימנה ועדה ציבורית מיוחדת לענין שירות מילואים (להלן - הועדה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שירות מילואים), והשר או מי שהשר מינהו לכך ישמש יושב ראש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חברי הועדה לענין שירות מילואים יהיו נציג אחד של השר, נציג אחד של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נציג אחד של שר הבטחון, נציגי עובדים, נציגי מעבידים ונציגי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עצמאיים.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נציגי העובדים בועדה לענין שירות מילואים יתמנו לאחר התייעצות עם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העובדים הארצי המייצג את המספר הגדול ביותר של עובדים-, נציגי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המעבידים יתמנו לאחר התייעצות עם ארגונים ארציים של מעבידים שלדעת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הם יציגים ונוגעים בדבר; נציגי העובדים העצמאיים בועדה לענין שירות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יתמנו לאחר התייעצות עם ארגונים שלדעת השר הם מייצגים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עצמאיים.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בהודעה ברשומות את מספר חברי הועדה לענין שירות מילואים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נציגי עובדים, נציגי מעבידים ונציגי עובדים עצמאיים, ובלבד שמספר נציגי העובדים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כמספר נציגי המעבידים.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כהונתה של הועדה לענין שירות מילואים תהיה ארבע שנים.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לענין שירות מילואים מוסמכת, לענין הנושאים שבפרק י"ב -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לייעץ לשר בהתוויית המדיניות;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לייעץ לשר בהתקנת תקנות-,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לפקח על ביצוע הוראות הפרק;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למלא בל תפקיד אחר שיטיל עליה השר.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סמכויות הועדה לענין שירות מילואים בכל הענינים האמורים בסעיף קטן (ד)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אינן נתונות בידי המועצה, ואולם בענינים הנוגעים גם לענפי ביטוח של המוסד יהא דינה,</w:t>
                        </w:r>
                      </w:p>
                      <w:p w:rsidR="00B1159A" w:rsidRDefault="00B115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לאותו ענין, כדין כל ועדה שמונתה לפי סעיף 13.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A5D6D" w:rsidRDefault="003A5D6D">
      <w:pPr>
        <w:rPr>
          <w:rtl/>
        </w:rPr>
      </w:pPr>
      <w:r>
        <w:rPr>
          <w:rtl/>
        </w:rPr>
        <w:br w:type="page"/>
      </w:r>
    </w:p>
    <w:p w:rsidR="003A5D6D" w:rsidRDefault="00000000">
      <w:pPr>
        <w:rPr>
          <w:rtl/>
        </w:rPr>
      </w:pPr>
      <w:r>
        <w:pict>
          <v:shape id="_x0000_s1873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873" inset="0,0,0,0">
              <w:txbxContent>
                <w:p w:rsidR="00B1159A" w:rsidRDefault="00B1159A">
                  <w:r>
                    <w:rPr>
                      <w:rtl/>
                    </w:rPr>
                    <w:t>216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4" o:spid="_x0000_s1045" type="#_x0000_t202" style="position:absolute;left:0;text-align:left;margin-left:88.65pt;margin-top:721.55pt;width:185.9pt;height:24.15pt;z-index:21;mso-position-horizontal-relative:page;mso-position-vertical-relative:page" stroked="f">
            <v:textbox style="mso-next-textbox:#_x0000_s1874" inset="0,0,0,0">
              <w:txbxContent>
                <w:p w:rsidR="00B1159A" w:rsidRDefault="00B1159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875" o:spid="_x0000_s1046" type="#_x0000_t202" style="position:absolute;left:0;text-align:left;margin-left:79.15pt;margin-top:69.15pt;width:473.4pt;height:649.85pt;z-index:20;mso-position-horizontal-relative:page;mso-position-vertical-relative:page" stroked="f">
            <v:textbox style="mso-next-textbox:#_x0000_s187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7"/>
                    <w:gridCol w:w="1462"/>
                  </w:tblGrid>
                  <w:tr w:rsidR="00B1159A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הועדה לענין שירות מילואים רשאית למנות ועדות משנה, מבין חבריה או שלא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חבריה, ולהעביר להן מסמכויותיה.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3A5D6D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ו. המועצה, ועדותיה, הועדה לביטוח אבטלה והועדה לענין שירות מילואים, יקבעו את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דיוניהן ועבודתן, במידה שלא נקבעו בתקנות.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[205]</w:t>
                        </w:r>
                      </w:p>
                    </w:tc>
                  </w:tr>
                  <w:tr w:rsidR="00B1159A" w:rsidRPr="003A5D6D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חברי המינהלה יהיו המנהל הכללי של המוסד (להלן - מנהל המוסד), המשנה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והסגנים.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המוסד יהיה יושב ראש המינהלה.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המינהלה רשאית לאצול מסמכויותיה לחבר מחבריה.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[206]</w:t>
                        </w:r>
                      </w:p>
                    </w:tc>
                  </w:tr>
                  <w:tr w:rsidR="00B1159A" w:rsidRPr="003A5D6D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קיומן של המועצה, של ועדה מועדותיה, של הועדה לביטוח אבטלה, של הועדה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שירות מילואים או של המינהלה, ותוקף החלטותיהן, לא ייפגעו מחמת שנתפנה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של חבר או שהיה ליקוי במינויו.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סמכויות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[207]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המנגנון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3A5D6D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השר, לאחר שהתייעץ עם המועצה, ימנה את מנהל המוסד שלמרותו יהיו נתונים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המוסד, ורשאי הוא, באותה דרך, למנות לו משנה וסגנים.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המשנה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והסגנים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[208]</w:t>
                        </w:r>
                      </w:p>
                    </w:tc>
                  </w:tr>
                  <w:tr w:rsidR="00B1159A" w:rsidRPr="003A5D6D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השר, לאחר שהתייעץ עם מנהל המוסד, ימנה מנהל לכל אחד מענפי הביטוח שהם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חוק זה.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מנהלים של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ענפי ביטוח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[209]</w:t>
                        </w:r>
                      </w:p>
                    </w:tc>
                  </w:tr>
                  <w:tr w:rsidR="00B1159A" w:rsidRPr="003A5D6D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במסגרת התקן שאישר השר תמנה המינהלה את יתר עוברי המוסר ותקבע את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תפקידיהם וסמכויותיהם, להוציא את האקטואר של המוסר, שיתמנה בהתאם לסעיף  ,24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מנהלי הסניפים, שיתמנו בהתאם לסעיף 23.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מינוים של עובדי המוסד לפי סעיף זה יהיה לפי הכללים הקבועים למינוי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המדינה, בשינויים שהענין מחייבם, ותנאי עבודתם של עובדי המוסד יהיו כתנאי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עובדי המרינה.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אחרים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[210]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השר רשאי לקבוע הוראות בדבר פתיחת סניפים של המוסר ובדבר קביעת תחום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פעולתם וסמכותם ומינוי מנהליהם.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סניפים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[211]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האקטואר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3A5D6D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השר ימנה את האקטואר של המוסד בהתייעצות עם המועצה.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נוסף לדין וחשבון האקטוארי, שיצורף לדין וחשבון הכספי השנתי בהתאם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31(א), יגיש האקטואר של המוסד לשר ולמועצה דין וחשבון אקטוארי מלא עם תום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שלוש שנות כספים.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בפעולתו המקצועית לא יהיה האקטואר כפוף להוראות, והמינהלה חייבת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לו את כל העזרה הדרושה לביצוע חובותיו המקצועיות.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האקטואר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[223]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כספים ומשק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3A5D6D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המינהלה תכין, לתאריך שקבעה המועצה, הצעת תקציב שנתי למוסד ותגיש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למועצה, אך רשאית המינהלה, בנסיבות מיוחדות באישור המועצה, להגיש תקציב</w:t>
                        </w:r>
                      </w:p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הקצרה משנה וכן תקציב מילואים (לכל אחד מאלה ייקרא - תקציב).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B1159A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תקציב</w:t>
                        </w:r>
                      </w:p>
                      <w:p w:rsidR="00B1159A" w:rsidRPr="003A5D6D" w:rsidRDefault="00B115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[212]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D531AC" w:rsidRDefault="00D531AC">
      <w:pPr>
        <w:rPr>
          <w:rtl/>
        </w:rPr>
      </w:pPr>
      <w:r>
        <w:rPr>
          <w:rtl/>
        </w:rPr>
        <w:br w:type="page"/>
      </w:r>
    </w:p>
    <w:p w:rsidR="00D531AC" w:rsidRDefault="00000000">
      <w:pPr>
        <w:rPr>
          <w:rtl/>
        </w:rPr>
      </w:pPr>
      <w:r>
        <w:pict>
          <v:shape id="_x0000_s1876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876" inset="0,0,0,0">
              <w:txbxContent>
                <w:p w:rsidR="00B1159A" w:rsidRDefault="00B1159A">
                  <w:r>
                    <w:rPr>
                      <w:rtl/>
                    </w:rPr>
                    <w:t>217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7" o:spid="_x0000_s1048" type="#_x0000_t202" style="position:absolute;left:0;text-align:left;margin-left:357.05pt;margin-top:712.2pt;width:199.8pt;height:32.65pt;z-index:24;mso-position-horizontal-relative:page;mso-position-vertical-relative:page" stroked="f">
            <v:textbox style="mso-next-textbox:#_x0000_s1877" inset="0,0,0,0">
              <w:txbxContent>
                <w:p w:rsidR="00B1159A" w:rsidRDefault="00B1159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878" o:spid="_x0000_s1049" type="#_x0000_t202" style="position:absolute;left:0;text-align:left;margin-left:79.85pt;margin-top:58.8pt;width:478.55pt;height:636.95pt;z-index:23;mso-position-horizontal-relative:page;mso-position-vertical-relative:page" stroked="f">
            <v:textbox style="mso-next-textbox:#_x0000_s187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0"/>
                    <w:gridCol w:w="7030"/>
                  </w:tblGrid>
                  <w:tr w:rsidR="00B1159A">
                    <w:trPr>
                      <w:jc w:val="right"/>
                    </w:trPr>
                    <w:tc>
                      <w:tcPr>
                        <w:tcW w:w="96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תדון בהצעת התקציב ותעביר אותה לאישורו של השר, בצירוף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הערותיה והמלצותיה; העתק של הצעת התקציב ושל ההערות וההמלצות יומצא לועדת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והרווחה.</w:t>
                        </w:r>
                      </w:p>
                    </w:tc>
                  </w:tr>
                  <w:tr w:rsidR="00B1159A" w:rsidRPr="00D531AC">
                    <w:trPr>
                      <w:jc w:val="right"/>
                    </w:trPr>
                    <w:tc>
                      <w:tcPr>
                        <w:tcW w:w="96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התקציב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[213)</w:t>
                        </w:r>
                      </w:p>
                    </w:tc>
                    <w:tc>
                      <w:tcPr>
                        <w:tcW w:w="404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השר רשאי, לאחר בירור במינהלה, לאשר את התקציב כפי שהוצע או בשינויים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שימצא לנכון; התקציב המאושר ייחתם ביד השר וביד מנהל המוסד ויפורסם בדרך שיורה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השר.</w:t>
                        </w:r>
                      </w:p>
                    </w:tc>
                  </w:tr>
                  <w:tr w:rsidR="00B1159A" w:rsidRPr="00D531AC">
                    <w:trPr>
                      <w:jc w:val="right"/>
                    </w:trPr>
                    <w:tc>
                      <w:tcPr>
                        <w:tcW w:w="96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להנהלת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[214]</w:t>
                        </w:r>
                      </w:p>
                    </w:tc>
                    <w:tc>
                      <w:tcPr>
                        <w:tcW w:w="4040" w:type="pct"/>
                      </w:tcPr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המינהלה אחראית להנהלה סדירה ויעילה של חשבונות המוסד.</w:t>
                        </w:r>
                      </w:p>
                    </w:tc>
                  </w:tr>
                  <w:tr w:rsidR="00B1159A" w:rsidRPr="00D531AC">
                    <w:trPr>
                      <w:jc w:val="right"/>
                    </w:trPr>
                    <w:tc>
                      <w:tcPr>
                        <w:tcW w:w="96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ענפי הביטוח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[215]</w:t>
                        </w:r>
                      </w:p>
                    </w:tc>
                    <w:tc>
                      <w:tcPr>
                        <w:tcW w:w="404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כל סכום שמשלמים למוסד כרמי ביטוח ייזקף לזכות חשבונות ענפי הביטוח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השונים לפי יחס שיעורי דמי הביטוח הקבועים בלוח י', ואם לא שולמו דמי הביטוח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במלואם יזקפו לזכות חשבונות ענפי הביטוח את הסכומים היחסיים.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לבל ענף ביטוח יתנהל חשבון נפרד ולא יועבר סעיף, זכות או חובה, מחשבון ענף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אחד לחשבון ענף ביטוח אחר אלא בהסכמת המועצה ובאישור השר.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(ב), לא יועבר סעיף זכות מחשבון ענף ביטוח נכות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לחשבון ענף ביטוח אחר.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ההוצאות הכלליות והמשותפות לענפי הביטוח השונים יחולקו בין החשבונות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ענפי הביטוח לפי כללים שהמליצה עליהם המועצה לאחר קבלת חוות דעתו של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האקטואר של המוסד ובאישור השר.</w:t>
                        </w:r>
                      </w:p>
                    </w:tc>
                  </w:tr>
                  <w:tr w:rsidR="00B1159A" w:rsidRPr="00D531AC">
                    <w:trPr>
                      <w:jc w:val="right"/>
                    </w:trPr>
                    <w:tc>
                      <w:tcPr>
                        <w:tcW w:w="96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מיוחד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הענקת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[215א]</w:t>
                        </w:r>
                      </w:p>
                    </w:tc>
                    <w:tc>
                      <w:tcPr>
                        <w:tcW w:w="404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הענקת אבטלה, לפי סעיף 178, תשולם מחשבון מיוחד על פי הקצבה מיוחדת של ענף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אבטלה, שתיקבע באישור ועדת העבודה והרווחה.</w:t>
                        </w:r>
                      </w:p>
                    </w:tc>
                  </w:tr>
                  <w:tr w:rsidR="00B1159A" w:rsidRPr="00D531AC">
                    <w:trPr>
                      <w:jc w:val="right"/>
                    </w:trPr>
                    <w:tc>
                      <w:tcPr>
                        <w:tcW w:w="96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 הוצאות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[215ב]</w:t>
                        </w:r>
                      </w:p>
                    </w:tc>
                    <w:tc>
                      <w:tcPr>
                        <w:tcW w:w="404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המוסר ישפה את שירות התעסוקה על כל הוצאה שהוציא במסגרת תפקידיו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ז'.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הוצאה כאמור תיזקף על חשבון ענף ביטוח אבטלה.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סכומי ההוצאה ודרכי השיפוי ייקבעו בהסכם שייערך בין המוסד לבין שירות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התעסוקה.</w:t>
                        </w:r>
                      </w:p>
                    </w:tc>
                  </w:tr>
                  <w:tr w:rsidR="00B1159A" w:rsidRPr="00D531AC">
                    <w:trPr>
                      <w:jc w:val="right"/>
                    </w:trPr>
                    <w:tc>
                      <w:tcPr>
                        <w:tcW w:w="96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מאזן ודו"ח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[216]</w:t>
                        </w:r>
                      </w:p>
                    </w:tc>
                    <w:tc>
                      <w:tcPr>
                        <w:tcW w:w="404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תוך ששה חודשים מתום שנת כספים תגיש המינהלה למועצה ולשר מאזן ודין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כספי שאליו יצורף דין וחשבון של האקטואר של המוסד.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המאזן והדין וחשבון הכספי יפורסמו בדרך שיורה השר.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שנת הכספים של המוסר תהיה בשנת הכספים של המדינה.</w:t>
                        </w:r>
                      </w:p>
                    </w:tc>
                  </w:tr>
                  <w:tr w:rsidR="00B1159A" w:rsidRPr="00D531AC">
                    <w:trPr>
                      <w:jc w:val="right"/>
                    </w:trPr>
                    <w:tc>
                      <w:tcPr>
                        <w:tcW w:w="96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הקצבות אוצר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למוסד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[217]</w:t>
                        </w:r>
                      </w:p>
                    </w:tc>
                    <w:tc>
                      <w:tcPr>
                        <w:tcW w:w="4040" w:type="pct"/>
                      </w:tcPr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בהתאם לשיעורים הנקובים בלוח ב' יקציב אוצר המדינה למוסד, לכל שנת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כספים, סכום השווה לצירוף שניים אלה: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אחוזים מתקבולי המוסד באותה שנת כספים מרמי ביטוח זקנה ושאירים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ומתשלומי אוצר המדינה לענף זקנה ושאירים לפי סעיף 339;</w:t>
                        </w:r>
                      </w:p>
                      <w:p w:rsidR="00B1159A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אחוזים מתקבולים כאמור מרמי ביטוח ילדים ומתשלומי אוצר המדינה</w:t>
                        </w:r>
                      </w:p>
                      <w:p w:rsidR="00B1159A" w:rsidRPr="00D531AC" w:rsidRDefault="00B1159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לענף ילדים לפי סעיף 339.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D55AFC" w:rsidRDefault="00D55AFC">
      <w:pPr>
        <w:rPr>
          <w:rtl/>
        </w:rPr>
      </w:pPr>
      <w:r>
        <w:rPr>
          <w:rtl/>
        </w:rPr>
        <w:br w:type="page"/>
      </w:r>
    </w:p>
    <w:p w:rsidR="00D55AFC" w:rsidRDefault="00000000">
      <w:pPr>
        <w:rPr>
          <w:rtl/>
        </w:rPr>
      </w:pPr>
      <w:r>
        <w:pict>
          <v:shape id="_x0000_s1879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879" inset="0,0,0,0">
              <w:txbxContent>
                <w:p w:rsidR="00B1159A" w:rsidRDefault="00B1159A">
                  <w:r>
                    <w:rPr>
                      <w:rtl/>
                    </w:rPr>
                    <w:t>218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0" o:spid="_x0000_s1051" type="#_x0000_t202" style="position:absolute;left:0;text-align:left;margin-left:83.5pt;margin-top:694.05pt;width:384.9pt;height:52.45pt;z-index:27;mso-position-horizontal-relative:page;mso-position-vertical-relative:page" stroked="f">
            <v:textbox style="mso-next-textbox:#_x0000_s1880" inset="0,0,0,0">
              <w:txbxContent>
                <w:p w:rsidR="00B1159A" w:rsidRPr="00D55AFC" w:rsidRDefault="00B1159A">
                  <w:pPr>
                    <w:pStyle w:val="OCRStyle9"/>
                    <w:ind w:left="76"/>
                  </w:pPr>
                  <w:r>
                    <w:rPr>
                      <w:rtl/>
                    </w:rPr>
                    <w:t>32 ס"ח התשי"ד, עמ' 202.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1" o:spid="_x0000_s1052" type="#_x0000_t202" style="position:absolute;left:0;text-align:left;margin-left:78.35pt;margin-top:65.6pt;width:476.2pt;height:625.1pt;z-index:26;mso-position-horizontal-relative:page;mso-position-vertical-relative:page" stroked="f">
            <v:textbox style="mso-next-textbox:#_x0000_s188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5"/>
                    <w:gridCol w:w="1404"/>
                  </w:tblGrid>
                  <w:tr w:rsidR="00B1159A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אוצר המדינה ישפה את המוסד, על פי דרישתו, בשיעור של 50% מכל הוצאה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למתן גמלאות לנכים שהיו נכים קודמים ערב יום כ"ח באדר ב' התשמ"ד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1984).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אוצר המדינה ישפה את המוסד, על פי דרישתו, על ההוצאות שהוציא למתן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גמלאות סיעוד לתושבי ישראל לפי פסקה (4) להגדרת "מבוטח" שבסעיף 223,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הוראות סעיפים קטנים (א) ו-(ב) לא יעלה סך כל ההקצבה על הסכום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למטרה זו בחוק התקציב לאותה שנת כספים; ואולם אם התברר שהסכום שנקבע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התקציב קטן מההקצבה, הרשות בידי ועדת הכספים של הכנסת, על פי הצעת השר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התייעצות עם שר האוצר, להתאים את הסכום שנקבע בחוק התקציב להקצבה לפי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ו-(ב).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השר, באישור ועדת הכספים של הכנסת ובהסכמת שר האוצר, רשאי לשנות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השיעורים הנקובים בלוח ב'.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אופן תשלום ההקצבה ייקבע בהסכם, בין המוסד לבין השר, שיאושר על ידי שר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D55AFC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גרעון שנוצר בענף ביטוח אבטלה יכוסה מאוצר המדינה.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כיסוי גרעון</w:t>
                        </w:r>
                      </w:p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[217א]</w:t>
                        </w:r>
                      </w:p>
                    </w:tc>
                  </w:tr>
                  <w:tr w:rsidR="00B1159A" w:rsidRPr="00D55AFC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כספי המוסד שאינם מיועדים לכיסוי הוצאות והתחייבויות שוטפות תשקיע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בהשקעות קונסטרוקטיביות, בהתאם להמלצות המועצה שאישר השר, ובמסגרת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ההשקעות המותרות למוסד לפי התקנות שהתקין השר בהסכמת שר האוצר, אם התקין</w:t>
                        </w:r>
                      </w:p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כאלה.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</w:t>
                        </w:r>
                      </w:p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[218]</w:t>
                        </w:r>
                      </w:p>
                    </w:tc>
                  </w:tr>
                  <w:tr w:rsidR="00B1159A" w:rsidRPr="00D55AFC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המינהלה רשאית, באישור השר, לקבל הלוואות בשם המוסד בשעבוד נכסים</w:t>
                        </w:r>
                      </w:p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סילוקן או בלי שעבוד כזה.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</w:t>
                        </w:r>
                      </w:p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[219]</w:t>
                        </w:r>
                      </w:p>
                    </w:tc>
                  </w:tr>
                  <w:tr w:rsidR="00B1159A" w:rsidRPr="00D55AFC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המינהלה רשאית על פי המלצת המועצה, ובנושא הנוגע לביטוח אבטלה - על פי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הועדה לביטוח אבטלה, ובאישור השר, ליתן הענקות, במסגרת התקציב שאושר לפי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26, למוסד לבטיחות וגיהות שהוקם על פי חוק ארגון הפיקוח על העבודה,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התשי"ד-1954 32, לכל תאגיד או גוף אחר העוסקים בקידום פעולות הבטיחות בעבודה,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לעריכת מחקרים בתחומי הביטוח הסוציאלי והאבטלה וכן לבדיקות נסיוניות של תכניות</w:t>
                        </w:r>
                      </w:p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תכנון הביטוח הסוציאלי.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</w:t>
                        </w:r>
                      </w:p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[220]</w:t>
                        </w:r>
                      </w:p>
                    </w:tc>
                  </w:tr>
                  <w:tr w:rsidR="00B1159A" w:rsidRPr="00D55AFC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על פי החלטת המועצה שאישר השר, תרכוש המינהלה מקרקעין למוסד לצרכיו.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[221]</w:t>
                        </w:r>
                      </w:p>
                    </w:tc>
                  </w:tr>
                  <w:tr w:rsidR="00B1159A" w:rsidRPr="00D55AFC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לענין חובת תשלום מסים, אגרות ותשלומי חובה אחרים, דין המוסד כדין</w:t>
                        </w:r>
                      </w:p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[222]</w:t>
                        </w:r>
                      </w:p>
                    </w:tc>
                  </w:tr>
                  <w:tr w:rsidR="00B1159A" w:rsidRPr="00D55AFC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ביטוח אימהות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הוראות כלליות</w:t>
                        </w:r>
                      </w:p>
                    </w:tc>
                    <w:tc>
                      <w:tcPr>
                        <w:tcW w:w="811" w:type="pct"/>
                      </w:tcPr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[ד']</w:t>
                        </w:r>
                      </w:p>
                    </w:tc>
                  </w:tr>
                  <w:tr w:rsidR="00B1159A" w:rsidRPr="00D55AFC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בפרק זה -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"לידה" - לידת ולד חי או לידה אחרי עשרים וששה שבועות של הריון;</w:t>
                        </w:r>
                      </w:p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"הכשרה מקצועית" - הכשרה מקצועית או שיקום מקצועי, לפי מבחנים ובתנאים שנקבעו</w:t>
                        </w:r>
                      </w:p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והרווחה.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B1159A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Pr="00D55AFC" w:rsidRDefault="00B1159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[91]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FA553E" w:rsidRDefault="00FA553E">
      <w:pPr>
        <w:rPr>
          <w:rtl/>
        </w:rPr>
      </w:pPr>
      <w:r>
        <w:rPr>
          <w:rtl/>
        </w:rPr>
        <w:br w:type="page"/>
      </w:r>
    </w:p>
    <w:p w:rsidR="00FA553E" w:rsidRDefault="00000000">
      <w:pPr>
        <w:rPr>
          <w:rtl/>
        </w:rPr>
      </w:pPr>
      <w:r>
        <w:pict>
          <v:shape id="_x0000_s1882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882" inset="0,0,0,0">
              <w:txbxContent>
                <w:p w:rsidR="00B1159A" w:rsidRDefault="00B1159A">
                  <w:r>
                    <w:rPr>
                      <w:rtl/>
                    </w:rPr>
                    <w:t>219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3" o:spid="_x0000_s1054" type="#_x0000_t202" style="position:absolute;left:0;text-align:left;margin-left:353.45pt;margin-top:702.85pt;width:194.65pt;height:33.45pt;z-index:30;mso-position-horizontal-relative:page;mso-position-vertical-relative:page" stroked="f">
            <v:textbox style="mso-next-textbox:#_x0000_s1883" inset="0,0,0,0">
              <w:txbxContent>
                <w:p w:rsidR="00B1159A" w:rsidRDefault="00B1159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884" o:spid="_x0000_s1055" type="#_x0000_t202" style="position:absolute;left:0;text-align:left;margin-left:88.3pt;margin-top:59.75pt;width:463.1pt;height:634.4pt;z-index:29;mso-position-horizontal-relative:page;mso-position-vertical-relative:page" stroked="f">
            <v:textbox style="mso-next-textbox:#_x0000_s188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6"/>
                    <w:gridCol w:w="6994"/>
                  </w:tblGrid>
                  <w:tr w:rsidR="00B1159A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מבוטחת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[92]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מבוטחת לאשפוז בקשר ללידה, למענק לידה ולקצבת לידה היא אחת מאלה: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מבוטחת לפי פרק י"א או אשת מבוטח לפי פרק י"א, אף אם הלידה אירעה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לישראל;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עובדת או עובדת עצמאית המועסקת בישראל או אשת עובד או עובד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 המועסק בישראל ששה חודשים רצופים לפחות בתכוף לפני הלידה, אף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כל אלה אינם תושבי ישראל, ובלבד שהלידה אירעה בישראל; פסקה זו לא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מי שמתגורר באזור או בשטחי עזה ויריחו ואינו תושב ישראל באזור,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כהגדרתם בסעיף 378.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מבוטחת לדמי לידה היא אחת מאלה: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עובדת או עובדת עצמאית שמלאו לה 18 שנים והיא מועסקת בישראל, ואם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ומעבירה הם תושבי ישראל וחוזה העבודה נקשר בישראל, אף אם היא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עובדת מחוץ לישראל;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אשה שמלאו לה 18 שנים והיא נמצאת בהכשרה מקצועית.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 למי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מבוטחת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[93]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המוסד רשאי -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לתת גמלה לפי פרק זה אף למי שאינה מבוטחת אם היתה מבוטחת אילו מלאו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18 שנים-,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לתת מענק לידה לתושבת ישראל אף אם אינה מבוטחת.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3" w:type="pct"/>
                      </w:tcPr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אשפוז, מענק לידה וקצבת לידה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לאשפוז,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למענק לידה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ולקצבת לידה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[94]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מבוטחת שהזדקקה לאשפוז בקשר ללידה זכאית -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לאשפוז כאמור בחוק ביטוח בריאות;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למענק לידה-,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לקצבת לידה, אם ילדה יותר משני ילדים בלידה אחת.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אין המבוטחת בחיים, זכאי למענק הלידה ולקצבת הלידה בעלה או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על הנולד, לפי הענין.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אשפוז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[94א]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)א( על אף הוראות סעיף 42(א)(1), מבוטחת כאמור בסעיף 40(א)(1) שילדה מחוץ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תהא זכאית, במקום אשפוז בקשר ללידה, למענק אשפוז בסכום השווה לסכום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האשפוז כפי שהיה ערב תחילתו של חוק ביטוח בריאות; סכום המענק יעודכן מזמן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לזמן בשיעור העליה של מחיר יום אשפוז שיאשרו שר הבריאות ושר האוצר.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תשלום בשל אשפוז מבוטחת כאמור בסעיף 40(א)(2), יהיה בגובה המענק האמור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והוא יועבר על ידי משרד הבריאות לבית החולים או למוסד הרפואי שבו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אושפזה המבוטחת בקשר ללידה, כפי שיקבע שר הבריאות לפי סעיף 16(ג) לחוק ביטוח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לידה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[94ב]- 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נולד ילד אחד, ישלם המוסד למבוטחת מענק לירה בשיעור של 20% מהשכר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הממוצע.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נולדו שני ילדים או יותר בלידה אחת, ישלם המוסר, בכפוף להוראות סעיף</w:t>
                        </w:r>
                      </w:p>
                      <w:p w:rsidR="00B1159A" w:rsidRDefault="00B1159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(ג), מענק לידה בשיעורים אלה: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CC35C5" w:rsidRDefault="00CC35C5">
      <w:pPr>
        <w:rPr>
          <w:rtl/>
        </w:rPr>
      </w:pPr>
      <w:r>
        <w:rPr>
          <w:rtl/>
        </w:rPr>
        <w:br w:type="page"/>
      </w:r>
    </w:p>
    <w:p w:rsidR="00CC35C5" w:rsidRDefault="00000000">
      <w:pPr>
        <w:rPr>
          <w:rtl/>
        </w:rPr>
      </w:pPr>
      <w:r>
        <w:pict>
          <v:shape id="_x0000_s1885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885" inset="0,0,0,0">
              <w:txbxContent>
                <w:p w:rsidR="00B1159A" w:rsidRDefault="00B1159A">
                  <w:r>
                    <w:rPr>
                      <w:rtl/>
                    </w:rPr>
                    <w:t>220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6" o:spid="_x0000_s1057" type="#_x0000_t202" style="position:absolute;left:0;text-align:left;margin-left:88.05pt;margin-top:703.8pt;width:191.05pt;height:40.4pt;z-index:33;mso-position-horizontal-relative:page;mso-position-vertical-relative:page" stroked="f">
            <v:textbox style="mso-next-textbox:#_x0000_s1886" inset="0,0,0,0">
              <w:txbxContent>
                <w:p w:rsidR="00B1159A" w:rsidRDefault="00B1159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887" o:spid="_x0000_s1058" type="#_x0000_t202" style="position:absolute;left:0;text-align:left;margin-left:79.55pt;margin-top:54.75pt;width:474.2pt;height:628.45pt;z-index:32;mso-position-horizontal-relative:page;mso-position-vertical-relative:page" stroked="f">
            <v:textbox style="mso-next-textbox:#_x0000_s188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360"/>
                  </w:tblGrid>
                  <w:tr w:rsidR="00B1159A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בעד שני ילדים - 100% מהשכר הממוצע;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כל ילד נוסף - 50% מהשכר הממוצע.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מענק הלידה לפי סעיף קטן (ב) ייקבע לפי מספר הילדים שהיו בחיים שבעה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ימים, ואם יצאו מבית החולים לפני תום שבעה ימים מיום הלידה - לפי מספר הילדים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שיצאו מבית החולים.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CC35C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נולדו, בלידה אחת, יותר משני ילדים, ישלם המוסד למבוטחת, בכפוף להוראות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(ג), קצבת לידה חודשית בשיעורים אלה.-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בער שלושה ילדים - 500/0 מהשכר הממוצע;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ארבעה ילדים - 750/0 מהשכר הממוצע-,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בעד חמישה ילדים או יותר - 1000/0 מהשכר הממוצע.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קצבת הלידה תשולם בעד התקופה המתחילה ב-1 בחודש שלאחר הלידה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בתום ששה חודשים ממועד זה.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הקצבה תשולם לפי מספר הילדים שהיו בחיים ב-1 בחודש שבעדו משתלמת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הקצבה, ואולם בעד החודש הראשון שלאחר חודש הלירה תשולם הקצבה לפי מספר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הילדים שהיו בחיים בתום שלושים ימים מיום הלידה.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לידה</w:t>
                        </w:r>
                      </w:p>
                      <w:p w:rsidR="00B1159A" w:rsidRPr="00CC35C5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[94ג]</w:t>
                        </w:r>
                      </w:p>
                    </w:tc>
                  </w:tr>
                  <w:tr w:rsidR="00B1159A" w:rsidRPr="00CC35C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מענק לידה וקצבת לידה יחושבו בכל שנת מס על בסיס השכר הממוצע כפי שהיה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בינואר; חל לאחר מכן פיצוי, יוגדלו מענק הלידה וקצבת הלידה בשיעור הפיצוי מיום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הפיצוי, ואולם מענק הלידה למבוטחת שילדה בין ה-1 בחודש לבין ה-25 בו ישולם</w:t>
                        </w:r>
                      </w:p>
                      <w:p w:rsidR="00B1159A" w:rsidRPr="00CC35C5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שהיה בתוקף לפני ה-1 באותו חורש.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ועדכון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מענק לידה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וקצבת לידה</w:t>
                        </w:r>
                      </w:p>
                      <w:p w:rsidR="00B1159A" w:rsidRPr="00CC35C5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[94ד]</w:t>
                        </w:r>
                      </w:p>
                    </w:tc>
                  </w:tr>
                  <w:tr w:rsidR="00B1159A" w:rsidRPr="00CC35C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המוסד רשאי לכרות הסכם עם מגן דוד אדום בישראל בדבר התנאים שבהם תועבר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למענק לידה, במקרים מיוחדים, לבית חולים או למוסד רפואי אחר או בחזרה</w:t>
                        </w:r>
                      </w:p>
                      <w:p w:rsidR="00B1159A" w:rsidRPr="00CC35C5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למעונה.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הסעת יולדת</w:t>
                        </w:r>
                      </w:p>
                      <w:p w:rsidR="00B1159A" w:rsidRPr="00CC35C5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[95]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דמי לידה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CC35C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בסימן זה -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היום שבו הפסיקה המבוטחת לעבור בהיותה בהריון שנסתיים בלידה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מוגשת התביעה לדמי לידה-,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הלידה המשוער" - היום שנקבע כיום הלידה המשוער, באישור רפואי שניתן בהתאם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שהתקין השר.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Pr="00CC35C5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[96]</w:t>
                        </w:r>
                      </w:p>
                    </w:tc>
                  </w:tr>
                  <w:tr w:rsidR="00B1159A" w:rsidRPr="00CC35C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המוסד ישלם למבוטחת דמי לידה, לפי סימן זה, בעד פרק הזמן שלרגל ההריון או</w:t>
                        </w:r>
                      </w:p>
                      <w:p w:rsidR="00B1159A" w:rsidRPr="00CC35C5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 אין היא עובדת או עוסקת במשלח ידה.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לדמי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</w:t>
                        </w:r>
                      </w:p>
                      <w:p w:rsidR="00B1159A" w:rsidRPr="00CC35C5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[97]</w:t>
                        </w:r>
                      </w:p>
                    </w:tc>
                  </w:tr>
                  <w:tr w:rsidR="00B1159A" w:rsidRPr="00CC35C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מבוטחת ששולמו בעדה דמי ביטוח משכרה כעובדת או ששילמה דמי ביטוח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מהכנסתה כעובדת עצמאית (בסעיף זה - דמי ביטוח), תהיה זכאית לדמי לידה -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בעד פרק זמן של 12 שבועות - אם שולמו דמי ביטוח בעד 10 חודשים</w:t>
                        </w:r>
                      </w:p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14 החודשים שקדמו ליום הקובע או בעד 15 חורשים מתוך 22 החודשים</w:t>
                        </w:r>
                      </w:p>
                      <w:p w:rsidR="00B1159A" w:rsidRPr="00CC35C5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ליום הקובע;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1159A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הזכאות</w:t>
                        </w:r>
                      </w:p>
                      <w:p w:rsidR="00B1159A" w:rsidRPr="00CC35C5" w:rsidRDefault="00B1159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[98]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DB16C8" w:rsidRDefault="00DB16C8">
      <w:pPr>
        <w:rPr>
          <w:rtl/>
        </w:rPr>
      </w:pPr>
      <w:r>
        <w:rPr>
          <w:rtl/>
        </w:rPr>
        <w:br w:type="page"/>
      </w:r>
    </w:p>
    <w:p w:rsidR="00DB16C8" w:rsidRDefault="00000000">
      <w:pPr>
        <w:rPr>
          <w:rtl/>
        </w:rPr>
      </w:pPr>
      <w:r>
        <w:pict>
          <v:shape id="_x0000_s1888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888" inset="0,0,0,0">
              <w:txbxContent>
                <w:p w:rsidR="00B1159A" w:rsidRDefault="00B1159A">
                  <w:r>
                    <w:rPr>
                      <w:rtl/>
                    </w:rPr>
                    <w:t>221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9" o:spid="_x0000_s1060" type="#_x0000_t202" style="position:absolute;left:0;text-align:left;margin-left:358.4pt;margin-top:712.3pt;width:192.05pt;height:27.5pt;z-index:36;mso-position-horizontal-relative:page;mso-position-vertical-relative:page" stroked="f">
            <v:textbox style="mso-next-textbox:#_x0000_s1889" inset="0,0,0,0">
              <w:txbxContent>
                <w:p w:rsidR="00B1159A" w:rsidRDefault="00B1159A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890" o:spid="_x0000_s1061" type="#_x0000_t202" style="position:absolute;left:0;text-align:left;margin-left:97.65pt;margin-top:59.7pt;width:457.2pt;height:651.6pt;z-index:35;mso-position-horizontal-relative:page;mso-position-vertical-relative:page" stroked="f">
            <v:textbox style="mso-next-textbox:#_x0000_s189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7039"/>
                  </w:tblGrid>
                  <w:tr w:rsidR="00B1159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4" w:type="pct"/>
                      </w:tcPr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פרק זמן של 6 שבועות - אם שולמו דמי ביטוח בעד 6 חודשים מתוך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החודשים שקדמו ליום הקובע.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יראו תקופה מהמנויות להלן, שקדמה ליום הקובע, כתקופה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שבעדה שולמו דמי ביטוח: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תקופה שבעדה שולמו לאשה דמי פגיעה, דמי לידה, דמי אבטלה או דמי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תאונה-,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תקופה שבעדה שולמו לאשה דמי מחלה או תמורת חופשה שנתית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קופת גמל כמשמעותה בסעיף 180;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 החודשים הראשונים של חופשה ללא תשלום;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)4( תקופה שבה היתה האשה מבוטחת לפי סעיף 40 (ב)(2), ובלבד שעבדה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כעובדת או כעובדת עצמאית לפחות 30 ימים רצופים בתכוף לפני היום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הקובע;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תקופה שבה היתה האשה עובדת עצמאית, ומועד תשלום דמי הביטוח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אותה תקופה חל לאחר היום הקובע או בחודש שבו אירעה הלידה.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ועדת העבודה והרווחה, רשאי לקבוע נסיבות, תנאים וכללים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שלפיהם ייראו התקופות האמורות בפסקאות (1) עד (3) של סעיף קטן (ב), בולן או מקצתן,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כתקופות שבעדן שולמו דמי ביטוח אף אם תקופות אלה חלו לאחר היום הקובע.</w:t>
                        </w:r>
                      </w:p>
                    </w:tc>
                  </w:tr>
                  <w:tr w:rsidR="00B1159A" w:rsidRPr="00DB16C8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לידה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[98א]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מבוטחת שהיא עובדת שהאריכה את חופשת הלידה שלה לפי סעיף 6 לחוק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נשים, תהיה זכאית לרמי לידה נוספים בעד תקופת ההארכה, ובלבד שבסך הכל לא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דמי לידה בעד פרק זמן העולה על -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)1( 16 שבועות - אם היא זכאית לדמי לידה לפי סעיף 50(א)(1):;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)2( 8 שבועות - אם היא זכאית לדמי לידה לפי סעיף 2</w:t>
                        </w:r>
                        <w:r>
                          <w:t xml:space="preserve">X1050( </w:t>
                        </w:r>
                        <w:r>
                          <w:rPr>
                            <w:rtl/>
                          </w:rPr>
                          <w:t>והאריכה את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חופשת הלידה בשל סיבה כאמור בסעיף קטן (ב1) או (ד) של סעיף 6 לחוק עבודת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נשים או בשל יותר מסיבה אחת מהמפורטות בסעיף 6 האמור;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)3( 7 שבועות - אם היא זכאית לדמי לידה לפי סעיף 50(א)(2) והאריכה את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חופשת הלידה לפי סעיף 6(ג) לחוק עבודת נשים.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מבוטחת שהיא עובדת שפיצלה את חופשת הלידה שלה, כאמור בסעיף 6(ד)(2)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עבודת נשים, ובתום שלושה שבועות מיום הלידה היא עדיין זכאית להמשך תשלום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לידה, יידחה תשלום יתרת דמי הלידה לפי סעיף 50 עד שהילד יעזוב את בית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החולים.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מבוטחת שהיא עובדת עצמאית, שהיתה זכאית, אילו היתה עובדת, לחופשת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 מוארכת או לפיצול חופשת הלידה, בנסיבות האמורות בסעיף 6 לחוק עבודת נשים,</w:t>
                        </w:r>
                      </w:p>
                      <w:p w:rsidR="00B1159A" w:rsidRPr="00DB16C8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עליה הוראות סעיף זה, בשינויים המחוייבים.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דמי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לירה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[99]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התקופה שבעדה ישולמו דמי לידה תיקבע כך שמחצית מפרק הזמן שבעדו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מבוטחת לדמי לידה לפי סעיף 50 תקדם ליום הלידה ויתרת פרק הזמן שבעדו היא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לדמי לידה לפי סעיפים 50 ו- 51 תהיה מיום הלידה-, חל היום הקובע בתקופת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המחצית הראשונה האמורה או ביום הלידה, תחושב התקופה שבעדה ישולמו דמי הלידה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היום הקובע.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הגישה המבוטחת תביעה לדמי לידה לפני יום הלידה, יראו לענין סעיף זה את</w:t>
                        </w:r>
                      </w:p>
                      <w:p w:rsidR="00B1159A" w:rsidRDefault="00B1159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הלידה המשוער כיום הלידה.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F5421C" w:rsidRDefault="00F5421C">
      <w:pPr>
        <w:rPr>
          <w:rtl/>
        </w:rPr>
      </w:pPr>
      <w:r>
        <w:rPr>
          <w:rtl/>
        </w:rPr>
        <w:br w:type="page"/>
      </w:r>
    </w:p>
    <w:p w:rsidR="00F5421C" w:rsidRDefault="00000000">
      <w:pPr>
        <w:rPr>
          <w:rtl/>
        </w:rPr>
      </w:pPr>
      <w:r>
        <w:pict>
          <v:shape id="_x0000_s1891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1891" inset="0,0,0,0">
              <w:txbxContent>
                <w:p w:rsidR="00B1159A" w:rsidRDefault="00B1159A">
                  <w:r>
                    <w:rPr>
                      <w:rtl/>
                    </w:rPr>
                    <w:t>222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2" o:spid="_x0000_s1063" type="#_x0000_t202" style="position:absolute;left:0;text-align:left;margin-left:80.4pt;margin-top:705.25pt;width:200.55pt;height:30.9pt;z-index:39;mso-position-horizontal-relative:page;mso-position-vertical-relative:page" stroked="f">
            <v:textbox style="mso-next-textbox:#_x0000_s1892" inset="0,0,0,0">
              <w:txbxContent>
                <w:p w:rsidR="00B1159A" w:rsidRDefault="00B1159A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893" o:spid="_x0000_s1064" type="#_x0000_t202" style="position:absolute;left:0;text-align:left;margin-left:80.4pt;margin-top:61.35pt;width:478.75pt;height:634.4pt;z-index:38;mso-position-horizontal-relative:page;mso-position-vertical-relative:page" stroked="f">
            <v:textbox style="mso-next-textbox:#_x0000_s189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5"/>
                    <w:gridCol w:w="1511"/>
                  </w:tblGrid>
                  <w:tr w:rsidR="00B1159A" w:rsidRPr="00F5421C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דמי הלידה ליום הם שכר העבודה הרגיל של המבוטחת אך לא יותר מהסכום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בלוח ג'; השר, באישור ועדת העבודה והרווחה, רשאי לשנות את הסכום הנקוב בלוח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ג', בשים לב לתנודות בשכר העבודה או לסכום המרבי הנקוב בלוח י"א,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חלו שינויים בסכום המרבי על פי האמור בלוח י"א או כאמור בסעיף 349, ישונה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הנקוב בלוח ג' בהתאם לשיעור שלפיו חל השינוי.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 פיצוי לאחר תום התקופה ששימשה בסיס לחישוב דמי הלידה, יוגדלו דמי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 בשיעור הפיצוי מיום תחילת הפיצוי.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מדמי הלידה ינכה המוסד במקור מס לפי הוראות סעיפים 164 ו-243 לפקודת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והתקנות לפיה וכן ינכה דמי ביטוח בשיעור הקבוע בטור ה' בלוח יי.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דמי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לידה, העמדתם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וניכויים מהם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[100, 101א,</w:t>
                        </w:r>
                      </w:p>
                      <w:p w:rsidR="00B1159A" w:rsidRPr="00F5421C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01וב]</w:t>
                        </w:r>
                      </w:p>
                    </w:tc>
                  </w:tr>
                  <w:tr w:rsidR="00B1159A" w:rsidRPr="00F5421C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שכר העבודה הרגיל, לענין סעיף 53, הוא הסכום המתקבל מחלוקת הכנסת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המבוטחת, ברבע השנה שקדם ליום הקובע, בתשעים.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"הכנסה" -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בעובדת - ההכנסה שממנה מגיעים דמי ביטוח, למעט הכנסותיה כעובדת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עצמאית אלא אם כן היתה זכאית לדמי לידה אילו היתה עובדת עצמאית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בלבד;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בעובדת עצמאית - ההכנסה ששימשה יסוד לחישוב דמי הביטוח בעד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 השנה האמור בסעיף קטן (א);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במבוטחת לפי סעיף 40 (ב)(2) - ההכנסה ששימשה יסוד לחישוב דמי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בעד רבע השנה האמור בסעיף קטן (א),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לרבות אותו סכום שהיו מגיעים ממנו דמי ביטוח אילולא הסכום המרבי הקבוע</w:t>
                        </w:r>
                      </w:p>
                      <w:p w:rsidR="00B1159A" w:rsidRPr="00F5421C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דמי ביטוח.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שכר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רגיל</w:t>
                        </w:r>
                      </w:p>
                      <w:p w:rsidR="00B1159A" w:rsidRPr="00F5421C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(101]</w:t>
                        </w:r>
                      </w:p>
                    </w:tc>
                  </w:tr>
                  <w:tr w:rsidR="00B1159A" w:rsidRPr="00F5421C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השר רשאי לקבוע -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נוספות ומשלימות בדבר חישוב שכר העבודה הרגיל לענין סימן זה;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לחישוב שכר העבודה הרגיל במקרים שבהם לרעתו החישוב לפי סעיף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 לא ישקף נאמנה את שכר העבודה הרגיל של המבוטחת;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בדבר חישוב התקופה של רבע השנה לענין סעיף 54;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באישור ועדת העבודה והרווחה - הוראות מיוחדות, הן בדרך כלל והן לסוגים,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תשלום דמי ביטוח אימהות, לרבות דמי ביטוח מופחתים, בעד בל אדם הנמצא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בהכשרה מקצועית, בין שהוא מבוטח לפי סעיף 40(ב)(2) ובין שאינו מבוטח לפיו,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וכוחן יפה על אף הוראות פרק י"ד;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באישור ועדת העבודה והרווחה - הוראות וכללים להגשת תביעות ודרכי</w:t>
                        </w:r>
                      </w:p>
                      <w:p w:rsidR="00B1159A" w:rsidRPr="00F5421C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הוכחתן לענין פרק זה.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  <w:p w:rsidR="00B1159A" w:rsidRPr="00F5421C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[102]</w:t>
                        </w:r>
                      </w:p>
                    </w:tc>
                  </w:tr>
                  <w:tr w:rsidR="00B1159A" w:rsidRPr="00F5421C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המוסד רשאי לשלול את הזכות לדמי לידה, כולם או מקצתם, אם קרה אחד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בתוך הזמן שבעדו משתלמים דמי לידה עבדה המבוטחת שלא במשק ביתה;</w:t>
                        </w:r>
                      </w:p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בתוך ששת השבועות שלפני יום הלידה המשוער עבדה המבוטחת שלא במשק</w:t>
                        </w:r>
                      </w:p>
                      <w:p w:rsidR="00B1159A" w:rsidRPr="00F5421C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ביתה בימים שרופא, שהסמיך המוסד, אסר עליה לעבור בהם;</w:t>
                        </w:r>
                      </w:p>
                    </w:tc>
                    <w:tc>
                      <w:tcPr>
                        <w:tcW w:w="868" w:type="pct"/>
                      </w:tcPr>
                      <w:p w:rsidR="00B1159A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 הזכות</w:t>
                        </w:r>
                      </w:p>
                      <w:p w:rsidR="00B1159A" w:rsidRPr="00F5421C" w:rsidRDefault="00B1159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[103]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85373F" w:rsidRDefault="0085373F">
      <w:pPr>
        <w:rPr>
          <w:rtl/>
        </w:rPr>
      </w:pPr>
      <w:r>
        <w:rPr>
          <w:rtl/>
        </w:rPr>
        <w:br w:type="page"/>
      </w:r>
    </w:p>
    <w:p w:rsidR="0085373F" w:rsidRDefault="00000000">
      <w:pPr>
        <w:rPr>
          <w:rtl/>
        </w:rPr>
      </w:pPr>
      <w:r>
        <w:pict>
          <v:shape id="_x0000_s1894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1894" inset="0,0,0,0">
              <w:txbxContent>
                <w:p w:rsidR="00B1159A" w:rsidRDefault="00B1159A">
                  <w:r>
                    <w:rPr>
                      <w:rtl/>
                    </w:rPr>
                    <w:t>223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5" o:spid="_x0000_s1066" type="#_x0000_t202" style="position:absolute;left:0;text-align:left;margin-left:352.45pt;margin-top:705.4pt;width:205.7pt;height:42.95pt;z-index:42;mso-position-horizontal-relative:page;mso-position-vertical-relative:page" stroked="f">
            <v:textbox style="mso-next-textbox:#_x0000_s1895" inset="0,0,0,0">
              <w:txbxContent>
                <w:p w:rsidR="00B1159A" w:rsidRDefault="00B1159A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896" o:spid="_x0000_s1067" type="#_x0000_t202" style="position:absolute;left:0;text-align:left;margin-left:88.9pt;margin-top:57.15pt;width:472.65pt;height:636.95pt;z-index:41;mso-position-horizontal-relative:page;mso-position-vertical-relative:page" stroked="f">
            <v:textbox style="mso-next-textbox:#_x0000_s189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0"/>
                    <w:gridCol w:w="7154"/>
                  </w:tblGrid>
                  <w:tr w:rsidR="00B1159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2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המבוטחת לא מילאה אחרי הוראת המוסד בדבר פיקוח רפואי בקשר להריון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וללידה.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2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גמלאות למאמצים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גמלאות להורה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מאמץ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[95א, 103א]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על אף הוראות סעיף 42(א), מבוטחת לפי פרק י"א, או אשת מבוטח לפי פרק י"א,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לאימוץ ילד עד גיל 10 וכן מבוטח לפי פרק י"א שהוא לבדו אימץ ילד כאמור, יהיו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למענק לידה לפי סימן ב', ובלבד -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שניתנה הודעה לפקיד סעד כאמור בסעיף 6 לחוק האימוץ;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שלא יינתן מענק לידה אם הילד המאומץ הוא ילדו של בן זוגו של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המאמץ.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חישוב מענק הלידה כאמור בסעיף 46, יראו כאילו יום הלידה של הילד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המאומץ הוא היום שבו ניתנה הודעה לפקיד הסעד כאמור בסעיף קטן (א).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סימן ג' יחולו, בשינויים המחוייבים ובתיאומים שקבע השר באישור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והרווחה, גם על אשה שקיבלה לאימוץ ילד עד גיל עשר; היא תהיה זכאית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השווה לדמי לידה מן היום שבו נתנה הודעה כאמור בסעיף קטן (א)(1).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2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גמלה לשמירת הריון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[103 ג]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בסימן זה -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"מבוטחת" - עובדת או עובדת עצמאית, המבוטחת לפי פרק י"א ומתקיימות בה הוראות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50, ולענין זה היום הקובע הוא היום הראשון לשמירת ההריון;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הריון" - היעדרות מעבודה בתקופת הריון המתחייבת בשל מצב רפואי הנובע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מההריון והמסכן את האשה או את עוברה, הכל בהתאם לאישור רפואי בכתב.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 לשמירת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הריון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[03ור]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מבוטחת, שהיתה בשמירת הריון שלושים ימים רצופים לפחות, תהיה זכאית לגמלה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התקופה האמורה ובעד כל תקופה נוספת של 14 ימים רצופים לפחות שבהם היתה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בשמירת הריון, והכל לפי אישורים רפואיים, כללים, תנאים ומבחנים שקבע השר.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הגמלה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[03וה]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גמלה לשמירת הריון, לכל יום, היא הסכום הנמוך משניים אלה: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סכום השווה ל-250/0 מהשכר הממוצע, כפי שהיה ביו בינואר, מחולק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בשלושים; חל לאחר מכן פיצוי, יוגדל הסכום בשיעור הפיצוי מיום תחילת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הפיצוי;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השווה לשכר העבודה הרגיל של המבוטחת, המחושב לפי סעיף 54, ולענין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היום הקובע הוא היום הראשון לשמירת ההריון; חל פיצוי לאחר תום התקופה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ששימשה בסיס לחישוב הסכום לפי פסקה זו, יוגדל הסכום בשיעור הפיצוי מיום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הפיצוי.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כפל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[1103]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מבוטחת הזכאית לתשלום על פי כל חיקוק, הסכם קיבוצי כהגדרתו בסעיף 180 או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קיבוצי אחר, תקנון של קופת גמל, חוזה עבודה או תקנון של קרן ביטוח או פנסיה, בעד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שבה היא נמצאת בשמירת הריון, לא תשולם לה גמלה לפי סימן זה בעד אותה</w:t>
                        </w:r>
                      </w:p>
                      <w:p w:rsidR="00B1159A" w:rsidRDefault="00B1159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9C3BDC" w:rsidRDefault="009C3BDC">
      <w:pPr>
        <w:rPr>
          <w:rtl/>
        </w:rPr>
      </w:pPr>
      <w:r>
        <w:rPr>
          <w:rtl/>
        </w:rPr>
        <w:br w:type="page"/>
      </w:r>
    </w:p>
    <w:p w:rsidR="009C3BDC" w:rsidRDefault="00000000">
      <w:pPr>
        <w:rPr>
          <w:rtl/>
        </w:rPr>
      </w:pPr>
      <w:r>
        <w:pict>
          <v:shape id="_x0000_s1897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1897" inset="0,0,0,0">
              <w:txbxContent>
                <w:p w:rsidR="00B1159A" w:rsidRDefault="00B1159A">
                  <w:r>
                    <w:rPr>
                      <w:rtl/>
                    </w:rPr>
                    <w:t>224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8" o:spid="_x0000_s1069" type="#_x0000_t202" style="position:absolute;left:0;text-align:left;margin-left:91.05pt;margin-top:677.95pt;width:393.45pt;height:62.75pt;z-index:45;mso-position-horizontal-relative:page;mso-position-vertical-relative:page" stroked="f">
            <v:textbox style="mso-next-textbox:#_x0000_s1898" inset="0,0,0,0">
              <w:txbxContent>
                <w:p w:rsidR="00B1159A" w:rsidRDefault="00B1159A">
                  <w:pPr>
                    <w:pStyle w:val="OCRStyle15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33  ק"ת התש"ם, עמ' 1160; התש"ן, עמ' 379.</w:t>
                  </w:r>
                </w:p>
                <w:p w:rsidR="00B1159A" w:rsidRPr="009C3BDC" w:rsidRDefault="00B1159A">
                  <w:pPr>
                    <w:pStyle w:val="OCRStyle15"/>
                    <w:ind w:left="288"/>
                  </w:pPr>
                  <w:r>
                    <w:rPr>
                      <w:rtl/>
                    </w:rPr>
                    <w:t>34 ס''ח התשמ"ו, עמ' 2; התשנ''ג, עמ' .20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9" o:spid="_x0000_s1070" type="#_x0000_t202" style="position:absolute;left:0;text-align:left;margin-left:79.95pt;margin-top:60.6pt;width:477.75pt;height:613pt;z-index:44;mso-position-horizontal-relative:page;mso-position-vertical-relative:page" stroked="f">
            <v:textbox style="mso-next-textbox:#_x0000_s189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6"/>
                    <w:gridCol w:w="1480"/>
                  </w:tblGrid>
                  <w:tr w:rsidR="00B1159A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ו': תשלומים מיוחדים</w:t>
                        </w:r>
                      </w:p>
                    </w:tc>
                    <w:tc>
                      <w:tcPr>
                        <w:tcW w:w="852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9C3BDC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אשה המבוטחת לפי סעיף 40 שנפטרה בעת הלידה או תוך שנה מיום הלידה, ישולם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היילוד תשלום מיוחד לפי תנאים ושיעורים שיקבע השר באישור ועדת העבודה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מיוחד</w:t>
                        </w:r>
                      </w:p>
                      <w:p w:rsidR="00B1159A" w:rsidRPr="009C3BDC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[103ב]</w:t>
                        </w:r>
                      </w:p>
                    </w:tc>
                  </w:tr>
                  <w:tr w:rsidR="00B1159A" w:rsidRPr="009C3BDC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(א) לענין סעיף זה, "מבוטחת" - מבוטחת לפי פרק י"א, או אשת מבוטח לפי פרק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י"א, שבתחילת הריונה מלאו לה 35 שנים וטרם מלאו לה 37 שנים ושאינה זכאית לבדיקה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בריאות העם (בדיקת מי שפיר), התש"ם-1980 33 (להלן - תקנות הבדיקה).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נעשתה למבוטחת בדיקת מי שפיר בבית חולים כמשמעותו בתקנות הבדיקה,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המוסד, באמצעות משרד הבריאות, את מחיר הבדיקה כפי שייקבע בהיתר להעלאת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מחירי האשפוז לשירותים אמבולטוריים, שניתן לפי חוק יציבות מחירים במצרכים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ובשירותים (הוראת שעה), התשמ"ו- 1985 34; התשלומים יועברו למשרד הבריאות במועדים,</w:t>
                        </w:r>
                      </w:p>
                      <w:p w:rsidR="00B1159A" w:rsidRPr="009C3BDC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לתקופות ולפי דו"חות שיוסכמו בין המוסד לבין משרד הבריאות.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מי-שפיר</w:t>
                        </w:r>
                      </w:p>
                      <w:p w:rsidR="00B1159A" w:rsidRPr="009C3BDC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[03וב1]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ז': מימון אשפוז יולדת</w:t>
                        </w:r>
                      </w:p>
                    </w:tc>
                    <w:tc>
                      <w:tcPr>
                        <w:tcW w:w="852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9C3BDC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)א( לצורך ביצוע הוראות סעיפים 42(א)(1) ו-43 יעביר המוסד -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לקופות החולים כמשמעותן בחוק ביטוח בריאות ולפי הוראות פרק ד' לחוק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- את החלק היחסי מדמי ביטוח אימהות שיועד למענק אשפוז לפי פרק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כפי שהיה ערב תחילתו של חוק ביטוח בריאות, בניכוי אותו חלק שיועד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למענק האשפוז המשולם למבוטחת לפי סעיף 40(א)(1) שילדה מחוץ לישראל,</w:t>
                        </w:r>
                      </w:p>
                      <w:p w:rsidR="00B1159A" w:rsidRDefault="00B1159A">
                        <w:pPr>
                          <w:pStyle w:val="OCRStyle15"/>
                        </w:pPr>
                        <w:r>
                          <w:rPr>
                            <w:rtl/>
                          </w:rPr>
                          <w:t>ולמבוטחת לפי סעיף 2</w:t>
                        </w:r>
                        <w:r>
                          <w:t xml:space="preserve">x1040( </w:t>
                        </w:r>
                        <w:r>
                          <w:rPr>
                            <w:rtl/>
                          </w:rPr>
                          <w:t>שילדה בישראל</w:t>
                        </w:r>
                        <w:r>
                          <w:t>;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למשרד הבריאות - את הסכומים שנוכו כאמור בפסקה (ו) בשל מבוטחת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40(א)(2) שילדה בישראל.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כאמור בסעיף קטן (א) יועברו לקופות החולים ולמשרד הבריאות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ולפי כללים ותנאים שנקבעו לפי פרק ד' לחוק ביטוח בריאות, ובלבד שקופות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יעבירו למוסד פרטים הנוגעים ליולדת וליילוד במועדים ועל גבי טפסים שייקבעו</w:t>
                        </w:r>
                      </w:p>
                      <w:p w:rsidR="00B1159A" w:rsidRPr="009C3BDC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דמי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למימון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ליולדת</w:t>
                        </w:r>
                      </w:p>
                      <w:p w:rsidR="00B1159A" w:rsidRPr="009C3BDC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[103 ז]</w:t>
                        </w:r>
                      </w:p>
                    </w:tc>
                  </w:tr>
                  <w:tr w:rsidR="00B1159A" w:rsidRPr="009C3BDC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ביטוח ילדים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פרשנות</w:t>
                        </w:r>
                      </w:p>
                    </w:tc>
                    <w:tc>
                      <w:tcPr>
                        <w:tcW w:w="852" w:type="pct"/>
                      </w:tcPr>
                      <w:p w:rsidR="00B1159A" w:rsidRPr="009C3BDC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[ה']</w:t>
                        </w:r>
                      </w:p>
                    </w:tc>
                  </w:tr>
                  <w:tr w:rsidR="00B1159A" w:rsidRPr="009C3BDC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(א) בפרק זה -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"מבוטח" -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מבוטח לפי פרק י"א;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יחיד היושב בישראל, ואינו נעדר ממנה אלא העדר ארעי שהוא סביר, לדעת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המוסד שהוסמך לכך, ואין בו לסתור טענת אותו יחיד כי הוא יושב בישראל,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מבוטח לפי פרק י"א, למעט עקרת בית;</w:t>
                        </w:r>
                      </w:p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</w:t>
                        </w:r>
                      </w:p>
                      <w:p w:rsidR="00B1159A" w:rsidRPr="009C3BDC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ילדו של מבוטח או של מי שהיה מבוטח;</w:t>
                        </w:r>
                      </w:p>
                    </w:tc>
                    <w:tc>
                      <w:tcPr>
                        <w:tcW w:w="852" w:type="pct"/>
                      </w:tcPr>
                      <w:p w:rsidR="00B1159A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  <w:p w:rsidR="00B1159A" w:rsidRPr="009C3BDC" w:rsidRDefault="00B1159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[104]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0E6C68" w:rsidRDefault="000E6C68">
      <w:pPr>
        <w:rPr>
          <w:rtl/>
        </w:rPr>
      </w:pPr>
      <w:r>
        <w:rPr>
          <w:rtl/>
        </w:rPr>
        <w:br w:type="page"/>
      </w:r>
    </w:p>
    <w:p w:rsidR="000E6C68" w:rsidRDefault="00000000">
      <w:pPr>
        <w:rPr>
          <w:rtl/>
        </w:rPr>
      </w:pPr>
      <w:r>
        <w:pict>
          <v:shape id="_x0000_s1900" o:spid="_x0000_s1071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1900" inset="0,0,0,0">
              <w:txbxContent>
                <w:p w:rsidR="00B1159A" w:rsidRDefault="00B1159A">
                  <w:r>
                    <w:rPr>
                      <w:rtl/>
                    </w:rPr>
                    <w:t>225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1" o:spid="_x0000_s1072" type="#_x0000_t202" style="position:absolute;left:0;text-align:left;margin-left:352.55pt;margin-top:716.4pt;width:198pt;height:27.5pt;z-index:48;mso-position-horizontal-relative:page;mso-position-vertical-relative:page" stroked="f">
            <v:textbox style="mso-next-textbox:#_x0000_s1901" inset="0,0,0,0">
              <w:txbxContent>
                <w:p w:rsidR="00B1159A" w:rsidRDefault="00B1159A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902" o:spid="_x0000_s1073" type="#_x0000_t202" style="position:absolute;left:0;text-align:left;margin-left:78.7pt;margin-top:57.85pt;width:477pt;height:651.8pt;z-index:47;mso-position-horizontal-relative:page;mso-position-vertical-relative:page" stroked="f">
            <v:textbox style="mso-next-textbox:#_x0000_s190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7"/>
                    <w:gridCol w:w="7056"/>
                  </w:tblGrid>
                  <w:tr w:rsidR="00B1159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שאינו ילדו, אם הוכח, להנחת דעתו של מי שהסמיכה לכך המינהלה, כי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שנקבעה בתקנות פירנס אותו המבוטח,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שהילד נמצא בישראל ולא מלאו לו 18 שנים; והמונחים "אב", "אם" ו"הורה"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יתפרשו בהתאם לכך.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יראו ילד כנמצא בחוץ לארץ אם יצא מישראל לתקופה שאינה עולה על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חודשים; אולם המוסר רשאי לראותו כאילו הוא בישראל גם אם יצא מישראל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העולה על ששה חודשים.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קצבת ילדים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לקצבת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[105]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הורה מבוטח זכאי לקצבת ילדים חודשית לפי פרק זה בעד כל ילד.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ילדים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[106]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(א) לא יבוא ילד, בפרק זמן אחד, במנין ילדים של יותר מהורה מבוטח אחד.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ילד שיש לו שני הורים, יבוא במנין האב המבוטח זולת אם הוא נמצא עם האם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בלבד; ילד שיש לו הורה טבעי והורה אחר והם מבוטחים, יבוא במנין ילדי אותו הורה אשר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 הוא נמצא.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הקצבה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[109]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(א) קצבת הילדים לחודש תהיה -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לפי ערך נקודת קצבה - בעד כל אחד משני הילדים הראשונים שבמנין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ילדיו של ההורה;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 ערך נקודות קצבה כמפורט בלוח ד' - בעד כל ילד מעל לשני הילדים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 שבמנין ילדיו של ההורה-,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"נקודת קצבה" - כמשמעותה בסעיף 33א לפקודת מס הכנסה.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לאחר התייעצות עם שר האוצר ובאישור ועדת העבודה והרווחה, רשאי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בצו את הסכומים האמורים בסעיף קטן (א) ובלוח ד', בשים לב לתנודות בשכר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הקצבה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[110, 111]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(א) קצבת ילדים תשולם לאם. אולם אם הילד נמצא עם האב בלבד, והאב זכאי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לקצבה, תשולם הקצבה לאב.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ישלם את הקצבה להורה, אף אם לא נתקיימו בו התנאים לפי סעיף קטן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אם ביקש זאת ההורה שמשתלמת לו הקצבה לפי הסעיף הקטן האמור.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נתמלאו התנאים של סעיף קטן (א) לגבי שני ההורים, תשולם הקצבה בעד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 לאפוטרופוס שנתמנה כדין, ובאין אפוטרופוס - למי שנתמנה לכך לפי סעיף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304(א).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גם אם נתמלאו התנאים של סעיף קטן (א) רשאי המוסד, אם טובת הילד מחייבת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זאת, לשלם את הקצבה להורה שני שאינו בר-הקצבה, או לאפוטרופוס או למי שנתמנה לכך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304(א).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הנעדר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הארץ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[112]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הורה הנעדר מן הארץ, לתקופה שאינה עולה על ששה חודשים, רשאי להורות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שבתקופה זו תשולם הקצבה לאדם פלוני בישראל.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שמת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חדל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מבוטח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[113]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מת ההורה המבוטח או חדל להיות מבוטח, תשתלם מכוחו קצבת הילדים שהיתה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בעד הילד אילולא מת או אילולא חדל להיות מבוטח; ואולם אם היה לילד הורה</w:t>
                        </w:r>
                      </w:p>
                      <w:p w:rsidR="00B1159A" w:rsidRDefault="00B1159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שני, והוא זכאי לקצבה, תשולם הקצבה מכוחו של ההורה השני.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A0083A" w:rsidRDefault="00A0083A">
      <w:pPr>
        <w:rPr>
          <w:rtl/>
        </w:rPr>
      </w:pPr>
      <w:r>
        <w:rPr>
          <w:rtl/>
        </w:rPr>
        <w:br w:type="page"/>
      </w:r>
    </w:p>
    <w:p w:rsidR="00A0083A" w:rsidRDefault="00000000">
      <w:pPr>
        <w:rPr>
          <w:rtl/>
        </w:rPr>
      </w:pPr>
      <w:r>
        <w:pict>
          <v:shape id="_x0000_s1903" o:spid="_x0000_s1074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1903" inset="0,0,0,0">
              <w:txbxContent>
                <w:p w:rsidR="00B1159A" w:rsidRDefault="00B1159A">
                  <w:r>
                    <w:rPr>
                      <w:rtl/>
                    </w:rPr>
                    <w:t>226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4" o:spid="_x0000_s1075" type="#_x0000_t202" style="position:absolute;left:0;text-align:left;margin-left:80.85pt;margin-top:689.05pt;width:400.35pt;height:52.45pt;z-index:51;mso-position-horizontal-relative:page;mso-position-vertical-relative:page" stroked="f">
            <v:textbox style="mso-next-textbox:#_x0000_s1904" inset="0,0,0,0">
              <w:txbxContent>
                <w:p w:rsidR="00B1159A" w:rsidRPr="00A0083A" w:rsidRDefault="00B1159A">
                  <w:pPr>
                    <w:pStyle w:val="OCRStyle17"/>
                    <w:ind w:left="284"/>
                  </w:pPr>
                  <w:r>
                    <w:rPr>
                      <w:rtl/>
                    </w:rPr>
                    <w:t>13 ס"ח התשנ''ב, עמ' 147.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5" o:spid="_x0000_s1076" type="#_x0000_t202" style="position:absolute;left:0;text-align:left;margin-left:78.25pt;margin-top:65.75pt;width:476.2pt;height:618.95pt;z-index:50;mso-position-horizontal-relative:page;mso-position-vertical-relative:page" stroked="f">
            <v:textbox style="mso-next-textbox:#_x0000_s190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4"/>
                    <w:gridCol w:w="1385"/>
                  </w:tblGrid>
                  <w:tr w:rsidR="00B1159A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(א) נוצרה זכאות לקצבת ילדים עד 15 בחודש פלוני, תשולם הקצבה החל ב-1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חודש; נוצרה הזכאות אחרי 15 בחודש פלוני, תשולם הקצבה החל ב-1 בחודש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שלאחריו; תשלום הקצבה יסתיים ביום האחרון של החודש שבו נפסקה הזכאות.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תשולם קצבת ילדים אלא בעד ילד שחי שבעה ימים לפחות או שיצא מבית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החולים.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נפטר ילד שבעדו שולמה קצבת ילדים, ימשיכו בתשלום הקצבה שלושה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מתום החודש שבו נפטר.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הקצבה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[114)</w:t>
                        </w:r>
                      </w:p>
                    </w:tc>
                  </w:tr>
                  <w:tr w:rsidR="00B1159A" w:rsidRPr="00A0083A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קצבת ילדים כאמור בסעיף 68 לא תיחשב כהכנסה לענין פקודת מס הכנסה או לענין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תשלומי חובה או היטלים אחרים.</w:t>
                        </w:r>
                      </w:p>
                      <w:p w:rsidR="00B1159A" w:rsidRPr="00A0083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ג'-. מענק לימודים להורה יחיד</w:t>
                        </w:r>
                      </w:p>
                    </w:tc>
                    <w:tc>
                      <w:tcPr>
                        <w:tcW w:w="800" w:type="pct"/>
                      </w:tcPr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הקצבה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ממסים</w:t>
                        </w:r>
                      </w:p>
                      <w:p w:rsidR="00B1159A" w:rsidRPr="00A0083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[116]</w:t>
                        </w:r>
                      </w:p>
                    </w:tc>
                  </w:tr>
                  <w:tr w:rsidR="00B1159A" w:rsidRPr="00A0083A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(א) בסעיף זה -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"הורה יחיד" - כמשמעותו בחוק משפחות חד-הוריות, התשנ"ב-992ו55;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לימודים" - התקופה שמיום ו בספטמבר של כל שנה עד יום 31 באוגוסט של השנה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שלאחריה.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בתחילת כל שנת לימודים, ישלם המוסד להורה יחיד מענק לימודים בעד כל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מילדיו בשיעורים הבאים: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18% מהשכר הממוצע - בעד ילד שביום א' בטבת שבאותה שנת לימודים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בסעיף זה - היום הקובע) מלאו לו 6 שנים ולא מלאו לו 11 שנים;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100/0 מהשכר הממוצע - בעד ילד שביום הקובע מלאו לו 11 שנים ולא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 14 שנים.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מענק לפי סעיף זה ישולם מאוצר המדינה שיעביר למוסד מדי שנה, בסמוך לפני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התשלום, את כל הכספים הדרושים לביצוע התשלומים לפי סעיף זה, לרבות</w:t>
                        </w:r>
                      </w:p>
                      <w:p w:rsidR="00B1159A" w:rsidRPr="00A0083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המינהליות של המוסר הנובעות מכך.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לימודים</w:t>
                        </w:r>
                      </w:p>
                      <w:p w:rsidR="00B1159A" w:rsidRPr="00A0083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[115]</w:t>
                        </w:r>
                      </w:p>
                    </w:tc>
                  </w:tr>
                  <w:tr w:rsidR="00B1159A" w:rsidRPr="00A0083A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ביטוח נפגעי עבודה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מבוטחים ותנאים לביטוח</w:t>
                        </w:r>
                      </w:p>
                    </w:tc>
                    <w:tc>
                      <w:tcPr>
                        <w:tcW w:w="800" w:type="pct"/>
                      </w:tcPr>
                      <w:p w:rsidR="00B1159A" w:rsidRPr="00A0083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[ג']</w:t>
                        </w:r>
                      </w:p>
                    </w:tc>
                  </w:tr>
                  <w:tr w:rsidR="00B1159A" w:rsidRPr="00A0083A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(א) אלה המבוטחים לפי פרק זה: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עובד, למעט שוטר כמשמעותו בחוק המשטרה, סוהר כמשמעותו בחוק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בתי הסוהר ועובד שירותי הבטחון כמשמעותו בסעיף 63א לחוק שירות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עצמאי, למעט מי שנמנה עם סוג אנשים שהוצאו מכלל עובדים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עצמאיים, לענין סעיף זה, בתקנות ולאחר התייעצות עם ועדת העבודה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והרווחה;</w:t>
                        </w:r>
                      </w:p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המצוי בהכשרה מקצועית או בשיקום מקצועי, במקום או אצל אדם</w:t>
                        </w:r>
                      </w:p>
                      <w:p w:rsidR="00B1159A" w:rsidRPr="00A0083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 לכך בתקנות;</w:t>
                        </w:r>
                      </w:p>
                    </w:tc>
                    <w:tc>
                      <w:tcPr>
                        <w:tcW w:w="800" w:type="pct"/>
                      </w:tcPr>
                      <w:p w:rsidR="00B1159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מבוטחים</w:t>
                        </w:r>
                      </w:p>
                      <w:p w:rsidR="00B1159A" w:rsidRPr="00A0083A" w:rsidRDefault="00B1159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[31]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5E7A73" w:rsidRDefault="005E7A73">
      <w:pPr>
        <w:rPr>
          <w:rtl/>
        </w:rPr>
      </w:pPr>
      <w:r>
        <w:rPr>
          <w:rtl/>
        </w:rPr>
        <w:br w:type="page"/>
      </w:r>
    </w:p>
    <w:p w:rsidR="005E7A73" w:rsidRDefault="00000000">
      <w:pPr>
        <w:rPr>
          <w:rtl/>
        </w:rPr>
      </w:pPr>
      <w:r>
        <w:pict>
          <v:shape id="_x0000_s1906" o:spid="_x0000_s1077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1906" inset="0,0,0,0">
              <w:txbxContent>
                <w:p w:rsidR="00B1159A" w:rsidRDefault="00B1159A">
                  <w:r>
                    <w:rPr>
                      <w:rtl/>
                    </w:rPr>
                    <w:t>227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7" o:spid="_x0000_s1078" type="#_x0000_t202" style="position:absolute;left:0;text-align:left;margin-left:346.05pt;margin-top:674.85pt;width:211.65pt;height:61.95pt;z-index:54;mso-position-horizontal-relative:page;mso-position-vertical-relative:page" stroked="f">
            <v:textbox style="mso-next-textbox:#_x0000_s1907" inset="0,0,0,0">
              <w:txbxContent>
                <w:p w:rsidR="00B1159A" w:rsidRDefault="00B1159A">
                  <w:pPr>
                    <w:pStyle w:val="OCRStyle18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34 ס"ח התשי''ג, עמ' 108.</w:t>
                  </w:r>
                </w:p>
                <w:p w:rsidR="00B1159A" w:rsidRPr="005E7A73" w:rsidRDefault="00B1159A">
                  <w:pPr>
                    <w:pStyle w:val="OCRStyle18"/>
                    <w:ind w:left="191"/>
                  </w:pPr>
                  <w:r>
                    <w:rPr>
                      <w:rtl/>
                    </w:rPr>
                    <w:t>17 ס"ח התשכ'ז, עמ' .86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8" o:spid="_x0000_s1079" type="#_x0000_t202" style="position:absolute;left:0;text-align:left;margin-left:90.25pt;margin-top:62.65pt;width:469.25pt;height:606.1pt;z-index:53;mso-position-horizontal-relative:page;mso-position-vertical-relative:page" stroked="f">
            <v:textbox style="mso-next-textbox:#_x0000_s190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9"/>
                    <w:gridCol w:w="7012"/>
                  </w:tblGrid>
                  <w:tr w:rsidR="00B1159A" w:rsidRPr="005E7A73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0" w:type="pct"/>
                      </w:tcPr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אדם הנבחן לפי סעיף 22 לחוק החניכות, התשי"ג-1953 36, או לפי הפרק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לחוק שירות התעסוקה, והוא בשעת הבחינה בלבד;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שמתאמן לפי חוק שירות עבודה בשעת חירום, התשכ"ז-1967 37: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אסיר או עציר העובד בעבודה שאינה מן השירותים שנקבעו בתקנות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כשירותים רגילים של בית סוהר או של מקום מעצר;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חוסה במעון או במעון נעול על פי חוק הנוער, העובד בעבודה שאינה מן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שנקבעו כשירותים רגילים של מעון או מעון נעול כאמור-,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מי ששכרו נקבע על פי חוק.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מבוטח לפי פסקאות (3) עד (7) של סעיף קטן (א) יראו כמעבידו את מי</w:t>
                        </w:r>
                      </w:p>
                      <w:p w:rsidR="00B1159A" w:rsidRPr="005E7A73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 קבע, ולגבי מבוטח לפי פסקה (8) יראו כמעבידו את החייב בתשלום שכרו.</w:t>
                        </w:r>
                      </w:p>
                    </w:tc>
                  </w:tr>
                  <w:tr w:rsidR="00B1159A" w:rsidRPr="005E7A73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בחוץ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</w:t>
                        </w:r>
                      </w:p>
                      <w:p w:rsidR="00B1159A" w:rsidRPr="005E7A73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[32]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(א) העובד בחוץ לארץ מבוטח לפי פרק זה אם הוא ומעבידו הם תושבי ישראל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וחוזה העבודה נקשר בישראל, או אף אם חוזה העבודה לא נקשר בישראל ובמקום העבודה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ביטוח נפגעי עבורה חובה לפי החוק ונמסרה הורעה על קיומו של החוזה כפי שנקבע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אם שהה העובד בחוץ לארץ, תקופה העולה על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רצופות, לא יהיה מבוטח לפי פרק זה אם לא התיר השר או מי שהשר הסמיך לכך</w:t>
                        </w:r>
                      </w:p>
                      <w:p w:rsidR="00B1159A" w:rsidRPr="005E7A73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ביטוחו בתקופת עבודתו בחוץ לארץ שלאחר חמש השנים.</w:t>
                        </w:r>
                      </w:p>
                    </w:tc>
                  </w:tr>
                  <w:tr w:rsidR="00B1159A" w:rsidRPr="005E7A73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רישום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עצמאי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ולעובד לשעה</w:t>
                        </w:r>
                      </w:p>
                      <w:p w:rsidR="00B1159A" w:rsidRPr="005E7A73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[33]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(א) לגבי עובד עצמאי, תנאי לגמלה לפי פרק זה הוא שהמבוטח היה בעת הפגיעה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במוסד כעובד עצמאי או שעשה את המוטל עליו כדי להירשם.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עובד לשעה בעבודה שאינה לצורך עסקו או משלח ידו של מעביד, תנאי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לגמלה לפי פרק זה הוא שהמבוטח היה בעת הפגיעה רשום במוסד כעובד לשעה שלא</w:t>
                        </w:r>
                      </w:p>
                      <w:p w:rsidR="00B1159A" w:rsidRPr="005E7A73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עסקו או משלח ידו של מעביד.</w:t>
                        </w:r>
                      </w:p>
                    </w:tc>
                  </w:tr>
                  <w:tr w:rsidR="00B1159A" w:rsidRPr="005E7A73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מבוטחים</w:t>
                        </w:r>
                      </w:p>
                      <w:p w:rsidR="00B1159A" w:rsidRPr="005E7A73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[34]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השר רשאי לקבוע, הן בדרך כלל והן לסוגים, הוראות מיוחדות, שכוחן יפה על אף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פרק זה ופרק ט"ו, בקשר לביטוחם של -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עובד חלקי, עובד לשעה, או עובד מזמן לזמן מרצונו הוא ואין עיקר קיומו על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עבודה;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בכלי שיט;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עובד בבלי טיס;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מבוטח לפי הוראות סעיף 76;</w:t>
                        </w:r>
                      </w:p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עובד בישראל בשירות דיפלומטי או קונסולרי של מדינת חוץ;</w:t>
                        </w:r>
                      </w:p>
                      <w:p w:rsidR="00B1159A" w:rsidRPr="005E7A73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מבוטח לפי פסקאות (2) עד (8) של סעיף 75.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0" w:type="pct"/>
                      </w:tcPr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פגיעות בעבודה</w:t>
                        </w:r>
                      </w:p>
                    </w:tc>
                  </w:tr>
                  <w:tr w:rsidR="00B1159A" w:rsidRPr="005E7A73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Pr="005E7A73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[35]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B1159A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בחוק זה, במבוטח -</w:t>
                        </w:r>
                      </w:p>
                      <w:p w:rsidR="00B1159A" w:rsidRPr="005E7A73" w:rsidRDefault="00B1159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"פגיעה בעבודה" - תאונת עבודה או מחלת מקצוע;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D64709" w:rsidRDefault="00D64709">
      <w:pPr>
        <w:rPr>
          <w:rtl/>
        </w:rPr>
      </w:pPr>
      <w:r>
        <w:rPr>
          <w:rtl/>
        </w:rPr>
        <w:br w:type="page"/>
      </w:r>
    </w:p>
    <w:p w:rsidR="00D64709" w:rsidRDefault="00000000">
      <w:pPr>
        <w:rPr>
          <w:rtl/>
        </w:rPr>
      </w:pPr>
      <w:r>
        <w:pict>
          <v:shape id="_x0000_s1909" o:spid="_x0000_s1080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1909" inset="0,0,0,0">
              <w:txbxContent>
                <w:p w:rsidR="00B1159A" w:rsidRDefault="00B1159A">
                  <w:r>
                    <w:rPr>
                      <w:rtl/>
                    </w:rPr>
                    <w:t>228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0" o:spid="_x0000_s1081" type="#_x0000_t202" style="position:absolute;left:0;text-align:left;margin-left:91.05pt;margin-top:708pt;width:188.7pt;height:30.1pt;z-index:57;mso-position-horizontal-relative:page;mso-position-vertical-relative:page" stroked="f">
            <v:textbox style="mso-next-textbox:#_x0000_s1910" inset="0,0,0,0">
              <w:txbxContent>
                <w:p w:rsidR="00B1159A" w:rsidRDefault="00B1159A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911" o:spid="_x0000_s1082" type="#_x0000_t202" style="position:absolute;left:0;text-align:left;margin-left:75.6pt;margin-top:56.35pt;width:477.75pt;height:633.6pt;z-index:56;mso-position-horizontal-relative:page;mso-position-vertical-relative:page" stroked="f">
            <v:textbox style="mso-next-textbox:#_x0000_s191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6"/>
                    <w:gridCol w:w="1400"/>
                  </w:tblGrid>
                  <w:tr w:rsidR="00B1159A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"תאונת עבודה" - תאונה שאירעה תוך כדי עבודתו ועקב עבודתו אצל מעבידו או מטעמו,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ובעובד עצמאי - תוך כדי עיסוקו במשלח ידו ועקב עיסוקו במשלח ידו;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"מחלת מקצוע" - מחלה שנקבעה כמחלת מקצוע בתקנות לפי סעיף 85 והוא חלה בה.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בהיותה קבועה כמחלת מקצוע, עקב עבודתו אצל מעבידו או מטעמו, ובעובד עצמאי -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עיסוקו במשלח ידו.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D64709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רואים תאונה כתאונת עבודה אף אם -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אירעה תוך כדי נסיעתו או הליכתו של המבוטח לעבודה ממעונו או ממקום שבו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לן אף אם אינו מעונו, מן העבודה למעונו או ממקום עבודה אחד למשנהו, ועקב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נסיעתו או הליכתו זו;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אירעה תוך כדי עבודתו של המבוטח, במקום העבודה או בסביבתו הקרובה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ביותר, בעשותו להצלת גוף או רכוש או למניעת נזק או סכנה לגוף או לרכוש;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אירעה תוך כדי עבודתו של המבוטח עקב פגיעה שאינה תוצאה מהעבודה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ונגרמה בידי אדם אחר בכלי או בחפץ אחר, הנמצאים במקום העבודה או בקרבתו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הקרובה ביותר לצרכי העבודה, או הנמצאים שם דרך קבע אף שלא לצרכי העבודה,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והנפגע לא היה שותף לגרימת הפגיעה;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אירעה למבוטח שהוא עובד, בהפסקה שנקבעה על דעת המעביד ושאינה עולה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 שעות, במקום שבו המבוטח או העובדים במקום עבודתו סועדים, והתאונה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אירעה בקשר לעבודה או עקב סיכוני המקום או תוך כדי סעדו באותו מקום ועקב כך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תוך בדי נסיעתו או הליכתו למקום כאמור מהעבודה או בחזרה ממנו לעבודה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ועקב נסיעתו או הליכתו זו',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אירעה למבוטח שהוא עובד, במקום שבו משתלם שכרו, או תוך כדי נסיעתו או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הליכתו למקום כאמור ועקב נסיעתו או הליכתו זו ונתקיימו התנאים שנקבעו לכך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אירעה למבוטח שהוא עובר, תוך כדי מילוי תפקידו כחבר ועד עובדים שבמקום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ועקב מילוי תפקירו כאמור, או תוך כדי נסיעתו או הליכתו לשם מילוי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באמור או בחזרה ממנו ועקב נסיעתו או הליכתו זו, ובלבד שלא חלה בהן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או סטיה של ממש מהדרך המקובלת, ונתקיימו התנאים שנקבעו לכך; לענין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דין חבר ועד מושב עובדים כדין חבר ועד עובדים;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אירעה למבוטח שהוא עובד תוך כרי נסיעתו או הליכתו מהעבודה או ממעונו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הבחינה כאמור בסעיף 75 (א)(4) או בחזרה למקום העבודה או למעונו ועקב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נסיעתו או הליכתו זו.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חזקת תאונת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  <w:p w:rsidR="00B1159A" w:rsidRPr="00D64709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[36]</w:t>
                        </w:r>
                      </w:p>
                    </w:tc>
                  </w:tr>
                  <w:tr w:rsidR="00B1159A" w:rsidRPr="00D64709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(א) תאונה שאירעה תוך כדי נסיעה או הליכה בנסיבות האמורות בפסקאות (ו), (4),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או (7) של סעיף 80 אין רואים אותה כתאונה בעבודה אם חלה בנסיעה או בהליכה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או סטיה של ממש מהדרך המקובלת, כשההפסקה או הסטיה לא היו למטרה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הכרוכה במילוי חובותיו של המבוטח כלפי מעבידו, או, לענין פסקה (ו) האמורה, בעיסוקו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במשלח ידו כעובד עצמאי, או אם יש לייחס את התאונה בעיקר לרשלנותו הפושעת של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ולא נגרם על-ידיה אי-כושר עבודה לארבעה שבועות לפחות, נכות או מוות.</w:t>
                        </w:r>
                      </w:p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בנסיבות האמורות בפסקה (ו) של סעיף 80 לא יראו כהפסקה או כסטיה של</w:t>
                        </w:r>
                      </w:p>
                      <w:p w:rsidR="00B1159A" w:rsidRPr="00D64709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ממש, לענין סעיף קטן (א), אם עשה זאת המבוטח לאחת מאלה:</w:t>
                        </w:r>
                      </w:p>
                    </w:tc>
                    <w:tc>
                      <w:tcPr>
                        <w:tcW w:w="806" w:type="pct"/>
                      </w:tcPr>
                      <w:p w:rsidR="00B1159A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וסטיה</w:t>
                        </w:r>
                      </w:p>
                      <w:p w:rsidR="00B1159A" w:rsidRPr="00D64709" w:rsidRDefault="00B1159A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[37]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E54551" w:rsidRDefault="00E54551">
      <w:pPr>
        <w:rPr>
          <w:rtl/>
        </w:rPr>
      </w:pPr>
      <w:r>
        <w:rPr>
          <w:rtl/>
        </w:rPr>
        <w:br w:type="page"/>
      </w:r>
    </w:p>
    <w:p w:rsidR="00E54551" w:rsidRDefault="00000000">
      <w:pPr>
        <w:rPr>
          <w:rtl/>
        </w:rPr>
      </w:pPr>
      <w:r>
        <w:pict>
          <v:shape id="_x0000_s1912" o:spid="_x0000_s1083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1912" inset="0,0,0,0">
              <w:txbxContent>
                <w:p w:rsidR="00B1159A" w:rsidRDefault="00B1159A">
                  <w:r>
                    <w:rPr>
                      <w:rtl/>
                    </w:rPr>
                    <w:t>229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3" o:spid="_x0000_s1084" type="#_x0000_t202" style="position:absolute;left:0;text-align:left;margin-left:352.75pt;margin-top:710.1pt;width:196.2pt;height:38.8pt;z-index:60;mso-position-horizontal-relative:page;mso-position-vertical-relative:page" stroked="f">
            <v:textbox style="mso-next-textbox:#_x0000_s1913" inset="0,0,0,0">
              <w:txbxContent>
                <w:p w:rsidR="00B1159A" w:rsidRDefault="00B1159A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1914" o:spid="_x0000_s1085" type="#_x0000_t202" style="position:absolute;left:0;text-align:left;margin-left:85.85pt;margin-top:57.9pt;width:468.25pt;height:647.45pt;z-index:59;mso-position-horizontal-relative:page;mso-position-vertical-relative:page" stroked="f">
            <v:textbox style="mso-next-textbox:#_x0000_s191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9"/>
                    <w:gridCol w:w="7005"/>
                  </w:tblGrid>
                  <w:tr w:rsidR="00B1159A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4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כדי ללוות ילדו לגן ילדים או למעון ילדים או למקום אחר שהשר קבע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כמקום שבו נמצא ילד לפי הסדר קבע או להשיבו משם;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כרי לקיים מצוות תפילת בוקר בציבור בבית תפילה שבו הוא נוהג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להתפלל.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[38]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אין רואים תאונה כתאונת עבודה אם אירעה בעת שהמבוטח נהג ברשלנות שלא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להוראה חוקית ביחס לעבודתו שהובאה לידיעת העובדים במקום עבודתו, או שלא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שניתנו לו מאת מעבידו או מאת מי שנוהג להורות לו בענין עבודתו, אלא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כתוצאה מאותה תאונה נפטר המבוטח או נעשה נכה עבודה או לא מסוגל לעבודתו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לעבודה מתאימה אחרת, עשרה ימים לפחות, ואלא אם כן היו רואים את התאונה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כתאונת עבודה לולא נהג כאמור.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חזקת סיבתיות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[39]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תאונה שאירעה לעובד תוך בדי עבודה רואים אותה כתאונה שאירעה גם עקב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העבודה, אם לא הוכח ההיפך; ואולם תאונה שאינה תוצאה של גורמים חיצוניים הנראים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לעין, בין שאירעה לעובד ובין לעובד עצמאי, אין רואים אותה כתאונת עבודה אם הוכח כי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השפעת העבודה על אירוע התאונה היתה פחותה הרבה מהשפעת גורמים אחרים.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בקע מפשעתי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[40]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אין רואים בבקע מפשעתי תוצאה מפגיעה בעבודה אלא אם כן -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הופעת הבקע באה תוך כדי העבודה כתוצאה ממאמץ לא רגיל או עקב פגיעה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באזור קיר הבטן-,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עקב הופעת הבקע הפסיק המבוטח את עבודתו וקיבל טיפול רפואי תוך 72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מהופעת הבקע;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הודעה על התקף כאבים עקב הבקע נמסרה למוסר או למעביד תוך 72 שעות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מהופעתם, להוציא ימי מנוחה שבועית, חג או שבתון שעל פי חיקוק, נוהג, חוזה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הסכם קיבוצי אין המבוטח עובד בהם; ואולם המוסד רשאי, לפי שיקול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דעתו, לראות בבקע תוצאה מפגיעה בעבודה אף אם לא נמסרה הודעה כאמור.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מחלות מקצוע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[41]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(א) השר, לאחר התייעצות עם שר הבריאות, רשאי לקבוע שמחלה פלונית היא,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פלוני, מחלת מקצוע, בין לגבי כל המבוטחים לפי פרק זה ובין לגבי סוג מבוטחים, אם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אופיה וגורמיה של אותה מחלה יש לראותה, לדעתו, כסיכון מקצועי.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לאחר התייעצות עם שר הבריאות, רשאי לקבוע נסיבות שבהן מחלה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היא בחזקת מחלה שבה חלה המבוטח עקב עבודתו כל עוד לא הוכח ההיפך.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שנעשה לראשונה לא מסוגל לעבודתו עקב מחלה פלונית בטרם היותה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קבועה כמחלת מקצוע, רואים אותו כמי שחלה באותה מחלה בטרם היותה קבועה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4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גמלאות בעין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לגמלאות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בעין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[42]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(א) פגיעה בעבודה מזכה את המבוטח לריפוי, להחלמה, לשיקום רפואי ולשיקום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מקצועי, בהתאם להוראות סימן זה.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סימן זה, "ריפוי" - לרבות אשפוז, רפואות ומכשירים אורתופדיים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ותירפויטיים, הספקתם, תיקונם או החלפתם.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[43]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(א) ריפוי יינתן במידה שהפגיעה בעבודה ותוצאותיה מחייבות לתתו; היקפו ודרכו</w:t>
                        </w:r>
                      </w:p>
                      <w:p w:rsidR="00B1159A" w:rsidRDefault="00B1159A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הריפוי ייקבעו בתקנות.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847FF6" w:rsidRDefault="00847FF6">
      <w:pPr>
        <w:rPr>
          <w:rtl/>
        </w:rPr>
      </w:pPr>
      <w:r>
        <w:rPr>
          <w:rtl/>
        </w:rPr>
        <w:br w:type="page"/>
      </w:r>
    </w:p>
    <w:p w:rsidR="00847FF6" w:rsidRDefault="00000000">
      <w:pPr>
        <w:rPr>
          <w:rtl/>
        </w:rPr>
      </w:pPr>
      <w:r>
        <w:pict>
          <v:shape id="_x0000_s1915" o:spid="_x0000_s1086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1915" inset="0,0,0,0">
              <w:txbxContent>
                <w:p w:rsidR="00B1159A" w:rsidRDefault="00B1159A">
                  <w:r>
                    <w:rPr>
                      <w:rtl/>
                    </w:rPr>
                    <w:t>230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6" o:spid="_x0000_s1087" type="#_x0000_t202" style="position:absolute;left:0;text-align:left;margin-left:99.6pt;margin-top:713.95pt;width:189.3pt;height:22.35pt;z-index:63;mso-position-horizontal-relative:page;mso-position-vertical-relative:page" stroked="f">
            <v:textbox style="mso-next-textbox:#_x0000_s1916" inset="0,0,0,0">
              <w:txbxContent>
                <w:p w:rsidR="00B1159A" w:rsidRDefault="00B1159A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7" o:spid="_x0000_s1088" type="#_x0000_t202" style="position:absolute;left:0;text-align:left;margin-left:79.8pt;margin-top:64.1pt;width:471.65pt;height:647.25pt;z-index:62;mso-position-horizontal-relative:page;mso-position-vertical-relative:page" stroked="f">
            <v:textbox style="mso-next-textbox:#_x0000_s191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7"/>
                    <w:gridCol w:w="1369"/>
                  </w:tblGrid>
                  <w:tr w:rsidR="00B1159A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אדם זכאי לגמלה לפי סעיף זה, ידאג המוסד להסיעו למקום שבו תינתן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הגמלה ולהחזירו ממנו, או ישלם לו את דמי הנסיעה, והכל במידה ובאופן שנקבעו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רשאי, במסגרת התקנות ובאישור השר, לתת בעניני ריפוי והסעה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משלימות שיפורסמו בדרך שיורה השר.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תקנות לפי סעיף זה יותקנו בהתייעצות עם שר הבריאות ובאישור ועדת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847FF6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החלמה, שיקום רפואי ושיקום מקצועי יינתנו במידה ובאופן שנקבעו בתקנות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ובהוראות המוסד שניתנו במסגרת התקנות, אושרו בידי השר ופורסמו בדרך שהורה.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החלמה ושיקום</w:t>
                        </w:r>
                      </w:p>
                      <w:p w:rsidR="00B1159A" w:rsidRPr="00847FF6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[44]</w:t>
                        </w:r>
                      </w:p>
                    </w:tc>
                  </w:tr>
                  <w:tr w:rsidR="00B1159A" w:rsidRPr="00847FF6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(א) ריפוי. החלמה ושיקום רפואי יינתנו באחת הדרכים האלה או בצירופיהן: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באמצעות שירותי הבריאות של המדינה-,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מאת המוסר באישור הממשלה;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באמצעות גוף שהשר הסמיכו כשירות רפואי לאחר שהתייעץ עם שר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לאחר התייעצות עם שר הבריאות, לקבוע -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תנאים להסמכת שירות רפואי;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בדבר הפיקוח על שירות רפואי מוסמך.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בהסמיכו שירות רפואי רשאי השר לקבוע סייגים להסמכה.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רשאי, לאחר התייעצות עם שר הבריאות, לבטל את הסמכתו של שירות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אם נוכח כי התקיים אחד מאלה-.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התנאים שנקבעו על פי סעיף קטן (באו) אינם מתקיימים בו עוד;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השירות ממלא אחר התקנות שהותקנו לפי חוק זה;</w:t>
                        </w:r>
                      </w:p>
                      <w:p w:rsidR="00B1159A" w:rsidRPr="00847FF6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השירות עובר על הסייגים שנקבעו להסמכה.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למתן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ריפוי, החלמה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ושיקום רפואי</w:t>
                        </w:r>
                      </w:p>
                      <w:p w:rsidR="00B1159A" w:rsidRPr="00847FF6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[45]</w:t>
                        </w:r>
                      </w:p>
                    </w:tc>
                  </w:tr>
                  <w:tr w:rsidR="00B1159A" w:rsidRPr="00847FF6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שיקום מקצועי יתן המוסד במישרין, באמצעות שירותי המדינה או באמצעות גוף</w:t>
                        </w:r>
                      </w:p>
                      <w:p w:rsidR="00B1159A" w:rsidRPr="00847FF6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 הסמיכו לכך.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למתן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שיקום מקצועי</w:t>
                        </w:r>
                      </w:p>
                      <w:p w:rsidR="00B1159A" w:rsidRPr="00847FF6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[46]</w:t>
                        </w:r>
                      </w:p>
                    </w:tc>
                  </w:tr>
                  <w:tr w:rsidR="00B1159A" w:rsidRPr="00847FF6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היחסים בין המוסר ובין מי שבאמצעותו ניתנות גמלאות בעין לפי סימן זה, והחובות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והזכויות ההדדיות, ייקבעו בהסכם שאישר השר במידה שלא קבע אותם בתקנות.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המוסר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נותן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הגמלאות</w:t>
                        </w:r>
                      </w:p>
                      <w:p w:rsidR="00B1159A" w:rsidRPr="00847FF6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[47]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דמי פגיעה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847FF6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(א) מבוטח שפגיעה בעבודה גרמה לו שאינו מסוגל לעבודתו ואף לא לעבודה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מתאימה אחרת, ישלם לו המוסר דמי פגיעה, בעד פרק הזמן שאינו מסוגל באמור, אם לא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למעשה בכל עבודה והוא נזקק לטיפול רפואי, לשיקום או להחלמה.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ישולמו, בקשר לפגיעה אחת, יותר מדמי פגיעה בעד עשרים וששה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שבועות.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ותחומיה</w:t>
                        </w:r>
                      </w:p>
                      <w:p w:rsidR="00B1159A" w:rsidRPr="00847FF6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[48]</w:t>
                        </w:r>
                      </w:p>
                    </w:tc>
                  </w:tr>
                  <w:tr w:rsidR="00B1159A" w:rsidRPr="00847FF6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(א) בעד יום הפגיעה לא ישולמו דמי פגיעה, אולם המעביד ישלם לנפגע שכר אותו</w:t>
                        </w:r>
                      </w:p>
                      <w:p w:rsidR="00B1159A" w:rsidRPr="00847FF6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ימים</w:t>
                        </w:r>
                      </w:p>
                      <w:p w:rsidR="00B1159A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ראשונים</w:t>
                        </w:r>
                      </w:p>
                      <w:p w:rsidR="00B1159A" w:rsidRPr="00847FF6" w:rsidRDefault="00B1159A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[49]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2E0739" w:rsidRDefault="002E0739">
      <w:pPr>
        <w:rPr>
          <w:rtl/>
        </w:rPr>
      </w:pPr>
      <w:r>
        <w:rPr>
          <w:rtl/>
        </w:rPr>
        <w:br w:type="page"/>
      </w:r>
    </w:p>
    <w:p w:rsidR="002E0739" w:rsidRDefault="00000000">
      <w:pPr>
        <w:rPr>
          <w:rtl/>
        </w:rPr>
      </w:pPr>
      <w:r>
        <w:pict>
          <v:shape id="_x0000_s1918" o:spid="_x0000_s1089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1918" inset="0,0,0,0">
              <w:txbxContent>
                <w:p w:rsidR="00B1159A" w:rsidRDefault="00B1159A">
                  <w:r>
                    <w:rPr>
                      <w:rtl/>
                    </w:rPr>
                    <w:t>231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9" o:spid="_x0000_s1090" type="#_x0000_t202" style="position:absolute;left:0;text-align:left;margin-left:350.25pt;margin-top:701.75pt;width:191.85pt;height:43.95pt;z-index:66;mso-position-horizontal-relative:page;mso-position-vertical-relative:page" stroked="f">
            <v:textbox style="mso-next-textbox:#_x0000_s1919" inset="0,0,0,0">
              <w:txbxContent>
                <w:p w:rsidR="00B1159A" w:rsidRDefault="00B1159A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1920" o:spid="_x0000_s1091" type="#_x0000_t202" style="position:absolute;left:0;text-align:left;margin-left:85.1pt;margin-top:60.45pt;width:471.65pt;height:623.3pt;z-index:65;mso-position-horizontal-relative:page;mso-position-vertical-relative:page" stroked="f">
            <v:textbox style="mso-next-textbox:#_x0000_s192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7"/>
                    <w:gridCol w:w="7089"/>
                  </w:tblGrid>
                  <w:tr w:rsidR="00B1159A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3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בעד שני הימים הראשונים שלאחר יום הפגיעה, אשר בהם לא היה המבוטח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לעבודתו ואף לא לעבודה מתאימה אחרת כתוצאה מהפגיעה, לא ישולמו דמי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אלא אם כן לא היה המבוטח מסוגל לעבודה כאמור שנים עשר ימים לפחות בנוסף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יום הפגיעה.</w:t>
                        </w:r>
                      </w:p>
                    </w:tc>
                  </w:tr>
                  <w:tr w:rsidR="00B1159A" w:rsidRPr="002E0739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המחישה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החלמה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[50]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מבוטח שעדיין אינו מסוגל לעבודתו, אך התחיל לעבוד על פי תעודת רופא שהסמיך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המוסד הקובעת כי העבודה עשויה להחיש את החלמתו, לא יפסיד עקב העבודה בלבד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הזכות לדמי פגיעה, על אף הוראות סעיף 92.</w:t>
                        </w:r>
                      </w:p>
                    </w:tc>
                  </w:tr>
                  <w:tr w:rsidR="00B1159A" w:rsidRPr="002E0739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המקבל תמורת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פגיעה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[51]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מבוטח שמעבידו משלם דמי ביטוח מופחתים על פי סעיף 343 לא ישולמו לו דמי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בקשר לפגיעה בעבודה, אך הוא זכאי לתמורת דמי פגיעה ממעבידו.</w:t>
                        </w:r>
                      </w:p>
                    </w:tc>
                  </w:tr>
                  <w:tr w:rsidR="00B1159A" w:rsidRPr="002E0739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 ועציר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[52]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לאסיר או לעציר, או למי שנמצא במעון או במעון נעול או במעצר על פי חוק הנוער,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ישולמו דמי פגיעה.</w:t>
                        </w:r>
                      </w:p>
                    </w:tc>
                  </w:tr>
                  <w:tr w:rsidR="00B1159A" w:rsidRPr="002E0739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דמי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[55]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(א) דמי פגיעה ליום הם שלושה רבעים משכר עבודתו הרגיל של המבוטח, אך לא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מהסכום הנקוב בלוח ה'.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העבודה והרווחה, רשאי לשנות את הסכום הנקוב בלוח ה',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לתנודות בשכר העבודה או לסכום המרבי הנקוב בלוח י"א.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חלו שינויים בסכום המרבי, על פי הוראות לוח י"א או כאמור בסעיף 349, ישונה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הנקוב בלוח ה' בהתאם לשיעור שלפיו חל השינוי.</w:t>
                        </w:r>
                      </w:p>
                    </w:tc>
                  </w:tr>
                  <w:tr w:rsidR="00B1159A" w:rsidRPr="002E0739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שכר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רגיל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[54]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(א) שכר העבודה הרגיל, לענין סעיף 97, הוא הסכום המתקבל מחלוקת הכנסת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המבוטח, ברבע השנה שקדם ליום שבעדו מגיעים לראשונה דמי פגיעה, בתשעים.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"הכנסה" -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)0 במבוטח לפי סעיף 75(א)(1)- ההכנסה שממנה מגיעים דמי ביטוח;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במבוטח אחר שלפי סעיף 75(א) - ההכנסה ששימשה יסוד לחישוב דמי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בעד רבע השנה האמור בסעיף קטן (א),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לרבות אותו סכום שהיו מגיעים ממנו דמי ביטוח אילולא הסכום המרבי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לתשלום דמי ביטוח.</w:t>
                        </w:r>
                      </w:p>
                    </w:tc>
                  </w:tr>
                  <w:tr w:rsidR="00B1159A" w:rsidRPr="002E0739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שהוא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עובד וגם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עעמאי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[55]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(א) מבוטח שאירעה לו פגיעה בעבודה כעובד, הכנסותיו כעובד עצמאי לא יובאו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לצורך חישוב שכר עבודתו הרגיל לענין פרק זה אלא אם כן נתמלאו בו התנאים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מזכים אותו לגמלה לפי פרק זה אילו נפגע בעבודתו כעובד עצמאי.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מבוטח לפי סעיף 75(א)(3), אשר ברבע השנה שקדם ליום שבעדו מגיעים לו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דמי פגיעה היו לו גם הכנסות כעובד או כעובד עצמאי, יובאו בחשבון, לענין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שכר העבודה הרגיל לפי סעיף 98, הכנסותיו כעובד או כעובד עצמאי, או ההכנסה</w:t>
                        </w:r>
                      </w:p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המחושבת לפי סעיף 98(ב)(2) לגביו כשהוא מבוטח לפי סעיף 75(א)(3), הכל לפי הסכום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יותר.</w:t>
                        </w:r>
                      </w:p>
                    </w:tc>
                  </w:tr>
                  <w:tr w:rsidR="00B1159A" w:rsidRPr="002E0739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[56]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B1159A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השר רשאי לקבוע -</w:t>
                        </w:r>
                      </w:p>
                      <w:p w:rsidR="00B1159A" w:rsidRPr="002E0739" w:rsidRDefault="00B1159A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נוספות ומשלימות בדבר חישוב שכר העבודה הרגיל לענין סימן זה;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352277" w:rsidRDefault="00352277">
      <w:pPr>
        <w:rPr>
          <w:rtl/>
        </w:rPr>
      </w:pPr>
      <w:r>
        <w:rPr>
          <w:rtl/>
        </w:rPr>
        <w:br w:type="page"/>
      </w:r>
    </w:p>
    <w:p w:rsidR="00352277" w:rsidRDefault="00000000">
      <w:pPr>
        <w:rPr>
          <w:rtl/>
        </w:rPr>
      </w:pPr>
      <w:r>
        <w:pict>
          <v:shape id="_x0000_s1921" o:spid="_x0000_s1092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1921" inset="0,0,0,0">
              <w:txbxContent>
                <w:p w:rsidR="00B1159A" w:rsidRDefault="00B1159A">
                  <w:r>
                    <w:rPr>
                      <w:rtl/>
                    </w:rPr>
                    <w:t>232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2" o:spid="_x0000_s1093" type="#_x0000_t202" style="position:absolute;left:0;text-align:left;margin-left:96.3pt;margin-top:704.4pt;width:184.35pt;height:47.5pt;z-index:69;mso-position-horizontal-relative:page;mso-position-vertical-relative:page" stroked="f">
            <v:textbox style="mso-next-textbox:#_x0000_s1922" inset="0,0,0,0">
              <w:txbxContent>
                <w:p w:rsidR="00B1159A" w:rsidRDefault="00B1159A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1923" o:spid="_x0000_s1094" type="#_x0000_t202" style="position:absolute;left:0;text-align:left;margin-left:77.45pt;margin-top:61.5pt;width:475.2pt;height:636.15pt;z-index:68;mso-position-horizontal-relative:page;mso-position-vertical-relative:page" stroked="f">
            <v:textbox style="mso-next-textbox:#_x0000_s192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1"/>
                    <w:gridCol w:w="1220"/>
                  </w:tblGrid>
                  <w:tr w:rsidR="00B1159A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לחישוב שכר העבודה הרגיל, במקרים שבהם לדעתו החישוב לפי סעיף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 לא ישקף נאמנה את שכר העבודה הרגיל של המבוטח;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ברבר חישוב התקופה של רבע השנה לענין סעיף .98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352277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בכפוף להוראות סעיף 97, דמי הפגיעה המשתלמים עקב פגיעה אחת בעבודה ישתנו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ביום ה- 91 שלאחר המועד לתחילת תשלום דמי הפגיעה (להלן - יום התשלום), לפי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התנודות שחלו בשכר הממוצע ב-1 בינואר שלאחר יום התשלום ולפי שיעור הפיצוי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מיום התשלום ואילך.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הצמדת דמי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</w:t>
                        </w:r>
                      </w:p>
                      <w:p w:rsidR="00B1159A" w:rsidRPr="00352277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[57]</w:t>
                        </w:r>
                      </w:p>
                    </w:tc>
                  </w:tr>
                  <w:tr w:rsidR="00B1159A" w:rsidRPr="00352277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(א) המוסד ישלם רמי פגיעה מופחתים לעובד עצמאי שמחמת אי-כושר חלקי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לעבודתו או לעבודה מתאימה אחרת, שנגרם מפגיעה בעבודה, צמצם את עבודתו בארבע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או יותר ליום עבודה.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דמי פגיעה מופחתים יהיו, לגבי כל יום שבעדו הם משתלמים, חלק יחסי מדמי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לפי סימן זה, באותו היחס שבין מספר שעות העבודה שהמבוטח לא עבד באותו יום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שעות העבודה שהיה המבוטח עובד באותו יום אילולא הפגיעה בעבודה, ובלבד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ישולמו דמי פגיעה מופחתים בקשר לפגיעה אחת בעבודה יותר מאשר בעד עשרים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וששה שבועות.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לא יובא בחשבון, כיום עבודה מלא של המבוטח, פרק זמן העודף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שמונה שעות עבודה.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לקבוע הוראות נוספות ומשלימות בדבר דרכי חישוב דמי הפגיעה</w:t>
                        </w:r>
                      </w:p>
                      <w:p w:rsidR="00B1159A" w:rsidRPr="00352277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המופחתים.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פגיעה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מופחתים</w:t>
                        </w:r>
                      </w:p>
                      <w:p w:rsidR="00B1159A" w:rsidRPr="00352277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[58]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קצבה או מענק לנכה עבודה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352277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(א) לענין חוק זה -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 עבודה" - מבוטח שעקב פגיעה בעבודה נפגע כשרו לעבודה ובתוצאה מכך אינו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לעשות עבודה שבן גילו ומינו מסוגל לעשותה', בקביעת העובדה אם פלוני הוא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 עבודה אפשר להביא בחשבון מום מכער;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"דרגה יציבה", של נכה עבודה - דרגת נכות שאינה לזמן מוגבל ואינה זמנית;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"דרגה שאינה יציבה'/ של נכה עבודה - דרגת נכות שהיא לזמן מוגבל או זמנית.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פרק זה, "נכות" - נכות מפגיעה בעבודה, והמונחים "דרגת נכות" ו''קצבת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נכות" יתפרשו לפי זה.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Pr="00352277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[62,59, 69]</w:t>
                        </w:r>
                      </w:p>
                    </w:tc>
                  </w:tr>
                  <w:tr w:rsidR="00B1159A" w:rsidRPr="00352277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(א) נסתיימה תקופת דמי הפגיעה לפי סימן ד' והמבוטח נמצא נכה עבודה כתוצאה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מהפגיעה בעבודה, ישלם לו המוסד קצבה או מענק לפי סימן זה.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קצבה לפי סעיף 105 או סעיף 106, לפי דרגת הנכות, תשולם לנכה עבודה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 נכותו היא אחת מאלה: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דרגה יציבה של  20% ומעלה;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דרגה שאינה יציבה של 5% ומעלה.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מענק לפי סעיף 107 ישולם לנכה עבודה שדרגת נכותו היא דרגה יציבה והיא</w:t>
                        </w:r>
                      </w:p>
                      <w:p w:rsidR="00B1159A" w:rsidRPr="00352277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מ-20% אך אינה פחותה מ-5%.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לקצבה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למענק</w:t>
                        </w:r>
                      </w:p>
                      <w:p w:rsidR="00B1159A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[60, 62,</w:t>
                        </w:r>
                      </w:p>
                      <w:p w:rsidR="00B1159A" w:rsidRPr="00352277" w:rsidRDefault="00B1159A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66(א),69]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D842BB" w:rsidRDefault="00D842BB">
      <w:pPr>
        <w:rPr>
          <w:rtl/>
        </w:rPr>
      </w:pPr>
      <w:r>
        <w:rPr>
          <w:rtl/>
        </w:rPr>
        <w:br w:type="page"/>
      </w:r>
    </w:p>
    <w:p w:rsidR="00D842BB" w:rsidRDefault="00000000">
      <w:pPr>
        <w:rPr>
          <w:rtl/>
        </w:rPr>
      </w:pPr>
      <w:r>
        <w:pict>
          <v:shape id="_x0000_s1924" o:spid="_x0000_s1095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1924" inset="0,0,0,0">
              <w:txbxContent>
                <w:p w:rsidR="00B1159A" w:rsidRDefault="00B1159A">
                  <w:r>
                    <w:rPr>
                      <w:rtl/>
                    </w:rPr>
                    <w:t>233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5" o:spid="_x0000_s1096" type="#_x0000_t202" style="position:absolute;left:0;text-align:left;margin-left:356.8pt;margin-top:713.85pt;width:193.65pt;height:23.35pt;z-index:72;mso-position-horizontal-relative:page;mso-position-vertical-relative:page" stroked="f">
            <v:textbox style="mso-next-textbox:#_x0000_s1925" inset="0,0,0,0">
              <w:txbxContent>
                <w:p w:rsidR="00B1159A" w:rsidRDefault="00B1159A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1926" o:spid="_x0000_s1097" type="#_x0000_t202" style="position:absolute;left:0;text-align:left;margin-left:88.9pt;margin-top:62.2pt;width:471.05pt;height:648.25pt;z-index:71;mso-position-horizontal-relative:page;mso-position-vertical-relative:page" stroked="f">
            <v:textbox style="mso-next-textbox:#_x0000_s192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2"/>
                    <w:gridCol w:w="7051"/>
                  </w:tblGrid>
                  <w:tr w:rsidR="00B1159A" w:rsidRPr="00D8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קצבת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לנכה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 נכותו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100%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[67]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(א) נכה עבודה שדרגת נכותו היא 100% ישלם לו המוסד קצבת נכות; הקצבה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תהיה שווה לדמי הפגיעה ליום שהיו משתלמים למבוטח, למעט הסכום שהוסף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101, כפול שלושים (להלן - הסכום הבסיסי).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חלה בתקופה הקובעת העלאה, לפי סעיף 110 או לפי סעיף 111, של קצבאות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נכות, יוגדל הסכום הבסיסי לפי שיעור העלאה זו.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"התקופה הקובעת" - התקופה שתחילתה באחד לחודש הראשון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 החודשים שקדמו למועד שהחל ממנו מגיעים לראשונה למבוטח דמי פגיעה בשל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פגיעה בעבודה וסופה ביום שבו נוצרה זכאותו לקצבת נכות.</w:t>
                        </w:r>
                      </w:p>
                    </w:tc>
                  </w:tr>
                  <w:tr w:rsidR="00B1159A" w:rsidRPr="00D8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נכות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לנכה עבודה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 נכותו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מ-100%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[68]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נכה עבודה כאמור בסעיף 104(ב) שדרגת נכותו פחותה מ-100%, ישלם לו המוסד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נכות חודשית בסכום שהיחס בינו לבין הקצבה שהיתה משתלמת אילו היתה דרגת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 1000/0, שווה ליחס שבין אחוז דרגת נכותו לבין מאה.</w:t>
                        </w:r>
                      </w:p>
                    </w:tc>
                  </w:tr>
                  <w:tr w:rsidR="00B1159A" w:rsidRPr="00D8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לנכה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שדרגת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 5%- 19%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[66]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(א) נכה עבודה כאמור בסעיף 104(ג) ישלם לו המוסד מענק בסכום המתקבל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מהכפלת מספר האחוזים בשלוש ובדמי הפגיעה לשבוע ימים שהיו מגיעים לו לפי סימן ד'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בלתי מסוגל לעבודה.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עבודה כאמור, שבעת הפגיעה בעבודה טרם מלאו לו 21 שנים, ישולם לו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בשיעור מוגדל כפי שייקבע בתקנות.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נקבעה דרגת נכות כאמור בסעיף קטן (א) למועד שאחרי 31 בדצמבר שלאחר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שבה אירעה הפגיעה בעבודה, יוגדלו רמי הפגיעה המשמשים יסוד לחישוב המענק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יחסי לשיעור העליה בשכר הממוצע עד 1 בינואר, ובלבד שדמי הפגיעה לא יוגדלו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הסכום המרבי ליום הנקוב בלוח ה', כפול שבע.</w:t>
                        </w:r>
                      </w:p>
                    </w:tc>
                  </w:tr>
                  <w:tr w:rsidR="00B1159A" w:rsidRPr="00D8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הקצבה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שינוי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בדמי הפגיעה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המרביים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[67 א]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חל שינוי בסכום הנקוב בלוח ה' ודמי הפגיעה שלפיהם חושבה קצבת הנכות פחותים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משלושה רבעים משכר עבודתו הרגיל של המבוטח, תחושב קצבת הנכות המגיעה לנכה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עבורה מיום השינוי כאילו היו דמי הפגיעה שלושה רבעים משכר עבודתו הרגיל של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אך לא יותר מהסכום הנקוב בלוח ה'.</w:t>
                        </w:r>
                      </w:p>
                    </w:tc>
                  </w:tr>
                  <w:tr w:rsidR="00B1159A" w:rsidRPr="00D8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שיעורים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[68א]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השה לאחר התייעצות עם שר האוצר ובאישור ועדת העבודה והרווחה, רשאי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להגדיל את הקצבה או להעריכה מחדש בשיעור שייקבע בצו, בשים לב לתנודות בשכר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או בסכום המרבי הנקוב בלוח י"א, לגבי כלל נכי העבודה או לגבי סוגיהם, הבל כפי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בצו.</w:t>
                        </w:r>
                      </w:p>
                    </w:tc>
                  </w:tr>
                  <w:tr w:rsidR="00B1159A" w:rsidRPr="00D8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לשכר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[68ב]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(א) קצבת הנבות תשתנה ב- ו בינואר של כל שנה לפי שיעור התנודות שחלו בשבר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מ- 1 בינואר הקודם (להלן בסעיף זה - התנודות).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קצבה שהוגדלה לפי שיעור התנודות או מכוח סעיף 105(ב) לא תעלה על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הנקוב בלוח ה' כפול שלושים, בשיעור יחסי לאחוזי דרגת הנכות.</w:t>
                        </w:r>
                      </w:p>
                    </w:tc>
                  </w:tr>
                  <w:tr w:rsidR="00B1159A" w:rsidRPr="00D8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עדכון קצבת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[68ג]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(א) אם לאחר תחילתה של שנת מס חל פיצוי, תוגדל קצבת הנכות בשיעור הפיצוי,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 הפיצוי.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העלאת קצבה מכוח סעיף קטן (א) או מכוח סעיף 105(ב) תעמוד בתוקפה עד 31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שלאחריה.</w:t>
                        </w:r>
                      </w:p>
                    </w:tc>
                  </w:tr>
                  <w:tr w:rsidR="00B1159A" w:rsidRPr="00D842BB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גמלאות</w:t>
                        </w:r>
                      </w:p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[69]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B1159A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 (א) נכה עבודה שנקבעה לו דרגה יציבה בשיעור של 75% לפחות, זכאי, בנוסף לכל</w:t>
                        </w:r>
                      </w:p>
                      <w:p w:rsidR="00B1159A" w:rsidRPr="00D842BB" w:rsidRDefault="00B1159A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 אחרת -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0C5559" w:rsidRDefault="000C5559">
      <w:pPr>
        <w:rPr>
          <w:rtl/>
        </w:rPr>
      </w:pPr>
      <w:r>
        <w:rPr>
          <w:rtl/>
        </w:rPr>
        <w:br w:type="page"/>
      </w:r>
    </w:p>
    <w:p w:rsidR="000C5559" w:rsidRDefault="00000000">
      <w:pPr>
        <w:rPr>
          <w:rtl/>
        </w:rPr>
      </w:pPr>
      <w:r>
        <w:pict>
          <v:shape id="_x0000_s1927" o:spid="_x0000_s1098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1927" inset="0,0,0,0">
              <w:txbxContent>
                <w:p w:rsidR="00B1159A" w:rsidRDefault="00B1159A">
                  <w:r>
                    <w:rPr>
                      <w:rtl/>
                    </w:rPr>
                    <w:t>234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8" o:spid="_x0000_s1099" type="#_x0000_t202" style="position:absolute;left:0;text-align:left;margin-left:85.4pt;margin-top:702.8pt;width:195.45pt;height:37.05pt;z-index:75;mso-position-horizontal-relative:page;mso-position-vertical-relative:page" stroked="f">
            <v:textbox style="mso-next-textbox:#_x0000_s1928" inset="0,0,0,0">
              <w:txbxContent>
                <w:p w:rsidR="00B1159A" w:rsidRDefault="00B1159A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1929" o:spid="_x0000_s1100" type="#_x0000_t202" style="position:absolute;left:0;text-align:left;margin-left:82.8pt;margin-top:61.5pt;width:463.1pt;height:599.15pt;z-index:74;mso-position-horizontal-relative:page;mso-position-vertical-relative:page" stroked="f">
            <v:textbox style="mso-next-textbox:#_x0000_s192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346"/>
                  </w:tblGrid>
                  <w:tr w:rsidR="00B1159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לקצבה מיוחדת להחזקתו האישית או לשיקומו המקצועי עקב נכותו,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בסכומים ולפי כללים שנקבעו, אולם לא יותר מרבע הקצבה המרבית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לפי סעיף 105 על בסיס רמי הפגיעה המרביים שנקבעו בלוח ה';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למענק לסידורים חד-פעמיים הנובעים מנכותו, בתנאים ובסכומים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שנקבעו.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עבודה שנקבעה לו דרגת נכות של 75% לפחות והיא דרגה שאינה יציבה,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לקצבה מיוחדת לפי סעיף קטן (א)(1) אם קבעו רופא או ועדה רפואית לפי סעיף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118, או הועדה הרפואית לעררים לפי סעיף 122, כי הם סבורים שהדרגה היציבה של נכה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לא תפחת מ-75% קביעה לפי סעיף קטן זה, דינה, לענין סעיף 124, כדין קביעת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נכות.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רשאי, בהתאם לתנאים מיוחדים שקבע, להחיל את הוראות סעיף קטן (א)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נכה עבודה שדרגת נכותו פחותה מ-75%, לענין תשלום קצבה מיוחדת או מענקים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לסידורים חד-פעמיים, שניהם ביחד או כל אחד מהם בנפרד.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 (א) נכה עבודה שדרגת נכותו אינה פחותה מ-,20% ולדעת המוסד יש לו הכנסה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קבועה המספיקה לפרנסתו או סיכוי מבוסס להכנסה כאמור, רשאי המוסד, בהסכמת נכה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העבודה, לשלם לו מענק במקום קצבה-, המענק יהיה בסכום המתקבל מהיוון קצבת אותו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 עבודה, בהתאם להוראות שהשר קבע.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הסכים המוסד לשלם לנכה עבודה מענק לפי סעיף זה בתנאי שהמענק ישמש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להשגת מקור פרנסה, ולדעת המוסד קיים צורך בפיקוח על הוצאת הכסף, רשאי בית הדין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לעבודה, לפי בקשת המוסד, למנות אדם שליריו יינתן המענק, כולו או מקצתו, וליתן לאותו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הוראות ברבר השימוש במענק.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במקום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[70]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עלתה דרגת נכותו של נכה עבודה אחרי קבלת מענק עד כדי לזכותו לקצבה, ינוכה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מהקצבה האמורה הסכום שבו עודף המענק האמור על סך כל הקצבאות שהיו משתלמות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מהיום שבו היה זכאי לראשונה למענק עד היום שבו היה זכאי לקצבה עקב העליה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נכותו, אילו סעיף 06ו היה חל על דרגת הנכות שזיכתה אותו למענק.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בנכות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המזכה לקצבה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[71]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 (א) קצבת הנכות המשתלמת למבוטח שבעת הפגיעה בעבודה טרם מלאו לו 18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להוציא מבוטח לפי סעיף 3 שלא משתלם לו שכר בעד עבודתו, תוגדל לאחר שמלאו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18 שנים ותשוב ותוגדל לאחר שמלאו לו 21 שנים, הבל כפי שנקבע.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מבוטח כאמור שנפגע בעבודה לאחר שמלאו לו 18 שנים אך טרם מלאו לו 21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תוגדל קצבת הנבות המשתלמת לו בעת הגיעו לגיל 21 שנים, בפי שנקבע.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קצבה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 18 ו- 21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[72]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היה נכה העבודה, בתוקף זכותו לפי סעיף 86, במקום שבו נותנים לו אכסון וכלכלה,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המוסד להקטין בשיעור שנקבע את הקצבה שהוא זכאי לה בעד הזמן שבו הוא נמצא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מקום, ובלבד שהניכוי לא יעלה על הוצאות כלכלתו שם.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הוצאות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[73]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 קצבת הנכות המשתלמת לנכה עבורה שדרגת נכותו 500/0 ומעלה, בשל פגיעה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שאירעה באחת השנים הנקובות בלוח ו' (להלן - שנת הפגיעה), תוגדל בשיעור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באותו לוח בצידה של שנת הפגיעה, ובלבד שלא תעלה על הסכום המרבי ליום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בלוח ה' כפול שלושים.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קצבת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הנכות</w:t>
                        </w:r>
                      </w:p>
                      <w:p w:rsidR="00B1159A" w:rsidRDefault="00B1159A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(73א]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BB0CE9" w:rsidRDefault="00BB0CE9">
      <w:pPr>
        <w:rPr>
          <w:rtl/>
        </w:rPr>
      </w:pPr>
      <w:r>
        <w:rPr>
          <w:rtl/>
        </w:rPr>
        <w:br w:type="page"/>
      </w:r>
    </w:p>
    <w:p w:rsidR="00BB0CE9" w:rsidRDefault="00000000">
      <w:pPr>
        <w:rPr>
          <w:rtl/>
        </w:rPr>
      </w:pPr>
      <w:r>
        <w:pict>
          <v:shape id="_x0000_s1930" o:spid="_x0000_s1101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1930" inset="0,0,0,0">
              <w:txbxContent>
                <w:p w:rsidR="00B1159A" w:rsidRDefault="00B1159A">
                  <w:r>
                    <w:rPr>
                      <w:rtl/>
                    </w:rPr>
                    <w:t>235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1" o:spid="_x0000_s1102" type="#_x0000_t202" style="position:absolute;left:0;text-align:left;margin-left:360.35pt;margin-top:704.95pt;width:202.35pt;height:37.8pt;z-index:78;mso-position-horizontal-relative:page;mso-position-vertical-relative:page" stroked="f">
            <v:textbox style="mso-next-textbox:#_x0000_s1931" inset="0,0,0,0">
              <w:txbxContent>
                <w:p w:rsidR="00B1159A" w:rsidRDefault="00B1159A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1932" o:spid="_x0000_s1103" type="#_x0000_t202" style="position:absolute;left:0;text-align:left;margin-left:93.45pt;margin-top:54.95pt;width:462.35pt;height:642.3pt;z-index:77;mso-position-horizontal-relative:page;mso-position-vertical-relative:page" stroked="f">
            <v:textbox style="mso-next-textbox:#_x0000_s193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0"/>
                    <w:gridCol w:w="6995"/>
                  </w:tblGrid>
                  <w:tr w:rsidR="00B1159A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1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ו': קביעת דרגת נכות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דרגת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[61]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(א) רופא או ועדה רפואית יקבעו לפי בקשת נכה העבודה או המוסד, הכל כפי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בתקנות -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אם הנכות נובעת מהפגיעה בעבודה ובאיזו מידה;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דרגת הנכות לענין סימן זה, לפי מבחנים ובהתאם לעקרונות שהשר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לאחר התייעצות עם שר הבריאות.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אופן מינוים של רופאים ואופן הרכבת ועדות רפואיות וסדרי עבודתן ייקבעו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יציבה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[62]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 על אף הוראות סעיף 118 רשאים הרופא או הועדה הרפואית לקבוע דרגה שאינה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יציבה, אף בשיעור העולה על הקבוע במבחנים, ובלבד שהשיעור לא יעלה על 100% והוא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להיות מלפני היום שבו נקבע, ולעתיד לא יהיה ליותר משנה אחת מהיום שבו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לקביעת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[63]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(א) בקביעת דרגת נכות לא ישימו לב לכל מום, פגם או ליקוי מלידה או כתוצאה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ממחלה, מתאונה או מכל סיבה אחרת שהיו לפני הפגיעה שבקשר אתה מוערכת דרגת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הנכות, וכן לכל מום, פגם או ליקוי שבאו ממחלה, מתאונה או מכל סיבה אחרת אחרי פגיעה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כאמור אם אינם תוצאה ישירה מאותה פגיעה בעבודה.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הוראות מיוחדות בדבר חישוב דרגת הנכות, לענין סעיף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לגבי כלל הנכים או לסוגים.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התחשבות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בנכות קורמת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[63א]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על אף הוראות סעיף 120, רשאי השר לקבוע, באישור ועדת העבודה והרווחה, נסיבות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שלפיהן תובא בחשבון לצורך הגדלת דרגת הנכות אף נכות קודמת כתוצאה מפגיעה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בעבורה אשר בשלה שולמה או משתלמת גמלה לפי סימן ה', אם עקב האופי המצטבר של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הנכויות נפגע במידה ניכרת כושר השתכרותו של נכה העבודה.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[64]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(א) הרואה עצמו נפגע מהחלטה של רופא או של ועדה רפואית, רשאי, בתנאים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שנקבעו, לערור עליה לפני הועדה הרפואית לעררים.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אופן הרכבתה של הועדה הרפואית לעררים, סמכויותיה וסדרי עבודתה יהיו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שנקבע.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ועדה רפואית לעררים תוכל להיעזר ביועץ שאינו רופא;, השר יקבע את דרכי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 של יועץ כאמור.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[64א]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החלטת הועדה הרפואית לעררים ניתנת לערעור, בשאלה משפטית בלבד, לפני בית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אזורי לעבודה; פסק דינו של בית הדין ניתן לערעור לפני בית הדין הארצי לעבודה אם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רשות לכך מאת נשיא בית הדין הארצי לעבודה או סגנו, או מאת שופט של בית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הארצי שמינה לבך הנשיא.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דרגה -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לתובענה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[65]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124. קביעת דרגת הנכות, לפי סעיפים 118 עד 122, היא תנאי מוקדם לבל תובענה לענין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זה בפני בית הרין לעבודה; הקביעה תחייב את בית הדין לעבודה.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הוצאות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מחיה ולינה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[73ב]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125. המתייצב בפני רופא או ועדה רפואית לעררים יהיה זכאי להוצאות מחיה ולינה וכן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לתמורה בעד הפסד שכר או הכנסה בהתאם לתעריפים שקבע השר באישור ועדת העבודה</w:t>
                        </w:r>
                      </w:p>
                      <w:p w:rsidR="00B1159A" w:rsidRDefault="00B1159A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F44DAD" w:rsidRDefault="00F44DAD">
      <w:pPr>
        <w:rPr>
          <w:rtl/>
        </w:rPr>
      </w:pPr>
      <w:r>
        <w:rPr>
          <w:rtl/>
        </w:rPr>
        <w:br w:type="page"/>
      </w:r>
    </w:p>
    <w:p w:rsidR="00F44DAD" w:rsidRDefault="00000000">
      <w:pPr>
        <w:rPr>
          <w:rtl/>
        </w:rPr>
      </w:pPr>
      <w:r>
        <w:pict>
          <v:shape id="_x0000_s1933" o:spid="_x0000_s1104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1933" inset="0,0,0,0">
              <w:txbxContent>
                <w:p w:rsidR="00B1159A" w:rsidRDefault="00B1159A">
                  <w:r>
                    <w:rPr>
                      <w:rtl/>
                    </w:rPr>
                    <w:t>236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4" o:spid="_x0000_s1105" type="#_x0000_t202" style="position:absolute;left:0;text-align:left;margin-left:84.3pt;margin-top:674.85pt;width:383.9pt;height:79.2pt;z-index:81;mso-position-horizontal-relative:page;mso-position-vertical-relative:page" stroked="f">
            <v:textbox style="mso-next-textbox:#_x0000_s1934" inset="0,0,0,0">
              <w:txbxContent>
                <w:p w:rsidR="00B1159A" w:rsidRPr="00F44DAD" w:rsidRDefault="00B1159A">
                  <w:pPr>
                    <w:pStyle w:val="OCRStyle27"/>
                    <w:ind w:left="72"/>
                  </w:pPr>
                  <w:r>
                    <w:rPr>
                      <w:rtl/>
                    </w:rPr>
                    <w:t>38 דיני מדינת ישראל, נוסח חדש 26, עמ' 511.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5" o:spid="_x0000_s1106" type="#_x0000_t202" style="position:absolute;left:0;text-align:left;margin-left:77.35pt;margin-top:57.5pt;width:471.85pt;height:610.45pt;z-index:80;mso-position-horizontal-relative:page;mso-position-vertical-relative:page" stroked="f">
            <v:textbox style="mso-next-textbox:#_x0000_s193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9"/>
                    <w:gridCol w:w="1230"/>
                  </w:tblGrid>
                  <w:tr w:rsidR="00B1159A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ז': סמל ותעודה לנכי עבודה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F44DA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126. נכה עבודה שנקבעה לו דרגה יציבה של 20% או יותר, יעניק לו המוסד סמל מיוחד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ותעודה המעידים על נכותו.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סמל ותעודה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לנכי עבודה</w:t>
                        </w:r>
                      </w:p>
                      <w:p w:rsidR="00B1159A" w:rsidRPr="00F44DAD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[83]</w:t>
                        </w:r>
                      </w:p>
                    </w:tc>
                  </w:tr>
                  <w:tr w:rsidR="00B1159A" w:rsidRPr="00F44DA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127. צורת הסמל והתעודה, דרכי הענקתם והוראות בדבר ייצורו של הסמל, המסחר בו</w:t>
                        </w:r>
                      </w:p>
                      <w:p w:rsidR="00B1159A" w:rsidRPr="00F44DAD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שימוש אחר בו או בדמותו לצרכי מסחר או פרסומת, ייקבעו בתקנות.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הצורה ודרכי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</w:t>
                        </w:r>
                      </w:p>
                      <w:p w:rsidR="00B1159A" w:rsidRPr="00F44DAD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[84]</w:t>
                        </w:r>
                      </w:p>
                    </w:tc>
                  </w:tr>
                  <w:tr w:rsidR="00B1159A" w:rsidRPr="00F44DA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128. (א) מי שעשה אחת מאלה, דינו - מאסר ששה חודשים: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ענד את הסמל או סמל הדומה לו עד כדי להטעות ולא היה רשאי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לענדו-,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ייצר את הסמל או סמל הדומה לו עד כדי להטעות, הציעו למכירה, סחר בו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השתמש בו או בדמותו שלא בהתאם לתקנות.</w:t>
                        </w:r>
                      </w:p>
                      <w:p w:rsidR="00B1159A" w:rsidRPr="00F44DAD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סעיף קטן (א) גורע מאחריותו הפלילית של אדם לפי חיקוק אחר.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  <w:p w:rsidR="00B1159A" w:rsidRPr="00F44DAD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[85]</w:t>
                        </w:r>
                      </w:p>
                    </w:tc>
                  </w:tr>
                  <w:tr w:rsidR="00B1159A" w:rsidRPr="00F44DA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129. הוראות סעיפים 127 ו-128 (א)(2) לא יחולו על בעל סימן מסחר שנרשם בפנקס סימני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לפי פקודת סימני המסחר [נוסח חרש], התשל"ב-1972 36, בתאריך קודם לתאריך</w:t>
                        </w:r>
                      </w:p>
                      <w:p w:rsidR="00B1159A" w:rsidRPr="00F44DAD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צורת הסמל כאמור בסעיף 127.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  <w:p w:rsidR="00B1159A" w:rsidRPr="00F44DAD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[86]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ח': גמלאות לתלויים בנפגעי עבודה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F44DA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(א) אלה בגדר תלויים במבוטח לענין סימן זה-.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אשתו בשעת מותו-,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ילדו כמשמעותו בסעיף 238;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הורים שעיקר פרנסתם על המבוטח וכן הורים שאינם מסוגלים לכלכל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עצמם והמוסד אישרם כתלויים תלות מלאה או חלקית, מאחר שלדעתו שורת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הצדק מחייבת זאת; בפסקה זו, "הורה" - לרבות הורה מאמץ לפי חוק האימוץ,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המוכיח אימוץ על ידי פסק דין של בית משפט מוסמך והורה חורג;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סב, סבה, אח או אחות הגרים בביתו של המבוטח לפחות שנים עשר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לפני הפגיעה וכל פרנסתם על המבוטח ואינם מסוגלים לכלכל עצמם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עוד אינם מסוגלים לכלכל עצמם;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שהיה בן זוגה של המבוטחת בשעת פטירתה, כל עוד יש עמו ילד או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מסוגל לכלכל עצמו או הכנסתו אינה עולה על האמור בלוח ט' (להלן -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אלמן); בן זוג של מבוטחת שבשעת פטירתה היה עמו ילד שמלאו לו 18 שנים אך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נתקיימו בו התנאים האמורים בפסקאות (2) ו-(3) של הגדרת "ילד" שבסעיף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238, ייחשב כאלמן מהיום שבו נתקיים בילד תנאי מהתנאים האמורים-, השר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בצו, לאחר התייעצות עם שר האוצר ובאישור ועדת העבודה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והרווחה, סכומים אחרים לענין הגדרה זו במקום הסכומים שבלוח טי.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בסימן זה להלן -</w:t>
                        </w:r>
                      </w:p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דין אלמן כדין אלמנה;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1159A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  <w:p w:rsidR="00B1159A" w:rsidRPr="00F44DAD" w:rsidRDefault="00B1159A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[74]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E213A2" w:rsidRDefault="00E213A2">
      <w:pPr>
        <w:rPr>
          <w:rtl/>
        </w:rPr>
      </w:pPr>
      <w:r>
        <w:rPr>
          <w:rtl/>
        </w:rPr>
        <w:br w:type="page"/>
      </w:r>
    </w:p>
    <w:p w:rsidR="00E213A2" w:rsidRDefault="00000000">
      <w:pPr>
        <w:rPr>
          <w:rtl/>
        </w:rPr>
      </w:pPr>
      <w:r>
        <w:pict>
          <v:shape id="_x0000_s1936" o:spid="_x0000_s1107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1936" inset="0,0,0,0">
              <w:txbxContent>
                <w:p w:rsidR="00B1159A" w:rsidRDefault="00B1159A">
                  <w:r>
                    <w:rPr>
                      <w:rtl/>
                    </w:rPr>
                    <w:t>237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7" o:spid="_x0000_s1108" type="#_x0000_t202" style="position:absolute;left:0;text-align:left;margin-left:350.75pt;margin-top:706.6pt;width:201.55pt;height:25.95pt;z-index:84;mso-position-horizontal-relative:page;mso-position-vertical-relative:page" stroked="f">
            <v:textbox style="mso-next-textbox:#_x0000_s1937" inset="0,0,0,0">
              <w:txbxContent>
                <w:p w:rsidR="00B1159A" w:rsidRDefault="00B1159A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1938" o:spid="_x0000_s1109" type="#_x0000_t202" style="position:absolute;left:0;text-align:left;margin-left:86.6pt;margin-top:55pt;width:469.05pt;height:631.8pt;z-index:83;mso-position-horizontal-relative:page;mso-position-vertical-relative:page" stroked="f">
            <v:textbox style="mso-next-textbox:#_x0000_s193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1"/>
                    <w:gridCol w:w="7027"/>
                  </w:tblGrid>
                  <w:tr w:rsidR="00B1159A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"אלמנה", "אלמן" או "ילד" - אלמנה, אלמן או ילד שהם בגדר תלויים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במבוטח לפי סעיף קטן (א);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"קצבת נכות מלאה" - קצבת הנכות שהיתה משתלמת למבוטח אילו חל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סעיף 105.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לקצבה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מענק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[75]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מבוטח שפגיעה בעבודה גרמה למותו, ישלם המוסד לתלויים בנפטר קצבה חודשית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מענק לפי סימן זה.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קצבת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[76]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132. המוסד ישלם קצבה בשיעורים שיחושבו באחוזים מקצבת הנכות המלאה כמפורט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לאלמנה שהיא בת 50 שנים ומעלה - 600/0;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לאלמנה שהיא בת 40 שנים ומעלה ועוד אינה בת 50 שנים - 400/0;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לאלמנה שערב פטירתו של המבוטח לא היתה מסוגלת לכלכל עצמה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מעבודה, כל זמן שאין היא מסוגלת כאמור, ויהא גילה אשר יהא - קצבה כאילו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לה 50 שנים;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לאלמנה שהיו עמה ילדים ואינם עמה עוד - קצבה כאילו מלאו לה 50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שנים-,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לאלמנה שעמה ילדים, ויהא גילה אשר יהא, כל זמן שהילדים עמה -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לפי פסקה (1) ותוספת ילדים -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לילד אחר - 200/0;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לשני ילדים - 300/0;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לשלושה ילדים ויותר - 40%;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לילדים שהניח אחריו המבוטח ואין אלמנה זכאית לקבל בשבילם תוספת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(5) -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לילד אחד - 60%;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לשני ילדים - 80%;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לשלושה ילדים - 90%;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לארבעה ילדים ויותר - 100%;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לתלויים אחרים שהניח אחריו המבוטח כשלא הניח אלמנה הזכאית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או ילדים הזכאים לקצבה -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לתלוי אחד - 50%;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לשני תלויים - 750/0;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לשלושה תלויים - 90%;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לארבעה תלויים -100%.</w:t>
                        </w:r>
                      </w:p>
                    </w:tc>
                  </w:tr>
                  <w:tr w:rsidR="00B1159A" w:rsidRPr="00E213A2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לאלמנה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[77]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133. (א) אלמנה שלא מלאו לה עדיין 40 שנים ואינה זכאית לקצבה, או אלמנה</w:t>
                        </w:r>
                      </w:p>
                      <w:p w:rsidR="00B1159A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שפקעה זכותה לקצבה שלא עקב נישואיה, ישלם לה המוסד מענק בסכום השווה לקצבה</w:t>
                        </w:r>
                      </w:p>
                      <w:p w:rsidR="00B1159A" w:rsidRPr="00E213A2" w:rsidRDefault="00B1159A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132(1) כפול שלושים ושש,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64151A" w:rsidRDefault="0064151A">
      <w:pPr>
        <w:rPr>
          <w:rtl/>
        </w:rPr>
      </w:pPr>
      <w:r>
        <w:rPr>
          <w:rtl/>
        </w:rPr>
        <w:br w:type="page"/>
      </w:r>
    </w:p>
    <w:p w:rsidR="0064151A" w:rsidRDefault="00000000">
      <w:pPr>
        <w:rPr>
          <w:rtl/>
        </w:rPr>
      </w:pPr>
      <w:r>
        <w:pict>
          <v:shape id="_x0000_s1939" o:spid="_x0000_s1110" type="#_x0000_t202" style="position:absolute;left:0;text-align:left;margin-left:50pt;margin-top:771.95pt;width:495.35pt;height:30pt;z-index:88;mso-position-horizontal-relative:page;mso-position-vertical-relative:page" stroked="f">
            <v:textbox style="mso-next-textbox:#_x0000_s1939" inset="0,0,0,0">
              <w:txbxContent>
                <w:p w:rsidR="00B1159A" w:rsidRDefault="00B1159A">
                  <w:r>
                    <w:rPr>
                      <w:rtl/>
                    </w:rPr>
                    <w:t>238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0" o:spid="_x0000_s1111" type="#_x0000_t202" style="position:absolute;left:0;text-align:left;margin-left:91.15pt;margin-top:708.75pt;width:194.65pt;height:39.6pt;z-index:87;mso-position-horizontal-relative:page;mso-position-vertical-relative:page" stroked="f">
            <v:textbox style="mso-next-textbox:#_x0000_s1940" inset="0,0,0,0">
              <w:txbxContent>
                <w:p w:rsidR="00B1159A" w:rsidRDefault="00B1159A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1941" o:spid="_x0000_s1112" type="#_x0000_t202" style="position:absolute;left:0;text-align:left;margin-left:90.35pt;margin-top:60.5pt;width:461.35pt;height:644.9pt;z-index:86;mso-position-horizontal-relative:page;mso-position-vertical-relative:page" stroked="f">
            <v:textbox style="mso-next-textbox:#_x0000_s194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5"/>
                    <w:gridCol w:w="1422"/>
                  </w:tblGrid>
                  <w:tr w:rsidR="00B1159A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הזכאית למענק לפי סעיף קטן (א) ואין סעיף 135 חל עליה, שוב לא תהא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לקצבה בזכותו של אותו מבוטח, ואולם -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אלמנה שילדה לו ילד אחרי מותו תהיה זכאית לקצבה החל ביום פטירתו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המבוטח, והמענק ששולם לה ייזקף על חשבון הקצבה המגיעה לה-,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אלמנה, שאחד התנאים האמורים בפסקאות (2) ו-(3) של הגדרת "ילד"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238 מתקיים בילד שעמה אחרי מותו של המבוטח, תהיה זכאית לקצבה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ביום שבו נתקיים בילד אותו תנאי, והמענק ששולם לה ייזקף על חשבון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המגיעה לה.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64151A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נפטר מבוטח ובן זוגו חדל להיות מסוגל לכלכל עצמו תוך שנה מהפטירה, יהיה זכאי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הזוג לקצבה החל ביום הפטירה כל עוד אינו מסוגל כאמור, ואם שולם לו מענק - ייזקף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על חשבון הקצבה המגיעה לבן הזוג.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למפרע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לבן זוג תלוי</w:t>
                        </w:r>
                      </w:p>
                      <w:p w:rsidR="00B1159A" w:rsidRPr="0064151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[77א]</w:t>
                        </w:r>
                      </w:p>
                    </w:tc>
                  </w:tr>
                  <w:tr w:rsidR="00B1159A" w:rsidRPr="0064151A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1159A" w:rsidRDefault="00B1159A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135. (א) חזרה האלמנה ונישאה, תפקע זכותה לקצבה והמוסד ישלם לה מענק בשני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 כלהלן: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לאחר יום נישואיה מחדש - סכום השווה לקצבת תלויים המחושב על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שיעור הקצבה כאמור בסעיף 132(1) (להלן - שיעור הקצבה) שהשתלמה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החודש שבו נישאה מחדש, כפול שמונה עשרה;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כתום שנתיים מיום נישואיה מחדש - סכום השווה לשיעור הקצבה כפי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משתלמת לה, לולא נישאה מחדש, בעד החורש האחרון של השנתיים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 כפול שמונה עשרה;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חדלה להיות נשואה לפני תום עשר שנים מהיום שבו חזרה ונישאה, או שתוך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זו החלו הליכי גירושין בינה לבין בן זוגה בפני בית דין או בפני בית משפט, תהא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מחדש לקצבה החל ביום שבו חדלה להיות נשואה כאמור, והמענק או שיעורו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ששולם לה לפי סעיף קטן זה ייזקף על חשבון הקצבה, לפי ההוראות שבפסקאות (ו)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 (4) של סעיף 262(א).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בעלה של האלמנה מהנישואין החדשים והיא מקבלת מכוחו קצבת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 או קצבת שאירים, ישולם לה השיעור השני של המענק, אף אם טרם חלפו שנתיים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נישואיה מחדש-, המענק יחושב על בסיס שיעור הקצבה שהיתה משתלמת לה בעד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שבו נפטר בעלה כאמור, לולא נישאה מחדש.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(א) רשאי השר לקבוע סוגי מקרים ותנאים שבהם לא</w:t>
                        </w:r>
                      </w:p>
                      <w:p w:rsidR="00B1159A" w:rsidRPr="0064151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תפקע זכותה לקצבה של אלמנה שחזרה ונישאה.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שחזרה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ונישאה</w:t>
                        </w:r>
                      </w:p>
                      <w:p w:rsidR="00B1159A" w:rsidRPr="0064151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[78]</w:t>
                        </w:r>
                      </w:p>
                    </w:tc>
                  </w:tr>
                  <w:tr w:rsidR="00B1159A" w:rsidRPr="0064151A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136. הניח אחריו המבוטח אלמנה הזכאית לקצבה או ילדים הזכאים לקצבה וגם תלויים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ישלם המוסר לתלויים האחרים קצבה השווה לסכום שלפי סעיף 132(5) או (6) היה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מיתוסף לקצבה המשתלמת לאלמנה או לילדים אילו אותם תלויים היו ילדים שהניח אחריו</w:t>
                        </w:r>
                      </w:p>
                      <w:p w:rsidR="00B1159A" w:rsidRPr="0064151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המבוטח, ובלבד שסך כל הקצבאות לא יעלה על קצבת הנכות המלאה.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כשיש גם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 אחרים</w:t>
                        </w:r>
                      </w:p>
                      <w:p w:rsidR="00B1159A" w:rsidRPr="0064151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[79]</w:t>
                        </w:r>
                      </w:p>
                    </w:tc>
                  </w:tr>
                  <w:tr w:rsidR="00B1159A" w:rsidRPr="0064151A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תלויים שהמוסד אישרם כתלויים חלקיים לפי סעיף 130(א)(3), תופחת הקצבה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להם לפי סעיפים 132(7) או 136 באופן יחסי למידת תלותם כפי שאישר אותה</w:t>
                        </w:r>
                      </w:p>
                      <w:p w:rsidR="00B1159A" w:rsidRPr="0064151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 חלקיים</w:t>
                        </w:r>
                      </w:p>
                      <w:p w:rsidR="00B1159A" w:rsidRPr="0064151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(80)</w:t>
                        </w:r>
                      </w:p>
                    </w:tc>
                  </w:tr>
                  <w:tr w:rsidR="00B1159A" w:rsidRPr="0064151A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138. השר רשאי לקבוע לידי מי ישלמו קצבה לפי סעיפים 132(6) או (7) או 136, ואם אין</w:t>
                        </w:r>
                      </w:p>
                      <w:p w:rsidR="00B1159A" w:rsidRPr="0064151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משתלמת במלואה לידי אדם אחד - כיצד יחלקוה.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</w:t>
                        </w:r>
                      </w:p>
                      <w:p w:rsidR="00B1159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וחלוקתם</w:t>
                        </w:r>
                      </w:p>
                      <w:p w:rsidR="00B1159A" w:rsidRPr="0064151A" w:rsidRDefault="00B1159A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[81]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6D19B2" w:rsidRDefault="006D19B2">
      <w:pPr>
        <w:rPr>
          <w:rtl/>
        </w:rPr>
      </w:pPr>
      <w:r>
        <w:rPr>
          <w:rtl/>
        </w:rPr>
        <w:br w:type="page"/>
      </w:r>
    </w:p>
    <w:p w:rsidR="006D19B2" w:rsidRDefault="00000000">
      <w:pPr>
        <w:rPr>
          <w:rtl/>
        </w:rPr>
      </w:pPr>
      <w:r>
        <w:pict>
          <v:shape id="_x0000_s1942" o:spid="_x0000_s1113" type="#_x0000_t202" style="position:absolute;left:0;text-align:left;margin-left:50pt;margin-top:771.95pt;width:495.35pt;height:30pt;z-index:91;mso-position-horizontal-relative:page;mso-position-vertical-relative:page" stroked="f">
            <v:textbox style="mso-next-textbox:#_x0000_s1942" inset="0,0,0,0">
              <w:txbxContent>
                <w:p w:rsidR="00B1159A" w:rsidRDefault="00B1159A">
                  <w:r>
                    <w:rPr>
                      <w:rtl/>
                    </w:rPr>
                    <w:t>239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3" o:spid="_x0000_s1114" type="#_x0000_t202" style="position:absolute;left:0;text-align:left;margin-left:352.75pt;margin-top:709.85pt;width:197pt;height:36.85pt;z-index:90;mso-position-horizontal-relative:page;mso-position-vertical-relative:page" stroked="f">
            <v:textbox style="mso-next-textbox:#_x0000_s1943" inset="0,0,0,0">
              <w:txbxContent>
                <w:p w:rsidR="00B1159A" w:rsidRDefault="00B1159A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1944" o:spid="_x0000_s1115" type="#_x0000_t202" style="position:absolute;left:0;text-align:left;margin-left:90.95pt;margin-top:59.85pt;width:465.7pt;height:643.9pt;z-index:89;mso-position-horizontal-relative:page;mso-position-vertical-relative:page" stroked="f">
            <v:textbox style="mso-next-textbox:#_x0000_s194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3"/>
                    <w:gridCol w:w="7115"/>
                  </w:tblGrid>
                  <w:tr w:rsidR="00B1159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גבול קצבאות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[82]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139. (א) בשום פנים לא יעלה סך כל הקצבאות המשתלמות לפי סימן זה על קצבת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הנכות המלאה.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תובעים קצבה לפי סימן זה יותר מאדם אחד ובגלל הוראות סעיף קטן (א) אי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 לספק את כל התביעות במלואן, יפסוק בית הדין לעבודה למי ישלמו את הקצבה או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כיצד תחולק הקצבה בהתחשב במצב הכלכלי של התובעים ובמידת תלותם באדם שבזכותו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הקצבה; ואולם אם הוגש הסכם בכתב של התובעים בענין תשלום הקצבה או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חלוקתה, תשולם הקצבה, או תחולק לפי ההסכם.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קצבת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התלויים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[082]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140. קצבת התלויים המשתלמת בשל פגיעה בעבודה שאירעה בשנים הנקובות בלוח ו'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תוגדל בשיעור הנקוב באותו לוח בצידה של שנת הפגיעה, ובלבד שלא תעלה על השיעור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 ליום, הנקוב בלוח ה', כפול שלושים.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הצמדת קצבת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 לשכר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[82ב]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141. (א) קצבת תלויים תשתנה ב-1 בינואר של כל שנה לפי שיעור התנודות שחלו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 הממוצע מ- 1 בינואר הקודם (להלן בסעיף זה - התנודות).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קצבה שהוגדלה לפי שיעור התנודות או מכוח סעיף 105(ב) לא תעלה על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הנקוב בלוח ה' כפול שלושים, כשהיא מחושבת באחוזים מקצבת הנכות המלאה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132.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עדכון קצבת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[82ג]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142. (א) אם לאחר תחילתה של שנת מס חל פיצוי, תוגדל קצבת התלויים, בשיעור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הפיצוי, מיום תחילת הפיצוי.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העלאת קצבה מכוח סעיף קטן (א) או מכוח סעיף 105(ב) תעמוד בתוקפה עד 31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שלאחריה.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ליתום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למצוות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[82ד]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143. (א) מבוטח שפגיעה בעבודה גרמה למותו, ומשתלמת מכוחו קצבת תלויים, ישלם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לילדו בהגיעו לגיל 13 שנים , ולילדתו בהגיעה לגיל 12 שנים, מענק בשיעור שני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שלישים מהשכר הממוצע כפי שהיה ב- 1 בינואר.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לאחר תחילתה של שנת מס חל פיצוי, יוגדל המענק לפי סעיף זה בשיעור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ודמי מחיה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לאלמנה וליתום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[90, 90א]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144. (א) השה בהתייעצות עם שר האוצר ובאישור ועדת העבודה והרווחה, רשאי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הוראות ותנאים בדבר -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מתן הכשרה מקצועית לאלמנה או לאלמן, לרבות דמי מחיה והוצאות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אבחון;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 דמי מחיה והוצאות אבחון בעד יתום שעיקר זמנו מוקדש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ללימודים על-יסודיים או להכשרה מקצועית.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"יתום" - יתום שהוא ילד כמשמעותו בסעיף 238, והוא בבחינת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 לפי סעיף 130(א)(2), ומשתלמת מכוח הורהו קצבת תלויים.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ט': שונות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גמלה,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השהייתה או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שלילתה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[87]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145. המוסד רשאי להפחית, להשהות או לשלול גמלה לפי פרק זה אם התובע גמלה -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הפר, ללא צידוק מספיק, הוראה של רופא מוסמך לבך מטעם המוסד, שהיתה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מכוונת להחיש את החלמתו, להחזיר את כושר עבודתו או להפחית את דרגת</w:t>
                        </w:r>
                      </w:p>
                      <w:p w:rsidR="00B1159A" w:rsidRDefault="00B1159A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נכותו-,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</w:p>
    <w:p w:rsidR="005B2BA8" w:rsidRDefault="005B2BA8">
      <w:pPr>
        <w:rPr>
          <w:rtl/>
        </w:rPr>
      </w:pPr>
      <w:r>
        <w:rPr>
          <w:rtl/>
        </w:rPr>
        <w:br w:type="page"/>
      </w:r>
    </w:p>
    <w:p w:rsidR="005B2BA8" w:rsidRDefault="00000000">
      <w:pPr>
        <w:rPr>
          <w:rtl/>
        </w:rPr>
      </w:pPr>
      <w:r>
        <w:pict>
          <v:shape id="_x0000_s1945" o:spid="_x0000_s1116" type="#_x0000_t202" style="position:absolute;left:0;text-align:left;margin-left:50pt;margin-top:771.95pt;width:495.35pt;height:30pt;z-index:94;mso-position-horizontal-relative:page;mso-position-vertical-relative:page" stroked="f">
            <v:textbox style="mso-next-textbox:#_x0000_s1945" inset="0,0,0,0">
              <w:txbxContent>
                <w:p w:rsidR="00B1159A" w:rsidRDefault="00B1159A">
                  <w:r>
                    <w:rPr>
                      <w:rtl/>
                    </w:rPr>
                    <w:t>240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6" o:spid="_x0000_s1117" type="#_x0000_t202" style="position:absolute;left:0;text-align:left;margin-left:86.95pt;margin-top:694pt;width:391.65pt;height:53.45pt;z-index:93;mso-position-horizontal-relative:page;mso-position-vertical-relative:page" stroked="f">
            <v:textbox style="mso-next-textbox:#_x0000_s1946" inset="0,0,0,0">
              <w:txbxContent>
                <w:p w:rsidR="00B1159A" w:rsidRPr="005B2BA8" w:rsidRDefault="00B1159A">
                  <w:pPr>
                    <w:pStyle w:val="OCRStyle31"/>
                    <w:ind w:left="216"/>
                  </w:pPr>
                  <w:r>
                    <w:rPr>
                      <w:rtl/>
                    </w:rPr>
                    <w:t xml:space="preserve">39 ע''ר 1947, תוס' 1, עמ'193.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7" o:spid="_x0000_s1118" type="#_x0000_t202" style="position:absolute;left:0;text-align:left;margin-left:78.45pt;margin-top:65.55pt;width:470.85pt;height:625.1pt;z-index:92;mso-position-horizontal-relative:page;mso-position-vertical-relative:page" stroked="f">
            <v:textbox style="mso-next-textbox:#_x0000_s194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3"/>
                    <w:gridCol w:w="1339"/>
                  </w:tblGrid>
                  <w:tr w:rsidR="00B1159A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נהג בדרך שמן המפורסמות הוא כי היא עלולה למנוע את החלמתו או החזרת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 עבודתו או לעכב בעדן;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 הוראות שניתנו על פי חוק זה בקשר לשיקומו המקצועי.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5B2BA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146. (א) השר רשאי לקבוע הוראות בדבר חובת מעביד, רופא או מבוטח למסור הודעות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פגיעה בעבודה.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שהסמיכו המוסד לבך רשאי להיכנס בכל עת סבירה לביתו של מבוטח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גמלה, או שקיבל גמלה, לפי פרק זה, כדי לחקור בכל ענין הכרוך בקבלת הגמלה.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</w:t>
                        </w:r>
                      </w:p>
                      <w:p w:rsidR="00B1159A" w:rsidRPr="005B2BA8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[88]</w:t>
                        </w:r>
                      </w:p>
                    </w:tc>
                  </w:tr>
                  <w:tr w:rsidR="00B1159A" w:rsidRPr="005B2BA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147. הוראותיה של פקודת הפיצויים לעובדים, 1947 39, יוסיפו לחול לגבי חבלת גוף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בתאונה שאירעה תוך כדי עבודה ועקב עבודה (בלשון הפקודה - הנובעת מהעברה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ובמהלך ההעברה) לפני יום כ"ז באדר ב' התשי"ד (1 באפריל 1954) וכן לגבי מחלה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מהמפורטות בתוספת השלישית לפקודה ושלפיה הגיעו לראשונה פיצויים בגלל אותה</w:t>
                        </w:r>
                      </w:p>
                      <w:p w:rsidR="00B1159A" w:rsidRPr="005B2BA8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לפני היום האמור.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הפיצויים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לעובדים</w:t>
                        </w:r>
                      </w:p>
                      <w:p w:rsidR="00B1159A" w:rsidRPr="005B2BA8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[89]</w:t>
                        </w:r>
                      </w:p>
                    </w:tc>
                  </w:tr>
                  <w:tr w:rsidR="00B1159A" w:rsidRPr="005B2BA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148. (א) על אף הוראות סעיף 303, רשאי המוסד לנכות מקצבה של נכה עבודה שנקבעה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דרגת נכות יציבה, דמי חברות לטובת ארגון, שהשר הכריז עליו כארגון של נכי עבודה,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ותשלומים לקרן לעזרה הדדית של אותו ארגון ודמי השתתפות בביטוח חיים הדדי שסידר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הארגון.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העבודה והרווחה, יקבע את הסכום המרבי שמותר לנכות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חודש מקצבה של נכה עבודה לפי סעיף קטן (א); נקבעו כללי עיגול לפי סעיף 381, יוגדל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יוקטן הסכום המרבי, לפי הענין, כמתחייב מכללי העיגול.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הודיע נכה העבודה למוסד בכתב על התנגדותו לניכוי, ייפסק הניכוי בתום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מיום קבלת ההודעה.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ברבר ניכוי דמי חברות לטובת ארגון של נכי עבודה וניבוי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לקרן לעזרה הדדית של ארגון כאמור, יחולו גם על אלמן ואלמנה כמשמעותם</w:t>
                        </w:r>
                      </w:p>
                      <w:p w:rsidR="00B1159A" w:rsidRPr="005B2BA8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130.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יציג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ודמי חברות</w:t>
                        </w:r>
                      </w:p>
                      <w:p w:rsidR="00B1159A" w:rsidRPr="005B2BA8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[89א]</w:t>
                        </w:r>
                      </w:p>
                    </w:tc>
                  </w:tr>
                  <w:tr w:rsidR="00B1159A" w:rsidRPr="005B2BA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149. המוסד ישתתף, לאחר התייעצות עם המועצה, במימון פעולות המיועדות למניעת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בעבודה במפעלים או במקומות עבודה אחרים, ובלבד שסך ההוצאה השנתית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לפעולות כאמור לא יעלה על 1% מאמדן הגביה השנתית של דמי ביטוח נפגעי עבודה;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לפי סעיף זה ייעשה על פי תנאים וכללים שקבע השר באישור ועדת העבודה</w:t>
                        </w:r>
                      </w:p>
                      <w:p w:rsidR="00B1159A" w:rsidRPr="005B2BA8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פעולות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 בעבודה</w:t>
                        </w:r>
                      </w:p>
                      <w:p w:rsidR="00B1159A" w:rsidRPr="005B2BA8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[89ב]</w:t>
                        </w:r>
                      </w:p>
                    </w:tc>
                  </w:tr>
                  <w:tr w:rsidR="00B1159A" w:rsidRPr="005B2BA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ביטוח נפגעי תאונות</w:t>
                        </w:r>
                      </w:p>
                    </w:tc>
                    <w:tc>
                      <w:tcPr>
                        <w:tcW w:w="782" w:type="pct"/>
                      </w:tcPr>
                      <w:p w:rsidR="00B1159A" w:rsidRPr="005B2BA8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[ג'2]</w:t>
                        </w:r>
                      </w:p>
                    </w:tc>
                  </w:tr>
                  <w:tr w:rsidR="00B1159A" w:rsidRPr="005B2BA8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150. בפרק זה -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"מבוטח" - תושב ישראל שמלאו לו 18 שנים, וטרם מלאו לו 65 שנים בגבר ו-60 שנים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באשה;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"תאונה" - אירוע פתאומי שבו גורם חיצוני מביא לחבלה פיסית וכתוצאה ממנה לאבדן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 התפקוד;</w:t>
                        </w:r>
                      </w:p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"אבדן כושר התפקוד" - לפי כללים ומבחנים שיקבע השר, באישור ועדת העבודה והרווחה,</w:t>
                        </w:r>
                      </w:p>
                      <w:p w:rsidR="00B1159A" w:rsidRPr="005B2BA8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המבוטחים או לסוגים מהם.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B1159A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Pr="005B2BA8" w:rsidRDefault="00B1159A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[90ב]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</w:p>
    <w:p w:rsidR="00CA1132" w:rsidRDefault="00CA1132">
      <w:pPr>
        <w:rPr>
          <w:rtl/>
        </w:rPr>
      </w:pPr>
      <w:r>
        <w:rPr>
          <w:rtl/>
        </w:rPr>
        <w:br w:type="page"/>
      </w:r>
    </w:p>
    <w:p w:rsidR="00CA1132" w:rsidRDefault="00000000">
      <w:pPr>
        <w:rPr>
          <w:rtl/>
        </w:rPr>
      </w:pPr>
      <w:r>
        <w:pict>
          <v:shape id="_x0000_s1948" o:spid="_x0000_s1119" type="#_x0000_t202" style="position:absolute;left:0;text-align:left;margin-left:50pt;margin-top:771.95pt;width:495.35pt;height:30pt;z-index:97;mso-position-horizontal-relative:page;mso-position-vertical-relative:page" stroked="f">
            <v:textbox style="mso-next-textbox:#_x0000_s1948" inset="0,0,0,0">
              <w:txbxContent>
                <w:p w:rsidR="00B1159A" w:rsidRDefault="00B1159A">
                  <w:r>
                    <w:rPr>
                      <w:rtl/>
                    </w:rPr>
                    <w:t>241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9" o:spid="_x0000_s1120" type="#_x0000_t202" style="position:absolute;left:0;text-align:left;margin-left:353pt;margin-top:713.25pt;width:201.35pt;height:30.1pt;z-index:96;mso-position-horizontal-relative:page;mso-position-vertical-relative:page" stroked="f">
            <v:textbox style="mso-next-textbox:#_x0000_s1949" inset="0,0,0,0">
              <w:txbxContent>
                <w:p w:rsidR="00B1159A" w:rsidRDefault="00B1159A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1950" o:spid="_x0000_s1121" type="#_x0000_t202" style="position:absolute;left:0;text-align:left;margin-left:94.6pt;margin-top:61.6pt;width:459.75pt;height:633.6pt;z-index:95;mso-position-horizontal-relative:page;mso-position-vertical-relative:page" stroked="f">
            <v:textbox style="mso-next-textbox:#_x0000_s195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6980"/>
                  </w:tblGrid>
                  <w:tr w:rsidR="00B1159A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ותחומיה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[90ג]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151. (א) מבוטח שאירעה לו תאונה, בין בישראל ובין בחוץ לארץ, יהיה זכאי לדמי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תאונה בעד פרק הזמן שבו הוא נמצא בישראל ואבד לו כושר התפקוד, אם לא עסק למעשה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כלשהי.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הזכות לרמי תאונה לפי סעיף זה מותנית בכך שהמבוטח נבדק בדיקה רפואית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72 שעות משעת התאונה, ואם המוסד אישר שתוצאות התאונה יכול שנתגלו לראשונה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72 השעות האמורות - תוך שבועיים מיום התאונה.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רמי תאונה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[90ר]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152. דמי תאונה ישולמו בעד תקופה שלא תעלה על 90 ימים רצופים החל ביום שלאחר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התאונה, ובלבד שלא ישולמו בשנת כספים אחת בעד יותר מ-90 ימים.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[90ה]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153. (א) בעד שני הימים הראשונים שלאחר יום התאונה שבהם אבד למבוטח, שהוא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או עובד עצמאי, כושר התפקוד כתוצאה מתאונה, לא ישולמו דמי תאונה, אלא אם כן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אבד לו כושר התפקוד כאמור 12 ימים לפחות בנוסף ליום התאונה.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בעד 14 הימים הראשונים שלאחר יום התאונה שבהם אבד למבוטח, שאינו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ואינו עובד עצמאי, כושר התפקוד כתוצאה מהתאונה, לא ישולמו ידמי תאונה.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דמי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תאונה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[190]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154. דמי תאונה ליום הם -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לגבי מי שהיה ביום התאונה עובד או עובד עצמאי - כשיעור דמי הפגיעה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שהיו משתלמים לו לפי פרק ה' אילו נפגע בעבודה, אך לא פחות מהשיעור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בפסקה (2); פסקה זו לא תחול על עובד לשעה בעבודה שאינה לצורך עסקו או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משלח ידו של מעביד ועל עובד עצמאי אלא אם כן בעת התאונה היו רשומים במוסד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77;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מבוטח שפסקה (ו) אינה חלה עליו - סכום השווה ל-25% מהשכר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כפי שהיה ב-1 בינואר שקדם ליום התאונה, ואם חל פיצוי לאחר היום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ולפני יום התאונה - כשהוא מוגדל בשיעור הפיצוי שחל, מחולק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 גמלאות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[90ז]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155. מבוטח הזכאי לתשלום על פי כל חיקוק, למעט פקודת הנזיקין, הסכם קיבוצי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180 או הסדר קיבוצי אחר, תקנון של קופת גמל, חוזה עבודה או תקנון של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ביטוח או פנסיה, בעד תקופת אי-כושר לעבודה או לתפקוד מטעמי בריאות, לא יהיה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לגמלה לפי פרק זה לגבי התקופה שבה הוא זכאי לתשלום כאמור.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פרקי זמן שאין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משלמים בעדם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[90ח]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156. על אף הוראות פרק זה, לא ישולמו דמי תאונה בעד פרקי זמן שבהם נמצא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-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במוסר לטיפול רפואי או סיעודי, שניתנים בו אכסון וכלכלה, שלא לצורך קבלת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 או סיעודי עקב התאונה-,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בשירות בצבא הגנה לישראל;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במאסר.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להגשת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[90ט]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157. על אף הוראות סעיף 296 תוגש תביעה לגמלה לפי פרק זה למוסד תוך 90 ימים מיום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התאונה-, ואולם המוסד יהיה רשאי, לפי שיקול דעתו, ליתן את הגמלה אם נתבעה אחרי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 בגלל סיבה שמנעה מהמבוטח הגשת התביעה במועד, ובלבד שהתביעה</w:t>
                        </w:r>
                      </w:p>
                      <w:p w:rsidR="00B1159A" w:rsidRDefault="00B1159A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תוך 90 ימים מהיום שחדלה להתקיים הסיבה האמורה.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</w:p>
    <w:p w:rsidR="00F36A1B" w:rsidRDefault="00F36A1B">
      <w:pPr>
        <w:rPr>
          <w:rtl/>
        </w:rPr>
      </w:pPr>
      <w:r>
        <w:rPr>
          <w:rtl/>
        </w:rPr>
        <w:br w:type="page"/>
      </w:r>
    </w:p>
    <w:p w:rsidR="00F36A1B" w:rsidRDefault="00000000">
      <w:pPr>
        <w:rPr>
          <w:rtl/>
        </w:rPr>
      </w:pPr>
      <w:r>
        <w:pict>
          <v:shape id="_x0000_s1951" o:spid="_x0000_s1122" type="#_x0000_t202" style="position:absolute;left:0;text-align:left;margin-left:50pt;margin-top:771.95pt;width:495.35pt;height:30pt;z-index:100;mso-position-horizontal-relative:page;mso-position-vertical-relative:page" stroked="f">
            <v:textbox style="mso-next-textbox:#_x0000_s1951" inset="0,0,0,0">
              <w:txbxContent>
                <w:p w:rsidR="00B1159A" w:rsidRDefault="00B1159A">
                  <w:r>
                    <w:rPr>
                      <w:rtl/>
                    </w:rPr>
                    <w:t>242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2" o:spid="_x0000_s1123" type="#_x0000_t202" style="position:absolute;left:0;text-align:left;margin-left:86.95pt;margin-top:716.25pt;width:194.65pt;height:31.9pt;z-index:99;mso-position-horizontal-relative:page;mso-position-vertical-relative:page" stroked="f">
            <v:textbox style="mso-next-textbox:#_x0000_s1952" inset="0,0,0,0">
              <w:txbxContent>
                <w:p w:rsidR="00B1159A" w:rsidRDefault="00B1159A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1953" o:spid="_x0000_s1124" type="#_x0000_t202" style="position:absolute;left:0;text-align:left;margin-left:75.65pt;margin-top:52.55pt;width:478.75pt;height:654.2pt;z-index:98;mso-position-horizontal-relative:page;mso-position-vertical-relative:page" stroked="f">
            <v:textbox style="mso-next-textbox:#_x0000_s195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3"/>
                    <w:gridCol w:w="1463"/>
                  </w:tblGrid>
                  <w:tr w:rsidR="00B1159A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ביטוח אבטלה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מבוטחים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[ו' 1]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158. בפרק זה -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"מבוטח" -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תושב ישראל או תושב ארעי שמלאו לו 18 שנים ועוד לא מלאו לו 65 שנים,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עובד הזכאי לשכר שמעבידו חייב בתשלום דמי ביטוח בעדו;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חייל ששירת שירות סדיר על פי חוק שירות בטחון, למעט שירות צבאי לפי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לשירות קבע, מיום שחרורו מהשירות ולמשך שנה מאותו יום (להלן -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חייל);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 ששירתה תקופה שאינה קצרה מתקופה שבה חייבת יוצאת צבא אשה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סדיר על פי סעיף 6ו(ו) לחוק שירות בטחון, בשירות לאומי בהתנדבות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 השר ובתנאים שקבע על פי פסקה (3)(ב) להגדרת "ילד" שבסעיף 238, מיום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השירות ולמשך שנה מאותו יום (להלן - מתנדבת בשירות לאומי)',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"לשכת שירות התעסוקה" ו"שירות התעסוקה" - כמשמעותם בחוק שירות התעסוקה;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אבטלה" - גמלה המשתלמת לזכאי לפי פרק זה;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"תאריך קובע" - ה-1 בחודש שבו התחילה תקופת האבטלה, ובלבד שחלפו גו חודשים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מה-1 בחודש שבו התחילה תקופת האבטלה הקודמת.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(127א]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159. השר, לאחר התייעצות עם שר האוצר ובאישור ועדת העבודה והרווחה, רשאי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להרחיב בתקנות את חוג המבוטחים לענין פרק זה, בתנאים שקבע.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[127ב]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תנאי הזכאות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160. (א) דמי אבטלה ישולמו למובטל שהשלים את תקופת האכשרה כמוגדר בסעיף 161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ומלאו לו 20 שנים (בפרק זה - זכאי) ועוד לא מלאו לו 65 שנים.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בהתייעצות עם שר הבטחון ובאישור ועדת העבודה והרווחה, רשאי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סוגי חיילים הזכאים לדמי אבטלה לפני שמלאו להם 20 שנים.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מובטל שהשלים את תקופת האכשרה כאמור, יראו אותו כזכאי לענין פרק זה אף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מלאו לו 20 שנים ובלבד שמלאו לו 18 שנים והוא המפרנס היחיד של משפחתו או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ילד כמשמעותו בסעיף 238 ועיקר פרנסתו של הילד עליו, הכל לפי תנאים שנקבעו;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"משפחה" - בן זוג, הורה, אח או אחות.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השר, באישור ועדת העבודה והרווחה, רשאי לקבוע נסיבות מיוחדות שלפיהן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במי שמלאו לו 18 שנים וטרם מלאו לו 20 שנים זכאי לענין פרק זה ובלבד שהשלים את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האכשרה כאמור,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קטן (ב) וסעיפים 161(ד), 168, 170(ב) ו-174 דין מתנדבת בשירות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כדין חייל, בשינויים המחוייבים.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לדמי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[127ג]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161. (א) לענין סימן זה, תקופת האכשרה לגבי תקופת אבטלה פלונית היא אחת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(א) 180 ימים שבעדם שולמו דמי ביטוח אבטלה תוך 360 הימים בתכוף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לתאריך הקובע;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אכשרה</w:t>
                        </w:r>
                      </w:p>
                      <w:p w:rsidR="00B1159A" w:rsidRDefault="00B1159A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[127ד]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</w:p>
    <w:p w:rsidR="003672B7" w:rsidRDefault="003672B7">
      <w:pPr>
        <w:rPr>
          <w:rtl/>
        </w:rPr>
      </w:pPr>
      <w:r>
        <w:rPr>
          <w:rtl/>
        </w:rPr>
        <w:br w:type="page"/>
      </w:r>
    </w:p>
    <w:p w:rsidR="003672B7" w:rsidRDefault="00000000">
      <w:pPr>
        <w:rPr>
          <w:rtl/>
        </w:rPr>
      </w:pPr>
      <w:r>
        <w:pict>
          <v:shape id="_x0000_s1954" o:spid="_x0000_s1125" type="#_x0000_t202" style="position:absolute;left:0;text-align:left;margin-left:50pt;margin-top:771.95pt;width:495.35pt;height:30pt;z-index:103;mso-position-horizontal-relative:page;mso-position-vertical-relative:page" stroked="f">
            <v:textbox style="mso-next-textbox:#_x0000_s1954" inset="0,0,0,0">
              <w:txbxContent>
                <w:p w:rsidR="00B1159A" w:rsidRDefault="00B1159A">
                  <w:r>
                    <w:rPr>
                      <w:rtl/>
                    </w:rPr>
                    <w:t>243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5" o:spid="_x0000_s1126" type="#_x0000_t202" style="position:absolute;left:0;text-align:left;margin-left:357.25pt;margin-top:707.85pt;width:197.2pt;height:26.75pt;z-index:102;mso-position-horizontal-relative:page;mso-position-vertical-relative:page" stroked="f">
            <v:textbox style="mso-next-textbox:#_x0000_s1955" inset="0,0,0,0">
              <w:txbxContent>
                <w:p w:rsidR="00B1159A" w:rsidRDefault="00B1159A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1956" o:spid="_x0000_s1127" type="#_x0000_t202" style="position:absolute;left:0;text-align:left;margin-left:81.85pt;margin-top:54.45pt;width:474.2pt;height:649.85pt;z-index:101;mso-position-horizontal-relative:page;mso-position-vertical-relative:page" stroked="f">
            <v:textbox style="mso-next-textbox:#_x0000_s195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5"/>
                    <w:gridCol w:w="7086"/>
                  </w:tblGrid>
                  <w:tr w:rsidR="00B1159A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0" w:type="pct"/>
                      </w:tcPr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שכרו של הזכאי מחושב על בסיס יומי (בפרק זה - שכיר יום), דיו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רמי ביטוח אבטלה בער 150 ימי עבורה תוך 360 הימים האמורים;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270 ימים שבעדם שולמו דמי ביטוח אבטלה תוך 540 הימים שקדמו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לתאריך הקובע; 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הזכאי שכיר יום, דיו ששולמו דמי ביטוח אבטלה בעד 225 ימי עבודה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540 הימים האמורים;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פסקה זו יחולו בתנאי שהתאריך הקובע חל בתום 24 חודשים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מהתאריך הקובע שקדם לו.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הוראות בדבר חישוב תקופת האכשרה לגבי מי שבתקופות של 360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540 הימים האמורים בפסקאות (1) ו-(2) של סעיף קטן (א) היה בחלק הזמן שכיר יום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ובחלק הזמן היה עובר שאינו שכיר יום.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בתקופת האכשרה של מובטל ייכללו, אף ללא תשלום דמי ביטוח -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ימי אבל במשפחה שמטעמי דת או נוהג לא עבד בהם (להלן - ימי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אבל);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ימי שירות סדיר על פי חוק שירות בטחון, או ימי שירות מילואים בצבא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לישראל.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תידרש תקופת אכשרה לגבי זכאי שהוא חייל.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השלים מבוטח את תקופת האכשרה כנדרש בסעיף קטן (א), לא תידרש ממנו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אכשרה במשך שנים עשר החודשים שלאחר התאריך הקובע שלגביו השלים את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האכשרה.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תקופות נוספות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[127ה]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162. לא הושלמה תקופת האכשרה מחמת אחת או יותר מהעילות המנויות בפסקאות (1)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(4) (להלן - הימים החסרים), ימנו את 360 או 540 הימים, כאמור בסעיף 161, בלי למנות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את הימים החסרים שאינם עולים על המספר הנקוב לצד כל עילה: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הכשרה, השתלמות או הסבה מקצועית לפי הפניה משירות התעסוקה או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 שאישר לכך שירות התעסוקה (לכל אלה ייקרא להלן - הכשרה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מקצועית) - 360 ימים;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מחלה או תאונה - 180 ימים;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היעדרות מעבודה לפי סעיפים 6 ו-7 לחוק עבודת נשים - לפי מספר ימי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ההיעדרות;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היעדרות אחרת של עובד מעבודתו מסיבות שאינן תלויות ברצונו - 30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מובטל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[127ו]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163. (א) רואים אדם כמובטל אם הוא רשום בלשכת שירות התעסוקה כמחוסר עבודה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תנאים שקבע השר באישור ועדת העבודה והרווחה, והוא מוכן ומסוגל לעבודה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במקצועו או בכל עבודה אחרת המתאימה לו (לשני אלה ייקרא להלן - עבודה מתאימה),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ולשכת שירות התעסוקה לא הציעה לו עבודה כאמור.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דרכי מתן אישורים על היות אדם מובטל ועל מספר הימים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היה מובטל.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מובטל שחלה בתקופת האבטלה או שנכללו בה ימי אבל, יראו אותו כמובטל</w:t>
                        </w:r>
                      </w:p>
                      <w:p w:rsidR="00B1159A" w:rsidRDefault="00B1159A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בימי האבל או במשך 30 ימי המחלה תוך 12 חודשים מהתאריך הקובע, ובלבד שמוסד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</w:p>
    <w:p w:rsidR="006A6E54" w:rsidRDefault="006A6E54">
      <w:pPr>
        <w:rPr>
          <w:rtl/>
        </w:rPr>
      </w:pPr>
      <w:r>
        <w:rPr>
          <w:rtl/>
        </w:rPr>
        <w:br w:type="page"/>
      </w:r>
    </w:p>
    <w:p w:rsidR="006A6E54" w:rsidRDefault="00000000">
      <w:pPr>
        <w:rPr>
          <w:rtl/>
        </w:rPr>
      </w:pPr>
      <w:r>
        <w:pict>
          <v:shape id="_x0000_s1957" o:spid="_x0000_s1128" type="#_x0000_t202" style="position:absolute;left:0;text-align:left;margin-left:50pt;margin-top:771.95pt;width:495.35pt;height:30pt;z-index:106;mso-position-horizontal-relative:page;mso-position-vertical-relative:page" stroked="f">
            <v:textbox style="mso-next-textbox:#_x0000_s1957" inset="0,0,0,0">
              <w:txbxContent>
                <w:p w:rsidR="00B1159A" w:rsidRDefault="00B1159A">
                  <w:r>
                    <w:rPr>
                      <w:rtl/>
                    </w:rPr>
                    <w:t>244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8" o:spid="_x0000_s1129" type="#_x0000_t202" style="position:absolute;left:0;text-align:left;margin-left:88.9pt;margin-top:684.4pt;width:396.8pt;height:50.1pt;z-index:105;mso-position-horizontal-relative:page;mso-position-vertical-relative:page" stroked="f">
            <v:textbox style="mso-next-textbox:#_x0000_s1958" inset="0,0,0,0">
              <w:txbxContent>
                <w:p w:rsidR="00B1159A" w:rsidRPr="006A6E54" w:rsidRDefault="00B1159A">
                  <w:pPr>
                    <w:pStyle w:val="OCRStyle35"/>
                    <w:ind w:left="270"/>
                  </w:pPr>
                  <w:r>
                    <w:rPr>
                      <w:rtl/>
                    </w:rPr>
                    <w:t>40 ס"ח התשי"ז, עמ' 58; התשל'ב,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9" o:spid="_x0000_s1130" type="#_x0000_t202" style="position:absolute;left:0;text-align:left;margin-left:77.65pt;margin-top:60.3pt;width:474.4pt;height:617.35pt;z-index:104;mso-position-horizontal-relative:page;mso-position-vertical-relative:page" stroked="f">
            <v:textbox style="mso-next-textbox:#_x0000_s195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4"/>
                    <w:gridCol w:w="1253"/>
                  </w:tblGrid>
                  <w:tr w:rsidR="00B1159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רפואי, כמשמעותו בסעיף 89(א), אישר את מחלתו-, ואולם לא ייחשב אדם כמובטל לפי סעיף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בשני הימים הראשונים בכל פעם שחלה אלא אם כן היו לו לפחות 12 ימי מחלה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רצופים-, לענין זה, "מחלה" - לרבות תאונה.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6A6E54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164. בתקופה שעד יום י"ב בטבת התשנ"ט (31 בדצמבר 1998) יחולו הוראות סעיפים 165,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166(ב) ו-(ד) ופסקה ו שבלוח ז' בנוסחם לפי לוח י"ג, ואחרי סעיף 176 יבוא סעיף 176א בנוסחו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האמור.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B1159A" w:rsidRPr="006A6E54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</w:t>
                        </w:r>
                      </w:p>
                    </w:tc>
                  </w:tr>
                  <w:tr w:rsidR="00B1159A" w:rsidRPr="006A6E54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165. (א) הוראות סעיף זה יחולו בכפוף להוראות סעיף 164.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165 רואים עבורה מוצעת כעבודה מתאימה לאדם פלוני אם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נתמלאו בה כל אלה: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העבודה היא מסוג העבודה העיקרית שבה עבד תוך שלוש השנים שקדמו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בתכוף לתאריך הקובע, או עבודה אחרת התואמת את הכשרתו המקצועית,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רמת השכלתו, מצב בריאותו וכושרו הגופני;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השכר בעבודה המוצעת שווה לפחות לדמי האבטלה שהיו מגיעים לו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זכאי להם;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העבודה המוצעת אינה מחייבת שינוי במקום מגוריו.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166(ד) רואים הכשרה מקצועית כעבודה מתאימה לאדם פלוני אם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תואמת את רמת השכלתו, מצב בריאותו וכושרו הגופני, ואם אינה מחייבת שינוי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מגוריו.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השר, באישור ועדת העבודה והרווחה, רשאי לקבוע באילו נסיבות ותנאים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ייחשבו עבודה או הכשרה מקצועית כמחייבות שינוי במקום המגורים.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מתאימה</w:t>
                        </w:r>
                      </w:p>
                      <w:p w:rsidR="00B1159A" w:rsidRPr="006A6E54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[27וז]</w:t>
                        </w:r>
                      </w:p>
                    </w:tc>
                  </w:tr>
                  <w:tr w:rsidR="00B1159A" w:rsidRPr="006A6E54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166. (א) הוראות סעיף זה יחולו בכפוף להוראות סעיף 164.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שהפסיק את עבודתו מרצונו, בלי שהיתה הצדקה לכך, לא יהיה זכאי לדמי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 בער 30 הימים הראשונים מיום הפסקת העבודה; השר, באישור ועדת העבודה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והרווחה, רשאי לקבוע מה ייחשב כהצדקה לענין סעיף קטן זה.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מבוטחת שהפסיקה את עבודתה מרצונה לאחר שמלאו לה 60 שנים לא תהיה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לדמי אבטלה והוראות סעיף קטן (ב) לא יחולו עליה.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שלשכת שירות התעסוקה הציעה לו עבודה מתאימה והוא סירב לקבלה,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סירוב באמור בסעיף 37ב(ג) לחוק יישוב סכסוכי עבודה, התשי"ז-1957 40, לא יהיה</w:t>
                        </w:r>
                      </w:p>
                      <w:p w:rsidR="00B1159A" w:rsidRPr="006A6E54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לדמי אבטלה בעד 30 הימים הראשונים מיום הסירוב, בכל פעם שסירב כאמור.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לזכאות</w:t>
                        </w:r>
                      </w:p>
                      <w:p w:rsidR="00B1159A" w:rsidRPr="006A6E54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(127ח]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דמי אבטלה</w:t>
                        </w:r>
                      </w:p>
                    </w:tc>
                    <w:tc>
                      <w:tcPr>
                        <w:tcW w:w="726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6A6E54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167. דמי האבטלה ליום יחושבו באחוזים מהשכר היומי הממוצע כפי שנקבע בלוח ז/ או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בצירופיהם, לפי הענין.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דמי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</w:t>
                        </w:r>
                      </w:p>
                      <w:p w:rsidR="00B1159A" w:rsidRPr="006A6E54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[127י]</w:t>
                        </w:r>
                      </w:p>
                    </w:tc>
                  </w:tr>
                  <w:tr w:rsidR="00B1159A" w:rsidRPr="006A6E54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168. על אף הוראות סעיף 167, דמי האבטלה ליום, לחייל כאמור בסעיף 170(ב)(2), לא יעלו</w:t>
                        </w:r>
                      </w:p>
                      <w:p w:rsidR="00B1159A" w:rsidRPr="006A6E54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החלק ה-25 מסכום השווה ל-80% משכר המינימום כהגדרתו בחוק שכר מינימום.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דמי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 לחייל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שעבד פחות</w:t>
                        </w:r>
                      </w:p>
                      <w:p w:rsidR="00B1159A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מחודש</w:t>
                        </w:r>
                      </w:p>
                      <w:p w:rsidR="00B1159A" w:rsidRPr="006A6E54" w:rsidRDefault="00B1159A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יא]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</w:p>
    <w:p w:rsidR="009E561F" w:rsidRDefault="009E561F">
      <w:pPr>
        <w:rPr>
          <w:rtl/>
        </w:rPr>
      </w:pPr>
      <w:r>
        <w:rPr>
          <w:rtl/>
        </w:rPr>
        <w:br w:type="page"/>
      </w:r>
    </w:p>
    <w:p w:rsidR="009E561F" w:rsidRDefault="00000000">
      <w:pPr>
        <w:rPr>
          <w:rtl/>
        </w:rPr>
      </w:pPr>
      <w:r>
        <w:pict>
          <v:shape id="_x0000_s1960" o:spid="_x0000_s1131" type="#_x0000_t202" style="position:absolute;left:0;text-align:left;margin-left:50pt;margin-top:771.95pt;width:495.35pt;height:30pt;z-index:109;mso-position-horizontal-relative:page;mso-position-vertical-relative:page" stroked="f">
            <v:textbox style="mso-next-textbox:#_x0000_s1960" inset="0,0,0,0">
              <w:txbxContent>
                <w:p w:rsidR="00B1159A" w:rsidRDefault="00B1159A">
                  <w:r>
                    <w:rPr>
                      <w:rtl/>
                    </w:rPr>
                    <w:t>245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1" o:spid="_x0000_s1132" type="#_x0000_t202" style="position:absolute;left:0;text-align:left;margin-left:350.75pt;margin-top:703.75pt;width:209.3pt;height:37.05pt;z-index:108;mso-position-horizontal-relative:page;mso-position-vertical-relative:page" stroked="f">
            <v:textbox style="mso-next-textbox:#_x0000_s1961" inset="0,0,0,0">
              <w:txbxContent>
                <w:p w:rsidR="00B1159A" w:rsidRDefault="00B1159A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1962" o:spid="_x0000_s1133" type="#_x0000_t202" style="position:absolute;left:0;text-align:left;margin-left:87.45pt;margin-top:59.85pt;width:470.05pt;height:624.9pt;z-index:107;mso-position-horizontal-relative:page;mso-position-vertical-relative:page" stroked="f">
            <v:textbox style="mso-next-textbox:#_x0000_s196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2"/>
                    <w:gridCol w:w="7085"/>
                  </w:tblGrid>
                  <w:tr w:rsidR="00B1159A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זוג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מובטלים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יב]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169. היו שני בני הזוג זכאים לדמי אבטלה, לא יעלו דמי האבטלה של שניהם יחד, במשך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של חודש אחד, על סכום השווה ל-150% של השכר הממוצע.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היומי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[27ויג]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170. (א) השכר היומי הממוצע, לגבי מובטל שאינו חייל, יחושב לפי ההכנסה שממנה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מגיעים דמי ביטוח אבטלה, לרבות אותו סכום שממנו היו מגיעים דמי ביטוח אילולא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המרבי הקבוע לתשלום דמי ביטוח, בתקופה של 75 הימים האחרונים שבעדם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דמי ביטוח אבטלה לפני התאריך הקובע.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השכר היומי הממוצע, לגבי מובטל שהוא חייל, יחושב לפי השכר שממנו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מגיעים דמי ביטוח אבטלה בתקופת השנה שקדמה לתאריך הקובע.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עבד החייל תוך השנה האמורה פחות מחודש ימים, יחושב השכר היומי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לגביו לפי מחצית השכר הממוצע.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שלפי הוראות סעיף זה קיימות אפשרויות שונות של חישוב השכר היומי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הממוצע, ייעשה החישוב לפי הנוח ביותר למובטל.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אט בתאריך הקובע או לאחריו חל פיצוי, יוגדל השכר היומי הממוצע בשיעור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 מה-1 בחודש שבו חל הפיצוי.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מובטלת שבתכוף לפני התאריך הקובע נעדרה מעבודתה לפי סעיפים 6 או 7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עבודת נשים, וחל פיצוי לאחר תום התקופה ששימשה בסיס לחישוב השכר היומי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הממוצע, יוגדל השכר היומי הממוצע לפי שיעור התנודות של השכר הממוצע, מיום השינוי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 הממוצע.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בשום מקרה לא יעלה השכר היומי הממוצע על החלק ה-25 מההכנסה המרבית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בלוח י"א, ולא יפחת משכר מינימום יומי כהגדרתו בסעיף 1 לחוק שכר מינימום, או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 מינימום חלקי למי שחל לגביו סעיף 2 לחוק האמור.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השר יקבע את דרכי חישוב השכר היומי הממוצע כאמור בסעיפים קטנים (א)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מרבית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אבטלה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[127יד]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171. (א) לא ישולמו דמי אבטלה למובטל בחודש פלוני אם קיבל דמי אבטלה בעד מספר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באותו חורש ובאחד עשר החודשים שקדמו בתכוף לאותו חודש, כלהלן: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175 - אם מלאו לו 45 שנים או שישנם שלושה תלויים בו כמשמעותם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247;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70 - אם הוא מבוטח כאמור בפסקאות (2) או (3) להגדרת מבוטח שבסעיף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158;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138 - בכל מקרה אחר.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לאחר התייעצות עם שר האוצר ובאישור ועדת העבודה והרווחה, רשאי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בתקנות על הארכת התקופות הנקובות בסעיף קטן (א) בעתות של אבטלה ממושכת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כללית בכל שטח המדינה או באזור מסויים, וכן לקבוע הוראות מיוחדות בדבר הזכאות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אבטלה, שיעורם ותשלומם בפרק הזמן שבו הוארכו התקופות באמור, הכל לגבי כלל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המובטלים או לגבי סוגים מהם.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תשלום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אבטלה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טו]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172. לא ישולמו דמי אבטלה בעד חמשת ימי האבטלה הראשונים מכל תקופה של ארבעה</w:t>
                        </w:r>
                      </w:p>
                      <w:p w:rsidR="00B1159A" w:rsidRDefault="00B1159A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רצופים המתחילים בתאריך הקובע.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</w:p>
    <w:p w:rsidR="0015261C" w:rsidRDefault="0015261C">
      <w:pPr>
        <w:rPr>
          <w:rtl/>
        </w:rPr>
      </w:pPr>
      <w:r>
        <w:rPr>
          <w:rtl/>
        </w:rPr>
        <w:br w:type="page"/>
      </w:r>
    </w:p>
    <w:p w:rsidR="0015261C" w:rsidRDefault="00000000">
      <w:pPr>
        <w:rPr>
          <w:rtl/>
        </w:rPr>
      </w:pPr>
      <w:r>
        <w:pict>
          <v:shape id="_x0000_s1963" o:spid="_x0000_s1134" type="#_x0000_t202" style="position:absolute;left:0;text-align:left;margin-left:50pt;margin-top:771.95pt;width:495.35pt;height:30pt;z-index:112;mso-position-horizontal-relative:page;mso-position-vertical-relative:page" stroked="f">
            <v:textbox style="mso-next-textbox:#_x0000_s1963" inset="0,0,0,0">
              <w:txbxContent>
                <w:p w:rsidR="00B1159A" w:rsidRDefault="00B1159A">
                  <w:r>
                    <w:rPr>
                      <w:rtl/>
                    </w:rPr>
                    <w:t>246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4" o:spid="_x0000_s1135" type="#_x0000_t202" style="position:absolute;left:0;text-align:left;margin-left:89.9pt;margin-top:704.1pt;width:197.2pt;height:29.3pt;z-index:111;mso-position-horizontal-relative:page;mso-position-vertical-relative:page" stroked="f">
            <v:textbox style="mso-next-textbox:#_x0000_s1964" inset="0,0,0,0">
              <w:txbxContent>
                <w:p w:rsidR="00B1159A" w:rsidRDefault="00B1159A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1965" o:spid="_x0000_s1136" type="#_x0000_t202" style="position:absolute;left:0;text-align:left;margin-left:78pt;margin-top:55.05pt;width:480.35pt;height:634.6pt;z-index:110;mso-position-horizontal-relative:page;mso-position-vertical-relative:page" stroked="f">
            <v:textbox style="mso-next-textbox:#_x0000_s196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4"/>
                    <w:gridCol w:w="1480"/>
                  </w:tblGrid>
                  <w:tr w:rsidR="00B1159A" w:rsidRPr="0015261C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173. (א) (1) זכאי שנשלח להכשרה מקצועית ישולמו לו, בעד כל תקופת ההכשרה, דמי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 בסכום השווה להפרש שבין התשלומים הניתנים לו בהכשרה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המקצועית לבין מלוא דמי האבטלה שהיה זכאי להם אילו היה מובטל.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הוראות פסקה (ו), מבוטח כאמור בפסקאות (2) או (3) להגדרת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שבסעיף 158, שנשלח להכשרה מקצועית, ישולמו לו בעד כל תקופת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ההכשרה 80% מדמי האבטלה שהיה זכאי להם אילו היה מובטל.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השר, באישור ועדת העבודה והרווחה, רשאי לקבוע סוגים של הכשרה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שבהם לא יהא בתשלומים הניתנים בהכשרה המקצועית כדי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להשפיע על הזכאות למלוא דמי האבטלה, והכל לפי מבחנים וסייגים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שנקבעו.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העבודה והרווחה, רשאי לקבוע תנאים לתשלום דמי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 לפי סעיף זה.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168, 171 ו-172 לא יחולו על מי שמקבל דמי אבטלה לפי סעיף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אבטלה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שנמצא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בהכשרה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</w:t>
                        </w:r>
                      </w:p>
                      <w:p w:rsidR="00B1159A" w:rsidRPr="0015261C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[127טז]</w:t>
                        </w:r>
                      </w:p>
                    </w:tc>
                  </w:tr>
                  <w:tr w:rsidR="00B1159A" w:rsidRPr="0015261C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174. (א) בסעיף זה -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"עבודה מועדפת" - עבודה במקום עבודה או בסוג עבודה שקבע השר בהתייעצות עם שר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ובאישור ועדת העבודה והרווחה;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"השיעור לחייל" - שיעור דמי האבטלה שהיה משתלם לחייל לפי סעיף 170(ב)(2) אילולא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168.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שנתקיימו בו שני התנאים שלהלן יהיה זכאי למענק כאמור בסעיף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(ג):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זכאי לדמי אבטלה ולשכת שירות התעסוקה לא הציעה לו עבודה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מתאימה כאמור בסעיף 165;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עבד ששה חורשים לפחות, מתוך שנתיים מיום שחרורו משירות סדיר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שירות בטחון, בעבודה מועדפת שהציעה לו לשכת שירות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התעסוקה.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המענק יהיה בסכום השווה ל-50% מן השיעור לחייל בעד 138 ימי אבטלה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ימי האבטלה שבעדם קיבל הזכאי דמי אבטלה באחד עשר החודשים שקדמו בתכוף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לתחילת העבודה המועדפת.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השר, באישור ועדת העבודה והרווחה, יקבע כללים, תנאים וסייגים לתשלום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לפי סעיף זה, לרבות מענק חלקי, גם למי שעבד בעבודה מועדפת תקופה פחותה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מששה חודשים; כן יקבע כאמור את המועד או המועדים לתשלום המענק, דרכי חישובו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ואופן תשלומו, ובלבד שהמענק ישולם לא יאוחר מתום התקופה של שנתיים, האמורה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ושהוא יחושב על בסיס השיעור לחייל שבתוקף במועד התשלום.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אינן גורעות מהוראות סעיף 176.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(1) מענק, למעט מענק חלקי, בשיעור שנקבע לפי סעיף זה, ישולם גם למי שלא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מתקיים בו התנאי שבסעיף קטן (ב)(1), ובלבד שלשכת שירות התעסוקה הפנתה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לעבודה נדרשת שהיא לגביו עבודה מתאימה באמור בסעיף 165, ושאילו</w:t>
                        </w:r>
                      </w:p>
                      <w:p w:rsidR="00B1159A" w:rsidRPr="0015261C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שירות התעסוקה לא היתה מציעה לו עבודה מתאימה הוא היה זכאי</w:t>
                        </w:r>
                      </w:p>
                    </w:tc>
                    <w:tc>
                      <w:tcPr>
                        <w:tcW w:w="847" w:type="pct"/>
                      </w:tcPr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למי שעבד</w:t>
                        </w:r>
                      </w:p>
                      <w:p w:rsidR="00B1159A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מועדפת</w:t>
                        </w:r>
                      </w:p>
                      <w:p w:rsidR="00B1159A" w:rsidRPr="0015261C" w:rsidRDefault="00B1159A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טז1]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</w:p>
    <w:p w:rsidR="00177B0D" w:rsidRDefault="00177B0D">
      <w:pPr>
        <w:rPr>
          <w:rtl/>
        </w:rPr>
      </w:pPr>
      <w:r>
        <w:rPr>
          <w:rtl/>
        </w:rPr>
        <w:br w:type="page"/>
      </w:r>
    </w:p>
    <w:p w:rsidR="00177B0D" w:rsidRDefault="00000000">
      <w:pPr>
        <w:rPr>
          <w:rtl/>
        </w:rPr>
      </w:pPr>
      <w:r>
        <w:pict>
          <v:shape id="_x0000_s1966" o:spid="_x0000_s1137" type="#_x0000_t202" style="position:absolute;left:0;text-align:left;margin-left:50pt;margin-top:771.95pt;width:495.35pt;height:30pt;z-index:115;mso-position-horizontal-relative:page;mso-position-vertical-relative:page" stroked="f">
            <v:textbox style="mso-next-textbox:#_x0000_s1966" inset="0,0,0,0">
              <w:txbxContent>
                <w:p w:rsidR="00B1159A" w:rsidRDefault="00B1159A">
                  <w:r>
                    <w:rPr>
                      <w:rtl/>
                    </w:rPr>
                    <w:t>247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7" o:spid="_x0000_s1138" type="#_x0000_t202" style="position:absolute;left:0;text-align:left;margin-left:341.1pt;margin-top:702.85pt;width:211.85pt;height:33.45pt;z-index:114;mso-position-horizontal-relative:page;mso-position-vertical-relative:page" stroked="f">
            <v:textbox style="mso-next-textbox:#_x0000_s1967" inset="0,0,0,0">
              <w:txbxContent>
                <w:p w:rsidR="00B1159A" w:rsidRDefault="00B1159A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1968" o:spid="_x0000_s1139" type="#_x0000_t202" style="position:absolute;left:0;text-align:left;margin-left:88.85pt;margin-top:59.75pt;width:474.4pt;height:609.45pt;z-index:113;mso-position-horizontal-relative:page;mso-position-vertical-relative:page" stroked="f">
            <v:textbox style="mso-next-textbox:#_x0000_s196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4"/>
                    <w:gridCol w:w="7231"/>
                  </w:tblGrid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לרמי אבטלה; לענין סעיף קטן זה, "עבודה נדרשת" - עבודה במקומות עבודה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ובסוגי עבודה כמפורט בלוח ח'.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השר, באישור ועדת העבודה והרווחה, רשאי לשנות או להחליף את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ח'.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אבטלה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למקבל קצבת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[127טז2]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175. (א) הזכאי לדמי אבטלה ובעד אותו זמן יש לו הכנסה מקצבת פרישה, ינוכה מדמי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האבטלה, המגיעים לו ליום לפי סעיף 167, סכום השווה ל-60% מהכנסתו היומית שמקורה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בקצבה כאמור.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חושבו דמי אבטלה לזכאי כאמור בסעיף קטן (א) לפי הכנסה שהיתה לו לאחר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הפרישה, לא יפחתו דמי האבטלה ליום, לאחר הניכוי האמור בסעיף קטן (א), מסכום השווה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ל-40% מדמי האבטלה ליום שהיו מגיעים לו לפי סעיף 167 אילולא קיבל קצבת פרישה.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יקבע את דרכי חישוב ההכנסה היומית כאמור בסעיף קטן (א).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"קצבת פרישה" - קצבה המשתלמת עקב פרישה מכל אחד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עבודה;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 בצבא הגנה לישראל;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שירות במשטרת ישראל;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שירות בשירות בתי הסוהר.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אבטלה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שיש לו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מעבודה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ממשלח יד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[127טז3]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176. (א) הזכאי לדמי אבטלה ובעד אותו זמן יש לו הכנסה מעבודה או ממשלח יד,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תנוכה ההכנסה הממוצעת היומית מהעבודה או ממשלח היד מדמי האבטלה המגיעים לו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ליום.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זכאי לדמי אבטלה העובד בעבודה שהציע לו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 ושאינה עבודה מתאימה לפי סעיף 165, לא יפחתו דמי האבטלה ליום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מההפרש שבין ההכנסה הממוצעת היומית מהעבודה לבין סכום השווה ל-75% מהשכר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היומי הממוצע ששימש בסיס לחישוב דמי האבטלה.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שונות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מס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[127יז]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177. מדמי האבטלה ינכה המוסד במקור מס הכנסה לפי הוראות סעיפים 164 ו-243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 והתקנות לפיה.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הענקת אבטלה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[127יח(א)]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178. קטין שמלאו לו 15 שנים ועוד לא מלאו לו 18 שנים המשתתף בפרנסת הוריו או שהוא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הורים ואין בידי לשכת שירות התעסוקה לספק לו עבודה על פי הכללים שנקבעו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והרווחה, יהיה זכאי להענקת אבטלה; שיעור ההשתתפות בפרנסה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וכן שיעור הענקת האבטלה והתנאים לקבלתה, ייקבעו בכללים.</w:t>
                        </w:r>
                      </w:p>
                    </w:tc>
                  </w:tr>
                  <w:tr w:rsidR="00B1159A" w:rsidRPr="00177B0D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להענקה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[127יח(ב)]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 ו. הענקת אבטלה לא תינתן אלא בתנאי שהקטין משתתף בתקופת האבטלה, וכל עוד</w:t>
                        </w:r>
                      </w:p>
                      <w:p w:rsidR="00B1159A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משתתף, בהכשרה מקצועית, בסידורי תעסוקה או בפעילות אחרת, שהשר הביר בהם</w:t>
                        </w:r>
                      </w:p>
                      <w:p w:rsidR="00B1159A" w:rsidRPr="00177B0D" w:rsidRDefault="00B1159A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הוצעו לו בדרך שנקבעה, זולת אם אינו יכול להשתתף בהם מנסיבות שנקבעו.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</w:p>
    <w:p w:rsidR="00020563" w:rsidRDefault="00020563">
      <w:pPr>
        <w:rPr>
          <w:rtl/>
        </w:rPr>
      </w:pPr>
      <w:r>
        <w:rPr>
          <w:rtl/>
        </w:rPr>
        <w:br w:type="page"/>
      </w:r>
    </w:p>
    <w:p w:rsidR="00020563" w:rsidRDefault="00000000">
      <w:pPr>
        <w:rPr>
          <w:rtl/>
        </w:rPr>
      </w:pPr>
      <w:r>
        <w:pict>
          <v:shape id="_x0000_s1969" o:spid="_x0000_s1140" type="#_x0000_t202" style="position:absolute;left:0;text-align:left;margin-left:50pt;margin-top:771.95pt;width:495.35pt;height:30pt;z-index:119;mso-position-horizontal-relative:page;mso-position-vertical-relative:page" stroked="f">
            <v:textbox style="mso-next-textbox:#_x0000_s1969" inset="0,0,0,0">
              <w:txbxContent>
                <w:p w:rsidR="00B1159A" w:rsidRDefault="00B1159A">
                  <w:r>
                    <w:rPr>
                      <w:rtl/>
                    </w:rPr>
                    <w:t>248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0" o:spid="_x0000_s1141" type="#_x0000_t202" style="position:absolute;left:0;text-align:left;margin-left:88.9pt;margin-top:716pt;width:203.95pt;height:24.95pt;z-index:118;mso-position-horizontal-relative:page;mso-position-vertical-relative:page" stroked="f">
            <v:textbox style="mso-next-textbox:#_x0000_s1970" inset="0,0,0,0">
              <w:txbxContent>
                <w:p w:rsidR="00B1159A" w:rsidRDefault="00B1159A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  <w:r>
        <w:pict>
          <v:shape id="_x0000_s1971" o:spid="_x0000_s1142" type="#_x0000_t202" style="position:absolute;left:0;text-align:left;margin-left:348.1pt;margin-top:668.7pt;width:140.2pt;height:48.3pt;z-index:117;mso-position-horizontal-relative:page;mso-position-vertical-relative:page" stroked="f">
            <v:textbox style="mso-next-textbox:#_x0000_s1971" inset="0,0,0,0">
              <w:txbxContent>
                <w:p w:rsidR="00B1159A" w:rsidRDefault="00B1159A">
                  <w:pPr>
                    <w:pStyle w:val="OCRStyle39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41 ס''ח התשי"ז, עמ' 63.</w:t>
                  </w:r>
                </w:p>
                <w:p w:rsidR="00B1159A" w:rsidRPr="00020563" w:rsidRDefault="00B1159A">
                  <w:pPr>
                    <w:pStyle w:val="OCRStyle39"/>
                    <w:ind w:left="342"/>
                  </w:pPr>
                  <w:r>
                    <w:rPr>
                      <w:rtl/>
                    </w:rPr>
                    <w:t>42 חוקי א"י, פרק כ'ד, עמ' .336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2" o:spid="_x0000_s1143" type="#_x0000_t202" style="position:absolute;left:0;text-align:left;margin-left:82.95pt;margin-top:57.45pt;width:473.4pt;height:600.95pt;z-index:116;mso-position-horizontal-relative:page;mso-position-vertical-relative:page" stroked="f">
            <v:textbox style="mso-next-textbox:#_x0000_s197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9"/>
                    <w:gridCol w:w="1290"/>
                  </w:tblGrid>
                  <w:tr w:rsidR="00B1159A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ח': ביטוח זכויות עובדים בפשיטת רגל ובפירוק תאגיד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נו'3]</w:t>
                        </w:r>
                      </w:p>
                    </w:tc>
                  </w:tr>
                  <w:tr w:rsidR="00B1159A" w:rsidRPr="00020563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180. בפרק זה -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 - מי שמבוטח או היה מבוטח כעובד לפי פרק ה';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"מעביד של עובד" - לרבות מי שהיה מעבירו;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עבורה" - במשמעותו בסעיף 1 לחוק הגנת השבה לרבות סכום שלפי כל דין רואים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כשכר עבודה ולהוציא תגמול לפי פרק י"ב-,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קיבוצי" - כמשמעותו בסעיף ו לחוק הסכמים קיבוציים, התשי"ז-411957, לרבות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כאמור שלא הוגש לרישום ולרבות צו הרחבה לפי החוק האמור;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"פיצויי פיטורים" - פיצויי פיטורים המגיעים מכוח חוק פיצויי פיטורים או מכוח הסכם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קיבוצי;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"קופת גמל" - כל גוף שעל פי הוראות הסכם קיבוצי, חוזה עבודה או הסכם אחר שבין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והמעביד ולפי הסכמתו של אותו גוף, על מעביד להעביר אליו כספים, מכספי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המעביר, מכספי העובר שנוכו משכרו או מכספי שניהם, לשם צבירתן או הבטחתן של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העובד הקשורות בעבודתו, בהפסקת עבודתו או בפרישתו ממנה או בביטוחו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הסוציאלי (לכל אלה ייקרא להלן - תשלומים סוציאליים);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שכר עבודה" - לרבות סכום שנוכה משכרו של עובד שלא על פי חיקוק על מנת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להעבירו לאדם שאינו קופת גמל ולא הועבר לתעודתו;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לקופת גמל" - תשלומים סוציאליים שלא הועברו לקופת גמל ופיצויי הלנת שבר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כאמור בסעיף 19א(ב) לחוק הגנת השכר.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Pr="00020563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127נג]</w:t>
                        </w:r>
                      </w:p>
                    </w:tc>
                  </w:tr>
                  <w:tr w:rsidR="00B1159A" w:rsidRPr="00020563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1159A" w:rsidRPr="00020563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181, המבוטחים לפי פרק זה הם עובד וקופת גמל.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מבוטחים</w:t>
                        </w:r>
                      </w:p>
                      <w:p w:rsidR="00B1159A" w:rsidRPr="00020563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[127נד]</w:t>
                        </w:r>
                      </w:p>
                    </w:tc>
                  </w:tr>
                  <w:tr w:rsidR="00B1159A" w:rsidRPr="00020563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182. מבוטח יהיה זכאי לגמלה לפי פרק זה אם ניתן לגבי מעבידו של העובד המבוטח אחד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מאלה, לפי הענין: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צו הכרזה כפושט רגל לפי פקודת פשיטת הרגל, ואם נפטר המעביד, צו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העזבון בפשיטת רגל לפי הפקודה האמורה-,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שניתן לפי פקודת החברות לפירוק חברה, שותפות או אגודה שנוסדה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העותמאני על האגודות (להלן - אגודה עותמאנית) והוא פירוק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בידי בית המשפט או בהשגחתו;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צו לפירוק שותפות לפי פקודת השותפויות; נתפרקה שותפות בלא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כונס נכסים או מנהל עסקים, רואים לענין פסקה (ו) כל שותף במעבידו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 שהשותפות העסיקה-,</w:t>
                        </w:r>
                      </w:p>
                      <w:p w:rsidR="00B1159A" w:rsidRPr="00020563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צו לפירוק אגודה שיתופית לפי פקודת האגודות השיתופיות41.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לגמלה</w:t>
                        </w:r>
                      </w:p>
                      <w:p w:rsidR="00B1159A" w:rsidRPr="00020563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[127נה]</w:t>
                        </w:r>
                      </w:p>
                    </w:tc>
                  </w:tr>
                  <w:tr w:rsidR="00B1159A" w:rsidRPr="00020563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183. הגמלה שתשולם לפי פרק זה לעובד תהיה סכום חוב שכר העבודה ופיצויי הפיטורים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שמעבידו חייב לו, עד סכום שלא יעלה על השכר הממוצע כפול עשר לגבי כל עובד, בכפוף</w:t>
                        </w:r>
                      </w:p>
                      <w:p w:rsidR="00B1159A" w:rsidRPr="00020563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189(ב).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הגמלה</w:t>
                        </w:r>
                      </w:p>
                      <w:p w:rsidR="00B1159A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</w:t>
                        </w:r>
                      </w:p>
                      <w:p w:rsidR="00B1159A" w:rsidRPr="00020563" w:rsidRDefault="00B1159A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נו]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</w:p>
    <w:p w:rsidR="00002844" w:rsidRDefault="00002844">
      <w:pPr>
        <w:rPr>
          <w:rtl/>
        </w:rPr>
      </w:pPr>
      <w:r>
        <w:rPr>
          <w:rtl/>
        </w:rPr>
        <w:br w:type="page"/>
      </w:r>
    </w:p>
    <w:p w:rsidR="00002844" w:rsidRDefault="00000000">
      <w:pPr>
        <w:rPr>
          <w:rtl/>
        </w:rPr>
      </w:pPr>
      <w:r>
        <w:pict>
          <v:shape id="_x0000_s1973" o:spid="_x0000_s1144" type="#_x0000_t202" style="position:absolute;left:0;text-align:left;margin-left:50pt;margin-top:771.95pt;width:495.35pt;height:30pt;z-index:122;mso-position-horizontal-relative:page;mso-position-vertical-relative:page" stroked="f">
            <v:textbox style="mso-next-textbox:#_x0000_s1973" inset="0,0,0,0">
              <w:txbxContent>
                <w:p w:rsidR="00B1159A" w:rsidRDefault="00B1159A">
                  <w:r>
                    <w:rPr>
                      <w:rtl/>
                    </w:rPr>
                    <w:t>249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4" o:spid="_x0000_s1145" type="#_x0000_t202" style="position:absolute;left:0;text-align:left;margin-left:354.05pt;margin-top:706.4pt;width:195.45pt;height:34.45pt;z-index:121;mso-position-horizontal-relative:page;mso-position-vertical-relative:page" stroked="f">
            <v:textbox style="mso-next-textbox:#_x0000_s1974" inset="0,0,0,0">
              <w:txbxContent>
                <w:p w:rsidR="00B1159A" w:rsidRDefault="00B1159A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  <w:r>
        <w:pict>
          <v:shape id="_x0000_s1975" o:spid="_x0000_s1146" type="#_x0000_t202" style="position:absolute;left:0;text-align:left;margin-left:83pt;margin-top:57.35pt;width:474.4pt;height:645.7pt;z-index:120;mso-position-horizontal-relative:page;mso-position-vertical-relative:page" stroked="f">
            <v:textbox style="mso-next-textbox:#_x0000_s197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4"/>
                    <w:gridCol w:w="7171"/>
                  </w:tblGrid>
                  <w:tr w:rsidR="00B1159A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הגמלה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גמל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[127נז]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184. (א) הגמלה שתשולם לפי פרק זה לקופת גמל תהיה סכום החוב שמעבידו של עובד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לה, עד סכום שלא יעלה על השכר הממוצע לגבי כל עובד, בכפוף להוראות סעיף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189 (ב).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הגיע למספר קופות גמל חוב כאמור בסעיף קטן (א), לא יעלה סך בל הגמלה לכל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קופות הגמל יחד על הסכום המרבי האמור בסעיף זה.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 לחבר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[27ונזו]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185. (א) בסעיף זה -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 אגודה שיתופית" - מי שביום מתן צו כאמור בסעיף 182(4), היה שבע שנים לפחות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באגודה שיתופית שהיא קיבוץ או מושב שיתופי, שרואים אותו כעובד לפי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3;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חודשית" - סכום ההכנסה החודשית של חבר אגודה שיתופית כפי שחושב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לפי סעיף 344(א)(1) לפני מועד מתן צו כאמור בסעיף 182(4).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סעיפים 183 ו-184, הגמלה, שתשולם לפי פרק זה לחבר אגודה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שיתופית, תהיה סכום הכנסתו החודשית כפול מספר השנים שבהם היה חבר האגודה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השיתופית לאחר שמלאו לו 18 שנים, ועד הסכום המרבי של השכר הממוצע כפול שמונה,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ובכפוף להוראות סעיף 189(ב).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פרק זה, למעט סעיפים 183 ו-184, יחולו על חבר אגודה שיתופית,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הסכומים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המרביים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[127נח]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186. השר יפרסם ברשומות הורעה בדבר השינויים בסכומים המרביים שיחולו מכוח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183 ו-.184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זקיפת חובות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נט]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187. (א) עלה חוב שכר עבודה ופיצויי פיטורים של מעביד לעובדו הזכאי לגמלה לפי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 על הסכום המרבי האמור בסעיף 183, תיזקף תחילה הגמלה המגיעה לו לחוב שכר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העבודה, ואחריו - לחוב פיצויי פיטורים.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חובו של מעביר לקופת גמל או לקופות גמל על הסכום המרבי האמור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184, תיזקף הגמלה המגיעה להן לחובות המפורטים להלן לפי סדר העדיפות הבא: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ביטוח פנסיה מכוח הסכם קיבוצי;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ביטוח פנסיה מכוח הסכם אחר;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ביטוח בריאות-,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קופת תגמולים;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מטרה אחרת.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)ג( הגיעו למספר קופות גמל חובות למטרה פלונית באמור בסעיף קטן (ב)(1) עד (4),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וסך כל החוב לאותה המטרה עלה על הסכום המרבי האמור בסעיף 184 או על יתרת הגמלה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שנשארה עד הסכום המרבי, לפי הענין, תתחלק הגמלה או יתרתה בין קופות הגמל לפי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 שבין סכומי החובות המגיעים להן לאותה מטרה.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החוב המגיע לפי סעיף קטן (ב)(5) מיועד למספר מטרות או למספר קופות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וסך כל החוב עלה על הסכום המרבי האמור בסעיף 184 או על יתרת הגמלה שנשארה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הסכום המרבי, לפי הענין, תתחלק הגמלה או יתרתה בין קופות הגמל לפי היחס שבין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החובות המגיעים להן לגבי המטרות האמורות, ובין המטרות - לפי היחס שבין סכומי</w:t>
                        </w:r>
                      </w:p>
                      <w:p w:rsidR="00B1159A" w:rsidRDefault="00B1159A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המגיעים לאותה קופת גמל למטרות האמורות.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</w:p>
    <w:p w:rsidR="004E1C3A" w:rsidRDefault="004E1C3A">
      <w:pPr>
        <w:rPr>
          <w:rtl/>
        </w:rPr>
      </w:pPr>
      <w:r>
        <w:rPr>
          <w:rtl/>
        </w:rPr>
        <w:br w:type="page"/>
      </w:r>
    </w:p>
    <w:p w:rsidR="004E1C3A" w:rsidRDefault="00000000">
      <w:pPr>
        <w:rPr>
          <w:rtl/>
        </w:rPr>
      </w:pPr>
      <w:r>
        <w:pict>
          <v:shape id="_x0000_s1976" o:spid="_x0000_s1147" type="#_x0000_t202" style="position:absolute;left:0;text-align:left;margin-left:50pt;margin-top:771.95pt;width:495.35pt;height:30pt;z-index:125;mso-position-horizontal-relative:page;mso-position-vertical-relative:page" stroked="f">
            <v:textbox style="mso-next-textbox:#_x0000_s1976" inset="0,0,0,0">
              <w:txbxContent>
                <w:p w:rsidR="00B1159A" w:rsidRDefault="00B1159A">
                  <w:r>
                    <w:rPr>
                      <w:rtl/>
                    </w:rPr>
                    <w:t>250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7" o:spid="_x0000_s1148" type="#_x0000_t202" style="position:absolute;left:0;text-align:left;margin-left:94.95pt;margin-top:715pt;width:195.45pt;height:29.1pt;z-index:124;mso-position-horizontal-relative:page;mso-position-vertical-relative:page" stroked="f">
            <v:textbox style="mso-next-textbox:#_x0000_s1977" inset="0,0,0,0">
              <w:txbxContent>
                <w:p w:rsidR="00B1159A" w:rsidRDefault="00B1159A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8" o:spid="_x0000_s1149" type="#_x0000_t202" style="position:absolute;left:0;text-align:left;margin-left:83.85pt;margin-top:62.4pt;width:472.65pt;height:645.7pt;z-index:123;mso-position-horizontal-relative:page;mso-position-vertical-relative:page" stroked="f">
            <v:textbox style="mso-next-textbox:#_x0000_s197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411"/>
                  </w:tblGrid>
                  <w:tr w:rsidR="00B1159A" w:rsidRPr="004E1C3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B1159A" w:rsidRDefault="00B1159A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188. גמלה המשתלמת לפי פרק זה יראו לכל רבה בכפוף להוראות חוק זה והתקנות לפיו,</w:t>
                        </w:r>
                      </w:p>
                      <w:p w:rsidR="00B1159A" w:rsidRPr="004E1C3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כשכר עבודה, כפיצויי פיטורים או כתשלום לקופת גמל, לפי הענין.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הגמלה כשכר,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כפיצויים או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כתשלום לקופה</w:t>
                        </w:r>
                      </w:p>
                      <w:p w:rsidR="00B1159A" w:rsidRPr="004E1C3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(127ס)</w:t>
                        </w:r>
                      </w:p>
                    </w:tc>
                  </w:tr>
                  <w:tr w:rsidR="00B1159A" w:rsidRPr="004E1C3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189. (א) הזכאי לגמלה לפי פרק זה יגיש תביעתו למוסד באמצעות הנאמן בפשיטת רגל,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מפרק החברה, האגודה העותמאנית או האגודה השיתופית, או מפרק השותפות, כונס נכסיה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מנהל עסקיה (לכל אחד מאלה ייקרא להלן - המפרק), הכל לפי העניו כאמור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182.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הגמלה לפי פרק זה תשולם רק לגבי חובות בעד שכר עבודה או פיצויי פיטורים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לקופת גמל שהמפרק קיבל את תביעתם לפי הדין החל עליו, ולענין גמלה לפי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185 - רק למי שהמפרק אישר שהוא חבר אגודה שיתופית כהגדרתו בסעיף 185(א)).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המפרק יעביר למוסד את התביעה בצירוף דין וחשבון על הגמלה שיש לשלם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לתובע ובציון הסכומים שיש לנכותם לאור הוראות סעיף 188.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לקבוע פרטים שיש לכלול בתביעה ובדין וחשבון כאמור בסעיף</w:t>
                        </w:r>
                      </w:p>
                      <w:p w:rsidR="00B1159A" w:rsidRPr="004E1C3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או את הטפסים להגשתם.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תביעה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לגמלה</w:t>
                        </w:r>
                      </w:p>
                      <w:p w:rsidR="00B1159A" w:rsidRPr="004E1C3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 סא)</w:t>
                        </w:r>
                      </w:p>
                    </w:tc>
                  </w:tr>
                  <w:tr w:rsidR="00B1159A" w:rsidRPr="004E1C3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190. המוסד ישלם לכל זכאי לגמלה את סכום הגמלה המגיע לו לאחר ניכוי הסכומים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כמתחייב מהוראות סעיף 189(ג); סכום שנוכה כאמור יעביר המוסד לאדם שאליו הוא</w:t>
                        </w:r>
                      </w:p>
                      <w:p w:rsidR="00B1159A" w:rsidRPr="004E1C3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נועד.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הגמלה</w:t>
                        </w:r>
                      </w:p>
                      <w:p w:rsidR="00B1159A" w:rsidRPr="004E1C3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[127סב]</w:t>
                        </w:r>
                      </w:p>
                    </w:tc>
                  </w:tr>
                  <w:tr w:rsidR="00B1159A" w:rsidRPr="004E1C3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191. (א) על אף הוראות סעיף 303(ג), אם נפטר עובד לפני ששולמה הגמלה המגיעה לו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זה, תשולם הגמלה בהתאם להוראות סעיף 7 לחוק הגנת השכר, ולשאירים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במשמעותם בסעיף 5 לחוק פיצויי פיטורים, הכל לפי הענין.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שאירים הזכאים לפיצויי פיטורים לפי סעיף 5 לחוק פיצויי פיטורים, יהיו זכאים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לגמלה לפי פרק זה לענין פיצויי הפיטורים המגיעים להם לפי סעיף 5 האמור, עד לסכום</w:t>
                        </w:r>
                      </w:p>
                      <w:p w:rsidR="00B1159A" w:rsidRPr="004E1C3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 הנקוב בסעיף 183 ובכפוף ליתר הוראות פרק זה.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שנפטר</w:t>
                        </w:r>
                      </w:p>
                      <w:p w:rsidR="00B1159A" w:rsidRPr="004E1C3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[127סג]</w:t>
                        </w:r>
                      </w:p>
                    </w:tc>
                  </w:tr>
                  <w:tr w:rsidR="00B1159A" w:rsidRPr="004E1C3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192. (א) שילם המוסד גמלה לפי פרק זה, יעברו זכויותיו של הזכאי לה למוסד לצורך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גבייתה מהמפרק, ואולם -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עלה סכום חוב שכר העבודה ופיצויי הפיטורים המגיע לעובד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ממעבידו על הסכום המרבי של הגמלה האמור בסעיף 183 (להפרש האמור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להלן בסעיף זה - יתרת החוב), יעברו למוסד זכויותיו של העובד בדין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קדימה רק לגבי הסכום שבו עולה הסכום המרבי של דין הקדימה על יתרת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החוב;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המוסד לא יהיה זכאי לגבות מהמפרק את הפרשי ההצמדה ששילם לזכאי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התקופה שלאחר יום מתן צו הכינוס כמשמעותו בפקודת פשיטת הרגל, או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התקופה שלאחר יום מתן צו באמור בסעיף 182(2) עד (4), לפי הענין, אלא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שהמפרק החליט לשלם ריבית, הפרשי הצמדה או הפרשי הצמדה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לגבי התקופה האמורה גם ליתר הנושים בפשיטת הרגל או בפירוק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התאגיד, לפי הענין.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"דין קדימה" - זכויותיו של עובד לפי סעיף 78(1) לפקודת פשיטת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הרגל, לפי סעיף 354(א)(1) לפקודת החברות, לפי תקנות מכוח פקודת האגודות השיתופיות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הנותנות דין קדימה לשכר עבודה או לפיצויי פיטורים, או לפי סעיף 27 לחוק פיצויי</w:t>
                        </w:r>
                      </w:p>
                      <w:p w:rsidR="00B1159A" w:rsidRPr="004E1C3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המוסד</w:t>
                        </w:r>
                      </w:p>
                      <w:p w:rsidR="00B1159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המפרק</w:t>
                        </w:r>
                      </w:p>
                      <w:p w:rsidR="00B1159A" w:rsidRPr="004E1C3A" w:rsidRDefault="00B1159A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 סה]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</w:p>
    <w:p w:rsidR="00E51BC8" w:rsidRDefault="00E51BC8">
      <w:pPr>
        <w:rPr>
          <w:rtl/>
        </w:rPr>
      </w:pPr>
      <w:r>
        <w:rPr>
          <w:rtl/>
        </w:rPr>
        <w:br w:type="page"/>
      </w:r>
    </w:p>
    <w:p w:rsidR="00E51BC8" w:rsidRDefault="00000000">
      <w:pPr>
        <w:rPr>
          <w:rtl/>
        </w:rPr>
      </w:pPr>
      <w:r>
        <w:pict>
          <v:shape id="_x0000_s1979" o:spid="_x0000_s1150" type="#_x0000_t202" style="position:absolute;left:0;text-align:left;margin-left:50pt;margin-top:771.95pt;width:495.35pt;height:30pt;z-index:128;mso-position-horizontal-relative:page;mso-position-vertical-relative:page" stroked="f">
            <v:textbox style="mso-next-textbox:#_x0000_s1979" inset="0,0,0,0">
              <w:txbxContent>
                <w:p w:rsidR="00B1159A" w:rsidRDefault="00B1159A">
                  <w:r>
                    <w:rPr>
                      <w:rtl/>
                    </w:rPr>
                    <w:t>251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0" o:spid="_x0000_s1151" type="#_x0000_t202" style="position:absolute;left:0;text-align:left;margin-left:352.45pt;margin-top:710.5pt;width:207.5pt;height:27.5pt;z-index:127;mso-position-horizontal-relative:page;mso-position-vertical-relative:page" stroked="f">
            <v:textbox style="mso-next-textbox:#_x0000_s1980" inset="0,0,0,0">
              <w:txbxContent>
                <w:p w:rsidR="00B1159A" w:rsidRDefault="00B1159A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  <w:r>
        <w:pict>
          <v:shape id="_x0000_s1981" o:spid="_x0000_s1152" type="#_x0000_t202" style="position:absolute;left:0;text-align:left;margin-left:118.25pt;margin-top:62.25pt;width:443.3pt;height:640.55pt;z-index:126;mso-position-horizontal-relative:page;mso-position-vertical-relative:page" stroked="f">
            <v:textbox style="mso-next-textbox:#_x0000_s1981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5"/>
                    <w:gridCol w:w="7135"/>
                  </w:tblGrid>
                  <w:tr w:rsidR="00B1159A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[27וסו]</w:t>
                        </w:r>
                      </w:p>
                    </w:tc>
                    <w:tc>
                      <w:tcPr>
                        <w:tcW w:w="4426" w:type="pct"/>
                      </w:tcPr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193. הסמכות לרון ולפסוק בכל תובענה לפי פרק זה תהיה למי שבידו סמכות שיפוט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 פשיטת הרגל או פירוק התאגיד כאמור בסעיף .182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 סר]</w:t>
                        </w:r>
                      </w:p>
                    </w:tc>
                    <w:tc>
                      <w:tcPr>
                        <w:tcW w:w="4426" w:type="pct"/>
                      </w:tcPr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194. (א) השר רשאי לקבוע הוראות בדבר סדרי הגשת תביעות לגמלה לפי פרק זה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למפרק, העברת התביעות ודו"חות המפרק למוסד, העברת סכומי הגמלאות והניכויים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והמועדים לביצוע הפעולות האמורות.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העבודה והרווחה, רשאי לקבוע סדרים אחרים במקום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בסעיפים 189 ו-190.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ועדת העבודה והרווחה, רשאי לקבוע הוראות, כללים, תנאים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ומבחנים בדבר תשלום גמלה ואישור תביעה לגמלה לפי פרק זה.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[ו'2]</w:t>
                        </w:r>
                      </w:p>
                    </w:tc>
                    <w:tc>
                      <w:tcPr>
                        <w:tcW w:w="4426" w:type="pct"/>
                      </w:tcPr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ט': ביטוח נכות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נכים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כא]</w:t>
                        </w:r>
                      </w:p>
                    </w:tc>
                    <w:tc>
                      <w:tcPr>
                        <w:tcW w:w="4426" w:type="pct"/>
                      </w:tcPr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195. בפרק זה -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הכנסה שהשר קבע באישור ועדת העבודה והרווחה ומתאריך שקבע, וכל זמן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קבע כאמור - "הכנסה" כמשמעותה בסעיף 2 לפקודת מס הכנסה, הכל למעט קצבת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לפי פרק ד', ולמעט הענקות מכוח סעיף 40(ב1)(2) לחוק חיילים משוחררים;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"ליקוי" - ליקוי גופני, שכלי או נפשי הנובע ממחלה, מתאונה או ממום מלידה;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"מבוטח" - תושב ישראל שמלאו לו 18 שנים וטרם מלאו לו 65 שנים בגבר ו-60 שנים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באשה-,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"נכה" - מבוטח, למעט עקרת בית, שכתוצאה מליקוי מתקיים בו אחד מאלה: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לו כושר להשתכר מעבודה או ממשלח יד ואינו משתכר סכום השווה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ל-25% מהשכר הממוצע-,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כושרו להשתכר מעבודה או ממשלח יד, וכן השתכרותו בפועל, צומצמו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הליקוי, בין בבת אחת ובין בהדרגה, ב-50% או יותר,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כללים ומבחנים שנקבעו באישור ועדת העבודה והרווחה (לאי-כושר או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לצמצום הכושר כאמור ייקרא להלן - אי-כושר להשתכר); לענין פרק זה יראו כנכה גם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שהיה עובד קטין בתכוף לפני שנגרם לו אי-הכושר להשתכר-,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קטין" - עובד תושב ישראל שמלאו לו 16 שנים אך לא 18 שנים והוא זכאי לשכר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שבעדו חייב מעבידו בתשלום דמי ביטוח לפי פרק ה', ובלבד שמתקיימים בו התנאים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מזכים אותו להענקת אבטלה לפי סעיף 178(א);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"עקרת בית" - כמשמעותה בסעיף 241, למעט אם מתקיים בה אחד מאלה: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היא עבדה כעובדת או כעובדת עצמאית תקופה של 12 חודשים רצופים,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24 חודשים אף אם אינם רצופים, מתוך 48 החודשים שקדמו להגשת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למוסד;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חיה בנפרד מבן זוגה ולא גרה עמו תקופה של 24 חודשים לפחות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בתכוף לפני הגשת התביעה למוסד;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"עקרת בית נכה" - מבוטחת שהיא עקרת בית ושכתוצאה מליקוי אין לה כושר לבצע</w:t>
                        </w:r>
                      </w:p>
                      <w:p w:rsidR="00B1159A" w:rsidRDefault="00B1159A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שמקובל לבצע במשק בית רגיל, או שכושרה כאמור צומצם עקב הליקוי, בין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</w:p>
    <w:p w:rsidR="00170A5F" w:rsidRDefault="00170A5F">
      <w:pPr>
        <w:rPr>
          <w:rtl/>
        </w:rPr>
      </w:pPr>
      <w:r>
        <w:rPr>
          <w:rtl/>
        </w:rPr>
        <w:br w:type="page"/>
      </w:r>
    </w:p>
    <w:p w:rsidR="00170A5F" w:rsidRDefault="00000000">
      <w:pPr>
        <w:rPr>
          <w:rtl/>
        </w:rPr>
      </w:pPr>
      <w:r>
        <w:pict>
          <v:shape id="_x0000_s1982" o:spid="_x0000_s1153" type="#_x0000_t202" style="position:absolute;left:0;text-align:left;margin-left:50pt;margin-top:771.95pt;width:495.35pt;height:30pt;z-index:131;mso-position-horizontal-relative:page;mso-position-vertical-relative:page" stroked="f">
            <v:textbox style="mso-next-textbox:#_x0000_s1982" inset="0,0,0,0">
              <w:txbxContent>
                <w:p w:rsidR="00B1159A" w:rsidRDefault="00B1159A">
                  <w:r>
                    <w:rPr>
                      <w:rtl/>
                    </w:rPr>
                    <w:t>252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3" o:spid="_x0000_s1154" type="#_x0000_t202" style="position:absolute;left:0;text-align:left;margin-left:91.15pt;margin-top:703.8pt;width:197.2pt;height:28.5pt;z-index:130;mso-position-horizontal-relative:page;mso-position-vertical-relative:page" stroked="f">
            <v:textbox style="mso-next-textbox:#_x0000_s1983" inset="0,0,0,0">
              <w:txbxContent>
                <w:p w:rsidR="00B1159A" w:rsidRDefault="00B1159A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1984" o:spid="_x0000_s1155" type="#_x0000_t202" style="position:absolute;left:0;text-align:left;margin-left:81.85pt;margin-top:55.55pt;width:471.65pt;height:643.9pt;z-index:129;mso-position-horizontal-relative:page;mso-position-vertical-relative:page" stroked="f">
            <v:textbox style="mso-next-textbox:#_x0000_s198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494"/>
                  </w:tblGrid>
                  <w:tr w:rsidR="00B1159A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 אחת ובין בהדרגה, ב-50% או יותר (לאי-כושר כאמור ייקרא להלן - אי-כושר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לתפקד);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"התאריך הקובע" - התאריך שבו, עקב הליקוי, נגרם למבוטח אי-כושר להשתכר לתקופה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90 ימים רצופים לפחות, ובלבד שלא ייקבע תאריך קובע הקודם לתקופה של 36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החודשים שבתכוף לפני יום הגשת התביעה למוסד, ולא יובא בחשבון אי-כושר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 אלא בתקופה של 36 החודשים האמורים.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תנאי הזכאות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170A5F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196. (א) נכה זכאי לגמלה לפי פרק זה אם אי-הכושר להשתכר נגרם לו בהיותו תושב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בהיותו תושב ארץ-ישראל לפני יום ו' באייר התש"ח (15 במאי 1948), או אם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בהגיעו לגיל 18 היה תושב ישראל ונכה, אף אם הליקוי נגרם לפני היותו תושב ישראל.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הזכות לגמלה לפי פרק זה תתחיל בתום 90 ימים מהתאריך הקובע, ובלבד שאם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זה מקבל הנכה דמי מחלה ממעבידו או מקופת גמל כמשמעותה בסעיף 180, תתחיל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בתום התקופה שבעדה שולמו דמי המחלה כאמור.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הזכאות לגמלת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  <w:p w:rsidR="00B1159A" w:rsidRPr="00170A5F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כב(א), (ד)]</w:t>
                        </w:r>
                      </w:p>
                    </w:tc>
                  </w:tr>
                  <w:tr w:rsidR="00B1159A" w:rsidRPr="00170A5F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197. (א) על אף הוראות סעיף 96ו(א), תושב ישראל שבידו אשרת עולה או תעודת עולה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השבות (להלן בסעיף זה - עולה), שאי-כושרו להשתכר נגרם לפני היותו תושב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יהיה זכאי לגמלה לפי פרק זה.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פרק זה יחולו על כל עולה בשינויים אלה: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ירון המוסד בתביעה לגמלה לפי פרק זה של עולה אלא אחרי תום 21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מהיום שבו נעשה עולה; הוראה זו באה להוסיף, לגבי עולה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שאי-כושרו להשתכר נגרם בהיותו תושב ישראל, על הוראות סעיף 207(א), ולא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מהן;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לגמלה לפי פרק זה של עולה תתחיל בתום שנתיים מהיום שבו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עולה; הוראה זו באה להוסיף, לגבי עולה שאי-כושרו להשתכר נגרם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בהיותו תושב ישראל, על הוראות סעיף 196(ב), ולא לגרוע מהן;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לשם הקביעה שצמצום בכושר השתכרות של עולה חל לאחר שהיה תושב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לענין הגדרת נכה שבסעיף 195, לא תובא בחשבון הכנסה שהיתה לו</w:t>
                        </w:r>
                      </w:p>
                      <w:p w:rsidR="00B1159A" w:rsidRPr="00170A5F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בהיותו מחוץ לישראל.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עולים</w:t>
                        </w:r>
                      </w:p>
                      <w:p w:rsidR="00B1159A" w:rsidRPr="00170A5F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[127כב1(א), (ב)]</w:t>
                        </w:r>
                      </w:p>
                    </w:tc>
                  </w:tr>
                  <w:tr w:rsidR="00B1159A" w:rsidRPr="00170A5F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198. השר, באישור ועדת העבודה והרווחה, יקבע כללים, מבחנים ותנאים לזכויותיה של</w:t>
                        </w:r>
                      </w:p>
                      <w:p w:rsidR="00B1159A" w:rsidRPr="00170A5F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עקרת בית נכה לגמלה לפי פרק זה, לרבות כללים ותנאים לבדיקת אי-כושרה לתפקד.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עקרת בית</w:t>
                        </w:r>
                      </w:p>
                      <w:p w:rsidR="00B1159A" w:rsidRPr="00170A5F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[127כג]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ג'-. גמלאות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170A5F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199. נכה זכאי לגמלאות אלו: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קצבה חודשית - לפי סעיפים 200 עד 202;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שיקום מקצועי - לפי סעיפים 203 עד 205;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השתתפות המוסד במתן שירותים מיוחדים - לפי סעיף 206.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גמלאות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  <w:p w:rsidR="00B1159A" w:rsidRPr="00170A5F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(127כה(א)(1)-(3)]</w:t>
                        </w:r>
                      </w:p>
                    </w:tc>
                  </w:tr>
                  <w:tr w:rsidR="00B1159A" w:rsidRPr="00170A5F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200. (א) נכה שנקבעה לו דרגת אי-כושר להשתכר של 75% לפחות זכאי לקצבה</w:t>
                        </w:r>
                      </w:p>
                      <w:p w:rsidR="00B1159A" w:rsidRPr="00170A5F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חודשית מלאה.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מלאה</w:t>
                        </w:r>
                      </w:p>
                      <w:p w:rsidR="00B1159A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ושיעורה</w:t>
                        </w:r>
                      </w:p>
                      <w:p w:rsidR="00B1159A" w:rsidRPr="00170A5F" w:rsidRDefault="00B1159A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לו, 127לז]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</w:p>
    <w:p w:rsidR="004800CF" w:rsidRDefault="004800CF">
      <w:pPr>
        <w:rPr>
          <w:rtl/>
        </w:rPr>
      </w:pPr>
      <w:r>
        <w:rPr>
          <w:rtl/>
        </w:rPr>
        <w:br w:type="page"/>
      </w:r>
    </w:p>
    <w:p w:rsidR="004800CF" w:rsidRDefault="00000000">
      <w:pPr>
        <w:rPr>
          <w:rtl/>
        </w:rPr>
      </w:pPr>
      <w:r>
        <w:pict>
          <v:shape id="_x0000_s1985" o:spid="_x0000_s1156" type="#_x0000_t202" style="position:absolute;left:0;text-align:left;margin-left:50pt;margin-top:771.95pt;width:495.35pt;height:30pt;z-index:134;mso-position-horizontal-relative:page;mso-position-vertical-relative:page" stroked="f">
            <v:textbox style="mso-next-textbox:#_x0000_s1985" inset="0,0,0,0">
              <w:txbxContent>
                <w:p w:rsidR="00B1159A" w:rsidRDefault="00B1159A">
                  <w:r>
                    <w:rPr>
                      <w:rtl/>
                    </w:rPr>
                    <w:t>253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6" o:spid="_x0000_s1157" type="#_x0000_t202" style="position:absolute;left:0;text-align:left;margin-left:350.95pt;margin-top:702.95pt;width:204.15pt;height:28.3pt;z-index:133;mso-position-horizontal-relative:page;mso-position-vertical-relative:page" stroked="f">
            <v:textbox style="mso-next-textbox:#_x0000_s1986" inset="0,0,0,0">
              <w:txbxContent>
                <w:p w:rsidR="00B1159A" w:rsidRDefault="00B1159A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1987" o:spid="_x0000_s1158" type="#_x0000_t202" style="position:absolute;left:0;text-align:left;margin-left:90.95pt;margin-top:52.1pt;width:461.35pt;height:648.25pt;z-index:132;mso-position-horizontal-relative:page;mso-position-vertical-relative:page" stroked="f">
            <v:textbox style="mso-next-textbox:#_x0000_s19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6"/>
                    <w:gridCol w:w="7121"/>
                  </w:tblGrid>
                  <w:tr w:rsidR="00B1159A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5" w:type="pct"/>
                      </w:tcPr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הקצבה המלאה ליחיד יהיה 25% מהשכר הממוצע (לקצבה בשיעור זה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להלן - קצבת יחיד מלאה).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לנכה תלויים, תשולם לו בעדם, בנוסף לקצבת יחיד מלאה, תוספת תלויים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כדלהלן: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בעד בן זוג שהכנסתו אינה עולה על הסכום הנקוב בפרט 1 שבלוח ט' -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12.5% מהשכר הממוצע;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כל אחד משני ילדיו הראשונים - 100/0 מהשכר הממוצע; לענין זה,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 כהגדרתו בסעיף 238.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חלקית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לח]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201. נכה, שנקבעה לו דרגת אי-כושר להשתכר שאינה עולה על 740/0, זכאי לקצבה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חודשית חלקית בעדו ובעד התלויים בו, בסכום שיחסו לקצבה כאמור בסעיף 200 הוא כיחס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אחוז דרגת אי-כושרו להשתכר לבין מאה.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הכנסות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מקצבה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[127לט,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כב1(ג)]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202. (א) עלתה קצבה של נכה על הסכום השווה לקצבת יחיד מלאה (לעודף זה ייקרא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- יתרת הקצבה), ינהגו כף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כל הכנסה שהיתה לו לא תנוכה מסכום השווה לקצבת יחיד מלאה;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לו הכנסה חודשית לפי סעיף 2(1) או (2) לפקודת מס הכנסה בסכום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400/0 מהשכר הממוצע, כפי שהיה ב-1 בינואר, ינוכה מיתרת הקצבה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60% מההכנסה העודפת;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היתה לו הכנסה חודשית שלא לפי סעיף 2(0 או (2) האמור, תנוכה הכנסה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מיתרת הקצבה.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העבודה והרווחה, רשאי לקבוע הוראות בדבר ניכויים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מקצבה של עולה לפי סעיף קטן (א) בשל קצבה המשתלמת לעולה לפי דיני חוץ.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שיקום מקצועי -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[127מ]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203. מבוטח שאירע לו ליקוי בהיותו תושב ישראל או בהיותו תושב ארץ-ישראל לפני ו'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התש"ח (15 במאי 1948), או מבוטח שבהגיעו לגיל 18 היה תושב ישראל ונכה או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לו ליקוי בהיותו עובד קטין, זכאי לשיקום מקצועי אם נתמלאו בו אלה-,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נקבעו לו עקב הליקוי לפחות 20% נכות בהתאם למבחני נכות מכוח סעיף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118;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הוא מסוגל עוד, עקב ליקויו, לעסוק בעבודתו הקודמת או בעבודה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מתאימה אחרת;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זקוק להכשרה מקצועית שתאפשר לו לחזור לעבודתו הקודמת או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התואמת את כישוריו לאחר אירוע הליקוי;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ניתן לשיקום מקצועי; כללים ומבחנים לענין זה יקבע השר באישור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שיקום מקצועי -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[127מא]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204. שיקום מקצועי יינתן לפי אותם העקרונות והכללים ובאותן הדרבים החלים לגבי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 לפי פרק ה'; התקנות וההוראות בדבר שיקום מקצועי מכוח פרק הי יחולו לגבי מבוטח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203, בשינויים המחוייבים, זולת אם קבע השר הוראה אחרת.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שיקום מקצועי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שהגיע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זקנה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[127מב]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205. מי שזכאי לשיקום מקצועי לפי פרק זה ומלאו לו בעת מתן השיקום 65 שנים בגבר</w:t>
                        </w:r>
                      </w:p>
                      <w:p w:rsidR="00B1159A" w:rsidRDefault="00B1159A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ו-60 שנים באשה, רשאי להשלים את השיקום המקצועי גם מעבר לגיל האמור.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</w:p>
    <w:p w:rsidR="00C96926" w:rsidRDefault="00C96926">
      <w:pPr>
        <w:rPr>
          <w:rtl/>
        </w:rPr>
      </w:pPr>
      <w:r>
        <w:rPr>
          <w:rtl/>
        </w:rPr>
        <w:br w:type="page"/>
      </w:r>
    </w:p>
    <w:p w:rsidR="00C96926" w:rsidRDefault="00000000">
      <w:pPr>
        <w:rPr>
          <w:rtl/>
        </w:rPr>
      </w:pPr>
      <w:r>
        <w:pict>
          <v:shape id="_x0000_s1988" o:spid="_x0000_s1159" type="#_x0000_t202" style="position:absolute;left:0;text-align:left;margin-left:50pt;margin-top:771.95pt;width:495.35pt;height:30pt;z-index:137;mso-position-horizontal-relative:page;mso-position-vertical-relative:page" stroked="f">
            <v:textbox style="mso-next-textbox:#_x0000_s1988" inset="0,0,0,0">
              <w:txbxContent>
                <w:p w:rsidR="00B1159A" w:rsidRDefault="00B1159A">
                  <w:r>
                    <w:rPr>
                      <w:rtl/>
                    </w:rPr>
                    <w:t>254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9" o:spid="_x0000_s1160" type="#_x0000_t202" style="position:absolute;left:0;text-align:left;margin-left:89.9pt;margin-top:698.1pt;width:195.45pt;height:40.4pt;z-index:136;mso-position-horizontal-relative:page;mso-position-vertical-relative:page" stroked="f">
            <v:textbox style="mso-next-textbox:#_x0000_s1989" inset="0,0,0,0">
              <w:txbxContent>
                <w:p w:rsidR="00B1159A" w:rsidRDefault="00B1159A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  <w:r>
        <w:pict>
          <v:shape id="_x0000_s1990" o:spid="_x0000_s1161" type="#_x0000_t202" style="position:absolute;left:0;text-align:left;margin-left:92.45pt;margin-top:61.9pt;width:455.4pt;height:610.45pt;z-index:135;mso-position-horizontal-relative:page;mso-position-vertical-relative:page" stroked="f">
            <v:textbox style="mso-next-textbox:#_x0000_s199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4"/>
                    <w:gridCol w:w="1346"/>
                  </w:tblGrid>
                  <w:tr w:rsidR="00B1159A" w:rsidRPr="00C96926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206. (א) שירותים מיוחדים הניתנים לאדם לפי פרק זה הם שירותים לטיפול אישי בו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ולעזרת בית לשירותו האישי ולמשק ביתו.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השתתפות המוסד במתן שירותים מיוחדים לנכה תהיה לפי כללים ובשיעורים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השר באישור ועדת העבודה והרווחה לכלל הנכים או לסוגיהם.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ועדת העבודה והרווחה, רשאי לקבוע כללים, מבחנים ושיעורים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להשתתפות המוסד במתן שירותים מיוחדים למבוטח, אף אם אינו נכה, ובלבד שנקבע לו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נכות לפי סעיף 208 בשיעור של 75% לפחות.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שזכאי לשירותים מיוחדים והגיע לגיל 65 שנים בגבר או 60 שנים באשה, לא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תפקע מסיבה זו זכותו למתן שירותים מיוחדים גם מעבר לגיל האמור.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מיוחדים</w:t>
                        </w:r>
                      </w:p>
                      <w:p w:rsidR="00B1159A" w:rsidRPr="00C96926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[27וכה]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קביעת נכות ואי-כושר</w:t>
                        </w:r>
                      </w:p>
                    </w:tc>
                    <w:tc>
                      <w:tcPr>
                        <w:tcW w:w="813" w:type="pct"/>
                      </w:tcPr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C96926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207. (א) לא ידון המוסר בתביעה לגמלה לפי פרק זה אלא בתום 90 ימים מהיום שלפי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טענת התובע צומצמה הכנסתו מעבודה או ממשלח יד ב-50% או יותר או שנפסקה, ובאין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כאמור - מהיום שהיה לנכה.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הקביעה אם חל צמצום בהכנסה מעבודה, לא יובאו בחשבון דמי מחלה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למבוטח מאת מעבידו.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הבירור</w:t>
                        </w:r>
                      </w:p>
                      <w:p w:rsidR="00B1159A" w:rsidRPr="00C96926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 כב(ב), (ג)]</w:t>
                        </w:r>
                      </w:p>
                    </w:tc>
                  </w:tr>
                  <w:tr w:rsidR="00B1159A" w:rsidRPr="00C96926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208. (א) תנאי לקביעת אי-כושר להשתכר הוא שנקבעה למבוטח נכות רפואית, לפי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מבחנים, תנאים וכללים שקבע השר, בשיעור של 400/0 לפחות.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רופא שהוא עובד המוסד או רופא אחה שהמוסר הסמיכם לכך (להלן - רופא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מוסמך), יקבע את אחוזי הנכות כאמור בסעיף קטן (א).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 רופא מוסמך שאחוזי הנכות פחותים מ-40%, חייב הוא לנמק קביעתו.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להפחית, בתקנות, את אחוזי הנכות מהאמור בסעיף זה, לכלל הנכים</w:t>
                        </w:r>
                      </w:p>
                      <w:p w:rsidR="00B1159A" w:rsidRPr="00C96926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לסוגים מהם.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 נכות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</w:t>
                        </w:r>
                      </w:p>
                      <w:p w:rsidR="00B1159A" w:rsidRPr="00C96926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בז]</w:t>
                        </w:r>
                      </w:p>
                    </w:tc>
                  </w:tr>
                  <w:tr w:rsidR="00B1159A" w:rsidRPr="00C96926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209. (א) פקיד תביעות כאמור בסעיף 298 יחליט אם התובע הינו נכה ויקבע את דרגת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אי-כושרו להשתכר.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בהחלטתו יביא פקיד התביעות בחשבון גם את השפעת ליקויו של התובע על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יכולתו לחזור לעבודתו במלואה או בחלקה, ועל יכולתו לבצע עבודה אחרת או לרכוש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 חרש מסוג העבודות או המקצועות שהתובע מסוגל לעסוק בהם והתואמים את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כושרו הגופני ומצב בריאותו, וזאת לאחר שרופא מוסמך ופקיד שיקום שהמוסד הסמיכו לכך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חיוו דעתם בכתב לענין זה; פקיד התביעות לא יביא בחשבון אם הוצעה לתובע עבודה או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השתלב בעבודה כאמור.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(ב), רשאי פקיד תביעות לקבוע לתובע דרגת אי-כושר</w:t>
                        </w:r>
                      </w:p>
                      <w:p w:rsidR="00B1159A" w:rsidRPr="00C96926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להשתכר, שאינה פחותה מ-75%, אף ללא קבלת חוות דעת של פקיד שיקום.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אי-כושר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</w:t>
                        </w:r>
                      </w:p>
                      <w:p w:rsidR="00B1159A" w:rsidRPr="00C96926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(127כח]</w:t>
                        </w:r>
                      </w:p>
                    </w:tc>
                  </w:tr>
                  <w:tr w:rsidR="00B1159A" w:rsidRPr="00C96926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210. פקיד תביעות רשאי לקבוע דרגת אי-כושר להשתכר לתקופה מוגבלת, כל עור המצב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 או התפקוד של הנכה אינם יציבים, או לתקופה הדרושה למתן שיקום מקצועי, או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אחרות כפי שנקבע; תוקפה של כל קביעה זמנית תהיה לתקופה שאינה עולה על</w:t>
                        </w:r>
                      </w:p>
                      <w:p w:rsidR="00B1159A" w:rsidRPr="00C96926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דרגה זמנית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אי-כושר</w:t>
                        </w:r>
                      </w:p>
                      <w:p w:rsidR="00B1159A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</w:t>
                        </w:r>
                      </w:p>
                      <w:p w:rsidR="00B1159A" w:rsidRPr="00C96926" w:rsidRDefault="00B1159A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[127לב]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</w:p>
    <w:p w:rsidR="0016778E" w:rsidRDefault="0016778E">
      <w:pPr>
        <w:rPr>
          <w:rtl/>
        </w:rPr>
      </w:pPr>
      <w:r>
        <w:rPr>
          <w:rtl/>
        </w:rPr>
        <w:br w:type="page"/>
      </w:r>
    </w:p>
    <w:p w:rsidR="0016778E" w:rsidRDefault="00000000">
      <w:pPr>
        <w:rPr>
          <w:rtl/>
        </w:rPr>
      </w:pPr>
      <w:r>
        <w:pict>
          <v:shape id="_x0000_s1991" o:spid="_x0000_s1162" type="#_x0000_t202" style="position:absolute;left:0;text-align:left;margin-left:50pt;margin-top:771.95pt;width:495.35pt;height:30pt;z-index:140;mso-position-horizontal-relative:page;mso-position-vertical-relative:page" stroked="f">
            <v:textbox style="mso-next-textbox:#_x0000_s1991" inset="0,0,0,0">
              <w:txbxContent>
                <w:p w:rsidR="00B1159A" w:rsidRDefault="00B1159A">
                  <w:r>
                    <w:rPr>
                      <w:rtl/>
                    </w:rPr>
                    <w:t>255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2" o:spid="_x0000_s1163" type="#_x0000_t202" style="position:absolute;left:0;text-align:left;margin-left:351.65pt;margin-top:709.4pt;width:190.3pt;height:38.6pt;z-index:139;mso-position-horizontal-relative:page;mso-position-vertical-relative:page" stroked="f">
            <v:textbox style="mso-next-textbox:#_x0000_s1992" inset="0,0,0,0">
              <w:txbxContent>
                <w:p w:rsidR="00B1159A" w:rsidRDefault="00B1159A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  <w:r>
        <w:pict>
          <v:shape id="_x0000_s1993" o:spid="_x0000_s1164" type="#_x0000_t202" style="position:absolute;left:0;text-align:left;margin-left:87.3pt;margin-top:54.25pt;width:467.5pt;height:650.85pt;z-index:138;mso-position-horizontal-relative:page;mso-position-vertical-relative:page" stroked="f">
            <v:textbox style="mso-next-textbox:#_x0000_s199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098"/>
                  </w:tblGrid>
                  <w:tr w:rsidR="00B1159A" w:rsidRPr="0016778E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רופא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או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תביעות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[127כט, 127ל]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211. (א) הרואה עצמו נפגע מהחלטת רופא מוסמך, בכך שקבע לו אחוזי נכות רפואית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מזכים בגמלה לפי פרק זה, רשאי לערור עליה לפני ועדה רפואית לעררים.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מהחלטת פקיד תביעות בענין אי-כושרו להשתכר, למעט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קביעתו בענין השתכרותו בפועל, רשאי לערור עליה לפני ועדה לעררים.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נפגע מהחלטת פקיד תביעות בענין זכאותו לשירותים מיוחדים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לערור עליה לפני ועדה לעררים לשירותים מיוחדים.</w:t>
                        </w:r>
                      </w:p>
                    </w:tc>
                  </w:tr>
                  <w:tr w:rsidR="00B1159A" w:rsidRPr="0016778E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הועדות,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סמכויותיהן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וסדרי עבודתן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[127לא]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212. (א) השר יקבע את אופן מינוין, הרכבן וסדרי עבודתן של ועדה רפואית לעררים.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לעררים וועדה לעררים לשירותים מיוחדים-, כן יקבע, באישור ועדת העבודה והרווחה,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סמכויותיהן של הועדות האמורות ואת העקרונות והכללים שינחו אותן.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את המועדים והדרכים להגשת עררים לפי סעיף 211.</w:t>
                        </w:r>
                      </w:p>
                    </w:tc>
                  </w:tr>
                  <w:tr w:rsidR="00B1159A" w:rsidRPr="0016778E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[127לד]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213. החלטות של וערה רפואית לעררים, ועדה לעררים וועדה לעררים לשירותים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מיוחדים, ניתנות לערעור, בשאלה משפטית בלבד, לפני בית דין אזורי לעבודה; פסק דינו של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ניתן לערעור לפני בית הדין הארצי לעבודה אם נתקבלה רשות לכך מאת נשיא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הארצי לעבודה או סגנו, או מאת שופט של בית הדין הארצי שמינה לכך הנשיא.</w:t>
                        </w:r>
                      </w:p>
                    </w:tc>
                  </w:tr>
                  <w:tr w:rsidR="00B1159A" w:rsidRPr="0016778E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מחדש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דרגת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אי-כושר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להשתבר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[127לה]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214. (א) המוסד רשאי לבדוק מחדש את דרגת אי-הכושר של נכה להשתכר וכן רשאי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הנכה לתבוע בדיקה מחדש כאמור, הכל תוך פרקי זמן ובתנאים שנקבעו באישור ועדת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והרווחה.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המוסד לבדוק מחדש את דרגת אי-הכושר להשתכר, חייב הנכה לעמוד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לבדיקה לענין סעיפים 208 ו-209; לא עשה כן במועד שנדרש לכך, רשאי המוסד להשהות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מתן הגמלה עד שיתייצב הנכה לבדיקה, זולת אם נתן הנכה הצדק סביר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לאי-התייצבותו.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שונות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לבן זוג של נכה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(127מז(א)(1)]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215. השר, לאחר התייעצות עם שר האוצר ובאישור ועדת העבודה והרווחה, יקבע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הוראות, תנאים ושיעורי סכומים בדבר מתן הכשרה מקצועית, דמי מחיה והוצאות אבחון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לבן זוגו של נכה שאינו ניתן לשיקום מקצועי, ובלבד שבן הזוג טרם הגיע לגיל 65 שנים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בגבר ו-60 שנים באשה.</w:t>
                        </w:r>
                      </w:p>
                    </w:tc>
                  </w:tr>
                  <w:tr w:rsidR="00B1159A" w:rsidRPr="0016778E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הזכאית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להכשרה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ולשירותים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 מז(ב)]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216. אלמנה שאינה עובדת ואינה עובדת עצמאית ומגיעה לה קצבה לפי סעיפים 132(1)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(5) או 252 דינה, לענין הכשרה מקצועית, דמי מחיה, הוצאות אבחון ושירותים מיוחדים,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עקרת בית לפי פרק זה.</w:t>
                        </w:r>
                      </w:p>
                    </w:tc>
                  </w:tr>
                  <w:tr w:rsidR="00B1159A" w:rsidRPr="0016778E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גמלה,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השהייתה או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שלילתה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כד]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217. המוסד רשאי להפחית, להשהות או לשלול גמלה למבוטח התובע גמלה לפי פרק זה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לזכאי לה, שסירב ללא צידוק מספיק למלא אחר הוראות שניתנו לו בקשר להכשרה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מקצועית, הסבת מקצוע או השמה בעבודה, התואמות את כושרו הגופני ומצב בריאותו, או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שסירב לעמוד לבדיקות רפואיות או שיקומיות.</w:t>
                        </w:r>
                      </w:p>
                    </w:tc>
                  </w:tr>
                  <w:tr w:rsidR="00B1159A" w:rsidRPr="0016778E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הוראות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רפואיות</w:t>
                        </w:r>
                      </w:p>
                      <w:p w:rsidR="00B1159A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ושיקומיות</w:t>
                        </w:r>
                      </w:p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(127נב]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1159A" w:rsidRPr="0016778E" w:rsidRDefault="00B1159A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218. סמכויות המוסד לפי סעיף 145 יהיו לו גם לענין גמלה לפי פרק זה.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</w:p>
    <w:p w:rsidR="00771081" w:rsidRDefault="00771081">
      <w:pPr>
        <w:rPr>
          <w:rtl/>
        </w:rPr>
      </w:pPr>
      <w:r>
        <w:rPr>
          <w:rtl/>
        </w:rPr>
        <w:br w:type="page"/>
      </w:r>
    </w:p>
    <w:p w:rsidR="00771081" w:rsidRDefault="00000000">
      <w:pPr>
        <w:rPr>
          <w:rtl/>
        </w:rPr>
      </w:pPr>
      <w:r>
        <w:pict>
          <v:shape id="_x0000_s1994" o:spid="_x0000_s1165" type="#_x0000_t202" style="position:absolute;left:0;text-align:left;margin-left:50pt;margin-top:771.95pt;width:495.35pt;height:30pt;z-index:143;mso-position-horizontal-relative:page;mso-position-vertical-relative:page" stroked="f">
            <v:textbox style="mso-next-textbox:#_x0000_s1994" inset="0,0,0,0">
              <w:txbxContent>
                <w:p w:rsidR="00B1159A" w:rsidRDefault="00B1159A">
                  <w:r>
                    <w:rPr>
                      <w:rtl/>
                    </w:rPr>
                    <w:t>256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5" o:spid="_x0000_s1166" type="#_x0000_t202" style="position:absolute;left:0;text-align:left;margin-left:97.55pt;margin-top:715.75pt;width:194.45pt;height:28.3pt;z-index:142;mso-position-horizontal-relative:page;mso-position-vertical-relative:page" stroked="f">
            <v:textbox style="mso-next-textbox:#_x0000_s1995" inset="0,0,0,0">
              <w:txbxContent>
                <w:p w:rsidR="00B1159A" w:rsidRDefault="00B1159A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  <w:r>
        <w:pict>
          <v:shape id="_x0000_s1996" o:spid="_x0000_s1167" type="#_x0000_t202" style="position:absolute;left:0;text-align:left;margin-left:88.85pt;margin-top:64.15pt;width:470.05pt;height:640.35pt;z-index:141;mso-position-horizontal-relative:page;mso-position-vertical-relative:page" stroked="f">
            <v:textbox style="mso-next-textbox:#_x0000_s199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468"/>
                  </w:tblGrid>
                  <w:tr w:rsidR="00B1159A" w:rsidRPr="00771081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219. השה בהתייעצות עם שר הבריאות, רשאי לקבוע הוראות בדבר חובתו של כל אדם,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רופא, למסור למוסד, לענין פרק זה, כל מידע המצוי ברשותו הנוגע לנכותו של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ארם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מידע</w:t>
                        </w:r>
                      </w:p>
                      <w:p w:rsidR="00B1159A" w:rsidRPr="00771081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[127נ)</w:t>
                        </w:r>
                      </w:p>
                    </w:tc>
                  </w:tr>
                  <w:tr w:rsidR="00B1159A" w:rsidRPr="00771081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220. בהתייעצות עם המועצה יממן המוסד פעולות המיועדות לפיתוח שירותים לטובת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הנכים, ובלבד שסך ההוצאה השנתית לפעולות אלו לא יעלה על 5% מאומדן הגביה</w:t>
                        </w:r>
                      </w:p>
                      <w:p w:rsidR="00B1159A" w:rsidRPr="00771081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 של דמי ביטוח נכות.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פעולות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לפיתוח שירותים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לנכים</w:t>
                        </w:r>
                      </w:p>
                      <w:p w:rsidR="00B1159A" w:rsidRPr="00771081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[27ונבו]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ו': ילד נכה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771081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221. לענין סימן זה, "ילד נכה" - ילד שהיה לנכה בהיותו בין בישראל ובין בחוץ לארץ,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מבחנים ותנאים שקבע השר באישור ועדת העבודה והרווחה.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נכה</w:t>
                        </w:r>
                      </w:p>
                      <w:p w:rsidR="00B1159A" w:rsidRPr="00771081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[127מט]</w:t>
                        </w:r>
                      </w:p>
                    </w:tc>
                  </w:tr>
                  <w:tr w:rsidR="00B1159A" w:rsidRPr="00771081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222. (א) השר, לאחר התייעצות עם שר האוצר ובאישור ועדת העבודה והרווחה, יקבע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הוראות, תנאים ושיעורי סכומים בדבר -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תשלום דמי מחיה בעד ילדו הנכה של מבוטח או של מי שהיה מבוטח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ונפטר כתושב ישראל, אם עיקר זמנו של הילד מוקדש ללימודים או להכשרה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מקצועית;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עזרה הדרושה ללימודיו של ילד כאמור בפסקה (ו) שעקב נכותו דרושה לו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מיוחדת ללימודיו או שאין ביכולתו לבקר, עקב נכותו, בבית ספר רגיל אך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הוא ללמוד.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לאחר התייעצות עם שר האוצר, רשאי לקבוע את התנאים והשיעורים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להשתתפות המוסד בהוצאות המבוטח לסידורים מיוחדים לילד באמור בסעיף קטן (א)(1),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ההכרחיים לקיום אורח חיים רגיל כשאין ביכולתו של המבוטח לספק לילדו סידורים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ועדת העבודה והרווחה, רשאי לקבוע הוראות מיוחדות, תנאים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ומבחנים בדבר תשלום קצבה בעד ילד נכה הסובל מליקויים מיוחדים שנקבעו בהן.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הרואה עצמו נפגע מהחלטת פקיד תביעות שנתקבלה לפי סעיף זה רשאי לערור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לפני ועדה לעררים לילד נכה-, הוראות סעיפים 212 ו-213 יחולו על ועדה לעררים לילד</w:t>
                        </w:r>
                      </w:p>
                      <w:p w:rsidR="00B1159A" w:rsidRPr="00771081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נכה, בשינויים המחוייבים.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גמלאות בשל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נכה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[127מז(א)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(2), (3),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מח,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מט 1,</w:t>
                        </w:r>
                      </w:p>
                      <w:p w:rsidR="00B1159A" w:rsidRPr="00771081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מט2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י': ביטוח סיעוד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הגדרות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(ו'5]</w:t>
                        </w:r>
                      </w:p>
                    </w:tc>
                  </w:tr>
                  <w:tr w:rsidR="00B1159A" w:rsidRPr="00771081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223. בפרק זה -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"גמלת סיעוד" - גמלה חודשית להשתתפות בתשלום בעד שירותי סיעוד, המשולמת לפי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זה;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"השגחה" - השגחה ופיקוח על המבוטח למניעת נזק או סכנה לעצמו או לאחרים;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מקומית מקצועית" - ועדה מקומית מקצועית לעניני סיעוד לפי סעיף 231;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"ליקוי" - ליקוי גופני, שכלי או נפשי הנובע ממחלה, מתאונה או ממום מלידה;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"מבוטח" - אחד מאלה:</w:t>
                        </w:r>
                      </w:p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מבוטח ביטוח זקנה וביטוח שאירים;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159A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Pr="00771081" w:rsidRDefault="00B1159A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[127פג]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</w:p>
    <w:p w:rsidR="0027533F" w:rsidRDefault="0027533F">
      <w:pPr>
        <w:rPr>
          <w:rtl/>
        </w:rPr>
      </w:pPr>
      <w:r>
        <w:rPr>
          <w:rtl/>
        </w:rPr>
        <w:br w:type="page"/>
      </w:r>
    </w:p>
    <w:p w:rsidR="0027533F" w:rsidRDefault="00000000">
      <w:pPr>
        <w:rPr>
          <w:rtl/>
        </w:rPr>
      </w:pPr>
      <w:r>
        <w:pict>
          <v:shape id="_x0000_s1997" o:spid="_x0000_s1168" type="#_x0000_t202" style="position:absolute;left:0;text-align:left;margin-left:50pt;margin-top:771.95pt;width:495.35pt;height:30pt;z-index:146;mso-position-horizontal-relative:page;mso-position-vertical-relative:page" stroked="f">
            <v:textbox style="mso-next-textbox:#_x0000_s1997" inset="0,0,0,0">
              <w:txbxContent>
                <w:p w:rsidR="00B1159A" w:rsidRDefault="00B1159A">
                  <w:r>
                    <w:rPr>
                      <w:rtl/>
                    </w:rPr>
                    <w:t>257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8" o:spid="_x0000_s1169" type="#_x0000_t202" style="position:absolute;left:0;text-align:left;margin-left:353.15pt;margin-top:710.5pt;width:201.55pt;height:29.3pt;z-index:145;mso-position-horizontal-relative:page;mso-position-vertical-relative:page" stroked="f">
            <v:textbox style="mso-next-textbox:#_x0000_s1998" inset="0,0,0,0">
              <w:txbxContent>
                <w:p w:rsidR="00B1159A" w:rsidRDefault="00B1159A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  <w:r>
        <w:pict>
          <v:shape id="_x0000_s1999" o:spid="_x0000_s1170" type="#_x0000_t202" style="position:absolute;left:0;text-align:left;margin-left:98.5pt;margin-top:59.65pt;width:457.95pt;height:643.9pt;z-index:144;mso-position-horizontal-relative:page;mso-position-vertical-relative:page" stroked="f">
            <v:textbox style="mso-next-textbox:#_x0000_s199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2"/>
                    <w:gridCol w:w="7115"/>
                  </w:tblGrid>
                  <w:tr w:rsidR="00B1159A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2" w:type="pct"/>
                      </w:tcPr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עקרת בית כמשמעותה בסעיף 241;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אלמנה הזכאית לקצבה כאמור בסעיף 242;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תושב ישראל שעלה לפי חוק השבות, ואינו מבוטח ביטוח זקנה וביטוח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שאירים;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סיעודי" - מוסד סיעודי או מחלקה סיעודית שבהם מוחזקים ומטופלים אנשים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הזקוקים לסיעוד, תשושי נפש או תשושים;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"פעולות יום-יום" - לבישה, אכילה, שליטה בהפרשות, רחצה, ניידות עצמית בבית;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"קצבת יחיד מלאה" - כמשמעותה בסעיף 200;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 סיעוד" - שירותים המיועדים לסייע בביצוע פעולות יום-יום או בהשגחה או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בניהול משק בית.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2" w:type="pct"/>
                      </w:tcPr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גמלאות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גמלת סיעוד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[127פד]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224. (א) בכפוף להוראות סעיף קטן (ג) וסעיף 225 -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מבוטח שכתוצאה מליקוי נהיה תלוי במידה רבה בעזרת הזולת לביצוע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 פעולות יום-יום, או הזקוק להשגחה - זכאי לגמלת סיעוד בשיעור השווה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יחיד מלאה;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מבוטח שכתוצאה מליקוי נהיה תלוי לחלוטין בעזרת הזולת לביצוע בל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יום-יום, או הזקוק להשגחה מתמדת - זכאי לגמלת סיעוד בשיעור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ל-150% מקצבת יחיד מלאה.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גמלת סיעוד המשולמת כאמור בסעיף 225(ג) תהיה בשיעור של 80%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מהשיעורים שנקבעו בסעיף קטן (א).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את בדיקת מידת התלות בעזרת הזולת יעשה המוסד על פי הסדרים שייקבעו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המוסד לבין שירותי הבריאות ושירותי הרווחה.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הזכות לגמלת סיעוד ושיעורה מותנים במבחני הכנסה שיקבע השר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בהסכמת שר האוצר ובאישור ועדת העבודה והרווחה-, בתקנות אלה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שיעורי הגמלה בהתאם למבחני ההכנסה וכללים לחישוב ההכנסה,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מבחנים וכללים לסוגי מבוטחים.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גמלה המשולמת לפי סעיף 225(ג) יכול שתובא בחשבון גם הכנסה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בן משפחה המטפל בזכאי, בתנאים שייקבעו בתקנות כאמור-, לענין זה, "בן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משפחה" - בן או בת של הזכאי, שהכנסתו עולה לפחות על שלוש פעמים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גמלת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סיעוד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[127פה]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225. (א) זכאי לגמלה לפי פרק זה יהיה מי שביום הגשת התביעה לגמלת סיעוד מלאו לו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 שנים בגבר ו-60 שנים באשה.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סעיפים 304,303 ו-306, תשולם גמלת הסיעוד, כולה או מקצתה,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מי שנותן את שירותי הסיעוד, כפי שקבעה ועדה מקומית מקצועית, ולא לידי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הזכאי.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גמלת הסיעוד תשולם לזכאי רק אם הועדה המקומית המקצועית קבעה שהוא</w:t>
                        </w:r>
                      </w:p>
                      <w:p w:rsidR="00B1159A" w:rsidRDefault="00B1159A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 עם בן משפחה המטפל בו, ושאין שירותי סיעוד זמינים שניתן לספק לו או שלא סופקו לו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</w:p>
    <w:p w:rsidR="00B503DE" w:rsidRDefault="00B503DE">
      <w:pPr>
        <w:rPr>
          <w:rtl/>
        </w:rPr>
      </w:pPr>
      <w:r>
        <w:rPr>
          <w:rtl/>
        </w:rPr>
        <w:br w:type="page"/>
      </w:r>
    </w:p>
    <w:p w:rsidR="00B503DE" w:rsidRDefault="00000000">
      <w:pPr>
        <w:rPr>
          <w:rtl/>
        </w:rPr>
      </w:pPr>
      <w:r>
        <w:pict>
          <v:shape id="_x0000_s2000" o:spid="_x0000_s1171" type="#_x0000_t202" style="position:absolute;left:0;text-align:left;margin-left:50pt;margin-top:771.95pt;width:495.35pt;height:30pt;z-index:149;mso-position-horizontal-relative:page;mso-position-vertical-relative:page" stroked="f">
            <v:textbox style="mso-next-textbox:#_x0000_s2000" inset="0,0,0,0">
              <w:txbxContent>
                <w:p w:rsidR="00B1159A" w:rsidRDefault="00B1159A">
                  <w:r>
                    <w:rPr>
                      <w:rtl/>
                    </w:rPr>
                    <w:t>258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1" o:spid="_x0000_s1172" type="#_x0000_t202" style="position:absolute;left:0;text-align:left;margin-left:87.35pt;margin-top:712.45pt;width:198.8pt;height:27.5pt;z-index:148;mso-position-horizontal-relative:page;mso-position-vertical-relative:page" stroked="f">
            <v:textbox style="mso-next-textbox:#_x0000_s2001" inset="0,0,0,0">
              <w:txbxContent>
                <w:p w:rsidR="00B1159A" w:rsidRDefault="00B1159A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  <w:r>
        <w:pict>
          <v:shape id="_x0000_s2002" o:spid="_x0000_s1173" type="#_x0000_t202" style="position:absolute;left:0;text-align:left;margin-left:82.2pt;margin-top:65pt;width:478.55pt;height:642.1pt;z-index:147;mso-position-horizontal-relative:page;mso-position-vertical-relative:page" stroked="f">
            <v:textbox style="mso-next-textbox:#_x0000_s200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1"/>
                    <w:gridCol w:w="1519"/>
                  </w:tblGrid>
                  <w:tr w:rsidR="00B1159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סיעוד תוך 60 ימים מהיום שבו נוצרה זכאות לגמלת סיעוד-, היו שירותי סיעוד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זמינים אך הזכאי סירב לקבלם ללא סיבה סבירה, יראו כאילו שירותי הסיעוד סופקו לו.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זכאי לגמלת סיעוד, שאינו גר עם בן משפחה או גר עם בן משפחה שאינו מטפל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והועדה המקומית המקצועית קבעה שאין שירותי סיעוד זמינים שניתן לספק לו, או שלא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סופקו לו שירותי סיעוד תוך 30 ימים מהיום שבו נוצרה זכאות לגמלת סיעוד, יהיה זכאי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להתקבל, לפי הכללים המקובלים, למוסד סיעודי של המדינה או שהמדינה משתתפת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בהחזקת המטופלים בו, ובלבד שהמימון להחזקתו יהיה במסגרת התקציב המיועד לכך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מכספי ביטוח סיעוד כאמור בסעיף 237(ב) ובמסגרת התקציבים המאושרים של משרד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ומשרד העבודה והרווחה.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B503DE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226. תקופת האכשרה המזכה לגמלת סיעוד היא 12 חורשים רצופים בתכוף לפני הגשת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לגמלה.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אכשרה</w:t>
                        </w:r>
                      </w:p>
                      <w:p w:rsidR="00B1159A" w:rsidRPr="00B503DE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[127פו]</w:t>
                        </w:r>
                      </w:p>
                    </w:tc>
                  </w:tr>
                  <w:tr w:rsidR="00B1159A" w:rsidRPr="00B503DE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227. מבוטח הנמצא במוסד סיעודי או שמתקיים בו האמור בסעיף 307(א) לא יהיה זכאי</w:t>
                        </w:r>
                      </w:p>
                      <w:p w:rsidR="00B1159A" w:rsidRPr="00B503DE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לגמלת סיעוד.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לזכאות</w:t>
                        </w:r>
                      </w:p>
                      <w:p w:rsidR="00B1159A" w:rsidRPr="00B503DE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(127פז)</w:t>
                        </w:r>
                      </w:p>
                    </w:tc>
                  </w:tr>
                  <w:tr w:rsidR="00B1159A" w:rsidRPr="00B503DE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228. (א) הזכאי לגמלת סיעוד וכן לקצבה מיוחדת לפי סעיף 112 או לקצבה לשירותים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לפי סעיף 206, הברירה בידו לבחור באחת מהן.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לגמלת סיעוד לפי פרק זה וכן לשירותי סיעוד בכסף או בעין מאוצר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על פי חוקים וסוגי תשלומים שיקבע השר באישור ועדת העבודה והרווחה,</w:t>
                        </w:r>
                      </w:p>
                      <w:p w:rsidR="00B1159A" w:rsidRPr="00B503DE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הברירה בידו לבחור באחד מהם.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כפל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</w:t>
                        </w:r>
                      </w:p>
                      <w:p w:rsidR="00B1159A" w:rsidRPr="00B503DE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[27ופח]</w:t>
                        </w:r>
                      </w:p>
                    </w:tc>
                  </w:tr>
                  <w:tr w:rsidR="00B1159A" w:rsidRPr="00B503DE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229. על אף הוראות סעיף 296, הזכאות לגמלת סיעוד תתחיל בתום 30 ימים מה- ו בחודש</w:t>
                        </w:r>
                      </w:p>
                      <w:p w:rsidR="00B1159A" w:rsidRPr="00B503DE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הוגשה התביעה לגמלה.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הזכאות</w:t>
                        </w:r>
                      </w:p>
                      <w:p w:rsidR="00B1159A" w:rsidRPr="00B503DE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[127פט]</w:t>
                        </w:r>
                      </w:p>
                    </w:tc>
                  </w:tr>
                  <w:tr w:rsidR="00B1159A" w:rsidRPr="00B503DE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230. המוסר רשאי לבדוק -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אם הזכאי מטופל בידי בן משפחה או אם הוא מקבל את שירותי הסיעוד בהיקף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וברמה שנקבעו לו, לפי הענין;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מידת תלותו של הזכאי בעזרת הזולת לביצוע פעולות יום-יום, לרבות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מחדש לפי בקשתו של הזכאי, הכל לפי כללים שיקבע השר באישור ועדת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מחרש</w:t>
                        </w:r>
                      </w:p>
                      <w:p w:rsidR="00B1159A" w:rsidRPr="00B503DE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[27וצ]</w:t>
                        </w:r>
                      </w:p>
                    </w:tc>
                  </w:tr>
                  <w:tr w:rsidR="00B1159A" w:rsidRPr="00B503DE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231. (א) השר ימנה ועדות מקומיות מקצועיות לעניני סיעוד, ויקבע את אזורי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פעולותיהן.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הועדה יהיו אחות של שירותי הבריאות, עובד סוציאלי של שירותי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הרווחה המקומיים ועובד המוסד-, הועדה תתייעץ עם רופא.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אחות ורופא כאמור בסעיף קטן (ב) ימונו מתוך רשימה שיסכימו עליה השר ושר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השר, בהתייעצות עם שר הבריאות, רשאי לקבוע את סדרי העבודה של ועדה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מקצועית, וככל שלא נקבעו כאמור, רשאית כל ועדה מקומית מקצועית לקבוע את</w:t>
                        </w:r>
                      </w:p>
                      <w:p w:rsidR="00B1159A" w:rsidRPr="00B503DE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עבודתה.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וערה מקומית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</w:t>
                        </w:r>
                      </w:p>
                      <w:p w:rsidR="00B1159A" w:rsidRPr="00B503DE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[127צא]</w:t>
                        </w:r>
                      </w:p>
                    </w:tc>
                  </w:tr>
                  <w:tr w:rsidR="00B1159A" w:rsidRPr="00B503DE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232. (א) קבע המוסר שהמבוטח זכאי לגמלת סיעוד לפי סעיף 224, יודיע על כך לועדה</w:t>
                        </w:r>
                      </w:p>
                      <w:p w:rsidR="00B1159A" w:rsidRPr="00B503DE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המקצועית שבאזור פעולתה מתגורר הזכאי.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הועדה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</w:t>
                        </w:r>
                      </w:p>
                      <w:p w:rsidR="00B1159A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המקצועית</w:t>
                        </w:r>
                      </w:p>
                      <w:p w:rsidR="00B1159A" w:rsidRPr="00B503DE" w:rsidRDefault="00B1159A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[127צב]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</w:p>
    <w:p w:rsidR="0021553A" w:rsidRDefault="0021553A">
      <w:pPr>
        <w:rPr>
          <w:rtl/>
        </w:rPr>
      </w:pPr>
      <w:r>
        <w:rPr>
          <w:rtl/>
        </w:rPr>
        <w:br w:type="page"/>
      </w:r>
    </w:p>
    <w:p w:rsidR="0021553A" w:rsidRDefault="00000000">
      <w:pPr>
        <w:rPr>
          <w:rtl/>
        </w:rPr>
      </w:pPr>
      <w:r>
        <w:pict>
          <v:shape id="_x0000_s2003" o:spid="_x0000_s1174" type="#_x0000_t202" style="position:absolute;left:0;text-align:left;margin-left:50pt;margin-top:771.95pt;width:495.35pt;height:30pt;z-index:152;mso-position-horizontal-relative:page;mso-position-vertical-relative:page" stroked="f">
            <v:textbox style="mso-next-textbox:#_x0000_s2003" inset="0,0,0,0">
              <w:txbxContent>
                <w:p w:rsidR="00B1159A" w:rsidRDefault="00B1159A">
                  <w:r>
                    <w:rPr>
                      <w:rtl/>
                    </w:rPr>
                    <w:t>259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4" o:spid="_x0000_s1175" type="#_x0000_t202" style="position:absolute;left:0;text-align:left;margin-left:361.05pt;margin-top:712.05pt;width:193.65pt;height:27.5pt;z-index:151;mso-position-horizontal-relative:page;mso-position-vertical-relative:page" stroked="f">
            <v:textbox style="mso-next-textbox:#_x0000_s2004" inset="0,0,0,0">
              <w:txbxContent>
                <w:p w:rsidR="00B1159A" w:rsidRDefault="00B1159A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  <w:r>
        <w:pict>
          <v:shape id="_x0000_s2005" o:spid="_x0000_s1176" type="#_x0000_t202" style="position:absolute;left:0;text-align:left;margin-left:82.85pt;margin-top:55.05pt;width:477.75pt;height:647.45pt;z-index:150;mso-position-horizontal-relative:page;mso-position-vertical-relative:page" stroked="f">
            <v:textbox style="mso-next-textbox:#_x0000_s200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9"/>
                    <w:gridCol w:w="7067"/>
                  </w:tblGrid>
                  <w:tr w:rsidR="00B1159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המקומית המקצועית תקבע את שירותי הסיעוד שיש לספק למבוטח;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כאמור, תקבע את נותן השירותים ותדאג למתן אותם השירותים או תקבע שאין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זמינים שניתן לספק לו; הועדה רשאית להגביל את קביעותיה בזמן.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המקומית המקצועית תודיע למוסד את החלטותיה לפי סעיף קטן (ב).</w:t>
                        </w:r>
                      </w:p>
                    </w:tc>
                  </w:tr>
                  <w:tr w:rsidR="00B1159A" w:rsidRPr="0021553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לעררים</w:t>
                        </w:r>
                      </w:p>
                      <w:p w:rsidR="00B1159A" w:rsidRPr="0021553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[27וצג]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233. (א) הרואה עצמו נפגע מהחלטה של ועדה מקומית מקצועית, רשאי לערור עליה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ועדה לעררים.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הרכב הועדה לעררים, סמכויותיה, המועדים להגשת ערר וסדרי עבודתה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באישור ועדת העבודה והרווחה.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הועדה לעררים, שהם רופא או אחות, ימונו מתוך רשימה שיסכימו עליה</w:t>
                        </w:r>
                      </w:p>
                      <w:p w:rsidR="00B1159A" w:rsidRPr="0021553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ושר הבריאות.</w:t>
                        </w:r>
                      </w:p>
                    </w:tc>
                  </w:tr>
                  <w:tr w:rsidR="00B1159A" w:rsidRPr="0021553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סוגי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וגמלאות</w:t>
                        </w:r>
                      </w:p>
                      <w:p w:rsidR="00B1159A" w:rsidRPr="0021553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[127צד]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234. השר, בהסכמת שר האוצר ובאישור ועדת העבודה והרווחה, רשאי -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להחיל את הזכאות לגמלת סיעוד גם על מי שטרם מלאו לו 65 שנים בגבר ו-60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באשה;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סוגים נוספים של גמלאות שיינתנו למוגבלים בתפקוד, וכללים, תנאים,</w:t>
                        </w:r>
                      </w:p>
                      <w:p w:rsidR="00B1159A" w:rsidRPr="0021553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מבחנים, שיעורים ומועדים לתשלומן.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וערה ארצית</w:t>
                        </w:r>
                      </w:p>
                    </w:tc>
                  </w:tr>
                  <w:tr w:rsidR="00B1159A" w:rsidRPr="0021553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ארצית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סיעוד</w:t>
                        </w:r>
                      </w:p>
                      <w:p w:rsidR="00B1159A" w:rsidRPr="0021553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[127צה]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235. (א) השר ימנה ועדה ארצית מייעצת לעניני סיעוד (להלן - הועדה הארצית), וכן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את יושב ראש הועדה מבין החברים שימונו לפי סעיף קטן (ב)(9) או (10).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חברי הועדה הארצית: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שני נציגים של משרד העבודה והרווחה;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נציגים של משרד הבריאות;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של משרד האוצר;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של משרד הפנים-,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שני נציגים של מרכז השלטון המקומי;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שני נציגים של המוסד-,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שני נציגים של קופת חולים של ההסתדרות הכללית של העובדים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בארץ-ישראל;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של כל קופות החולים האלה: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קופת חולים מכבי;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קופת חולים לעובדים לאומיים;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קופת חולים מאוחדת;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שלושה מומחים בתחום הטיפול הממושך של חולים סיעודיים, שימונו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הבריאות-,</w:t>
                        </w:r>
                      </w:p>
                      <w:p w:rsidR="00B1159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מומחה מבין מנהלי המחלקות הגריאטריות או מבין מומחים במוסדות</w:t>
                        </w:r>
                      </w:p>
                      <w:p w:rsidR="00B1159A" w:rsidRPr="0021553A" w:rsidRDefault="00B1159A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סיעוד, שימונה בהתייעצות עם שר הבריאות;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</w:p>
    <w:p w:rsidR="00A668AC" w:rsidRDefault="00A668AC">
      <w:pPr>
        <w:rPr>
          <w:rtl/>
        </w:rPr>
      </w:pPr>
      <w:r>
        <w:rPr>
          <w:rtl/>
        </w:rPr>
        <w:br w:type="page"/>
      </w:r>
    </w:p>
    <w:p w:rsidR="00A668AC" w:rsidRDefault="00000000">
      <w:pPr>
        <w:rPr>
          <w:rtl/>
        </w:rPr>
      </w:pPr>
      <w:r>
        <w:pict>
          <v:shape id="_x0000_s2006" o:spid="_x0000_s1177" type="#_x0000_t202" style="position:absolute;left:0;text-align:left;margin-left:50pt;margin-top:771.95pt;width:495.35pt;height:30pt;z-index:155;mso-position-horizontal-relative:page;mso-position-vertical-relative:page" stroked="f">
            <v:textbox style="mso-next-textbox:#_x0000_s2006" inset="0,0,0,0">
              <w:txbxContent>
                <w:p w:rsidR="00B1159A" w:rsidRDefault="00B1159A">
                  <w:r>
                    <w:rPr>
                      <w:rtl/>
                    </w:rPr>
                    <w:t>260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7" o:spid="_x0000_s1178" type="#_x0000_t202" style="position:absolute;left:0;text-align:left;margin-left:84.2pt;margin-top:710.3pt;width:189.3pt;height:33.45pt;z-index:154;mso-position-horizontal-relative:page;mso-position-vertical-relative:page" stroked="f">
            <v:textbox style="mso-next-textbox:#_x0000_s2007" inset="0,0,0,0">
              <w:txbxContent>
                <w:p w:rsidR="00B1159A" w:rsidRDefault="00B1159A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8" o:spid="_x0000_s1179" type="#_x0000_t202" style="position:absolute;left:0;text-align:left;margin-left:83.25pt;margin-top:65.4pt;width:467.5pt;height:630.25pt;z-index:153;mso-position-horizontal-relative:page;mso-position-vertical-relative:page" stroked="f">
            <v:textbox style="mso-next-textbox:#_x0000_s200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1"/>
                    <w:gridCol w:w="1369"/>
                  </w:tblGrid>
                  <w:tr w:rsidR="00B1159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נציג של ''אש''ל" - האגודה לתכנון ולפיתוח שירותים למען הזקן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בישראל;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נציג של "משען" - מרכז משען של ההסתדרות הכללית של העובדים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בארץ-ישראל;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שני נציגים של הסתדרות הגמלאים בישראל.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כהונתה של הועדה הארצית תהיה ארבע שנים.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המוסד יספק לועדה הארצית שירותי מינהל שיידרשו לעבודתה התקינה.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רשאי לקבוע את סדרי עבודת הועדה, וככל שלא נקבעו כאמור רשאית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לקבוע את סדרי עבודתה.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236. הועדה הארצית תייעץ למוסד בענין מימון פעולות לפי סעיף 237(א) (להלן - פעולות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פיתוח) ולצורך זה -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תבדוק תכניות לפעולות פיתוח שיגישו לה גופים ציבוריים ותחווה דעתה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עליהן-,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תמליץ על סדרי עדיפות כלל-ארציים לפעולות פיתוח;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תמליץ על הקצאת כספים למימון פעולות פיתוח.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הועדה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[127צו]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מימון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237. (א) בהתייעצות עם המועצה ולפי המלצה של הועדה הארצית יממן המוסד,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השר ובהסכמת שר האוצר, פעולות המיועדות לפיתוח שירותים קהילתיים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למוגבלים בתפקודם הזקוקים לטיפול ממושך וכן לפיתוח שירותים הניתנים במוסדות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סיעודיים ולשיפור איכותם, ובלבד שסך ההקצאה השנתית לפעולות אלה לא יעלה, בשנת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כספים, על 10% מאמדן הגביה השנתית של דמי ביטוח סיעוד לאותה שנה-, המוסד יקבע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נהלים ומועדים לדיווח על ניצול הכספים שהוקצו.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הגריל משרד העבודה והרווחה או משרד הבריאות בשנת בספים פלונית את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האנשים המטופלים במוסדות סיעודיים, יממן המוסד את ההחזקה השוטפת של מספר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האנשים שנוספו במוסדות האמורים באותה שנת כספים, ובלבד שסך ההקצאה לשנה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פלונית, לכל אחר מהמשרדים, לא יעלה על 150/0 מאמדן הגביה השנתית של דמי ביטוח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סיעוד לאותה שנה-, המימון ייעשה בסכומים, במועדים ובדרכים שיוסכמו בין המוסד לבין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המשרדים, ובלבד שישולמו הסכומים, בעד שנה פלונית, לאחר שנתקבל דיווח על ניצול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שהוקצו לפי סעיף קטן זה בשנה הקודמת.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עד שנת הכספים 1995.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והחזקה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שוטפת של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-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[127צז]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י"א: ביטוח זקנה וביטוח שאירים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הוראות כלליות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[ב']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238. בפרק זה -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"אלמנה" - מי שהיתה אשתו של המבוטח בשעת פטירתו, להוציא -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 שהיתה אשתו פחות משנה, ואם היא בת 55 שנים ומעלה - פחות מחצי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ולא ילדה לו ילד-,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Default="00B1159A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[5]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</w:p>
    <w:p w:rsidR="00861221" w:rsidRDefault="00861221">
      <w:pPr>
        <w:rPr>
          <w:rtl/>
        </w:rPr>
      </w:pPr>
      <w:r>
        <w:rPr>
          <w:rtl/>
        </w:rPr>
        <w:br w:type="page"/>
      </w:r>
    </w:p>
    <w:p w:rsidR="00861221" w:rsidRDefault="00000000">
      <w:pPr>
        <w:rPr>
          <w:rtl/>
        </w:rPr>
      </w:pPr>
      <w:r>
        <w:pict>
          <v:shape id="_x0000_s2009" o:spid="_x0000_s1180" type="#_x0000_t202" style="position:absolute;left:0;text-align:left;margin-left:50pt;margin-top:771.95pt;width:495.35pt;height:30pt;z-index:158;mso-position-horizontal-relative:page;mso-position-vertical-relative:page" stroked="f">
            <v:textbox style="mso-next-textbox:#_x0000_s2009" inset="0,0,0,0">
              <w:txbxContent>
                <w:p w:rsidR="00B1159A" w:rsidRDefault="00B1159A">
                  <w:r>
                    <w:rPr>
                      <w:rtl/>
                    </w:rPr>
                    <w:t>261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0" o:spid="_x0000_s1181" type="#_x0000_t202" style="position:absolute;left:0;text-align:left;margin-left:344.3pt;margin-top:706pt;width:3in;height:38.8pt;z-index:157;mso-position-horizontal-relative:page;mso-position-vertical-relative:page" stroked="f">
            <v:textbox style="mso-next-textbox:#_x0000_s2010" inset="0,0,0,0">
              <w:txbxContent>
                <w:p w:rsidR="00B1159A" w:rsidRDefault="00B1159A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  <w:r>
        <w:pict>
          <v:shape id="_x0000_s2011" o:spid="_x0000_s1182" type="#_x0000_t202" style="position:absolute;left:0;text-align:left;margin-left:101.55pt;margin-top:66.45pt;width:457.95pt;height:628.45pt;z-index:156;mso-position-horizontal-relative:page;mso-position-vertical-relative:page" stroked="f">
            <v:textbox style="mso-next-textbox:#_x0000_s201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7006"/>
                  </w:tblGrid>
                  <w:tr w:rsidR="00B1159A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7" w:type="pct"/>
                      </w:tcPr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שבחמש השנים האחרונות שלפני פטירת המבוטח היתה נפרדת ממנו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לפחות ובכללן 12 חודשים שלפני פטירת המבוטח ולא היתה זכאית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למזונות ממנו על פי פסק דין של בית משפט או בית דין מוסמך או על פי הסכם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או שהמבוטח לא נשא למעשה במזונותיה תוך 12 החודשים שלפני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פטירתו; פסקה זו לא תחול על אשה שבעת פטירתו של המבוטח שולמה בעדה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תלויים לפי סעיפים 200 או 244;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"אלמן" - מי שהיה בן זוגה של המבוטחת בשעת פטירתה, כל עוד יש עמו ילד או הכנסתו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עולה על הסכום המתקבל לפי פרט 1 של לוח ט/ להוציא -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שהיה בן זוגה פחות משנה, ואם הוא בן 55 שנים ומעלה - פחות מחצי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שנה;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שבחמש השנים האחרונות שלפני פטירת המבוטחת היה נפרד ממנה שלוש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לפחות ובכללן 12 חודשים שלפני פטירת המבוטחת-,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 של מבוטחת שבשעת פטירתה היה עמו ילד שמלאו לו 18 שנים אך לא נתקיימו בו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האמורים בפסקאות (2) ו-(3) של הגדרת "ילד", ייחשב באלמן מהיום שבו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נתקיים בילד תנאי מהתנאים האמורים;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 ילד של המבוטח לרבות נכד שכל פרנסתו על המבוטח, ובלבד שנתקיים בהם אחד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מלאו להם 18 שנים;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מלאו להם 20 שנים, ובלבד שעיקר זמנם מוקדש לסיום לימודים במוסד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חינוכי על-יסודי או שהם שוחרים במסגרת קדם-צבאית של צבא הגנה לישראל;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מלאו להם 22 שנים והם -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בשירות סדיר כמשמעותו בחוק שירות בטחון, למעט שירות צבאי לפי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לשירות קבע, ואולם לא יובא בחשבון, לענין פסקה זו, שירות סדיר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36 חודשים;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 המשרתת בהתנדבות בשירות לאומי שאישר השר ובתנאים שקבע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והרווחה,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והמונח הורה יתפרש בהתאם לכך; לענין סימן ד' לפרק זה וסימן ח' לפרק ה' ייחשב בילד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שנתקיימו בו התנאים האמורים בפסקאות (2) ו-(3) להגדרה זו, אף אם בשעת פטירת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לא היה בגדר ילד;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כפי שקבע השר באישור ועדת העבודה והרווחה.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תקופת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61]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239. (א) נוצרה זכות לקצבה או לתוספת לקצבה לפי פרק זה עד 15 בחודש פלוני,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הקצבה או התוספת החל ב-1 באותו חודש; נוצרה הזכות אחרי 15 בחודש פלוני,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הקצבה או התוספת החל ב-1 בחודש שלאחריו.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אם היה הזכאי לקצבה זכאי גם לגמלה לפי חוק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הכנסה בעד החודש שבו נוצרה הזכות לקצבה, תשולם הקצבה החל ב-1 בחודש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נוצרה הזכות כאמור, ובלבד שלא תשולם קצבת שאירים בעד חודש שבעדו שולמה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זקנה לפי פרק זה או קצבת נכות לפי פרק ט' למבוטח שמכוחו משולמת קצבת</w:t>
                        </w:r>
                      </w:p>
                      <w:p w:rsidR="00B1159A" w:rsidRDefault="00B1159A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השאירים.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</w:p>
    <w:p w:rsidR="009B19AE" w:rsidRDefault="009B19AE">
      <w:pPr>
        <w:rPr>
          <w:rtl/>
        </w:rPr>
      </w:pPr>
      <w:r>
        <w:rPr>
          <w:rtl/>
        </w:rPr>
        <w:br w:type="page"/>
      </w:r>
    </w:p>
    <w:p w:rsidR="009B19AE" w:rsidRDefault="00000000">
      <w:pPr>
        <w:rPr>
          <w:rtl/>
        </w:rPr>
      </w:pPr>
      <w:r>
        <w:pict>
          <v:shape id="_x0000_s2012" o:spid="_x0000_s1183" type="#_x0000_t202" style="position:absolute;left:0;text-align:left;margin-left:50pt;margin-top:771.95pt;width:495.35pt;height:30pt;z-index:161;mso-position-horizontal-relative:page;mso-position-vertical-relative:page" stroked="f">
            <v:textbox style="mso-next-textbox:#_x0000_s2012" inset="0,0,0,0">
              <w:txbxContent>
                <w:p w:rsidR="00B1159A" w:rsidRDefault="00B1159A">
                  <w:r>
                    <w:rPr>
                      <w:rtl/>
                    </w:rPr>
                    <w:t>262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3" o:spid="_x0000_s1184" type="#_x0000_t202" style="position:absolute;left:0;text-align:left;margin-left:79.85pt;margin-top:714.75pt;width:194.45pt;height:26.55pt;z-index:160;mso-position-horizontal-relative:page;mso-position-vertical-relative:page" stroked="f">
            <v:textbox style="mso-next-textbox:#_x0000_s2013" inset="0,0,0,0">
              <w:txbxContent>
                <w:p w:rsidR="00B1159A" w:rsidRDefault="00B1159A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  <w:r>
        <w:pict>
          <v:shape id="_x0000_s2014" o:spid="_x0000_s1185" type="#_x0000_t202" style="position:absolute;left:0;text-align:left;margin-left:73.75pt;margin-top:74.2pt;width:482.15pt;height:636.95pt;z-index:159;mso-position-horizontal-relative:page;mso-position-vertical-relative:page" stroked="f">
            <v:textbox style="mso-next-textbox:#_x0000_s201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616"/>
                  </w:tblGrid>
                  <w:tr w:rsidR="00B1159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מבוטחים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9B19AE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240. תושב ישראל שמלאו לו 18 שנים מבוטח לפי פרק זה, להוציא -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שביום י"א בכסלו התשי"ד (18 בנובמבר 1953) כבר מלאו לו 67 שנים;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שנעשה תושב ישראל לראשונה לאחר י"א בכסלו התשי"ד (18 בנובמבר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1953) וביום שנעשה תושב -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בגבר - כבר מלאו לו 60 שנים;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באשה שעוד לא מלאו לה 60 שנים ביום י"ד בניסן התשכ"ה (16 באפריל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1965) - היתה בת 60 שנים ומעלה, ובאשה שכבר מלאו לה 60 שנים ביום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- היתה בת 55 שנים ומעלה.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</w:t>
                        </w:r>
                      </w:p>
                      <w:p w:rsidR="00B1159A" w:rsidRPr="009B19AE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[7]</w:t>
                        </w:r>
                      </w:p>
                    </w:tc>
                  </w:tr>
                  <w:tr w:rsidR="00B1159A" w:rsidRPr="009B19AE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241. (א) אשה נשואה, שבן זוגה מבוטח לפי פרק זה, והיא עובדת במשק ביתה בלבד או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עובדת ואינה עובדת עצמאית (בחוק זה - עקרת בית), אינה מבוטחת לפי פרק זה על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הוראות סעיף 240; ואולם המוסר רשאי, אם נתבקש לעשות כן, לבטחה או להפסיק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ביטוחה לפי תנאים שנקבעו.</w:t>
                        </w:r>
                      </w:p>
                      <w:p w:rsidR="00B1159A" w:rsidRPr="009B19AE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על עקרת בית שהיא עגונה.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עקרת בית</w:t>
                        </w:r>
                      </w:p>
                      <w:p w:rsidR="00B1159A" w:rsidRPr="009B19AE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[8]</w:t>
                        </w:r>
                      </w:p>
                    </w:tc>
                  </w:tr>
                  <w:tr w:rsidR="00B1159A" w:rsidRPr="009B19AE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242. אלמנה שאינה עובדת ואינה עובדת עצמאית ומגיעה לה קצבה לפי סעיף 252 או לפי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132(1) עד (5), אינה מבוטחת לפי פרק זה, על אף הוראות סעיף 240; ואולם המוסד</w:t>
                        </w:r>
                      </w:p>
                      <w:p w:rsidR="00B1159A" w:rsidRPr="009B19AE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אם נתבקש לעשות כן, לבטחה או להפסיק ביטוחה לפי תנאים שנקבעו.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הזכאית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</w:t>
                        </w:r>
                      </w:p>
                      <w:p w:rsidR="00B1159A" w:rsidRPr="009B19AE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[9]</w:t>
                        </w:r>
                      </w:p>
                    </w:tc>
                  </w:tr>
                  <w:tr w:rsidR="00B1159A" w:rsidRPr="009B19AE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243. השר רשאי לקבוע סוגי בני אדם שעל אף הוראות סעיף 240 לא יהיו מבוטחים לפי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זה-, ואולם המוסד רשאי, אם נתבקש לעשות כן, לבטח אדם מאלה או להפסיק ביטוחו</w:t>
                        </w:r>
                      </w:p>
                      <w:p w:rsidR="00B1159A" w:rsidRPr="009B19AE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תנאים שנקבעו.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מיוחדים</w:t>
                        </w:r>
                      </w:p>
                      <w:p w:rsidR="00B1159A" w:rsidRPr="009B19AE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[10]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ביטוח זקנה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9B19AE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244. (א) מבוטח שהגיע לגיל קצבת זקנה, ישלם לו המוסר, בכפוף להוראות סימן זה,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חודשית בשיעור של 16% מהשכר הממוצע.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למבוטח האמור בסעיף קטן (א) תלויים - תשולם לו בעדם, בנוסף לקצבה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שלו, תוספת תלויים כדלהלן: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בעד בן הזוג לפי סעיף 247(1) או (3) - 8% מהשכר הממוצע;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כל אחד משני ילדיו הראשונים - 5% מהשכר הממוצע.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הזכויות לפי סעיף 238, סעיף זה וסעיפים 245, 247, 249 ו-250, רואים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כמבוטח גם תושב ישראל שהשלים תקופת אכשרה לפי סעיף 246 אף אם לא היה מבוטח לפי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 ערב הגיעו לגיל המזכה אותו לקצבת זקנה.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השר, בהתייעצות עם שר האוצר ובאישור ועדת העבודה והרווחה, רשאי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להגדיל את השיעורים הנקובים בסעיפים קטנים (א) ו-(ב).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בכפוף להוראות סעיף 324 יוסיף המוסד לשלם את הקצבה למי שחדל להיות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זקנה</w:t>
                        </w:r>
                      </w:p>
                      <w:p w:rsidR="00B1159A" w:rsidRPr="009B19AE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</w:tr>
                  <w:tr w:rsidR="00B1159A" w:rsidRPr="009B19AE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245. (א) הגיל לקצבת זקנה הוא 70 שנים בגבר ו-65 שנים באשה, ואולם מבוטח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שהכנסתו בשנת מס אינה עולה על ההכנסה המרבית - גילו לקצבת זקנה הוא 65 שנים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בגבר ו-60 שנים באשה.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 קצבת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וקצבת</w:t>
                        </w:r>
                      </w:p>
                      <w:p w:rsidR="00B1159A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יחסית</w:t>
                        </w:r>
                      </w:p>
                      <w:p w:rsidR="00B1159A" w:rsidRPr="009B19AE" w:rsidRDefault="00B1159A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</w:p>
    <w:p w:rsidR="00E6199B" w:rsidRDefault="00E6199B">
      <w:pPr>
        <w:rPr>
          <w:rtl/>
        </w:rPr>
      </w:pPr>
      <w:r>
        <w:rPr>
          <w:rtl/>
        </w:rPr>
        <w:br w:type="page"/>
      </w:r>
    </w:p>
    <w:p w:rsidR="00E6199B" w:rsidRDefault="00000000">
      <w:pPr>
        <w:rPr>
          <w:rtl/>
        </w:rPr>
      </w:pPr>
      <w:r>
        <w:pict>
          <v:shape id="_x0000_s2015" o:spid="_x0000_s1186" type="#_x0000_t202" style="position:absolute;left:0;text-align:left;margin-left:50pt;margin-top:771.95pt;width:495.35pt;height:30pt;z-index:164;mso-position-horizontal-relative:page;mso-position-vertical-relative:page" stroked="f">
            <v:textbox style="mso-next-textbox:#_x0000_s2015" inset="0,0,0,0">
              <w:txbxContent>
                <w:p w:rsidR="00B1159A" w:rsidRDefault="00B1159A">
                  <w:r>
                    <w:rPr>
                      <w:rtl/>
                    </w:rPr>
                    <w:t>263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6" o:spid="_x0000_s1187" type="#_x0000_t202" style="position:absolute;left:0;text-align:left;margin-left:361.05pt;margin-top:704.2pt;width:200.55pt;height:31.1pt;z-index:163;mso-position-horizontal-relative:page;mso-position-vertical-relative:page" stroked="f">
            <v:textbox style="mso-next-textbox:#_x0000_s2016" inset="0,0,0,0">
              <w:txbxContent>
                <w:p w:rsidR="00B1159A" w:rsidRDefault="00B1159A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  <w:r>
        <w:pict>
          <v:shape id="_x0000_s2017" o:spid="_x0000_s1188" type="#_x0000_t202" style="position:absolute;left:0;text-align:left;margin-left:95.75pt;margin-top:55.15pt;width:464.9pt;height:640.55pt;z-index:162;mso-position-horizontal-relative:page;mso-position-vertical-relative:page" stroked="f">
            <v:textbox style="mso-next-textbox:#_x0000_s20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1"/>
                    <w:gridCol w:w="6951"/>
                  </w:tblGrid>
                  <w:tr w:rsidR="00B1159A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2" w:type="pct"/>
                      </w:tcPr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אם עלתה הכנסתו של המבוטח על ההכנסה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המרבית, תשולם לו קצבת זקנה לפי סעיף 244(א) ו-(ב) בניכוי הסכום העולה על ההכנסה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המרבית, לפי דרכי חישוב וכללי עיגול שקבע השר, ובלבד שסכום הקצבה לאחר הניכוי לא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יפחת מסכום השווה ל-10% מסכום הקצבה לפי סעיף 244(א); ואולם רשאי המבוטח לוותר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קצבה זו לתקופה שביקש.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הכנסה למעט הכנסה שמקורה בקצבה המשתלמת מכוח חיקוק, דיני חוץ או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קיבוצי או חוזה עבודה, בין שנערכו בישראל ובין שנערכו בחוץ לארץ;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מרבית" - צירוף ההכנסות החודשיות המחושבות לפי האמור בלוח ט' בשנת מס,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עוד לא חלפה שנת המס - צירופם של שניים אלה: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ההכנסות החודשיות שחושבו לפי לוח ט' באותה שנת מס;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ההכנסה החודשית האחרונה שחושבה לפי לוח ט' כפול מספר החודשים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שנותרו עד תום אותה שנת מס.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אכשרה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  <w:tc>
                      <w:tcPr>
                        <w:tcW w:w="4112" w:type="pct"/>
                      </w:tcPr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246. (א) תקופת האכשרה המזכה לקצבת זקנה היא אחת מאלה: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60 חודשים, בין שהם רצופים ובין שאינם רצופים, שבהם היה אדם מבוטח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עשר השנים האחרונות שקדמו לגיל המזכה אותו בקצבת הזקנה;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144 חודשים שבהם היה אדם מבוטח, בין שתקופה זו רצופה ובין שאינה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רצופה;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פחות מ-60 חודשים, אף אם הם בלתי רצופים, שבהם היה אדם מבוטח,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שמספרם אינו פחות ממספר החורשים שבהם לא היה מבוטח מחמת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עקרת בית או אלמנה לפי סעיף 242, או מחמת שחדל להיות תושב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אשה מבוטחת לא תזדקק לתקופת אכשרה לפי סעיף קטן (א) אם נתקיים אחד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היא גרושה, אלמנה או עגונה;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לא נשואה, ונעשתה תושבת ישראל מכוח כניסתה לישראל, ובאותו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היתה בת 55 שנים ומעלה;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בן זוגה אינו מבוטח.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[לו]</w:t>
                        </w:r>
                      </w:p>
                    </w:tc>
                    <w:tc>
                      <w:tcPr>
                        <w:tcW w:w="4112" w:type="pct"/>
                      </w:tcPr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247. אלה בגדר תלויים במבוטח לענין סימן זה: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אשתו שנתמלאו בה כל אלה: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ילדה לו ילד או שהיא אשתו שנה אחת לפחות-,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היא בת 45 שנים ומעלה או שיש עמה ילד שלו;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לא מלאו לה 65 שנים - הכנסתה אינה עולה על הסכום המתקבל לפי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1 של לוח ט';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ילדו-,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שהוא בן זוגה של מבוטחת שנה אחת לפחות ונתקיים בו אחד מאלה:</w:t>
                        </w:r>
                      </w:p>
                      <w:p w:rsidR="00B1159A" w:rsidRDefault="00B1159A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מלאו לו 70 שנים;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</w:p>
    <w:p w:rsidR="00610637" w:rsidRDefault="00610637">
      <w:pPr>
        <w:rPr>
          <w:rtl/>
        </w:rPr>
      </w:pPr>
      <w:r>
        <w:rPr>
          <w:rtl/>
        </w:rPr>
        <w:br w:type="page"/>
      </w:r>
    </w:p>
    <w:p w:rsidR="00610637" w:rsidRDefault="00000000">
      <w:pPr>
        <w:rPr>
          <w:rtl/>
        </w:rPr>
      </w:pPr>
      <w:r>
        <w:pict>
          <v:shape id="_x0000_s2018" o:spid="_x0000_s1189" type="#_x0000_t202" style="position:absolute;left:0;text-align:left;margin-left:50pt;margin-top:771.95pt;width:495.35pt;height:30pt;z-index:167;mso-position-horizontal-relative:page;mso-position-vertical-relative:page" stroked="f">
            <v:textbox style="mso-next-textbox:#_x0000_s2018" inset="0,0,0,0">
              <w:txbxContent>
                <w:p w:rsidR="00B1159A" w:rsidRDefault="00B1159A">
                  <w:r>
                    <w:rPr>
                      <w:rtl/>
                    </w:rPr>
                    <w:t>264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9" o:spid="_x0000_s1190" type="#_x0000_t202" style="position:absolute;left:0;text-align:left;margin-left:81.95pt;margin-top:707.6pt;width:192.85pt;height:30.1pt;z-index:166;mso-position-horizontal-relative:page;mso-position-vertical-relative:page" stroked="f">
            <v:textbox style="mso-next-textbox:#_x0000_s2019" inset="0,0,0,0">
              <w:txbxContent>
                <w:p w:rsidR="00B1159A" w:rsidRDefault="00B1159A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  <w:r>
        <w:pict>
          <v:shape id="_x0000_s2020" o:spid="_x0000_s1191" type="#_x0000_t202" style="position:absolute;left:0;text-align:left;margin-left:76.05pt;margin-top:61.1pt;width:460.55pt;height:636.95pt;z-index:165;mso-position-horizontal-relative:page;mso-position-vertical-relative:page" stroked="f">
            <v:textbox style="mso-next-textbox:#_x0000_s20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7"/>
                    <w:gridCol w:w="1206"/>
                  </w:tblGrid>
                  <w:tr w:rsidR="00B1159A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מלאו לו 50 שנים והכנסתו אינה עולה על הסכום הנקוב בפרט 1 ללוח ט'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כל סכום אחר שהשר קבע בצו לאחר התייעצות עם שר האוצר ובאישור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610637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248. היה אדם מבוטח יותר מעשר שנים לפני היום שבו הגיעה לו לראשונה קצבת זקנה,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תוגדל הקצבה ב-2% לכל שנת ביטוח שלמעלה מעשר שנות הביטוח הראשונות שבערה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רמי הביטוח, אך לא תוגדל מכוח סעיף זה ביותר מ-500/0.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ותק</w:t>
                        </w:r>
                      </w:p>
                      <w:p w:rsidR="00B1159A" w:rsidRPr="00610637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[18]</w:t>
                        </w:r>
                      </w:p>
                    </w:tc>
                  </w:tr>
                  <w:tr w:rsidR="00B1159A" w:rsidRPr="00610637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249. (א) מבוטח שהגיע לגיל שבו היה זכאי לקצבת זקנה אילולא היתה לו הכנסה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ההכנסה המזכה אותו לפי סעיף 245 לקצבה כאמור, והכנסה זו מקורה במשלח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יד, תוגדל הקצבה שהוא זכאי לה לפי הסעיפים הקודמים ב-5% לכל שנה שבה היתה לו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כאמור, ובלבד שלא תוגדל הקצבה מכוח סעיף זה ביותר מ-25%.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מבוטח שהיתה לו הכנסה כאמור במשך תשעה חודשים לפחות מתוך שנה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יראוהו, לענין סעיף זה, כאילו היתה לו הכנסתו זו במשך כל השנה.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(א) יחולו הוראות סעיף זה אף לגבי מי שוויתר על</w:t>
                        </w:r>
                      </w:p>
                      <w:p w:rsidR="00B1159A" w:rsidRPr="00610637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לפי סעיף 245.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דחיית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</w:t>
                        </w:r>
                      </w:p>
                      <w:p w:rsidR="00B1159A" w:rsidRPr="00610637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[19]</w:t>
                        </w:r>
                      </w:p>
                    </w:tc>
                  </w:tr>
                  <w:tr w:rsidR="00B1159A" w:rsidRPr="00610637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250. היה המבוטח זכאי לקצבה וחדלו להתקיים בו תנאי הזכאות לקצבה בהתאם לסעיף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245, יופסק תשלום הקצבה-, חזר המבוטח ונעשה זכאי לקצבה, יחודש תשלום הקצבה-, שנות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שבהן הופסק תשלום הקצבה כאמור יבואו במנין השנים לענין הגדלת הקצבה לפי</w:t>
                        </w:r>
                      </w:p>
                      <w:p w:rsidR="00B1159A" w:rsidRPr="00610637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249.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שחדל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זכאי</w:t>
                        </w:r>
                      </w:p>
                      <w:p w:rsidR="00B1159A" w:rsidRPr="00610637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[20]</w:t>
                        </w:r>
                      </w:p>
                    </w:tc>
                  </w:tr>
                  <w:tr w:rsidR="00B1159A" w:rsidRPr="00610637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1159A" w:rsidRDefault="00B1159A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251. מבוטח שבתכוף לפני שנעשה זכאי לקצבת זקנה קיבל, במשך תקופה של שנה אחת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קצבה חודשית לפי סעיף 199(1), לא תפחת קצבת הזקנה המגיעה לו משיעור הקצבה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החודשית האמורה האחרונה ששולמה לו; ואולם תוספת תלויים ששולמה לו לפי סעיף 200</w:t>
                        </w:r>
                      </w:p>
                      <w:p w:rsidR="00B1159A" w:rsidRPr="00610637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בחשבון לענין סעיף זה כל עוד מתקיימים התנאים לתשלומה.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שקיבל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נכות</w:t>
                        </w:r>
                      </w:p>
                      <w:p w:rsidR="00B1159A" w:rsidRPr="00610637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[20א]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ד'; ביטוח שאירים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610637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252. (א) נפטר מבוטח, ישלם המוסד מענק לפי הוראות סעיף 255 או קצבת שאירים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חודשית באחד משיעורים אלה: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16% מהשכר הממוצע -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לאלמנה שעמה ילדים;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לאלמן שעמו ילדים, כל זמן שהילדים עמו-,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לאלמנה או לאלמן שהם בני 50 שנים ומעלה;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12% מהשכר הממוצע - לאלמנה או לאלמן שהם בני 40 שנים ומעלה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ועדיין אינם בני 50 שנים ולא נתקיים בהם אחד התנאים שבפסקה (1)(א)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ו-(ב).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או אלמן שעמם ילדים, ישלם להם המוסד, כל זמן שהילדים עמם,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בעד כל אחד מילדיהם - 7.50/0 מהשכר הממוצע.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ילדים שהניח אחריו המבוטח ואין אלמנה או אלמן הזכאים לקבל בעדם תוספת,</w:t>
                        </w:r>
                      </w:p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שיעורי הקצבה כף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1159A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גמלת שאירים</w:t>
                        </w:r>
                      </w:p>
                      <w:p w:rsidR="00B1159A" w:rsidRPr="00610637" w:rsidRDefault="00B1159A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[ת]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</w:p>
    <w:p w:rsidR="009C2EA3" w:rsidRDefault="009C2EA3">
      <w:pPr>
        <w:rPr>
          <w:rtl/>
        </w:rPr>
      </w:pPr>
      <w:r>
        <w:rPr>
          <w:rtl/>
        </w:rPr>
        <w:br w:type="page"/>
      </w:r>
    </w:p>
    <w:p w:rsidR="009C2EA3" w:rsidRDefault="00000000">
      <w:pPr>
        <w:rPr>
          <w:rtl/>
        </w:rPr>
      </w:pPr>
      <w:r>
        <w:pict>
          <v:shape id="_x0000_s2021" o:spid="_x0000_s1192" type="#_x0000_t202" style="position:absolute;left:0;text-align:left;margin-left:50pt;margin-top:771.95pt;width:495.35pt;height:30pt;z-index:170;mso-position-horizontal-relative:page;mso-position-vertical-relative:page" stroked="f">
            <v:textbox style="mso-next-textbox:#_x0000_s2021" inset="0,0,0,0">
              <w:txbxContent>
                <w:p w:rsidR="00B1159A" w:rsidRDefault="00B1159A">
                  <w:r>
                    <w:rPr>
                      <w:rtl/>
                    </w:rPr>
                    <w:t>265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2" o:spid="_x0000_s1193" type="#_x0000_t202" style="position:absolute;left:0;text-align:left;margin-left:366.75pt;margin-top:697.5pt;width:186.7pt;height:32.65pt;z-index:169;mso-position-horizontal-relative:page;mso-position-vertical-relative:page" stroked="f">
            <v:textbox style="mso-next-textbox:#_x0000_s2022" inset="0,0,0,0">
              <w:txbxContent>
                <w:p w:rsidR="00B1159A" w:rsidRDefault="00B1159A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  <w:r>
        <w:pict>
          <v:shape id="_x0000_s2023" o:spid="_x0000_s1194" type="#_x0000_t202" style="position:absolute;left:0;text-align:left;margin-left:91.15pt;margin-top:55.2pt;width:468.45pt;height:631.8pt;z-index:168;mso-position-horizontal-relative:page;mso-position-vertical-relative:page" stroked="f">
            <v:textbox style="mso-next-textbox:#_x0000_s202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0"/>
                    <w:gridCol w:w="7037"/>
                  </w:tblGrid>
                  <w:tr w:rsidR="00B1159A" w:rsidRPr="009C2EA3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1" w:type="pct"/>
                      </w:tcPr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בכפוף להוראות פסקה (2), אם לילדים הורה - תשולם הקצבה בשיעור של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 מהשכר הממוצע כשישנו ילד אחד בלבד, ובשיעור של 7.50/0 מהשכר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בעד כל ילד;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אין לילדים הורה, או שההורה גר דרך קבע בחוץ לארץ, תשולם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בעד כל ילד מהילדים בשיעור של 10% מהשכר הממוצע.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הזכויות לפי סעיף 238, סעיף זה וסעיפים 253, 258, 260 ו-267, רואים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כמבוטח גם תושב ישראל שהשלים את תקופת האכשרה לפי סעיף 253 אף אם לא היה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בעת שנפטר.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השר, בהתייעצות עם שר האוצר ובאישור ועדת העבודה והרווחה, רשאי</w:t>
                        </w:r>
                      </w:p>
                      <w:p w:rsidR="00B1159A" w:rsidRPr="009C2EA3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להגדיל את השיעורים הנקובים בסעיפים קטנים (א), (ב) ו-(ג).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אכשרה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[22]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253. (א) תקופת האכשרה המזכה לגמלת שאירים לפי סעיף 252 היא אחת מאלה: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12 החודשים האחרונים לפני תאריך הפטירה;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24 חורשים, בין שהם רצופים ובין שאינם רצופים, בחמש השנים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האחרונות לפני תאריך הפטירה;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תקופת האכשרה לפי סעיף 246;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60 חורשים, בין שהם רצופים ובין שאינם רצופים, בעשר השנים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האחרונות לפני תאריך הפטירה.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אם הנפטר היה אחד מאלה: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מבוטח שעדיין לא מלאה שנה מהיום שנעשה תושב ישראל;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מבוטח שעדיין לא מלאו לו 19 שנים-,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גרושה או אלמנה שנפטרה תוך שנה מיום שנתגרשה או שנתאלמנה;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מבוטח שעיקר פרנסת בן זוגו או ילדיו היתה עליו;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מבוטח שהניח אחריו ילד - לגבי אותו ילד.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ליתום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למצוות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[22א]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254. (א) נפטר מבוטח ומשתלמת מכוחו קצבת שאירים, ישלם המוסד לילדו בהגיעו לגיל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שנים, ולילדתו בהגיעה לגיל 12 שנים, מענק בשיעור שני שלישים מהשכר הממוצע כפי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ב-1 בינואר.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לאחר תחילתה של שנת מס חל פיצוי, יוגדל המענק לפי סעיף זה בשיעור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מענק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[23]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255. (א) אלמנה שלא מלאו לה עדיין 40 שנים ואינה זכאית לקצבה, או אלמנה שפקעה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זכותה לקצבה שלא עקב נישואיה, ישלם לה המוסד מענק בסכום השווה לקצבת שאירים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שיעור הקצבה כאמור בסעיף 252(א)(1) כפול שלושים ושש.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חזרה ונישאה אלמנה הזכאית לקצבת שאירים, תפקע זכותה לקצבת שאירים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והמוסר ישלם לה מענק בשני שיעורים כלהלן: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לאחר יום נישואיה מחדש - סכום השווה לקצבת שאירים המחושב על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שיעור הקצבה כאמור בסעיף 252(א)(1 )להלן - שיעור הקצבה(,</w:t>
                        </w:r>
                      </w:p>
                      <w:p w:rsidR="00B1159A" w:rsidRDefault="00B1159A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שהשתלמה בעד החודש שבו נישאה מחדש, כפול שמונה עשרה;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</w:p>
    <w:p w:rsidR="00556A87" w:rsidRDefault="00556A87">
      <w:pPr>
        <w:rPr>
          <w:rtl/>
        </w:rPr>
      </w:pPr>
      <w:r>
        <w:rPr>
          <w:rtl/>
        </w:rPr>
        <w:br w:type="page"/>
      </w:r>
    </w:p>
    <w:p w:rsidR="00556A87" w:rsidRDefault="00000000">
      <w:pPr>
        <w:rPr>
          <w:rtl/>
        </w:rPr>
      </w:pPr>
      <w:r>
        <w:pict>
          <v:shape id="_x0000_s2024" o:spid="_x0000_s1195" type="#_x0000_t202" style="position:absolute;left:0;text-align:left;margin-left:50pt;margin-top:771.95pt;width:495.35pt;height:30pt;z-index:173;mso-position-horizontal-relative:page;mso-position-vertical-relative:page" stroked="f">
            <v:textbox style="mso-next-textbox:#_x0000_s2024" inset="0,0,0,0">
              <w:txbxContent>
                <w:p w:rsidR="00B1159A" w:rsidRDefault="00B1159A">
                  <w:r>
                    <w:rPr>
                      <w:rtl/>
                    </w:rPr>
                    <w:t>266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5" o:spid="_x0000_s1196" type="#_x0000_t202" style="position:absolute;left:0;text-align:left;margin-left:94pt;margin-top:712.15pt;width:185.15pt;height:21.4pt;z-index:172;mso-position-horizontal-relative:page;mso-position-vertical-relative:page" stroked="f">
            <v:textbox style="mso-next-textbox:#_x0000_s2025" inset="0,0,0,0">
              <w:txbxContent>
                <w:p w:rsidR="00B1159A" w:rsidRDefault="00B1159A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  <w:r>
        <w:pict>
          <v:shape id="_x0000_s2026" o:spid="_x0000_s1197" type="#_x0000_t202" style="position:absolute;left:0;text-align:left;margin-left:77.55pt;margin-top:62.15pt;width:470.05pt;height:643.9pt;z-index:171;mso-position-horizontal-relative:page;mso-position-vertical-relative:page" stroked="f">
            <v:textbox style="mso-next-textbox:#_x0000_s202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379"/>
                  </w:tblGrid>
                  <w:tr w:rsidR="00B1159A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כתום שנתיים מיום נישואיה מחדש - סכום השווה לשיעור הקצבה, בעד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האחרון של השנתיים האמורות, כפול שמונה עשרה.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אלמנה שחזרה ונישאה ונפטר בעלה מהנישואין החדשים והיא מקבלת מכוחו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שאירים או קצבת תלויים, ישולם לה השיעור השני של המענק, אף אם טרם חלפו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נישואיה מחדש; המענק יחושב על בסיס שיעור הקצבה בעד החורש שבו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 בעלה כאמור.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דין אלמן לענין סעיף זה כדין אלמנה.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556A87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256. אלמנה הזכאית לקצבת שאירים, שהיה עמה ילד ואינו עמה עוד, תשולם לה קצבה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היא בת 50 שנים.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שהיה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עמה ילד</w:t>
                        </w:r>
                      </w:p>
                    </w:tc>
                  </w:tr>
                  <w:tr w:rsidR="00B1159A" w:rsidRPr="00556A87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257. היה אדם שבזכותו משתלמת הגמלה מבוטח יותר מעשר שנים ושולמו כל דמי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הביטוח, יוגדלו הגמלאות המשתלמות לפי סעיף 252 או לפי סעיף 255 ב-2% לכל שנת ביטוח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שלמעלה מעשר שנות הביטוח הראשונות שבעדה שולמו דמי הביטוח, אך לא תוגדל גמלה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זה ביותר מ-50%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ותק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[24]</w:t>
                        </w:r>
                      </w:p>
                    </w:tc>
                  </w:tr>
                  <w:tr w:rsidR="00B1159A" w:rsidRPr="00556A87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258. מבוטח שהניח אחריו יותר מאלמנה אחת, תהיה כל אחת מהן זכאית לגמלת שאירים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סימן זה כאילו היא אלמנה יחידה.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 ליותר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מאלמנה אחת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[25]</w:t>
                        </w:r>
                      </w:p>
                    </w:tc>
                  </w:tr>
                  <w:tr w:rsidR="00B1159A" w:rsidRPr="00556A87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259. מבוטח שהניח אחריו ילדים מנישואין קודמים שאינם נמצאים עם האלמנה, יהיו שני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הילדים הראשונים מכל נישואין כאמור זכאים לקצבה לפי סעיף 252(ג).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לילדים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מנישואין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קודמים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[25א]</w:t>
                        </w:r>
                      </w:p>
                    </w:tc>
                  </w:tr>
                  <w:tr w:rsidR="00B1159A" w:rsidRPr="00556A87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260. אלמנה או אלמן הזכאים למענק לפי סימן זה שלא עקב נישואיהם, שוב לא יהיו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לקצבה בזכותו של אותו מבוטח, ואולם -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אלמנה שילדה לו ילד אחרי מותו תהיה זכאית לקצבה החל ביום פטירתו של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המבוטח, והמענק ששולם לה ייזקף על חשבון הקצבה המגיעה לה;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אלמנה או אלמן, שאחד התנאים האמורים בפסקאות (2) ו-(3) של הגדרת "ילד"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238 מתקיים בילד שעמם אחרי מותו של המבוטח, יהיו זכאים לקצבה החל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שבו נתקיים בילד אותו תנאי, והמענק ששולם להם ייזקף על חשבון הקצבה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להם.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 זכות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[26]</w:t>
                        </w:r>
                      </w:p>
                    </w:tc>
                  </w:tr>
                  <w:tr w:rsidR="00B1159A" w:rsidRPr="00556A87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261. (א) זכאי לקצבת שאירים שנעשה זכאי לקצבת זקנה או זכאי לקצבת זקנה שנעשה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לקצבת שאירים, ישולם לו, בנוסף לקצבת הזקנה, 50% מקצבת השאירים, ובלבד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שהשלים תקופת אכשרה לפי סעיף 246(א).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תושב ישראל הזכאי לקצבת שאירים ואינו מבוטח לפי פרק זה, יהיה זכאי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זקנה בשיעור שאינו פחות מקצבת שאירים אם התמלאו בו התנאים שהיו מזכים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לקצבת זקנה לפי סעיף 245, ומאותו מועד לא יהיה זכאי לקצבת שאירים, ואולם אם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 להיות זנאי לקצבת זקנה יחודש תשלום קצבת השאירים; לענין סעיף קטן זה, "קצבת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שאירים" - לרבות קצבת תלויים ששיעורה אינו עולה על שיעור קצבת השאירים שהיתה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לאותו זכאי.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קצבת זקנה לפי סעיף זה תשולם במלואה, על אף הוראות סעיף 366.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לקצבת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 בגיל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זקנה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[26ב,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ד' 1]</w:t>
                        </w:r>
                      </w:p>
                    </w:tc>
                  </w:tr>
                  <w:tr w:rsidR="00B1159A" w:rsidRPr="00556A87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262. (א) אלמנה הזכאית למענק לפי סימן זה עקב נישואיה, זכותה לקצבה תפקע, ואולם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חדלה להיות נשואה לפני תום עשר שנים מהיום שבו חזרה ונישאה, או שתוך תקופה זו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או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אלמן שחזרו</w:t>
                        </w:r>
                      </w:p>
                      <w:p w:rsidR="00B1159A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ונישאו</w:t>
                        </w:r>
                      </w:p>
                      <w:p w:rsidR="00B1159A" w:rsidRPr="00556A87" w:rsidRDefault="00B1159A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[27]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</w:p>
    <w:p w:rsidR="00FD0350" w:rsidRDefault="00FD0350">
      <w:pPr>
        <w:rPr>
          <w:rtl/>
        </w:rPr>
      </w:pPr>
      <w:r>
        <w:rPr>
          <w:rtl/>
        </w:rPr>
        <w:br w:type="page"/>
      </w:r>
    </w:p>
    <w:p w:rsidR="00FD0350" w:rsidRDefault="00000000">
      <w:pPr>
        <w:rPr>
          <w:rtl/>
        </w:rPr>
      </w:pPr>
      <w:r>
        <w:pict>
          <v:shape id="_x0000_s2027" o:spid="_x0000_s1198" type="#_x0000_t202" style="position:absolute;left:0;text-align:left;margin-left:50pt;margin-top:771.95pt;width:495.35pt;height:30pt;z-index:176;mso-position-horizontal-relative:page;mso-position-vertical-relative:page" stroked="f">
            <v:textbox style="mso-next-textbox:#_x0000_s2027" inset="0,0,0,0">
              <w:txbxContent>
                <w:p w:rsidR="00B1159A" w:rsidRDefault="00B1159A">
                  <w:r>
                    <w:rPr>
                      <w:rtl/>
                    </w:rPr>
                    <w:t>267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28" o:spid="_x0000_s1199" type="#_x0000_t202" style="position:absolute;left:0;text-align:left;margin-left:371.65pt;margin-top:714.55pt;width:191.05pt;height:32.65pt;z-index:175;mso-position-horizontal-relative:page;mso-position-vertical-relative:page" stroked="f">
            <v:textbox style="mso-next-textbox:#_x0000_s2028" inset="0,0,0,0">
              <w:txbxContent>
                <w:p w:rsidR="00B1159A" w:rsidRDefault="00B1159A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  <w:r>
        <w:pict>
          <v:shape id="_x0000_s2029" o:spid="_x0000_s1200" type="#_x0000_t202" style="position:absolute;left:0;text-align:left;margin-left:86.7pt;margin-top:55pt;width:476.8pt;height:653.4pt;z-index:174;mso-position-horizontal-relative:page;mso-position-vertical-relative:page" stroked="f">
            <v:textbox style="mso-next-textbox:#_x0000_s202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9"/>
                    <w:gridCol w:w="7060"/>
                  </w:tblGrid>
                  <w:tr w:rsidR="00B1159A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2" w:type="pct"/>
                      </w:tcPr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 הליכי גירושין בינה לבין בן זוגה בפני בית דין או בית משפט, תהא זכאית מחדש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החל ביום שבו חדלה להיות נשואה כאמור, והמענק או שיעורו הראשון ששולם לה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ייזקף על חשבון הקצבה, בכפוף להוראות אלה: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חזרה האלמנה להיות זכאית לקצבה תוך 18 חודשים מהיום שבו פקעה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זכותה לקצבה עקב נישואיה, ייזקף על חשבון הקצבה החלק השמונה עשר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מהשיעור הראשון של המענק כפול במספר החודשים שבעדם מגיעה לה קצבה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18 החודשים האמורים;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חזרה האלמנה להיות זכאית לקצבה אחרי תום 18 חודשים ולפני תום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מהיום שבו פקעה זכותה לקצבה עקב נישואיה, לא ייזקף השיעור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של המענק על חשבון הקצבה;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חזרה האלמנה להיות זכאית לקצבה לאחר תום שנתיים ולפני תום שלוש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מהיום שבו פקעה זכותה לקצבה עקב נישואיה, ייזקף על חשבון הקצבה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השמונה עשר מהשיעור השני של המענק כפול במספר החורשים שבעדם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מגיעה לה קצבה בתקופת 18 החודשים האחרונים מתוך שלוש השנים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האמורות-,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חזרה האלמנה להיות זכאית לקצבה לאחר תום שלוש שנים מהיום שבו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פקעה זכותה לקצבה עקב נישואיה - לא ייזקף המענק על חשבון הקצבה.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 רשאי השר לקבוע סוגי מקרים ותנאים שבהם לא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תפקע זכותה לקצבה של האלמנה שחזרה ונישאה.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גם על אלמן, בתיאומים לפי הענין.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הקצבה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לילדים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[28]</w:t>
                        </w:r>
                      </w:p>
                    </w:tc>
                    <w:tc>
                      <w:tcPr>
                        <w:tcW w:w="4072" w:type="pct"/>
                      </w:tcPr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263. השר רשאי לקבוע לידי מי ישלמו את הקצבה לילדים לפי סעיף 252(ב) ו-(ג), ואם אין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משתלמת במלואה לידי אדם אחד - כיצד יחלקוה.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[30]</w:t>
                        </w:r>
                      </w:p>
                    </w:tc>
                    <w:tc>
                      <w:tcPr>
                        <w:tcW w:w="4072" w:type="pct"/>
                      </w:tcPr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264. הוראות סעיפים 252 עד 263 לא יחולו לגבי מי שנפטר בתוצאה ישירה מפעולות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ודמי מחיה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לאלמנה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וליתום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[90, 90א]</w:t>
                        </w:r>
                      </w:p>
                    </w:tc>
                    <w:tc>
                      <w:tcPr>
                        <w:tcW w:w="4072" w:type="pct"/>
                      </w:tcPr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265. (א) השר, בהתייעצות עם שר האוצר ובאישור ועדת העבודה והרווחה, רשאי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הוראות ותנאים בדבר -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הכשרה מקצועית לאלמנה או לאלמן, לרבות דמי מחיה והוצאות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אבחון-,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 רמי מחיה והוצאות אבחון בעד יתום שעיקר זמנו מוקדש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ללימודים על-יסודיים או להכשרה מקצועית.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"יתום" - יתום שהוא ילד, והוא בבחינת תלוי לפי סעיף 247(2),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ומשתלמת מכוח הורהו קצבת שאירים.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2" w:type="pct"/>
                      </w:tcPr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דמי קבורה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רמי קבורה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[29(א))</w:t>
                        </w:r>
                      </w:p>
                    </w:tc>
                    <w:tc>
                      <w:tcPr>
                        <w:tcW w:w="4072" w:type="pct"/>
                      </w:tcPr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266. הובא לקבורה בישראל ארם שנפטר בישראל או תושב ישראל שנפטר בחוץ לארץ,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המוסד לחברה קדישא, לרשות מקומית, למוסד ציבורי אחר או לכל אדם המורשה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לעסוק בקבורת נפטרים, שטיפלו בקבורת המת, דמי קבורה בסכומים ולפי תנאים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ומבחנים שקבע השר בהתייעצות עם השר לעניני דתות ובאישור ועדת העבודה</w:t>
                        </w:r>
                      </w:p>
                      <w:p w:rsidR="00B1159A" w:rsidRDefault="00B1159A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</w:p>
    <w:p w:rsidR="008378D8" w:rsidRDefault="008378D8">
      <w:pPr>
        <w:rPr>
          <w:rtl/>
        </w:rPr>
      </w:pPr>
      <w:r>
        <w:rPr>
          <w:rtl/>
        </w:rPr>
        <w:br w:type="page"/>
      </w:r>
    </w:p>
    <w:p w:rsidR="008378D8" w:rsidRDefault="00000000">
      <w:pPr>
        <w:rPr>
          <w:rtl/>
        </w:rPr>
      </w:pPr>
      <w:r>
        <w:pict>
          <v:shape id="_x0000_s2030" o:spid="_x0000_s1201" type="#_x0000_t202" style="position:absolute;left:0;text-align:left;margin-left:50pt;margin-top:771.95pt;width:495.35pt;height:30pt;z-index:179;mso-position-horizontal-relative:page;mso-position-vertical-relative:page" stroked="f">
            <v:textbox style="mso-next-textbox:#_x0000_s2030" inset="0,0,0,0">
              <w:txbxContent>
                <w:p w:rsidR="00B1159A" w:rsidRDefault="00B1159A">
                  <w:r>
                    <w:rPr>
                      <w:rtl/>
                    </w:rPr>
                    <w:t>268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1" o:spid="_x0000_s1202" type="#_x0000_t202" style="position:absolute;left:0;text-align:left;margin-left:80.55pt;margin-top:682.7pt;width:398.55pt;height:56.85pt;z-index:178;mso-position-horizontal-relative:page;mso-position-vertical-relative:page" stroked="f">
            <v:textbox style="mso-next-textbox:#_x0000_s2031" inset="0,0,0,0">
              <w:txbxContent>
                <w:p w:rsidR="00B1159A" w:rsidRPr="008378D8" w:rsidRDefault="00B1159A">
                  <w:pPr>
                    <w:pStyle w:val="OCRStyle59"/>
                    <w:ind w:left="443"/>
                  </w:pPr>
                  <w:r>
                    <w:rPr>
                      <w:rtl/>
                    </w:rPr>
                    <w:t>43 ס"ח התשל''א, 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2" o:spid="_x0000_s1203" type="#_x0000_t202" style="position:absolute;left:0;text-align:left;margin-left:75.2pt;margin-top:56.8pt;width:477pt;height:616.35pt;z-index:177;mso-position-horizontal-relative:page;mso-position-vertical-relative:page" stroked="f">
            <v:textbox style="mso-next-textbox:#_x0000_s203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540"/>
                  </w:tblGrid>
                  <w:tr w:rsidR="00B1159A" w:rsidRPr="008378D8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267. נפטר מבוטח, בן זוגו או ילדו, והובא לקבורה בחוץ לארץ, ישולמו דמי הקבורה למי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שנקבע, ובלבד שהסכום לא יעלה על דמי הקבורה שהיו משתלמים אילו הובא הנפטר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לקבורה בישראל.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קבורה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 לארץ</w:t>
                        </w:r>
                      </w:p>
                      <w:p w:rsidR="00B1159A" w:rsidRPr="008378D8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[29(ב)]</w:t>
                        </w:r>
                      </w:p>
                    </w:tc>
                  </w:tr>
                  <w:tr w:rsidR="00B1159A" w:rsidRPr="008378D8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268. כל גוף המורשה לפי סעיף 13 לחוק שירותי הרת היהודיים [נוסח משולב],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התשל"א-1971 43, והתקנות שהותקנו לפיו (להלן - חוק שירותי הדת), לעסוק בקבורת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נפטרים, לא יגבה בקשר לקבורה כל תשלום, לרבות אגרות שירותים לפי חוק שירותי הדת,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לדמי קבורה לפי סימן זה, זולת אם הותר התשלום לפי התנאים והמבחנים שנקבעו</w:t>
                        </w:r>
                      </w:p>
                      <w:p w:rsidR="00B1159A" w:rsidRPr="008378D8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266.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לאגרות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קבורה</w:t>
                        </w:r>
                      </w:p>
                      <w:p w:rsidR="00B1159A" w:rsidRPr="008378D8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[29(ג)]</w:t>
                        </w:r>
                      </w:p>
                    </w:tc>
                  </w:tr>
                  <w:tr w:rsidR="00B1159A" w:rsidRPr="008378D8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B1159A" w:rsidRPr="008378D8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269. הוראות סימן זה לא יחולו על מי שנפטר כתוצאה ישירה מפעולות מלחמה.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  <w:p w:rsidR="00B1159A" w:rsidRPr="008378D8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[30]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י"ב: תגמולים למשרתים במילואים</w:t>
                        </w:r>
                      </w:p>
                    </w:tc>
                    <w:tc>
                      <w:tcPr>
                        <w:tcW w:w="888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[ו'4]</w:t>
                        </w:r>
                      </w:p>
                    </w:tc>
                  </w:tr>
                  <w:tr w:rsidR="00B1159A" w:rsidRPr="008378D8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270. בפרק זה -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"מילואים" - שירות מילואים כמשמעותו בחוק שירות בטחון-,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חד-יומי" - שירות מילואים בהתייצבות אחת לא יותר מיום אחד;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"התגמול המרבי" - ההכנסה המרבית הקבועה בלוח י"א לתשלום דמי ביטוח בחישובה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החודשי, כשהיא מחולקת בשלושים;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"התגמול המזערי" - 450/0 מהשכר הממוצע כפי שהיה ב- 1 בינואר, בצירוף פיצוי כמשמעותו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ו, מחולק בשלושים;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ההכנסה שממנה מגיעים דמי ביטוח, לרבות הסכום שממנו היו מגיעים דמי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אילולא השיעור המרבי הקבוע לתשלום דמי ביטוח.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Pr="008378D8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סז]</w:t>
                        </w:r>
                      </w:p>
                    </w:tc>
                  </w:tr>
                  <w:tr w:rsidR="00B1159A" w:rsidRPr="008378D8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271. (א) מי שמשרת כחוק במילואים, יותר מיום אחד בהתייצבות אחת, ישולם לו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בשיעור האמור בסעיף 272 בעד כל יום שירותו במילואים.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שירת אדם בשירות חד-יומי, יהיה זכאי לתגמול לפי סעיף קטן (א) אם נקבע כך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שנתן שר הבטחון בהתייעצות עם השר לגבי סוגים מסויימים של משרתים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במילואים.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שירת אדם שירות חד-יומי יותר מפעמיים במהלך שנת מס, והוא אינו נמנה עם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הסוגים שנקבעו בצו לפי סעיף קטן (ב), יהיה זכאי לתגמול בעד בל שירות חד-יומי, החל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החד-יומי השלישי ששירת באותה שנת מס, לפי כללים והוראות מיוחדות לחישוב</w:t>
                        </w:r>
                      </w:p>
                      <w:p w:rsidR="00B1159A" w:rsidRPr="008378D8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ותשלומו שיקבע השר באישור ועדת העבודה והרווחה.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לתגמול</w:t>
                        </w:r>
                      </w:p>
                      <w:p w:rsidR="00B1159A" w:rsidRPr="008378D8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[127סח]</w:t>
                        </w:r>
                      </w:p>
                    </w:tc>
                  </w:tr>
                  <w:tr w:rsidR="00B1159A" w:rsidRPr="008378D8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272. (א) שיעור התגמול ליום יהיה, למי שבתכוף לפני שירותו במילואים היה -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עובר - שכר העבודה הרגיל;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עצמאי - הכנסתו הממוצעת;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עובד ולא עובד עצמאי - התגמול המזערי.</w:t>
                        </w:r>
                      </w:p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יפחת שיעור התגמול ליום מהתגמול המזערי ולא יעלה על התגמול</w:t>
                        </w:r>
                      </w:p>
                      <w:p w:rsidR="00B1159A" w:rsidRPr="008378D8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B1159A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התגמול</w:t>
                        </w:r>
                      </w:p>
                      <w:p w:rsidR="00B1159A" w:rsidRPr="008378D8" w:rsidRDefault="00B1159A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[127ע]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</w:p>
    <w:p w:rsidR="0068657F" w:rsidRDefault="0068657F">
      <w:pPr>
        <w:rPr>
          <w:rtl/>
        </w:rPr>
      </w:pPr>
      <w:r>
        <w:rPr>
          <w:rtl/>
        </w:rPr>
        <w:br w:type="page"/>
      </w:r>
    </w:p>
    <w:p w:rsidR="0068657F" w:rsidRDefault="00000000">
      <w:pPr>
        <w:rPr>
          <w:rtl/>
        </w:rPr>
      </w:pPr>
      <w:r>
        <w:pict>
          <v:shape id="_x0000_s2033" o:spid="_x0000_s1204" type="#_x0000_t202" style="position:absolute;left:0;text-align:left;margin-left:50pt;margin-top:771.95pt;width:495.35pt;height:30pt;z-index:182;mso-position-horizontal-relative:page;mso-position-vertical-relative:page" stroked="f">
            <v:textbox style="mso-next-textbox:#_x0000_s2033" inset="0,0,0,0">
              <w:txbxContent>
                <w:p w:rsidR="00B1159A" w:rsidRDefault="00B1159A">
                  <w:r>
                    <w:rPr>
                      <w:rtl/>
                    </w:rPr>
                    <w:t>269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4" o:spid="_x0000_s1205" type="#_x0000_t202" style="position:absolute;left:0;text-align:left;margin-left:359.4pt;margin-top:715.6pt;width:202.15pt;height:31.9pt;z-index:181;mso-position-horizontal-relative:page;mso-position-vertical-relative:page" stroked="f">
            <v:textbox style="mso-next-textbox:#_x0000_s2034" inset="0,0,0,0">
              <w:txbxContent>
                <w:p w:rsidR="00B1159A" w:rsidRDefault="00B1159A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  <w:r>
        <w:pict>
          <v:shape id="_x0000_s2035" o:spid="_x0000_s1206" type="#_x0000_t202" style="position:absolute;left:0;text-align:left;margin-left:99.4pt;margin-top:63pt;width:461.35pt;height:648.25pt;z-index:180;mso-position-horizontal-relative:page;mso-position-vertical-relative:page" stroked="f">
            <v:textbox style="mso-next-textbox:#_x0000_s203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2"/>
                    <w:gridCol w:w="7005"/>
                  </w:tblGrid>
                  <w:tr w:rsidR="00B1159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שבתכוף לפני שירותו במילואים היה מובטל הזכאי לדמי אבטלה לפי פרק ז'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(בסעיף זה - מובטל), לא יפחת שיעור תגמולו מדמי האבטלה ליום שהיה זכאי להם אילו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מובטל בתקופת שירותו במילואים.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עבודה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רגיל והכנסה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ממוצעת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[127עא]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273. (א) שכר העבודה הרגיל של עובד וההכנסה הממוצעת של עובד עצמאי, לענין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272, הם סכום ההכנסה בעד רבע השנה שקדם ל-1 בחודש שבו החל שירות המילואים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(בסעיף זה - רבע השנה); חל פיצוי לאחר חודש שבתקופת רבע השנה, תוגדל ההכנסה בעד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חודש בשיעור הפיצוי שחל לאחריו ועד סיום תקופת השירות; סכום ההכנסה המתקבל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יחולק ב-90.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שעבד ברבע השנה פחות מ-60 ימים, יהיה שכר עבודתו הרגיל, לענין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272, סכום ההכנסה בעד שלושת החודשים שבחר לעצמו מתוך ששת החודשים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ל-1 בחודש שבו החל שירות המילואים; חל פיצוי לאחר חודש שבחר, תוגדל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בעד אותו חודש בשיעור הפיצוי שחל לאחריו ועד סיום תקופת השירות; סכום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המתקבל כאמור יחולק ב-90.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ועדת העבודה והרווחה, רשאי לקבוע נסיבות מיוחדות שבהן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 התגמול לפי ההכנסה שהיתה לעובד בחודש שבו שירת במילואים אילו לא שירת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ואילו עבד ודרכי חישוב התגמול.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התגמול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(127עב]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274. (א) לענין חישוב שכר העבודה הרגיל או ההכנסה הממוצעת יראו אדם שבתכוף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שירותו במילואים לא היה עובד או עובד עצמאי, אך ההפסקה בעיסוקו לא עלתה על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שנקבעה לכך, כאילו החל את שירותו במילואים ביום שחדל להיות עובד או עובד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עצמאי, לפי הענין.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הזכאי לתגמול גם כעובד עצמאי, לא יעלה סכום התגמול ליום, שישולם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על התגמול המרבי לעובד עצמאי.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נוספות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ומשלימות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[127עג]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275. השר רשאי לקבוע הוראות נוספות ומשלימות בדבר חישוב שכר העבודה הרגיל,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ההכנסה הממוצעת, חישוב ההכנסה של מי שהיה עובד עצמאי בחלק משנת המס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וחישוב התקופה של רבע השנה לענין סעיף 273.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התגמול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עד]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276. (א) (1) מי שבתכוף לפני שירותו במילואים היה עובד וברבע השנה שקדם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לשירותו עבד לפחות 75 ימים אצל מעביד אחד או במקום עבודה אחד, או מי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ששכרו משתלם על בסיס של חודש או יותר, ישלם לו מעבידו את התגמול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לו.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התגמול ישולם לכל המאוחר ביום שבו היה משתלם שכרו אילולא שירת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 והוסיף לעבוד.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דין התגמול המגיע לעובד לפי סעיף קטן זה בדין שכר עבודה.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שבתכוף לפני שירותו במילואים לא היה עובד כאמור בסעיף קטן (א), ישלם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המוסד את התגמול.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בכלל 75 הימים, האמורים בסעיף קטן (א)(1), יובאו במנין גם ימים אלה: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יום המנוחה השבועית או חג שאין עובדים בהם, אם על פי חוק ואם על פי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או נוהג:,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ימי היעדרות מהעבודה בשל חופשה שניתנה לעובד מאת מעבידו, בין</w:t>
                        </w:r>
                      </w:p>
                      <w:p w:rsidR="00B1159A" w:rsidRDefault="00B1159A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 ובין שלא בשכר;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</w:p>
    <w:p w:rsidR="00AC084F" w:rsidRDefault="00AC084F">
      <w:pPr>
        <w:rPr>
          <w:rtl/>
        </w:rPr>
      </w:pPr>
      <w:r>
        <w:rPr>
          <w:rtl/>
        </w:rPr>
        <w:br w:type="page"/>
      </w:r>
    </w:p>
    <w:p w:rsidR="00AC084F" w:rsidRDefault="00000000">
      <w:pPr>
        <w:rPr>
          <w:rtl/>
        </w:rPr>
      </w:pPr>
      <w:r>
        <w:pict>
          <v:shape id="_x0000_s2036" o:spid="_x0000_s1207" type="#_x0000_t202" style="position:absolute;left:0;text-align:left;margin-left:50pt;margin-top:771.95pt;width:495.35pt;height:30pt;z-index:185;mso-position-horizontal-relative:page;mso-position-vertical-relative:page" stroked="f">
            <v:textbox style="mso-next-textbox:#_x0000_s2036" inset="0,0,0,0">
              <w:txbxContent>
                <w:p w:rsidR="00B1159A" w:rsidRDefault="00B1159A">
                  <w:r>
                    <w:rPr>
                      <w:rtl/>
                    </w:rPr>
                    <w:t>270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37" o:spid="_x0000_s1208" type="#_x0000_t202" style="position:absolute;left:0;text-align:left;margin-left:79.85pt;margin-top:718.25pt;width:191.85pt;height:26.75pt;z-index:184;mso-position-horizontal-relative:page;mso-position-vertical-relative:page" stroked="f">
            <v:textbox style="mso-next-textbox:#_x0000_s2037" inset="0,0,0,0">
              <w:txbxContent>
                <w:p w:rsidR="00B1159A" w:rsidRDefault="00B1159A">
                  <w:pPr>
                    <w:pStyle w:val="OCRStyle61"/>
                  </w:pPr>
                </w:p>
              </w:txbxContent>
            </v:textbox>
            <w10:wrap anchorx="page" anchory="page"/>
          </v:shape>
        </w:pict>
      </w:r>
      <w:r>
        <w:pict>
          <v:shape id="_x0000_s2038" o:spid="_x0000_s1209" type="#_x0000_t202" style="position:absolute;left:0;text-align:left;margin-left:75.5pt;margin-top:52.75pt;width:472.65pt;height:660.35pt;z-index:183;mso-position-horizontal-relative:page;mso-position-vertical-relative:page" stroked="f">
            <v:textbox style="mso-next-textbox:#_x0000_s203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2"/>
                    <w:gridCol w:w="1542"/>
                  </w:tblGrid>
                  <w:tr w:rsidR="00B1159A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ימי היעדרות מהעבודה בשל תאונה או מחלהף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ימי אבל במשפחה שמטעמי דת או נוהג לא עבד בהם העובד;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ימים אחרים שקבע השי.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לקבוע סוגי מקרים, שבהם ישולם התגמול לעובד במישרין מאת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המוסד, על אף הוראות סעיף קטן (א).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AC084F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277. (א) על אף הוראות פרק זה רשאי השר, בהתייעצות עם שר האוצר ובאישור ועדת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והרווחה, לקבוע נסיבות ותנאים שבהם ישולם התגמול בשיעור מוגדל לכלל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המשרתים במילואים או לסוגים מהם, ללא הגבלה של זמן או לתקופה מוגבלת, וכן לקבוע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גובה השיעור המוגדל, מקורות מימונו וסדרי תשלומו.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הורה שר הבטחון, לפי סעיף 278, בי שירות מילואים יהיה שירות חירום, תהא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להתקין תקנות לענין סעיף קטן (א) בידי שר הבטחון בהתייעצות עם השר ושר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ובאישור ועדת העבודה והרווחה.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תנאים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ונסיבות לשיעור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מוגדל של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</w:t>
                        </w:r>
                      </w:p>
                      <w:p w:rsidR="00B1159A" w:rsidRPr="00AC084F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עה]</w:t>
                        </w:r>
                      </w:p>
                    </w:tc>
                  </w:tr>
                  <w:tr w:rsidR="00B1159A" w:rsidRPr="00AC084F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278. (א) הורה שר הבטחון כי שירות מילואים יהיה שירות חירום לענין פרק זה -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ישלם אוצר המרינה על ידי צבא הגנה לישראל, לכל משרת במילואים או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שהוא הורה, מקדמה בשיעור השווה לתגמול המזערי לכל יום שירות, על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התגמול המגיע לו לפי פרק זה; המקדמה תשולם במועד שהורה עליו שר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הבטחון;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הבטחון רשאי, בהתייעצות עם השר ושר האוצר ובאישור ועדת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והרווחה, להורות על הגדלת שיעור התגמול המזערי לכלל המשרתים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 או לסוגים מהם.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לפי סעיף קטן (א) אינן טעונות פרסום ברשומות.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המעביד או המוסר, לפי הענין, ינכה את סכום המקדמה ששולם לפי סעיף</w:t>
                        </w:r>
                      </w:p>
                      <w:p w:rsidR="00B1159A" w:rsidRPr="00AC084F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מסכום התגמול המגיע למשרת במילואים לפי פרק זה.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מקדמה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ע-י צה'ל</w:t>
                        </w:r>
                      </w:p>
                      <w:p w:rsidR="00B1159A" w:rsidRPr="00AC084F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עו]</w:t>
                        </w:r>
                      </w:p>
                    </w:tc>
                  </w:tr>
                  <w:tr w:rsidR="00B1159A" w:rsidRPr="00AC084F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279. אדם שהחל לשרת במילואים תוך תקופה שנקבעה לכך מסיום שירותו הקודם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 שבעדו קיבל תגמול לפי פרק זה, יראוהו, לענין חישוב התגמול בעד תקופת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הנוסף, כממשיך בשירותו הקודם, זולת אם לטובתו הוא שחישוב התגמול ייעשה</w:t>
                        </w:r>
                      </w:p>
                      <w:p w:rsidR="00B1159A" w:rsidRPr="00AC084F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התייחסות לשירותו הקודם.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בשירות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במילואים</w:t>
                        </w:r>
                      </w:p>
                      <w:p w:rsidR="00B1159A" w:rsidRPr="00AC084F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[127עז]</w:t>
                        </w:r>
                      </w:p>
                    </w:tc>
                  </w:tr>
                  <w:tr w:rsidR="00B1159A" w:rsidRPr="00AC084F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B1159A" w:rsidRPr="00AC084F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280. המוסד יחזיר למעביד את התגמול שהמעביד שילם לעובדו לפי סעיף 276(א).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תשלומים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המוסד</w:t>
                        </w:r>
                      </w:p>
                      <w:p w:rsidR="00B1159A" w:rsidRPr="00AC084F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[27 ועדו]</w:t>
                        </w:r>
                      </w:p>
                    </w:tc>
                  </w:tr>
                  <w:tr w:rsidR="00B1159A" w:rsidRPr="00AC084F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281. המוסד רשאי לנכות, מכל סכום שהוא צריך להחזיר למעביד לפי סעיף 280, חוב של</w:t>
                        </w:r>
                      </w:p>
                      <w:p w:rsidR="00B1159A" w:rsidRPr="00AC084F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המגיע ממנו למוסר.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חוב</w:t>
                        </w:r>
                      </w:p>
                      <w:p w:rsidR="00B1159A" w:rsidRPr="00AC084F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[127עט]</w:t>
                        </w:r>
                      </w:p>
                    </w:tc>
                  </w:tr>
                  <w:tr w:rsidR="00B1159A" w:rsidRPr="00AC084F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282. (א) המוסד רשאי, לאחר התייעצות עם הועדה לענין שירות מילואים האמורה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 ובאישור השר, ליתן הענקות -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לנערים עובדים עד גיל 18 שנים שנעדרו מעבודתם עקב השתתפותם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בחינוך קדם-צבאי, הכל לפי כללים שיקבע השר באישור ועדת העבודה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והרווחה;</w:t>
                        </w:r>
                      </w:p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לפיתוח שירותי רווחה למשרתים במילואים ובני משפחותיהם, לרבות</w:t>
                        </w:r>
                      </w:p>
                      <w:p w:rsidR="00B1159A" w:rsidRPr="00AC084F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מחקרים ופעולות נסיוניות בקשר לכך.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B1159A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</w:t>
                        </w:r>
                      </w:p>
                      <w:p w:rsidR="00B1159A" w:rsidRPr="00AC084F" w:rsidRDefault="00B1159A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[127פ]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61"/>
                  </w:pPr>
                </w:p>
              </w:txbxContent>
            </v:textbox>
            <w10:wrap anchorx="page" anchory="page"/>
          </v:shape>
        </w:pict>
      </w:r>
    </w:p>
    <w:p w:rsidR="0082777A" w:rsidRDefault="0082777A">
      <w:pPr>
        <w:rPr>
          <w:rtl/>
        </w:rPr>
      </w:pPr>
      <w:r>
        <w:rPr>
          <w:rtl/>
        </w:rPr>
        <w:br w:type="page"/>
      </w:r>
    </w:p>
    <w:p w:rsidR="0082777A" w:rsidRDefault="00000000">
      <w:pPr>
        <w:rPr>
          <w:rtl/>
        </w:rPr>
      </w:pPr>
      <w:r>
        <w:pict>
          <v:shape id="_x0000_s2039" o:spid="_x0000_s1210" type="#_x0000_t202" style="position:absolute;left:0;text-align:left;margin-left:50pt;margin-top:771.95pt;width:495.35pt;height:30pt;z-index:188;mso-position-horizontal-relative:page;mso-position-vertical-relative:page" stroked="f">
            <v:textbox style="mso-next-textbox:#_x0000_s2039" inset="0,0,0,0">
              <w:txbxContent>
                <w:p w:rsidR="00B1159A" w:rsidRDefault="00B1159A">
                  <w:r>
                    <w:rPr>
                      <w:rtl/>
                    </w:rPr>
                    <w:t>271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0" o:spid="_x0000_s1211" type="#_x0000_t202" style="position:absolute;left:0;text-align:left;margin-left:366.65pt;margin-top:680.55pt;width:196.2pt;height:55.05pt;z-index:187;mso-position-horizontal-relative:page;mso-position-vertical-relative:page" stroked="f">
            <v:textbox style="mso-next-textbox:#_x0000_s2040" inset="0,0,0,0">
              <w:txbxContent>
                <w:p w:rsidR="00B1159A" w:rsidRPr="0082777A" w:rsidRDefault="00B1159A">
                  <w:pPr>
                    <w:pStyle w:val="OCRStyle62"/>
                    <w:ind w:left="169"/>
                  </w:pPr>
                  <w:r>
                    <w:rPr>
                      <w:rtl/>
                    </w:rPr>
                    <w:t>44 ס"ח התשכ"ח, עמ' 197.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1" o:spid="_x0000_s1212" type="#_x0000_t202" style="position:absolute;left:0;text-align:left;margin-left:105.7pt;margin-top:52.9pt;width:459.75pt;height:619.95pt;z-index:186;mso-position-horizontal-relative:page;mso-position-vertical-relative:page" stroked="f">
            <v:textbox style="mso-next-textbox:#_x0000_s20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3"/>
                    <w:gridCol w:w="6988"/>
                  </w:tblGrid>
                  <w:tr w:rsidR="00B1159A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9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סך כל ההענקות לשנה לפי סעיף קטן (א)(2) לא יעלה על 0.25% מאמדן הסכום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 הכולל של התגמולים שישולמו לפי פרק זה; שר הבטחון, בהתייעצות עם השר ושר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ובאישור ועדת העבודה והרווחה, רשאי להגדיל את השיעור האמור עד  0.5%.</w:t>
                        </w:r>
                      </w:p>
                    </w:tc>
                  </w:tr>
                  <w:tr w:rsidR="00B1159A" w:rsidRPr="0082777A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תשלומים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לקופות ולקרנות</w:t>
                        </w:r>
                      </w:p>
                      <w:p w:rsidR="00B1159A" w:rsidRPr="0082777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[127פא]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283. מעביד ועובדיו, או מעביד בלבד, שנהגו לשלם תשלומים לקופת תגמולים או לקופת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פנסיה או לקופה או לקרן כיוצא באלה, יהיו המעביד והעובד הזכאי לתגמול לפי פרק זה, או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בלבד, הכל לפי הענין, חייבים להמשיך לשלם תשלומים לאותה קופה או לאותה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בעד פרק הזמן שהעובד שירת במילואים, כאילו העובד לא שירת במילואים והוסיף</w:t>
                        </w:r>
                      </w:p>
                      <w:p w:rsidR="00B1159A" w:rsidRPr="0082777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לעבוד.</w:t>
                        </w:r>
                      </w:p>
                    </w:tc>
                  </w:tr>
                  <w:tr w:rsidR="00B1159A" w:rsidRPr="0082777A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  <w:p w:rsidR="00B1159A" w:rsidRPr="0082777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[127פא1]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284. (א) תגמולים והענקות לפי פרק זה, לרבות החזרים לפי סעיף 280 (להלן -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וההענקות), ישולמו, לזכאים, מאוצר המדינה במסגרת תקציב הבטחון, בהתאם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להוראה שיעביר המוסד לתשלום מחשבון בנק שהממשלה הועידה לצורך זה.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אוצר המדינה ישפה את המוסד על ההוצאות המינהליות שלו הנובעות</w:t>
                        </w:r>
                      </w:p>
                      <w:p w:rsidR="00B1159A" w:rsidRPr="0082777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מביצוע פרק זה.</w:t>
                        </w:r>
                      </w:p>
                    </w:tc>
                  </w:tr>
                  <w:tr w:rsidR="00B1159A" w:rsidRPr="0082777A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</w:t>
                        </w:r>
                      </w:p>
                      <w:p w:rsidR="00B1159A" w:rsidRPr="0082777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פא2]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285. (א) המוסד ידווח למשרד הבטחון על מספר ימי המילואים וסכום התגמולים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וההענקות בשל כל תקופה, החל במועד ולפי כללים שייקבעו בהסכם בין הממשלה למוסד;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למועד שייקבע בהסכם האמור לדיווח ימסור המוסד למשרד הבטחון נתונים על תשלום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 מילואים, לפי כללים שייקבעו בהסכם האמור.</w:t>
                        </w:r>
                      </w:p>
                      <w:p w:rsidR="00B1159A" w:rsidRPr="0082777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הכללים לפי סעיף קטן (א) יובאו לידיעת ועדת הכספים של הכנסת.</w:t>
                        </w:r>
                      </w:p>
                    </w:tc>
                  </w:tr>
                  <w:tr w:rsidR="00B1159A" w:rsidRPr="0082777A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שוטר, סוהר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 משמר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</w:t>
                        </w:r>
                      </w:p>
                      <w:p w:rsidR="00B1159A" w:rsidRPr="0082777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 פב]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286. (א) פרק זה לא יחול לגבי -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שוטר כמשמעותו בחוק המשטרה;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סוהר כמשמעותו בחוק שירות בתי הסוהר;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איש משמר הכנסת כמשמעותו בחוק משכן הכנסת ורחבתו, התשכ"ח-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441968.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שוטר, סוהר ואיש משמר הכנסת, המשרתים במילואים, יהיו זכאים לקבל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המדינה, בעד כל יום שירותם במילואים, תשלום שלא יפחת מהתגמול שהיה מגיע</w:t>
                        </w:r>
                      </w:p>
                      <w:p w:rsidR="00B1159A" w:rsidRPr="0082777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אילו היו זכאים לתגמול לפי סעיף 271.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1159A" w:rsidRPr="0082777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(ט'2]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י"ג; תגמולים למתנדבים</w:t>
                        </w:r>
                      </w:p>
                    </w:tc>
                  </w:tr>
                  <w:tr w:rsidR="00B1159A" w:rsidRPr="0082777A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מתנדב</w:t>
                        </w:r>
                      </w:p>
                      <w:p w:rsidR="00B1159A" w:rsidRPr="0082777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[198 ה]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287. לענין פרק זה, "מתנדב" - אחד מאלה: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שפעל בהתנדבות, שלא בשכר, למען זולתו, על פי הפניה מאת משרד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ממשלתי, המוסד, רשות מקומית, ההסתדרות הציונית העולמית או הסוכנות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היהודית לארץ-ישראל או מאת גוף ציבורי אחר שאישר השר לפי כללים, מבחנים,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וסייגים שנקבעו באישור ועדת העבודה והרווחה, ובלבד שהתנדבות מחוץ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תוכר רק בסוגי מקרים שאישר השר בצו; לענין זה, "הפניה" - הפניה</w:t>
                        </w:r>
                      </w:p>
                      <w:p w:rsidR="00B1159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 שנעשתה למטרות שיש בהן תועלת לאומית או ציבורית ונקבעו באישור</w:t>
                        </w:r>
                      </w:p>
                      <w:p w:rsidR="00B1159A" w:rsidRPr="0082777A" w:rsidRDefault="00B1159A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והרווחה, ובתנאים ובסייגים שנקבעו כאמור;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</w:p>
    <w:p w:rsidR="004A44CC" w:rsidRDefault="004A44CC">
      <w:pPr>
        <w:rPr>
          <w:rtl/>
        </w:rPr>
      </w:pPr>
      <w:r>
        <w:rPr>
          <w:rtl/>
        </w:rPr>
        <w:br w:type="page"/>
      </w:r>
    </w:p>
    <w:p w:rsidR="004A44CC" w:rsidRDefault="00000000">
      <w:pPr>
        <w:rPr>
          <w:rtl/>
        </w:rPr>
      </w:pPr>
      <w:r>
        <w:pict>
          <v:shape id="_x0000_s2042" o:spid="_x0000_s1213" type="#_x0000_t202" style="position:absolute;left:0;text-align:left;margin-left:50pt;margin-top:771.95pt;width:495.35pt;height:30pt;z-index:191;mso-position-horizontal-relative:page;mso-position-vertical-relative:page" stroked="f">
            <v:textbox style="mso-next-textbox:#_x0000_s2042" inset="0,0,0,0">
              <w:txbxContent>
                <w:p w:rsidR="00B1159A" w:rsidRDefault="00B1159A">
                  <w:r>
                    <w:rPr>
                      <w:rtl/>
                    </w:rPr>
                    <w:t>272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3" o:spid="_x0000_s1214" type="#_x0000_t202" style="position:absolute;left:0;text-align:left;margin-left:83.25pt;margin-top:701.25pt;width:191.05pt;height:36.25pt;z-index:190;mso-position-horizontal-relative:page;mso-position-vertical-relative:page" stroked="f">
            <v:textbox style="mso-next-textbox:#_x0000_s2043" inset="0,0,0,0">
              <w:txbxContent>
                <w:p w:rsidR="00B1159A" w:rsidRDefault="00B1159A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  <w:r>
        <w:pict>
          <v:shape id="_x0000_s2044" o:spid="_x0000_s1215" type="#_x0000_t202" style="position:absolute;left:0;text-align:left;margin-left:74.7pt;margin-top:59.9pt;width:474.2pt;height:626.65pt;z-index:189;mso-position-horizontal-relative:page;mso-position-vertical-relative:page" stroked="f">
            <v:textbox style="mso-next-textbox:#_x0000_s204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393"/>
                  </w:tblGrid>
                  <w:tr w:rsidR="00B1159A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שממלא, ללא שכר, חובת אבטחה לפי חיקוק, לרבות אימונים, סריקות,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וכל פעולה אחרת הדרושה לביצוע האבטחה, שלא אגב שירותו לפי חוק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בטחון;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שהושיט עזרה לזולתו לפי חובתו על פי דין;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שעושה עבודה ציבורית או שירות לציבור לפי סימנים ב'ו או ד'ו לפרק ר של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העונשין-,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שעשה בהתנדבות, שלא בשכר, פעולה להצלת חייו או רכושו של הזולת,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כללים שנקבעו באישור ועדת העבודה והרווחה, והמוסד הכיר בפעולתו לאחר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מעשה;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חבר מתנדב, שלא בשכר, של מגן דור אדום בישראל;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חבר מתנדב, שלא בשכר, של ארגון לעזרה ראשונה, למניעת נזקים לגוף או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לרכוש או לטיפול בחולים או באנשים שאינם מסוגלים לטפל בעצמם, או חבר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מתנדב, שלא בשכר, בארגון המטפל בקבורה, ובלבד שהשר אישר את הארגון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שפורסמה ברשומות-,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כבאי מתנדב כמשמעותו בסעיף ו לחוק שירותי הכבאות, או מי שגויס לפי סעיף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לחוק האמור.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4A44CC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288. בפרק זה -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"תלויים" - כמשמעותם בסעיף 130;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"שבר" - שכר בעד עבורה שממנו מגיעים דמי ביטוח.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B1159A" w:rsidRPr="004A44CC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[198ה]</w:t>
                        </w:r>
                      </w:p>
                    </w:tc>
                  </w:tr>
                  <w:tr w:rsidR="00B1159A" w:rsidRPr="004A44CC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289. מתנדב שנפגע תוך כדי פעולת ההתנדבות ועקב פעולה זו, יחולו עליו ועל התלויים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לפי הענין, הוראות פרק ה' בשינויים המחוייבים; לענין זה יראו גם פגיעה שאירעה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למתנדב בדרך למקום שבו מבוצעת פעולת ההתנדבות או בחזרה ממנו, אף שלא ממעונו או</w:t>
                        </w:r>
                      </w:p>
                      <w:p w:rsidR="00B1159A" w:rsidRPr="004A44CC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למעונו, כפגיעה לפי הפרק האמור, ובלבד שהתקיימו שאר התנאים כאמור בסעיף 81.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הזכאות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לגמלאות</w:t>
                        </w:r>
                      </w:p>
                      <w:p w:rsidR="00B1159A" w:rsidRPr="004A44CC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[198ו]</w:t>
                        </w:r>
                      </w:p>
                    </w:tc>
                  </w:tr>
                  <w:tr w:rsidR="00B1159A" w:rsidRPr="004A44CC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290. (א) היה המתנדב עובד או עובד עצמאי ערב הפגיעה, יחושבו הגמלאות שישולמו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או לתלויים בו לפי ההכנסה המשמשת בסיס לחישוב הגמלה לפי פרק ה', אך לא פחות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ממחצית השכר הממוצע כפי שהיה ב-1 בינואר כפול שלוש (בסעיף זה - הכנסת המינימום);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היה המתנדב עובד או עובד עצמאי ערב הפגיעה - יחושבו הגמלאות כאמור כאילו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ברבע השנה שקדמה לפגיעה היתה הכנסת המינימום.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לא יינתנו גמלאות בכסף בעד פרק הזמן שלפני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המתנדב לגיל 14, ואילו לגבי פרק הזמן שבין גיל 14 לבין גיל 18 תחושב הגמלה בכסף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ההכנסה מעבודה או ממשלח יד או על פי הניתן לאדם המצוי בהכשרה מקצועית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75(א)(3), הכל לפי הסכום הגבוה יותר.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נפטר המתנדב כתוצאה מהפגיעה, לא יהיו התלויים בו זכאים לגמלאות לפני</w:t>
                        </w:r>
                      </w:p>
                      <w:p w:rsidR="00B1159A" w:rsidRPr="004A44CC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שבו היה מגיע הנפטר לגיל 14 אילו נשאר בחיים.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חישוב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הגמלאות</w:t>
                        </w:r>
                      </w:p>
                      <w:p w:rsidR="00B1159A" w:rsidRPr="004A44CC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[98וז]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291. אוצר המדינה ישפה את המוסד, על פי דרישתו, בשל כל הוצאה שהוציא למתן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גמלאות לפי פרק זה ובשל החלק היחסי מההוצאות המינהליות של המוסד הנובעות</w:t>
                        </w:r>
                      </w:p>
                      <w:p w:rsidR="00B1159A" w:rsidRPr="004A44CC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מביצוע הוראות פרק זה.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  <w:p w:rsidR="00B1159A" w:rsidRDefault="00B1159A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[198 ח]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</w:p>
    <w:p w:rsidR="00A706C4" w:rsidRDefault="00A706C4">
      <w:pPr>
        <w:rPr>
          <w:rtl/>
        </w:rPr>
      </w:pPr>
      <w:r>
        <w:rPr>
          <w:rtl/>
        </w:rPr>
        <w:br w:type="page"/>
      </w:r>
    </w:p>
    <w:p w:rsidR="00A706C4" w:rsidRDefault="00000000">
      <w:pPr>
        <w:rPr>
          <w:rtl/>
        </w:rPr>
      </w:pPr>
      <w:r>
        <w:pict>
          <v:shape id="_x0000_s2045" o:spid="_x0000_s1216" type="#_x0000_t202" style="position:absolute;left:0;text-align:left;margin-left:50pt;margin-top:771.95pt;width:495.35pt;height:30pt;z-index:194;mso-position-horizontal-relative:page;mso-position-vertical-relative:page" stroked="f">
            <v:textbox style="mso-next-textbox:#_x0000_s2045" inset="0,0,0,0">
              <w:txbxContent>
                <w:p w:rsidR="00B1159A" w:rsidRDefault="00B1159A">
                  <w:r>
                    <w:rPr>
                      <w:rtl/>
                    </w:rPr>
                    <w:t>273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6" o:spid="_x0000_s1217" type="#_x0000_t202" style="position:absolute;left:0;text-align:left;margin-left:364.65pt;margin-top:698.75pt;width:197pt;height:36.25pt;z-index:193;mso-position-horizontal-relative:page;mso-position-vertical-relative:page" stroked="f">
            <v:textbox style="mso-next-textbox:#_x0000_s2046" inset="0,0,0,0">
              <w:txbxContent>
                <w:p w:rsidR="00B1159A" w:rsidRDefault="00B1159A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047" o:spid="_x0000_s1218" type="#_x0000_t202" style="position:absolute;left:0;text-align:left;margin-left:97.7pt;margin-top:57.45pt;width:469.05pt;height:625.9pt;z-index:192;mso-position-horizontal-relative:page;mso-position-vertical-relative:page" stroked="f">
            <v:textbox style="mso-next-textbox:#_x0000_s204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1"/>
                    <w:gridCol w:w="7027"/>
                  </w:tblGrid>
                  <w:tr w:rsidR="00B1159A" w:rsidRPr="00A706C4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כספים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[198 ט]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292. זכה המוסד בפיצויים לפי הוראות סימן ד' לפרק י"ד כשהנפגע היה מתנדב, יועבר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הפיצויים לאוצר המדינה.</w:t>
                        </w:r>
                      </w:p>
                    </w:tc>
                  </w:tr>
                  <w:tr w:rsidR="00B1159A" w:rsidRPr="00A706C4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ארגונים מאושרים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[התשל''ו 37(א)]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293. הארגונים המנויים בלוח י"ד ייחשבו בארגונים מאושרים לפי סעיף 287(7).</w:t>
                        </w:r>
                      </w:p>
                    </w:tc>
                  </w:tr>
                  <w:tr w:rsidR="00B1159A" w:rsidRPr="00A706C4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ישנים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[התשל"ו 37(ב)]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294. הוראות פרק זה יחולו גם על מי שערב ביטול החיקוקים המנויים בלוח ט"ו היו זכאים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לפיהם ולולא בוטלו היו ממשיכים להיות זכאים לפיהם.</w:t>
                        </w:r>
                      </w:p>
                    </w:tc>
                  </w:tr>
                  <w:tr w:rsidR="00B1159A" w:rsidRPr="00A706C4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פגיעת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מתנדב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[התשל"ו 38]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295. שר האוצר, באישור ועדת החוקה חוק ומשפט של הכנסת, יתקין תקנות בענין תשלום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מאת אוצר המדינה למי שנפגע או שניזוק, או לתלויים בו, מעוולה שנעשתה בידי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מתנדב תוך כדי פעולת ההתנדבות ועקב פעולה זו ואין לו זכות לפיצויים מאדם אחר זולת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המתנדב-, בסעיף זה, "עוולה" ו"תלויים" - כמשמעותם בפקודת הנזיקין.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[ז']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י"ד: גמלאות - הוראות כלליות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תביעות</w:t>
                        </w:r>
                      </w:p>
                    </w:tc>
                  </w:tr>
                  <w:tr w:rsidR="00B1159A" w:rsidRPr="00A706C4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לתביעת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גמלת כסף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[128]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296. כל תביעה לגמלת כסף תוגש תוך שנים עשר חודשים מהיום שבו נוצרה עילת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התביעה, אולם רשאי המוסד ליתן גמלה, כולה או מקצתה, אף אם נתבעה אחרי המועד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</w:tc>
                  </w:tr>
                  <w:tr w:rsidR="00B1159A" w:rsidRPr="00A706C4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תביעות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[129]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297. השר יקבע הוראות בדבר הגשת תביעה לגמלה ודרכי הוכחתה.</w:t>
                        </w:r>
                      </w:p>
                    </w:tc>
                  </w:tr>
                  <w:tr w:rsidR="00B1159A" w:rsidRPr="00A706C4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המוסד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בתביעות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[130]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298. (א) כל תביעה לגמלה שהוגשה למוסר תתברר בירי עובד המוסד שהסמיכה לבך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(להלן - פקיד תביעות), והוא יחליט אם תינתן הגמלה ובאיזו מידה תינתן.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יקבע בהוראות לעובדיו באילו ענינים יחליט פקיד תביעות על דעת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ובאילו יזדקק לאישור הממונים עליו.</w:t>
                        </w:r>
                      </w:p>
                    </w:tc>
                  </w:tr>
                  <w:tr w:rsidR="00B1159A" w:rsidRPr="00A706C4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תביעות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[131]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299. ליד כל סניף של המוסד תוקם ועדת תביעות אשר לחוות דעתה רשאי פקיד תביעות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כל תביעה, וחייב הוא להביא כל תביעה שהחליט בה אם דרש זאת התובע.</w:t>
                        </w:r>
                      </w:p>
                    </w:tc>
                  </w:tr>
                  <w:tr w:rsidR="00B1159A" w:rsidRPr="00A706C4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ועדת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התביעות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[133]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300. (א) המועצה תמנה את חברי ועדת התביעות.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התביעות תפעל בשלושה, אולם אם נעדר אחד מהם לא תיפגע מכך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 פעולותיה.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סניף המוסד שלידו הוקמה ועדת תביעות יקבע את התור שלפיו יכהנו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ועדת התביעות.</w:t>
                        </w:r>
                      </w:p>
                    </w:tc>
                  </w:tr>
                  <w:tr w:rsidR="00B1159A" w:rsidRPr="00A706C4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רפואיות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[134]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301. (א) השר רשאי לקבוע הוראות בדבר בדיקות רפואיות של אדם התובע גמלה, או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שמכוחו או בקשר אליו נתבעת או משתלמת גמלה, וכן בדבר דינו של מי שלא קיים</w:t>
                        </w:r>
                      </w:p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שהוטלה עליו לפי סעיף זה.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בדיקה רפואית לפי סעיף זה יחולו על המוסד.</w:t>
                        </w:r>
                      </w:p>
                    </w:tc>
                  </w:tr>
                  <w:tr w:rsidR="00B1159A" w:rsidRPr="00A706C4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מקדמות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[134א]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B1159A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302. (א) השר, באישור ועדת העבודה והרווחה, רשאי לקבוע הוראות, לרבות מבחנים</w:t>
                        </w:r>
                      </w:p>
                      <w:p w:rsidR="00B1159A" w:rsidRPr="00A706C4" w:rsidRDefault="00B1159A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וכללים, בדבר תשלום מקדמות -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</w:p>
    <w:p w:rsidR="00CC0404" w:rsidRDefault="00CC0404">
      <w:pPr>
        <w:rPr>
          <w:rtl/>
        </w:rPr>
      </w:pPr>
      <w:r>
        <w:rPr>
          <w:rtl/>
        </w:rPr>
        <w:br w:type="page"/>
      </w:r>
    </w:p>
    <w:p w:rsidR="00CC0404" w:rsidRDefault="00000000">
      <w:pPr>
        <w:rPr>
          <w:rtl/>
        </w:rPr>
      </w:pPr>
      <w:r>
        <w:pict>
          <v:shape id="_x0000_s2048" o:spid="_x0000_s1219" type="#_x0000_t202" style="position:absolute;left:0;text-align:left;margin-left:50pt;margin-top:771.95pt;width:495.35pt;height:30pt;z-index:197;mso-position-horizontal-relative:page;mso-position-vertical-relative:page" stroked="f">
            <v:textbox style="mso-next-textbox:#_x0000_s2048" inset="0,0,0,0">
              <w:txbxContent>
                <w:p w:rsidR="00B1159A" w:rsidRDefault="00B1159A">
                  <w:r>
                    <w:rPr>
                      <w:rtl/>
                    </w:rPr>
                    <w:t>274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9" o:spid="_x0000_s1220" type="#_x0000_t202" style="position:absolute;left:0;text-align:left;margin-left:72.95pt;margin-top:702.05pt;width:196.4pt;height:31.9pt;z-index:196;mso-position-horizontal-relative:page;mso-position-vertical-relative:page" stroked="f">
            <v:textbox style="mso-next-textbox:#_x0000_s2049" inset="0,0,0,0">
              <w:txbxContent>
                <w:p w:rsidR="00B1159A" w:rsidRDefault="00B1159A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  <w:r>
        <w:pict>
          <v:shape id="_x0000_s2050" o:spid="_x0000_s1221" type="#_x0000_t202" style="position:absolute;left:0;text-align:left;margin-left:74.75pt;margin-top:55.55pt;width:477.75pt;height:624.9pt;z-index:195;mso-position-horizontal-relative:page;mso-position-vertical-relative:page" stroked="f">
            <v:textbox style="mso-next-textbox:#_x0000_s205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0"/>
                    <w:gridCol w:w="1756"/>
                  </w:tblGrid>
                  <w:tr w:rsidR="00B1159A">
                    <w:trPr>
                      <w:jc w:val="right"/>
                    </w:trPr>
                    <w:tc>
                      <w:tcPr>
                        <w:tcW w:w="3989" w:type="pct"/>
                      </w:tcPr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לתובע גמלה, אם לכאורה הוא זכאי לה, אך טרם הושלמו כל הליכי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בתביעתו;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לזכאי לגמלה.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המקבל תשלום לפי הוראות סעיף קטן (א), בין שלא היתה קיימת זכאות לגמלה,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חלקה, בעת התשלום ובין שהזכאות לגמלה פקעה לאחר מכן, חייב להחזיר למוסד,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דרישתו, את התשלום שאינו זכאי לו, ורשאי המוסד לקזז תשלום זה כנגד גמלה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לו.</w:t>
                        </w:r>
                      </w:p>
                      <w:p w:rsidR="00B1159A" w:rsidRPr="00CC0404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ייעוד הגמלה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CC0404">
                    <w:trPr>
                      <w:jc w:val="right"/>
                    </w:trPr>
                    <w:tc>
                      <w:tcPr>
                        <w:tcW w:w="3989" w:type="pct"/>
                      </w:tcPr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303. (א) זכות לגמלת כסף אינה ניתנת להעברה, לערבות או לעיקול בכל דרך שהיא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לשם תשלום מזונות המגיעים מהזכאי לגמלה לפי פסק דין של בית משפט או של בית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מוסמך,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תחול גם על גמלת כסף ששולמה באמצעות בנק או בנק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הדואר, במשך שלושים ימים מיום ששולמה; ואולם רשאי הבנק או בנק הדואר, לפי הענין,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 מהגמלה כל סכום שנתנו לזכאי לגמלה על חשבון הגמלה.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זכות לגמלת כסף לפי חוק זה אינה עוברת בירושה.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העברת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לגמלה</w:t>
                        </w:r>
                      </w:p>
                      <w:p w:rsidR="00B1159A" w:rsidRPr="00CC0404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[135]</w:t>
                        </w:r>
                      </w:p>
                    </w:tc>
                  </w:tr>
                  <w:tr w:rsidR="00B1159A" w:rsidRPr="00CC0404">
                    <w:trPr>
                      <w:jc w:val="right"/>
                    </w:trPr>
                    <w:tc>
                      <w:tcPr>
                        <w:tcW w:w="3989" w:type="pct"/>
                      </w:tcPr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304. (א) נוכח המוסד כי הזכאי לגמלה או האדם שלידיו צריכה הגמלה להינתן אינו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לגבותה, או כי מתן הגמלה לידי כל אחד מאלה אינו לטובת הזכאי או לטובת האדם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שבשבילו היא ניתנת, רשאי המוסד למנות את מי שבהחזקתו או שבהשגחתו נמצא הזכאי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אדם אחר, בתנאים שקבע המוסד, כמקבל הגמלה, ולשלם לו את הגמלה, כולה או חלקה,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בתנאים שייראו למוסד; החלטה לגבי מינוי מקבל גמלה שאינו הורה או ילד של הזכאי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התייעצות עם פקיד שיקום שהמוסד הסמיכו לכך.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ימונה אדם כמקבל גמלה לפי סעיף קטן (א) אלא אם כן -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נמסרה הורעה על כך 15 ימים מראש לזכאי לגמלה, ואם הגמלה שולמה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בבר לאדם אחר שמונה לפני כן כמקבל גמלה - גם לאותו אדם, ולאדם שבדעת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המוסר למנותו כמקבל הגמלה;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האדם שבדעת המוסד למנותו הודיע למוסד כי הוא מסכים למינוי.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שולמה גמלה למי שמונה לפי סעיף זה כמקבל הגמלה, יראו את התשלום</w:t>
                        </w:r>
                      </w:p>
                      <w:p w:rsidR="00B1159A" w:rsidRPr="00CC0404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כתשלום לזכאי.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מקבל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</w:t>
                        </w:r>
                      </w:p>
                      <w:p w:rsidR="00B1159A" w:rsidRPr="00CC0404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[]136</w:t>
                        </w:r>
                      </w:p>
                    </w:tc>
                  </w:tr>
                  <w:tr w:rsidR="00B1159A" w:rsidRPr="00CC0404">
                    <w:trPr>
                      <w:jc w:val="right"/>
                    </w:trPr>
                    <w:tc>
                      <w:tcPr>
                        <w:tcW w:w="3989" w:type="pct"/>
                      </w:tcPr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305. זכאי אדם לתוספת תלויים בער בן זוגו, רשאי המוסר לשלם את התוספת במישרין</w:t>
                        </w:r>
                      </w:p>
                      <w:p w:rsidR="00B1159A" w:rsidRPr="00CC0404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לבן הזוג, אם בן הזוג ביקש זאת ולתקופה שביקש.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לבן זוג</w:t>
                        </w:r>
                      </w:p>
                      <w:p w:rsidR="00B1159A" w:rsidRPr="00CC0404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[136א]</w:t>
                        </w:r>
                      </w:p>
                    </w:tc>
                  </w:tr>
                  <w:tr w:rsidR="00B1159A" w:rsidRPr="00CC0404">
                    <w:trPr>
                      <w:jc w:val="right"/>
                    </w:trPr>
                    <w:tc>
                      <w:tcPr>
                        <w:tcW w:w="3989" w:type="pct"/>
                      </w:tcPr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306. (א) היה הזכאי לגמלה, או האדם שבעדו היא משתלמת, חבר קיבוץ או חבר מושב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שיתופי, תשולם הגמלה, לפי בקשתו, לידי מזכירות הקיבוץ או המושב השיתופי, לפי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לגבי הורה או ילד של חבר שנפטר, אם ההורה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הילד מתגוררים בקיבוץ או במושב השיתופי, או אם כל החזקתם היא על חשבון הקיבוץ</w:t>
                        </w:r>
                      </w:p>
                      <w:p w:rsidR="00B1159A" w:rsidRPr="00CC0404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המושב השיתופי, אף אם אינם מתגוררים שם.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לקיבוץ</w:t>
                        </w:r>
                      </w:p>
                      <w:p w:rsidR="00B1159A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למושב שיתופי</w:t>
                        </w:r>
                      </w:p>
                      <w:p w:rsidR="00B1159A" w:rsidRPr="00CC0404" w:rsidRDefault="00B1159A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[136ב]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</w:p>
    <w:p w:rsidR="00DE6152" w:rsidRDefault="00DE6152">
      <w:pPr>
        <w:rPr>
          <w:rtl/>
        </w:rPr>
      </w:pPr>
      <w:r>
        <w:rPr>
          <w:rtl/>
        </w:rPr>
        <w:br w:type="page"/>
      </w:r>
    </w:p>
    <w:p w:rsidR="00DE6152" w:rsidRDefault="00000000">
      <w:pPr>
        <w:rPr>
          <w:rtl/>
        </w:rPr>
      </w:pPr>
      <w:r>
        <w:pict>
          <v:shape id="_x0000_s2051" o:spid="_x0000_s1222" type="#_x0000_t202" style="position:absolute;left:0;text-align:left;margin-left:50pt;margin-top:771.95pt;width:495.35pt;height:30pt;z-index:200;mso-position-horizontal-relative:page;mso-position-vertical-relative:page" stroked="f">
            <v:textbox style="mso-next-textbox:#_x0000_s2051" inset="0,0,0,0">
              <w:txbxContent>
                <w:p w:rsidR="00B1159A" w:rsidRDefault="00B1159A">
                  <w:r>
                    <w:rPr>
                      <w:rtl/>
                    </w:rPr>
                    <w:t>275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2" o:spid="_x0000_s1223" type="#_x0000_t202" style="position:absolute;left:0;text-align:left;margin-left:365.95pt;margin-top:710.5pt;width:197.2pt;height:31.9pt;z-index:199;mso-position-horizontal-relative:page;mso-position-vertical-relative:page" stroked="f">
            <v:textbox style="mso-next-textbox:#_x0000_s2052" inset="0,0,0,0">
              <w:txbxContent>
                <w:p w:rsidR="00B1159A" w:rsidRDefault="00B1159A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  <w:r>
        <w:pict>
          <v:shape id="_x0000_s2053" o:spid="_x0000_s1224" type="#_x0000_t202" style="position:absolute;left:0;text-align:left;margin-left:90.5pt;margin-top:58.9pt;width:476pt;height:649.05pt;z-index:198;mso-position-horizontal-relative:page;mso-position-vertical-relative:page" stroked="f">
            <v:textbox style="mso-next-textbox:#_x0000_s205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0"/>
                    <w:gridCol w:w="6995"/>
                  </w:tblGrid>
                  <w:tr w:rsidR="00B1159A" w:rsidRPr="00DE6152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קצבה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זכאי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במוסד</w:t>
                        </w:r>
                      </w:p>
                      <w:p w:rsidR="00B1159A" w:rsidRPr="00DE6152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[137)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307, (א) נמצא זכאי לקצבה במוסד, וגוף ציבורי שהשר קבע בצו נושא ביותר ממחצית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החזקתו בו, תשולם הקצבה בחלקה לזכאי ובחלקה לגוף הציבורי; היו לזכאי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תלויים, ישולם להם חלק מהקצבה.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העבודה והרווחה, יקבע כללים ותנאים לחלוקת הקצבאות,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שיעורי חלוקת הקצבאות לסוגיהן, ובלבד שלזכאי לקצבה ישולם חלק ממנה שאינו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נמוך מסכום השווה ל-20% מקצבת יחיד מלאה כמשמעותה בסעיף 200.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להחיל בתקנות את ההוראות בדבר חלוקת הקצבאות שקבע לפי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(ב), כולן או חלקן, בשינויים ובתנאים שקבע, גם על זכאי לקצבה הנמצא במוסד</w:t>
                        </w:r>
                      </w:p>
                      <w:p w:rsidR="00B1159A" w:rsidRPr="00DE6152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הפניה של משרד ממשלתי.</w:t>
                        </w:r>
                      </w:p>
                    </w:tc>
                  </w:tr>
                  <w:tr w:rsidR="00B1159A" w:rsidRPr="00DE6152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של גמלה</w:t>
                        </w:r>
                      </w:p>
                      <w:p w:rsidR="00B1159A" w:rsidRPr="00DE6152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[137א]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308. הזכאי לגמלה בכסף, שנפטר בלי שגבה את מלוא הגמלה המגיעה לו, ישולם חוב</w:t>
                        </w:r>
                      </w:p>
                      <w:p w:rsidR="00B1159A" w:rsidRPr="00DE6152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הגמלה לשאיריו כמשמעותם בפרק י"א, על אף הוראות סעיף 303(ג).</w:t>
                        </w:r>
                      </w:p>
                    </w:tc>
                  </w:tr>
                  <w:tr w:rsidR="00B1159A" w:rsidRPr="00DE6152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למי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שסיפק מצרכים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חיוניים</w:t>
                        </w:r>
                      </w:p>
                      <w:p w:rsidR="00B1159A" w:rsidRPr="00DE6152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[137ב]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309. זכאי לקצבה לפי פרקים ה', ט' או י"א, שנפטר בלי שגבה את מלוא הקצבה המגיעה לו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ובלי שהשאיר אחריו שאירים או תלויים, ישולם למי שיוכיח, להנחת דעתו של המוסד,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שסיפק לזכאי בשנה האחרונה לפני הפטירה מצרכים או שירותים שהיו חיוניים לו ולא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בעדם, סכום שלא יעלה על סכום הקצבה בעד ששת החורשים האחרונים לפני</w:t>
                        </w:r>
                      </w:p>
                      <w:p w:rsidR="00B1159A" w:rsidRPr="00DE6152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הפטירה.</w:t>
                        </w:r>
                      </w:p>
                    </w:tc>
                  </w:tr>
                  <w:tr w:rsidR="00B1159A" w:rsidRPr="00DE6152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במקרה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פטירה</w:t>
                        </w:r>
                      </w:p>
                      <w:p w:rsidR="00B1159A" w:rsidRPr="00DE6152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[137ג]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310. (א) נפטר אדם שהיתה משתלמת לו קצבת זקנה, קצבת שאירים, קצבה לפי פרק ה'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פרק י"ג בשל נכות שדרגתה 500/0 לפחות, קצבת תלויים לפי פרק ה' או פרק י"ג או קצבת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לפי פרק ט', או הענקה לפי פרק י"ז הניתנת במקום הקצבאות האמורות, ישולם למי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בן זוגו בשעת מותו, ובאין בן זוג - לילדו כהגדרתו בסעיף 238, מענק בסכום השווה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לשכר הממוצע, כפי שהיה ב-1 בינואר שקדם ליום הפטירה; חל פיצוי לאחר מכן, יוגדל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בשיעור הפיצוי.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מקבל קצבה לפי פרק ה' או י"ג לאחר שמלאו לו 65 שנים בגבר ו-60 שנים</w:t>
                        </w:r>
                      </w:p>
                      <w:p w:rsidR="00B1159A" w:rsidRPr="00DE6152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באשה, ישולם המענק לפי הוראות סעיף קטן (א).</w:t>
                        </w:r>
                      </w:p>
                    </w:tc>
                  </w:tr>
                  <w:tr w:rsidR="00B1159A" w:rsidRPr="00DE6152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פושט רגל</w:t>
                        </w:r>
                      </w:p>
                      <w:p w:rsidR="00B1159A" w:rsidRPr="00DE6152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[138]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311. זכותו של אדם לגמלה לא תוקנה לכונס הרשמי או לנאמן בהליכים לפי פקודת</w:t>
                        </w:r>
                      </w:p>
                      <w:p w:rsidR="00B1159A" w:rsidRPr="00DE6152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פשיטת הרגל.</w:t>
                        </w:r>
                      </w:p>
                    </w:tc>
                  </w:tr>
                  <w:tr w:rsidR="00B1159A" w:rsidRPr="00DE6152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</w:t>
                        </w:r>
                      </w:p>
                      <w:p w:rsidR="00B1159A" w:rsidRPr="00DE6152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[139]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312. (א) בסעיף זה, "דמי ביטוח" -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לרבות דמי ביטוח שנערך לגביהם הסכם כאמור בסעיף 368 אף אם עדיין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הגיע זמן פרעונם לפי ההסכם, ודמי הביטוח שבתשלומם חייב בן זוגה של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אשה שאינה מבוטחת לפי סעיף 241 כשהיא זכאית למענק לידה;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למעט דמי ביטוח שמעבירו של המבוטח חייב בתשלומם.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רשאי לקזז -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כנגד גמלאות כסף או תשלום אחר לפי חוק זה או לפי כל דין אחר,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מהמוסד לזכאי או לאדם אחר מכוח הזכאי, סכומים אלה בלבד: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דמי ביטוח;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מקדמות שקיבל הזכאי על חשבון הגמלה או התשלום האחר;</w:t>
                        </w:r>
                      </w:p>
                      <w:p w:rsidR="00B1159A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סכומים ששילם המוסד לזכאי בטעות או שלא כדין, בצירוף תוספת</w:t>
                        </w:r>
                      </w:p>
                      <w:p w:rsidR="00B1159A" w:rsidRPr="00DE6152" w:rsidRDefault="00B1159A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שיעור עליית המדד שפורסם לאחרונה לפני יום קיזוז התשלום לעומת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</w:p>
    <w:p w:rsidR="007F471C" w:rsidRDefault="007F471C">
      <w:pPr>
        <w:rPr>
          <w:rtl/>
        </w:rPr>
      </w:pPr>
      <w:r>
        <w:rPr>
          <w:rtl/>
        </w:rPr>
        <w:br w:type="page"/>
      </w:r>
    </w:p>
    <w:p w:rsidR="007F471C" w:rsidRDefault="00000000">
      <w:pPr>
        <w:rPr>
          <w:rtl/>
        </w:rPr>
      </w:pPr>
      <w:r>
        <w:pict>
          <v:shape id="_x0000_s2054" o:spid="_x0000_s1225" type="#_x0000_t202" style="position:absolute;left:0;text-align:left;margin-left:50pt;margin-top:771.95pt;width:495.35pt;height:30pt;z-index:203;mso-position-horizontal-relative:page;mso-position-vertical-relative:page" stroked="f">
            <v:textbox style="mso-next-textbox:#_x0000_s2054" inset="0,0,0,0">
              <w:txbxContent>
                <w:p w:rsidR="00B1159A" w:rsidRDefault="00B1159A">
                  <w:r>
                    <w:rPr>
                      <w:rtl/>
                    </w:rPr>
                    <w:t>276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5" o:spid="_x0000_s1226" type="#_x0000_t202" style="position:absolute;left:0;text-align:left;margin-left:79.75pt;margin-top:707.45pt;width:196.2pt;height:37.05pt;z-index:202;mso-position-horizontal-relative:page;mso-position-vertical-relative:page" stroked="f">
            <v:textbox style="mso-next-textbox:#_x0000_s2055" inset="0,0,0,0">
              <w:txbxContent>
                <w:p w:rsidR="00B1159A" w:rsidRDefault="00B1159A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  <w:r>
        <w:pict>
          <v:shape id="_x0000_s2056" o:spid="_x0000_s1227" type="#_x0000_t202" style="position:absolute;left:0;text-align:left;margin-left:74.4pt;margin-top:66.9pt;width:473.6pt;height:628.45pt;z-index:201;mso-position-horizontal-relative:page;mso-position-vertical-relative:page" stroked="f">
            <v:textbox style="mso-next-textbox:#_x0000_s205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9"/>
                    <w:gridCol w:w="1541"/>
                  </w:tblGrid>
                  <w:tr w:rsidR="00B1159A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המרד שפורסם לאחרונה לפני המועד שבו שולם הסכום בטעות או שלא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כדין-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כנגד קצבת ילדים המגיעה לזכאי או לכל אדם אחר מכוח הזכאי - מס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שהזכאי חייב בו לפי פקודת מס הכנסה, ובלבד שלא יקוזז סכום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שיפחית את הכנסתו של אדם, לפי חישוב חודשי, מן הסכומים הנקובים בסעיף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לחוק הגנת השכר, לפי הענין,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לא יקזז כנגד קצבה, אם הזכאי לה אינו מבוטח, דמי ביטוח בסכום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מחציתה, זולת אם היא קצבת ילדים.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סכום מס הכנסה שקוזז כאמור בסעיף קטן (ב)(2) יועבר לאוצר המדינה לזיכוי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מס הכנסה של הזכאי לקצבה.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7F471C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313. לא הגיש הזכאי לקצבה דין וחשבון לפי חוק זה על הכנסתו למוסד או לפי פקודת מס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לפקיד השומה, רשאי המוסד, לפי כללים שיקבע השר בהתייעצות עם שר האוצר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העבודה והרווחה, לעכב את תשלום קצבת הילדים, כולה או חלקה; הוגש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וחשבון כאמור, ישלם המוסד את הסכומים שעוכבו.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תשלום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ילדים</w:t>
                        </w:r>
                      </w:p>
                      <w:p w:rsidR="00B1159A" w:rsidRPr="007F471C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[139א]</w:t>
                        </w:r>
                      </w:p>
                    </w:tc>
                  </w:tr>
                  <w:tr w:rsidR="00B1159A" w:rsidRPr="007F471C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314. על אף הוראות סעיף 391, הרואה עצמו נפגע מקיזוז מס הכנסה כנגד קצבת ילדים לפי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312 (ב)(2) או מעיכוב תשלום קצבת ילדים לפי סעיף 313 בשל אי-הגשת דין וחשבון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השומה, רשאי לערער על כך רק לפני בית המשפט המחוזי שבאזור שיפוטו פעל פקיד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השומה, ופקיד השומה יהיה המשיב בערעור; על ערעור כאמור יחולו הוראות סעיפים 153</w:t>
                        </w:r>
                      </w:p>
                      <w:p w:rsidR="00B1159A" w:rsidRPr="007F471C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158 לפקודת מס הכנסה, בשינויים המחוייבים.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  <w:p w:rsidR="00B1159A" w:rsidRPr="007F471C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[139ב]</w:t>
                        </w:r>
                      </w:p>
                    </w:tc>
                  </w:tr>
                  <w:tr w:rsidR="00B1159A" w:rsidRPr="007F471C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315. שילם המוסד, בטעות או שלא כדין, גמלת כסף או תשלום אחר לפי חוק זה או לפי כל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אחר, יחולו הוראות אלה: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המוסד רשאי לנכות את הסכומים ששילם כאמור מכל תשלום שיגיע ממנו, בין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 אחת ובין בשיעורים, כפי שייראה למוסד, בהתחשב במצבו של מקבל התשלום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ובנסיבות הענין;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המוסד רשאי לתבוע החזרת כל סכום ששילם, בטעות או שלא כדין, אם מקבל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נהג בקבלת התשלום שלא בתום לב;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המוסד רשאי לנכות או לתבוע את הסכומים ששילם כאמור, בצירוף תוספת לפי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עליית המדד שפורסם לאחרונה לפני יום החזר התשלום בפועל לעומת המדד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המועד שבו שולם הסכום בטעות או שלא כדין-,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סכום שנוכה או שנתקבל לפי סעיף זה שלא לטובת המוסד, יעבירו המוסד למי</w:t>
                        </w:r>
                      </w:p>
                      <w:p w:rsidR="00B1159A" w:rsidRPr="007F471C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שנושא במימון התשלום.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גמלאות</w:t>
                        </w:r>
                      </w:p>
                      <w:p w:rsidR="00B1159A" w:rsidRPr="007F471C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[140]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תשלומי גמלה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7F471C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316. (א) קצבה שהוגדלה על פי סעיפים 111(א) או 142(א) לא תפחת משום כך בלבד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שתוקף ההעלאה פקע במועד שבו מעודכנת הקצבה על פי השכר הממוצע.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בהגדלת קצבה לאחר המועד האמור בסעיף קטן (א) לא יובא הסכום שבו היתה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פוחתת הקצבה אילולא הוראת סעיף קטן (א) בחישוב הבסיס לקביעת ההגדלה, וסכום זה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יקוזז כנגד ההגדלה.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אי-הפחתת</w:t>
                        </w:r>
                      </w:p>
                      <w:p w:rsidR="00B1159A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</w:t>
                        </w:r>
                      </w:p>
                      <w:p w:rsidR="00B1159A" w:rsidRPr="007F471C" w:rsidRDefault="00B1159A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[141]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</w:p>
    <w:p w:rsidR="002E73FE" w:rsidRDefault="002E73FE">
      <w:pPr>
        <w:rPr>
          <w:rtl/>
        </w:rPr>
      </w:pPr>
      <w:r>
        <w:rPr>
          <w:rtl/>
        </w:rPr>
        <w:br w:type="page"/>
      </w:r>
    </w:p>
    <w:p w:rsidR="002E73FE" w:rsidRDefault="00000000">
      <w:pPr>
        <w:rPr>
          <w:rtl/>
        </w:rPr>
      </w:pPr>
      <w:r>
        <w:pict>
          <v:shape id="_x0000_s2057" o:spid="_x0000_s1228" type="#_x0000_t202" style="position:absolute;left:0;text-align:left;margin-left:50pt;margin-top:771.95pt;width:495.35pt;height:30pt;z-index:206;mso-position-horizontal-relative:page;mso-position-vertical-relative:page" stroked="f">
            <v:textbox style="mso-next-textbox:#_x0000_s2057" inset="0,0,0,0">
              <w:txbxContent>
                <w:p w:rsidR="00B1159A" w:rsidRDefault="00B1159A">
                  <w:r>
                    <w:rPr>
                      <w:rtl/>
                    </w:rPr>
                    <w:t>277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8" o:spid="_x0000_s1229" type="#_x0000_t202" style="position:absolute;left:0;text-align:left;margin-left:368.05pt;margin-top:712.35pt;width:196.4pt;height:30.1pt;z-index:205;mso-position-horizontal-relative:page;mso-position-vertical-relative:page" stroked="f">
            <v:textbox style="mso-next-textbox:#_x0000_s2058" inset="0,0,0,0">
              <w:txbxContent>
                <w:p w:rsidR="00B1159A" w:rsidRDefault="00B1159A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  <w:r>
        <w:pict>
          <v:shape id="_x0000_s2059" o:spid="_x0000_s1230" type="#_x0000_t202" style="position:absolute;left:0;text-align:left;margin-left:99.6pt;margin-top:64.9pt;width:465.7pt;height:638.75pt;z-index:204;mso-position-horizontal-relative:page;mso-position-vertical-relative:page" stroked="f">
            <v:textbox style="mso-next-textbox:#_x0000_s20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6"/>
                    <w:gridCol w:w="7042"/>
                  </w:tblGrid>
                  <w:tr w:rsidR="00B1159A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אופן תשלומן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גמלאות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[142]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317. השר רשאי לקבוע, בין לגבי כל הזכאים ובין לגבי סוגים מהם -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בדבר אופן תשלומן של גמלאות ומועדי תשלומן;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פריסת הכנסה, שהיא בנוסף לשכר החודשי הרגיל, לענין חישוב גמלאות.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זכות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[142א]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318. מקום שנקבע בחוק זה כי זכות לגמלה תהיה לפי תנאים, כללים, מבחנים או כיוצא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באלה, שייקבעו או שנקבעו, תהיה תחילתה של הזכות ביום תחילתן של התקנות שקבעו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[142ב]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319. מקום שנקבע בחוק זה בי זכות לגמלה או לתוספת גמלה, למעט זבות לגמלה לפי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פרקים ג' ו -ז', מותנית בתשלום דמי ביטוח, יראו תקופה שבה היה מבוטח פטור מתשלום דמי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לפי סעיף ו35(יא), כתקופה שבעדה שולמו דמי ביטוח.</w:t>
                        </w:r>
                      </w:p>
                    </w:tc>
                  </w:tr>
                  <w:tr w:rsidR="00B1159A" w:rsidRPr="002E73F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גמלאות כפל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[143]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320. (א) לא תשולם תוספת קצבה -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בזכותו של אדם המקבל קצבה;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לשני בני אדם או יותר בזכותו של אדם אחד.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גמלת סיעוד לא תיחשב כקצבה לענין סעיף קטן (א)(1).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יינתנו לאדם, אם אין כוונה אחרת משתמעת -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קצבאות שונות לפי חוק זה בעד פרק זמן אחד-,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גמלאות שונות עקב מאורע אחר מכוח ענפי ביטוח שונים לפי חוק זה.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אדם זכאי, לולא הוראות סעיף זה, ליותר מגמלה אחת, הברירה בידו לקבל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מהן-, בחר בקצבת נכות לפי פרק ה' או בקצבת תלויים לפי הפרק האמור במקום בקצבת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או בקצבת שאירים, לפי הענין, לא תפחת קצבת הנכות או קצבת התלויים כאמור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משיעור קצבת הזקנה או קצבת השאירים כל עוד הוא זכאי לכך כאמור.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זכאי לקצבת תלויים שנעשה זכאי לקצבת זקנה או זכאי לקצבת זקנה שנעשה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לקצבת תלויים, יחולו לגביו הוראות אלה: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בחר בקצבת זקנה - תשולם לו אותה קצבה, ובנוסף לה תשולם לו מחצית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מקצבת התלויים המגיעה לו, ובלבד שמחצית זו לא תעלה על 50% מקצבת</w:t>
                        </w:r>
                      </w:p>
                      <w:p w:rsidR="00B1159A" w:rsidRDefault="00B1159A">
                        <w:pPr>
                          <w:pStyle w:val="OCRStyle68"/>
                        </w:pPr>
                        <w:r>
                          <w:rPr>
                            <w:rtl/>
                          </w:rPr>
                          <w:t>השאירים לפי סעיף 0</w:t>
                        </w:r>
                        <w:r>
                          <w:t>x10252;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בחר בקצבת תלויים - לא תפחת קצבה זו משיעור הקצבה הכוללת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משתלמת לו אילו בחר בקצבת זקנה כאמור בפסקה (ו);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סעיף קטן זה, "זכאי לקצבת זקנה" - זכאי לקצבת זקנה שהשלים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אכשרה לפי סעיף 246(א).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סעיף קטן (ב) לא יחולו לגבי -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קצבת ילדים;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קבורה;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מבוטח המקבל קצבת נכות לפי פרק ה' והזכאי לקבל קצבת נכות באמור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לפגיעה אחרת, ובלבד שסך כל הקצבאות לא יעלה על הקצבה שהיתה</w:t>
                        </w:r>
                      </w:p>
                      <w:p w:rsidR="00B1159A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ניתנת לו אילו היתה דרגת נכותו לפי פרק ה'  100%;</w:t>
                        </w:r>
                      </w:p>
                      <w:p w:rsidR="00B1159A" w:rsidRPr="002E73FE" w:rsidRDefault="00B1159A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קצבת לידה;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</w:p>
    <w:p w:rsidR="00442C22" w:rsidRDefault="00442C22">
      <w:pPr>
        <w:rPr>
          <w:rtl/>
        </w:rPr>
      </w:pPr>
      <w:r>
        <w:rPr>
          <w:rtl/>
        </w:rPr>
        <w:br w:type="page"/>
      </w:r>
    </w:p>
    <w:p w:rsidR="00442C22" w:rsidRDefault="00000000">
      <w:pPr>
        <w:rPr>
          <w:rtl/>
        </w:rPr>
      </w:pPr>
      <w:r>
        <w:pict>
          <v:shape id="_x0000_s2060" o:spid="_x0000_s1231" type="#_x0000_t202" style="position:absolute;left:0;text-align:left;margin-left:50pt;margin-top:771.95pt;width:495.35pt;height:30pt;z-index:209;mso-position-horizontal-relative:page;mso-position-vertical-relative:page" stroked="f">
            <v:textbox style="mso-next-textbox:#_x0000_s2060" inset="0,0,0,0">
              <w:txbxContent>
                <w:p w:rsidR="00B1159A" w:rsidRDefault="00B1159A">
                  <w:r>
                    <w:rPr>
                      <w:rtl/>
                    </w:rPr>
                    <w:t>278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1" o:spid="_x0000_s1232" type="#_x0000_t202" style="position:absolute;left:0;text-align:left;margin-left:80.2pt;margin-top:712.25pt;width:185.15pt;height:32.65pt;z-index:208;mso-position-horizontal-relative:page;mso-position-vertical-relative:page" stroked="f">
            <v:textbox style="mso-next-textbox:#_x0000_s2061" inset="0,0,0,0">
              <w:txbxContent>
                <w:p w:rsidR="00B1159A" w:rsidRDefault="00B1159A">
                  <w:pPr>
                    <w:pStyle w:val="OCRStyle69"/>
                  </w:pPr>
                </w:p>
              </w:txbxContent>
            </v:textbox>
            <w10:wrap anchorx="page" anchory="page"/>
          </v:shape>
        </w:pict>
      </w:r>
      <w:r>
        <w:pict>
          <v:shape id="_x0000_s2062" o:spid="_x0000_s1233" type="#_x0000_t202" style="position:absolute;left:0;text-align:left;margin-left:72.5pt;margin-top:55.3pt;width:467.5pt;height:646.45pt;z-index:207;mso-position-horizontal-relative:page;mso-position-vertical-relative:page" stroked="f">
            <v:textbox style="mso-next-textbox:#_x0000_s20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433"/>
                  </w:tblGrid>
                  <w:tr w:rsidR="00B1159A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תשלום מיוחד לפי סעיף 62;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גמלת סיעוד.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 יהיה אדם זכאי לדמי אבטלה בעד התקופה שבה הוא זכאי לאחד מאלה: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דמי לידה המשתלמים לפי פרק ג';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פגיעה המשתלמים לפי פרק ה';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תגמול לפי פרק י"ב;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דמי חופשה המשתלמים לפי חוק חופשה שנתית או לפי הסכם קיבוצי או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עבודה-,</w:t>
                        </w:r>
                      </w:p>
                    </w:tc>
                    <w:tc>
                      <w:tcPr>
                        <w:tcW w:w="843" w:type="pct"/>
                      </w:tcPr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442C22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תשלום אחר שהשר, באישור ועדת העבודה והרווחה, קבע בצו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כתשלום הבא כפיצוי על הפסד שכר ולפי התנאים שקבע בצו.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מבוטחת הזכאית לדמי אבטלה בעד ימים החלים בחודש שבעדו היא זכאית גם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זקנה, תשולם לה בעד אותו חודש הגמלה הגבוהה מביניהן.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קיבל זכאי לקצבת נכות לפי פרק ט' מענק לפי סעיף 107 או לפי סעיף 113, יהיה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רשאי לנכות מקצבת הנכות את המענק או חלק ממנו, הכל לפי כללים, מבחנים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ודרבי חישוב שנקבעו באישור ועדת העבודה והרווחה.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B1159A" w:rsidRPr="00442C22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[127כ]</w:t>
                        </w:r>
                      </w:p>
                    </w:tc>
                  </w:tr>
                  <w:tr w:rsidR="00B1159A" w:rsidRPr="00442C22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321. (א) נעשה אדם זכאי לקצבה לפי פרקים ה/ ט/ י"א או י"ג והיא מגיעה לו למפרע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תקופה שבה שולמה לו גמלה לפי חוק הבטחת הכנסה, רשאי המוסד לנכות מסכום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את סכום הגמלה ששולמה בער אותה תקופה, כולה או מקצתה, ובלבד שלא ינוכה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מסכום הקצבה שהיתה מגיעה לו בעד אותה תקופה.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שנוכה כאמור בסעיף קטן (א) יועבר לאוצר המדינה, בהתאם להסדרים</w:t>
                        </w:r>
                      </w:p>
                      <w:p w:rsidR="00B1159A" w:rsidRPr="00442C22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מקצבה</w:t>
                        </w:r>
                      </w:p>
                      <w:p w:rsidR="00B1159A" w:rsidRPr="00442C22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[43וב]</w:t>
                        </w:r>
                      </w:p>
                    </w:tc>
                  </w:tr>
                  <w:tr w:rsidR="00B1159A" w:rsidRPr="00442C22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322. (א) היתה קצבה נתבעת על ידי בני אדם שונים בגלל פטירתו של מבוטח אחד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כשהאחד תובע לפי פרק ה' והאחד לפי פרק י"א, לא יעלה סך כל הקצבאות שישתלמו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בזכותו של אותו מבוטח על הסכום המרבי שנקבע לסך כל הקצבאות המגיעות בזכות אותו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לפי אחר הפרקים האמורים, הבל לפי הסכום הגדול יותר.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שבגלל הוראות סעיף קטן (א) אי אפשר לספק את התביעות של כל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התובעים במלואן, יפסוק בית הדין לעבודה כיצד יחולק סך בל הקצבאות העומד לחלוקה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כל התובעים בהתחשב במצב הכלכלי של התובעים ובמידת תלותם באדם שבזכותו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משתלמות הקצבאות; ואולם אם הוגש הסכם בכתב של התובעים בענין תשלום סך כל</w:t>
                        </w:r>
                      </w:p>
                      <w:p w:rsidR="00B1159A" w:rsidRPr="00442C22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הקצבאות או חלוקתו, ישולם סך כל הקצבאות, או יחולק, לפי ההסכם.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מרבי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לתביעות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 ושאירים</w:t>
                        </w:r>
                      </w:p>
                      <w:p w:rsidR="00B1159A" w:rsidRPr="00442C22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[144]</w:t>
                        </w:r>
                      </w:p>
                    </w:tc>
                  </w:tr>
                  <w:tr w:rsidR="00B1159A" w:rsidRPr="00442C22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323. (א) (ו) הזכאי עקב מאורע אחד לגמלה לפי פרקים ה', י"א או י"ג ולתגמול או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למענק או להענקה לפי חוק הנכים, חוק משפחות חיילים, חוק תגמול לחייל,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המשטרה, חוק שירות בתי הסוהר או סעיפים 63ז ו-63ח לחוק שירות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הברירה בידו לבחור באחד מהם.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תגמול המשולם לפי סעיף 20א(א) לחוק הנכים לא ייחשב כתגמול לענין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זה.</w:t>
                        </w:r>
                      </w:p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בעד פרק זמן אחד לדמי פגיעה ולתגמול לפי פרק י"ב, הברירה בידו</w:t>
                        </w:r>
                      </w:p>
                      <w:p w:rsidR="00B1159A" w:rsidRPr="00442C22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לבחור באחד מהם.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B1159A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גמלאות בחירה</w:t>
                        </w:r>
                      </w:p>
                      <w:p w:rsidR="00B1159A" w:rsidRPr="00442C22" w:rsidRDefault="00B1159A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[145]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69"/>
                  </w:pPr>
                </w:p>
              </w:txbxContent>
            </v:textbox>
            <w10:wrap anchorx="page" anchory="page"/>
          </v:shape>
        </w:pict>
      </w:r>
    </w:p>
    <w:p w:rsidR="00A4759E" w:rsidRDefault="00A4759E">
      <w:pPr>
        <w:rPr>
          <w:rtl/>
        </w:rPr>
      </w:pPr>
      <w:r>
        <w:rPr>
          <w:rtl/>
        </w:rPr>
        <w:br w:type="page"/>
      </w:r>
    </w:p>
    <w:p w:rsidR="00A4759E" w:rsidRDefault="00000000">
      <w:pPr>
        <w:rPr>
          <w:rtl/>
        </w:rPr>
      </w:pPr>
      <w:r>
        <w:pict>
          <v:shape id="_x0000_s2063" o:spid="_x0000_s1234" type="#_x0000_t202" style="position:absolute;left:0;text-align:left;margin-left:50pt;margin-top:771.95pt;width:495.35pt;height:30pt;z-index:212;mso-position-horizontal-relative:page;mso-position-vertical-relative:page" stroked="f">
            <v:textbox style="mso-next-textbox:#_x0000_s2063" inset="0,0,0,0">
              <w:txbxContent>
                <w:p w:rsidR="00B1159A" w:rsidRDefault="00B1159A">
                  <w:r>
                    <w:rPr>
                      <w:rtl/>
                    </w:rPr>
                    <w:t>279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4" o:spid="_x0000_s1235" type="#_x0000_t202" style="position:absolute;left:0;text-align:left;margin-left:376.45pt;margin-top:683.7pt;width:184.95pt;height:42.95pt;z-index:211;mso-position-horizontal-relative:page;mso-position-vertical-relative:page" stroked="f">
            <v:textbox style="mso-next-textbox:#_x0000_s2064" inset="0,0,0,0">
              <w:txbxContent>
                <w:p w:rsidR="00B1159A" w:rsidRDefault="00B1159A">
                  <w:pPr>
                    <w:pStyle w:val="OCRStyle70"/>
                    <w:ind w:left="140"/>
                  </w:pPr>
                  <w:r>
                    <w:rPr>
                      <w:rtl/>
                    </w:rPr>
                    <w:t>45 ס"ח התשל"ה,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5" o:spid="_x0000_s1236" type="#_x0000_t202" style="position:absolute;left:0;text-align:left;margin-left:104.4pt;margin-top:56.25pt;width:459.55pt;height:625.7pt;z-index:210;mso-position-horizontal-relative:page;mso-position-vertical-relative:page" stroked="f">
            <v:textbox style="mso-next-textbox:#_x0000_s206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9"/>
                    <w:gridCol w:w="6986"/>
                  </w:tblGrid>
                  <w:tr w:rsidR="00B1159A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1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הזכאי עקב מאורע אחר לגמלה לפי פרק ט ולתגמול או לקצבה לפי אחר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החוקים המפורטים להלן הברירה בידו לבחור באחד מהם: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הנכים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המשטרה-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חוק שירות בתי הסוהר-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סעיפים 163 ו-63ח לחוק שירות המדינה-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חוק נכי המלחמה בנאצים-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חוק נכי רדיפות הנאצים-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חוק נפגעי פעולות איבה-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חוק תגמול לחייל.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השר, באישור ועדת העבודה והרווחה, רשאי לקבוע בצו כל חוק אחר כחוק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שקיימת לגביו הברירה לענין סעיף קטן (ג).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הבחירה לפי סעיף קטן (ג) תיעשה עד תום ששה חודשים מהיום שבו נקבעה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דרגת נכותו היציבה של הנכה לפי פרק ט;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בחוץ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[146]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524. הנמצא בחוץ לארץ למעלה מששה חורשים, לא תשולם לו קצבה בער הזמן שלמעלה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מששת החודשים הראשונים, אלא בהסכמת המוסד; ואולם רשאי המוסד לשלם את הקצבה,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מקצתה, לתלויים בו.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[147]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325. הנמצא במאסר על פי פסק דין של בית משפט שדן אותו למאסר של שלושה חורשים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יותר, לא תשולם לו כל גמלה בער הזמן שהוא במאסר.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 גמלה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פשע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(148]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326. חל המקרה המזכה לגמלה, אגב ביצוע או אגב נסיון לבצע פשע בידי הזכאי לאותה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גמלה, או כתוצאה מביצוע או נסיון כאמור או בקשר עמם, לא תינתן הגמלה.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19" w:type="pct"/>
                        <w:vMerge w:val="restar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גמלה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מרמה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[149]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327. ניסה אדם להשיג גמלה במרמה, תופחת הגמלה שהוא זכאי לה ב-25%.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19" w:type="pct"/>
                        <w:vMerge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1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תביעות נגד עד שלישי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זבות לתביעה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[150]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328. (א) היה המקרה שחייב את המוסד לשלם גמלה לפי חוק זה משמש עילה גם לחייב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שלישי לשלם פיצויים לאותו זכאי לפי פקודת הנזיקין, או לפי חוק פיצויים לנפגעי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דרכים, התשל"ה-451975, רשאי המוסד או מעביד שאושר לכך לפי סעיף 343 לתבוע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צר שלישי פיצוי על הגמלה ששילמו או שהם עתידים לשלמה.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לגמלה לפי חוק זה חייב להושיט כל עזרה ולנקוט כל פעולה סבירה כדי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לסייע למוסד במימוש זכותו לפי סימן זה, ולא יעשה כל פעולה העלולה לפגוע בזכויות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לפי סימן זה או למנוע בעד מימושה; עבר הזכאי לגמלה על איסור לפי סימן זה, או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עשה את המוטל עליו לפיו, רשאי המוסד לשלול ממנו את הזכות לגמלה, כולה או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זקיפת פיצויים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לחשבון הגמלה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[151]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329. זכאי לגמלה שקיבל מצד שלישי תשלום על חשבון פיצויים כאמור, רשאי המוסד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לזקוף סכום השווה ללא יותר מ-75% מאותו תשלום על חשבון הגמלה המגיעה ממנו-,</w:t>
                        </w:r>
                      </w:p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 לא יחולו על פיצויים ששולמו לזכאי לגמלה מכוח סעיף 330.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1" w:type="pct"/>
                      </w:tcPr>
                      <w:p w:rsidR="00B1159A" w:rsidRDefault="00B1159A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159A" w:rsidRDefault="00B1159A">
                  <w:pPr>
                    <w:pStyle w:val="OCRStyle70"/>
                  </w:pPr>
                </w:p>
              </w:txbxContent>
            </v:textbox>
            <w10:wrap anchorx="page" anchory="page"/>
          </v:shape>
        </w:pict>
      </w:r>
    </w:p>
    <w:p w:rsidR="00662E06" w:rsidRDefault="00662E06">
      <w:pPr>
        <w:rPr>
          <w:rtl/>
        </w:rPr>
      </w:pPr>
      <w:r>
        <w:rPr>
          <w:rtl/>
        </w:rPr>
        <w:br w:type="page"/>
      </w:r>
    </w:p>
    <w:p w:rsidR="00662E06" w:rsidRDefault="00000000">
      <w:pPr>
        <w:rPr>
          <w:rtl/>
        </w:rPr>
      </w:pPr>
      <w:r>
        <w:pict>
          <v:shape id="_x0000_s2066" o:spid="_x0000_s1237" type="#_x0000_t202" style="position:absolute;left:0;text-align:left;margin-left:50pt;margin-top:771.95pt;width:495.35pt;height:30pt;z-index:215;mso-position-horizontal-relative:page;mso-position-vertical-relative:page" stroked="f">
            <v:textbox style="mso-next-textbox:#_x0000_s2066" inset="0,0,0,0">
              <w:txbxContent>
                <w:p w:rsidR="00B1159A" w:rsidRDefault="00B1159A">
                  <w:r>
                    <w:rPr>
                      <w:rtl/>
                    </w:rPr>
                    <w:t>280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7" o:spid="_x0000_s1238" type="#_x0000_t202" style="position:absolute;left:0;text-align:left;margin-left:74.05pt;margin-top:709.5pt;width:202.35pt;height:27.5pt;z-index:214;mso-position-horizontal-relative:page;mso-position-vertical-relative:page" stroked="f">
            <v:textbox style="mso-next-textbox:#_x0000_s2067" inset="0,0,0,0">
              <w:txbxContent>
                <w:p w:rsidR="00B1159A" w:rsidRDefault="00B1159A">
                  <w:pPr>
                    <w:pStyle w:val="OCRStyle7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8" o:spid="_x0000_s1239" type="#_x0000_t202" style="position:absolute;left:0;text-align:left;margin-left:74.05pt;margin-top:57.7pt;width:470.85pt;height:642.3pt;z-index:213;mso-position-horizontal-relative:page;mso-position-vertical-relative:page" stroked="f">
            <v:textbox style="mso-next-textbox:#_x0000_s206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3"/>
                    <w:gridCol w:w="1469"/>
                  </w:tblGrid>
                  <w:tr w:rsidR="00B1159A" w:rsidRPr="00662E06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530. (א) הגיש הזכאי לגמלה תביעה לפיצויים נגד צד שלישי ותביעה זו התבררה יחד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תביעת המוסד לפי סעיף 328(א) לא יהיה המוסר זכאי לסכום העולה על 75% מסך כל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המגיעים מהצד השלישי למוסד ולזכאי לגמלה כאחד (בסעיף זה - סך כל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הפיצויים) והזכאי לגמלה יהיה זכאי ליתרה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תביעת המוסד לפי סעיף 328(א) ובאותה שעה לא הוגשה תביעת הזכאי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לגמלה לפיצויים נגר הצד השלישי יודיע המוסד לזכאי לגמלה על הגשת תביעתו כאמור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עשה כן והתבררה התביעה בלי שהזכאי לגמלה היה בעל דין בה והמוסד גבה בעקבות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שניתן בתביעה סכום העורף על 75% מסך כל הפיצויים ישלם המוסד לזכאי לגמלה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העודף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הגיש הזכאי לגמלה תביעה לפיצויים נגד הצד השלישי ובאותה שעה לא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תביעת המוסד לפי סעיף 328(א) והזכאי לגמלה הודיע למוסר על הגשת תביעתו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הזכאי לגמלה זכאי לפחות ל-25% מסך כל הפיצויים שנפסקו באותה תביעה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הודעה כאמור בסעיפים קטנים (ב) ו-(ג) תישלח בדואר רשום תוך זמן סביר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שיאפשר דיון מאוחר בתביעות המוסר והזכאי לגמלה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פיצויים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 שלישי</w:t>
                        </w:r>
                      </w:p>
                      <w:p w:rsidR="00B1159A" w:rsidRPr="00662E06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(152)</w:t>
                        </w:r>
                      </w:p>
                    </w:tc>
                  </w:tr>
                  <w:tr w:rsidR="00B1159A" w:rsidRPr="00662E06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331. היה המקרה שחייב את המוסד לשלם גמלה לפי חוק זה משמש גם עילה לחייב את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המעביד, נוסף לצד שלישי, לשלם פיצויים לזכאי לגמלה לפי פקודת הנזיקין, לא יהיה הצד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זכאי לתבוע מהמעביד להשתתף בתשלום הפיצויים שהצד השלישי חייב בו לפי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328(א), על אף הוראות סעיף 84 לפקודה האמורה וסכום הפיצויים האמור יוקטן בסך</w:t>
                        </w:r>
                      </w:p>
                      <w:p w:rsidR="00B1159A" w:rsidRPr="00662E06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היה המעביד חייב כהשתתפות בתשלום הפיצויים אילולא הוראות סעיף זה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המעביר חב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 שלישי</w:t>
                        </w:r>
                      </w:p>
                      <w:p w:rsidR="00B1159A" w:rsidRPr="00662E06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(153)</w:t>
                        </w:r>
                      </w:p>
                    </w:tc>
                  </w:tr>
                  <w:tr w:rsidR="00B1159A" w:rsidRPr="00662E06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Pr="00662E06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332. לענין סעיף 86 לפקודת הנזיקין רואים גמלה כזכות הנובעת מחוזה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 לענין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נזיקין</w:t>
                        </w:r>
                      </w:p>
                      <w:p w:rsidR="00B1159A" w:rsidRPr="00662E06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(154]</w:t>
                        </w:r>
                      </w:p>
                    </w:tc>
                  </w:tr>
                  <w:tr w:rsidR="00B1159A" w:rsidRPr="00662E06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Pr="00662E06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333. לענין סימן זה רשאי השר לקבוע הוראות בדבר היוון קצבאות.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היוון</w:t>
                        </w:r>
                      </w:p>
                      <w:p w:rsidR="00B1159A" w:rsidRPr="00662E06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[155]</w:t>
                        </w:r>
                      </w:p>
                    </w:tc>
                  </w:tr>
                  <w:tr w:rsidR="00B1159A" w:rsidRPr="00662E06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ט"ו: דמי ביטוח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 הוראות כלליות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Pr="00662E06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[ח]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334. (א) בפרק זה -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תשלום" - פרק זמן שלפיו משתלמים דמי ביטוח;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תשלום" - מועד לתשלום דמי ביטוח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פרק זה רואים כעובד גם את מי ששכרו נקבע בחוק או בהחלטת הכנסת</w:t>
                        </w:r>
                      </w:p>
                      <w:p w:rsidR="00B1159A" w:rsidRPr="00662E06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פיה, ואת החייב בתשלום השכר רואים כמעבידו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[156]</w:t>
                        </w:r>
                      </w:p>
                    </w:tc>
                  </w:tr>
                  <w:tr w:rsidR="00B1159A" w:rsidRPr="00662E06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335. (א) עובד או עובד עצמאי שאינו תושב ישראל ישתלמו בעדו דמי ביטוח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אימהות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מבוטח כהגדרתו בסעיף 65(א)(1) ישתלמו בעדו דמי ביטוח ילדים.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מבוטח לפי פרק ה' ישתלמו בעדו דמי ביטוח נפגעי עבודה.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מבוטח לפי פרק ו' ישולמו בעדו דמי ביטוח נפגעי תאונות.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מבוטח לפי פסקה (ו) להגדרת מבוטח שבסעיף 158 ישתלמו בעדו דמי ביטוח</w:t>
                        </w:r>
                      </w:p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יסוד</w:t>
                        </w:r>
                      </w:p>
                      <w:p w:rsidR="00B1159A" w:rsidRPr="00662E06" w:rsidRDefault="00B1159A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[157]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71"/>
                  </w:pPr>
                </w:p>
              </w:txbxContent>
            </v:textbox>
            <w10:wrap anchorx="page" anchory="page"/>
          </v:shape>
        </w:pict>
      </w:r>
    </w:p>
    <w:p w:rsidR="00754D13" w:rsidRDefault="00754D13">
      <w:pPr>
        <w:rPr>
          <w:rtl/>
        </w:rPr>
      </w:pPr>
      <w:r>
        <w:rPr>
          <w:rtl/>
        </w:rPr>
        <w:br w:type="page"/>
      </w:r>
    </w:p>
    <w:p w:rsidR="00754D13" w:rsidRDefault="00000000">
      <w:pPr>
        <w:rPr>
          <w:rtl/>
        </w:rPr>
      </w:pPr>
      <w:r>
        <w:pict>
          <v:shape id="_x0000_s2069" o:spid="_x0000_s1240" type="#_x0000_t202" style="position:absolute;left:0;text-align:left;margin-left:50pt;margin-top:771.95pt;width:495.35pt;height:30pt;z-index:218;mso-position-horizontal-relative:page;mso-position-vertical-relative:page" stroked="f">
            <v:textbox style="mso-next-textbox:#_x0000_s2069" inset="0,0,0,0">
              <w:txbxContent>
                <w:p w:rsidR="00B1159A" w:rsidRDefault="00B1159A">
                  <w:r>
                    <w:rPr>
                      <w:rtl/>
                    </w:rPr>
                    <w:t>281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0" o:spid="_x0000_s1241" type="#_x0000_t202" style="position:absolute;left:0;text-align:left;margin-left:369.1pt;margin-top:677.85pt;width:193.85pt;height:47.7pt;z-index:217;mso-position-horizontal-relative:page;mso-position-vertical-relative:page" stroked="f">
            <v:textbox style="mso-next-textbox:#_x0000_s2070" inset="0,0,0,0">
              <w:txbxContent>
                <w:p w:rsidR="00B1159A" w:rsidRDefault="00B1159A">
                  <w:pPr>
                    <w:pStyle w:val="OCRStyle72"/>
                    <w:ind w:left="169"/>
                  </w:pPr>
                  <w:r>
                    <w:rPr>
                      <w:rtl/>
                    </w:rPr>
                    <w:t>46 ס''ח התשל"ג,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1" o:spid="_x0000_s1242" type="#_x0000_t202" style="position:absolute;left:0;text-align:left;margin-left:97.65pt;margin-top:59.7pt;width:467.85pt;height:614.8pt;z-index:216;mso-position-horizontal-relative:page;mso-position-vertical-relative:page" stroked="f">
            <v:textbox style="mso-next-textbox:#_x0000_s207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7034"/>
                  </w:tblGrid>
                  <w:tr w:rsidR="00B1159A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5" w:type="pct"/>
                      </w:tcPr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עובד המבוטח לפי פרק ח' ישתלמו בעדו דמי ביטוח זכויות עובדים בפשיטת רגל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ובפירוק תאגיד.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מבוטח לפי פרק ט' ישתלמו בעדו דמי ביטוח נכות.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מבוטח ביטוח סיעוד ישתלמו בעדו דמי ביטוח סיעוד.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מבוטח לפי פרק י"א ישתלמו בעדו דמי ביטוח זקנה ושאירים ודמי ביטוח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אימהות, בין שהוא מבוטח גם לפי פרק ג' ובין שאינו מבוטח לפיו.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אין הוראות סעיף זה גורעות זו מזו.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תחומה של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תשלום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[158]</w:t>
                        </w:r>
                      </w:p>
                    </w:tc>
                    <w:tc>
                      <w:tcPr>
                        <w:tcW w:w="4135" w:type="pct"/>
                      </w:tcPr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336. כל תקופת תשלום תסתיים בסופו של כל חודש, אם לא קבע השר תחומים אחרים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תשלום, בין לכל המבוטחים ובין לסוג מבוטחים.</w:t>
                        </w:r>
                      </w:p>
                    </w:tc>
                  </w:tr>
                  <w:tr w:rsidR="00B1159A" w:rsidRPr="00754D13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דמי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[159]</w:t>
                        </w:r>
                      </w:p>
                    </w:tc>
                    <w:tc>
                      <w:tcPr>
                        <w:tcW w:w="4135" w:type="pct"/>
                      </w:tcPr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337. (א) (1) שיעורי דמי הביטוח החודשיים לפי סעיף 335 לענין עובד הם אחוזים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בלוח י' מהכנסתו החודשית, ובלבד שעל חלק ההכנסה האמורה שאינו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מחצית השכר הממוצע כמשמעותו בסעיף 2 יהיה שיעור דמי הביטוח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5.3% ושיעור הניכוי משכר העובד לענין סעיף 342(ג) יהיה 2.9%.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שיעורי דמי הביטוח השנתיים לפי סעיף 335 לענין מבוטח אחר הם אחוזים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בלוח י' מהכנסתו השנתית כשהיא מחולקת לתקופות שנקבעו לצורך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מקדמות.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הכספים של הכנסת, רשאי לשנות בצו את שיעורי דמי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האמורים בלוח י', ואולם שינוי שיעורי דמי הביטוח לענין זכויות עובדים בפשיטת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רגל ובפירוק תאגיד ייעשה לאחר התייעצות עם שר האוצר, ולענין ביטוח סיעוד - בהסכמת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האוצר.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שונה שיעור דמי הביטוח מכוח סעיף קטן (ב), ישונה, באותה דרך ובאופן יחסי,</w:t>
                        </w:r>
                      </w:p>
                      <w:p w:rsidR="00B1159A" w:rsidRPr="00754D13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דמי הביטוח שמעביד ינכה משכרו של עובד לפי סעיף 342(ג).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דמי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[א159]</w:t>
                        </w:r>
                      </w:p>
                    </w:tc>
                    <w:tc>
                      <w:tcPr>
                        <w:tcW w:w="4135" w:type="pct"/>
                      </w:tcPr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338. (א) שיעורי דמי הביטוח הנקובים בטור ג' בלוח י', לענין עובד ולענין עובד עצמאי,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יופחתו באחוזים מההכנסה או מהשכר כנקוב בטור ר בלוח י'.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תחול רק לגבי שיעורי דמי הביטוח שהמעביד אינו מנכה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משכרו של העובר לפי סעיף 342.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 אוצר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המרינה למוסד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[159ב]</w:t>
                        </w:r>
                      </w:p>
                    </w:tc>
                    <w:tc>
                      <w:tcPr>
                        <w:tcW w:w="4135" w:type="pct"/>
                      </w:tcPr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339. (א) הופחתו דמי ביטוח לפי הוראות סעיף 338, ישלם אוצר המדינה למוסד, מדי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חודש, סכום השווה לצירופם של שניים אלה (להלן - השיפוי):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השווה ל-49.8742%  מסך כל התקבולים שגבה המוסד ממעבידים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שלגביו מחושב השיפוי;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השווה ל-47.86890/0 מסך כל התקבולים שגבה המוסד מעובדים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עצמאיים בחודש שלגביו מחושב השיפוי;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"תקבולים" - כל התקבולים שגבה המוסד לפי הוראות פרק זה ולפי הוראות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 מקביל, התשל"ג- 1973 46.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הסכומים שאוצר המדינה חייב בתשלומם לפי סעיף קטן (א) יועברו למוסד מדי</w:t>
                        </w:r>
                      </w:p>
                      <w:p w:rsidR="00B1159A" w:rsidRDefault="00B1159A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עד היום ה-15 בו.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72"/>
                  </w:pPr>
                </w:p>
              </w:txbxContent>
            </v:textbox>
            <w10:wrap anchorx="page" anchory="page"/>
          </v:shape>
        </w:pict>
      </w:r>
    </w:p>
    <w:p w:rsidR="00CF5348" w:rsidRDefault="00CF5348">
      <w:pPr>
        <w:rPr>
          <w:rtl/>
        </w:rPr>
      </w:pPr>
      <w:r>
        <w:rPr>
          <w:rtl/>
        </w:rPr>
        <w:br w:type="page"/>
      </w:r>
    </w:p>
    <w:p w:rsidR="00CF5348" w:rsidRDefault="00000000">
      <w:pPr>
        <w:rPr>
          <w:rtl/>
        </w:rPr>
      </w:pPr>
      <w:r>
        <w:pict>
          <v:shape id="_x0000_s2072" o:spid="_x0000_s1243" type="#_x0000_t202" style="position:absolute;left:0;text-align:left;margin-left:50pt;margin-top:771.95pt;width:495.35pt;height:30pt;z-index:221;mso-position-horizontal-relative:page;mso-position-vertical-relative:page" stroked="f">
            <v:textbox style="mso-next-textbox:#_x0000_s2072" inset="0,0,0,0">
              <w:txbxContent>
                <w:p w:rsidR="00B1159A" w:rsidRDefault="00B1159A">
                  <w:r>
                    <w:rPr>
                      <w:rtl/>
                    </w:rPr>
                    <w:t>282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3" o:spid="_x0000_s1244" type="#_x0000_t202" style="position:absolute;left:0;text-align:left;margin-left:80.05pt;margin-top:712.5pt;width:184.35pt;height:18pt;z-index:220;mso-position-horizontal-relative:page;mso-position-vertical-relative:page" stroked="f">
            <v:textbox style="mso-next-textbox:#_x0000_s2073" inset="0,0,0,0">
              <w:txbxContent>
                <w:p w:rsidR="00B1159A" w:rsidRDefault="00B1159A">
                  <w:pPr>
                    <w:pStyle w:val="OCRStyle73"/>
                  </w:pPr>
                </w:p>
              </w:txbxContent>
            </v:textbox>
            <w10:wrap anchorx="page" anchory="page"/>
          </v:shape>
        </w:pict>
      </w:r>
      <w:r>
        <w:pict>
          <v:shape id="_x0000_s2074" o:spid="_x0000_s1245" type="#_x0000_t202" style="position:absolute;left:0;text-align:left;margin-left:81pt;margin-top:59.85pt;width:457pt;height:651.6pt;z-index:219;mso-position-horizontal-relative:page;mso-position-vertical-relative:page" stroked="f">
            <v:textbox style="mso-next-textbox:#_x0000_s207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21"/>
                    <w:gridCol w:w="1487"/>
                  </w:tblGrid>
                  <w:tr w:rsidR="00B1159A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הסכומים כאמור בסעיף קטן (ב) ישולמו למוסר לפי אומדן שקבע המוסד מדי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חורש בהתאם לגביית רמי הביטוח הצפויה באותו חודש ושעליו הודיע המוסד לאוצר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שילם אוצר המדינה, בהתאם לאמדן לפי סעיף קטן (ג), סכום קטן או גדול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שהיה צריך להשתלם לפי סעיף קטן (א), ישולם החסר או יוחזר היתר במועד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הקרוב שלפי סעיף קטן (ב), לאחר שהודיע המוסד על החסר או היתר, לפי הענין,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הפרשי הצמדה למדד לפי שיעור השינוי של המרד שפורסם בחודש שיועד לתשלום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המדד שפורסם בחורש שבו שולם התשלום בפועל; הודיע המוסד על תשלום חסר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משבעה ימים לפני מועד התשלום הקרוב, ישולם החסר במועד התשלום שלאחריו.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שילם אוצר המרינה למוסד תשלומים, על פי האמדן האמור בסעיף קטן (ג)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הודעה על תשלום חסר כאמור בסעיף קטן (ד), במועדם, ייווספו לסכום האמור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הסכום שבפיגור) שניים אלה: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הפרשי הצמדה למדד לפי שיעור השינוי של המדד שפורסם בחודש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שיועד לתשלום הסכום שבפיגור לעומת המרד שפורסם בחודש שבו שולם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בפועל;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ריבית בשיעור של 5% לשנה, צמודה למדד לפי שיעור השינוי של המדד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(0.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CF5348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340. (א) שיעורי דמי ביטוח בענף ביטוח נפגעי עבודה הם -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לגבי מבוטח שהוא עובד או עובד עצמאי - כאמור בפרט 4 בלוח י';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מבוטח אחר - שיעורי רמי ביטוח שקבע השר, ובלבד שלא יעלו על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האמור בפרט 4 בלוח י'.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הוראות משלימות ברבר חישוב ההכנסה לענין סעיף זה.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שיעורי רמי ביטוח בענף ביטוח אימהות לגבי מי שמתגורר באזור או בשטחי עזה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 ואינו תושב ישראל באזור, והכל כהגדרתם בסעיף 378, יהיו כאמור בפרט 1 בלוח י',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0.440/0.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 עבודה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ואימהות</w:t>
                        </w:r>
                      </w:p>
                      <w:p w:rsidR="00B1159A" w:rsidRPr="00CF5348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(160]</w:t>
                        </w:r>
                      </w:p>
                    </w:tc>
                  </w:tr>
                  <w:tr w:rsidR="00B1159A" w:rsidRPr="00CF5348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341. על אף הוראות סעיפים 337 ו-340 רשאי השר, באישור ועדת הכספים של הכנסת,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בצו שיעורים מופחתים של דמי ביטוח לגבי חלק מהכנסתו של מבוטח שהוא עובד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 או של מבוטח שאינו עובד ואינו עובר עצמאי, או להחיל שיעורים מופחתים על</w:t>
                        </w:r>
                      </w:p>
                      <w:p w:rsidR="00B1159A" w:rsidRPr="00CF5348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של מבוטח כאמור שלא תעלה על סכום שיקבע בצו.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מופחתים</w:t>
                        </w:r>
                      </w:p>
                      <w:p w:rsidR="00B1159A" w:rsidRPr="00CF5348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(160א)</w:t>
                        </w:r>
                      </w:p>
                    </w:tc>
                  </w:tr>
                  <w:tr w:rsidR="00B1159A" w:rsidRPr="00CF5348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342. (א) מבוטח שהוא עובד עצמאי, ומבוטח שאינו עובד ואינו עובד עצמאי, חייבים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רמי ביטוח בעד עצמם; ואולם מבוטחת לפי פרק ג' בלבד מכוח היותה אשת מבוטח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חייבת בתשלום דמי הביטוח.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המעביד חייב בתשלום דמי ביטוח בעד עובדו; היה המבוטח עובד אצל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שונים ישלם כל אחד מהם את דמי הביטוח כאילו הוא בלבד היה מעבידו.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(ו) היו דמי ביטוח משתלמים בעד עובד לפי סעיף 335(א), (ד), (ה), (ז), (ח) או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(ט), ינכה המעביד משכרו של העובד אחוזים מההכנסה שלפיה משתלמים דמי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כאמור בלוח י'.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המעביר לא ינכה משכר עובדו את האחוזים האמורים אם מלאו לעובד</w:t>
                        </w:r>
                      </w:p>
                      <w:p w:rsidR="00B1159A" w:rsidRPr="00CF5348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בגבר 65 שנים ובאשה 60 שנים, ואם העובר הוא שוטר כמשמעותו בחוק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החייבים בתשלום</w:t>
                        </w:r>
                      </w:p>
                      <w:p w:rsidR="00B1159A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  <w:p w:rsidR="00B1159A" w:rsidRPr="00CF5348" w:rsidRDefault="00B1159A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(161]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73"/>
                  </w:pPr>
                </w:p>
              </w:txbxContent>
            </v:textbox>
            <w10:wrap anchorx="page" anchory="page"/>
          </v:shape>
        </w:pict>
      </w:r>
    </w:p>
    <w:p w:rsidR="0015072E" w:rsidRDefault="0015072E">
      <w:pPr>
        <w:rPr>
          <w:rtl/>
        </w:rPr>
      </w:pPr>
      <w:r>
        <w:rPr>
          <w:rtl/>
        </w:rPr>
        <w:br w:type="page"/>
      </w:r>
    </w:p>
    <w:p w:rsidR="0015072E" w:rsidRDefault="00000000">
      <w:pPr>
        <w:rPr>
          <w:rtl/>
        </w:rPr>
      </w:pPr>
      <w:r>
        <w:pict>
          <v:shape id="_x0000_s2075" o:spid="_x0000_s1246" type="#_x0000_t202" style="position:absolute;left:0;text-align:left;margin-left:50pt;margin-top:771.95pt;width:495.35pt;height:30pt;z-index:226;mso-position-horizontal-relative:page;mso-position-vertical-relative:page" stroked="f">
            <v:textbox style="mso-next-textbox:#_x0000_s2075" inset="0,0,0,0">
              <w:txbxContent>
                <w:p w:rsidR="00B1159A" w:rsidRDefault="00B1159A">
                  <w:r>
                    <w:rPr>
                      <w:rtl/>
                    </w:rPr>
                    <w:t>283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6" o:spid="_x0000_s1247" type="#_x0000_t202" style="position:absolute;left:0;text-align:left;margin-left:367pt;margin-top:706.8pt;width:192.85pt;height:19.8pt;z-index:225;mso-position-horizontal-relative:page;mso-position-vertical-relative:page" stroked="f">
            <v:textbox style="mso-next-textbox:#_x0000_s2076" inset="0,0,0,0">
              <w:txbxContent>
                <w:p w:rsidR="00B1159A" w:rsidRDefault="00B1159A">
                  <w:pPr>
                    <w:pStyle w:val="OCRStyle74"/>
                  </w:pPr>
                </w:p>
              </w:txbxContent>
            </v:textbox>
            <w10:wrap anchorx="page" anchory="page"/>
          </v:shape>
        </w:pict>
      </w:r>
      <w:r>
        <w:pict>
          <v:shape id="_x0000_s2077" o:spid="_x0000_s1248" type="#_x0000_t202" style="position:absolute;left:0;text-align:left;margin-left:113.95pt;margin-top:257.5pt;width:446.7pt;height:448.45pt;z-index:224;mso-position-horizontal-relative:page;mso-position-vertical-relative:page" stroked="f">
            <v:textbox style="mso-next-textbox:#_x0000_s207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6923"/>
                  </w:tblGrid>
                  <w:tr w:rsidR="00B1159A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הכנסתו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החודשית של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[163]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344. (א) יראו כהכנסתו החודשית של עובד את הכנסתו בעד החודש שקדם ל- ו בחודש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חל מועד התשלום, מהמקורות המפורטים בסעיף 2(2) לפקודת מס הכנסה; ואולם -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אם הוא חבר אגודה שיתופית העובד במפעל האגודה, תוערך הכנסתו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השר בתקנות-,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הוא בן משפחה העובד במפעל של קרוב כאמור בסעיף 1, יראו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כהכנסתו את הסכום שהיו רואים כהכנסתו של אדם שאת מקומו הוא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ממלא.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בהתייעצות עם שר האוצר ובאישור ועדת העבודה והרווחה, רשאי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סוגים נוספים של תשלומים, טובות הנאה או קצובות שנתן מעסיק במישרין או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 לעובד, המהווים הכנסה החייבת במס לפי פקודת מס הכנסה, שייחשבו כהכנסה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זה.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הוראות משלימות בדבר חישוב ההכנסה לענין סעיף זה.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הכנסתו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 של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אחר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[164]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345, (א) עובד עצמאי יראו כהכנסתו השנתית את הכנסתו מהמקורות המפורטים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(ו) ו-(8) של סעיף 2 לפקודת מס הכנסה, ומי שאינו עובד ואינו עובד עצמאי יראו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כהכנסתו השנתית את הכנסתו מהמקורות המפורטים בסעיף 2 האמור, והכל - בשנת המס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שבעדה משתלמים דמי הביטוח (להלן - השנה השוטפת), ולאחר שנוכו ההוצאות הקשורות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בהשגת ההכנסה.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ההכנסה בשנה השוטפת תיקבע על פי השומה הסופית של ההכנסה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לאותה שנה לפני כל פטור, ניכויים וזיכויים לפי פקודת מס הכנסה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ההכנסה בשומה), בהפחתת סכומים אלה: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סכומי דמי ביטוח ומס מקביל המותרים בניכוי מההכנסה בשומה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47א לפקודת מס הכנסה-,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סכום שהותר בניכוי לפי סעיף ( לפקודת מס הכנסה-,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כל עוד לא נערכה שומה סופית כאמור ישולמו מקדמות על חשבון דמי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בהתאם להוראות שנקבעו בתקנות, ודין המקדמות לענין חוק זה כדין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ביטוח; בתקנות באמור ייקבעו גם התנאים והכללים שלפיהם תקודם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של שנות כספים קודמות, כפי שנקבעה בתקנות, לצורך תשלום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 בשנה השוטפת.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74"/>
                  </w:pPr>
                </w:p>
              </w:txbxContent>
            </v:textbox>
            <w10:wrap anchorx="page" anchory="page"/>
          </v:shape>
        </w:pict>
      </w:r>
      <w:r>
        <w:pict>
          <v:shape id="_x0000_s2078" o:spid="_x0000_s1249" type="#_x0000_t202" style="position:absolute;left:0;text-align:left;margin-left:298.1pt;margin-top:233.35pt;width:149.9pt;height:21.6pt;z-index:223;mso-position-horizontal-relative:page;mso-position-vertical-relative:page" stroked="f">
            <v:textbox style="mso-next-textbox:#_x0000_s2078" inset="0,0,0,0">
              <w:txbxContent>
                <w:p w:rsidR="00B1159A" w:rsidRDefault="00B1159A">
                  <w:pPr>
                    <w:pStyle w:val="OCRStyle74"/>
                    <w:ind w:left="198"/>
                  </w:pPr>
                  <w:r>
                    <w:rPr>
                      <w:rtl/>
                    </w:rPr>
                    <w:t>סימן ב': הכנסה לענין דמי ביטוח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9" o:spid="_x0000_s1250" type="#_x0000_t202" style="position:absolute;left:0;text-align:left;margin-left:129.4pt;margin-top:62.9pt;width:435.6pt;height:169.7pt;z-index:222;mso-position-horizontal-relative:page;mso-position-vertical-relative:page" stroked="f">
            <v:textbox style="mso-next-textbox:#_x0000_s2079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5"/>
                    <w:gridCol w:w="6905"/>
                  </w:tblGrid>
                  <w:tr w:rsidR="00B1159A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או סוהר כמשמעותו בחוק שירות בתי הסוהר, לא ינוכה משכרם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כאמור בפרט 6 ללוח י'; ואולם המעביד רשאי להפחית מדמי הביטוח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בהם את הסכומים שהיה מנכה משכרו של העובד אילולא הוראה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בחוק.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מופחתים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[162]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343. השר רשאי לקבוע כי מעביד שאישר לכך ישלם דמי ביטוח מופחתים לענין סעיף 340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שיקבע, ובלבד שנתמלאו בו תנאים אלה: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מעביד לפחות חמש מאות עובדים-,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חייב, בתוקף חוק, הסכם קיבוצי או חוזה עבודה, לשלם לעובדים שכר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הזמן שבעדו משתלמים דמי פגיעה בעבודה לפי סעיף 92, וסך כל השכר</w:t>
                        </w:r>
                      </w:p>
                      <w:p w:rsidR="00B1159A" w:rsidRDefault="00B1159A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קטן מדמי הפגיעה (להלן - תמורת דמי פגיעה).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74"/>
                  </w:pPr>
                </w:p>
              </w:txbxContent>
            </v:textbox>
            <w10:wrap anchorx="page" anchory="page"/>
          </v:shape>
        </w:pict>
      </w:r>
    </w:p>
    <w:p w:rsidR="00364799" w:rsidRDefault="00364799">
      <w:pPr>
        <w:rPr>
          <w:rtl/>
        </w:rPr>
      </w:pPr>
      <w:r>
        <w:rPr>
          <w:rtl/>
        </w:rPr>
        <w:br w:type="page"/>
      </w:r>
    </w:p>
    <w:p w:rsidR="00364799" w:rsidRDefault="00000000">
      <w:pPr>
        <w:rPr>
          <w:rtl/>
        </w:rPr>
      </w:pPr>
      <w:r>
        <w:pict>
          <v:shape id="_x0000_s2080" o:spid="_x0000_s1251" type="#_x0000_t202" style="position:absolute;left:0;text-align:left;margin-left:50pt;margin-top:771.95pt;width:495.35pt;height:30pt;z-index:229;mso-position-horizontal-relative:page;mso-position-vertical-relative:page" stroked="f">
            <v:textbox style="mso-next-textbox:#_x0000_s2080" inset="0,0,0,0">
              <w:txbxContent>
                <w:p w:rsidR="00B1159A" w:rsidRDefault="00B1159A">
                  <w:r>
                    <w:rPr>
                      <w:rtl/>
                    </w:rPr>
                    <w:t>284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1" o:spid="_x0000_s1252" type="#_x0000_t202" style="position:absolute;left:0;text-align:left;margin-left:79.3pt;margin-top:709.55pt;width:192.05pt;height:24.95pt;z-index:228;mso-position-horizontal-relative:page;mso-position-vertical-relative:page" stroked="f">
            <v:textbox style="mso-next-textbox:#_x0000_s2081" inset="0,0,0,0">
              <w:txbxContent>
                <w:p w:rsidR="00B1159A" w:rsidRDefault="00B1159A">
                  <w:pPr>
                    <w:pStyle w:val="OCRStyle75"/>
                  </w:pPr>
                </w:p>
              </w:txbxContent>
            </v:textbox>
            <w10:wrap anchorx="page" anchory="page"/>
          </v:shape>
        </w:pict>
      </w:r>
      <w:r>
        <w:pict>
          <v:shape id="_x0000_s2082" o:spid="_x0000_s1253" type="#_x0000_t202" style="position:absolute;left:0;text-align:left;margin-left:77.75pt;margin-top:65.45pt;width:450.05pt;height:637.15pt;z-index:227;mso-position-horizontal-relative:page;mso-position-vertical-relative:page" stroked="f">
            <v:textbox style="mso-next-textbox:#_x0000_s208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8"/>
                    <w:gridCol w:w="1203"/>
                  </w:tblGrid>
                  <w:tr w:rsidR="00B1159A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מבוטח שלא נערכה לו שומה כאמור והוא חייב על פי התקנות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דין וחשבון על הכנסתו, תיקבע ההכנסה לפי הדין וחשבון של המבוטח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להוראות סעיפים 347 ו-357 עד 359, ואולם אם נערכה השומה למבוטח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מכן, תיקבע הכנסתו על פיה ויראו את התשלומים ששילם על פי הדין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או על פי קביעה מכוח סעיפים 357 או 358 כמקדמות.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 יקבע -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תנאים וכללים שלפיהם שומה עצמית כמשמעותה בסעיף 45ו(א)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 (להלן - שומה עצמית), תיחשב כשומה סופית;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נסיבות שבהן תיחשב ההכנסה בשנה השוטפת, שלפיה שולמו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כאמור בפסקאות (ו) או (2), בהכנסה לפי שומה סופית.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(ו) נקבעה ההכנסה לשנת מס פלונית על פי השומה הסופית כאמור, והתברר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שולמו מקדמות בסכום קטן מסכום דמי הביטוח שהמבוטח היה חייב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בתשלומם לפי אותה שומה, יהיה המבוטח חייב לשלם את הפרש דמי הביטוח,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ניכוי הפרש המגיע בשל גמלה שחושבה מחרש על בסיס השומה הסופית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לרבות הפרשי הצמדה עליהם, ודינם יהיה כדין דמי ביטוח.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 יקבע כללים לחישוב הפרש דמי הביטוח, הפרש המגיע בשל גמלה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שחושבה מחדש על בסיס השומה הסופית והפרשי ההצמדה עליהם, בשים לב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לדרך תשלום המקדמות במהלך אותה שנת מס, וכן מועדים והוראות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לתשלומם; בכללים כאמור רשאי השר לקבוע תנאים לפטור מתשלום הפרש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ביטוח.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שילם המבוטח את הסכום שנדרש לשלם לפי פסקה (ו) במועד שנקבע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לתשלומו לפי פסקה (2), יחולו על סכום זה הוראות סעיף 364.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)ר( הוראות סעיף קטן )ג( וסעיף 362(א)(3) יחולו גם על הכנסה שנקבעה לשנת מס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על פי שומה עצמית.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מבוטח שלא נערכה לו שומה כאמור ולא הגיש דין וחשבון על הכנסתו ואף לא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הסכום המגיע כדמי ביטוח בהתאם לסעיף 357, ישלם מקדמה כאילו הכנסתו היתה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המזערי האמור לגביו בלוח י"א או ההכנסה האחרונה שעל פיה חושבו לאחרונה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 שהוא חייב בהן, כשהיא מקודמת כאמור בסעיף קטן (ב)(1) לפי הגבוהה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ביניהן.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בתקנות לפי סעיף זה רשאי השר, באישור ועדת העבודה והרווחה, לקבוע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 לגבי -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מבוטח הרשאי לנהל במטבע חוץ פנקסי חשבונות כאמור בסעיף 130א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הכנסה, והכנסה שנקבעה לפי פנקסי חשבונות כאמור;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מבוטח שהוראות פטור לפי סעיף 351(יא) חלות עליו או עשויות לחול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עליו;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כאמור יכול שייקבעו לגבי בלל המבוטחים כאמור בפסקאות (ו) או (2) או לגבי חלק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ויכול שייקבעו הוראות שונות לגבי סוגים מהם.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346. על אף הוראות סעיף 345, מי שהמוסד ביטח אותו על פי בקשתו, יראו בהכנסתו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 את ההכנסה כפי שנקבעה בתקנות.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הכנסתו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מבוטח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</w:t>
                        </w:r>
                      </w:p>
                      <w:p w:rsidR="00B1159A" w:rsidRDefault="00B1159A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(165)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75"/>
                  </w:pPr>
                </w:p>
              </w:txbxContent>
            </v:textbox>
            <w10:wrap anchorx="page" anchory="page"/>
          </v:shape>
        </w:pict>
      </w:r>
    </w:p>
    <w:p w:rsidR="009A40B1" w:rsidRDefault="009A40B1">
      <w:pPr>
        <w:rPr>
          <w:rtl/>
        </w:rPr>
      </w:pPr>
      <w:r>
        <w:rPr>
          <w:rtl/>
        </w:rPr>
        <w:br w:type="page"/>
      </w:r>
    </w:p>
    <w:p w:rsidR="009A40B1" w:rsidRDefault="00000000">
      <w:pPr>
        <w:rPr>
          <w:rtl/>
        </w:rPr>
      </w:pPr>
      <w:r>
        <w:pict>
          <v:shape id="_x0000_s2083" o:spid="_x0000_s1254" type="#_x0000_t202" style="position:absolute;left:0;text-align:left;margin-left:50pt;margin-top:771.95pt;width:495.35pt;height:30pt;z-index:232;mso-position-horizontal-relative:page;mso-position-vertical-relative:page" stroked="f">
            <v:textbox style="mso-next-textbox:#_x0000_s2083" inset="0,0,0,0">
              <w:txbxContent>
                <w:p w:rsidR="00B1159A" w:rsidRDefault="00B1159A">
                  <w:r>
                    <w:rPr>
                      <w:rtl/>
                    </w:rPr>
                    <w:t>285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4" o:spid="_x0000_s1255" type="#_x0000_t202" style="position:absolute;left:0;text-align:left;margin-left:378.7pt;margin-top:708.5pt;width:188.5pt;height:27.5pt;z-index:231;mso-position-horizontal-relative:page;mso-position-vertical-relative:page" stroked="f">
            <v:textbox style="mso-next-textbox:#_x0000_s2084" inset="0,0,0,0">
              <w:txbxContent>
                <w:p w:rsidR="00B1159A" w:rsidRDefault="00B1159A">
                  <w:pPr>
                    <w:pStyle w:val="OCRStyle76"/>
                  </w:pPr>
                </w:p>
              </w:txbxContent>
            </v:textbox>
            <w10:wrap anchorx="page" anchory="page"/>
          </v:shape>
        </w:pict>
      </w:r>
      <w:r>
        <w:pict>
          <v:shape id="_x0000_s2085" o:spid="_x0000_s1256" type="#_x0000_t202" style="position:absolute;left:0;text-align:left;margin-left:112.6pt;margin-top:58.7pt;width:453.8pt;height:642.1pt;z-index:230;mso-position-horizontal-relative:page;mso-position-vertical-relative:page" stroked="f">
            <v:textbox style="mso-next-textbox:#_x0000_s208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6927"/>
                  </w:tblGrid>
                  <w:tr w:rsidR="00B1159A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קביעה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[166]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347. מבוטח שהיה עובד או עובד עצמאי או שלא היה עובד ולא עובד עצמאי, ועבר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מאחד הסוגים למשנהו, רשאי פקיד גביה ראשי שהמוסד מינהו לכך לקבוע את הסכום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כדמי ביטוח על בסיס מקור הכנסתו בתקופת התשלום ולחייב בתשלומם או בתשלום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מרבי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וסכום מזערי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[167, 167ב]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348. (א) לענין דמי ביטוח המשתלמים לפי הוראה מהוראות סעיף 335 לא יבוא בחשבון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ההכנסה של המבוטח העולה על הסכום המרבי המתקבל לפי האמור בלוח י"א.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מבוטח שאין לו הכנסה או שהכנסתו אינה מגיעה לסכום המזערי האמור לגביו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י"א, ישתלמו בעדו דמי הביטוח כאילו הכנסתו היתה הסכום המזערי האמור.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ועדת הכספים של הכנסת, רשאי לשנות בצו את הסכומים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המזעריים האמורים בלוח י"א.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מבוטח שקיבל דמי אבטלה לחודש מלא לפי פרק ד, ישלם דמי ביטוח כאילו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הכנסתו הסכום המזערי הקבוע בפרט 3 שבלוח י"א.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בת המשרתת בשירות לאומי, בהתנדבות שאישר השר לפי פסקה (3)(ב) להגדרת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שבסעיף 238, ותלמיד במוסר תורני או בישיבה, שאין לו הכנסה או שהכנסתו אינה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מגיעה לסכום המזערי האמור בפרט 3 בלוח י"א, יראו כאילו הכנסתם היתה הסכום המזערי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הסכום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[167א]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349. השר, בהתייעצות עם שר האוצר ובאישור ועדת העבודה והרווחה, רשאי לשנות או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להחליף אח לוח י"א.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פטורות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מדמי ביטוח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[168]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350. (א) לענין תשלום דמי ביטוח לא יראו כהכנסה -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גמלה לפי חוק זה, למעט דמי לידה המשתלמים לפי פרק גי ולמעט גמלה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ח' או פרק י"ב;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גמלה לפי חוק הבטחת הכנסה;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תגמול נכות או שאירים המשתלם למבוטח מכוח חוק של מדינת חוץ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 השר לענין זה כחוק תגמולים;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תגמולים לפי חוקי תגמולים אלה: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חוק הנכים;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משפחות חיילים;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המשטרה;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חוק נכי המלחמה בנאצים-,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חוק נכי רדיפות הנאצים;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חוק נפגעי פעולות איבה;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תגמולים לפי סעיפים 63ז ו-63ח לחוק שירות המדינה.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העבודה והרווחה, רשאי לקבוע בצו כל חוק אחר בחוק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לענין סעיף זה.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מתשלום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[169]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351. (א) בכפוף להוראות סעיף 53(ד), לא ישולמו דמי ביטוח בעד עובד בעד הזמן שבעדו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מגיעים לו דמי פגיעה, דמי לידה או תשלומים בקשר לשיקום מקצועי הניתן לפי סעיף</w:t>
                        </w:r>
                      </w:p>
                      <w:p w:rsidR="00B1159A" w:rsidRDefault="00B1159A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76"/>
                  </w:pPr>
                </w:p>
              </w:txbxContent>
            </v:textbox>
            <w10:wrap anchorx="page" anchory="page"/>
          </v:shape>
        </w:pict>
      </w:r>
    </w:p>
    <w:p w:rsidR="006E0098" w:rsidRDefault="006E0098">
      <w:pPr>
        <w:rPr>
          <w:rtl/>
        </w:rPr>
      </w:pPr>
      <w:r>
        <w:rPr>
          <w:rtl/>
        </w:rPr>
        <w:br w:type="page"/>
      </w:r>
    </w:p>
    <w:p w:rsidR="006E0098" w:rsidRDefault="00000000">
      <w:pPr>
        <w:rPr>
          <w:rtl/>
        </w:rPr>
      </w:pPr>
      <w:r>
        <w:pict>
          <v:shape id="_x0000_s2086" o:spid="_x0000_s1257" type="#_x0000_t202" style="position:absolute;left:0;text-align:left;margin-left:50pt;margin-top:771.95pt;width:495.35pt;height:30pt;z-index:235;mso-position-horizontal-relative:page;mso-position-vertical-relative:page" stroked="f">
            <v:textbox style="mso-next-textbox:#_x0000_s2086" inset="0,0,0,0">
              <w:txbxContent>
                <w:p w:rsidR="00B1159A" w:rsidRDefault="00B1159A">
                  <w:r>
                    <w:rPr>
                      <w:rtl/>
                    </w:rPr>
                    <w:t>286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7" o:spid="_x0000_s1258" type="#_x0000_t202" style="position:absolute;left:0;text-align:left;margin-left:76.3pt;margin-top:711.3pt;width:179pt;height:19.8pt;z-index:234;mso-position-horizontal-relative:page;mso-position-vertical-relative:page" stroked="f">
            <v:textbox style="mso-next-textbox:#_x0000_s2087" inset="0,0,0,0">
              <w:txbxContent>
                <w:p w:rsidR="00B1159A" w:rsidRDefault="00B1159A">
                  <w:pPr>
                    <w:pStyle w:val="OCRStyle77"/>
                  </w:pPr>
                </w:p>
              </w:txbxContent>
            </v:textbox>
            <w10:wrap anchorx="page" anchory="page"/>
          </v:shape>
        </w:pict>
      </w:r>
      <w:r>
        <w:pict>
          <v:shape id="_x0000_s2088" o:spid="_x0000_s1259" type="#_x0000_t202" style="position:absolute;left:0;text-align:left;margin-left:73.75pt;margin-top:66.6pt;width:381.35pt;height:640.35pt;z-index:233;mso-position-horizontal-relative:page;mso-position-vertical-relative:page" stroked="f">
            <v:textbox style="mso-next-textbox:#_x0000_s2088" inset="0,0,0,0">
              <w:txbxContent>
                <w:p w:rsidR="00B1159A" w:rsidRDefault="00B1159A">
                  <w:pPr>
                    <w:pStyle w:val="OCRStyle77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(ב) לא ישולמו דמי ביטוח לפי סעיף 335(ב), (ה), (ז), (ח) ו-(ט) בעד הזמן שבעדו</w:t>
                  </w:r>
                </w:p>
                <w:p w:rsidR="00B1159A" w:rsidRDefault="00B1159A">
                  <w:pPr>
                    <w:pStyle w:val="OCRStyle77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מגיעה למבוטח קצבת זקנה ובעד הזמן שלאחר הגיע המבוטח לגיל 70 בגבר או לגיל 65</w:t>
                  </w:r>
                </w:p>
                <w:p w:rsidR="00B1159A" w:rsidRDefault="00B1159A">
                  <w:pPr>
                    <w:pStyle w:val="OCRStyle7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באשה, אף אם לא מגיעה לו קצבת זקנה.</w:t>
                  </w:r>
                </w:p>
                <w:p w:rsidR="00B1159A" w:rsidRDefault="00B1159A">
                  <w:pPr>
                    <w:pStyle w:val="OCRStyle77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(ג) מבוטח החייב בתשלום דמי ביטוח בעד עצמו ומלאו לו בגבר 65 שנים ובאשה</w:t>
                  </w:r>
                </w:p>
                <w:p w:rsidR="00B1159A" w:rsidRDefault="00B1159A">
                  <w:pPr>
                    <w:pStyle w:val="OCRStyle7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60 שנים וטרם מגיעה לו קצבת זקנה, לא יהיה חייב בתשלום דמי ביטוח לפי סעיף 335(ב),</w:t>
                  </w:r>
                </w:p>
                <w:p w:rsidR="00B1159A" w:rsidRDefault="00B1159A">
                  <w:pPr>
                    <w:pStyle w:val="OCRStyle7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(ה), (ז), (ח) ו -(ט).</w:t>
                  </w:r>
                </w:p>
                <w:p w:rsidR="00B1159A" w:rsidRDefault="00B1159A">
                  <w:pPr>
                    <w:pStyle w:val="OCRStyle77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(ד) לא ישולמו דמי ביטוח בעד הזמן שבעדו מגיעה למבוטח קצבת נכות לפי פרק ה'</w:t>
                  </w:r>
                </w:p>
                <w:p w:rsidR="00B1159A" w:rsidRDefault="00B1159A">
                  <w:pPr>
                    <w:pStyle w:val="OCRStyle7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או לפי פרק ט' אם אין לו כל הכנסה אחרת, ולא ישולמו דמי ביטוח לפי סעיף 335(א), (ב), (ד),</w:t>
                  </w:r>
                </w:p>
                <w:p w:rsidR="00B1159A" w:rsidRDefault="00B1159A">
                  <w:pPr>
                    <w:pStyle w:val="OCRStyle77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(ה), (ז), (ח) ו-(ט) בער הזמן שבעדו מגיעה למבוטח לפי סעיף 105 או לפי סעיף 200 קצבה בשל</w:t>
                  </w:r>
                </w:p>
                <w:p w:rsidR="00B1159A" w:rsidRDefault="00B1159A">
                  <w:pPr>
                    <w:pStyle w:val="OCRStyle7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דרגת נכות יציבה, אף אם יש לו הכנסה אחרת.</w:t>
                  </w:r>
                </w:p>
                <w:p w:rsidR="00B1159A" w:rsidRDefault="00B1159A">
                  <w:pPr>
                    <w:pStyle w:val="OCRStyle77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(ה) לא ישולמו דמי ביטוח בעד הזמן שבעדו מגיעה לעובד תמורת דמי פגיעה אלא</w:t>
                  </w:r>
                </w:p>
                <w:p w:rsidR="00B1159A" w:rsidRDefault="00B1159A">
                  <w:pPr>
                    <w:pStyle w:val="OCRStyle7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מהסכום העודף על הסכום שהיה משתלם לו כדמי פגיעה אילו לא קיבל תמורת דמי</w:t>
                  </w:r>
                </w:p>
                <w:p w:rsidR="00B1159A" w:rsidRDefault="00B1159A">
                  <w:pPr>
                    <w:pStyle w:val="OCRStyle77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פגיעה.</w:t>
                  </w:r>
                </w:p>
                <w:p w:rsidR="00B1159A" w:rsidRDefault="00B1159A">
                  <w:pPr>
                    <w:pStyle w:val="OCRStyle77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(ו) לא ישולמו דמי ביטוח בעד הזמן שהמבוטח אינו עובד ואינו עובד עצמאי והוא</w:t>
                  </w:r>
                </w:p>
                <w:p w:rsidR="00B1159A" w:rsidRDefault="00B1159A">
                  <w:pPr>
                    <w:pStyle w:val="OCRStyle77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אחד מאלה-.</w:t>
                  </w:r>
                </w:p>
                <w:p w:rsidR="00B1159A" w:rsidRDefault="00B1159A">
                  <w:pPr>
                    <w:pStyle w:val="OCRStyle77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(ו) תלוי לפי סעיף 130 שאינו מסוגל לכלכל עצמו ומשתלמת בעדו קצבת</w:t>
                  </w:r>
                </w:p>
                <w:p w:rsidR="00B1159A" w:rsidRDefault="00B1159A">
                  <w:pPr>
                    <w:pStyle w:val="OCRStyle77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תלויים;</w:t>
                  </w:r>
                </w:p>
                <w:p w:rsidR="00B1159A" w:rsidRDefault="00B1159A">
                  <w:pPr>
                    <w:pStyle w:val="OCRStyle77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(2) תלוי לפי סעיף 247(3) שמשתלמת בעדו קצבת שאירים או תוספת לקצבת</w:t>
                  </w:r>
                </w:p>
                <w:p w:rsidR="00B1159A" w:rsidRDefault="00B1159A">
                  <w:pPr>
                    <w:pStyle w:val="OCRStyle77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זקנה.</w:t>
                  </w:r>
                </w:p>
                <w:p w:rsidR="00B1159A" w:rsidRDefault="00B1159A">
                  <w:pPr>
                    <w:pStyle w:val="OCRStyle77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(ז) לא ישולמו דמי ביטוח בעד הזמן שבעדו מגיעה לאדם גמלה לפי חוק הבטחת</w:t>
                  </w:r>
                </w:p>
                <w:p w:rsidR="00B1159A" w:rsidRDefault="00B1159A">
                  <w:pPr>
                    <w:pStyle w:val="OCRStyle77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הכנסה, אם אין לו הכנסה אחרת באותה תקופה.</w:t>
                  </w:r>
                </w:p>
                <w:p w:rsidR="00B1159A" w:rsidRDefault="00B1159A">
                  <w:pPr>
                    <w:pStyle w:val="OCRStyle77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(ח) מבוטחת לפי פרק ו' שהיא עקרת בית כמשמעותה בסעיף 241 או אלמנה</w:t>
                  </w:r>
                </w:p>
                <w:p w:rsidR="00B1159A" w:rsidRDefault="00B1159A">
                  <w:pPr>
                    <w:pStyle w:val="OCRStyle7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הזכאית לקצבה כאמור בסעיף 242 לא תשלם דמי ביטוח לפי סעיף 335(ד).</w:t>
                  </w:r>
                </w:p>
                <w:p w:rsidR="00B1159A" w:rsidRDefault="00B1159A">
                  <w:pPr>
                    <w:pStyle w:val="OCRStyle77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(ט) מבוטחת לפי פרק ט' שהיא עקרת בית כמשמעותה בסעיף 241 או שהיא אלמנה</w:t>
                  </w:r>
                </w:p>
                <w:p w:rsidR="00B1159A" w:rsidRDefault="00B1159A">
                  <w:pPr>
                    <w:pStyle w:val="OCRStyle77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הזכאית לקצבה כאמור בסעיף 242, לא תשלם דמי ביטוח לפי סעיף 335(ז) כל עוד אינה</w:t>
                  </w:r>
                </w:p>
                <w:p w:rsidR="00B1159A" w:rsidRDefault="00B1159A">
                  <w:pPr>
                    <w:pStyle w:val="OCRStyle77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מבוטחת לפי פרק י"א.</w:t>
                  </w:r>
                </w:p>
                <w:p w:rsidR="00B1159A" w:rsidRDefault="00B1159A">
                  <w:pPr>
                    <w:pStyle w:val="OCRStyle77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(י) מבוטחת לפי פרק י' שהיא עקרת בית כמשמעותה בסעיף 241 או שהיא אלמנה</w:t>
                  </w:r>
                </w:p>
                <w:p w:rsidR="00B1159A" w:rsidRDefault="00B1159A">
                  <w:pPr>
                    <w:pStyle w:val="OCRStyle7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הזכאית לקצבה כאמור בסעיף 242, לא תשלם רמי ביטוח לפי סעיף 10335) כל עור אינה</w:t>
                  </w:r>
                </w:p>
                <w:p w:rsidR="00B1159A" w:rsidRDefault="00B1159A">
                  <w:pPr>
                    <w:pStyle w:val="OCRStyle77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מבוטחת לפי פרק י"א.</w:t>
                  </w:r>
                </w:p>
                <w:p w:rsidR="00B1159A" w:rsidRDefault="00B1159A">
                  <w:pPr>
                    <w:pStyle w:val="OCRStyle77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(יא) מבוטח שאינו עובד ואינו עובד עצמאי, והכנסתו בשנת המס, או באותו חלק</w:t>
                  </w:r>
                </w:p>
                <w:p w:rsidR="00B1159A" w:rsidRDefault="00B1159A">
                  <w:pPr>
                    <w:pStyle w:val="OCRStyle77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ממנה שבו היה מבוטח כאמור, אינה עולה על ההכנסה המזערית האמורה בפרט 3 בלוח י"א</w:t>
                  </w:r>
                </w:p>
                <w:p w:rsidR="00B1159A" w:rsidRDefault="00B1159A">
                  <w:pPr>
                    <w:pStyle w:val="OCRStyle77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לגבי אותה תקופה, לא ישלם דמי ביטוח אס הוא -</w:t>
                  </w:r>
                </w:p>
                <w:p w:rsidR="00B1159A" w:rsidRDefault="00B1159A">
                  <w:pPr>
                    <w:pStyle w:val="OCRStyle77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(1) מקבל גמלה או תגמול האמורים בסעיף 350, למעט דמי אבטלה בעד חודש</w:t>
                  </w:r>
                </w:p>
                <w:p w:rsidR="00B1159A" w:rsidRDefault="00B1159A">
                  <w:pPr>
                    <w:pStyle w:val="OCRStyle77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מלא - בעד התקופה שבה קיבל גמלה או תגמול כאמור, ואם הוא נכה הזכאי</w:t>
                  </w:r>
                </w:p>
                <w:p w:rsidR="00B1159A" w:rsidRDefault="00B1159A">
                  <w:pPr>
                    <w:pStyle w:val="OCRStyle77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לקצבת נכות לפי פרק ט' - בעד תקופה שתחילתה בתאריך הקובע כמשמעותו</w:t>
                  </w:r>
                </w:p>
                <w:p w:rsidR="00B1159A" w:rsidRDefault="00B1159A">
                  <w:pPr>
                    <w:pStyle w:val="OCRStyle77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בסעיף 195;</w:t>
                  </w:r>
                </w:p>
                <w:p w:rsidR="00B1159A" w:rsidRDefault="00B1159A">
                  <w:pPr>
                    <w:pStyle w:val="OCRStyle77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(2) תושב ישראל שעלה לפי חוק השבות - בעד תקופה שעד 12 חודשים מיום</w:t>
                  </w:r>
                </w:p>
                <w:p w:rsidR="00B1159A" w:rsidRDefault="00B1159A">
                  <w:pPr>
                    <w:pStyle w:val="OCRStyle77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שעלה;</w:t>
                  </w:r>
                </w:p>
                <w:p w:rsidR="00B1159A" w:rsidRDefault="00B1159A">
                  <w:pPr>
                    <w:pStyle w:val="OCRStyle77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(3) פטור מתשלום דמי ביטוח, לפי כללים ומבחנים שקבע השר באישור ועדת</w:t>
                  </w:r>
                </w:p>
                <w:p w:rsidR="00B1159A" w:rsidRDefault="00B1159A">
                  <w:pPr>
                    <w:pStyle w:val="OCRStyle77"/>
                    <w:ind w:left="1134"/>
                  </w:pPr>
                  <w:r>
                    <w:rPr>
                      <w:rtl/>
                    </w:rPr>
                    <w:t>העבודה והרווחה - בעד תקופה שקבעו כאמור.</w:t>
                  </w:r>
                </w:p>
              </w:txbxContent>
            </v:textbox>
            <w10:wrap anchorx="page" anchory="page"/>
          </v:shape>
        </w:pict>
      </w:r>
    </w:p>
    <w:p w:rsidR="00D859E2" w:rsidRDefault="00D859E2">
      <w:pPr>
        <w:rPr>
          <w:rtl/>
        </w:rPr>
      </w:pPr>
      <w:r>
        <w:rPr>
          <w:rtl/>
        </w:rPr>
        <w:br w:type="page"/>
      </w:r>
    </w:p>
    <w:p w:rsidR="00D859E2" w:rsidRDefault="00000000">
      <w:pPr>
        <w:rPr>
          <w:rtl/>
        </w:rPr>
      </w:pPr>
      <w:r>
        <w:pict>
          <v:shape id="_x0000_s2089" o:spid="_x0000_s1260" type="#_x0000_t202" style="position:absolute;left:0;text-align:left;margin-left:50pt;margin-top:771.95pt;width:495.35pt;height:30pt;z-index:240;mso-position-horizontal-relative:page;mso-position-vertical-relative:page" stroked="f">
            <v:textbox style="mso-next-textbox:#_x0000_s2089" inset="0,0,0,0">
              <w:txbxContent>
                <w:p w:rsidR="00B1159A" w:rsidRDefault="00B1159A">
                  <w:r>
                    <w:rPr>
                      <w:rtl/>
                    </w:rPr>
                    <w:t>287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0" o:spid="_x0000_s1261" type="#_x0000_t202" style="position:absolute;left:0;text-align:left;margin-left:372.4pt;margin-top:709.8pt;width:190.3pt;height:19.8pt;z-index:239;mso-position-horizontal-relative:page;mso-position-vertical-relative:page" stroked="f">
            <v:textbox style="mso-next-textbox:#_x0000_s2090" inset="0,0,0,0">
              <w:txbxContent>
                <w:p w:rsidR="00B1159A" w:rsidRDefault="00B1159A">
                  <w:pPr>
                    <w:pStyle w:val="OCRStyle78"/>
                  </w:pPr>
                </w:p>
              </w:txbxContent>
            </v:textbox>
            <w10:wrap anchorx="page" anchory="page"/>
          </v:shape>
        </w:pict>
      </w:r>
      <w:r>
        <w:pict>
          <v:shape id="_x0000_s2091" o:spid="_x0000_s1262" type="#_x0000_t202" style="position:absolute;left:0;text-align:left;margin-left:121.15pt;margin-top:232.85pt;width:448.45pt;height:463.9pt;z-index:238;mso-position-horizontal-relative:page;mso-position-vertical-relative:page" stroked="f">
            <v:textbox style="mso-next-textbox:#_x0000_s209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6953"/>
                  </w:tblGrid>
                  <w:tr w:rsidR="00B1159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התשלום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[171]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353. מועד התשלום של דמי הביטוח יהיה, לגבי עובד - היום ה-15 בחודש שאחרי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התשלום, ולגבי כל מבוטח אחר - היום ה-15 בחורש של תקופת התשלום; השר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מועדים אחרים במקום המועדים שבסעיף זה, לכלל המבוטחים או לחלק מהם,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דמי הביטוח או לחלק מהם.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זקיפת תשלומים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[172]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354. כל תשלום על חשבון דמי ביטוח ייזקף לפי סדר זה-.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כנגד אותו סכום של רמי ביטוח שמועד תשלומו הוא המוקדם ביותר מבין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דמי הביטוח של החייב; לענין פסקה זו, "דמי ביטוח" - לרבות ההפרש בצירוף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לפי סעיף 345-,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כנגד הקנס לפי סעיף 364 (א)(1) החל על אותו סכום;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כנגד התוספת לפי סעיף 364(א)(2) החלה על אותו סכום.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דיווח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[173]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355. השר רשאי להתקין תקנות בדבר -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דין וחשבון שאדם חייב להגיש על הכנסתו-,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וחשבון שאדם חייב להגיש על שכר עבודה ששילם למי שבעדו הוא חייב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דמי ביטוח;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חובת קבלן להודיע על ביצוע עבודה באמצעות קבלן משנה ודינו של קבלן שלא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קיים חובה כאמור.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על אי-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דו"ח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[173א]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356. (א) החייב להגיש דין וחשבון או למסור הודעה לפי סעיף 355 ולא הגישם במועד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- יחוייב בקנס.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הוראות בדבר שיעור הקנס, התקופות שבעדן יוטל והמועדים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לתשלומו, ובלבד -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שלגבי אדם החייב בהגשת דין וחשבון כאמור בסעיף 355(1), לא יוטל קנס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360/0 מרמי הביטוח שהיה עליו לשלם באותה שנה שוטפת;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שלגבי אדם החייב בהגשת דין וחשבון כאמור בסעיף 355(2), ייקבע הקנס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למספר בני האדם שלגביהם היה חייב להגיש את הדין וחשבון ובשים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לסכום דמי הביטוח שהיה חייב בתשלומו.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סעיפים 28(א), 312, 362, 363, 364, 367 ו-397(א), דין קנס כאמור בסעיף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כדין דמי ביטוח.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78"/>
                  </w:pPr>
                </w:p>
              </w:txbxContent>
            </v:textbox>
            <w10:wrap anchorx="page" anchory="page"/>
          </v:shape>
        </w:pict>
      </w:r>
      <w:r>
        <w:pict>
          <v:shape id="_x0000_s2092" o:spid="_x0000_s1263" type="#_x0000_t202" style="position:absolute;left:0;text-align:left;margin-left:304.5pt;margin-top:217.4pt;width:125.55pt;height:15.45pt;z-index:237;mso-position-horizontal-relative:page;mso-position-vertical-relative:page" stroked="f">
            <v:textbox style="mso-next-textbox:#_x0000_s2092" inset="0,0,0,0">
              <w:txbxContent>
                <w:p w:rsidR="00B1159A" w:rsidRDefault="00B1159A">
                  <w:pPr>
                    <w:pStyle w:val="OCRStyle78"/>
                    <w:ind w:left="241"/>
                  </w:pPr>
                  <w:r>
                    <w:rPr>
                      <w:rtl/>
                    </w:rPr>
                    <w:t>סימן ג': תשלומים ודוחו"ת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3" o:spid="_x0000_s1264" type="#_x0000_t202" style="position:absolute;left:0;text-align:left;margin-left:126.3pt;margin-top:64.95pt;width:441.55pt;height:145.55pt;z-index:236;mso-position-horizontal-relative:page;mso-position-vertical-relative:page" stroked="f">
            <v:textbox style="mso-next-textbox:#_x0000_s209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6900"/>
                  </w:tblGrid>
                  <w:tr w:rsidR="00B1159A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[170]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352. השר, בהתייעצות עם שר האוצר ובאישור ועדת הכספים של הכנסת, רשאי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-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מיוחדות בדבר תשלום או פטור מתשלום של דמי ביטוח, כולם או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מקצתם, מהכנסה שמקורה בבונוסים, מהכנסה המשתלמת שלא בכסף או שלא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בידי מעביד לעובדו ומתשלום שהוא נוסף לשכר החודשי הרגיל כפי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שהוגדר בתקנות-,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וכללים דרך כלל או לסוגים של מבוטחים, שלפיהם, על אף הוראות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344, לענין דמי ביטוח, הכנסה פלונית לא תובא בחשבון, או תובא בחשבון לענין</w:t>
                        </w:r>
                      </w:p>
                      <w:p w:rsidR="00B1159A" w:rsidRDefault="00B1159A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אף שאינה חייבת במס לפי פקודת מס הכנסה.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78"/>
                  </w:pPr>
                </w:p>
              </w:txbxContent>
            </v:textbox>
            <w10:wrap anchorx="page" anchory="page"/>
          </v:shape>
        </w:pict>
      </w:r>
    </w:p>
    <w:p w:rsidR="006C321F" w:rsidRDefault="006C321F">
      <w:pPr>
        <w:rPr>
          <w:rtl/>
        </w:rPr>
      </w:pPr>
      <w:r>
        <w:rPr>
          <w:rtl/>
        </w:rPr>
        <w:br w:type="page"/>
      </w:r>
    </w:p>
    <w:p w:rsidR="006C321F" w:rsidRDefault="00000000">
      <w:pPr>
        <w:rPr>
          <w:rtl/>
        </w:rPr>
      </w:pPr>
      <w:r>
        <w:pict>
          <v:shape id="_x0000_s2094" o:spid="_x0000_s1265" type="#_x0000_t202" style="position:absolute;left:0;text-align:left;margin-left:50pt;margin-top:771.95pt;width:495.35pt;height:30pt;z-index:243;mso-position-horizontal-relative:page;mso-position-vertical-relative:page" stroked="f">
            <v:textbox style="mso-next-textbox:#_x0000_s2094" inset="0,0,0,0">
              <w:txbxContent>
                <w:p w:rsidR="00B1159A" w:rsidRDefault="00B1159A">
                  <w:r>
                    <w:rPr>
                      <w:rtl/>
                    </w:rPr>
                    <w:t>288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5" o:spid="_x0000_s1266" type="#_x0000_t202" style="position:absolute;left:0;text-align:left;margin-left:68.65pt;margin-top:710.35pt;width:196.2pt;height:25.75pt;z-index:242;mso-position-horizontal-relative:page;mso-position-vertical-relative:page" stroked="f">
            <v:textbox style="mso-next-textbox:#_x0000_s2095" inset="0,0,0,0">
              <w:txbxContent>
                <w:p w:rsidR="00B1159A" w:rsidRDefault="00B1159A">
                  <w:pPr>
                    <w:pStyle w:val="OCRStyle79"/>
                  </w:pPr>
                </w:p>
              </w:txbxContent>
            </v:textbox>
            <w10:wrap anchorx="page" anchory="page"/>
          </v:shape>
        </w:pict>
      </w:r>
      <w:r>
        <w:pict>
          <v:shape id="_x0000_s2096" o:spid="_x0000_s1267" type="#_x0000_t202" style="position:absolute;left:0;text-align:left;margin-left:73.8pt;margin-top:65.45pt;width:454.6pt;height:621.5pt;z-index:241;mso-position-horizontal-relative:page;mso-position-vertical-relative:page" stroked="f">
            <v:textbox style="mso-next-textbox:#_x0000_s209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8"/>
                    <w:gridCol w:w="1308"/>
                  </w:tblGrid>
                  <w:tr w:rsidR="00B1159A" w:rsidRPr="006C321F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357. היה אדם חייב, לפי התקנות, להגיש דין וחשבון כאמור בסעיף 355(1) או (2) ולא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הגישו, רשאי פקיד גביה ראשי שהמוסד מינהו לכך לקבוע את הסכום המגיע כדמי ביטוח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לשלמם, ורואים כאילו חל פרעון הסכום במועד התשלום של תקופת התשלום שאליה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 הסכום.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דמי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בהעדר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דו''ח</w:t>
                        </w:r>
                      </w:p>
                      <w:p w:rsidR="00B1159A" w:rsidRPr="006C321F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[174]</w:t>
                        </w:r>
                      </w:p>
                    </w:tc>
                  </w:tr>
                  <w:tr w:rsidR="00B1159A" w:rsidRPr="006C321F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358. היה פקיד גביה ראשי משוכנע שהכנסתו של המבוטח או שכר העבודה של עובדי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פלוני עולים על הסכומים הנקובים בדין וחשבון שהמעביד או שהמבוטח הגיש לפי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התקנות, רשאי הוא לקבוע את הסכום המגיע כדמי ביטוח שיש לשלמם, ורואים באילו חל</w:t>
                        </w:r>
                      </w:p>
                      <w:p w:rsidR="00B1159A" w:rsidRPr="006C321F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הסכום במועד התשלום של תקופת התשלום שאליה מתייחס הסכום.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דמי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בניגוד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לדו'ח</w:t>
                        </w:r>
                      </w:p>
                      <w:p w:rsidR="00B1159A" w:rsidRPr="006C321F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[175]</w:t>
                        </w:r>
                      </w:p>
                    </w:tc>
                  </w:tr>
                  <w:tr w:rsidR="00B1159A" w:rsidRPr="006C321F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359. (א) קבע פקיד גביה ראשי את דמי הביטוח כאמור בסעיפים 357,347 או 358, תימסר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בתשלום הודעה על כך במכתב רשום, והחייב בתשלום רשאי לערור לפני ועדת שומה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הפועלת לפי סעיף 372, תוך שלושים ימים מהיום שבו נמסרה לו ההודעה-, לא ערר החייב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כאמור, תהא קביעת פקיד גביה ראשי סופית.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השתמש פקיד גביה ראשי בסמכותו לפי סעיפים 357 או 358, חייב הוא לנמק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החלטתו בהודעה על פי סעיף קטן (א).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העורר על קביעה לפי סעיפים 347 או 357 עליו הראיה.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 ערר על קביעה לפי סעיף 358, על המוסד הראיה שהקביעה היתה</w:t>
                        </w:r>
                      </w:p>
                      <w:p w:rsidR="00B1159A" w:rsidRPr="006C321F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דמי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</w:t>
                        </w:r>
                      </w:p>
                      <w:p w:rsidR="00B1159A" w:rsidRPr="006C321F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[176]</w:t>
                        </w:r>
                      </w:p>
                    </w:tc>
                  </w:tr>
                  <w:tr w:rsidR="00B1159A" w:rsidRPr="006C321F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360. השר רשאי לקבוע, לגבי כלל המבוטחים או לגבי סוגים מהם, הוראות בדבר שיטת</w:t>
                        </w:r>
                      </w:p>
                      <w:p w:rsidR="00B1159A" w:rsidRPr="006C321F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הגביה של רמי הביטוח.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שיטת גביה</w:t>
                        </w:r>
                      </w:p>
                      <w:p w:rsidR="00B1159A" w:rsidRPr="006C321F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[177]</w:t>
                        </w:r>
                      </w:p>
                    </w:tc>
                  </w:tr>
                  <w:tr w:rsidR="00B1159A" w:rsidRPr="006C321F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361. השר, באישור ועדת העבודה והרווחה, רשאי לקבוע הנחות שיינתנו לעובר עצמאי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ולמי שאינו עובד ואינו עובד עצמאי, ששילמו דמי ביטוח לפני המועד שנקבע לתשלומם או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גביה מרוכזת, והכל בשיעורים ובתנאים שקבע, דרך כלל או לסוגים של</w:t>
                        </w:r>
                      </w:p>
                      <w:p w:rsidR="00B1159A" w:rsidRPr="006C321F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מבוטחים.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למתן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</w:t>
                        </w:r>
                      </w:p>
                      <w:p w:rsidR="00B1159A" w:rsidRPr="006C321F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[177א]</w:t>
                        </w:r>
                      </w:p>
                    </w:tc>
                  </w:tr>
                  <w:tr w:rsidR="00B1159A" w:rsidRPr="006C321F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362. (א) שולמו למוסד דמי ביטוח לפי חוק זה או כספים לפי חוק אחר ביתר (להלן -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יתר), יחולו הוראות אלה: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נגבה תשלום היתר על פי דרישת המוסד, הוא יוחזר בצירוף תוספת לפי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עליית המדד שפורסם לאחרונה לפני היום שבו הוחזר תשלום היתר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המדד שפורסם לאחרונה לפני היום שבו נגבה תשלום היתר;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שולם תשלום היתר שלא על פי דרישת המוסד, הוא יוחזר בצירוף תוספת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שתחושב כאמור בפסקה (1), ואולם לא תשולם תוספת בשל תקופה העולה על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שנים;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שולמו מקדמות בער שנת מס פלונית, בסכום העולה על סכום דמי הביטוח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בעד אותה שנה על פי שומה סופית, יוחזר תשלום היתר בניכוי הפרש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למוסד בשל גמלה שחושבה מחדש על בסיס השומה הסופית, בתוספת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הצמדה-, השר יקבע כללים לחישוב תשלום היתר, הפרש הגמלה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ההצמדה, בשים לב לדרך תשלום המקדמות במהלך אותה שנת מס, וכן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והוראות לתשלומם; בכללים כאמור רשאי השר לקבוע גם תנאים</w:t>
                        </w:r>
                      </w:p>
                      <w:p w:rsidR="00B1159A" w:rsidRPr="006C321F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לא יוחזר תשלום היתר.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תשלומי</w:t>
                        </w:r>
                      </w:p>
                      <w:p w:rsidR="00B1159A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</w:t>
                        </w:r>
                      </w:p>
                      <w:p w:rsidR="00B1159A" w:rsidRPr="006C321F" w:rsidRDefault="00B1159A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[178]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79"/>
                  </w:pPr>
                </w:p>
              </w:txbxContent>
            </v:textbox>
            <w10:wrap anchorx="page" anchory="page"/>
          </v:shape>
        </w:pict>
      </w:r>
    </w:p>
    <w:p w:rsidR="00D65830" w:rsidRDefault="00D65830">
      <w:pPr>
        <w:rPr>
          <w:rtl/>
        </w:rPr>
      </w:pPr>
      <w:r>
        <w:rPr>
          <w:rtl/>
        </w:rPr>
        <w:br w:type="page"/>
      </w:r>
    </w:p>
    <w:p w:rsidR="00D65830" w:rsidRDefault="00000000">
      <w:pPr>
        <w:rPr>
          <w:rtl/>
        </w:rPr>
      </w:pPr>
      <w:r>
        <w:pict>
          <v:shape id="_x0000_s2097" o:spid="_x0000_s1268" type="#_x0000_t202" style="position:absolute;left:0;text-align:left;margin-left:50pt;margin-top:771.95pt;width:495.35pt;height:30pt;z-index:248;mso-position-horizontal-relative:page;mso-position-vertical-relative:page" stroked="f">
            <v:textbox style="mso-next-textbox:#_x0000_s2097" inset="0,0,0,0">
              <w:txbxContent>
                <w:p w:rsidR="00B1159A" w:rsidRDefault="00B1159A">
                  <w:r>
                    <w:rPr>
                      <w:rtl/>
                    </w:rPr>
                    <w:t>289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8" o:spid="_x0000_s1269" type="#_x0000_t202" style="position:absolute;left:0;text-align:left;margin-left:380.25pt;margin-top:708.25pt;width:181.55pt;height:27.5pt;z-index:247;mso-position-horizontal-relative:page;mso-position-vertical-relative:page" stroked="f">
            <v:textbox style="mso-next-textbox:#_x0000_s2098" inset="0,0,0,0">
              <w:txbxContent>
                <w:p w:rsidR="00B1159A" w:rsidRDefault="00B1159A">
                  <w:pPr>
                    <w:pStyle w:val="OCRStyle80"/>
                  </w:pPr>
                </w:p>
              </w:txbxContent>
            </v:textbox>
            <w10:wrap anchorx="page" anchory="page"/>
          </v:shape>
        </w:pict>
      </w:r>
      <w:r>
        <w:pict>
          <v:shape id="_x0000_s2099" o:spid="_x0000_s1270" type="#_x0000_t202" style="position:absolute;left:0;text-align:left;margin-left:115.15pt;margin-top:289.9pt;width:449.25pt;height:412.25pt;z-index:246;mso-position-horizontal-relative:page;mso-position-vertical-relative:page" stroked="f">
            <v:textbox style="mso-next-textbox:#_x0000_s209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7"/>
                    <w:gridCol w:w="6890"/>
                  </w:tblGrid>
                  <w:tr w:rsidR="00B1159A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פיגורים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[179]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364. (א) לא שולמו דמי ביטוח במועד התשלום, ישלם החייב בתשלום דמי ביטוח, בנוסף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דמי הביטוח -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8" w:type="pct"/>
                      </w:tcPr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קנס בשיעור של 1.5% מסכום דמי הביטוח שבפיגור לכל שבוע של פיגור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ממנו-, עלה הפיגור על 90 ימים - יהיה הקנס, החל ביום ה- 91, 3%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דמי הביטוח שבפיגור לכל שבוע של פיגור או חלק ממנו-, השר, באישור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והרווחה, רשאי לשנות בצו את התקופות ואת שיעורי הקנס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האמורים;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ב-1 בחודש שלאחר מועד התשלום - תוספת לפי שיעור עליית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שפורסם לאחרונה לפני יום תשלום הסכום בפועל לעומת המרד שפורסם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מועד התשלום.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"דמי ביטוח" - לרבות תשלומים שהמוסד גובה לפי חיקוק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קנס ותוספת לפי סעיף קטן (א) כדין דמי ביטוח לענין סעיפים 28(א), 2 ו362,3,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363, 367 ו-397(א).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זכות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לגמלה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(180)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365. היה אדם חייב לפי חוק זה לשלם דמי ביטוח בעד הזולת ולא שילמם, יראו, לענין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לגמלה, כאילו שולמו.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גמלה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ושלילתה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פיגור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[181]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366. (א) קרה מקרה המזכה לגמלה וקיים אותה שעה חוב של דמי ביטוח והפיגור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בתשלומו הוא בעד תקופה העולה על 12 חודשים, ינהגו כף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בפיגור שאינו עולה על 18 חדשים - תשולם הגמלה פחות רבע;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בפיגור העולה על 18 חודשים ואינו עולה על 36 חודשים - תשולם הגמלה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חצי;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בפיגור העולה על 36 חודשים - לא תינתן גמלה לא בכסף ולא בעין.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-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הטבות לפי סעיף 9;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80"/>
                  </w:pPr>
                </w:p>
              </w:txbxContent>
            </v:textbox>
            <w10:wrap anchorx="page" anchory="page"/>
          </v:shape>
        </w:pict>
      </w:r>
      <w:r>
        <w:pict>
          <v:shape id="_x0000_s2100" o:spid="_x0000_s1271" type="#_x0000_t202" style="position:absolute;left:0;text-align:left;margin-left:326pt;margin-top:274.45pt;width:84.35pt;height:12.85pt;z-index:245;mso-position-horizontal-relative:page;mso-position-vertical-relative:page" stroked="f">
            <v:textbox style="mso-next-textbox:#_x0000_s2100" inset="0,0,0,0">
              <w:txbxContent>
                <w:p w:rsidR="00B1159A" w:rsidRDefault="00B1159A">
                  <w:pPr>
                    <w:pStyle w:val="OCRStyle80"/>
                    <w:ind w:left="68"/>
                  </w:pPr>
                  <w:r>
                    <w:rPr>
                      <w:rtl/>
                    </w:rPr>
                    <w:t>סימן ד': פיגורים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1" o:spid="_x0000_s1272" type="#_x0000_t202" style="position:absolute;left:0;text-align:left;margin-left:127.2pt;margin-top:61.8pt;width:435.6pt;height:209.1pt;z-index:244;mso-position-horizontal-relative:page;mso-position-vertical-relative:page" stroked="f">
            <v:textbox style="mso-next-textbox:#_x0000_s2101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8"/>
                    <w:gridCol w:w="6862"/>
                  </w:tblGrid>
                  <w:tr w:rsidR="00B1159A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2" w:type="pct"/>
                      </w:tcPr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המוסר יקזז, מהתשלומים המגיעים לזכאי להחזר לפי סעיף זה, כל סכום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שהזכאי חייב למוסד על פי כל דין.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יראו כיום החזרת תשלום היתר לזכאי את היום שבו נשלח שיק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למען שמסר, זוכה חשבונו בבנק, קוזז חובו למוסד או הועמד סכום כסף לרשותו בדרך אחרת;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רשאי לקבוע הוראות משלימות לענין זה.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המוסד יודיע למי ששילם תשלום יתר על זכאותו להחזר על פי סעיף זה-, השר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הוראות בדבר מתן ההודעה וכן מקרים ונסיבות שבהם התוספת לתשלום יתר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מוחזר תחושב בדרך שונה מהדרך שנקבעה בסעיף קטן (א).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תוספת ששולמה לפי סעיף זה לא תיחשב כהכנסה לענין פקודת מס הכנסה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קביעת תשלומי חובה או היטלים אחרים.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מחיקת חוב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[178 א]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363. מבוטח שנפטר בלי שקיימת מכוחו זכאות לגמלת שאירים או תלויים, לא יהיה</w:t>
                        </w:r>
                      </w:p>
                      <w:p w:rsidR="00B1159A" w:rsidRDefault="00B1159A">
                        <w:pPr>
                          <w:pStyle w:val="OCRStyle8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זכאי לגבות כל חוב של דמי ביטוח שהמבוטח שנפטר היה חייב בהם בעד עצמו.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80"/>
                  </w:pPr>
                </w:p>
              </w:txbxContent>
            </v:textbox>
            <w10:wrap anchorx="page" anchory="page"/>
          </v:shape>
        </w:pict>
      </w:r>
    </w:p>
    <w:p w:rsidR="0074587B" w:rsidRDefault="0074587B">
      <w:pPr>
        <w:rPr>
          <w:rtl/>
        </w:rPr>
      </w:pPr>
      <w:r>
        <w:rPr>
          <w:rtl/>
        </w:rPr>
        <w:br w:type="page"/>
      </w:r>
    </w:p>
    <w:p w:rsidR="0074587B" w:rsidRDefault="00000000">
      <w:pPr>
        <w:rPr>
          <w:rtl/>
        </w:rPr>
      </w:pPr>
      <w:r>
        <w:pict>
          <v:shape id="_x0000_s2102" o:spid="_x0000_s1273" type="#_x0000_t202" style="position:absolute;left:0;text-align:left;margin-left:50pt;margin-top:771.95pt;width:495.35pt;height:30pt;z-index:251;mso-position-horizontal-relative:page;mso-position-vertical-relative:page" stroked="f">
            <v:textbox style="mso-next-textbox:#_x0000_s2102" inset="0,0,0,0">
              <w:txbxContent>
                <w:p w:rsidR="00B1159A" w:rsidRDefault="00B1159A">
                  <w:r>
                    <w:rPr>
                      <w:rtl/>
                    </w:rPr>
                    <w:t>290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3" o:spid="_x0000_s1274" type="#_x0000_t202" style="position:absolute;left:0;text-align:left;margin-left:69.8pt;margin-top:676pt;width:387.5pt;height:61.2pt;z-index:250;mso-position-horizontal-relative:page;mso-position-vertical-relative:page" stroked="f">
            <v:textbox style="mso-next-textbox:#_x0000_s2103" inset="0,0,0,0">
              <w:txbxContent>
                <w:p w:rsidR="00B1159A" w:rsidRDefault="00B1159A">
                  <w:pPr>
                    <w:pStyle w:val="OCRStyle8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47 חוקי א"י, פרק קל''ז, עמ' 1374.</w:t>
                  </w:r>
                </w:p>
                <w:p w:rsidR="00B1159A" w:rsidRPr="0074587B" w:rsidRDefault="00B1159A">
                  <w:pPr>
                    <w:pStyle w:val="OCRStyle81"/>
                    <w:ind w:left="169"/>
                  </w:pPr>
                  <w:r>
                    <w:rPr>
                      <w:rtl/>
                    </w:rPr>
                    <w:t>48 ס"ח התשל"ג, עמ' 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4" o:spid="_x0000_s1275" type="#_x0000_t202" style="position:absolute;left:0;text-align:left;margin-left:76.75pt;margin-top:64.8pt;width:446.9pt;height:608.65pt;z-index:249;mso-position-horizontal-relative:page;mso-position-vertical-relative:page" stroked="f">
            <v:textbox style="mso-next-textbox:#_x0000_s210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0"/>
                    <w:gridCol w:w="1206"/>
                  </w:tblGrid>
                  <w:tr w:rsidR="00B1159A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גמלאות לפי סעיפים 42, 49, 57, 62, 66, 145, 144, 254, 265, 266 ו-267;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גמלאות לפי פרק ה' כשחובת תשלום דמי ביטוח נפגעי עבודה אינה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על המבוטח בעת קרות המקרה המזכה לגמלה;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גמלאות לפי פרקים י', י"ב ו-י"ג;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הענקות לפי סעיף 587.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אדם מבוטח תקופה העולה על עשר שנים, יוארכו התקופות האמורות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בחודשיים לכל שנה שמעל עשר השנים האמורות ובלבד שלא יעלו על 60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חודשים.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פיגור בתשלום דמי ביטוח, שמועד תשלומם חל תוך 90 הימים שלפני קרות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המקרה המזכה לגמלה, לא ייחשב בפיגור לענין סעיף קטן (א).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פיגור בתשלום סכום דמי ביטוח שאינו עולה על 15% מהשכר הממוצע, כפי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ביום קרות המקרה המזכה לגמלה, לא ייחשב בפיגור לענין סעיף קטן (א).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74587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367. (א) פקודת המסים (גביה)47, להוציא סעיף 12 שבה, תחול על דמי ביטוח כאילו היו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כמשמעותו בפקודה האמורה.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למנות אדם שיהיו לו הסמכויות של פקיד גביה או ממונה על הגביה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הפקודה האמורה, והוא ימלא לצורך סעיף זה את התפקידים המוטלים על פקיד גביה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ממונה על הגביה לפי הפקודה האמורה.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גביית חובות, אשר לפי פקודת פשיטת הרגל, פקודת האגודות השיתופיות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פקודת החברות, סילוקם קודם לסילוק יתר החובות - דין דמי ביטוח כדין מס המגיע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הקלות בגביית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  <w:p w:rsidR="00B1159A" w:rsidRPr="0074587B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[183]</w:t>
                        </w:r>
                      </w:p>
                    </w:tc>
                  </w:tr>
                  <w:tr w:rsidR="00B1159A" w:rsidRPr="0074587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368. (א) המוסד רשאי לערוך עם מעביר או מבוטח או עם באי כוחם הסכם בכתב, לפי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טופס שנקבע, בדבר תשלום לשיעורים של חוב דמי ביטוח, כולו או מקצתו-, נערך הסכם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יראו לגבי הזכות לגמלה שנוצרה לאחר שנערך ההסכם ובכפוף לסעיף 312(ב)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ולתנאי ההסכם, כאילו שולמו דמי הביטוח שלגביהם נערך ההסכם, כל עוד החייב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בתשלומם מקיים את הוראות ההסכם.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תשלום שישולם לפי הסכם באמור ישא ריבית בשיעור שנקבע בצו לפי חוק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(שינוי שיעורים), התשל"ג- 1972 48, ממועד ההסכם ועד מועד התשלום.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פרע אדם במועד שני תשלומים, בין רצופים ובין שאינם רצופים, על פי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שנערך עמו, רשאי המוסר לבטל את ההסכם; בוטל ההסכם, רואים כאילו לא נערך</w:t>
                        </w:r>
                      </w:p>
                      <w:p w:rsidR="00B1159A" w:rsidRPr="0074587B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ההסכם, והוראות סעיף 364 יחולו על דמי הביטוח שבפיגור.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הסבם תשלומים</w:t>
                        </w:r>
                      </w:p>
                      <w:p w:rsidR="00B1159A" w:rsidRPr="0074587B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[184]</w:t>
                        </w:r>
                      </w:p>
                    </w:tc>
                  </w:tr>
                  <w:tr w:rsidR="00B1159A" w:rsidRPr="0074587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369. (א) לא נרשם מעביד בהתאם לתקנות על פי סעיף 579 או לא שילם במועד התשלום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דמי הביטוח בעד עובד פלוני, ולפני הרישום או אחרי מועד התשלום ולפני סילוק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הפיגורים קרה לעובד מקרה המזכה לגמלה, רשאי המוסד לתבוע מהמעביד סכום השווה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לגמלאות בכסף ששילם המוסד, או שהוא עתיד לשלמן, ואת השווי הכספי של הגמלאות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בעין שניתנו לזכאי לגמלה, בקשר לאותו מקרה.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הוראות בדבר היוון קצבאות ובדבר חישוב ערכן הכספי של</w:t>
                        </w:r>
                      </w:p>
                      <w:p w:rsidR="00B1159A" w:rsidRPr="0074587B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גמלאות בעין, לענין סעיף זה.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אי-רישום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 -תשלום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רמי ביטוח -</w:t>
                        </w:r>
                      </w:p>
                      <w:p w:rsidR="00B1159A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המעביד</w:t>
                        </w:r>
                      </w:p>
                      <w:p w:rsidR="00B1159A" w:rsidRPr="0074587B" w:rsidRDefault="00B1159A">
                        <w:pPr>
                          <w:pStyle w:val="OCRStyle8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[185]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81"/>
                  </w:pPr>
                </w:p>
              </w:txbxContent>
            </v:textbox>
            <w10:wrap anchorx="page" anchory="page"/>
          </v:shape>
        </w:pict>
      </w:r>
    </w:p>
    <w:p w:rsidR="000D7CC2" w:rsidRDefault="000D7CC2">
      <w:pPr>
        <w:rPr>
          <w:rtl/>
        </w:rPr>
      </w:pPr>
      <w:r>
        <w:rPr>
          <w:rtl/>
        </w:rPr>
        <w:br w:type="page"/>
      </w:r>
    </w:p>
    <w:p w:rsidR="000D7CC2" w:rsidRDefault="00000000">
      <w:pPr>
        <w:rPr>
          <w:rtl/>
        </w:rPr>
      </w:pPr>
      <w:r>
        <w:pict>
          <v:shape id="_x0000_s2105" o:spid="_x0000_s1276" type="#_x0000_t202" style="position:absolute;left:0;text-align:left;margin-left:50pt;margin-top:771.95pt;width:495.35pt;height:30pt;z-index:254;mso-position-horizontal-relative:page;mso-position-vertical-relative:page" stroked="f">
            <v:textbox style="mso-next-textbox:#_x0000_s2105" inset="0,0,0,0">
              <w:txbxContent>
                <w:p w:rsidR="00B1159A" w:rsidRDefault="00B1159A">
                  <w:r>
                    <w:rPr>
                      <w:rtl/>
                    </w:rPr>
                    <w:t>291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6" o:spid="_x0000_s1277" type="#_x0000_t202" style="position:absolute;left:0;text-align:left;margin-left:382pt;margin-top:717.25pt;width:191.05pt;height:23.15pt;z-index:253;mso-position-horizontal-relative:page;mso-position-vertical-relative:page" stroked="f">
            <v:textbox style="mso-next-textbox:#_x0000_s2106" inset="0,0,0,0">
              <w:txbxContent>
                <w:p w:rsidR="00B1159A" w:rsidRDefault="00B1159A">
                  <w:pPr>
                    <w:pStyle w:val="OCRStyle82"/>
                  </w:pPr>
                </w:p>
              </w:txbxContent>
            </v:textbox>
            <w10:wrap anchorx="page" anchory="page"/>
          </v:shape>
        </w:pict>
      </w:r>
      <w:r>
        <w:pict>
          <v:shape id="_x0000_s2107" o:spid="_x0000_s1278" type="#_x0000_t202" style="position:absolute;left:0;text-align:left;margin-left:126.4pt;margin-top:62.05pt;width:444.9pt;height:649.05pt;z-index:252;mso-position-horizontal-relative:page;mso-position-vertical-relative:page" stroked="f">
            <v:textbox style="mso-next-textbox:#_x0000_s210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6880"/>
                  </w:tblGrid>
                  <w:tr w:rsidR="00B1159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2" w:type="pct"/>
                      </w:tcPr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נתבע מעביד לפי סעיף זה, יהיה זכאי לצרף בנתבעים נוספים את כל מי שהיה,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כשעת התביעה או לפני כן, מעבידו של העובד שלגביו הוגשה התביעה, אם אותו מעביד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פיגר בתשלום דמי ביטוח בעדו, ולתבוע חלוקת סכום התביעה ביניהם באופן יחסי לסכומי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הפיגור.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קטן (ג) לא יחולו אם נתבע מעביד בשל פגיעה בעבודה שאירעה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או אם הפיגור בתשלום דמי ביטוח חל בתקופה שקדמה לחמש שנים שלפני יום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המקרה המזכה לגמלה.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[185א]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370. עובר המוסד שהמינהלה הסמיכה לכך רשאי, על פי בקשה מנומקת ומטעמים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המצדיקים זאת בנסיבות המקרה שיירשמו, לוותר על הפרש דמי ביטוח לפי סעיף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345, על קנס לפי סעיף 356, על קנס ותוספת לפי סעיף 364 ועל ריבית לפי סעיף 368(ב), כולם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חלקם.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תשלום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[186]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הוראות מיוחדות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371. השר רשאי לקבוע, הן בדרך כלל והן לסוגים, הוראות מיוחדות בדבר תשלום דמי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של המבוטחים המנויים להלן, וכוחן יפה על אף הוראות פרק זה, ובלבד שלא יחוייבו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לשלם דמי ביטוח מסכום העולה על ההכנסה המרבית שלפיה משתלמים דמי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ביטוח-, ואלה הם המבוטחים: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(א) עובד חלקי;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לשעה;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אצל מעבידים שונים;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עובד מזמן לזמן לפי רצונו הוא;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עובד שתוך פרק זמן הנקוב בתקנות עבד מספר ימים פחות מהנקוב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בהן;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עובד בחופשה, ללא תשלום, חודש תמים-,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עובד שמעבידו אינו תושב ישראל;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עובד בשירות דיפלומטי או קונסולרי של מדינת חוץ-,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עובד שאין אדם אחר חייב לפי חוק זה בתשלום דמי ביטוח בעדו;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עובד ששכר עבודתו, כולו או מקצתו, אינו משתלם על ידי מעבידו או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מטעמו;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עובד במשק בית-,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עובד שאינו עובד עצמאי ואין עיקר הכנסתו מעבודה שבירה;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מבוטח שהוא גם עובד וגם עובד עצמאי;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עצמאי שאין עיקר הכנסתו ממשלח ידו;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מבוטח שהוא מתיישב בישוב חקלאי שהוקם אחרי המועד הנקוב בתקנות;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(א) מבוטח ששירותי סעד תומכים בו-,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מבוטח בתקופת היותו אסיר או עציר-,</w:t>
                        </w:r>
                      </w:p>
                      <w:p w:rsidR="00B1159A" w:rsidRDefault="00B1159A">
                        <w:pPr>
                          <w:pStyle w:val="OCRStyle8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מבוטח השוהה בחוץ לארץ-,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82"/>
                  </w:pPr>
                </w:p>
              </w:txbxContent>
            </v:textbox>
            <w10:wrap anchorx="page" anchory="page"/>
          </v:shape>
        </w:pict>
      </w:r>
    </w:p>
    <w:p w:rsidR="00900052" w:rsidRDefault="00900052">
      <w:pPr>
        <w:rPr>
          <w:rtl/>
        </w:rPr>
      </w:pPr>
      <w:r>
        <w:rPr>
          <w:rtl/>
        </w:rPr>
        <w:br w:type="page"/>
      </w:r>
    </w:p>
    <w:p w:rsidR="00900052" w:rsidRDefault="00000000">
      <w:pPr>
        <w:rPr>
          <w:rtl/>
        </w:rPr>
      </w:pPr>
      <w:r>
        <w:pict>
          <v:shape id="_x0000_s2108" o:spid="_x0000_s1279" type="#_x0000_t202" style="position:absolute;left:0;text-align:left;margin-left:50pt;margin-top:771.95pt;width:495.35pt;height:30pt;z-index:259;mso-position-horizontal-relative:page;mso-position-vertical-relative:page" stroked="f">
            <v:textbox style="mso-next-textbox:#_x0000_s2108" inset="0,0,0,0">
              <w:txbxContent>
                <w:p w:rsidR="00B1159A" w:rsidRDefault="00B1159A">
                  <w:r>
                    <w:rPr>
                      <w:rtl/>
                    </w:rPr>
                    <w:t>292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9" o:spid="_x0000_s1280" type="#_x0000_t202" style="position:absolute;left:0;text-align:left;margin-left:74.9pt;margin-top:710.35pt;width:185.9pt;height:23.15pt;z-index:258;mso-position-horizontal-relative:page;mso-position-vertical-relative:page" stroked="f">
            <v:textbox style="mso-next-textbox:#_x0000_s2109" inset="0,0,0,0">
              <w:txbxContent>
                <w:p w:rsidR="00B1159A" w:rsidRDefault="00B1159A">
                  <w:pPr>
                    <w:pStyle w:val="OCRStyle83"/>
                  </w:pPr>
                </w:p>
              </w:txbxContent>
            </v:textbox>
            <w10:wrap anchorx="page" anchory="page"/>
          </v:shape>
        </w:pict>
      </w:r>
      <w:r>
        <w:pict>
          <v:shape id="_x0000_s2110" o:spid="_x0000_s1281" type="#_x0000_t202" style="position:absolute;left:0;text-align:left;margin-left:72.3pt;margin-top:515.7pt;width:446.9pt;height:185.9pt;z-index:257;mso-position-horizontal-relative:page;mso-position-vertical-relative:page" stroked="f">
            <v:textbox style="mso-next-textbox:#_x0000_s211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  <w:gridCol w:w="1146"/>
                  </w:tblGrid>
                  <w:tr w:rsidR="00B1159A" w:rsidRPr="00900052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374. (א) נכרת הסכם, בין ממשלת ישראל לבין מדינת חוץ או רשות שאינה מדינה,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יחסי גומלין בענין ענפי ביטוח לאומי שחוק זה דן בהם, או המחיל זכויות או חובות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על תושבי המדינה או הרשות שעמן נכרת ההסכם, רשאי השר, באישור ועדת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והרווחה, להתקין תקנות לביצוע ההסכם אף בסטיה מהוראות חוק זה, ובהסכמתו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השר הממונה על ביצוע חיקוק אחר - אף בסטיה מהוראות אותו חיקוק.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אמנה רב-צדדית הנוגעת לביטוח לאומי שמדינת ישראל הצטרפה אליה יראו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כהסכם בין המדינה לבין כל אחת מהמדינות החברות לאותה אמנה, ובלבד שאותה מדינה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מפלה לרעה אזרחים ישראליים בענפי ביטוח שחוק זה דן בהם.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אמנות</w:t>
                        </w:r>
                      </w:p>
                      <w:p w:rsidR="00B1159A" w:rsidRPr="00900052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[190]</w:t>
                        </w:r>
                      </w:p>
                    </w:tc>
                  </w:tr>
                  <w:tr w:rsidR="00B1159A" w:rsidRPr="00900052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375. השר רשאי לקבוע הוראות מיוחדות בדבר ביטוחו של אזרח מדינה שחוקיה מפלים</w:t>
                        </w:r>
                      </w:p>
                      <w:p w:rsidR="00B1159A" w:rsidRPr="00900052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לרעה אזרחים ישראליים בענפי ביטוח שחוק זה דן בהם.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הדדיות בביטוח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 חוץ</w:t>
                        </w:r>
                      </w:p>
                      <w:p w:rsidR="00B1159A" w:rsidRPr="00900052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[191]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83"/>
                  </w:pPr>
                </w:p>
              </w:txbxContent>
            </v:textbox>
            <w10:wrap anchorx="page" anchory="page"/>
          </v:shape>
        </w:pict>
      </w:r>
      <w:r>
        <w:pict>
          <v:shape id="_x0000_s2111" o:spid="_x0000_s1282" type="#_x0000_t202" style="position:absolute;left:0;text-align:left;margin-left:211.7pt;margin-top:495.9pt;width:87.1pt;height:17.25pt;z-index:256;mso-position-horizontal-relative:page;mso-position-vertical-relative:page" stroked="f">
            <v:textbox style="mso-next-textbox:#_x0000_s2111" inset="0,0,0,0">
              <w:txbxContent>
                <w:p w:rsidR="00B1159A" w:rsidRDefault="00B1159A">
                  <w:pPr>
                    <w:pStyle w:val="OCRStyle83"/>
                    <w:ind w:left="79"/>
                  </w:pPr>
                  <w:r>
                    <w:rPr>
                      <w:rtl/>
                    </w:rPr>
                    <w:t>פרק ט"ז: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2" o:spid="_x0000_s1283" type="#_x0000_t202" style="position:absolute;left:0;text-align:left;margin-left:71.5pt;margin-top:62.1pt;width:462.35pt;height:431.25pt;z-index:255;mso-position-horizontal-relative:page;mso-position-vertical-relative:page" stroked="f">
            <v:textbox style="mso-next-textbox:#_x0000_s211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1"/>
                    <w:gridCol w:w="1504"/>
                  </w:tblGrid>
                  <w:tr w:rsidR="00B1159A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מבוטח שעבר מסוג אחד של מבוטחים למשנהו - בתקופת מעבר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שנקבעה;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מבוטח שהוא תלמיד במוסד להשכלה-,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מבוטח המצוי בהכשרה מקצועית או בשיקום מקצועי כמשמעותם בסעיף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 (א) (3);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מבוטח לפי פרק ה' בלבד-,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מבוטחים בני זוג העובדים במפעל או בעסק של שניהם או של אחד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מהם;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מבוטח שאינו עובד בשנה הראשונה לביטוחו;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מבוטח שסווג לפי סעיף 6;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מבוטח שלפי פקודת מס הכנסה יש לגבות מהכנסותיו מס הכנסה במקור,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הכנסות מהמקורות המפורטים בסעיף 2(2) לפקודה האמורה.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900052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372. (א) ליד כל סניף של המוסד תוקם ועדת שומה, והיא תקבע, לפי בקשת החייב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דמי ביטוח, את דמי הביטוח שיש לשלמם.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תמנה את חברי ועדת השומה.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שומה תדון בשלושה; מנהל הסניף שלידו הוקמה ועדת שומה יקבע את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התור שלפיו יכהנו חבריה.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שומה תקבע את סדרי הדין לפניה, במידה שלא נקבעו בתקנות, ולא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כפופה לדיני הראיות אלא תשקול לפי אומד דעתה את חומר הראיות שהובאו לפניה;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שומה סופית של הכנסה מהמקורות האמורים בסעיפים 344(א) ו-45ג(א), לפני כל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פטור, ניכויים וזיכויים לפי פקודת מס הכנסה, תחייב את הועדה.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 ועדת שומה בשאלה שבעובדה תהיה סופית.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שומה</w:t>
                        </w:r>
                      </w:p>
                      <w:p w:rsidR="00B1159A" w:rsidRPr="00900052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(187)</w:t>
                        </w:r>
                      </w:p>
                    </w:tc>
                  </w:tr>
                  <w:tr w:rsidR="00B1159A" w:rsidRPr="00900052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373. סכום קצבת הילדים לפי פרק ר' אשר ישולם לאדם בזכות ילדו, ינוכה מתשלומים</w:t>
                        </w:r>
                      </w:p>
                      <w:p w:rsidR="00B1159A" w:rsidRPr="00900052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אדם בזכות אותו ילד על פי הסכם קיבוצי או חוזה.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מתשלומים</w:t>
                        </w:r>
                      </w:p>
                      <w:p w:rsidR="00B1159A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  <w:p w:rsidR="00B1159A" w:rsidRPr="00900052" w:rsidRDefault="00B1159A">
                        <w:pPr>
                          <w:pStyle w:val="OCRStyle8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[188(א)]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83"/>
                  </w:pPr>
                </w:p>
              </w:txbxContent>
            </v:textbox>
            <w10:wrap anchorx="page" anchory="page"/>
          </v:shape>
        </w:pict>
      </w:r>
    </w:p>
    <w:p w:rsidR="00E76C29" w:rsidRDefault="00E76C29">
      <w:pPr>
        <w:rPr>
          <w:rtl/>
        </w:rPr>
      </w:pPr>
      <w:r>
        <w:rPr>
          <w:rtl/>
        </w:rPr>
        <w:br w:type="page"/>
      </w:r>
    </w:p>
    <w:p w:rsidR="00E76C29" w:rsidRDefault="00000000">
      <w:pPr>
        <w:rPr>
          <w:rtl/>
        </w:rPr>
      </w:pPr>
      <w:r>
        <w:pict>
          <v:shape id="_x0000_s2113" o:spid="_x0000_s1284" type="#_x0000_t202" style="position:absolute;left:0;text-align:left;margin-left:50pt;margin-top:771.95pt;width:495.35pt;height:30pt;z-index:262;mso-position-horizontal-relative:page;mso-position-vertical-relative:page" stroked="f">
            <v:textbox style="mso-next-textbox:#_x0000_s2113" inset="0,0,0,0">
              <w:txbxContent>
                <w:p w:rsidR="00B1159A" w:rsidRDefault="00B1159A">
                  <w:r>
                    <w:rPr>
                      <w:rtl/>
                    </w:rPr>
                    <w:t>293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4" o:spid="_x0000_s1285" type="#_x0000_t202" style="position:absolute;left:0;text-align:left;margin-left:391.15pt;margin-top:715.45pt;width:176.4pt;height:23.15pt;z-index:261;mso-position-horizontal-relative:page;mso-position-vertical-relative:page" stroked="f">
            <v:textbox style="mso-next-textbox:#_x0000_s2114" inset="0,0,0,0">
              <w:txbxContent>
                <w:p w:rsidR="00B1159A" w:rsidRDefault="00B1159A">
                  <w:pPr>
                    <w:pStyle w:val="OCRStyle84"/>
                  </w:pPr>
                </w:p>
              </w:txbxContent>
            </v:textbox>
            <w10:wrap anchorx="page" anchory="page"/>
          </v:shape>
        </w:pict>
      </w:r>
      <w:r>
        <w:pict>
          <v:shape id="_x0000_s2115" o:spid="_x0000_s1286" type="#_x0000_t202" style="position:absolute;left:0;text-align:left;margin-left:116.55pt;margin-top:63.85pt;width:452.85pt;height:634.4pt;z-index:260;mso-position-horizontal-relative:page;mso-position-vertical-relative:page" stroked="f">
            <v:textbox style="mso-next-textbox:#_x0000_s211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2"/>
                    <w:gridCol w:w="6871"/>
                  </w:tblGrid>
                  <w:tr w:rsidR="00B1159A" w:rsidRPr="00E76C29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לשעת חירום</w:t>
                        </w:r>
                      </w:p>
                      <w:p w:rsidR="00B1159A" w:rsidRPr="00E76C29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[91וא]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376. הורה שר הבטחון לפי סעיף 278 כי שירות מילואים יהיה שירות חירום, רשאים השר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האוצר, בנסיבות מיוחדות, לקבוע באישור ועדת העבודה והרווחה, לגבי תקופת אותו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הוראות בדבר שיפוי מלא או חלקי של מעביד על תשלומים כאמור בסעיף 283 ועל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דמי ביטוח בעד עובדיו; בתקנות לפי סעיף זה ייקבעו המקורות למימון השיפוי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ושיעורו, ומותר לקבוע בהן כי השיפוי יחול לגבי חלק מהתקופה, סוגי המעבידים שיהיו</w:t>
                        </w:r>
                      </w:p>
                      <w:p w:rsidR="00B1159A" w:rsidRPr="00E76C29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לשיפוי ותנאים למתן השיפוי.</w:t>
                        </w:r>
                      </w:p>
                    </w:tc>
                  </w:tr>
                  <w:tr w:rsidR="00B1159A" w:rsidRPr="00E76C29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חיילים</w:t>
                        </w:r>
                      </w:p>
                      <w:p w:rsidR="00B1159A" w:rsidRPr="00E76C29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[192]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377. השר רשאי לקבוע הוראות מיוחדות בדבר ביטוחם של אנשים המשרתים בצבא הגנה</w:t>
                        </w:r>
                      </w:p>
                      <w:p w:rsidR="00B1159A" w:rsidRPr="00E76C29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להוציא אנשים בשירות מילואים, ושל התלויים בהם.</w:t>
                        </w:r>
                      </w:p>
                    </w:tc>
                  </w:tr>
                  <w:tr w:rsidR="00B1159A" w:rsidRPr="00E76C29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מיוחדים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מבוטחים</w:t>
                        </w:r>
                      </w:p>
                      <w:p w:rsidR="00B1159A" w:rsidRPr="00E76C29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[192א]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378. (א) בסעיף זה -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יהודה והשומרון וחבל עזה, למעט שטחי עזה ויריחו;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"שטחי עזה ויריחו" - השטחים הכלולים בתחום השיפוט הטריטוריאלי של הרשות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 על פי ההסכם שנחתם בקהיר בין מדינת ישראל לבין ארגון השחרור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הפלסטיני, ביום כ"ג באייר התשנ"ד (4 במאי 1994);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ישראל באזור" - מי שמועסק או גר באזור או בשטחי עזה ויריחו והוא אזרח ישראלי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שהוא זכאי לעלות לישראל לפי חוק השבות, ואשר אילו מקום מגוריו היה בישראל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בגרר תושב ישראל;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התחילה" - י"ח בטבת התשנ"ה (ו2 בדצמבר 1994).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לאחר התייעצות עם המועצה ובאישור ועדת העבודה והרווחה, רשאי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זכויות וחובות לפי חוק זה, כולן או מקצתן, בשטח שיקבע, לגבי אלה: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שאינו תושב ישראל;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 ישראל באזור;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תושב ישראל המועסק מחוץ לישראל;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תושב ישראל הגר מחוץ לישראל;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תושב ישראל המעסיק עובדים מחוץ לישראל;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מעביד שהוא חבר-בני-אדם הרשום בישראל או חבר-בני-אדם אשר 50%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מהבעלות בו הם בבעלות ישירה או עקיפה של תושב ישראל או של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באזור.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שהותקנו לפני יום התחילה לפי סעיף 192א לחוק הביטוח הלאומי [נוסח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התשכ"ח-1968, כנוסחו לפני יום התחילה, ימשיכו לעמוד בתוקפן ובלבד שלא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תגמול או גמלה לפיהן למי שאינו תושב ישראל באזור, אלא בתנאים אלה: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מי שמתגורר באזור - אם התגמול או הגמלה שולמו לו לפי התקנות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התחילה, ולגבי קצבת זקנה - אם השלים תקופת אכשרה לקבלת קצבת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לפני יום התחילה ונעשה זכאי לקצבת זקנה תוך התקופה שנקבעה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אך לא יאוחר מאשר תוך שנתיים מיום התחילה',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מי שמתגוררים בשטחי עזה ויריחו - בתנאי שלא ישולמו תגמול או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 לפי תקנות כאמור, אלא לפי פרק ה';</w:t>
                        </w:r>
                      </w:p>
                      <w:p w:rsidR="00B1159A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יראו כתאונת עבודה, תאונה שאירעה לאחר יום התחילה בדרך</w:t>
                        </w:r>
                      </w:p>
                      <w:p w:rsidR="00B1159A" w:rsidRPr="00E76C29" w:rsidRDefault="00B1159A">
                        <w:pPr>
                          <w:pStyle w:val="OCRStyle8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וממנה, אם אירעה מחוץ לישראל.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84"/>
                  </w:pPr>
                </w:p>
              </w:txbxContent>
            </v:textbox>
            <w10:wrap anchorx="page" anchory="page"/>
          </v:shape>
        </w:pict>
      </w:r>
    </w:p>
    <w:p w:rsidR="00453C62" w:rsidRDefault="00453C62">
      <w:pPr>
        <w:rPr>
          <w:rtl/>
        </w:rPr>
      </w:pPr>
      <w:r>
        <w:rPr>
          <w:rtl/>
        </w:rPr>
        <w:br w:type="page"/>
      </w:r>
    </w:p>
    <w:p w:rsidR="00453C62" w:rsidRDefault="00000000">
      <w:pPr>
        <w:rPr>
          <w:rtl/>
        </w:rPr>
      </w:pPr>
      <w:r>
        <w:pict>
          <v:shape id="_x0000_s2116" o:spid="_x0000_s1287" type="#_x0000_t202" style="position:absolute;left:0;text-align:left;margin-left:50pt;margin-top:771.95pt;width:495.35pt;height:30pt;z-index:265;mso-position-horizontal-relative:page;mso-position-vertical-relative:page" stroked="f">
            <v:textbox style="mso-next-textbox:#_x0000_s2116" inset="0,0,0,0">
              <w:txbxContent>
                <w:p w:rsidR="00B1159A" w:rsidRDefault="00B1159A">
                  <w:r>
                    <w:rPr>
                      <w:rtl/>
                    </w:rPr>
                    <w:t>294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7" o:spid="_x0000_s1288" type="#_x0000_t202" style="position:absolute;left:0;text-align:left;margin-left:74.25pt;margin-top:664.45pt;width:378pt;height:87.1pt;z-index:264;mso-position-horizontal-relative:page;mso-position-vertical-relative:page" stroked="f">
            <v:textbox style="mso-next-textbox:#_x0000_s2117" inset="0,0,0,0">
              <w:txbxContent>
                <w:p w:rsidR="00B1159A" w:rsidRDefault="00B1159A">
                  <w:pPr>
                    <w:pStyle w:val="OCRStyle85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49 דיני מדינת ישראל, נוסח חדש 24, עמ' 500.</w:t>
                  </w:r>
                </w:p>
                <w:p w:rsidR="00B1159A" w:rsidRDefault="00B1159A">
                  <w:pPr>
                    <w:pStyle w:val="OCRStyle85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50 ס"ח התשי"א, עמ' .219</w:t>
                  </w:r>
                </w:p>
                <w:p w:rsidR="00B1159A" w:rsidRPr="00453C62" w:rsidRDefault="00B1159A">
                  <w:pPr>
                    <w:pStyle w:val="OCRStyle85"/>
                    <w:ind w:left="216"/>
                  </w:pPr>
                  <w:r>
                    <w:rPr>
                      <w:rtl/>
                    </w:rPr>
                    <w:t>31 ס"ח התשי"ד,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8" o:spid="_x0000_s1289" type="#_x0000_t202" style="position:absolute;left:0;text-align:left;margin-left:70.9pt;margin-top:69.7pt;width:448.45pt;height:584.5pt;z-index:263;mso-position-horizontal-relative:page;mso-position-vertical-relative:page" stroked="f">
            <v:textbox style="mso-next-textbox:#_x0000_s211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76"/>
                    <w:gridCol w:w="1279"/>
                  </w:tblGrid>
                  <w:tr w:rsidR="00B1159A" w:rsidRPr="00453C6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379. השר רשאי לקבוע הוראות בדבר רישום המבוטחים והמעבידים במוסד ובדבר שינוי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בפרטי הרישום.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(193)</w:t>
                        </w:r>
                      </w:p>
                    </w:tc>
                  </w:tr>
                  <w:tr w:rsidR="00B1159A" w:rsidRPr="00453C6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380. (א) לא נרשם מבוטח על פי ההוראות בדבר רישום החלות עליו, לא תיחשב לגביו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תקופת אכשרה לענין סעיפים 246 ו-253, אלא מיום שנרשם.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לא יחול אם הוכיח המבוטח כי אי-הרישום נגרם על ידי מעשה שלא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תלוי ברצונו של החייב ברישום.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שלא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נרשם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[194]</w:t>
                        </w:r>
                      </w:p>
                    </w:tc>
                  </w:tr>
                  <w:tr w:rsidR="00B1159A" w:rsidRPr="00453C6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381. השר יקבע את שיטות העיגול של הסכומים שהמוסד מחשב, גובה או משלם לפי חוק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וכן לפי כל דין אחר, אם אין בו הוראה אחרת לאותו ענין; נקבע כי סכום כאמור יחולק,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השר רשאי לקבוע גם את שיטות העיגול של המנה המתקבלת לאחר החלוקה.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עיגול סכומים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[195]</w:t>
                        </w:r>
                      </w:p>
                    </w:tc>
                  </w:tr>
                  <w:tr w:rsidR="00B1159A" w:rsidRPr="00453C6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382. (א) סכום שגבה המוסד מן החייב לחיובים אחדים, בין לפי חוק זה ובין לפי כל דין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ייזקף חלק יחסי ממנו לחשבונו של כל חיוב כיחס חלקו של אותו חיוב לסך החיובים-,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לא תחול על סכומים שהמוסד גובה לפי סעיפים 192, 328, 29ג, 330 ו-369.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הזקיפה בחשבונו של כל חיוב תיעשה לפי הסדר האמור בסעיף 354.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זקיפת תשלומים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בחיובים אחדים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[195א]</w:t>
                        </w:r>
                      </w:p>
                    </w:tc>
                  </w:tr>
                  <w:tr w:rsidR="00B1159A" w:rsidRPr="00453C6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383. (א) מי שהסמיכו לכך המוסד רשאי להיכנס, בכל עת סבירה, לכל מקום שיש לו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להניח שעובר בו אדם כעובד עצמאי או שמועבר בו עובד, או לשם חקירה בקשר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לתביעה או לתשלום גמלה, ובלבד שלא יהא רשאי להיכנס בכוח למקום מגורים לשם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כאמור אלא על פי צו מאת שופט בית משפט השלום.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שהוסמך כאמור בסעיף קטן (א) רשאי לדרוש כי יוצג בפניו כל פנקס או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אחר בדבר האנשים העובדים באותו מקום, הן כעובדים והן כעובדים עצמאיים,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ולחקור כל אדם בכל ענין הנוגע לחוק זה, ובלבד שלא יידרש אדם לתת תשובה או עדות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העלולות להפלילו.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אינן באות לגרוע מהוראות סעיף 146.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[196]</w:t>
                        </w:r>
                      </w:p>
                    </w:tc>
                  </w:tr>
                  <w:tr w:rsidR="00B1159A" w:rsidRPr="00453C6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384. (א) על אף הוראות כל דין אחר, רשאי עובד המוסד שהמינהלה הסמיכה אותו לכך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מכל עובד של גוף ציבורי שיספק כל פרט הנדרש לענין חוק זה והוא בידיעתו או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ברשותו של אותו עובד, אך אין לחייב מכוח סעיף זה עובד כאמור לגלות פרטים שעליהם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חייב בשמירת סודיות לפי פקודת הסטטיסטיקה [נוסח חדש], התשל"ב-1972 49, לפי חוק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הדואר, התשי"א-501951, או לפי חוק בנק ישראל, התשי"ד-1954 51.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"גוף ציבורי" - המרינה, רשות מקומית, חברה שהממשלה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משתתפת בהנהלתה וכל גוף אחר העומד לביקורתו של מבקר המדינה, וכן קופת גמל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180 וקרן חופשה לפי חוק חופשה שנתית.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לדרוש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רשמיות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[ 196 א]</w:t>
                        </w:r>
                      </w:p>
                    </w:tc>
                  </w:tr>
                  <w:tr w:rsidR="00B1159A" w:rsidRPr="00453C6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385. (א) לא הוכח יום לידתו של אדם, חזקה עליו, לענין חוק זה, שנולד בחמישה עשר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לידתו, ואם לא הוכח החודש - חזקה כאמור שנולד באחד באפריל של שנת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לידתו.</w:t>
                        </w:r>
                      </w:p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נקבע גילו של אדם אך נקבע לו מתח גילים, יהיה גילו, לענין חוק זה, הגיל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אותו מתח שהמבוטח או הזכאי לגמלה, לפי הענין, הצהיר עליו כעל גילו.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B1159A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חישובי מועדים</w:t>
                        </w:r>
                      </w:p>
                      <w:p w:rsidR="00B1159A" w:rsidRPr="00453C62" w:rsidRDefault="00B1159A">
                        <w:pPr>
                          <w:pStyle w:val="OCRStyle8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[197]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85"/>
                  </w:pPr>
                </w:p>
              </w:txbxContent>
            </v:textbox>
            <w10:wrap anchorx="page" anchory="page"/>
          </v:shape>
        </w:pict>
      </w:r>
    </w:p>
    <w:p w:rsidR="00591761" w:rsidRDefault="00591761">
      <w:pPr>
        <w:rPr>
          <w:rtl/>
        </w:rPr>
      </w:pPr>
      <w:r>
        <w:rPr>
          <w:rtl/>
        </w:rPr>
        <w:br w:type="page"/>
      </w:r>
    </w:p>
    <w:p w:rsidR="00591761" w:rsidRDefault="00000000">
      <w:pPr>
        <w:rPr>
          <w:rtl/>
        </w:rPr>
      </w:pPr>
      <w:r>
        <w:pict>
          <v:shape id="_x0000_s2119" o:spid="_x0000_s1290" type="#_x0000_t202" style="position:absolute;left:0;text-align:left;margin-left:50pt;margin-top:771.95pt;width:495.35pt;height:30pt;z-index:268;mso-position-horizontal-relative:page;mso-position-vertical-relative:page" stroked="f">
            <v:textbox style="mso-next-textbox:#_x0000_s2119" inset="0,0,0,0">
              <w:txbxContent>
                <w:p w:rsidR="00B1159A" w:rsidRDefault="00B1159A">
                  <w:r>
                    <w:rPr>
                      <w:rtl/>
                    </w:rPr>
                    <w:t>295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0" o:spid="_x0000_s1291" type="#_x0000_t202" style="position:absolute;left:0;text-align:left;margin-left:390.9pt;margin-top:710.55pt;width:180.75pt;height:19pt;z-index:267;mso-position-horizontal-relative:page;mso-position-vertical-relative:page" stroked="f">
            <v:textbox style="mso-next-textbox:#_x0000_s2120" inset="0,0,0,0">
              <w:txbxContent>
                <w:p w:rsidR="00B1159A" w:rsidRDefault="00B1159A">
                  <w:pPr>
                    <w:pStyle w:val="OCRStyle86"/>
                  </w:pPr>
                </w:p>
              </w:txbxContent>
            </v:textbox>
            <w10:wrap anchorx="page" anchory="page"/>
          </v:shape>
        </w:pict>
      </w:r>
      <w:r>
        <w:pict>
          <v:shape id="_x0000_s2121" o:spid="_x0000_s1292" type="#_x0000_t202" style="position:absolute;left:0;text-align:left;margin-left:120.6pt;margin-top:57.95pt;width:449.45pt;height:635.4pt;z-index:266;mso-position-horizontal-relative:page;mso-position-vertical-relative:page" stroked="f">
            <v:textbox style="mso-next-textbox:#_x0000_s212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6852"/>
                  </w:tblGrid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 בפני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[198]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386. לא ייוצג אדם בפני המוסד אלא על ידי עורך דין, רואה חשבון, ידיד קרוב, נציג ארגון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או מעבידים, נציג ארגון של ישובים חקלאיים או אדם אחר שנתקיימו בו התנאים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לכך.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[ט"ו]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י"ז: הענקות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הענקה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[198אא]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ל38. המוסד רשאי, לפי שיקול דעתו מטעמי צדק, לתת הענקות לאדם בכסף ובעין על פי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בבחנים וכללים ובשיעורים שנקבעו באישור ועדת העבודה והרווחה, כשתביעתו של האדם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לגמלה במסגרת ענפי הביטוח אינה מזכה אותו בגלל אחת מאלה: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אי-הזדקקות לאשפוז לפי סעיף 42;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פיגור בתשלום דמי ביטוח לפי סעיפים 50 או 366;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אי-מילוי חובת רישום לפי סעיף 77;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אי-השלמת תקופת אכשרה לפי סעיפים 246 או 253.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[198ב]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388. ההענקות לפי סעיף 387 ימומנו מחשבון נפרד שייווצר על ידי הפרשה שנתית של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1% מתקבולי המוסד וממקורות אחרים שהסכימו עליהם המוסד והממשלה (להלן - שיעור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ההפרשה).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שיעור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ההפרשה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[198ג]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389. השר, בהתייעצות עם שר האוצר ובאישור ועדת העבודה והרווחה, רשאי לשנות בצו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 ההפרשה.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התחשבות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בשיעור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ההפרשה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[198ד]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390. השר, בהתקינו תקנות לפי סעיף 387, יביא בחשבון את מקורות המימון לתשלום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ההענקות, לאחר שהמוסד ימציא לו הערכה של שיעורי ההפרשה-, המוסד ימציא את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ההערכה כאמור לקראת יום ו באפריל בכל שנה.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[י"א]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י"ח: בית הדין לעבודה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אזורי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[230]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391. (א) לבית דין אזורי כמשמעותו בחוק בית הדין לעבודה, תהיה סמבות ייחודית לדון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.לפסוק בכל תובענה למעט בתובענה לפי פרק ח' -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 הזכאי לגמלה, או של האדם אשר לידיו ניתנה הגמלה, הטוענים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שקופחו בזכותם או שלא הוחלט תוך הזמן הקבוע בתקנות בתביעה שהגישו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לסימן א' של פרק י"ד-,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של המוסד נגד מבוטח, נגד מי שהיה מבוטח, נגד כל אדם שנתבע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דמי ביטוח או לפי סעיף 369 נגד מעביד;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 המוסד נגד התובע גמלה או מי שקיבל גמלה או תשלום אחה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גמלה או תשלום אחר ששולמו בטעות או שלא כדין;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 מבוטח או של מי שהיה מבוטח, של הנתבע לשלם דמי ביטוח או של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הטוען שהוא מבוטח, נגד המוסד בכל ענין הנוגע לביטוח לפי חוק זה;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של מבוטח נגד מעביד לתשלום תמורת דמי פגיעה;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שבין המוסד ובין שירות רפואי מוסמך בכל ענין הנובע מההסכם ביניהם</w:t>
                        </w:r>
                      </w:p>
                      <w:p w:rsidR="00B1159A" w:rsidRDefault="00B1159A">
                        <w:pPr>
                          <w:pStyle w:val="OCRStyle8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מתקנות לפי סעיף 91;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86"/>
                  </w:pPr>
                </w:p>
              </w:txbxContent>
            </v:textbox>
            <w10:wrap anchorx="page" anchory="page"/>
          </v:shape>
        </w:pict>
      </w:r>
    </w:p>
    <w:p w:rsidR="000258A4" w:rsidRDefault="000258A4">
      <w:pPr>
        <w:rPr>
          <w:rtl/>
        </w:rPr>
      </w:pPr>
      <w:r>
        <w:rPr>
          <w:rtl/>
        </w:rPr>
        <w:br w:type="page"/>
      </w:r>
    </w:p>
    <w:p w:rsidR="000258A4" w:rsidRDefault="00000000">
      <w:pPr>
        <w:rPr>
          <w:rtl/>
        </w:rPr>
      </w:pPr>
      <w:r>
        <w:pict>
          <v:shape id="_x0000_s2122" o:spid="_x0000_s1293" type="#_x0000_t202" style="position:absolute;left:0;text-align:left;margin-left:50pt;margin-top:771.95pt;width:495.35pt;height:30pt;z-index:271;mso-position-horizontal-relative:page;mso-position-vertical-relative:page" stroked="f">
            <v:textbox style="mso-next-textbox:#_x0000_s2122" inset="0,0,0,0">
              <w:txbxContent>
                <w:p w:rsidR="00B1159A" w:rsidRDefault="00B1159A">
                  <w:r>
                    <w:rPr>
                      <w:rtl/>
                    </w:rPr>
                    <w:t>296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3" o:spid="_x0000_s1294" type="#_x0000_t202" style="position:absolute;left:0;text-align:left;margin-left:69.55pt;margin-top:667.7pt;width:384.9pt;height:72.25pt;z-index:270;mso-position-horizontal-relative:page;mso-position-vertical-relative:page" stroked="f">
            <v:textbox style="mso-next-textbox:#_x0000_s2123" inset="0,0,0,0">
              <w:txbxContent>
                <w:p w:rsidR="00B1159A" w:rsidRDefault="00B1159A">
                  <w:pPr>
                    <w:pStyle w:val="OCRStyle87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52 ס"ח התשכ'ד, עמי 7.</w:t>
                  </w:r>
                </w:p>
                <w:p w:rsidR="00B1159A" w:rsidRPr="000258A4" w:rsidRDefault="00B1159A">
                  <w:pPr>
                    <w:pStyle w:val="OCRStyle87"/>
                    <w:ind w:left="259"/>
                  </w:pPr>
                  <w:r>
                    <w:rPr>
                      <w:rtl/>
                    </w:rPr>
                    <w:t>53 ס"ח התשל"ב, עמ' .95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4" o:spid="_x0000_s1295" type="#_x0000_t202" style="position:absolute;left:0;text-align:left;margin-left:66.95pt;margin-top:64.2pt;width:468.45pt;height:600.95pt;z-index:269;mso-position-horizontal-relative:page;mso-position-vertical-relative:page" stroked="f">
            <v:textbox style="mso-next-textbox:#_x0000_s212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5"/>
                    <w:gridCol w:w="1462"/>
                  </w:tblGrid>
                  <w:tr w:rsidR="00B1159A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של אדם הטוען שלא שולמו דמי קבורה ונגרמה לו הוצאה כספית בשל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כך;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של אדם הרואה עצמו נפגע עקב החלטת המוסד לפי סעיף 304.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תהיה לבית הדין סמכות לקבוע את גילו של אדם אלא לצורך סעיף 385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מתח גילים שנקבע לפי חוק קביעת גיל, התשכ"ד-1963. 52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0258A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392. (א) בעלי הדין לפני בית הדין לעבודה יכולים להיות -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הזכאי לגמלה או האדם אשר לידיו ניתנת הגמלה;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המוסד;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מבוטח, מי שהיה מבוטח, האדם הנתבע לשלם דמי ביטוח, או הטוען שהוא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מבוטח-,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מעביד-,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שירות רפואי מוסמך;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)6( אדם כאמור בסעיף  391 (א)(6) או (7);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שירות התעסוקה.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נתבע בדין רשאי לבקש שיצרפו כבעל דין בל אדם הנמנה עם המפורטים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הדין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[231]</w:t>
                        </w:r>
                      </w:p>
                      <w:p w:rsidR="00B1159A" w:rsidRPr="000258A4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B1159A" w:rsidRPr="000258A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393. עובד או התלויים בו, שהמוסד דחה את תביעתם לגמלה לפי פרק ה' ולא הגישו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לבית הדין לעבודה תוך המועד שנקבע בתקנות, הזכות בידי המעביד להגיש לבית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לעבודה, בשמם, תובענה נגד המוסד תוך תקופה שקבע שר המשפטים בהתייעצות עם</w:t>
                        </w:r>
                      </w:p>
                      <w:p w:rsidR="00B1159A" w:rsidRPr="000258A4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של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בהעדר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של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  <w:p w:rsidR="00B1159A" w:rsidRPr="000258A4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[231א)</w:t>
                        </w:r>
                      </w:p>
                    </w:tc>
                  </w:tr>
                  <w:tr w:rsidR="00B1159A" w:rsidRPr="000258A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394. לא תישמע בכל בית משפט או בית דין טענה הסותרת פסק דין סופי של בית הדין</w:t>
                        </w:r>
                      </w:p>
                      <w:p w:rsidR="00B1159A" w:rsidRPr="000258A4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בשאלה אם מגיעה גמלה לפי פרק ה' או לא.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טיעון</w:t>
                        </w:r>
                      </w:p>
                      <w:p w:rsidR="00B1159A" w:rsidRPr="000258A4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[231ב]</w:t>
                        </w:r>
                      </w:p>
                    </w:tc>
                  </w:tr>
                  <w:tr w:rsidR="00B1159A" w:rsidRPr="000258A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395. המוסד לביטוח לאומי ישתתף בתקציב בית הדין לעבודה על ידי ניכוי מהקצבת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האמורה בסעיף 32 בשיעור שיקבעו שרי האוצר והמשפטים והשר, לאחר התייעצות</w:t>
                        </w:r>
                      </w:p>
                      <w:p w:rsidR="00B1159A" w:rsidRPr="000258A4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המוסד.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 בית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לעבודה</w:t>
                        </w:r>
                      </w:p>
                      <w:p w:rsidR="00B1159A" w:rsidRPr="000258A4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[232]</w:t>
                        </w:r>
                      </w:p>
                    </w:tc>
                  </w:tr>
                  <w:tr w:rsidR="00B1159A" w:rsidRPr="000258A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396. שר המשפטים, בהתייעצות עם השר, רשאי לקבוע הוראות בדבר מועדים להגשת</w:t>
                        </w:r>
                      </w:p>
                      <w:p w:rsidR="00B1159A" w:rsidRPr="000258A4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תובענות וערעורים לענין חוק זה לפני בית הדין לעבודה.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מועדים</w:t>
                        </w:r>
                      </w:p>
                      <w:p w:rsidR="00B1159A" w:rsidRPr="000258A4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[233]</w:t>
                        </w:r>
                      </w:p>
                    </w:tc>
                  </w:tr>
                  <w:tr w:rsidR="00B1159A" w:rsidRPr="000258A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397. (א) השר, בהסכמת שר המשפטים, בהתייעצות עם שר האוצר ובאישור ועדת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והרווחה, יתקין תקנות בדבר מתן סיוע משפטי לבל מבקש, שאינו חבר-בני-אדם,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בהליכים בבית הדין לעבודה שהמוסד הוא צד בהם, בענינים הנובעים מחוק זה או מכל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אחר שהמוסד משלם תשלומים על פיו, למעט הליכים שענינם תביעה לתשלום דמי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או תביעה נגד מעביד לפי סעיף 369.</w:t>
                        </w:r>
                      </w:p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הסיוע המשפטי יינתן באמצעות לשכות הסיוע המשפטי הפועלות לפי חוק</w:t>
                        </w:r>
                      </w:p>
                      <w:p w:rsidR="00B1159A" w:rsidRPr="000258A4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הסיוע המשפטי, התשל"ב-551972, ולפי הוראותיו, הכל בשינויים שנקבעו בתקנות לפי סעיף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 משפטי</w:t>
                        </w:r>
                      </w:p>
                      <w:p w:rsidR="00B1159A" w:rsidRPr="000258A4" w:rsidRDefault="00B1159A">
                        <w:pPr>
                          <w:pStyle w:val="OCRStyle8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2341]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87"/>
                  </w:pPr>
                </w:p>
              </w:txbxContent>
            </v:textbox>
            <w10:wrap anchorx="page" anchory="page"/>
          </v:shape>
        </w:pict>
      </w:r>
    </w:p>
    <w:p w:rsidR="00F1434B" w:rsidRDefault="00F1434B">
      <w:pPr>
        <w:rPr>
          <w:rtl/>
        </w:rPr>
      </w:pPr>
      <w:r>
        <w:rPr>
          <w:rtl/>
        </w:rPr>
        <w:br w:type="page"/>
      </w:r>
    </w:p>
    <w:p w:rsidR="00F1434B" w:rsidRDefault="00000000">
      <w:pPr>
        <w:rPr>
          <w:rtl/>
        </w:rPr>
      </w:pPr>
      <w:r>
        <w:pict>
          <v:shape id="_x0000_s2125" o:spid="_x0000_s1296" type="#_x0000_t202" style="position:absolute;left:0;text-align:left;margin-left:50pt;margin-top:771.95pt;width:495.35pt;height:30pt;z-index:274;mso-position-horizontal-relative:page;mso-position-vertical-relative:page" stroked="f">
            <v:textbox style="mso-next-textbox:#_x0000_s2125" inset="0,0,0,0">
              <w:txbxContent>
                <w:p w:rsidR="00B1159A" w:rsidRDefault="00B1159A">
                  <w:r>
                    <w:rPr>
                      <w:rtl/>
                    </w:rPr>
                    <w:t>297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6" o:spid="_x0000_s1297" type="#_x0000_t202" style="position:absolute;left:0;text-align:left;margin-left:382.55pt;margin-top:705.35pt;width:186.7pt;height:18.8pt;z-index:273;mso-position-horizontal-relative:page;mso-position-vertical-relative:page" stroked="f">
            <v:textbox style="mso-next-textbox:#_x0000_s2126" inset="0,0,0,0">
              <w:txbxContent>
                <w:p w:rsidR="00B1159A" w:rsidRDefault="00B1159A">
                  <w:pPr>
                    <w:pStyle w:val="OCRStyle88"/>
                  </w:pPr>
                </w:p>
              </w:txbxContent>
            </v:textbox>
            <w10:wrap anchorx="page" anchory="page"/>
          </v:shape>
        </w:pict>
      </w:r>
      <w:r>
        <w:pict>
          <v:shape id="_x0000_s2127" o:spid="_x0000_s1298" type="#_x0000_t202" style="position:absolute;left:0;text-align:left;margin-left:120.8pt;margin-top:50.95pt;width:449.45pt;height:649.25pt;z-index:272;mso-position-horizontal-relative:page;mso-position-vertical-relative:page" stroked="f">
            <v:textbox style="mso-next-textbox:#_x0000_s212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6913"/>
                  </w:tblGrid>
                  <w:tr w:rsidR="00B1159A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9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ובלבד שההגבלות בדבר יכולתו של המבקש לשאת בהוצאות השירות המשפטי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2 ו-3 לחוק האמור לא יחולו.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ישא בכל ההוצאות הקשורות במתן סיוע משפטי לפי סעיף זה, לפי הסדר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 לבין המדינה.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[י''ב]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י"ט: עונשין וביצוע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[239]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398. (א) מי שעשה אחת מאלה, דינו - מאסר שנה אחת: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גרם במרמה או על ידי העלמת עובדה למתן גמלה לפי חוק זה או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להגדלתה, בין שהגמלה הגיעה לידיו ובין שהגיעה לידי זולתו;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 הצהרה כוזבת בקשר לרמי ביטוח או העלים עובדה שיש לה חשיבות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זה;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קשר קשר עם אדם אחר כדי להביא להקטנת דמי ביטוח או להגדלת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גמלה.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מילא חובה המוטלת עליו בחוק זה או על פיו, דינו - קנס בשל כל אדם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שלגביו נעברה העבירה; לענין זה, "חובה" - למעט חובת תשלום למוסד.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שלא שילם דמי ביטוח בעד עובדו כאמור בחוק זה, דינו - מאסר שנה או קנס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61(א)(4) לחוק העונשין, ואם הוא תאגיד, דינו - כפל הקנס האמור.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שלא שילם ביודעין דמי ביטוח בעד עצמו כאמור בחוק זה, דינו - קנס.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נעברה עבירה לפי סעיף זה בידי חבר-בני-אדם מואגד או בלתי מואגד, יאשם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גם כל אדם אשר בשעת ביצוע העבירה היה בו חבר מינהלה, מנהל, שותף, למעט שותף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מוגבל, או עובד האחראי למעשה נושא העבירה, אלא אם כן הוכיח שניים אלה: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בידיעתו-,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נקט את כל האמצעים הסבירים למנוע את ביצוע העבירה.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סעיף זה גורע מאחריותו הפלילית של אדם לפי כל חוק אחר.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[241]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399. בית משפט שלום הוא המוסמך לדון בכל תביעה לפי סעיף 398.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[242]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400. השר ממונה על ביצוע חוק זה והוא רשאי להתקין תקנות בכל ענין הנוגע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סמכויות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[243]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401. השר רשאי להעביר מסמכויותיו לפי חוק זה, להוציא את הסמכות להתקין תקנות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הסמכויות לפי סעיפים 20, 24, 25(ב) ו-.26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[244]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402. תחילתו של נוסח משולב זה היא ביום ד בתשרי התשנ"ו (ו באוקטובר 1995).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[תיקון 83]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403. (א) לענין דמי לידה, יולדת שלגביה היום הקובע, כהגדרתו בסעיף 48, חל לפני יום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כ"ז בחשון התשנ"ה (1 בנובמבר 1994), ייקראו לגביה -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53 -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כאילו בסעיף קטן (א) במקום "שכר העבודה הרגיל" נאמר "שלושה</w:t>
                        </w:r>
                      </w:p>
                      <w:p w:rsidR="00B1159A" w:rsidRDefault="00B1159A">
                        <w:pPr>
                          <w:pStyle w:val="OCRStyle8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רבעים משכר העבודה הרגיל";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88"/>
                  </w:pPr>
                </w:p>
              </w:txbxContent>
            </v:textbox>
            <w10:wrap anchorx="page" anchory="page"/>
          </v:shape>
        </w:pict>
      </w:r>
    </w:p>
    <w:p w:rsidR="002E57C3" w:rsidRDefault="002E57C3">
      <w:pPr>
        <w:rPr>
          <w:rtl/>
        </w:rPr>
      </w:pPr>
      <w:r>
        <w:rPr>
          <w:rtl/>
        </w:rPr>
        <w:br w:type="page"/>
      </w:r>
    </w:p>
    <w:p w:rsidR="002E57C3" w:rsidRDefault="00000000">
      <w:pPr>
        <w:rPr>
          <w:rtl/>
        </w:rPr>
      </w:pPr>
      <w:r>
        <w:pict>
          <v:shape id="_x0000_s2128" o:spid="_x0000_s1299" type="#_x0000_t202" style="position:absolute;left:0;text-align:left;margin-left:50pt;margin-top:771.95pt;width:495.35pt;height:30pt;z-index:277;mso-position-horizontal-relative:page;mso-position-vertical-relative:page" stroked="f">
            <v:textbox style="mso-next-textbox:#_x0000_s2128" inset="0,0,0,0">
              <w:txbxContent>
                <w:p w:rsidR="00B1159A" w:rsidRDefault="00B1159A">
                  <w:r>
                    <w:rPr>
                      <w:rtl/>
                    </w:rPr>
                    <w:t>298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9" o:spid="_x0000_s1300" type="#_x0000_t202" style="position:absolute;left:0;text-align:left;margin-left:69.65pt;margin-top:707.7pt;width:187.7pt;height:27.5pt;z-index:276;mso-position-horizontal-relative:page;mso-position-vertical-relative:page" stroked="f">
            <v:textbox style="mso-next-textbox:#_x0000_s2129" inset="0,0,0,0">
              <w:txbxContent>
                <w:p w:rsidR="00B1159A" w:rsidRDefault="00B1159A">
                  <w:pPr>
                    <w:pStyle w:val="OCRStyle89"/>
                  </w:pPr>
                </w:p>
              </w:txbxContent>
            </v:textbox>
            <w10:wrap anchorx="page" anchory="page"/>
          </v:shape>
        </w:pict>
      </w:r>
      <w:r>
        <w:pict>
          <v:shape id="_x0000_s2130" o:spid="_x0000_s1301" type="#_x0000_t202" style="position:absolute;left:0;text-align:left;margin-left:71.45pt;margin-top:50.75pt;width:450.25pt;height:582.9pt;z-index:275;mso-position-horizontal-relative:page;mso-position-vertical-relative:page" stroked="f">
            <v:textbox style="mso-next-textbox:#_x0000_s213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2"/>
                    <w:gridCol w:w="1285"/>
                  </w:tblGrid>
                  <w:tr w:rsidR="00B1159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כאילו סעיף קטן (ד) לא קיים;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350 (א)(1) כאילו המלים "למעט דמי לידה המשתלמים לפי פרק ג"' לא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קיימות;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ו35(א) כאילו המלים "בכפוף להוראות סעיף 53(ד)" לא קיימות.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הסיפה של סעיף 70 ו(ו) המתחילה במלים "ולא יפחת" לא תחול על תביעה לדמי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 שהוגשה לפני ג' בסיון התשנ"ה (ו ביוני 1995).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[תיקון 99]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)ג( הוראות סעיפים 171 (א)(2) ו-173(א)(2) לא יחולו לגבי חייל ומתנדבת בשירות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שסיימו את שירותם לפני ב' בניסן התשנ"ד (ו באפריל 1994).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[תיקון 86]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חישוב גמלה לפי פרק ה' בשל פגיעה בעבודה שאירעה לפני יום כ"ג,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התשנ"ה (1 בינואר 1995) יחולו הוראות סעיף 170 לחוק הביטוח הלאומי [נוסד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התשכ"ח-1968 ,והתקנות לפיו, ופרט 1 בלוח י"א, כנוסחם לפני היום האמור.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[תיקון 91]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404. (א) הוראות סעיף 117 לא יחולו על מבוטח שהקצבה שלו גדלה לפי סעיף 115.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סכומים משתלמים לקופת תגמולים, לקרן פנסיה או לגוף כיוצא באלה,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הסכם שנעשה לפני ג' באב התשכ"ה (1 באוגוסט 1965), והם מיועדים לביטוח תוספת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משפחתית, רשאי המעביד להפחית את תשלומיו באחוזים מהכנסת העובד שלפיה נעשה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כאמור, כנקוב בלוח י"ב.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סכומים משתלמים לקופת תגמולים או לקופת פנסיה מכוח הסכם שנעשה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כ"ז באדר ב' התשי"ד (1 באפריל 1954), רשאי המעביד להפחית את תשלומיו לקופה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 מההכנסה שלפיה משתלמים דמי ביטוח בעד עובד פלוני, ורשאי העובד להפחית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תשלומיו לקופה באחוזים מההכנסה שלפיה משתלמים בעדו דמי ביטוח, הכל כנקוב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י"ב.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שונה שיעור דמי הביטוח מכוח סעיף 337(ב), ישונו באותה דרך ובאופן יחסי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ההפחתה הנקובים בלוח י"ב.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מתמצות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[73א(ב)],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 (ב)-(ד)]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א'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(א']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1, הגדרת "עובד עצמאי")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מזערית חודשית ממוצעת לעובד עצמאי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בל אחד מהחודשים שברבעון - סכום השווה ל-15% מהשכר הממוצע, בפי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ב-1 בחודש שבתחילת בל רבעון-, לענין זה, "רבעון" - תקופה רצופה של שלושה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שתחילתה ב-1 בינואר, ב-1 באפריל, ב-1 ביולי או ב-1 באוקטובר של כל שנת</w:t>
                        </w:r>
                      </w:p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1159A" w:rsidRDefault="00B1159A">
                        <w:pPr>
                          <w:pStyle w:val="OCRStyle8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159A" w:rsidRDefault="00B1159A">
                  <w:pPr>
                    <w:pStyle w:val="OCRStyle89"/>
                  </w:pPr>
                </w:p>
              </w:txbxContent>
            </v:textbox>
            <w10:wrap anchorx="page" anchory="page"/>
          </v:shape>
        </w:pict>
      </w:r>
    </w:p>
    <w:p w:rsidR="00112C79" w:rsidRDefault="00112C79">
      <w:pPr>
        <w:rPr>
          <w:rtl/>
        </w:rPr>
      </w:pPr>
      <w:r>
        <w:rPr>
          <w:rtl/>
        </w:rPr>
        <w:br w:type="page"/>
      </w:r>
    </w:p>
    <w:p w:rsidR="00112C79" w:rsidRDefault="00000000">
      <w:pPr>
        <w:rPr>
          <w:rtl/>
        </w:rPr>
      </w:pPr>
      <w:r>
        <w:pict>
          <v:shape id="_x0000_s2131" o:spid="_x0000_s1302" type="#_x0000_t202" style="position:absolute;left:0;text-align:left;margin-left:50pt;margin-top:771.95pt;width:495.35pt;height:30pt;z-index:286;mso-position-horizontal-relative:page;mso-position-vertical-relative:page" stroked="f">
            <v:textbox style="mso-next-textbox:#_x0000_s2131" inset="0,0,0,0">
              <w:txbxContent>
                <w:p w:rsidR="00B1159A" w:rsidRDefault="00B1159A">
                  <w:r>
                    <w:rPr>
                      <w:rtl/>
                    </w:rPr>
                    <w:t>299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2" o:spid="_x0000_s1303" type="#_x0000_t202" style="position:absolute;left:0;text-align:left;margin-left:160.65pt;margin-top:578.95pt;width:43.55pt;height:25.15pt;z-index:285;mso-position-horizontal-relative:page;mso-position-vertical-relative:page" stroked="f">
            <v:textbox style="mso-next-textbox:#_x0000_s2132" inset="0,0,0,0">
              <w:txbxContent>
                <w:p w:rsidR="00B1159A" w:rsidRDefault="00B1159A">
                  <w:pPr>
                    <w:pStyle w:val="OCRStyle90"/>
                    <w:ind w:left="382"/>
                  </w:pPr>
                  <w:r>
                    <w:rPr>
                      <w:rtl/>
                    </w:rPr>
                    <w:t>נח']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3" o:spid="_x0000_s1304" type="#_x0000_t202" style="position:absolute;left:0;text-align:left;margin-left:314.9pt;margin-top:572.2pt;width:253.45pt;height:172.05pt;z-index:284;mso-position-horizontal-relative:page;mso-position-vertical-relative:page" stroked="f">
            <v:textbox style="mso-next-textbox:#_x0000_s2133" inset="0,0,0,0">
              <w:txbxContent>
                <w:p w:rsidR="00B1159A" w:rsidRDefault="00B1159A">
                  <w:pPr>
                    <w:pStyle w:val="OCRStyle90"/>
                    <w:ind w:left="3182"/>
                    <w:rPr>
                      <w:rtl/>
                    </w:rPr>
                  </w:pPr>
                  <w:r>
                    <w:rPr>
                      <w:rtl/>
                    </w:rPr>
                    <w:t>לוח ה'</w:t>
                  </w:r>
                </w:p>
                <w:p w:rsidR="00B1159A" w:rsidRDefault="00B1159A">
                  <w:pPr>
                    <w:pStyle w:val="OCRStyle90"/>
                    <w:ind w:left="3053"/>
                    <w:rPr>
                      <w:rtl/>
                    </w:rPr>
                  </w:pPr>
                  <w:r>
                    <w:rPr>
                      <w:rtl/>
                    </w:rPr>
                    <w:t>(סעיף 97)</w:t>
                  </w:r>
                </w:p>
                <w:p w:rsidR="00B1159A" w:rsidRDefault="00B1159A">
                  <w:pPr>
                    <w:pStyle w:val="OCRStyle90"/>
                    <w:ind w:left="2711"/>
                    <w:rPr>
                      <w:rtl/>
                    </w:rPr>
                  </w:pPr>
                  <w:r>
                    <w:rPr>
                      <w:rtl/>
                    </w:rPr>
                    <w:t>דמי פגיעה מרביים</w:t>
                  </w:r>
                </w:p>
                <w:p w:rsidR="00B1159A" w:rsidRDefault="00B1159A">
                  <w:pPr>
                    <w:pStyle w:val="OCRStyle90"/>
                    <w:ind w:left="2768"/>
                    <w:rPr>
                      <w:rtl/>
                    </w:rPr>
                  </w:pPr>
                  <w:r>
                    <w:rPr>
                      <w:rtl/>
                    </w:rPr>
                    <w:t>שקלים חדשים ליום</w:t>
                  </w:r>
                </w:p>
                <w:p w:rsidR="00B1159A" w:rsidRDefault="00B1159A">
                  <w:pPr>
                    <w:pStyle w:val="OCRStyle90"/>
                    <w:ind w:left="3146"/>
                    <w:rPr>
                      <w:rtl/>
                    </w:rPr>
                  </w:pPr>
                  <w:r>
                    <w:rPr>
                      <w:rtl/>
                    </w:rPr>
                    <w:t>417.80*</w:t>
                  </w:r>
                </w:p>
                <w:p w:rsidR="00B1159A" w:rsidRPr="00112C79" w:rsidRDefault="00B1159A">
                  <w:pPr>
                    <w:pStyle w:val="OCRStyle90"/>
                    <w:ind w:left="65"/>
                  </w:pPr>
                  <w:r>
                    <w:rPr>
                      <w:rtl/>
                    </w:rPr>
                    <w:t>*בתוקף מ-1 באפריל 1995.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4" o:spid="_x0000_s1305" type="#_x0000_t202" style="position:absolute;left:0;text-align:left;margin-left:210.95pt;margin-top:458.15pt;width:339.75pt;height:99.8pt;z-index:283;mso-position-horizontal-relative:page;mso-position-vertical-relative:page" stroked="f">
            <v:textbox style="mso-next-textbox:#_x0000_s2134" inset="0,0,0,0">
              <w:txbxContent>
                <w:tbl>
                  <w:tblPr>
                    <w:tblW w:w="43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59"/>
                    <w:gridCol w:w="1022"/>
                    <w:gridCol w:w="1631"/>
                    <w:gridCol w:w="1667"/>
                  </w:tblGrid>
                  <w:tr w:rsidR="00B1159A" w:rsidRPr="00112C79">
                    <w:trPr>
                      <w:jc w:val="right"/>
                    </w:trPr>
                    <w:tc>
                      <w:tcPr>
                        <w:tcW w:w="1504" w:type="pct"/>
                      </w:tcPr>
                      <w:p w:rsidR="00B1159A" w:rsidRPr="00112C79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1997 ואילך</w:t>
                        </w:r>
                      </w:p>
                    </w:tc>
                    <w:tc>
                      <w:tcPr>
                        <w:tcW w:w="827" w:type="pct"/>
                      </w:tcPr>
                      <w:p w:rsidR="00B1159A" w:rsidRPr="00112C79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B1159A" w:rsidRPr="00112C79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1995</w:t>
                        </w:r>
                      </w:p>
                    </w:tc>
                    <w:tc>
                      <w:tcPr>
                        <w:tcW w:w="1349" w:type="pct"/>
                      </w:tcPr>
                      <w:p w:rsidR="00B1159A" w:rsidRPr="00112C79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1504" w:type="pct"/>
                      </w:tcPr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2.00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4.05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3.40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3.75</w:t>
                        </w:r>
                      </w:p>
                      <w:p w:rsidR="00B1159A" w:rsidRPr="00112C79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3.50</w:t>
                        </w:r>
                      </w:p>
                    </w:tc>
                    <w:tc>
                      <w:tcPr>
                        <w:tcW w:w="827" w:type="pct"/>
                      </w:tcPr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1.85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3.35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2.90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3.15</w:t>
                        </w:r>
                      </w:p>
                      <w:p w:rsidR="00B1159A" w:rsidRPr="00112C79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2.90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1.65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2.75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2.40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2.60</w:t>
                        </w:r>
                      </w:p>
                      <w:p w:rsidR="00B1159A" w:rsidRPr="00112C79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2.35</w:t>
                        </w:r>
                      </w:p>
                    </w:tc>
                    <w:tc>
                      <w:tcPr>
                        <w:tcW w:w="1349" w:type="pct"/>
                      </w:tcPr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הששי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ילד נוסף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90"/>
                  </w:pPr>
                </w:p>
              </w:txbxContent>
            </v:textbox>
            <w10:wrap anchorx="page" anchory="page"/>
          </v:shape>
        </w:pict>
      </w:r>
      <w:r>
        <w:pict>
          <v:shape id="_x0000_s2135" o:spid="_x0000_s1306" type="#_x0000_t202" style="position:absolute;left:0;text-align:left;margin-left:171.75pt;margin-top:265.1pt;width:21.8pt;height:22.75pt;z-index:282;mso-position-horizontal-relative:page;mso-position-vertical-relative:page" stroked="f">
            <v:textbox style="mso-next-textbox:#_x0000_s2135" inset="0,0,0,0">
              <w:txbxContent>
                <w:p w:rsidR="00B1159A" w:rsidRDefault="00B1159A">
                  <w:pPr>
                    <w:pStyle w:val="OCRStyle90"/>
                    <w:ind w:left="176"/>
                  </w:pPr>
                  <w:r>
                    <w:rPr>
                      <w:rtl/>
                    </w:rPr>
                    <w:t>נז']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6" o:spid="_x0000_s1307" type="#_x0000_t202" style="position:absolute;left:0;text-align:left;margin-left:217.7pt;margin-top:263.55pt;width:351.45pt;height:191.25pt;z-index:281;mso-position-horizontal-relative:page;mso-position-vertical-relative:page" stroked="f">
            <v:textbox style="mso-next-textbox:#_x0000_s2136" inset="0,0,0,0">
              <w:txbxContent>
                <w:p w:rsidR="00B1159A" w:rsidRDefault="00B1159A">
                  <w:pPr>
                    <w:pStyle w:val="OCRStyle90"/>
                    <w:ind w:left="3190"/>
                    <w:rPr>
                      <w:rtl/>
                    </w:rPr>
                  </w:pPr>
                  <w:r>
                    <w:rPr>
                      <w:rtl/>
                    </w:rPr>
                    <w:t>לוח ג'</w:t>
                  </w:r>
                </w:p>
                <w:p w:rsidR="00B1159A" w:rsidRDefault="00B1159A">
                  <w:pPr>
                    <w:pStyle w:val="OCRStyle90"/>
                    <w:ind w:left="3046"/>
                    <w:rPr>
                      <w:rtl/>
                    </w:rPr>
                  </w:pPr>
                  <w:r>
                    <w:rPr>
                      <w:rtl/>
                    </w:rPr>
                    <w:t>(סעיף 53)</w:t>
                  </w:r>
                </w:p>
                <w:p w:rsidR="00B1159A" w:rsidRDefault="00B1159A">
                  <w:pPr>
                    <w:pStyle w:val="OCRStyle90"/>
                    <w:ind w:left="2743"/>
                    <w:rPr>
                      <w:rtl/>
                    </w:rPr>
                  </w:pPr>
                  <w:r>
                    <w:rPr>
                      <w:rtl/>
                    </w:rPr>
                    <w:t>דמי לידה מרביים</w:t>
                  </w:r>
                </w:p>
                <w:p w:rsidR="00B1159A" w:rsidRDefault="00B1159A">
                  <w:pPr>
                    <w:pStyle w:val="OCRStyle90"/>
                    <w:ind w:left="2765"/>
                    <w:rPr>
                      <w:rtl/>
                    </w:rPr>
                  </w:pPr>
                  <w:r>
                    <w:rPr>
                      <w:rtl/>
                    </w:rPr>
                    <w:t>שקלים חדשים ליום</w:t>
                  </w:r>
                </w:p>
                <w:p w:rsidR="00B1159A" w:rsidRDefault="00B1159A">
                  <w:pPr>
                    <w:pStyle w:val="OCRStyle90"/>
                    <w:ind w:left="3143"/>
                    <w:rPr>
                      <w:rtl/>
                    </w:rPr>
                  </w:pPr>
                  <w:r>
                    <w:rPr>
                      <w:rtl/>
                    </w:rPr>
                    <w:t>557.07*</w:t>
                  </w:r>
                </w:p>
                <w:p w:rsidR="00B1159A" w:rsidRDefault="00B1159A">
                  <w:pPr>
                    <w:pStyle w:val="OCRStyle90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בתוקף מ-1 באפריל 1995.</w:t>
                  </w:r>
                </w:p>
                <w:p w:rsidR="00B1159A" w:rsidRDefault="00B1159A">
                  <w:pPr>
                    <w:pStyle w:val="OCRStyle90"/>
                    <w:ind w:left="3190"/>
                    <w:rPr>
                      <w:rtl/>
                    </w:rPr>
                  </w:pPr>
                  <w:r>
                    <w:rPr>
                      <w:rtl/>
                    </w:rPr>
                    <w:t>לוח ד'</w:t>
                  </w:r>
                </w:p>
                <w:p w:rsidR="00B1159A" w:rsidRDefault="00B1159A">
                  <w:pPr>
                    <w:pStyle w:val="OCRStyle90"/>
                    <w:ind w:left="2866"/>
                    <w:rPr>
                      <w:rtl/>
                    </w:rPr>
                  </w:pPr>
                  <w:r>
                    <w:rPr>
                      <w:rtl/>
                    </w:rPr>
                    <w:t>(סעיף 68(א)(2))</w:t>
                  </w:r>
                </w:p>
                <w:p w:rsidR="00B1159A" w:rsidRPr="00112C79" w:rsidRDefault="00B1159A">
                  <w:pPr>
                    <w:pStyle w:val="OCRStyle90"/>
                    <w:ind w:left="1606"/>
                  </w:pPr>
                  <w:r>
                    <w:rPr>
                      <w:rtl/>
                    </w:rPr>
                    <w:t>נקודות קצבה בעד ילדים מעל לשניים הראשונים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7" o:spid="_x0000_s1308" type="#_x0000_t202" style="position:absolute;left:0;text-align:left;margin-left:248.6pt;margin-top:129.3pt;width:270.25pt;height:112.45pt;z-index:280;mso-position-horizontal-relative:page;mso-position-vertical-relative:page" stroked="f">
            <v:textbox style="mso-next-textbox:#_x0000_s2137" inset="0,0,0,0">
              <w:txbxContent>
                <w:tbl>
                  <w:tblPr>
                    <w:tblW w:w="43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1"/>
                    <w:gridCol w:w="3311"/>
                    <w:gridCol w:w="641"/>
                  </w:tblGrid>
                  <w:tr w:rsidR="00B1159A" w:rsidRPr="00112C79">
                    <w:trPr>
                      <w:jc w:val="right"/>
                    </w:trPr>
                    <w:tc>
                      <w:tcPr>
                        <w:tcW w:w="978" w:type="pct"/>
                      </w:tcPr>
                      <w:p w:rsidR="00B1159A" w:rsidRPr="00112C79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</w:t>
                        </w:r>
                      </w:p>
                    </w:tc>
                    <w:tc>
                      <w:tcPr>
                        <w:tcW w:w="3370" w:type="pct"/>
                      </w:tcPr>
                      <w:p w:rsidR="00B1159A" w:rsidRPr="00112C79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 לחישוב</w:t>
                        </w:r>
                      </w:p>
                    </w:tc>
                    <w:tc>
                      <w:tcPr>
                        <w:tcW w:w="652" w:type="pct"/>
                      </w:tcPr>
                      <w:p w:rsidR="00B1159A" w:rsidRPr="00112C79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78" w:type="pct"/>
                      </w:tcPr>
                      <w:p w:rsidR="00B1159A" w:rsidRPr="00112C79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15%</w:t>
                        </w:r>
                      </w:p>
                    </w:tc>
                    <w:tc>
                      <w:tcPr>
                        <w:tcW w:w="3370" w:type="pct"/>
                      </w:tcPr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זקנה וביטוח שאירים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ילדים -</w:t>
                        </w:r>
                      </w:p>
                    </w:tc>
                    <w:tc>
                      <w:tcPr>
                        <w:tcW w:w="652" w:type="pct"/>
                      </w:tcPr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78" w:type="pct"/>
                      </w:tcPr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115%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130%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145%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160%</w:t>
                        </w:r>
                      </w:p>
                    </w:tc>
                    <w:tc>
                      <w:tcPr>
                        <w:tcW w:w="3370" w:type="pct"/>
                      </w:tcPr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בשנת 1994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1995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בשנת 1996</w:t>
                        </w:r>
                      </w:p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בשנת 1997 ואילך</w:t>
                        </w:r>
                      </w:p>
                    </w:tc>
                    <w:tc>
                      <w:tcPr>
                        <w:tcW w:w="652" w:type="pct"/>
                      </w:tcPr>
                      <w:p w:rsidR="00B1159A" w:rsidRDefault="00B1159A">
                        <w:pPr>
                          <w:pStyle w:val="OCRStyle9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159A" w:rsidRDefault="00B1159A">
                  <w:pPr>
                    <w:pStyle w:val="OCRStyle90"/>
                  </w:pPr>
                </w:p>
              </w:txbxContent>
            </v:textbox>
            <w10:wrap anchorx="page" anchory="page"/>
          </v:shape>
        </w:pict>
      </w:r>
      <w:r>
        <w:pict>
          <v:shape id="_x0000_s2138" o:spid="_x0000_s1309" type="#_x0000_t202" style="position:absolute;left:0;text-align:left;margin-left:158.9pt;margin-top:62.15pt;width:34.45pt;height:21pt;z-index:279;mso-position-horizontal-relative:page;mso-position-vertical-relative:page" stroked="f">
            <v:textbox style="mso-next-textbox:#_x0000_s2138" inset="0,0,0,0">
              <w:txbxContent>
                <w:p w:rsidR="00B1159A" w:rsidRPr="00112C79" w:rsidRDefault="00B1159A">
                  <w:pPr>
                    <w:pStyle w:val="OCRStyle90"/>
                    <w:ind w:left="14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[י"ד]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9" o:spid="_x0000_s1310" type="#_x0000_t202" style="position:absolute;left:0;text-align:left;margin-left:317.5pt;margin-top:59.6pt;width:124.15pt;height:62.15pt;z-index:278;mso-position-horizontal-relative:page;mso-position-vertical-relative:page" stroked="f">
            <v:textbox style="mso-next-textbox:#_x0000_s2139" inset="0,0,0,0">
              <w:txbxContent>
                <w:p w:rsidR="00B1159A" w:rsidRDefault="00B1159A">
                  <w:pPr>
                    <w:pStyle w:val="OCRStyle90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לוח ב'</w:t>
                  </w:r>
                </w:p>
                <w:p w:rsidR="00B1159A" w:rsidRDefault="00B1159A">
                  <w:pPr>
                    <w:pStyle w:val="OCRStyle90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(סעיף 32)</w:t>
                  </w:r>
                </w:p>
                <w:p w:rsidR="00B1159A" w:rsidRDefault="00B1159A">
                  <w:pPr>
                    <w:pStyle w:val="OCRStyle90"/>
                    <w:ind w:left="252"/>
                  </w:pPr>
                  <w:r>
                    <w:rPr>
                      <w:rtl/>
                    </w:rPr>
                    <w:t>הקצבת האוצר למוסד</w:t>
                  </w:r>
                </w:p>
              </w:txbxContent>
            </v:textbox>
            <w10:wrap anchorx="page" anchory="page"/>
          </v:shape>
        </w:pict>
      </w:r>
    </w:p>
    <w:p w:rsidR="006A0F5A" w:rsidRDefault="006A0F5A">
      <w:pPr>
        <w:rPr>
          <w:rtl/>
        </w:rPr>
      </w:pPr>
      <w:r>
        <w:rPr>
          <w:rtl/>
        </w:rPr>
        <w:br w:type="page"/>
      </w:r>
    </w:p>
    <w:p w:rsidR="006A0F5A" w:rsidRDefault="00000000">
      <w:pPr>
        <w:rPr>
          <w:rtl/>
        </w:rPr>
      </w:pPr>
      <w:r>
        <w:pict>
          <v:shape id="_x0000_s2140" o:spid="_x0000_s1311" type="#_x0000_t202" style="position:absolute;left:0;text-align:left;margin-left:50pt;margin-top:771.95pt;width:495.35pt;height:30pt;z-index:294;mso-position-horizontal-relative:page;mso-position-vertical-relative:page" stroked="f">
            <v:textbox style="mso-next-textbox:#_x0000_s2140" inset="0,0,0,0">
              <w:txbxContent>
                <w:p w:rsidR="00B1159A" w:rsidRDefault="00B1159A">
                  <w:r>
                    <w:rPr>
                      <w:rtl/>
                    </w:rPr>
                    <w:t>300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1" o:spid="_x0000_s1312" type="#_x0000_t202" style="position:absolute;left:0;text-align:left;margin-left:65.8pt;margin-top:717.6pt;width:191.05pt;height:18pt;z-index:293;mso-position-horizontal-relative:page;mso-position-vertical-relative:page" stroked="f">
            <v:textbox style="mso-next-textbox:#_x0000_s2141" inset="0,0,0,0">
              <w:txbxContent>
                <w:p w:rsidR="00B1159A" w:rsidRDefault="00B1159A">
                  <w:pPr>
                    <w:pStyle w:val="OCRStyle91"/>
                  </w:pPr>
                </w:p>
              </w:txbxContent>
            </v:textbox>
            <w10:wrap anchorx="page" anchory="page"/>
          </v:shape>
        </w:pict>
      </w:r>
      <w:r>
        <w:pict>
          <v:shape id="_x0000_s2142" o:spid="_x0000_s1313" type="#_x0000_t202" style="position:absolute;left:0;text-align:left;margin-left:181.25pt;margin-top:599.6pt;width:268.5pt;height:112.05pt;z-index:292;mso-position-horizontal-relative:page;mso-position-vertical-relative:page" stroked="f">
            <v:textbox style="mso-next-textbox:#_x0000_s2142" inset="0,0,0,0">
              <w:txbxContent>
                <w:p w:rsidR="00B1159A" w:rsidRDefault="00B1159A">
                  <w:pPr>
                    <w:pStyle w:val="OCRStyle91"/>
                    <w:ind w:left="2977"/>
                    <w:rPr>
                      <w:rtl/>
                    </w:rPr>
                  </w:pPr>
                  <w:r>
                    <w:rPr>
                      <w:rtl/>
                    </w:rPr>
                    <w:t>(סעיף 174(ו)</w:t>
                  </w:r>
                </w:p>
                <w:p w:rsidR="00B1159A" w:rsidRDefault="00B1159A">
                  <w:pPr>
                    <w:pStyle w:val="OCRStyle91"/>
                    <w:ind w:left="2956"/>
                    <w:rPr>
                      <w:rtl/>
                    </w:rPr>
                  </w:pPr>
                  <w:r>
                    <w:rPr>
                      <w:rtl/>
                    </w:rPr>
                    <w:t>עבודה נדרשת</w:t>
                  </w:r>
                </w:p>
                <w:p w:rsidR="00B1159A" w:rsidRDefault="00B1159A">
                  <w:pPr>
                    <w:pStyle w:val="OCRStyle9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(א) במפעלי תעשיה" בבתי מלאכה ובתדלוק:</w:t>
                  </w:r>
                </w:p>
                <w:p w:rsidR="00B1159A" w:rsidRDefault="00B1159A">
                  <w:pPr>
                    <w:pStyle w:val="OCRStyle9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(1) עבודות מתכת -</w:t>
                  </w:r>
                </w:p>
                <w:p w:rsidR="00B1159A" w:rsidRDefault="00B1159A">
                  <w:pPr>
                    <w:pStyle w:val="OCRStyle91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(א) מסגרות וריתוך</w:t>
                  </w:r>
                </w:p>
                <w:p w:rsidR="00B1159A" w:rsidRDefault="00B1159A">
                  <w:pPr>
                    <w:pStyle w:val="OCRStyle91"/>
                    <w:ind w:left="911"/>
                  </w:pPr>
                  <w:r>
                    <w:rPr>
                      <w:rtl/>
                    </w:rPr>
                    <w:t>(ב) חרטות וכרסום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3" o:spid="_x0000_s1314" type="#_x0000_t202" style="position:absolute;left:0;text-align:left;margin-left:92.55pt;margin-top:576.45pt;width:431.25pt;height:14.65pt;z-index:291;mso-position-horizontal-relative:page;mso-position-vertical-relative:page" stroked="f">
            <v:textbox style="mso-next-textbox:#_x0000_s2143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27"/>
                    <w:gridCol w:w="1112"/>
                  </w:tblGrid>
                  <w:tr w:rsidR="00B1159A" w:rsidRPr="006A0F5A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ח'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1159A" w:rsidRPr="006A0F5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[ט'2]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91"/>
                  </w:pPr>
                </w:p>
              </w:txbxContent>
            </v:textbox>
            <w10:wrap anchorx="page" anchory="page"/>
          </v:shape>
        </w:pict>
      </w:r>
      <w:r>
        <w:pict>
          <v:shape id="_x0000_s2144" o:spid="_x0000_s1315" type="#_x0000_t202" style="position:absolute;left:0;text-align:left;margin-left:84.8pt;margin-top:424.95pt;width:376.2pt;height:139.4pt;z-index:290;mso-position-horizontal-relative:page;mso-position-vertical-relative:page" stroked="f">
            <v:textbox style="mso-next-textbox:#_x0000_s2144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9"/>
                    <w:gridCol w:w="5891"/>
                  </w:tblGrid>
                  <w:tr w:rsidR="00B1159A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בכפוף להוראות סעיף 164 - על חלק מהשכר שעד למחצית השכר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היומי הממוצע במשק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חלק השכר שמעל למחצית ועד שלושת רבעי השכר היומי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במשק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חלק השכר שמעל לשלושת רבעי השכר היומי הממוצע במשק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לשכר היומי הממוצע במשק במלואו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חלק השכר שמעל לשכר היומי הממוצע במשק ועד לסכום המרבי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91"/>
                  </w:pPr>
                </w:p>
              </w:txbxContent>
            </v:textbox>
            <w10:wrap anchorx="page" anchory="page"/>
          </v:shape>
        </w:pict>
      </w:r>
      <w:r>
        <w:pict>
          <v:shape id="_x0000_s2145" o:spid="_x0000_s1316" type="#_x0000_t202" style="position:absolute;left:0;text-align:left;margin-left:102.85pt;margin-top:298.45pt;width:363.35pt;height:126.5pt;z-index:289;mso-position-horizontal-relative:page;mso-position-vertical-relative:page" stroked="f">
            <v:textbox style="mso-next-textbox:#_x0000_s2145" inset="0,0,0,0">
              <w:txbxContent>
                <w:p w:rsidR="00B1159A" w:rsidRDefault="00B1159A">
                  <w:pPr>
                    <w:pStyle w:val="OCRStyle91"/>
                    <w:ind w:left="3362"/>
                    <w:rPr>
                      <w:rtl/>
                    </w:rPr>
                  </w:pPr>
                  <w:r>
                    <w:rPr>
                      <w:rtl/>
                    </w:rPr>
                    <w:t>(סעיף 167)</w:t>
                  </w:r>
                </w:p>
                <w:p w:rsidR="00B1159A" w:rsidRDefault="00B1159A">
                  <w:pPr>
                    <w:pStyle w:val="OCRStyle91"/>
                    <w:ind w:left="3064"/>
                    <w:rPr>
                      <w:rtl/>
                    </w:rPr>
                  </w:pPr>
                  <w:r>
                    <w:rPr>
                      <w:rtl/>
                    </w:rPr>
                    <w:t>חישוב דמי אבטלה</w:t>
                  </w:r>
                </w:p>
                <w:p w:rsidR="00B1159A" w:rsidRDefault="00B1159A">
                  <w:pPr>
                    <w:pStyle w:val="OCRStyle9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בלוח זה -</w:t>
                  </w:r>
                </w:p>
                <w:p w:rsidR="00B1159A" w:rsidRDefault="00B1159A">
                  <w:pPr>
                    <w:pStyle w:val="OCRStyle9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"השכר היומי הממוצע במשק" - השבר הממוצע מחולק ב-25;</w:t>
                  </w:r>
                </w:p>
                <w:p w:rsidR="00B1159A" w:rsidRDefault="00B1159A">
                  <w:pPr>
                    <w:pStyle w:val="OCRStyle9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"השכר" - השכר היומי הממוצע לפי סעיף 170;</w:t>
                  </w:r>
                </w:p>
                <w:p w:rsidR="00B1159A" w:rsidRDefault="00B1159A">
                  <w:pPr>
                    <w:pStyle w:val="OCRStyle9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"הסכום המרבי" - החלק ה-25 מההכנסה המרבית הקבועה בלוח י"א;</w:t>
                  </w:r>
                </w:p>
                <w:p w:rsidR="00B1159A" w:rsidRDefault="00B1159A">
                  <w:pPr>
                    <w:pStyle w:val="OCRStyle91"/>
                    <w:ind w:left="443"/>
                  </w:pPr>
                  <w:r>
                    <w:rPr>
                      <w:rtl/>
                    </w:rPr>
                    <w:t>"אחוזים" - אחוזים מהשכר שלפיהם או לפי צירופיהם יחושבו דמי אבטלה.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6" o:spid="_x0000_s1317" type="#_x0000_t202" style="position:absolute;left:0;text-align:left;margin-left:106.2pt;margin-top:276.85pt;width:419.35pt;height:14.65pt;z-index:288;mso-position-horizontal-relative:page;mso-position-vertical-relative:page" stroked="f">
            <v:textbox style="mso-next-textbox:#_x0000_s214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70"/>
                    <w:gridCol w:w="955"/>
                  </w:tblGrid>
                  <w:tr w:rsidR="00B1159A" w:rsidRPr="006A0F5A">
                    <w:trPr>
                      <w:jc w:val="right"/>
                    </w:trPr>
                    <w:tc>
                      <w:tcPr>
                        <w:tcW w:w="437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ז'</w:t>
                        </w:r>
                      </w:p>
                    </w:tc>
                    <w:tc>
                      <w:tcPr>
                        <w:tcW w:w="626" w:type="pct"/>
                      </w:tcPr>
                      <w:p w:rsidR="00B1159A" w:rsidRPr="006A0F5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[ט'1]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91"/>
                  </w:pPr>
                </w:p>
              </w:txbxContent>
            </v:textbox>
            <w10:wrap anchorx="page" anchory="page"/>
          </v:shape>
        </w:pict>
      </w:r>
      <w:r>
        <w:pict>
          <v:shape id="_x0000_s2147" o:spid="_x0000_s1318" type="#_x0000_t202" style="position:absolute;left:0;text-align:left;margin-left:97.7pt;margin-top:66pt;width:436.4pt;height:187.7pt;z-index:287;mso-position-horizontal-relative:page;mso-position-vertical-relative:page" stroked="f">
            <v:textbox style="mso-next-textbox:#_x0000_s2147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4"/>
                    <w:gridCol w:w="1362"/>
                    <w:gridCol w:w="2509"/>
                    <w:gridCol w:w="1609"/>
                    <w:gridCol w:w="832"/>
                  </w:tblGrid>
                  <w:tr w:rsidR="00B1159A">
                    <w:trPr>
                      <w:jc w:val="right"/>
                    </w:trPr>
                    <w:tc>
                      <w:tcPr>
                        <w:tcW w:w="3462" w:type="pct"/>
                        <w:gridSpan w:val="3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ו'</w:t>
                        </w:r>
                      </w:p>
                    </w:tc>
                    <w:tc>
                      <w:tcPr>
                        <w:tcW w:w="101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נה'ו]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3462" w:type="pct"/>
                        <w:gridSpan w:val="3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(סעיפים 117 ו-140)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קצבת נכות או קצבת תלויים לפי פרק ה'</w:t>
                        </w:r>
                      </w:p>
                    </w:tc>
                    <w:tc>
                      <w:tcPr>
                        <w:tcW w:w="101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1023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</w:t>
                        </w:r>
                      </w:p>
                      <w:p w:rsidR="00B1159A" w:rsidRPr="006A0F5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ההגדלה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פגיעה</w:t>
                        </w:r>
                      </w:p>
                      <w:p w:rsidR="00B1159A" w:rsidRPr="006A0F5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(שנת כספים)</w:t>
                        </w:r>
                      </w:p>
                    </w:tc>
                    <w:tc>
                      <w:tcPr>
                        <w:tcW w:w="1581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פגיעה שיעור</w:t>
                        </w:r>
                      </w:p>
                      <w:p w:rsidR="00B1159A" w:rsidRPr="006A0F5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(שנת כספים) ההגדלה</w:t>
                        </w:r>
                      </w:p>
                    </w:tc>
                    <w:tc>
                      <w:tcPr>
                        <w:tcW w:w="101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1023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24%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%20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16%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12%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8%</w:t>
                        </w:r>
                      </w:p>
                      <w:p w:rsidR="00B1159A" w:rsidRPr="006A0F5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4%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1960/61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1961/62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1962/63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1962/64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1964/65</w:t>
                        </w:r>
                      </w:p>
                      <w:p w:rsidR="00B1159A" w:rsidRPr="006A0F5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1965/66</w:t>
                        </w:r>
                      </w:p>
                    </w:tc>
                    <w:tc>
                      <w:tcPr>
                        <w:tcW w:w="1581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%1954/55 48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1955/56 44%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1956/57 40%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1957/58         36%</w:t>
                        </w:r>
                      </w:p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1958/59 32%</w:t>
                        </w:r>
                      </w:p>
                      <w:p w:rsidR="00B1159A" w:rsidRPr="006A0F5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1959/60 28%</w:t>
                        </w:r>
                      </w:p>
                    </w:tc>
                    <w:tc>
                      <w:tcPr>
                        <w:tcW w:w="101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pct"/>
                      </w:tcPr>
                      <w:p w:rsidR="00B1159A" w:rsidRDefault="00B1159A">
                        <w:pPr>
                          <w:pStyle w:val="OCRStyle9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159A" w:rsidRDefault="00B1159A">
                  <w:pPr>
                    <w:pStyle w:val="OCRStyle91"/>
                  </w:pPr>
                </w:p>
              </w:txbxContent>
            </v:textbox>
            <w10:wrap anchorx="page" anchory="page"/>
          </v:shape>
        </w:pict>
      </w:r>
    </w:p>
    <w:p w:rsidR="00B16F74" w:rsidRDefault="00B16F74">
      <w:pPr>
        <w:rPr>
          <w:rtl/>
        </w:rPr>
      </w:pPr>
      <w:r>
        <w:rPr>
          <w:rtl/>
        </w:rPr>
        <w:br w:type="page"/>
      </w:r>
    </w:p>
    <w:p w:rsidR="00B16F74" w:rsidRDefault="00000000">
      <w:pPr>
        <w:rPr>
          <w:rtl/>
        </w:rPr>
      </w:pPr>
      <w:r>
        <w:pict>
          <v:shape id="_x0000_s2148" o:spid="_x0000_s1319" type="#_x0000_t202" style="position:absolute;left:0;text-align:left;margin-left:50pt;margin-top:771.95pt;width:495.35pt;height:30pt;z-index:298;mso-position-horizontal-relative:page;mso-position-vertical-relative:page" stroked="f">
            <v:textbox style="mso-next-textbox:#_x0000_s2148" inset="0,0,0,0">
              <w:txbxContent>
                <w:p w:rsidR="00B1159A" w:rsidRDefault="00B1159A">
                  <w:r>
                    <w:rPr>
                      <w:rtl/>
                    </w:rPr>
                    <w:t>301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9" o:spid="_x0000_s1320" type="#_x0000_t202" style="position:absolute;left:0;text-align:left;margin-left:374.8pt;margin-top:710.25pt;width:193.65pt;height:27.5pt;z-index:297;mso-position-horizontal-relative:page;mso-position-vertical-relative:page" stroked="f">
            <v:textbox style="mso-next-textbox:#_x0000_s2149" inset="0,0,0,0">
              <w:txbxContent>
                <w:p w:rsidR="00B1159A" w:rsidRDefault="00B1159A">
                  <w:pPr>
                    <w:pStyle w:val="OCRStyle92"/>
                  </w:pPr>
                </w:p>
              </w:txbxContent>
            </v:textbox>
            <w10:wrap anchorx="page" anchory="page"/>
          </v:shape>
        </w:pict>
      </w:r>
      <w:r>
        <w:pict>
          <v:shape id="_x0000_s2150" o:spid="_x0000_s1321" type="#_x0000_t202" style="position:absolute;left:0;text-align:left;margin-left:161.35pt;margin-top:498.4pt;width:387.3pt;height:150.7pt;z-index:296;mso-position-horizontal-relative:page;mso-position-vertical-relative:page" stroked="f">
            <v:textbox style="mso-next-textbox:#_x0000_s2150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0"/>
                    <w:gridCol w:w="627"/>
                    <w:gridCol w:w="3330"/>
                    <w:gridCol w:w="1822"/>
                    <w:gridCol w:w="762"/>
                  </w:tblGrid>
                  <w:tr w:rsidR="00B1159A">
                    <w:trPr>
                      <w:jc w:val="right"/>
                    </w:trPr>
                    <w:tc>
                      <w:tcPr>
                        <w:tcW w:w="355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[ב']</w:t>
                        </w:r>
                      </w:p>
                    </w:tc>
                    <w:tc>
                      <w:tcPr>
                        <w:tcW w:w="445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59" w:type="pct"/>
                        <w:gridSpan w:val="2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ט'</w:t>
                        </w:r>
                      </w:p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245)</w:t>
                        </w:r>
                      </w:p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מרבית לענין קצבת זקנה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355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5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5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חודשית</w:t>
                        </w:r>
                      </w:p>
                    </w:tc>
                    <w:tc>
                      <w:tcPr>
                        <w:tcW w:w="1294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התלויים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355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5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5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ל-57% מהשכר הממוצע</w:t>
                        </w:r>
                      </w:p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ל-76% מהשכר הממוצע</w:t>
                        </w:r>
                      </w:p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ל-%7 מהשכר הממוצע</w:t>
                        </w:r>
                      </w:p>
                    </w:tc>
                    <w:tc>
                      <w:tcPr>
                        <w:tcW w:w="1294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תלויים</w:t>
                        </w:r>
                      </w:p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בל תלוי נוסף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B1159A" w:rsidRDefault="00B1159A">
                        <w:pPr>
                          <w:pStyle w:val="OCRStyle9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92"/>
                  </w:pPr>
                </w:p>
              </w:txbxContent>
            </v:textbox>
            <w10:wrap anchorx="page" anchory="page"/>
          </v:shape>
        </w:pict>
      </w:r>
      <w:r>
        <w:pict>
          <v:shape id="_x0000_s2151" o:spid="_x0000_s1322" type="#_x0000_t202" style="position:absolute;left:0;text-align:left;margin-left:159.6pt;margin-top:68.95pt;width:409.85pt;height:418.35pt;z-index:295;mso-position-horizontal-relative:page;mso-position-vertical-relative:page" stroked="f">
            <v:textbox style="mso-next-textbox:#_x0000_s2151" inset="0,0,0,0">
              <w:txbxContent>
                <w:p w:rsidR="00B1159A" w:rsidRDefault="00B1159A">
                  <w:pPr>
                    <w:pStyle w:val="OCRStyle9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(ג) חשמלאות</w:t>
                  </w:r>
                </w:p>
                <w:p w:rsidR="00B1159A" w:rsidRDefault="00B1159A">
                  <w:pPr>
                    <w:pStyle w:val="OCRStyle9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(ד) מכונאות</w:t>
                  </w:r>
                </w:p>
                <w:p w:rsidR="00B1159A" w:rsidRDefault="00B1159A">
                  <w:pPr>
                    <w:pStyle w:val="OCRStyle9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(ה) מכשירנות</w:t>
                  </w:r>
                </w:p>
                <w:p w:rsidR="00B1159A" w:rsidRDefault="00B1159A">
                  <w:pPr>
                    <w:pStyle w:val="OCRStyle92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(ו) משחיזנות</w:t>
                  </w:r>
                </w:p>
                <w:p w:rsidR="00B1159A" w:rsidRDefault="00B1159A">
                  <w:pPr>
                    <w:pStyle w:val="OCRStyle9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(2) הלבשה -</w:t>
                  </w:r>
                </w:p>
                <w:p w:rsidR="00B1159A" w:rsidRDefault="00B1159A">
                  <w:pPr>
                    <w:pStyle w:val="OCRStyle92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(א) חייטות ותפירה</w:t>
                  </w:r>
                </w:p>
                <w:p w:rsidR="00B1159A" w:rsidRDefault="00B1159A">
                  <w:pPr>
                    <w:pStyle w:val="OCRStyle92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(ב) גזרנות</w:t>
                  </w:r>
                </w:p>
                <w:p w:rsidR="00B1159A" w:rsidRDefault="00B1159A">
                  <w:pPr>
                    <w:pStyle w:val="OCRStyle9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(ג) תפירת עור</w:t>
                  </w:r>
                </w:p>
                <w:p w:rsidR="00B1159A" w:rsidRDefault="00B1159A">
                  <w:pPr>
                    <w:pStyle w:val="OCRStyle9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(3) עבודות בלתי מקצועיות -</w:t>
                  </w:r>
                </w:p>
                <w:p w:rsidR="00B1159A" w:rsidRDefault="00B1159A">
                  <w:pPr>
                    <w:pStyle w:val="OCRStyle92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עבודה בלתי מקצועית בתעשיות הבניה, המזון והטקסטיל ובתעשיות אחרות,</w:t>
                  </w:r>
                </w:p>
                <w:p w:rsidR="00B1159A" w:rsidRDefault="00B1159A">
                  <w:pPr>
                    <w:pStyle w:val="OCRStyle92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לרבות עבודה בתחנות דלק, הפעלת מכונות ועבודת נקיון ולמעט עבודה</w:t>
                  </w:r>
                </w:p>
                <w:p w:rsidR="00B1159A" w:rsidRDefault="00B1159A">
                  <w:pPr>
                    <w:pStyle w:val="OCRStyle92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פקידותית.</w:t>
                  </w:r>
                </w:p>
                <w:p w:rsidR="00B1159A" w:rsidRDefault="00B1159A">
                  <w:pPr>
                    <w:pStyle w:val="OCRStyle9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(ב) בבנין:</w:t>
                  </w:r>
                </w:p>
                <w:p w:rsidR="00B1159A" w:rsidRDefault="00B1159A">
                  <w:pPr>
                    <w:pStyle w:val="OCRStyle9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כל עבודה באתר בניה, למעט עבודה פקידותית.</w:t>
                  </w:r>
                </w:p>
                <w:p w:rsidR="00B1159A" w:rsidRDefault="00B1159A">
                  <w:pPr>
                    <w:pStyle w:val="OCRStyle9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(ג) בבתי מלון:</w:t>
                  </w:r>
                </w:p>
                <w:p w:rsidR="00B1159A" w:rsidRDefault="00B1159A">
                  <w:pPr>
                    <w:pStyle w:val="OCRStyle9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(ו) מלצרות</w:t>
                  </w:r>
                </w:p>
                <w:p w:rsidR="00B1159A" w:rsidRDefault="00B1159A">
                  <w:pPr>
                    <w:pStyle w:val="OCRStyle9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(2) טבחות</w:t>
                  </w:r>
                </w:p>
                <w:p w:rsidR="00B1159A" w:rsidRDefault="00B1159A">
                  <w:pPr>
                    <w:pStyle w:val="OCRStyle9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(3) חדרנות</w:t>
                  </w:r>
                </w:p>
                <w:p w:rsidR="00B1159A" w:rsidRDefault="00B1159A">
                  <w:pPr>
                    <w:pStyle w:val="OCRStyle9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(4) עבודה בלתי מקצועית, לרבות שטיפת כלים ועבודת נקיון ולמעט עבודה</w:t>
                  </w:r>
                </w:p>
                <w:p w:rsidR="00B1159A" w:rsidRDefault="00B1159A">
                  <w:pPr>
                    <w:pStyle w:val="OCRStyle9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פקידותית.</w:t>
                  </w:r>
                </w:p>
                <w:p w:rsidR="00B1159A" w:rsidRDefault="00B1159A">
                  <w:pPr>
                    <w:pStyle w:val="OCRStyle9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(ד) באתרי גידולים חקלאיים ובתי אריזה:</w:t>
                  </w:r>
                </w:p>
                <w:p w:rsidR="00B1159A" w:rsidRDefault="00B1159A">
                  <w:pPr>
                    <w:pStyle w:val="OCRStyle92"/>
                    <w:ind w:left="479"/>
                  </w:pPr>
                  <w:r>
                    <w:rPr>
                      <w:rtl/>
                    </w:rPr>
                    <w:t>עבודה בלתי מקצועית, לרבות עבודת נקיון ולמעט עבודה פקידותית.</w:t>
                  </w:r>
                </w:p>
              </w:txbxContent>
            </v:textbox>
            <w10:wrap anchorx="page" anchory="page"/>
          </v:shape>
        </w:pict>
      </w:r>
    </w:p>
    <w:p w:rsidR="00FF4BDB" w:rsidRDefault="00FF4BDB">
      <w:pPr>
        <w:rPr>
          <w:rtl/>
        </w:rPr>
      </w:pPr>
      <w:r>
        <w:rPr>
          <w:rtl/>
        </w:rPr>
        <w:br w:type="page"/>
      </w:r>
    </w:p>
    <w:p w:rsidR="00FF4BDB" w:rsidRDefault="00000000">
      <w:pPr>
        <w:rPr>
          <w:rtl/>
        </w:rPr>
      </w:pPr>
      <w:r>
        <w:pict>
          <v:shape id="_x0000_s2152" o:spid="_x0000_s1323" type="#_x0000_t202" style="position:absolute;left:0;text-align:left;margin-left:50pt;margin-top:771.95pt;width:495.35pt;height:30pt;z-index:302;mso-position-horizontal-relative:page;mso-position-vertical-relative:page" stroked="f">
            <v:textbox style="mso-next-textbox:#_x0000_s2152" inset="0,0,0,0">
              <w:txbxContent>
                <w:p w:rsidR="00B1159A" w:rsidRDefault="00B1159A">
                  <w:r>
                    <w:rPr>
                      <w:rtl/>
                    </w:rPr>
                    <w:t>302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3" o:spid="_x0000_s1324" type="#_x0000_t202" style="position:absolute;left:0;text-align:left;margin-left:528.05pt;margin-top:519.45pt;width:97.8pt;height:29.7pt;z-index:301;mso-position-horizontal-relative:page;mso-position-vertical-relative:page" stroked="f">
            <v:textbox style="mso-next-textbox:#_x0000_s2153" inset="0,0,0,0">
              <w:txbxContent>
                <w:p w:rsidR="00B1159A" w:rsidRDefault="00B1159A">
                  <w:pPr>
                    <w:pStyle w:val="OCRStyle9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לעובד בלבד.</w:t>
                  </w:r>
                </w:p>
                <w:p w:rsidR="00B1159A" w:rsidRPr="00FF4BDB" w:rsidRDefault="00B1159A">
                  <w:pPr>
                    <w:pStyle w:val="OCRStyle93"/>
                    <w:ind w:left="216"/>
                  </w:pPr>
                  <w:r>
                    <w:rPr>
                      <w:rtl/>
                    </w:rPr>
                    <w:t>** לא כלול בסך הכל.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4" o:spid="_x0000_s1325" type="#_x0000_t202" style="position:absolute;left:0;text-align:left;margin-left:-15.05pt;margin-top:203.45pt;width:636.95pt;height:314.25pt;z-index:300;mso-position-horizontal-relative:page;mso-position-vertical-relative:page" stroked="f">
            <v:textbox style="mso-next-textbox:#_x0000_s2154" inset="0,0,0,0">
              <w:txbxContent>
                <w:tbl>
                  <w:tblPr>
                    <w:tblW w:w="446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7"/>
                    <w:gridCol w:w="767"/>
                    <w:gridCol w:w="762"/>
                    <w:gridCol w:w="767"/>
                    <w:gridCol w:w="767"/>
                    <w:gridCol w:w="791"/>
                    <w:gridCol w:w="767"/>
                    <w:gridCol w:w="767"/>
                    <w:gridCol w:w="791"/>
                    <w:gridCol w:w="791"/>
                    <w:gridCol w:w="767"/>
                    <w:gridCol w:w="767"/>
                    <w:gridCol w:w="1548"/>
                    <w:gridCol w:w="613"/>
                  </w:tblGrid>
                  <w:tr w:rsidR="00B1159A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ר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  <w:gridSpan w:val="2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ה'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ד'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  <w:gridSpan w:val="2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ג-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כי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1076" w:type="pct"/>
                        <w:gridSpan w:val="3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ההפחתה לפי סעיף 538 -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 מההכנסה או מהשכר,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ושיפוי האוצר לפי סעיף 339</w:t>
                        </w:r>
                      </w:p>
                    </w:tc>
                    <w:tc>
                      <w:tcPr>
                        <w:tcW w:w="658" w:type="pct"/>
                        <w:gridSpan w:val="2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משכר העובד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לעניין סעיף 342(ג) -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</w:t>
                        </w:r>
                      </w:p>
                    </w:tc>
                    <w:tc>
                      <w:tcPr>
                        <w:tcW w:w="994" w:type="pct"/>
                        <w:gridSpan w:val="3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אחתים מההכנסה או מהשכר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בהפחתה לפי סעיף 338</w:t>
                        </w:r>
                      </w:p>
                    </w:tc>
                    <w:tc>
                      <w:tcPr>
                        <w:tcW w:w="1265" w:type="pct"/>
                        <w:gridSpan w:val="4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אחתים מההכנסה או מהשכר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337(א) ו-340(א)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0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שאינה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הנטהנע - לעובד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שאינו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מחנית השכר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- לעובר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החלק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הנטהנע - לעובד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ולעובד עצמאי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שאינו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העולה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מחצית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שאינה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סודנית השכר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- לעובד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שאינו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~ לעובד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החלק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מחנית השכר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- לעובד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ולעובד עצמאי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שאינה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מחנית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 -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למבוטח שאינו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ואינו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שאינה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מחצית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 -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עצמאי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שאינו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- לעובד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החלק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</w:t>
                        </w:r>
                      </w:p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ביטוח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FF4BDB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0.11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0.14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0.21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0.33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0.60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0.37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0.37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0.64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0.48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0.51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0.85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אימהות - עובד ועובד</w:t>
                        </w:r>
                      </w:p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</w:tr>
                  <w:tr w:rsidR="00B1159A" w:rsidRPr="00FF4BDB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אימהות - מבוטח שאינו</w:t>
                        </w:r>
                      </w:p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ואינו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0.11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0.25**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</w:tr>
                  <w:tr w:rsidR="00B1159A" w:rsidRPr="00FF4BDB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0.84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1.11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1.67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0.40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0.81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0.81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1.24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1.92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2.48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  <w:tr w:rsidR="00B1159A" w:rsidRPr="00FF4BDB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0.24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0.31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0.47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0.11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0.23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0.23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0.35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0.54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 עבודה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</w:tc>
                  </w:tr>
                  <w:tr w:rsidR="00B1159A" w:rsidRPr="00FF4BDB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0.03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0.03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0.03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0.02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0.03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0.04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0.06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 תאונות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</w:tr>
                  <w:tr w:rsidR="00B1159A" w:rsidRPr="00FF4BDB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0.07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0.11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0.08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0.15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0.12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0.19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0.19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אבטלה*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</w:tc>
                  </w:tr>
                  <w:tr w:rsidR="00B1159A" w:rsidRPr="00FF4BDB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0.02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0.03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0.02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0.02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0.04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עובדים בפשיטת</w:t>
                        </w:r>
                      </w:p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רגל ובפירוק תאגיד*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</w:tr>
                  <w:tr w:rsidR="00B1159A" w:rsidRPr="00FF4BDB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0.28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0.37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0.55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0.71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1.30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0.69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0.81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1.40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0.87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0.97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1.18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1.95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</w:tc>
                  </w:tr>
                  <w:tr w:rsidR="00B1159A" w:rsidRPr="00FF4BDB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0.04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0.08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0.10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0.06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0.07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0.12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0.09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0.10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0.12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סיעוד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</w:tc>
                  </w:tr>
                  <w:tr w:rsidR="00B1159A" w:rsidRPr="00FF4BDB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1.03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1.37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2.05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1.46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2.70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1.67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2.13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3.37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2.40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2.70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3.50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5.42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ושאירים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2.57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3.47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5.22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2.66</w:t>
                        </w:r>
                      </w:p>
                    </w:tc>
                    <w:tc>
                      <w:tcPr>
                        <w:tcW w:w="34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4.90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3.32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4.59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6.83</w:t>
                        </w:r>
                      </w:p>
                    </w:tc>
                    <w:tc>
                      <w:tcPr>
                        <w:tcW w:w="322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4.61</w:t>
                        </w:r>
                      </w:p>
                    </w:tc>
                    <w:tc>
                      <w:tcPr>
                        <w:tcW w:w="316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5.89</w:t>
                        </w:r>
                      </w:p>
                    </w:tc>
                    <w:tc>
                      <w:tcPr>
                        <w:tcW w:w="336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8.06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12.05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1159A" w:rsidRPr="00FF4BDB" w:rsidRDefault="00B1159A">
                        <w:pPr>
                          <w:pStyle w:val="OCRStyle9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סה"כ</w:t>
                        </w:r>
                      </w:p>
                    </w:tc>
                    <w:tc>
                      <w:tcPr>
                        <w:tcW w:w="280" w:type="pct"/>
                      </w:tcPr>
                      <w:p w:rsidR="00B1159A" w:rsidRDefault="00B1159A">
                        <w:pPr>
                          <w:pStyle w:val="OCRStyle9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159A" w:rsidRDefault="00B1159A">
                  <w:pPr>
                    <w:pStyle w:val="OCRStyle93"/>
                  </w:pPr>
                </w:p>
              </w:txbxContent>
            </v:textbox>
            <w10:wrap anchorx="page" anchory="page"/>
          </v:shape>
        </w:pict>
      </w:r>
      <w:r>
        <w:pict>
          <v:shape id="_x0000_s2155" o:spid="_x0000_s1326" type="#_x0000_t202" style="position:absolute;left:0;text-align:left;margin-left:238.75pt;margin-top:147.4pt;width:134.45pt;height:51.7pt;z-index:299;mso-position-horizontal-relative:page;mso-position-vertical-relative:page" stroked="f">
            <v:textbox style="mso-next-textbox:#_x0000_s2155" inset="0,0,0,0">
              <w:txbxContent>
                <w:p w:rsidR="00B1159A" w:rsidRDefault="00B1159A">
                  <w:pPr>
                    <w:pStyle w:val="OCRStyle93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לוח י'</w:t>
                  </w:r>
                </w:p>
                <w:p w:rsidR="00B1159A" w:rsidRDefault="00B1159A">
                  <w:pPr>
                    <w:pStyle w:val="OCRStyle9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(סעיפים 28 ו-337 עד 342)</w:t>
                  </w:r>
                </w:p>
                <w:p w:rsidR="00B1159A" w:rsidRPr="00FF4BDB" w:rsidRDefault="00B1159A">
                  <w:pPr>
                    <w:pStyle w:val="OCRStyle93"/>
                    <w:ind w:left="572"/>
                  </w:pPr>
                  <w:r>
                    <w:rPr>
                      <w:rtl/>
                    </w:rPr>
                    <w:t>שיעורי דמי ביטוח</w:t>
                  </w:r>
                </w:p>
              </w:txbxContent>
            </v:textbox>
            <w10:wrap anchorx="page" anchory="page"/>
          </v:shape>
        </w:pict>
      </w:r>
    </w:p>
    <w:p w:rsidR="00EC3B5A" w:rsidRDefault="00EC3B5A">
      <w:pPr>
        <w:rPr>
          <w:rtl/>
        </w:rPr>
      </w:pPr>
      <w:r>
        <w:rPr>
          <w:rtl/>
        </w:rPr>
        <w:br w:type="page"/>
      </w:r>
    </w:p>
    <w:p w:rsidR="00EC3B5A" w:rsidRDefault="00000000">
      <w:pPr>
        <w:rPr>
          <w:rtl/>
        </w:rPr>
      </w:pPr>
      <w:r>
        <w:pict>
          <v:shape id="_x0000_s2156" o:spid="_x0000_s1327" type="#_x0000_t202" style="position:absolute;left:0;text-align:left;margin-left:50pt;margin-top:771.95pt;width:495.35pt;height:30pt;z-index:305;mso-position-horizontal-relative:page;mso-position-vertical-relative:page" stroked="f">
            <v:textbox style="mso-next-textbox:#_x0000_s2156" inset="0,0,0,0">
              <w:txbxContent>
                <w:p w:rsidR="00B1159A" w:rsidRDefault="00B1159A">
                  <w:r>
                    <w:rPr>
                      <w:rtl/>
                    </w:rPr>
                    <w:t>303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7" o:spid="_x0000_s1328" type="#_x0000_t202" style="position:absolute;left:0;text-align:left;margin-left:378.8pt;margin-top:705.95pt;width:192.45pt;height:28.5pt;z-index:304;mso-position-horizontal-relative:page;mso-position-vertical-relative:page" stroked="f">
            <v:textbox style="mso-next-textbox:#_x0000_s2157" inset="0,0,0,0">
              <w:txbxContent>
                <w:p w:rsidR="00B1159A" w:rsidRDefault="00B1159A">
                  <w:pPr>
                    <w:pStyle w:val="OCRStyle94"/>
                  </w:pPr>
                </w:p>
              </w:txbxContent>
            </v:textbox>
            <w10:wrap anchorx="page" anchory="page"/>
          </v:shape>
        </w:pict>
      </w:r>
      <w:r>
        <w:pict>
          <v:shape id="_x0000_s2158" o:spid="_x0000_s1329" type="#_x0000_t202" style="position:absolute;left:0;text-align:left;margin-left:154.45pt;margin-top:63.45pt;width:415.8pt;height:596.4pt;z-index:303;mso-position-horizontal-relative:page;mso-position-vertical-relative:page" stroked="f">
            <v:textbox style="mso-next-textbox:#_x0000_s2158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"/>
                    <w:gridCol w:w="2750"/>
                    <w:gridCol w:w="2585"/>
                    <w:gridCol w:w="1076"/>
                    <w:gridCol w:w="558"/>
                  </w:tblGrid>
                  <w:tr w:rsidR="00B1159A">
                    <w:trPr>
                      <w:jc w:val="right"/>
                    </w:trPr>
                    <w:tc>
                      <w:tcPr>
                        <w:tcW w:w="390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ני'א]</w:t>
                        </w:r>
                      </w:p>
                    </w:tc>
                    <w:tc>
                      <w:tcPr>
                        <w:tcW w:w="3529" w:type="pct"/>
                        <w:gridSpan w:val="2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י"א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(סעיפים 345(ה), 348 ו-49ג)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מרבית ומזערית לענין דמי ביטוח</w:t>
                        </w:r>
                      </w:p>
                    </w:tc>
                    <w:tc>
                      <w:tcPr>
                        <w:tcW w:w="712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9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390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19" w:type="pct"/>
                      </w:tcPr>
                      <w:p w:rsidR="00B1159A" w:rsidRPr="00EC3B5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מזערית</w:t>
                        </w:r>
                      </w:p>
                    </w:tc>
                    <w:tc>
                      <w:tcPr>
                        <w:tcW w:w="1710" w:type="pct"/>
                      </w:tcPr>
                      <w:p w:rsidR="00B1159A" w:rsidRPr="00EC3B5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מרבית</w:t>
                        </w:r>
                      </w:p>
                    </w:tc>
                    <w:tc>
                      <w:tcPr>
                        <w:tcW w:w="712" w:type="pct"/>
                      </w:tcPr>
                      <w:p w:rsidR="00B1159A" w:rsidRPr="00EC3B5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</w:t>
                        </w:r>
                      </w:p>
                    </w:tc>
                    <w:tc>
                      <w:tcPr>
                        <w:tcW w:w="369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390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19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- סכום השווה ל-25%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הממוצע של החודש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ברבעון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- סכום השווה להכנסה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המזערית לחודש, כפול ג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לסך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המזעריות שבכל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רבעון שבאותה שנת מס</w:t>
                        </w:r>
                      </w:p>
                    </w:tc>
                    <w:tc>
                      <w:tcPr>
                        <w:tcW w:w="1710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- סכום השווה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לשכר הממוצע של החודש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ברבעון, כפול 4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- סכום השווה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להכנסה המרבית לחודש,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3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לסך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המרביות בכל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רבעון שבאותה שנת מס</w:t>
                        </w:r>
                      </w:p>
                    </w:tc>
                    <w:tc>
                      <w:tcPr>
                        <w:tcW w:w="712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</w:tc>
                    <w:tc>
                      <w:tcPr>
                        <w:tcW w:w="369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390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19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או לשנה - סכום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להכנסה המזערית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או לשנה, כאמור בפרט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לפי הענין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לסך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המרביות בכל רבעון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שבאותה שנת מס</w:t>
                        </w:r>
                      </w:p>
                    </w:tc>
                    <w:tc>
                      <w:tcPr>
                        <w:tcW w:w="1710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- סכום השווה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לארבע פעמים השכר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של החודש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ברבעון, כפול 3</w:t>
                        </w:r>
                      </w:p>
                    </w:tc>
                    <w:tc>
                      <w:tcPr>
                        <w:tcW w:w="712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</w:t>
                        </w:r>
                      </w:p>
                    </w:tc>
                    <w:tc>
                      <w:tcPr>
                        <w:tcW w:w="369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390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19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- סכום השווה ל-5%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הממוצע של החודש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ברבעון, כפול 3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לסך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המזעריות לכל רבעון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שנת מס</w:t>
                        </w:r>
                      </w:p>
                    </w:tc>
                    <w:tc>
                      <w:tcPr>
                        <w:tcW w:w="1710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או לשנה - סכום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להכנסה המרבית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או לשנה, כאמור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 1, לפי הענין</w:t>
                        </w:r>
                      </w:p>
                    </w:tc>
                    <w:tc>
                      <w:tcPr>
                        <w:tcW w:w="712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348(ד)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ו-(ה)</w:t>
                        </w:r>
                      </w:p>
                    </w:tc>
                    <w:tc>
                      <w:tcPr>
                        <w:tcW w:w="369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390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19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- סכום השווה ל-15%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הממוצע של החודש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ברבעון, כפול 3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לסך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המזעריות לכל רבעון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שבאותה שנת מס.</w:t>
                        </w:r>
                      </w:p>
                    </w:tc>
                    <w:tc>
                      <w:tcPr>
                        <w:tcW w:w="1710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או לשנה - סכום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להכנסה המרבית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או לשנה, כאמור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 2, לפי הענין</w:t>
                        </w:r>
                      </w:p>
                    </w:tc>
                    <w:tc>
                      <w:tcPr>
                        <w:tcW w:w="712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  <w:tc>
                      <w:tcPr>
                        <w:tcW w:w="369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390" w:type="pct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10" w:type="pct"/>
                        <w:gridSpan w:val="4"/>
                      </w:tcPr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זה, "רבעון" - תקופה של שלושה חודשים רצופים המתחילה ב-1 בינואר, ב-1</w:t>
                        </w:r>
                      </w:p>
                      <w:p w:rsidR="00B1159A" w:rsidRDefault="00B1159A">
                        <w:pPr>
                          <w:pStyle w:val="OCRStyle9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באפריל, ב-ו ביולי או ב-ו באוקטובר של כל שנת מס.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94"/>
                  </w:pPr>
                </w:p>
              </w:txbxContent>
            </v:textbox>
            <w10:wrap anchorx="page" anchory="page"/>
          </v:shape>
        </w:pict>
      </w:r>
    </w:p>
    <w:p w:rsidR="00656B8E" w:rsidRDefault="00656B8E">
      <w:pPr>
        <w:rPr>
          <w:rtl/>
        </w:rPr>
      </w:pPr>
      <w:r>
        <w:rPr>
          <w:rtl/>
        </w:rPr>
        <w:br w:type="page"/>
      </w:r>
    </w:p>
    <w:p w:rsidR="00656B8E" w:rsidRDefault="00000000">
      <w:pPr>
        <w:rPr>
          <w:rtl/>
        </w:rPr>
      </w:pPr>
      <w:r>
        <w:pict>
          <v:shape id="_x0000_s2159" o:spid="_x0000_s1330" type="#_x0000_t202" style="position:absolute;left:0;text-align:left;margin-left:50pt;margin-top:771.95pt;width:495.35pt;height:30pt;z-index:310;mso-position-horizontal-relative:page;mso-position-vertical-relative:page" stroked="f">
            <v:textbox style="mso-next-textbox:#_x0000_s2159" inset="0,0,0,0">
              <w:txbxContent>
                <w:p w:rsidR="00B1159A" w:rsidRDefault="00B1159A">
                  <w:r>
                    <w:rPr>
                      <w:rtl/>
                    </w:rPr>
                    <w:t>304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0" o:spid="_x0000_s1331" type="#_x0000_t202" style="position:absolute;left:0;text-align:left;margin-left:68.7pt;margin-top:712.45pt;width:184.75pt;height:14.25pt;z-index:309;mso-position-horizontal-relative:page;mso-position-vertical-relative:page" stroked="f">
            <v:textbox style="mso-next-textbox:#_x0000_s2160" inset="0,0,0,0">
              <w:txbxContent>
                <w:p w:rsidR="00B1159A" w:rsidRDefault="00B1159A">
                  <w:pPr>
                    <w:pStyle w:val="OCRStyle95"/>
                  </w:pPr>
                </w:p>
              </w:txbxContent>
            </v:textbox>
            <w10:wrap anchorx="page" anchory="page"/>
          </v:shape>
        </w:pict>
      </w:r>
      <w:r>
        <w:pict>
          <v:shape id="_x0000_s2161" o:spid="_x0000_s1332" type="#_x0000_t202" style="position:absolute;left:0;text-align:left;margin-left:69.9pt;margin-top:315.45pt;width:375pt;height:393.8pt;z-index:308;mso-position-horizontal-relative:page;mso-position-vertical-relative:page" stroked="f">
            <v:textbox style="mso-next-textbox:#_x0000_s2161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52"/>
                    <w:gridCol w:w="1267"/>
                  </w:tblGrid>
                  <w:tr w:rsidR="00B1159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165 יבוא: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165. (א) לענין סעיף 163 רואים עבודה מוצעת כעבודה מתאימה לאדם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אם היא תואמת את מצב בריאותו וכושרו הגופני ונתמלאו בה כי</w:t>
                        </w:r>
                      </w:p>
                    </w:tc>
                    <w:tc>
                      <w:tcPr>
                        <w:tcW w:w="929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'עבודה מתאימה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[ה"ש 2: 127ז]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העבודה היא מסוג העבודה העיקרית שבה עבד תוך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השנים שקדמו בתכוף לתאריך הקובע, או עבודה אחרו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התואמת את הכשרתו המקצועית או רמת השכלתו; השר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ועדה העבודה והרווחה, רשאי לקבוע סוגי עבודה לפ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קבוצות מיון, שייחשבו כעבודה מסוג העבודה העיקרית א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כעבודה התואמת את ההכשרה המקצועית או את רמו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ההשכלה באמור-,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השכר בעבודה המוצעת שווה לפחות לדמי האבטלו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מגיעים לו אילו היה זכאי להם;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העבודה המוצעת אינה מחייבת שינוי במקום מגוריו.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166(ד) רואים הכשרה מקצועית כעבודה מתאימז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פלוני, אם היא תואמת את רמת השכלתו, מצב בריאותו וכושר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הגופני ואם היא אינה מחייבת שינוי במקום מגוריו.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)ג( הוראות סעיף קטן (א)(1) ו-(2) לא יחולו, לגבי מי שטרם מלאו לו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שנים, מתום 60 ימים מהתאריך הקובע, וכן לגבי מי שבשלוש השנים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בתכוף לתאריך הקובע היה עיקר עבודתו בעבודה שהיא מטבעד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עונתית; בכל מקרה לא יפחת השכר בעבודה המוצעת משכו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מינימום כמשמעותו בחוק שכר מינימום.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)ד( לענין סעיפים קטנים (א)(3)ו-(ב), אם הוצעה לאדם עבודה או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 במקום המרוחק לפחות 60 קילומטרים ממקום מגוריו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הקבוע, תיחשב ההצעה במחייבת שינוי במקום מגוריו, זולת אם קיימת</w:t>
                        </w:r>
                      </w:p>
                    </w:tc>
                    <w:tc>
                      <w:tcPr>
                        <w:tcW w:w="929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159A" w:rsidRDefault="00B1159A">
                  <w:pPr>
                    <w:pStyle w:val="OCRStyle95"/>
                  </w:pPr>
                </w:p>
              </w:txbxContent>
            </v:textbox>
            <w10:wrap anchorx="page" anchory="page"/>
          </v:shape>
        </w:pict>
      </w:r>
      <w:r>
        <w:pict>
          <v:shape id="_x0000_s2162" o:spid="_x0000_s1333" type="#_x0000_t202" style="position:absolute;left:0;text-align:left;margin-left:146.9pt;margin-top:230.7pt;width:198pt;height:80.2pt;z-index:307;mso-position-horizontal-relative:page;mso-position-vertical-relative:page" stroked="f">
            <v:textbox style="mso-next-textbox:#_x0000_s2162" inset="0,0,0,0">
              <w:txbxContent>
                <w:p w:rsidR="00B1159A" w:rsidRDefault="00B1159A">
                  <w:pPr>
                    <w:pStyle w:val="OCRStyle95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לוח י"ג</w:t>
                  </w:r>
                </w:p>
                <w:p w:rsidR="00B1159A" w:rsidRDefault="00B1159A">
                  <w:pPr>
                    <w:pStyle w:val="OCRStyle95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(סעיף 164)</w:t>
                  </w:r>
                </w:p>
                <w:p w:rsidR="00B1159A" w:rsidRDefault="00B1159A">
                  <w:pPr>
                    <w:pStyle w:val="OCRStyle95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הוראות שעה בדבר ביטוח אבטלה</w:t>
                  </w:r>
                </w:p>
                <w:p w:rsidR="00B1159A" w:rsidRDefault="00B1159A">
                  <w:pPr>
                    <w:pStyle w:val="OCRStyle95"/>
                    <w:ind w:left="302"/>
                  </w:pPr>
                  <w:r>
                    <w:rPr>
                      <w:rtl/>
                    </w:rPr>
                    <w:t>(יחולו בתקופה האמורה בסעיף 164)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3" o:spid="_x0000_s1334" type="#_x0000_t202" style="position:absolute;left:0;text-align:left;margin-left:94.05pt;margin-top:62.4pt;width:311.25pt;height:148.5pt;z-index:306;mso-position-horizontal-relative:page;mso-position-vertical-relative:page" stroked="f">
            <v:textbox style="mso-next-textbox:#_x0000_s2163" inset="0,0,0,0">
              <w:txbxContent>
                <w:tbl>
                  <w:tblPr>
                    <w:tblW w:w="43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6"/>
                    <w:gridCol w:w="3306"/>
                    <w:gridCol w:w="907"/>
                  </w:tblGrid>
                  <w:tr w:rsidR="00B1159A">
                    <w:trPr>
                      <w:jc w:val="right"/>
                    </w:trPr>
                    <w:tc>
                      <w:tcPr>
                        <w:tcW w:w="1278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0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י"ב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404)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הפחתות מתשלומים לקופת תגמולים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1278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הפחתה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1278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1.8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1.5%</w:t>
                        </w:r>
                      </w:p>
                      <w:p w:rsidR="00B1159A" w:rsidRPr="00656B8E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1.0%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מתשלומי המעביד לפי סעיף קטן (ב)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מתשלומי המעביר לפי סעיף קטן (ג)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מתשלומי העובד לפי סעיף קטן (ג)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B1159A" w:rsidRDefault="00B1159A">
                        <w:pPr>
                          <w:pStyle w:val="OCRStyle9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95"/>
                  </w:pPr>
                </w:p>
              </w:txbxContent>
            </v:textbox>
            <w10:wrap anchorx="page" anchory="page"/>
          </v:shape>
        </w:pict>
      </w:r>
    </w:p>
    <w:p w:rsidR="0098243E" w:rsidRDefault="0098243E">
      <w:pPr>
        <w:rPr>
          <w:rtl/>
        </w:rPr>
      </w:pPr>
      <w:r>
        <w:rPr>
          <w:rtl/>
        </w:rPr>
        <w:br w:type="page"/>
      </w:r>
    </w:p>
    <w:p w:rsidR="0098243E" w:rsidRDefault="00000000">
      <w:pPr>
        <w:rPr>
          <w:rtl/>
        </w:rPr>
      </w:pPr>
      <w:r>
        <w:pict>
          <v:shape id="_x0000_s2164" o:spid="_x0000_s1335" type="#_x0000_t202" style="position:absolute;left:0;text-align:left;margin-left:50pt;margin-top:771.95pt;width:495.35pt;height:30pt;z-index:313;mso-position-horizontal-relative:page;mso-position-vertical-relative:page" stroked="f">
            <v:textbox style="mso-next-textbox:#_x0000_s2164" inset="0,0,0,0">
              <w:txbxContent>
                <w:p w:rsidR="00B1159A" w:rsidRDefault="00B1159A">
                  <w:r>
                    <w:rPr>
                      <w:rtl/>
                    </w:rPr>
                    <w:t>305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5" o:spid="_x0000_s1336" type="#_x0000_t202" style="position:absolute;left:0;text-align:left;margin-left:378pt;margin-top:704.95pt;width:192.85pt;height:28.3pt;z-index:312;mso-position-horizontal-relative:page;mso-position-vertical-relative:page" stroked="f">
            <v:textbox style="mso-next-textbox:#_x0000_s2165" inset="0,0,0,0">
              <w:txbxContent>
                <w:p w:rsidR="00B1159A" w:rsidRDefault="00B1159A">
                  <w:pPr>
                    <w:pStyle w:val="OCRStyle96"/>
                  </w:pPr>
                </w:p>
              </w:txbxContent>
            </v:textbox>
            <w10:wrap anchorx="page" anchory="page"/>
          </v:shape>
        </w:pict>
      </w:r>
      <w:r>
        <w:pict>
          <v:shape id="_x0000_s2166" o:spid="_x0000_s1337" type="#_x0000_t202" style="position:absolute;left:0;text-align:left;margin-left:171.3pt;margin-top:53.15pt;width:399.55pt;height:647.45pt;z-index:311;mso-position-horizontal-relative:page;mso-position-vertical-relative:page" stroked="f">
            <v:textbox style="mso-next-textbox:#_x0000_s2166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0"/>
                    <w:gridCol w:w="1325"/>
                  </w:tblGrid>
                  <w:tr w:rsidR="00B1159A">
                    <w:trPr>
                      <w:jc w:val="right"/>
                    </w:trPr>
                    <w:tc>
                      <w:tcPr>
                        <w:tcW w:w="4088" w:type="pct"/>
                      </w:tcPr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תחבורה ציבורית תקינה למקום העבודה או ההכשרה המקצועית וחזרה,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המעביר מספק הסעה למקום העבודה וחזרה, ובלבד שזמן הנסיעה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וחזרה העולה על שעה אחת נחשב כחלק מזמן העבודה.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הוצעה לאדם עבודה או הכשרה מקצועית במקום המרוחק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60 קילומטרים ממקום מגוריו, לא תיחשב ההצעה כמחייבת שינוי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מגוריו, אם אין לאדם בן משפחה הגר עמו, ומובטחים לו מגורים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העבודה או ההכשרה המקצועית והוצאות נסיעה ממקום מגוריו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למקום העבודה או ההכשרה המקצועית וחזרה אחת לשבועיים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לפחות.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אף הוראות סעיפים קטנים (ד) ו-(ה), אם הוצעה עבודה או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 לאם לילד שטרם מלאו לו שבע שנים, במקום המרוחק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40 קילומטרים ממקום מגוריה הקבוע, תיחשב ההצעה כמחייבת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במקום המגורים.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לענין סעיפים קטנים (ד) עד (ו) -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מרחקים יחושבו לפי המרחק שבץ ישובים כמובא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בפרסומי מרחקי דרך של מחלקת המדידות במשרד העבודה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והרווחה;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"בן משפחה" - בן זוג, ילד, הורה, אח, סב או נכר;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מקום המגורים הקבוע של אדם ייקבע לפי הרישום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בתעודת הזהות שלו."</w:t>
                        </w:r>
                      </w:p>
                    </w:tc>
                    <w:tc>
                      <w:tcPr>
                        <w:tcW w:w="912" w:type="pct"/>
                      </w:tcPr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166(ב) ו-(ד), במקום "שלושים" יבוא "תשעים''.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176 יבוא: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4088" w:type="pct"/>
                      </w:tcPr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176א. (א) מענק, לרבות מענק חלקי, בסכום האמור בסעיף קטן (ב),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לעובד שאילולא הוראות סעיף 165(ג) היה זכאי לדמי אבטלה לפי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176(ב), אם נתמלאו לגביו כל אלה-.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עובר 150 ימים לפחות, ולגבי מענק חלקי - 75 ימים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בתוך שנים עשר החודשים שמהתאריך הקובע, בעבודה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165(ג) שהציע לו שירות התעסוקה;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השכר בעבודה האמורה בפסקה (1) נמוך מדמי האבטלה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להם היה זכאי אילולא הוצעה לו העבודה (להלן - עבודה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 נמוך).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המענק יהיה שווה לדמי האבטלה שחושבו לפי סעיף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176(ב) בעד הימים שבהם עבד בעבודה שבשלהם היה זכאי לדמי אבטלה,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חל לגביו סעיף 165(ג); במנין הימים כאמור לא ימנו ימים שחלו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60 הימים האמורים בסעיף 165(ג), אף אם שולמו בעדם דמי אבטלה;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הימים שבעדם ישולם המענק לא יעלה על 150.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הפסיק העובד לעבוד בעבודה בשכר נמוך, לא יחולו לגבי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כאמור הוראות סעיף 166(ב).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השכר היומי הממוצע לגבי מי שהיה למובטל תוך ששה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מהיום שבו הפסיק לעבוד בעבודה בשכר נמוך, יחושב לפי</w:t>
                        </w:r>
                      </w:p>
                    </w:tc>
                    <w:tc>
                      <w:tcPr>
                        <w:tcW w:w="912" w:type="pct"/>
                      </w:tcPr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''מענק למובטל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שעובד בשכר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נמוך</w:t>
                        </w:r>
                      </w:p>
                      <w:p w:rsidR="00B1159A" w:rsidRDefault="00B1159A">
                        <w:pPr>
                          <w:pStyle w:val="OCRStyle9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[ה"ש 3א 127טז4]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96"/>
                  </w:pPr>
                </w:p>
              </w:txbxContent>
            </v:textbox>
            <w10:wrap anchorx="page" anchory="page"/>
          </v:shape>
        </w:pict>
      </w:r>
    </w:p>
    <w:p w:rsidR="0074595C" w:rsidRDefault="0074595C">
      <w:pPr>
        <w:rPr>
          <w:rtl/>
        </w:rPr>
      </w:pPr>
      <w:r>
        <w:rPr>
          <w:rtl/>
        </w:rPr>
        <w:br w:type="page"/>
      </w:r>
    </w:p>
    <w:p w:rsidR="0074595C" w:rsidRDefault="00000000">
      <w:pPr>
        <w:rPr>
          <w:rtl/>
        </w:rPr>
      </w:pPr>
      <w:r>
        <w:pict>
          <v:shape id="_x0000_s2167" o:spid="_x0000_s1338" type="#_x0000_t202" style="position:absolute;left:0;text-align:left;margin-left:50pt;margin-top:771.95pt;width:495.35pt;height:30pt;z-index:317;mso-position-horizontal-relative:page;mso-position-vertical-relative:page" stroked="f">
            <v:textbox style="mso-next-textbox:#_x0000_s2167" inset="0,0,0,0">
              <w:txbxContent>
                <w:p w:rsidR="00B1159A" w:rsidRDefault="00B1159A">
                  <w:r>
                    <w:rPr>
                      <w:rtl/>
                    </w:rPr>
                    <w:t>306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8" o:spid="_x0000_s1339" type="#_x0000_t202" style="position:absolute;left:0;text-align:left;margin-left:64.7pt;margin-top:629.3pt;width:380.55pt;height:106.7pt;z-index:316;mso-position-horizontal-relative:page;mso-position-vertical-relative:page" stroked="f">
            <v:textbox style="mso-next-textbox:#_x0000_s2168" inset="0,0,0,0">
              <w:txbxContent>
                <w:p w:rsidR="00B1159A" w:rsidRDefault="00B1159A">
                  <w:pPr>
                    <w:pStyle w:val="OCRStyle9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54 ע''ר 1940, תוס' 1, עמ' 191.</w:t>
                  </w:r>
                </w:p>
                <w:p w:rsidR="00B1159A" w:rsidRDefault="00B1159A">
                  <w:pPr>
                    <w:pStyle w:val="OCRStyle9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55 ס"ח התשכ"ח, עמ' 288;התשל"ו, עמ'.174</w:t>
                  </w:r>
                </w:p>
                <w:p w:rsidR="00B1159A" w:rsidRPr="0074595C" w:rsidRDefault="00B1159A">
                  <w:pPr>
                    <w:pStyle w:val="OCRStyle97"/>
                    <w:ind w:left="169"/>
                  </w:pPr>
                  <w:r>
                    <w:rPr>
                      <w:rtl/>
                    </w:rPr>
                    <w:t>56  ס"ח התשל"ה, עמ'18; התשל''ו, עמ' 174.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9" o:spid="_x0000_s1340" type="#_x0000_t202" style="position:absolute;left:0;text-align:left;margin-left:95pt;margin-top:546.55pt;width:93.65pt;height:36.25pt;z-index:315;mso-position-horizontal-relative:page;mso-position-vertical-relative:page" stroked="f">
            <v:textbox style="mso-next-textbox:#_x0000_s2169" inset="0,0,0,0">
              <w:txbxContent>
                <w:p w:rsidR="00B1159A" w:rsidRDefault="00B1159A">
                  <w:pPr>
                    <w:pStyle w:val="OCRStyle97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B1159A" w:rsidRDefault="00B1159A">
                  <w:pPr>
                    <w:pStyle w:val="OCRStyle97"/>
                    <w:ind w:left="35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0" o:spid="_x0000_s1341" type="#_x0000_t202" style="position:absolute;left:0;text-align:left;margin-left:65.7pt;margin-top:61.05pt;width:387.3pt;height:481.15pt;z-index:314;mso-position-horizontal-relative:page;mso-position-vertical-relative:page" stroked="f">
            <v:textbox style="mso-next-textbox:#_x0000_s2170" inset="0,0,0,0">
              <w:txbxContent>
                <w:p w:rsidR="00B1159A" w:rsidRDefault="00B1159A">
                  <w:pPr>
                    <w:pStyle w:val="OCRStyle97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ההכנסה שהיתה לו לפני התאריך הקובע שקדם לאותה עבודה, ובלבד</w:t>
                  </w:r>
                </w:p>
                <w:p w:rsidR="00B1159A" w:rsidRDefault="00B1159A">
                  <w:pPr>
                    <w:pStyle w:val="OCRStyle97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שדמי האבטלה לא יפחתו מדמי האבטלה שחושבו לפי סעיף 170.</w:t>
                  </w:r>
                </w:p>
                <w:p w:rsidR="00B1159A" w:rsidRDefault="00B1159A">
                  <w:pPr>
                    <w:pStyle w:val="OCRStyle97"/>
                    <w:ind w:left="1955"/>
                    <w:rPr>
                      <w:rtl/>
                    </w:rPr>
                  </w:pPr>
                  <w:r>
                    <w:rPr>
                      <w:rtl/>
                    </w:rPr>
                    <w:t>(ה) השר יקבע תנאים, כללים, סייגים, מועדים ודרכי חישוב</w:t>
                  </w:r>
                </w:p>
                <w:p w:rsidR="00B1159A" w:rsidRDefault="00B1159A">
                  <w:pPr>
                    <w:pStyle w:val="OCRStyle97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לתשלום המענק לפי סעיף זה."</w:t>
                  </w:r>
                </w:p>
                <w:p w:rsidR="00B1159A" w:rsidRDefault="00B1159A">
                  <w:pPr>
                    <w:pStyle w:val="OCRStyle97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4. בלוח ז', במקום פסקה 1 יבוא;</w:t>
                  </w:r>
                </w:p>
                <w:p w:rsidR="00B1159A" w:rsidRDefault="00B1159A">
                  <w:pPr>
                    <w:pStyle w:val="OCRStyle97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1. על חלק השכר שעד למחצית השכר היומי הממוצע במשק;</w:t>
                  </w:r>
                </w:p>
                <w:p w:rsidR="00B1159A" w:rsidRDefault="00B1159A">
                  <w:pPr>
                    <w:pStyle w:val="OCRStyle97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(א) מי ששכרו נמוך מהשכר היומי הממוצע במשק 80</w:t>
                  </w:r>
                </w:p>
                <w:p w:rsidR="00B1159A" w:rsidRDefault="00B1159A">
                  <w:pPr>
                    <w:pStyle w:val="OCRStyle97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(ב) מי ששכרו אינו נמוך מהשכר היומי הממוצע במשק 70".</w:t>
                  </w:r>
                </w:p>
                <w:p w:rsidR="00B1159A" w:rsidRDefault="00B1159A">
                  <w:pPr>
                    <w:pStyle w:val="OCRStyle97"/>
                    <w:ind w:left="3341"/>
                    <w:rPr>
                      <w:rtl/>
                    </w:rPr>
                  </w:pPr>
                  <w:r>
                    <w:rPr>
                      <w:rtl/>
                    </w:rPr>
                    <w:t>לוח י"ד</w:t>
                  </w:r>
                </w:p>
                <w:p w:rsidR="00B1159A" w:rsidRDefault="00B1159A">
                  <w:pPr>
                    <w:pStyle w:val="OCRStyle97"/>
                    <w:ind w:left="3208"/>
                    <w:rPr>
                      <w:rtl/>
                    </w:rPr>
                  </w:pPr>
                  <w:r>
                    <w:rPr>
                      <w:rtl/>
                    </w:rPr>
                    <w:t>(סעיף 293)</w:t>
                  </w:r>
                </w:p>
                <w:p w:rsidR="00B1159A" w:rsidRDefault="00B1159A">
                  <w:pPr>
                    <w:pStyle w:val="OCRStyle97"/>
                    <w:ind w:left="2948"/>
                    <w:rPr>
                      <w:rtl/>
                    </w:rPr>
                  </w:pPr>
                  <w:r>
                    <w:rPr>
                      <w:rtl/>
                    </w:rPr>
                    <w:t>ארגונים מאושרים</w:t>
                  </w:r>
                </w:p>
                <w:p w:rsidR="00B1159A" w:rsidRDefault="00B1159A">
                  <w:pPr>
                    <w:pStyle w:val="OCRStyle97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ו. בל ארגון נשים מתנדבות שחברותיו פועלות בבית חולים במשמעותו בסעיף 24</w:t>
                  </w:r>
                </w:p>
                <w:p w:rsidR="00B1159A" w:rsidRDefault="00B1159A">
                  <w:pPr>
                    <w:pStyle w:val="OCRStyle97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לפקודת בריאות העם, 1940 54.</w:t>
                  </w:r>
                </w:p>
                <w:p w:rsidR="00B1159A" w:rsidRDefault="00B1159A">
                  <w:pPr>
                    <w:pStyle w:val="OCRStyle97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2. בל רשות כבאות במשמעותה בחוק שירותי הכבאות.</w:t>
                  </w:r>
                </w:p>
                <w:p w:rsidR="00B1159A" w:rsidRDefault="00B1159A">
                  <w:pPr>
                    <w:pStyle w:val="OCRStyle97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3. "מיחא" - חיפה, שיקום ילדים חרשים.</w:t>
                  </w:r>
                </w:p>
                <w:p w:rsidR="00B1159A" w:rsidRDefault="00B1159A">
                  <w:pPr>
                    <w:pStyle w:val="OCRStyle97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4. אגודת תחנה לעזרה ראשונה נפשית בירושלים ע "ש ד"ר ע. זסלני ז"ל.</w:t>
                  </w:r>
                </w:p>
                <w:p w:rsidR="00B1159A" w:rsidRDefault="00B1159A">
                  <w:pPr>
                    <w:pStyle w:val="OCRStyle97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5. האגודה למען העיוור ולמניעת העיוורון.</w:t>
                  </w:r>
                </w:p>
                <w:p w:rsidR="00B1159A" w:rsidRDefault="00B1159A">
                  <w:pPr>
                    <w:pStyle w:val="OCRStyle97"/>
                    <w:ind w:left="3337"/>
                    <w:rPr>
                      <w:rtl/>
                    </w:rPr>
                  </w:pPr>
                  <w:r>
                    <w:rPr>
                      <w:rtl/>
                    </w:rPr>
                    <w:t>לוח ט"ו</w:t>
                  </w:r>
                </w:p>
                <w:p w:rsidR="00B1159A" w:rsidRDefault="00B1159A">
                  <w:pPr>
                    <w:pStyle w:val="OCRStyle97"/>
                    <w:ind w:left="3215"/>
                    <w:rPr>
                      <w:rtl/>
                    </w:rPr>
                  </w:pPr>
                  <w:r>
                    <w:rPr>
                      <w:rtl/>
                    </w:rPr>
                    <w:t>(סעיף 294)</w:t>
                  </w:r>
                </w:p>
                <w:p w:rsidR="00B1159A" w:rsidRDefault="00B1159A">
                  <w:pPr>
                    <w:pStyle w:val="OCRStyle97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חיקוקים מבוטלים שהזכאים לפיהם זכאים לפי פרק י"ג</w:t>
                  </w:r>
                </w:p>
                <w:p w:rsidR="00B1159A" w:rsidRDefault="00B1159A">
                  <w:pPr>
                    <w:pStyle w:val="OCRStyle97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ו. חוק התגמולים לנפגעים בהצלת נפש, התשכ"ה-1965. 55</w:t>
                  </w:r>
                </w:p>
                <w:p w:rsidR="00B1159A" w:rsidRDefault="00B1159A">
                  <w:pPr>
                    <w:pStyle w:val="OCRStyle97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2. סעיפים 26 עד 32 לחוק שירותי הכבאות.</w:t>
                  </w:r>
                </w:p>
                <w:p w:rsidR="00B1159A" w:rsidRDefault="00B1159A">
                  <w:pPr>
                    <w:pStyle w:val="OCRStyle97"/>
                    <w:ind w:left="284"/>
                  </w:pPr>
                  <w:r>
                    <w:rPr>
                      <w:rtl/>
                    </w:rPr>
                    <w:t>3. תקנה 11(ב) לתקנות שעת חירום (אבטחת מוסדות חינוך), התשל"ד-1974 56.</w:t>
                  </w:r>
                </w:p>
              </w:txbxContent>
            </v:textbox>
            <w10:wrap anchorx="page" anchory="page"/>
          </v:shape>
        </w:pict>
      </w:r>
    </w:p>
    <w:p w:rsidR="00E80692" w:rsidRDefault="00E80692">
      <w:pPr>
        <w:rPr>
          <w:rtl/>
        </w:rPr>
      </w:pPr>
      <w:r>
        <w:rPr>
          <w:rtl/>
        </w:rPr>
        <w:br w:type="page"/>
      </w:r>
    </w:p>
    <w:p w:rsidR="00E80692" w:rsidRDefault="00000000">
      <w:pPr>
        <w:rPr>
          <w:rtl/>
        </w:rPr>
      </w:pPr>
      <w:r>
        <w:pict>
          <v:shape id="_x0000_s2171" o:spid="_x0000_s1342" type="#_x0000_t202" style="position:absolute;left:0;text-align:left;margin-left:50pt;margin-top:771.95pt;width:495.35pt;height:30pt;z-index:321;mso-position-horizontal-relative:page;mso-position-vertical-relative:page" stroked="f">
            <v:textbox style="mso-next-textbox:#_x0000_s2171" inset="0,0,0,0">
              <w:txbxContent>
                <w:p w:rsidR="00B1159A" w:rsidRDefault="00B1159A">
                  <w:r>
                    <w:rPr>
                      <w:rtl/>
                    </w:rPr>
                    <w:t>307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2" o:spid="_x0000_s1343" type="#_x0000_t202" style="position:absolute;left:0;text-align:left;margin-left:381.2pt;margin-top:716.15pt;width:185.9pt;height:21.6pt;z-index:320;mso-position-horizontal-relative:page;mso-position-vertical-relative:page" stroked="f">
            <v:textbox style="mso-next-textbox:#_x0000_s2172" inset="0,0,0,0">
              <w:txbxContent>
                <w:p w:rsidR="00B1159A" w:rsidRDefault="00B1159A">
                  <w:pPr>
                    <w:pStyle w:val="OCRStyle98"/>
                  </w:pPr>
                </w:p>
              </w:txbxContent>
            </v:textbox>
            <w10:wrap anchorx="page" anchory="page"/>
          </v:shape>
        </w:pict>
      </w:r>
      <w:r>
        <w:pict>
          <v:shape id="_x0000_s2173" o:spid="_x0000_s1344" type="#_x0000_t202" style="position:absolute;left:0;text-align:left;margin-left:105.8pt;margin-top:95.6pt;width:456.2pt;height:619.75pt;z-index:319;mso-position-horizontal-relative:page;mso-position-vertical-relative:page" stroked="f">
            <v:textbox style="mso-next-textbox:#_x0000_s217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1"/>
                    <w:gridCol w:w="1375"/>
                    <w:gridCol w:w="1553"/>
                    <w:gridCol w:w="1267"/>
                    <w:gridCol w:w="1282"/>
                    <w:gridCol w:w="1276"/>
                  </w:tblGrid>
                  <w:tr w:rsidR="00B1159A" w:rsidRPr="00E80692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B1159A" w:rsidRPr="00E80692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</w:tc>
                    <w:tc>
                      <w:tcPr>
                        <w:tcW w:w="829" w:type="pct"/>
                      </w:tcPr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1968</w:t>
                        </w:r>
                      </w:p>
                    </w:tc>
                    <w:tc>
                      <w:tcPr>
                        <w:tcW w:w="936" w:type="pct"/>
                      </w:tcPr>
                      <w:p w:rsidR="00B1159A" w:rsidRPr="00E80692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1993</w:t>
                        </w:r>
                      </w:p>
                    </w:tc>
                    <w:tc>
                      <w:tcPr>
                        <w:tcW w:w="764" w:type="pct"/>
                      </w:tcPr>
                      <w:p w:rsidR="00B1159A" w:rsidRPr="00E80692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1968</w:t>
                        </w:r>
                      </w:p>
                    </w:tc>
                    <w:tc>
                      <w:tcPr>
                        <w:tcW w:w="773" w:type="pct"/>
                      </w:tcPr>
                      <w:p w:rsidR="00B1159A" w:rsidRPr="00E80692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1159A" w:rsidRPr="00E80692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1968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144(ב). 265(ב)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144(א), 265(א)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57(א), (ב)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53(א),(ב)</w:t>
                        </w:r>
                      </w:p>
                      <w:p w:rsidR="00B1159A" w:rsidRPr="00E80692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</w:t>
                        </w:r>
                      </w:p>
                    </w:tc>
                    <w:tc>
                      <w:tcPr>
                        <w:tcW w:w="829" w:type="pct"/>
                      </w:tcPr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78(א)-(ב)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78(ג)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82ב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82ג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82ר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89ב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90ב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90ג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90ד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90ה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90ו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90ז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90ח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90ט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94ב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94ג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94ד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</w:t>
                        </w:r>
                      </w:p>
                    </w:tc>
                    <w:tc>
                      <w:tcPr>
                        <w:tcW w:w="936" w:type="pct"/>
                      </w:tcPr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103, 104, 119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104(ג), 107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104(ב), 105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104(ב), 106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103, 104, 112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404(א)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</w:t>
                        </w:r>
                      </w:p>
                    </w:tc>
                    <w:tc>
                      <w:tcPr>
                        <w:tcW w:w="764" w:type="pct"/>
                      </w:tcPr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68ב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68ג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73א(א)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73א(ב)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73ב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</w:t>
                        </w:r>
                      </w:p>
                    </w:tc>
                    <w:tc>
                      <w:tcPr>
                        <w:tcW w:w="773" w:type="pct"/>
                      </w:tcPr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264, 269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26ב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27(א), (ב), (ד)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27(ג)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29(א)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29(ב)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29(ג)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  <w:p w:rsidR="00B1159A" w:rsidRDefault="00B1159A">
                        <w:pPr>
                          <w:pStyle w:val="OCRStyle9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98"/>
                  </w:pPr>
                </w:p>
              </w:txbxContent>
            </v:textbox>
            <w10:wrap anchorx="page" anchory="page"/>
          </v:shape>
        </w:pict>
      </w:r>
      <w:r>
        <w:pict>
          <v:shape id="_x0000_s2174" o:spid="_x0000_s1345" type="#_x0000_t202" style="position:absolute;left:0;text-align:left;margin-left:302.8pt;margin-top:66.3pt;width:84.35pt;height:22.35pt;z-index:318;mso-position-horizontal-relative:page;mso-position-vertical-relative:page" stroked="f">
            <v:textbox style="mso-next-textbox:#_x0000_s2174" inset="0,0,0,0">
              <w:txbxContent>
                <w:p w:rsidR="00B1159A" w:rsidRPr="00E80692" w:rsidRDefault="00B1159A">
                  <w:pPr>
                    <w:pStyle w:val="OCRStyle98"/>
                    <w:ind w:left="40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לוח השוואה</w:t>
                  </w:r>
                </w:p>
              </w:txbxContent>
            </v:textbox>
            <w10:wrap anchorx="page" anchory="page"/>
          </v:shape>
        </w:pict>
      </w:r>
    </w:p>
    <w:p w:rsidR="00EB61FB" w:rsidRDefault="00EB61FB">
      <w:pPr>
        <w:rPr>
          <w:rtl/>
        </w:rPr>
      </w:pPr>
      <w:r>
        <w:rPr>
          <w:rtl/>
        </w:rPr>
        <w:br w:type="page"/>
      </w:r>
    </w:p>
    <w:p w:rsidR="00EB61FB" w:rsidRDefault="00000000">
      <w:pPr>
        <w:rPr>
          <w:rtl/>
        </w:rPr>
      </w:pPr>
      <w:r>
        <w:pict>
          <v:shape id="_x0000_s2175" o:spid="_x0000_s1346" type="#_x0000_t202" style="position:absolute;left:0;text-align:left;margin-left:50pt;margin-top:771.95pt;width:495.35pt;height:30pt;z-index:324;mso-position-horizontal-relative:page;mso-position-vertical-relative:page" stroked="f">
            <v:textbox style="mso-next-textbox:#_x0000_s2175" inset="0,0,0,0">
              <w:txbxContent>
                <w:p w:rsidR="00B1159A" w:rsidRDefault="00B1159A">
                  <w:r>
                    <w:rPr>
                      <w:rtl/>
                    </w:rPr>
                    <w:t>308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6" o:spid="_x0000_s1347" type="#_x0000_t202" style="position:absolute;left:0;text-align:left;margin-left:73.1pt;margin-top:717.3pt;width:188.7pt;height:21.4pt;z-index:323;mso-position-horizontal-relative:page;mso-position-vertical-relative:page" stroked="f">
            <v:textbox style="mso-next-textbox:#_x0000_s2176" inset="0,0,0,0">
              <w:txbxContent>
                <w:p w:rsidR="00B1159A" w:rsidRDefault="00B1159A">
                  <w:pPr>
                    <w:pStyle w:val="OCRStyle99"/>
                  </w:pPr>
                </w:p>
              </w:txbxContent>
            </v:textbox>
            <w10:wrap anchorx="page" anchory="page"/>
          </v:shape>
        </w:pict>
      </w:r>
      <w:r>
        <w:pict>
          <v:shape id="_x0000_s2177" o:spid="_x0000_s1348" type="#_x0000_t202" style="position:absolute;left:0;text-align:left;margin-left:81pt;margin-top:76pt;width:445.9pt;height:641.3pt;z-index:322;mso-position-horizontal-relative:page;mso-position-vertical-relative:page" stroked="f">
            <v:textbox style="mso-next-textbox:#_x0000_s2177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1195"/>
                    <w:gridCol w:w="1303"/>
                    <w:gridCol w:w="1508"/>
                    <w:gridCol w:w="1286"/>
                    <w:gridCol w:w="1446"/>
                  </w:tblGrid>
                  <w:tr w:rsidR="00B1159A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277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280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227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232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1948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127סז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127סח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ועב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127עג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עד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27ועה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עו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127עז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27ועח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127עט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127פא1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27ופא2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127פב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ופג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127פד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127פה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127פו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127פז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127פח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27ופט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27וצ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27וצא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127צב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202(ב)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217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 199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206(א), (ב)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206(ג), (ר)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211(א)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211(ב),(ג) 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200(א)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200(ב),(ג)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202(א)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222(א)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222(ב)</w:t>
                        </w:r>
                      </w:p>
                    </w:tc>
                    <w:tc>
                      <w:tcPr>
                        <w:tcW w:w="930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ניסח 1968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127כב1 (א) (ב)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127כב1 (ג)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127כג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127כד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127כה(א)(1)-(3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127כה(א)(3)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וכה(ב), (ג)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127כז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127כח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127כט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127לב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127לד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127לה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127לו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127לז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27ולח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127לט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27ומב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127מז (א)(1)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127מז(א)(2)(3)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127מז(ב)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27ומח</w:t>
                        </w:r>
                      </w:p>
                    </w:tc>
                    <w:tc>
                      <w:tcPr>
                        <w:tcW w:w="793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53(ג)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53(ר)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57(ג)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 לוח ד'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69(א)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69(ב)(ד)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893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1948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ו0וא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101ב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103ב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03ובו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נסוג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103ד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03וה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103ו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103ז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110(א)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110(ב)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27וב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127ג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237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296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צג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27וצד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127צה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127צו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27וצז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127צרו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222(ג)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222(ד)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  <w:tc>
                      <w:tcPr>
                        <w:tcW w:w="930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מט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127מט1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127מט2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27ונב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127נב 1</w:t>
                        </w:r>
                      </w:p>
                    </w:tc>
                    <w:tc>
                      <w:tcPr>
                        <w:tcW w:w="793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</w:t>
                        </w:r>
                      </w:p>
                    </w:tc>
                    <w:tc>
                      <w:tcPr>
                        <w:tcW w:w="893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127-ד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127ה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127ו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127ז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127ח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27וי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127יא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297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136ב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37וב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137ג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</w:t>
                        </w:r>
                      </w:p>
                    </w:tc>
                    <w:tc>
                      <w:tcPr>
                        <w:tcW w:w="930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27ונג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27ונר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27ונה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127נו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127נז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127נז1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127נח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127נט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127סב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127סג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127סד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127סה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127סו</w:t>
                        </w:r>
                      </w:p>
                    </w:tc>
                    <w:tc>
                      <w:tcPr>
                        <w:tcW w:w="793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174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</w:t>
                        </w:r>
                      </w:p>
                    </w:tc>
                    <w:tc>
                      <w:tcPr>
                        <w:tcW w:w="893" w:type="pct"/>
                      </w:tcPr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127יב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127יג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127יד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127טו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127טז1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127טז2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127טז3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27ויז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127יח(א)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127יח(ב)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127כא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127כב (א), (ד)</w:t>
                        </w:r>
                      </w:p>
                      <w:p w:rsidR="00B1159A" w:rsidRDefault="00B1159A">
                        <w:pPr>
                          <w:pStyle w:val="OCRStyle9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127כב(ב),(ג)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99"/>
                  </w:pPr>
                </w:p>
              </w:txbxContent>
            </v:textbox>
            <w10:wrap anchorx="page" anchory="page"/>
          </v:shape>
        </w:pict>
      </w:r>
    </w:p>
    <w:p w:rsidR="006B601A" w:rsidRDefault="006B601A">
      <w:pPr>
        <w:rPr>
          <w:rtl/>
        </w:rPr>
      </w:pPr>
      <w:r>
        <w:rPr>
          <w:rtl/>
        </w:rPr>
        <w:br w:type="page"/>
      </w:r>
    </w:p>
    <w:p w:rsidR="006B601A" w:rsidRDefault="00000000">
      <w:pPr>
        <w:rPr>
          <w:rtl/>
        </w:rPr>
      </w:pPr>
      <w:r>
        <w:pict>
          <v:shape id="_x0000_s2178" o:spid="_x0000_s1349" type="#_x0000_t202" style="position:absolute;left:0;text-align:left;margin-left:50pt;margin-top:771.95pt;width:495.35pt;height:30pt;z-index:327;mso-position-horizontal-relative:page;mso-position-vertical-relative:page" stroked="f">
            <v:textbox style="mso-next-textbox:#_x0000_s2178" inset="0,0,0,0">
              <w:txbxContent>
                <w:p w:rsidR="00B1159A" w:rsidRDefault="00B1159A">
                  <w:r>
                    <w:rPr>
                      <w:rtl/>
                    </w:rPr>
                    <w:t>309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9" o:spid="_x0000_s1350" type="#_x0000_t202" style="position:absolute;left:0;text-align:left;margin-left:364.4pt;margin-top:706.8pt;width:207.5pt;height:26.75pt;z-index:326;mso-position-horizontal-relative:page;mso-position-vertical-relative:page" stroked="f">
            <v:textbox style="mso-next-textbox:#_x0000_s2179" inset="0,0,0,0">
              <w:txbxContent>
                <w:p w:rsidR="00B1159A" w:rsidRDefault="00B1159A">
                  <w:pPr>
                    <w:pStyle w:val="OCRStyle100"/>
                  </w:pPr>
                </w:p>
              </w:txbxContent>
            </v:textbox>
            <w10:wrap anchorx="page" anchory="page"/>
          </v:shape>
        </w:pict>
      </w:r>
      <w:r>
        <w:pict>
          <v:shape id="_x0000_s2180" o:spid="_x0000_s1351" type="#_x0000_t202" style="position:absolute;left:0;text-align:left;margin-left:101.05pt;margin-top:68.85pt;width:462.15pt;height:581.15pt;z-index:325;mso-position-horizontal-relative:page;mso-position-vertical-relative:page" stroked="f">
            <v:textbox style="mso-next-textbox:#_x0000_s21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8"/>
                    <w:gridCol w:w="1286"/>
                    <w:gridCol w:w="1469"/>
                    <w:gridCol w:w="1412"/>
                    <w:gridCol w:w="1249"/>
                    <w:gridCol w:w="1428"/>
                  </w:tblGrid>
                  <w:tr w:rsidR="00B1159A" w:rsidRPr="006B601A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B1159A" w:rsidRPr="006B601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</w:tc>
                    <w:tc>
                      <w:tcPr>
                        <w:tcW w:w="765" w:type="pct"/>
                      </w:tcPr>
                      <w:p w:rsidR="00B1159A" w:rsidRPr="006B601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1940</w:t>
                        </w:r>
                      </w:p>
                    </w:tc>
                    <w:tc>
                      <w:tcPr>
                        <w:tcW w:w="874" w:type="pct"/>
                      </w:tcPr>
                      <w:p w:rsidR="00B1159A" w:rsidRPr="006B601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1159A" w:rsidRPr="006B601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1968</w:t>
                        </w:r>
                      </w:p>
                    </w:tc>
                    <w:tc>
                      <w:tcPr>
                        <w:tcW w:w="743" w:type="pct"/>
                      </w:tcPr>
                      <w:p w:rsidR="00B1159A" w:rsidRPr="006B601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</w:tc>
                    <w:tc>
                      <w:tcPr>
                        <w:tcW w:w="850" w:type="pct"/>
                      </w:tcPr>
                      <w:p w:rsidR="00B1159A" w:rsidRPr="006B601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1968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2ו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401</w:t>
                        </w:r>
                      </w:p>
                      <w:p w:rsidR="00B1159A" w:rsidRPr="006B601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</w:t>
                        </w:r>
                      </w:p>
                    </w:tc>
                    <w:tc>
                      <w:tcPr>
                        <w:tcW w:w="765" w:type="pct"/>
                      </w:tcPr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204ב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215ב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7ו2א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231ב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244</w:t>
                        </w:r>
                      </w:p>
                    </w:tc>
                    <w:tc>
                      <w:tcPr>
                        <w:tcW w:w="874" w:type="pct"/>
                      </w:tcPr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404(ב)-(ד)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(השכר הממוצע)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287, 288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291</w:t>
                        </w:r>
                      </w:p>
                      <w:p w:rsidR="00B1159A" w:rsidRPr="006B601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292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188(א)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188(ב)-(ד)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א198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198אא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198ב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198ג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198ד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198ה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198ו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189ז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198ח</w:t>
                        </w:r>
                      </w:p>
                      <w:p w:rsidR="00B1159A" w:rsidRPr="006B601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198ט</w:t>
                        </w:r>
                      </w:p>
                    </w:tc>
                    <w:tc>
                      <w:tcPr>
                        <w:tcW w:w="743" w:type="pct"/>
                      </w:tcPr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348(א)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 350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353</w:t>
                        </w:r>
                      </w:p>
                    </w:tc>
                    <w:tc>
                      <w:tcPr>
                        <w:tcW w:w="850" w:type="pct"/>
                      </w:tcPr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139ב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142ב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143ב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159ב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166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167א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167ב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168(א)(1)-(4), (ב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168(א)(5)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169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</w:t>
                        </w:r>
                      </w:p>
                      <w:p w:rsidR="00B1159A" w:rsidRDefault="00B1159A">
                        <w:pPr>
                          <w:pStyle w:val="OCRStyle10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00"/>
                  </w:pPr>
                </w:p>
              </w:txbxContent>
            </v:textbox>
            <w10:wrap anchorx="page" anchory="page"/>
          </v:shape>
        </w:pict>
      </w:r>
    </w:p>
    <w:p w:rsidR="00B1159A" w:rsidRDefault="00B1159A">
      <w:pPr>
        <w:rPr>
          <w:rtl/>
        </w:rPr>
      </w:pPr>
      <w:r>
        <w:rPr>
          <w:rtl/>
        </w:rPr>
        <w:br w:type="page"/>
      </w:r>
    </w:p>
    <w:p w:rsidR="00B1159A" w:rsidRDefault="00000000">
      <w:pPr>
        <w:rPr>
          <w:rtl/>
        </w:rPr>
      </w:pPr>
      <w:r>
        <w:pict>
          <v:shape id="_x0000_s2181" o:spid="_x0000_s1352" type="#_x0000_t202" style="position:absolute;left:0;text-align:left;margin-left:50pt;margin-top:771.95pt;width:495.35pt;height:30pt;z-index:334;mso-position-horizontal-relative:page;mso-position-vertical-relative:page" stroked="f">
            <v:textbox style="mso-next-textbox:#_x0000_s2181" inset="0,0,0,0">
              <w:txbxContent>
                <w:p w:rsidR="00B1159A" w:rsidRDefault="00B1159A">
                  <w:r>
                    <w:rPr>
                      <w:rtl/>
                    </w:rPr>
                    <w:t>310                                         ספר החוקים 1522                  ט"ו באייר התשנ"ה 15.05.1995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2" o:spid="_x0000_s1353" type="#_x0000_t202" style="position:absolute;left:0;text-align:left;margin-left:76.95pt;margin-top:694.3pt;width:214.25pt;height:38.8pt;z-index:333;mso-position-horizontal-relative:page;mso-position-vertical-relative:page" stroked="f">
            <v:textbox style="mso-next-textbox:#_x0000_s2182" inset="0,0,0,0">
              <w:txbxContent>
                <w:p w:rsidR="00B1159A" w:rsidRDefault="00B1159A">
                  <w:pPr>
                    <w:pStyle w:val="OCRStyle10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3" o:spid="_x0000_s1354" type="#_x0000_t202" style="position:absolute;left:0;text-align:left;margin-left:80.35pt;margin-top:537.7pt;width:371.85pt;height:156.4pt;z-index:332;mso-position-horizontal-relative:page;mso-position-vertical-relative:page" stroked="f">
            <v:textbox style="mso-next-textbox:#_x0000_s2183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01"/>
                    <w:gridCol w:w="1678"/>
                    <w:gridCol w:w="1580"/>
                    <w:gridCol w:w="1603"/>
                  </w:tblGrid>
                  <w:tr w:rsidR="00B1159A">
                    <w:trPr>
                      <w:jc w:val="right"/>
                    </w:trPr>
                    <w:tc>
                      <w:tcPr>
                        <w:tcW w:w="1406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</w:tc>
                    <w:tc>
                      <w:tcPr>
                        <w:tcW w:w="1241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1968</w:t>
                        </w:r>
                      </w:p>
                    </w:tc>
                    <w:tc>
                      <w:tcPr>
                        <w:tcW w:w="1168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</w:tc>
                    <w:tc>
                      <w:tcPr>
                        <w:tcW w:w="118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1968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1406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י'ב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י''ד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ט''ו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ט''ז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י''ז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י''ג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י''ח</w:t>
                        </w:r>
                      </w:p>
                      <w:p w:rsidR="00B1159A" w:rsidRP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י'ט</w:t>
                        </w:r>
                      </w:p>
                    </w:tc>
                    <w:tc>
                      <w:tcPr>
                        <w:tcW w:w="1241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ו'4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ו'5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ט'1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ט'2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י''א</w:t>
                        </w:r>
                      </w:p>
                      <w:p w:rsidR="00B1159A" w:rsidRP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י'ב</w:t>
                        </w:r>
                      </w:p>
                    </w:tc>
                    <w:tc>
                      <w:tcPr>
                        <w:tcW w:w="1168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י-א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144, 265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ח'</w:t>
                        </w:r>
                      </w:p>
                    </w:tc>
                    <w:tc>
                      <w:tcPr>
                        <w:tcW w:w="118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ג'1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ג'2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ו'1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ו'2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ו'5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0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4" o:spid="_x0000_s1355" type="#_x0000_t202" style="position:absolute;left:0;text-align:left;margin-left:249.8pt;margin-top:517.9pt;width:56.85pt;height:12.85pt;z-index:331;mso-position-horizontal-relative:page;mso-position-vertical-relative:page" stroked="f">
            <v:textbox style="mso-next-textbox:#_x0000_s2184" inset="0,0,0,0">
              <w:txbxContent>
                <w:p w:rsidR="00B1159A" w:rsidRDefault="00B1159A">
                  <w:pPr>
                    <w:pStyle w:val="OCRStyle101"/>
                    <w:ind w:left="353"/>
                  </w:pPr>
                  <w:r>
                    <w:rPr>
                      <w:rtl/>
                    </w:rPr>
                    <w:t>פרקים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5" o:spid="_x0000_s1356" type="#_x0000_t202" style="position:absolute;left:0;text-align:left;margin-left:100.95pt;margin-top:207.8pt;width:362.55pt;height:306.5pt;z-index:330;mso-position-horizontal-relative:page;mso-position-vertical-relative:page" stroked="f">
            <v:textbox style="mso-next-textbox:#_x0000_s2185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856"/>
                    <w:gridCol w:w="2736"/>
                  </w:tblGrid>
                  <w:tr w:rsidR="00B1159A">
                    <w:trPr>
                      <w:jc w:val="right"/>
                    </w:trPr>
                    <w:tc>
                      <w:tcPr>
                        <w:tcW w:w="292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</w:tc>
                    <w:tc>
                      <w:tcPr>
                        <w:tcW w:w="207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קודם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 הלאומי (תיקון מס' 21), התשל"ו-1976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292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295, לוח י''ד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294, לוח ט''ו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295</w:t>
                        </w:r>
                      </w:p>
                    </w:tc>
                    <w:tc>
                      <w:tcPr>
                        <w:tcW w:w="207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57(א)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37(ב)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 הלאומי (הוראת שעה), התשנ'א-1991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292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י''ג 1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י''ג 2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י''ג 3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י''ג 1(165(א)(1))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י''ג 4</w:t>
                        </w:r>
                      </w:p>
                    </w:tc>
                    <w:tc>
                      <w:tcPr>
                        <w:tcW w:w="207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 הלאומי (תיקון מס' 85), התשנ'ד-1994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292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403(א)</w:t>
                        </w:r>
                      </w:p>
                    </w:tc>
                    <w:tc>
                      <w:tcPr>
                        <w:tcW w:w="207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קליטת חיילים משוחררים, התשנ"ד-1994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292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405(ג)</w:t>
                        </w:r>
                      </w:p>
                    </w:tc>
                    <w:tc>
                      <w:tcPr>
                        <w:tcW w:w="207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24(ב)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לצמצום ממדי העוני והפערים בהכנסות (תיקוני חקיקה), התשנ'ד-1994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292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405(ד)</w:t>
                        </w:r>
                      </w:p>
                    </w:tc>
                    <w:tc>
                      <w:tcPr>
                        <w:tcW w:w="207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7(ג)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 הלאומי (תיקון מס' 99), התשנ''ה-1995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292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405(ב)</w:t>
                        </w:r>
                      </w:p>
                    </w:tc>
                    <w:tc>
                      <w:tcPr>
                        <w:tcW w:w="207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0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6" o:spid="_x0000_s1357" type="#_x0000_t202" style="position:absolute;left:0;text-align:left;margin-left:78.55pt;margin-top:90.8pt;width:378pt;height:109.3pt;z-index:329;mso-position-horizontal-relative:page;mso-position-vertical-relative:page" stroked="f">
            <v:textbox style="mso-next-textbox:#_x0000_s2186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91"/>
                    <w:gridCol w:w="1739"/>
                    <w:gridCol w:w="1501"/>
                    <w:gridCol w:w="1741"/>
                  </w:tblGrid>
                  <w:tr w:rsidR="00B1159A">
                    <w:trPr>
                      <w:jc w:val="right"/>
                    </w:trPr>
                    <w:tc>
                      <w:tcPr>
                        <w:tcW w:w="137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1966</w:t>
                        </w:r>
                      </w:p>
                    </w:tc>
                    <w:tc>
                      <w:tcPr>
                        <w:tcW w:w="1092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1995</w:t>
                        </w:r>
                      </w:p>
                    </w:tc>
                    <w:tc>
                      <w:tcPr>
                        <w:tcW w:w="1267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1968</w:t>
                        </w:r>
                      </w:p>
                    </w:tc>
                  </w:tr>
                  <w:tr w:rsidR="00B1159A">
                    <w:trPr>
                      <w:jc w:val="right"/>
                    </w:trPr>
                    <w:tc>
                      <w:tcPr>
                        <w:tcW w:w="137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י''א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י'ב</w:t>
                        </w:r>
                      </w:p>
                      <w:p w:rsidR="00B1159A" w:rsidRP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ט"ו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ט'2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י''ב</w:t>
                        </w:r>
                      </w:p>
                      <w:p w:rsidR="00B1159A" w:rsidRP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י''ד</w:t>
                        </w:r>
                      </w:p>
                    </w:tc>
                    <w:tc>
                      <w:tcPr>
                        <w:tcW w:w="1092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ו26(א)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</w:t>
                        </w:r>
                      </w:p>
                    </w:tc>
                    <w:tc>
                      <w:tcPr>
                        <w:tcW w:w="1267" w:type="pct"/>
                      </w:tcPr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ד'1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ה'1</w:t>
                        </w:r>
                      </w:p>
                      <w:p w:rsidR="00B1159A" w:rsidRDefault="00B1159A">
                        <w:pPr>
                          <w:pStyle w:val="OCRStyle10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ז'</w:t>
                        </w:r>
                      </w:p>
                    </w:tc>
                  </w:tr>
                </w:tbl>
                <w:p w:rsidR="00B1159A" w:rsidRDefault="00B1159A">
                  <w:pPr>
                    <w:pStyle w:val="OCRStyle10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7" o:spid="_x0000_s1358" type="#_x0000_t202" style="position:absolute;left:0;text-align:left;margin-left:254.2pt;margin-top:59.9pt;width:43.95pt;height:22.35pt;z-index:328;mso-position-horizontal-relative:page;mso-position-vertical-relative:page" stroked="f">
            <v:textbox style="mso-next-textbox:#_x0000_s2187" inset="0,0,0,0">
              <w:txbxContent>
                <w:p w:rsidR="00B1159A" w:rsidRDefault="00B1159A">
                  <w:pPr>
                    <w:pStyle w:val="OCRStyle101"/>
                    <w:ind w:left="115"/>
                  </w:pPr>
                  <w:r>
                    <w:rPr>
                      <w:rtl/>
                    </w:rPr>
                    <w:t>לוחות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B60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57785D-58A9-47F7-B2D7-B282695C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06C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6150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C528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E4F5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6303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56CF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A5D6D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D531AC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D55AFC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FA553E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CC35C5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DB16C8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F5421C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85373F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9C3BDC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0E6C68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A0083A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5E7A73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D64709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E54551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847FF6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2E0739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352277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D842BB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0C5559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BB0CE9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F44DAD"/>
    <w:rPr>
      <w:rFonts w:ascii="Arial" w:hAnsi="Arial" w:cs="Arial"/>
      <w:sz w:val="18"/>
      <w:szCs w:val="18"/>
    </w:rPr>
  </w:style>
  <w:style w:type="paragraph" w:customStyle="1" w:styleId="OCRStyle28">
    <w:name w:val="OCR Style #28"/>
    <w:basedOn w:val="a"/>
    <w:rsid w:val="00E213A2"/>
    <w:rPr>
      <w:rFonts w:ascii="Arial" w:hAnsi="Arial" w:cs="Arial"/>
      <w:sz w:val="18"/>
      <w:szCs w:val="18"/>
    </w:rPr>
  </w:style>
  <w:style w:type="paragraph" w:customStyle="1" w:styleId="OCRStyle29">
    <w:name w:val="OCR Style #29"/>
    <w:basedOn w:val="a"/>
    <w:rsid w:val="0064151A"/>
    <w:rPr>
      <w:rFonts w:ascii="Arial" w:hAnsi="Arial" w:cs="Arial"/>
      <w:sz w:val="18"/>
      <w:szCs w:val="18"/>
    </w:rPr>
  </w:style>
  <w:style w:type="paragraph" w:customStyle="1" w:styleId="OCRStyle30">
    <w:name w:val="OCR Style #30"/>
    <w:basedOn w:val="a"/>
    <w:rsid w:val="006D19B2"/>
    <w:rPr>
      <w:rFonts w:ascii="Arial" w:hAnsi="Arial" w:cs="Arial"/>
      <w:sz w:val="18"/>
      <w:szCs w:val="18"/>
    </w:rPr>
  </w:style>
  <w:style w:type="paragraph" w:customStyle="1" w:styleId="OCRStyle31">
    <w:name w:val="OCR Style #31"/>
    <w:basedOn w:val="a"/>
    <w:rsid w:val="005B2BA8"/>
    <w:rPr>
      <w:rFonts w:ascii="Arial" w:hAnsi="Arial" w:cs="Arial"/>
      <w:sz w:val="18"/>
      <w:szCs w:val="18"/>
    </w:rPr>
  </w:style>
  <w:style w:type="paragraph" w:customStyle="1" w:styleId="OCRStyle32">
    <w:name w:val="OCR Style #32"/>
    <w:basedOn w:val="a"/>
    <w:rsid w:val="00CA1132"/>
    <w:rPr>
      <w:rFonts w:ascii="Arial" w:hAnsi="Arial" w:cs="Arial"/>
      <w:sz w:val="18"/>
      <w:szCs w:val="18"/>
    </w:rPr>
  </w:style>
  <w:style w:type="paragraph" w:customStyle="1" w:styleId="OCRStyle33">
    <w:name w:val="OCR Style #33"/>
    <w:basedOn w:val="a"/>
    <w:rsid w:val="00F36A1B"/>
    <w:rPr>
      <w:rFonts w:ascii="Arial" w:hAnsi="Arial" w:cs="Arial"/>
      <w:sz w:val="18"/>
      <w:szCs w:val="18"/>
    </w:rPr>
  </w:style>
  <w:style w:type="paragraph" w:customStyle="1" w:styleId="OCRStyle34">
    <w:name w:val="OCR Style #34"/>
    <w:basedOn w:val="a"/>
    <w:rsid w:val="003672B7"/>
    <w:rPr>
      <w:rFonts w:ascii="Arial" w:hAnsi="Arial" w:cs="Arial"/>
      <w:sz w:val="18"/>
      <w:szCs w:val="18"/>
    </w:rPr>
  </w:style>
  <w:style w:type="paragraph" w:customStyle="1" w:styleId="OCRStyle35">
    <w:name w:val="OCR Style #35"/>
    <w:basedOn w:val="a"/>
    <w:rsid w:val="006A6E54"/>
    <w:rPr>
      <w:rFonts w:ascii="Arial" w:hAnsi="Arial" w:cs="Arial"/>
      <w:sz w:val="18"/>
      <w:szCs w:val="18"/>
    </w:rPr>
  </w:style>
  <w:style w:type="paragraph" w:customStyle="1" w:styleId="OCRStyle36">
    <w:name w:val="OCR Style #36"/>
    <w:basedOn w:val="a"/>
    <w:rsid w:val="009E561F"/>
    <w:rPr>
      <w:rFonts w:ascii="Arial" w:hAnsi="Arial" w:cs="Arial"/>
      <w:sz w:val="18"/>
      <w:szCs w:val="18"/>
    </w:rPr>
  </w:style>
  <w:style w:type="paragraph" w:customStyle="1" w:styleId="OCRStyle37">
    <w:name w:val="OCR Style #37"/>
    <w:basedOn w:val="a"/>
    <w:rsid w:val="0015261C"/>
    <w:rPr>
      <w:rFonts w:ascii="Arial" w:hAnsi="Arial" w:cs="Arial"/>
      <w:sz w:val="18"/>
      <w:szCs w:val="18"/>
    </w:rPr>
  </w:style>
  <w:style w:type="paragraph" w:customStyle="1" w:styleId="OCRStyle38">
    <w:name w:val="OCR Style #38"/>
    <w:basedOn w:val="a"/>
    <w:rsid w:val="00177B0D"/>
    <w:rPr>
      <w:rFonts w:ascii="Arial" w:hAnsi="Arial" w:cs="Arial"/>
      <w:sz w:val="18"/>
      <w:szCs w:val="18"/>
    </w:rPr>
  </w:style>
  <w:style w:type="paragraph" w:customStyle="1" w:styleId="OCRStyle39">
    <w:name w:val="OCR Style #39"/>
    <w:basedOn w:val="a"/>
    <w:rsid w:val="00020563"/>
    <w:rPr>
      <w:rFonts w:ascii="Arial" w:hAnsi="Arial" w:cs="Arial"/>
      <w:sz w:val="18"/>
      <w:szCs w:val="18"/>
    </w:rPr>
  </w:style>
  <w:style w:type="paragraph" w:customStyle="1" w:styleId="OCRStyle40">
    <w:name w:val="OCR Style #40"/>
    <w:basedOn w:val="a"/>
    <w:rsid w:val="00002844"/>
    <w:rPr>
      <w:rFonts w:ascii="Arial" w:hAnsi="Arial" w:cs="Arial"/>
      <w:sz w:val="18"/>
      <w:szCs w:val="18"/>
    </w:rPr>
  </w:style>
  <w:style w:type="paragraph" w:customStyle="1" w:styleId="OCRStyle41">
    <w:name w:val="OCR Style #41"/>
    <w:basedOn w:val="a"/>
    <w:rsid w:val="004E1C3A"/>
    <w:rPr>
      <w:rFonts w:ascii="Arial" w:hAnsi="Arial" w:cs="Arial"/>
      <w:sz w:val="18"/>
      <w:szCs w:val="18"/>
    </w:rPr>
  </w:style>
  <w:style w:type="paragraph" w:customStyle="1" w:styleId="OCRStyle42">
    <w:name w:val="OCR Style #42"/>
    <w:basedOn w:val="a"/>
    <w:rsid w:val="00E51BC8"/>
    <w:rPr>
      <w:rFonts w:ascii="Arial" w:hAnsi="Arial" w:cs="Arial"/>
      <w:sz w:val="18"/>
      <w:szCs w:val="18"/>
    </w:rPr>
  </w:style>
  <w:style w:type="paragraph" w:customStyle="1" w:styleId="OCRStyle43">
    <w:name w:val="OCR Style #43"/>
    <w:basedOn w:val="a"/>
    <w:rsid w:val="00170A5F"/>
    <w:rPr>
      <w:rFonts w:ascii="Arial" w:hAnsi="Arial" w:cs="Arial"/>
      <w:sz w:val="18"/>
      <w:szCs w:val="18"/>
    </w:rPr>
  </w:style>
  <w:style w:type="paragraph" w:customStyle="1" w:styleId="OCRStyle44">
    <w:name w:val="OCR Style #44"/>
    <w:basedOn w:val="a"/>
    <w:rsid w:val="004800CF"/>
    <w:rPr>
      <w:rFonts w:ascii="Arial" w:hAnsi="Arial" w:cs="Arial"/>
      <w:sz w:val="18"/>
      <w:szCs w:val="18"/>
    </w:rPr>
  </w:style>
  <w:style w:type="paragraph" w:customStyle="1" w:styleId="OCRStyle45">
    <w:name w:val="OCR Style #45"/>
    <w:basedOn w:val="a"/>
    <w:rsid w:val="00C96926"/>
    <w:rPr>
      <w:rFonts w:ascii="Arial" w:hAnsi="Arial" w:cs="Arial"/>
      <w:sz w:val="18"/>
      <w:szCs w:val="18"/>
    </w:rPr>
  </w:style>
  <w:style w:type="paragraph" w:customStyle="1" w:styleId="OCRStyle46">
    <w:name w:val="OCR Style #46"/>
    <w:basedOn w:val="a"/>
    <w:rsid w:val="0016778E"/>
    <w:rPr>
      <w:rFonts w:ascii="Arial" w:hAnsi="Arial" w:cs="Arial"/>
      <w:sz w:val="18"/>
      <w:szCs w:val="18"/>
    </w:rPr>
  </w:style>
  <w:style w:type="paragraph" w:customStyle="1" w:styleId="OCRStyle47">
    <w:name w:val="OCR Style #47"/>
    <w:basedOn w:val="a"/>
    <w:rsid w:val="00771081"/>
    <w:rPr>
      <w:rFonts w:ascii="Arial" w:hAnsi="Arial" w:cs="Arial"/>
      <w:sz w:val="18"/>
      <w:szCs w:val="18"/>
    </w:rPr>
  </w:style>
  <w:style w:type="paragraph" w:customStyle="1" w:styleId="OCRStyle48">
    <w:name w:val="OCR Style #48"/>
    <w:basedOn w:val="a"/>
    <w:rsid w:val="0027533F"/>
    <w:rPr>
      <w:rFonts w:ascii="Arial" w:hAnsi="Arial" w:cs="Arial"/>
      <w:sz w:val="18"/>
      <w:szCs w:val="18"/>
    </w:rPr>
  </w:style>
  <w:style w:type="paragraph" w:customStyle="1" w:styleId="OCRStyle49">
    <w:name w:val="OCR Style #49"/>
    <w:basedOn w:val="a"/>
    <w:rsid w:val="00B503DE"/>
    <w:rPr>
      <w:rFonts w:ascii="Arial" w:hAnsi="Arial" w:cs="Arial"/>
      <w:sz w:val="18"/>
      <w:szCs w:val="18"/>
    </w:rPr>
  </w:style>
  <w:style w:type="paragraph" w:customStyle="1" w:styleId="OCRStyle50">
    <w:name w:val="OCR Style #50"/>
    <w:basedOn w:val="a"/>
    <w:rsid w:val="0021553A"/>
    <w:rPr>
      <w:rFonts w:ascii="Arial" w:hAnsi="Arial" w:cs="Arial"/>
      <w:sz w:val="18"/>
      <w:szCs w:val="18"/>
    </w:rPr>
  </w:style>
  <w:style w:type="paragraph" w:customStyle="1" w:styleId="OCRStyle51">
    <w:name w:val="OCR Style #51"/>
    <w:basedOn w:val="a"/>
    <w:rsid w:val="00A668AC"/>
    <w:rPr>
      <w:rFonts w:ascii="Arial" w:hAnsi="Arial" w:cs="Arial"/>
      <w:sz w:val="18"/>
      <w:szCs w:val="18"/>
    </w:rPr>
  </w:style>
  <w:style w:type="paragraph" w:customStyle="1" w:styleId="OCRStyle52">
    <w:name w:val="OCR Style #52"/>
    <w:basedOn w:val="a"/>
    <w:rsid w:val="00861221"/>
    <w:rPr>
      <w:rFonts w:ascii="Arial" w:hAnsi="Arial" w:cs="Arial"/>
      <w:sz w:val="18"/>
      <w:szCs w:val="18"/>
    </w:rPr>
  </w:style>
  <w:style w:type="paragraph" w:customStyle="1" w:styleId="OCRStyle53">
    <w:name w:val="OCR Style #53"/>
    <w:basedOn w:val="a"/>
    <w:rsid w:val="009B19AE"/>
    <w:rPr>
      <w:rFonts w:ascii="Arial" w:hAnsi="Arial" w:cs="Arial"/>
      <w:sz w:val="18"/>
      <w:szCs w:val="18"/>
    </w:rPr>
  </w:style>
  <w:style w:type="paragraph" w:customStyle="1" w:styleId="OCRStyle54">
    <w:name w:val="OCR Style #54"/>
    <w:basedOn w:val="a"/>
    <w:rsid w:val="00E6199B"/>
    <w:rPr>
      <w:rFonts w:ascii="Arial" w:hAnsi="Arial" w:cs="Arial"/>
      <w:sz w:val="18"/>
      <w:szCs w:val="18"/>
    </w:rPr>
  </w:style>
  <w:style w:type="paragraph" w:customStyle="1" w:styleId="OCRStyle55">
    <w:name w:val="OCR Style #55"/>
    <w:basedOn w:val="a"/>
    <w:rsid w:val="00610637"/>
    <w:rPr>
      <w:rFonts w:ascii="Arial" w:hAnsi="Arial" w:cs="Arial"/>
      <w:sz w:val="18"/>
      <w:szCs w:val="18"/>
    </w:rPr>
  </w:style>
  <w:style w:type="paragraph" w:customStyle="1" w:styleId="OCRStyle56">
    <w:name w:val="OCR Style #56"/>
    <w:basedOn w:val="a"/>
    <w:rsid w:val="009C2EA3"/>
    <w:rPr>
      <w:rFonts w:ascii="Arial" w:hAnsi="Arial" w:cs="Arial"/>
      <w:sz w:val="18"/>
      <w:szCs w:val="18"/>
    </w:rPr>
  </w:style>
  <w:style w:type="paragraph" w:customStyle="1" w:styleId="OCRStyle57">
    <w:name w:val="OCR Style #57"/>
    <w:basedOn w:val="a"/>
    <w:rsid w:val="00556A87"/>
    <w:rPr>
      <w:rFonts w:ascii="Arial" w:hAnsi="Arial" w:cs="Arial"/>
      <w:sz w:val="18"/>
      <w:szCs w:val="18"/>
    </w:rPr>
  </w:style>
  <w:style w:type="paragraph" w:customStyle="1" w:styleId="OCRStyle58">
    <w:name w:val="OCR Style #58"/>
    <w:basedOn w:val="a"/>
    <w:rsid w:val="00FD0350"/>
    <w:rPr>
      <w:rFonts w:ascii="Arial" w:hAnsi="Arial" w:cs="Arial"/>
      <w:sz w:val="18"/>
      <w:szCs w:val="18"/>
    </w:rPr>
  </w:style>
  <w:style w:type="paragraph" w:customStyle="1" w:styleId="OCRStyle59">
    <w:name w:val="OCR Style #59"/>
    <w:basedOn w:val="a"/>
    <w:rsid w:val="008378D8"/>
    <w:rPr>
      <w:rFonts w:ascii="Arial" w:hAnsi="Arial" w:cs="Arial"/>
      <w:sz w:val="18"/>
      <w:szCs w:val="18"/>
    </w:rPr>
  </w:style>
  <w:style w:type="paragraph" w:customStyle="1" w:styleId="OCRStyle60">
    <w:name w:val="OCR Style #60"/>
    <w:basedOn w:val="a"/>
    <w:rsid w:val="0068657F"/>
    <w:rPr>
      <w:rFonts w:ascii="Arial" w:hAnsi="Arial" w:cs="Arial"/>
      <w:sz w:val="18"/>
      <w:szCs w:val="18"/>
    </w:rPr>
  </w:style>
  <w:style w:type="paragraph" w:customStyle="1" w:styleId="OCRStyle61">
    <w:name w:val="OCR Style #61"/>
    <w:basedOn w:val="a"/>
    <w:rsid w:val="00AC084F"/>
    <w:rPr>
      <w:rFonts w:ascii="Arial" w:hAnsi="Arial" w:cs="Arial"/>
      <w:sz w:val="18"/>
      <w:szCs w:val="18"/>
    </w:rPr>
  </w:style>
  <w:style w:type="paragraph" w:customStyle="1" w:styleId="OCRStyle62">
    <w:name w:val="OCR Style #62"/>
    <w:basedOn w:val="a"/>
    <w:rsid w:val="0082777A"/>
    <w:rPr>
      <w:rFonts w:ascii="Arial" w:hAnsi="Arial" w:cs="Arial"/>
      <w:sz w:val="18"/>
      <w:szCs w:val="18"/>
    </w:rPr>
  </w:style>
  <w:style w:type="paragraph" w:customStyle="1" w:styleId="OCRStyle63">
    <w:name w:val="OCR Style #63"/>
    <w:basedOn w:val="a"/>
    <w:rsid w:val="004A44CC"/>
    <w:rPr>
      <w:rFonts w:ascii="Arial" w:hAnsi="Arial" w:cs="Arial"/>
      <w:sz w:val="18"/>
      <w:szCs w:val="18"/>
    </w:rPr>
  </w:style>
  <w:style w:type="paragraph" w:customStyle="1" w:styleId="OCRStyle64">
    <w:name w:val="OCR Style #64"/>
    <w:basedOn w:val="a"/>
    <w:rsid w:val="00A706C4"/>
    <w:rPr>
      <w:rFonts w:ascii="Arial" w:hAnsi="Arial" w:cs="Arial"/>
      <w:sz w:val="18"/>
      <w:szCs w:val="18"/>
    </w:rPr>
  </w:style>
  <w:style w:type="paragraph" w:customStyle="1" w:styleId="OCRStyle65">
    <w:name w:val="OCR Style #65"/>
    <w:basedOn w:val="a"/>
    <w:rsid w:val="00CC0404"/>
    <w:rPr>
      <w:rFonts w:ascii="Arial" w:hAnsi="Arial" w:cs="Arial"/>
      <w:sz w:val="18"/>
      <w:szCs w:val="18"/>
    </w:rPr>
  </w:style>
  <w:style w:type="paragraph" w:customStyle="1" w:styleId="OCRStyle66">
    <w:name w:val="OCR Style #66"/>
    <w:basedOn w:val="a"/>
    <w:rsid w:val="00DE6152"/>
    <w:rPr>
      <w:rFonts w:ascii="Arial" w:hAnsi="Arial" w:cs="Arial"/>
      <w:sz w:val="18"/>
      <w:szCs w:val="18"/>
    </w:rPr>
  </w:style>
  <w:style w:type="paragraph" w:customStyle="1" w:styleId="OCRStyle67">
    <w:name w:val="OCR Style #67"/>
    <w:basedOn w:val="a"/>
    <w:rsid w:val="007F471C"/>
    <w:rPr>
      <w:rFonts w:ascii="Arial" w:hAnsi="Arial" w:cs="Arial"/>
      <w:sz w:val="18"/>
      <w:szCs w:val="18"/>
    </w:rPr>
  </w:style>
  <w:style w:type="paragraph" w:customStyle="1" w:styleId="OCRStyle68">
    <w:name w:val="OCR Style #68"/>
    <w:basedOn w:val="a"/>
    <w:rsid w:val="002E73FE"/>
    <w:rPr>
      <w:rFonts w:ascii="Arial" w:hAnsi="Arial" w:cs="Arial"/>
      <w:sz w:val="18"/>
      <w:szCs w:val="18"/>
    </w:rPr>
  </w:style>
  <w:style w:type="paragraph" w:customStyle="1" w:styleId="OCRStyle69">
    <w:name w:val="OCR Style #69"/>
    <w:basedOn w:val="a"/>
    <w:rsid w:val="00442C22"/>
    <w:rPr>
      <w:rFonts w:ascii="Arial" w:hAnsi="Arial" w:cs="Arial"/>
      <w:sz w:val="18"/>
      <w:szCs w:val="18"/>
    </w:rPr>
  </w:style>
  <w:style w:type="paragraph" w:customStyle="1" w:styleId="OCRStyle70">
    <w:name w:val="OCR Style #70"/>
    <w:basedOn w:val="a"/>
    <w:rsid w:val="00A4759E"/>
    <w:rPr>
      <w:rFonts w:ascii="Arial" w:hAnsi="Arial" w:cs="Arial"/>
      <w:sz w:val="18"/>
      <w:szCs w:val="18"/>
    </w:rPr>
  </w:style>
  <w:style w:type="paragraph" w:customStyle="1" w:styleId="OCRStyle71">
    <w:name w:val="OCR Style #71"/>
    <w:basedOn w:val="a"/>
    <w:rsid w:val="00662E06"/>
    <w:rPr>
      <w:rFonts w:ascii="Arial" w:hAnsi="Arial" w:cs="Arial"/>
      <w:sz w:val="18"/>
      <w:szCs w:val="18"/>
    </w:rPr>
  </w:style>
  <w:style w:type="paragraph" w:customStyle="1" w:styleId="OCRStyle72">
    <w:name w:val="OCR Style #72"/>
    <w:basedOn w:val="a"/>
    <w:rsid w:val="00754D13"/>
    <w:rPr>
      <w:rFonts w:ascii="Arial" w:hAnsi="Arial" w:cs="Arial"/>
      <w:sz w:val="18"/>
      <w:szCs w:val="18"/>
    </w:rPr>
  </w:style>
  <w:style w:type="paragraph" w:customStyle="1" w:styleId="OCRStyle73">
    <w:name w:val="OCR Style #73"/>
    <w:basedOn w:val="a"/>
    <w:rsid w:val="00CF5348"/>
    <w:rPr>
      <w:rFonts w:ascii="Arial" w:hAnsi="Arial" w:cs="Arial"/>
      <w:sz w:val="18"/>
      <w:szCs w:val="18"/>
    </w:rPr>
  </w:style>
  <w:style w:type="paragraph" w:customStyle="1" w:styleId="OCRStyle74">
    <w:name w:val="OCR Style #74"/>
    <w:basedOn w:val="a"/>
    <w:rsid w:val="0015072E"/>
    <w:rPr>
      <w:rFonts w:ascii="Arial" w:hAnsi="Arial" w:cs="Arial"/>
      <w:sz w:val="18"/>
      <w:szCs w:val="18"/>
    </w:rPr>
  </w:style>
  <w:style w:type="paragraph" w:customStyle="1" w:styleId="OCRStyle75">
    <w:name w:val="OCR Style #75"/>
    <w:basedOn w:val="a"/>
    <w:rsid w:val="00364799"/>
    <w:rPr>
      <w:rFonts w:ascii="Arial" w:hAnsi="Arial" w:cs="Arial"/>
      <w:sz w:val="18"/>
      <w:szCs w:val="18"/>
    </w:rPr>
  </w:style>
  <w:style w:type="paragraph" w:customStyle="1" w:styleId="OCRStyle76">
    <w:name w:val="OCR Style #76"/>
    <w:basedOn w:val="a"/>
    <w:rsid w:val="009A40B1"/>
    <w:rPr>
      <w:rFonts w:ascii="Arial" w:hAnsi="Arial" w:cs="Arial"/>
      <w:sz w:val="18"/>
      <w:szCs w:val="18"/>
    </w:rPr>
  </w:style>
  <w:style w:type="paragraph" w:customStyle="1" w:styleId="OCRStyle77">
    <w:name w:val="OCR Style #77"/>
    <w:basedOn w:val="a"/>
    <w:rsid w:val="006E0098"/>
    <w:rPr>
      <w:rFonts w:ascii="Arial" w:hAnsi="Arial" w:cs="Arial"/>
      <w:sz w:val="18"/>
      <w:szCs w:val="18"/>
    </w:rPr>
  </w:style>
  <w:style w:type="paragraph" w:customStyle="1" w:styleId="OCRStyle78">
    <w:name w:val="OCR Style #78"/>
    <w:basedOn w:val="a"/>
    <w:rsid w:val="00D859E2"/>
    <w:rPr>
      <w:rFonts w:ascii="Arial" w:hAnsi="Arial" w:cs="Arial"/>
      <w:sz w:val="18"/>
      <w:szCs w:val="18"/>
    </w:rPr>
  </w:style>
  <w:style w:type="paragraph" w:customStyle="1" w:styleId="OCRStyle79">
    <w:name w:val="OCR Style #79"/>
    <w:basedOn w:val="a"/>
    <w:rsid w:val="006C321F"/>
    <w:rPr>
      <w:rFonts w:ascii="Arial" w:hAnsi="Arial" w:cs="Arial"/>
      <w:sz w:val="18"/>
      <w:szCs w:val="18"/>
    </w:rPr>
  </w:style>
  <w:style w:type="paragraph" w:customStyle="1" w:styleId="OCRStyle80">
    <w:name w:val="OCR Style #80"/>
    <w:basedOn w:val="a"/>
    <w:rsid w:val="00D65830"/>
    <w:rPr>
      <w:rFonts w:ascii="Arial" w:hAnsi="Arial" w:cs="Arial"/>
      <w:sz w:val="18"/>
      <w:szCs w:val="18"/>
    </w:rPr>
  </w:style>
  <w:style w:type="paragraph" w:customStyle="1" w:styleId="OCRStyle81">
    <w:name w:val="OCR Style #81"/>
    <w:basedOn w:val="a"/>
    <w:rsid w:val="0074587B"/>
    <w:rPr>
      <w:rFonts w:ascii="Arial" w:hAnsi="Arial" w:cs="Arial"/>
      <w:sz w:val="18"/>
      <w:szCs w:val="18"/>
    </w:rPr>
  </w:style>
  <w:style w:type="paragraph" w:customStyle="1" w:styleId="OCRStyle82">
    <w:name w:val="OCR Style #82"/>
    <w:basedOn w:val="a"/>
    <w:rsid w:val="000D7CC2"/>
    <w:rPr>
      <w:rFonts w:ascii="Arial" w:hAnsi="Arial" w:cs="Arial"/>
      <w:sz w:val="18"/>
      <w:szCs w:val="18"/>
    </w:rPr>
  </w:style>
  <w:style w:type="paragraph" w:customStyle="1" w:styleId="OCRStyle83">
    <w:name w:val="OCR Style #83"/>
    <w:basedOn w:val="a"/>
    <w:rsid w:val="00900052"/>
    <w:rPr>
      <w:rFonts w:ascii="Arial" w:hAnsi="Arial" w:cs="Arial"/>
      <w:sz w:val="18"/>
      <w:szCs w:val="18"/>
    </w:rPr>
  </w:style>
  <w:style w:type="paragraph" w:customStyle="1" w:styleId="OCRStyle84">
    <w:name w:val="OCR Style #84"/>
    <w:basedOn w:val="a"/>
    <w:rsid w:val="00E76C29"/>
    <w:rPr>
      <w:rFonts w:ascii="Arial" w:hAnsi="Arial" w:cs="Arial"/>
      <w:sz w:val="18"/>
      <w:szCs w:val="18"/>
    </w:rPr>
  </w:style>
  <w:style w:type="paragraph" w:customStyle="1" w:styleId="OCRStyle85">
    <w:name w:val="OCR Style #85"/>
    <w:basedOn w:val="a"/>
    <w:rsid w:val="00453C62"/>
    <w:rPr>
      <w:rFonts w:ascii="Arial" w:hAnsi="Arial" w:cs="Arial"/>
      <w:sz w:val="18"/>
      <w:szCs w:val="18"/>
    </w:rPr>
  </w:style>
  <w:style w:type="paragraph" w:customStyle="1" w:styleId="OCRStyle86">
    <w:name w:val="OCR Style #86"/>
    <w:basedOn w:val="a"/>
    <w:rsid w:val="00591761"/>
    <w:rPr>
      <w:rFonts w:ascii="Arial" w:hAnsi="Arial" w:cs="Arial"/>
      <w:sz w:val="18"/>
      <w:szCs w:val="18"/>
    </w:rPr>
  </w:style>
  <w:style w:type="paragraph" w:customStyle="1" w:styleId="OCRStyle87">
    <w:name w:val="OCR Style #87"/>
    <w:basedOn w:val="a"/>
    <w:rsid w:val="000258A4"/>
    <w:rPr>
      <w:rFonts w:ascii="Arial" w:hAnsi="Arial" w:cs="Arial"/>
      <w:sz w:val="18"/>
      <w:szCs w:val="18"/>
    </w:rPr>
  </w:style>
  <w:style w:type="paragraph" w:customStyle="1" w:styleId="OCRStyle88">
    <w:name w:val="OCR Style #88"/>
    <w:basedOn w:val="a"/>
    <w:rsid w:val="00F1434B"/>
    <w:rPr>
      <w:rFonts w:ascii="Arial" w:hAnsi="Arial" w:cs="Arial"/>
      <w:sz w:val="18"/>
      <w:szCs w:val="18"/>
    </w:rPr>
  </w:style>
  <w:style w:type="paragraph" w:customStyle="1" w:styleId="OCRStyle89">
    <w:name w:val="OCR Style #89"/>
    <w:basedOn w:val="a"/>
    <w:rsid w:val="002E57C3"/>
    <w:rPr>
      <w:rFonts w:ascii="Arial" w:hAnsi="Arial" w:cs="Arial"/>
      <w:sz w:val="18"/>
      <w:szCs w:val="18"/>
    </w:rPr>
  </w:style>
  <w:style w:type="paragraph" w:customStyle="1" w:styleId="OCRStyle90">
    <w:name w:val="OCR Style #90"/>
    <w:basedOn w:val="a"/>
    <w:rsid w:val="00112C79"/>
    <w:rPr>
      <w:rFonts w:ascii="Arial" w:hAnsi="Arial" w:cs="Arial"/>
      <w:sz w:val="18"/>
      <w:szCs w:val="18"/>
    </w:rPr>
  </w:style>
  <w:style w:type="paragraph" w:customStyle="1" w:styleId="OCRStyle91">
    <w:name w:val="OCR Style #91"/>
    <w:basedOn w:val="a"/>
    <w:rsid w:val="006A0F5A"/>
    <w:rPr>
      <w:rFonts w:ascii="Arial" w:hAnsi="Arial" w:cs="Arial"/>
      <w:sz w:val="18"/>
      <w:szCs w:val="18"/>
    </w:rPr>
  </w:style>
  <w:style w:type="paragraph" w:customStyle="1" w:styleId="OCRStyle92">
    <w:name w:val="OCR Style #92"/>
    <w:basedOn w:val="a"/>
    <w:rsid w:val="00B16F74"/>
    <w:rPr>
      <w:rFonts w:ascii="Arial" w:hAnsi="Arial" w:cs="Arial"/>
      <w:sz w:val="18"/>
      <w:szCs w:val="18"/>
    </w:rPr>
  </w:style>
  <w:style w:type="paragraph" w:customStyle="1" w:styleId="OCRStyle93">
    <w:name w:val="OCR Style #93"/>
    <w:basedOn w:val="a"/>
    <w:rsid w:val="00FF4BDB"/>
    <w:rPr>
      <w:rFonts w:ascii="Arial" w:hAnsi="Arial" w:cs="Arial"/>
      <w:sz w:val="18"/>
      <w:szCs w:val="18"/>
    </w:rPr>
  </w:style>
  <w:style w:type="paragraph" w:customStyle="1" w:styleId="OCRStyle94">
    <w:name w:val="OCR Style #94"/>
    <w:basedOn w:val="a"/>
    <w:rsid w:val="00EC3B5A"/>
    <w:rPr>
      <w:rFonts w:ascii="Arial" w:hAnsi="Arial" w:cs="Arial"/>
      <w:sz w:val="18"/>
      <w:szCs w:val="18"/>
    </w:rPr>
  </w:style>
  <w:style w:type="paragraph" w:customStyle="1" w:styleId="OCRStyle95">
    <w:name w:val="OCR Style #95"/>
    <w:basedOn w:val="a"/>
    <w:rsid w:val="00656B8E"/>
    <w:rPr>
      <w:rFonts w:ascii="Arial" w:hAnsi="Arial" w:cs="Arial"/>
      <w:sz w:val="18"/>
      <w:szCs w:val="18"/>
    </w:rPr>
  </w:style>
  <w:style w:type="paragraph" w:customStyle="1" w:styleId="OCRStyle96">
    <w:name w:val="OCR Style #96"/>
    <w:basedOn w:val="a"/>
    <w:rsid w:val="0098243E"/>
    <w:rPr>
      <w:rFonts w:ascii="Arial" w:hAnsi="Arial" w:cs="Arial"/>
      <w:sz w:val="18"/>
      <w:szCs w:val="18"/>
    </w:rPr>
  </w:style>
  <w:style w:type="paragraph" w:customStyle="1" w:styleId="OCRStyle97">
    <w:name w:val="OCR Style #97"/>
    <w:basedOn w:val="a"/>
    <w:rsid w:val="0074595C"/>
    <w:rPr>
      <w:rFonts w:ascii="Arial" w:hAnsi="Arial" w:cs="Arial"/>
      <w:sz w:val="18"/>
      <w:szCs w:val="18"/>
    </w:rPr>
  </w:style>
  <w:style w:type="paragraph" w:customStyle="1" w:styleId="OCRStyle98">
    <w:name w:val="OCR Style #98"/>
    <w:basedOn w:val="a"/>
    <w:rsid w:val="00E80692"/>
    <w:rPr>
      <w:rFonts w:ascii="Arial" w:hAnsi="Arial" w:cs="Arial"/>
      <w:sz w:val="18"/>
      <w:szCs w:val="18"/>
    </w:rPr>
  </w:style>
  <w:style w:type="paragraph" w:customStyle="1" w:styleId="OCRStyle99">
    <w:name w:val="OCR Style #99"/>
    <w:basedOn w:val="a"/>
    <w:rsid w:val="00EB61FB"/>
    <w:rPr>
      <w:rFonts w:ascii="Arial" w:hAnsi="Arial" w:cs="Arial"/>
      <w:sz w:val="18"/>
      <w:szCs w:val="18"/>
    </w:rPr>
  </w:style>
  <w:style w:type="paragraph" w:customStyle="1" w:styleId="OCRStyle100">
    <w:name w:val="OCR Style #100"/>
    <w:basedOn w:val="a"/>
    <w:rsid w:val="006B601A"/>
    <w:rPr>
      <w:rFonts w:ascii="Arial" w:hAnsi="Arial" w:cs="Arial"/>
      <w:sz w:val="18"/>
      <w:szCs w:val="18"/>
    </w:rPr>
  </w:style>
  <w:style w:type="paragraph" w:customStyle="1" w:styleId="OCRStyle101">
    <w:name w:val="OCR Style #101"/>
    <w:basedOn w:val="a"/>
    <w:rsid w:val="00B1159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106</Words>
  <Characters>531</Characters>
  <Application>Microsoft Office Word</Application>
  <DocSecurity>4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102</cp:revision>
  <dcterms:created xsi:type="dcterms:W3CDTF">2008-04-07T09:59:00Z</dcterms:created>
  <dcterms:modified xsi:type="dcterms:W3CDTF">2008-04-07T10:11:00Z</dcterms:modified>
</cp:coreProperties>
</file>