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2646" w:rsidRDefault="00D12646">
      <w:pPr>
        <w:rPr>
          <w:rtl/>
        </w:rPr>
      </w:pPr>
    </w:p>
    <w:p w:rsidR="00D126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952" inset="0,0,0,0">
              <w:txbxContent>
                <w:p w:rsidR="00D12646" w:rsidRDefault="00D12646">
                  <w:r>
                    <w:rPr>
                      <w:rtl/>
                    </w:rPr>
                    <w:t>100                                         ספר החוקים 1565                    ז' באדר התשנ"ו 27.02.1996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53" o:spid="_x0000_s1026" type="#_x0000_t202" style="position:absolute;left:0;text-align:left;margin-left:99.65pt;margin-top:401.6pt;width:387.5pt;height:87.7pt;z-index:6;mso-position-horizontal-relative:page;mso-position-vertical-relative:page" stroked="f">
            <v:textbox style="mso-next-textbox:#_x0000_s44953" inset="0,0,0,0">
              <w:txbxContent>
                <w:p w:rsidR="00D12646" w:rsidRDefault="00D12646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באדר התשנ''ו (26 בפברואר 1996); הצעת החוק ודברי הסבר פורסמו בהצעות חוק</w:t>
                  </w:r>
                </w:p>
                <w:p w:rsidR="00D12646" w:rsidRDefault="00D12646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2507, מיום א' באדר התשנ-ו (21 בפברואר 1996), עבר 560.</w:t>
                  </w:r>
                </w:p>
                <w:p w:rsidR="00D12646" w:rsidRPr="00D12646" w:rsidRDefault="00D12646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ס"ח התשי"ח, עמ' .69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54" o:spid="_x0000_s1027" type="#_x0000_t202" style="position:absolute;left:0;text-align:left;margin-left:100.65pt;margin-top:361.2pt;width:96.45pt;height:30.9pt;z-index:5;mso-position-horizontal-relative:page;mso-position-vertical-relative:page" stroked="f">
            <v:textbox style="mso-next-textbox:#_x0000_s44954" inset="0,0,0,0">
              <w:txbxContent>
                <w:p w:rsidR="00D12646" w:rsidRDefault="00D12646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D12646" w:rsidRDefault="00D12646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55" o:spid="_x0000_s1028" type="#_x0000_t202" style="position:absolute;left:0;text-align:left;margin-left:252.9pt;margin-top:336.25pt;width:83.55pt;height:30.1pt;z-index:4;mso-position-horizontal-relative:page;mso-position-vertical-relative:page" stroked="f">
            <v:textbox style="mso-next-textbox:#_x0000_s44955" inset="0,0,0,0">
              <w:txbxContent>
                <w:p w:rsidR="00D12646" w:rsidRDefault="00D12646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D12646" w:rsidRDefault="00D12646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56" o:spid="_x0000_s1029" type="#_x0000_t202" style="position:absolute;left:0;text-align:left;margin-left:399.2pt;margin-top:361.2pt;width:69.7pt;height:32.65pt;z-index:3;mso-position-horizontal-relative:page;mso-position-vertical-relative:page" stroked="f">
            <v:textbox style="mso-next-textbox:#_x0000_s44956" inset="0,0,0,0">
              <w:txbxContent>
                <w:p w:rsidR="00D12646" w:rsidRDefault="00D12646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12646" w:rsidRDefault="00D12646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57" o:spid="_x0000_s1030" type="#_x0000_t202" style="position:absolute;left:0;text-align:left;margin-left:114.3pt;margin-top:306.95pt;width:445.1pt;height:23.15pt;z-index:2;mso-position-horizontal-relative:page;mso-position-vertical-relative:page" stroked="f">
            <v:textbox style="mso-next-textbox:#_x0000_s4495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94"/>
                    <w:gridCol w:w="1300"/>
                  </w:tblGrid>
                  <w:tr w:rsidR="00D12646" w:rsidRPr="00D12646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D12646" w:rsidRPr="00D12646" w:rsidRDefault="00D126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בחוק--יסוד: הכנסתי, בסעיף 11, במקום ''ארבעה עשר יום'' יבוא ''שמונה ימים''.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D12646" w:rsidRPr="00D12646" w:rsidRDefault="00D126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D12646" w:rsidRDefault="00D126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58" o:spid="_x0000_s1031" type="#_x0000_t202" style="position:absolute;left:0;text-align:left;margin-left:101.45pt;margin-top:236.25pt;width:385.7pt;height:68.1pt;z-index:1;mso-position-horizontal-relative:page;mso-position-vertical-relative:page" stroked="f">
            <v:textbox style="mso-next-textbox:#_x0000_s44958" inset="0,0,0,0">
              <w:txbxContent>
                <w:p w:rsidR="00D12646" w:rsidRDefault="00D12646">
                  <w:pPr>
                    <w:pStyle w:val="OCRStyle1"/>
                    <w:ind w:left="162"/>
                    <w:rPr>
                      <w:rtl/>
                    </w:rPr>
                  </w:pPr>
                </w:p>
                <w:p w:rsidR="00D12646" w:rsidRDefault="00D12646">
                  <w:pPr>
                    <w:pStyle w:val="OCRStyle1"/>
                    <w:ind w:left="382"/>
                    <w:rPr>
                      <w:rtl/>
                    </w:rPr>
                  </w:pPr>
                </w:p>
                <w:p w:rsidR="00D12646" w:rsidRPr="00D12646" w:rsidRDefault="00D12646">
                  <w:pPr>
                    <w:pStyle w:val="OCRStyle1"/>
                    <w:ind w:left="19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חוק-יסוד: הכנסת (תיקון מס' 20)*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26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F618BF-8373-43C9-ADBB-7543A7A0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26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2008-04-07T10:07:00Z</dcterms:created>
  <dcterms:modified xsi:type="dcterms:W3CDTF">2008-04-07T10:07:00Z</dcterms:modified>
</cp:coreProperties>
</file>