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0421F" w14:textId="7347F4E7" w:rsidR="005B678F" w:rsidRDefault="003923A6" w:rsidP="00925C66">
      <w:pPr>
        <w:pStyle w:val="CoverPageDetail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B80326" wp14:editId="061F1A0F">
                <wp:simplePos x="0" y="0"/>
                <wp:positionH relativeFrom="page">
                  <wp:posOffset>901700</wp:posOffset>
                </wp:positionH>
                <wp:positionV relativeFrom="page">
                  <wp:posOffset>361950</wp:posOffset>
                </wp:positionV>
                <wp:extent cx="1718945" cy="717550"/>
                <wp:effectExtent l="0" t="0" r="8255" b="6350"/>
                <wp:wrapTight wrapText="bothSides">
                  <wp:wrapPolygon edited="0">
                    <wp:start x="0" y="0"/>
                    <wp:lineTo x="0" y="21409"/>
                    <wp:lineTo x="21544" y="21409"/>
                    <wp:lineTo x="21544" y="0"/>
                    <wp:lineTo x="0" y="0"/>
                  </wp:wrapPolygon>
                </wp:wrapTight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8945" cy="71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137DB" w14:textId="77777777" w:rsidR="00565F18" w:rsidRPr="00D35E93" w:rsidRDefault="00565F18" w:rsidP="00925C66">
                            <w:pPr>
                              <w:pStyle w:val="Style1"/>
                              <w:rPr>
                                <w:rFonts w:ascii="Arial" w:hAnsi="Arial" w:cs="Arial"/>
                                <w:b/>
                                <w:bCs w:val="0"/>
                              </w:rPr>
                            </w:pPr>
                            <w:r w:rsidRPr="00D35E93">
                              <w:rPr>
                                <w:rFonts w:ascii="Arial" w:hAnsi="Arial" w:cs="Arial"/>
                                <w:b/>
                                <w:bCs w:val="0"/>
                              </w:rPr>
                              <w:t>Faculty of Natural and Mathematical Sciences</w:t>
                            </w:r>
                          </w:p>
                          <w:p w14:paraId="2F28BAEE" w14:textId="15000010" w:rsidR="00565F18" w:rsidRPr="00D35E93" w:rsidRDefault="00565F18" w:rsidP="00925C66">
                            <w:pPr>
                              <w:pStyle w:val="Heading"/>
                              <w:rPr>
                                <w:rFonts w:ascii="Arial" w:hAnsi="Arial" w:cs="Arial"/>
                              </w:rPr>
                            </w:pPr>
                            <w:r w:rsidRPr="00D35E93">
                              <w:rPr>
                                <w:rFonts w:ascii="Arial" w:hAnsi="Arial" w:cs="Arial"/>
                              </w:rPr>
                              <w:t xml:space="preserve">Department of </w:t>
                            </w:r>
                            <w:r w:rsidR="003923A6" w:rsidRPr="00D35E93">
                              <w:rPr>
                                <w:rFonts w:ascii="Arial" w:hAnsi="Arial" w:cs="Arial"/>
                                <w:highlight w:val="yellow"/>
                              </w:rPr>
                              <w:t>Engineering/</w:t>
                            </w:r>
                            <w:r w:rsidRPr="00D35E93">
                              <w:rPr>
                                <w:rFonts w:ascii="Arial" w:hAnsi="Arial" w:cs="Arial"/>
                                <w:highlight w:val="yellow"/>
                              </w:rPr>
                              <w:t>Informatics</w:t>
                            </w:r>
                          </w:p>
                          <w:p w14:paraId="4898054B" w14:textId="77777777" w:rsidR="00565F18" w:rsidRPr="00D35E93" w:rsidRDefault="00565F18" w:rsidP="00925C66">
                            <w:pPr>
                              <w:pStyle w:val="BodyText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B8032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71pt;margin-top:28.5pt;width:135.35pt;height:5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" filled="f" stroked="f">
                <v:path arrowok="t"/>
                <v:textbox inset="0,0,0,0">
                  <w:txbxContent>
                    <w:p w14:paraId="64E137DB" w14:textId="77777777" w:rsidR="00565F18" w:rsidRPr="00D35E93" w:rsidRDefault="00565F18" w:rsidP="00925C66">
                      <w:pPr>
                        <w:pStyle w:val="Style1"/>
                        <w:rPr>
                          <w:rFonts w:ascii="Arial" w:hAnsi="Arial" w:cs="Arial"/>
                          <w:b/>
                          <w:bCs w:val="0"/>
                        </w:rPr>
                      </w:pPr>
                      <w:r w:rsidRPr="00D35E93">
                        <w:rPr>
                          <w:rFonts w:ascii="Arial" w:hAnsi="Arial" w:cs="Arial"/>
                          <w:b/>
                          <w:bCs w:val="0"/>
                        </w:rPr>
                        <w:t>Faculty of Natural and Mathematical Sciences</w:t>
                      </w:r>
                    </w:p>
                    <w:p w14:paraId="2F28BAEE" w14:textId="15000010" w:rsidR="00565F18" w:rsidRPr="00D35E93" w:rsidRDefault="00565F18" w:rsidP="00925C66">
                      <w:pPr>
                        <w:pStyle w:val="Heading"/>
                        <w:rPr>
                          <w:rFonts w:ascii="Arial" w:hAnsi="Arial" w:cs="Arial"/>
                        </w:rPr>
                      </w:pPr>
                      <w:r w:rsidRPr="00D35E93">
                        <w:rPr>
                          <w:rFonts w:ascii="Arial" w:hAnsi="Arial" w:cs="Arial"/>
                        </w:rPr>
                        <w:t xml:space="preserve">Department of </w:t>
                      </w:r>
                      <w:r w:rsidR="003923A6" w:rsidRPr="00D35E93">
                        <w:rPr>
                          <w:rFonts w:ascii="Arial" w:hAnsi="Arial" w:cs="Arial"/>
                          <w:highlight w:val="yellow"/>
                        </w:rPr>
                        <w:t>Engineering/</w:t>
                      </w:r>
                      <w:r w:rsidRPr="00D35E93">
                        <w:rPr>
                          <w:rFonts w:ascii="Arial" w:hAnsi="Arial" w:cs="Arial"/>
                          <w:highlight w:val="yellow"/>
                        </w:rPr>
                        <w:t>Informatics</w:t>
                      </w:r>
                    </w:p>
                    <w:p w14:paraId="4898054B" w14:textId="77777777" w:rsidR="00565F18" w:rsidRPr="00D35E93" w:rsidRDefault="00565F18" w:rsidP="00925C66">
                      <w:pPr>
                        <w:pStyle w:val="BodyText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565F18">
        <w:rPr>
          <w:noProof/>
        </w:rPr>
        <w:drawing>
          <wp:anchor distT="0" distB="0" distL="114300" distR="114300" simplePos="0" relativeHeight="251663360" behindDoc="0" locked="0" layoutInCell="1" allowOverlap="1" wp14:anchorId="1AD90E38" wp14:editId="2D06E5C5">
            <wp:simplePos x="0" y="0"/>
            <wp:positionH relativeFrom="column">
              <wp:posOffset>4381500</wp:posOffset>
            </wp:positionH>
            <wp:positionV relativeFrom="page">
              <wp:posOffset>361950</wp:posOffset>
            </wp:positionV>
            <wp:extent cx="1167130" cy="777240"/>
            <wp:effectExtent l="0" t="0" r="0" b="0"/>
            <wp:wrapTopAndBottom/>
            <wp:docPr id="2" name="Picture 1" descr="KCL_no UoL_letterhead_3#21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CL_no UoL_letterhead_3#21D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1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F18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F69767B" wp14:editId="06B12C35">
                <wp:simplePos x="0" y="0"/>
                <wp:positionH relativeFrom="page">
                  <wp:posOffset>3086100</wp:posOffset>
                </wp:positionH>
                <wp:positionV relativeFrom="page">
                  <wp:posOffset>361950</wp:posOffset>
                </wp:positionV>
                <wp:extent cx="1538605" cy="787400"/>
                <wp:effectExtent l="0" t="0" r="1079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8605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F621E" w14:textId="14BAB556" w:rsidR="00565F18" w:rsidRPr="0075689B" w:rsidRDefault="00565F18" w:rsidP="00925C66">
                            <w:r w:rsidRPr="0075689B">
                              <w:rPr>
                                <w:shd w:val="clear" w:color="auto" w:fill="FFFFFF"/>
                              </w:rPr>
                              <w:t>King's College London, Strand Campus, London</w:t>
                            </w:r>
                            <w:r w:rsidR="00413020">
                              <w:rPr>
                                <w:shd w:val="clear" w:color="auto" w:fill="FFFFFF"/>
                              </w:rPr>
                              <w:t>, United Kingdom</w:t>
                            </w:r>
                          </w:p>
                          <w:p w14:paraId="6F540E9C" w14:textId="0F6BD9B7" w:rsidR="00565F18" w:rsidRPr="003D22A6" w:rsidRDefault="00565F18" w:rsidP="00925C66">
                            <w:pPr>
                              <w:pStyle w:val="TableText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9767B" id="Text Box 3" o:spid="_x0000_s1027" type="#_x0000_t202" style="position:absolute;left:0;text-align:left;margin-left:243pt;margin-top:28.5pt;width:121.15pt;height:6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" filled="f" stroked="f">
                <v:path arrowok="t"/>
                <v:textbox inset="0,0,0,0">
                  <w:txbxContent>
                    <w:p w14:paraId="7CAF621E" w14:textId="14BAB556" w:rsidR="00565F18" w:rsidRPr="0075689B" w:rsidRDefault="00565F18" w:rsidP="00925C66">
                      <w:r w:rsidRPr="0075689B">
                        <w:rPr>
                          <w:shd w:val="clear" w:color="auto" w:fill="FFFFFF"/>
                        </w:rPr>
                        <w:t>King's College London, Strand Campus, London</w:t>
                      </w:r>
                      <w:r w:rsidR="00413020">
                        <w:rPr>
                          <w:shd w:val="clear" w:color="auto" w:fill="FFFFFF"/>
                        </w:rPr>
                        <w:t>, United Kingdom</w:t>
                      </w:r>
                    </w:p>
                    <w:p w14:paraId="6F540E9C" w14:textId="0F6BD9B7" w:rsidR="00565F18" w:rsidRPr="003D22A6" w:rsidRDefault="00565F18" w:rsidP="00925C66">
                      <w:pPr>
                        <w:pStyle w:val="TableText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FC684B" w14:textId="77777777" w:rsidR="00253FA2" w:rsidRDefault="00253FA2" w:rsidP="00925C66">
      <w:pPr>
        <w:pStyle w:val="CoverPageDetails"/>
      </w:pPr>
    </w:p>
    <w:p w14:paraId="7ACBF9BB" w14:textId="013FA766" w:rsidR="00431E1D" w:rsidRPr="00865D34" w:rsidRDefault="00431E1D" w:rsidP="00F5091F">
      <w:pPr>
        <w:jc w:val="center"/>
      </w:pPr>
      <w:r w:rsidRPr="00C328DC">
        <w:rPr>
          <w:highlight w:val="yellow"/>
        </w:rPr>
        <w:t>7CCSMPRJ Individual Project Submission 2025/26</w:t>
      </w:r>
    </w:p>
    <w:p w14:paraId="6AF03C7E" w14:textId="4023A0BD" w:rsidR="00E30E36" w:rsidRPr="00253FA2" w:rsidRDefault="00E30E36" w:rsidP="00F5091F">
      <w:pPr>
        <w:jc w:val="center"/>
      </w:pPr>
      <w:r w:rsidRPr="00253FA2">
        <w:t xml:space="preserve">Individual Project Submission 2025/26</w:t>
      </w:r>
      <w:r w:rsidRPr="00253FA2">
        <w:rPr>
          <w:highlight w:val="yellow"/>
        </w:rPr>
        <w:t/>
      </w:r>
      <w:r w:rsidR="00EB73BB">
        <w:rPr>
          <w:highlight w:val="yellow"/>
        </w:rPr>
        <w:t/>
      </w:r>
      <w:r w:rsidR="009C6B7C" w:rsidRPr="00253FA2">
        <w:rPr>
          <w:highlight w:val="yellow"/>
        </w:rPr>
        <w:t/>
      </w:r>
      <w:r w:rsidR="003A6D1C" w:rsidRPr="00411747">
        <w:rPr>
          <w:highlight w:val="yellow"/>
        </w:rPr>
        <w:t/>
      </w:r>
      <w:r w:rsidR="009C6B7C" w:rsidRPr="00411747">
        <w:rPr>
          <w:highlight w:val="yellow"/>
        </w:rPr>
        <w:t/>
      </w:r>
      <w:r w:rsidR="00411747" w:rsidRPr="00411747">
        <w:rPr>
          <w:highlight w:val="yellow"/>
        </w:rPr>
        <w:t xml:space="preserve"/>
      </w:r>
    </w:p>
    <w:p w14:paraId="1D4DA630" w14:textId="77777777" w:rsidR="00E30E36" w:rsidRDefault="00E30E36" w:rsidP="00925C66"/>
    <w:p w14:paraId="46ED2F04" w14:textId="77777777" w:rsidR="00E30E36" w:rsidRPr="00431E1D" w:rsidRDefault="00E30E36" w:rsidP="00925C66">
      <w:r w:rsidRPr="00431E1D">
        <w:t>Name: Zhiyu Niu</w:t>
      </w:r>
    </w:p>
    <w:p w14:paraId="4CF0C649" w14:textId="77777777" w:rsidR="00E30E36" w:rsidRPr="00431E1D" w:rsidRDefault="00E30E36" w:rsidP="00925C66">
      <w:r w:rsidRPr="00431E1D">
        <w:t>Student Number: K25017844</w:t>
      </w:r>
    </w:p>
    <w:p w14:paraId="610B468C" w14:textId="77777777" w:rsidR="00E30E36" w:rsidRPr="00431E1D" w:rsidRDefault="00E30E36" w:rsidP="00925C66">
      <w:r w:rsidRPr="00431E1D">
        <w:t>Degree Programme: Advanced Software Engineering</w:t>
      </w:r>
    </w:p>
    <w:p w14:paraId="3DB61911" w14:textId="77777777" w:rsidR="00E30E36" w:rsidRPr="00431E1D" w:rsidRDefault="00E30E36" w:rsidP="00925C66">
      <w:r w:rsidRPr="00431E1D">
        <w:t>Project Title: An AI-Powered Gamified Learning System with Persona-Driven NPCs for AI Ethics Education</w:t>
      </w:r>
    </w:p>
    <w:p w14:paraId="42A88C1A" w14:textId="77777777" w:rsidR="00E30E36" w:rsidRPr="00431E1D" w:rsidRDefault="00E30E36" w:rsidP="00925C66">
      <w:r w:rsidRPr="00431E1D">
        <w:t>Supervisor: Leonardo Magela Cunha</w:t>
      </w:r>
    </w:p>
    <w:p w14:paraId="25C3367F" w14:textId="77777777" w:rsidR="00E30E36" w:rsidRPr="00431E1D" w:rsidRDefault="00E30E36" w:rsidP="00925C66">
      <w:r w:rsidRPr="00431E1D">
        <w:t>Word count: Outline-only planning document</w:t>
      </w:r>
    </w:p>
    <w:p w14:paraId="4D0E68AC" w14:textId="77777777" w:rsidR="00E30E36" w:rsidRDefault="00E30E36" w:rsidP="00925C66"/>
    <w:p w14:paraId="3CD273B7" w14:textId="77777777" w:rsidR="00E30E36" w:rsidRDefault="00E30E36" w:rsidP="00925C66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172BA184" wp14:editId="17684709">
                <wp:extent cx="5321300" cy="1667933"/>
                <wp:effectExtent l="0" t="0" r="12700" b="8890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21300" cy="1667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5EFA6" w14:textId="77777777" w:rsidR="0091232C" w:rsidRPr="00010036" w:rsidRDefault="0091232C" w:rsidP="00925C66">
                            <w:pPr>
                              <w:rPr>
                                <w:b/>
                                <w:bCs w:val="0"/>
                              </w:rPr>
                            </w:pPr>
                            <w:r w:rsidRPr="00010036">
                              <w:rPr>
                                <w:b/>
                                <w:bCs w:val="0"/>
                              </w:rPr>
                              <w:t>RELEASE OF PROJECT</w:t>
                            </w:r>
                          </w:p>
                          <w:p w14:paraId="56F08CC5" w14:textId="77777777" w:rsidR="00010036" w:rsidRDefault="00010036" w:rsidP="00925C66"/>
                          <w:p w14:paraId="08231665" w14:textId="0BABBFFA" w:rsidR="0091232C" w:rsidRPr="003D62CB" w:rsidRDefault="0091232C" w:rsidP="00925C66">
                            <w:bookmarkStart w:id="0" w:name="_GoBack"/>
                            <w:bookmarkEnd w:id="0"/>
                            <w:r w:rsidRPr="003D62CB">
                              <w:t xml:space="preserve">Following the submission of your project, the Department would like to make it publicly available via the library electronic resources. You will retain </w:t>
                            </w:r>
                            <w:r>
                              <w:t>copyright of the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2BA184" id="Text Box 2" o:spid="_x0000_s1028" type="#_x0000_t202" style="width:419pt;height:1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">
                <v:path arrowok="t"/>
                <v:textbox>
                  <w:txbxContent>
                    <w:p w14:paraId="2CF5EFA6" w14:textId="77777777" w:rsidR="0091232C" w:rsidRPr="00010036" w:rsidRDefault="0091232C" w:rsidP="00925C66">
                      <w:pPr>
                        <w:rPr>
                          <w:b/>
                          <w:bCs w:val="0"/>
                        </w:rPr>
                      </w:pPr>
                      <w:r w:rsidRPr="00010036">
                        <w:rPr>
                          <w:b/>
                          <w:bCs w:val="0"/>
                        </w:rPr>
                        <w:t>RELEASE OF PROJECT</w:t>
                      </w:r>
                    </w:p>
                    <w:p w14:paraId="56F08CC5" w14:textId="77777777" w:rsidR="00010036" w:rsidRDefault="00010036" w:rsidP="00925C66"/>
                    <w:p w14:paraId="08231665" w14:textId="0BABBFFA" w:rsidR="0091232C" w:rsidRPr="003D62CB" w:rsidRDefault="0091232C" w:rsidP="00925C66">
                      <w:bookmarkStart w:id="1" w:name="_GoBack"/>
                      <w:bookmarkEnd w:id="1"/>
                      <w:r w:rsidRPr="003D62CB">
                        <w:t xml:space="preserve">Following the submission of your project, the Department would like to make it publicly available via the library electronic resources. You will retain </w:t>
                      </w:r>
                      <w:r>
                        <w:t>copyright of the project.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ADF62A" w14:textId="77777777" w:rsidR="00E30E36" w:rsidRPr="004E467F" w:rsidRDefault="00E30E36" w:rsidP="00925C66">
      <w:pPr>
        <w:pStyle w:val="NormalWeb"/>
      </w:pPr>
      <w:r>
        <w:rPr>
          <w:b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</w:rPr>
        <w:instrText xml:space="preserve"> FORMCHECKBOX </w:instrText>
      </w:r>
      <w:r w:rsidR="00D73B6D">
        <w:rPr>
          <w:b/>
        </w:rPr>
      </w:r>
      <w:r w:rsidR="00D73B6D"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</w:t>
      </w:r>
      <w:r w:rsidRPr="004E467F">
        <w:t xml:space="preserve">I </w:t>
      </w:r>
      <w:r w:rsidRPr="00A51FCA">
        <w:rPr>
          <w:b/>
        </w:rPr>
        <w:t>agree</w:t>
      </w:r>
      <w:r w:rsidRPr="004E467F">
        <w:t xml:space="preserve"> to the release of my project</w:t>
      </w:r>
    </w:p>
    <w:p w14:paraId="5CC99C6C" w14:textId="77777777" w:rsidR="00E30E36" w:rsidRDefault="00E30E36" w:rsidP="00925C66">
      <w:pPr>
        <w:pStyle w:val="NormalWeb"/>
      </w:pPr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D73B6D">
        <w:fldChar w:fldCharType="separate"/>
      </w:r>
      <w:r>
        <w:fldChar w:fldCharType="end"/>
      </w:r>
      <w:r>
        <w:t xml:space="preserve"> </w:t>
      </w:r>
      <w:r w:rsidRPr="004E467F">
        <w:t xml:space="preserve">I </w:t>
      </w:r>
      <w:r w:rsidRPr="00A51FCA">
        <w:rPr>
          <w:b/>
        </w:rPr>
        <w:t>do not</w:t>
      </w:r>
      <w:r w:rsidRPr="004E467F">
        <w:t xml:space="preserve"> agr</w:t>
      </w:r>
      <w:r>
        <w:t>ee to the release of my project</w:t>
      </w:r>
    </w:p>
    <w:p w14:paraId="3D82BC1E" w14:textId="77777777" w:rsidR="00E30E36" w:rsidRDefault="00E30E36" w:rsidP="00925C66">
      <w:pPr>
        <w:pStyle w:val="NormalWeb"/>
      </w:pPr>
    </w:p>
    <w:p w14:paraId="42FA9FAE" w14:textId="77777777" w:rsidR="008A6D1D" w:rsidRDefault="008A6D1D" w:rsidP="00925C66">
      <w:pPr>
        <w:pStyle w:val="NormalWeb"/>
        <w:rPr>
          <w:b/>
        </w:rPr>
      </w:pPr>
      <w:r>
        <w:rPr>
          <w:b/>
        </w:rPr>
        <w:t xml:space="preserve">Signature: </w:t>
      </w:r>
      <w:r w:rsidRPr="005653D4">
        <w:rPr>
          <w:highlight w:val="yellow"/>
        </w:rPr>
        <w:t>(An e-signature is acceptable, i.e., attach your signature as a picture, sign using the draw function)</w:t>
      </w:r>
    </w:p>
    <w:p w14:paraId="23CCAD5B" w14:textId="77777777" w:rsidR="008A6D1D" w:rsidRPr="004E467F" w:rsidRDefault="008A6D1D" w:rsidP="00925C66">
      <w:pPr>
        <w:pStyle w:val="NormalWeb"/>
      </w:pPr>
      <w:r>
        <w:t>Date:</w:t>
      </w:r>
    </w:p>
    <w:p w14:paraId="22C4DF1E" w14:textId="4E6E54EC" w:rsidR="005B678F" w:rsidRPr="00E30E36" w:rsidRDefault="005B678F" w:rsidP="00925C66">
      <w:pPr>
        <w:pStyle w:val="NormalWeb"/>
        <w:rPr>
          <w:rFonts w:ascii="Arial" w:hAnsi="Arial" w:cs="Arial"/>
          <w:sz w:val="22"/>
          <w:szCs w:val="22"/>
        </w:rPr>
      </w:pPr>
      <w:r>
        <w:br w:type="page"/>
      </w:r>
    </w:p>
    <w:p w14:paraId="3A2280C7" w14:textId="059B5EDE" w:rsidR="00427BAD" w:rsidRDefault="00427BAD" w:rsidP="00F5091F">
      <w:pPr>
        <w:pStyle w:val="CoverPageDetails"/>
        <w:jc w:val="righ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F52A111" wp14:editId="06FC51DE">
            <wp:simplePos x="0" y="0"/>
            <wp:positionH relativeFrom="column">
              <wp:posOffset>4565650</wp:posOffset>
            </wp:positionH>
            <wp:positionV relativeFrom="paragraph">
              <wp:posOffset>0</wp:posOffset>
            </wp:positionV>
            <wp:extent cx="1166400" cy="777600"/>
            <wp:effectExtent l="0" t="0" r="2540" b="0"/>
            <wp:wrapNone/>
            <wp:docPr id="30" name="Picture 30" descr="KCL_no UoL_letterhead_3#21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KCL_no UoL_letterhead_3#21D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00" cy="7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9900C" w14:textId="286B5ED9" w:rsidR="003A031D" w:rsidRPr="00253FA2" w:rsidRDefault="003A031D" w:rsidP="00925C66">
      <w:pPr>
        <w:pStyle w:val="CoverPageDetails"/>
      </w:pPr>
      <w:r w:rsidRPr="00253FA2">
        <w:t>Department of Informatics</w:t>
      </w:r>
    </w:p>
    <w:p w14:paraId="77580A47" w14:textId="412BB2EF" w:rsidR="003A031D" w:rsidRDefault="003A031D" w:rsidP="00925C66">
      <w:pPr>
        <w:pStyle w:val="CoverPageDetails"/>
      </w:pPr>
      <w:r w:rsidRPr="00253FA2">
        <w:t>King’s College London</w:t>
      </w:r>
    </w:p>
    <w:p w14:paraId="447C5843" w14:textId="0C59718F" w:rsidR="00253FA2" w:rsidRDefault="00253FA2" w:rsidP="00925C66">
      <w:pPr>
        <w:pStyle w:val="CoverPageDetails"/>
      </w:pPr>
      <w:r>
        <w:t>United Kingdom</w:t>
      </w:r>
    </w:p>
    <w:p w14:paraId="5E663ED5" w14:textId="18DD75E9" w:rsidR="00835D38" w:rsidRDefault="00835D38" w:rsidP="00925C66">
      <w:pPr>
        <w:pStyle w:val="CoverPageDetails"/>
      </w:pPr>
    </w:p>
    <w:p w14:paraId="03013155" w14:textId="5FCE3A81" w:rsidR="00F5091F" w:rsidRDefault="00F5091F" w:rsidP="00925C66">
      <w:pPr>
        <w:pStyle w:val="CoverPageDetails"/>
      </w:pPr>
    </w:p>
    <w:p w14:paraId="05A762A7" w14:textId="77777777" w:rsidR="00F5091F" w:rsidRPr="00253FA2" w:rsidRDefault="00F5091F" w:rsidP="00925C66">
      <w:pPr>
        <w:pStyle w:val="CoverPageDetails"/>
      </w:pPr>
    </w:p>
    <w:p w14:paraId="1AE4F3F7" w14:textId="799D9FAB" w:rsidR="00F13A08" w:rsidRPr="00253FA2" w:rsidRDefault="00A40A0E" w:rsidP="00F5091F">
      <w:pPr>
        <w:jc w:val="center"/>
      </w:pPr>
      <w:r w:rsidRPr="00C328DC">
        <w:rPr>
          <w:highlight w:val="yellow"/>
        </w:rPr>
        <w:t xml:space="preserve">7CCSMPRJ Individual Project Submission 2025/26</w:t>
      </w:r>
      <w:r>
        <w:t/>
      </w:r>
      <w:r w:rsidR="001708A4" w:rsidRPr="00253FA2">
        <w:t xml:space="preserve"/>
      </w:r>
    </w:p>
    <w:p w14:paraId="11B0C24D" w14:textId="77777777" w:rsidR="00DB726B" w:rsidRDefault="00DB726B" w:rsidP="00925C66"/>
    <w:p w14:paraId="1AE4F3F8" w14:textId="7B4075DB" w:rsidR="00810CCA" w:rsidRPr="000C6501" w:rsidRDefault="009B7472" w:rsidP="00925C66">
      <w:pPr>
        <w:pStyle w:val="Title"/>
      </w:pPr>
      <w:r w:rsidRPr="000C6501">
        <w:rPr>
          <w:highlight w:val="yellow"/>
        </w:rPr>
        <w:t>An AI-Powered Gamified Learning System with Persona-Driven NPCs for AI Ethics Education</w:t>
      </w:r>
      <w:r w:rsidR="00E940E7" w:rsidRPr="000C6501">
        <w:rPr>
          <w:highlight w:val="yellow"/>
        </w:rPr>
        <w:t xml:space="preserve"/>
      </w:r>
    </w:p>
    <w:sdt>
      <w:sdtPr>
        <w:rPr>
          <w:highlight w:val="yellow"/>
        </w:rPr>
        <w:alias w:val="Author"/>
        <w:tag w:val=""/>
        <w:id w:val="-623229300"/>
        <w:placeholder>
          <w:docPart w:val="6869C5B2315A4258A698D6763438150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1AE4F3FD" w14:textId="320B578F" w:rsidR="00E940E7" w:rsidRDefault="00111A62" w:rsidP="00925C66">
          <w:pPr>
            <w:pStyle w:val="CoverPageDetails"/>
            <w:rPr>
              <w:highlight w:val="yellow"/>
            </w:rPr>
          </w:pPr>
          <w:r>
            <w:rPr>
              <w:highlight w:val="yellow"/>
            </w:rPr>
            <w:t>Name: Zhiyu Niu</w:t>
          </w:r>
        </w:p>
      </w:sdtContent>
    </w:sdt>
    <w:p w14:paraId="1AE4F3FE" w14:textId="1C940BCD" w:rsidR="00E062F9" w:rsidRDefault="009B7472" w:rsidP="00925C66">
      <w:pPr>
        <w:pStyle w:val="CoverPageDetails"/>
      </w:pPr>
      <w:r w:rsidRPr="003A031D">
        <w:rPr>
          <w:highlight w:val="yellow"/>
        </w:rPr>
        <w:t xml:space="preserve">Student Number: K25017844</w:t>
      </w:r>
      <w:r w:rsidR="003A031D" w:rsidRPr="003A031D">
        <w:rPr>
          <w:highlight w:val="yellow"/>
        </w:rPr>
        <w:t/>
      </w:r>
      <w:r w:rsidR="00111A62">
        <w:t/>
      </w:r>
    </w:p>
    <w:p w14:paraId="0E2683F6" w14:textId="76956780" w:rsidR="003A031D" w:rsidRPr="00CF777E" w:rsidRDefault="00251DD2" w:rsidP="00925C66">
      <w:pPr>
        <w:pStyle w:val="CoverPageDetails"/>
        <w:rPr>
          <w:highlight w:val="yellow"/>
        </w:rPr>
      </w:pPr>
      <w:r>
        <w:rPr>
          <w:highlight w:val="yellow"/>
        </w:rPr>
        <w:t xml:space="preserve">Degree Programme: Advanced Software Engineering</w:t>
      </w:r>
      <w:r w:rsidR="003A031D">
        <w:rPr>
          <w:highlight w:val="yellow"/>
        </w:rPr>
        <w:t/>
      </w:r>
      <w:r>
        <w:rPr>
          <w:highlight w:val="yellow"/>
        </w:rPr>
        <w:t/>
      </w:r>
      <w:r w:rsidR="00111A62">
        <w:rPr>
          <w:highlight w:val="yellow"/>
        </w:rPr>
        <w:t/>
      </w:r>
    </w:p>
    <w:p w14:paraId="4DF0DFCF" w14:textId="4A45F5F5" w:rsidR="003A031D" w:rsidRDefault="003A031D" w:rsidP="00925C66">
      <w:pPr>
        <w:pStyle w:val="CoverPageDetails"/>
      </w:pPr>
    </w:p>
    <w:p w14:paraId="6163C0A4" w14:textId="5CB083E6" w:rsidR="003A031D" w:rsidRPr="00E062F9" w:rsidRDefault="003A031D" w:rsidP="00925C66">
      <w:pPr>
        <w:pStyle w:val="CoverPageDetails"/>
      </w:pPr>
      <w:r w:rsidRPr="003A031D">
        <w:rPr>
          <w:highlight w:val="yellow"/>
        </w:rPr>
        <w:t>Supervisor: Leonardo Magela Cunha</w:t>
      </w:r>
      <w:r w:rsidR="00111A62">
        <w:rPr>
          <w:highlight w:val="yellow"/>
        </w:rPr>
        <w:t/>
      </w:r>
      <w:r w:rsidRPr="003A031D">
        <w:rPr>
          <w:highlight w:val="yellow"/>
        </w:rPr>
        <w:t/>
      </w:r>
      <w:r w:rsidR="00111A62">
        <w:t/>
      </w:r>
    </w:p>
    <w:p w14:paraId="1AE4F403" w14:textId="77777777" w:rsidR="00E062F9" w:rsidRPr="00E062F9" w:rsidRDefault="00E062F9" w:rsidP="00925C66">
      <w:pPr>
        <w:pStyle w:val="CoverPageDetails"/>
      </w:pPr>
    </w:p>
    <w:p w14:paraId="3773E2DA" w14:textId="77777777" w:rsidR="00E30E36" w:rsidRDefault="00E30E36" w:rsidP="00925C66">
      <w:pPr>
        <w:pStyle w:val="CoverPageDetails"/>
      </w:pPr>
    </w:p>
    <w:p w14:paraId="1AE4F404" w14:textId="02792BB2" w:rsidR="00E062F9" w:rsidRDefault="00E062F9" w:rsidP="00925C66">
      <w:pPr>
        <w:pStyle w:val="CoverPageDetails"/>
      </w:pPr>
      <w:r w:rsidRPr="00E062F9">
        <w:t xml:space="preserve">This dissertation is submitted for the degree of MSc in Advanced Software Engineering</w:t>
      </w:r>
      <w:r w:rsidR="003A031D">
        <w:t/>
      </w:r>
      <w:r w:rsidR="00E03924">
        <w:t xml:space="preserve"/>
      </w:r>
      <w:r w:rsidR="007663E9" w:rsidRPr="00E03924">
        <w:rPr>
          <w:highlight w:val="yellow"/>
        </w:rPr>
        <w:t/>
      </w:r>
      <w:r w:rsidR="00E03924" w:rsidRPr="00E03924">
        <w:rPr>
          <w:highlight w:val="yellow"/>
        </w:rPr>
        <w:t xml:space="preserve"/>
      </w:r>
    </w:p>
    <w:p w14:paraId="64698864" w14:textId="39FC09C8" w:rsidR="000C6501" w:rsidRDefault="000C6501" w:rsidP="00925C66">
      <w:r>
        <w:br w:type="page"/>
      </w:r>
    </w:p>
    <w:p w14:paraId="262A2342" w14:textId="4C794C1B" w:rsidR="000C6501" w:rsidRDefault="000C6501" w:rsidP="00925C66">
      <w:pPr>
        <w:pStyle w:val="CoverPageDetails"/>
        <w:sectPr w:rsidR="000C6501" w:rsidSect="000C6501">
          <w:footerReference w:type="even" r:id="rId10"/>
          <w:headerReference w:type="first" r:id="rId11"/>
          <w:endnotePr>
            <w:numRestart w:val="eachSect"/>
          </w:endnotePr>
          <w:pgSz w:w="11906" w:h="16838"/>
          <w:pgMar w:top="1440" w:right="1440" w:bottom="1440" w:left="1440" w:header="709" w:footer="737" w:gutter="0"/>
          <w:cols w:space="708"/>
          <w:docGrid w:linePitch="360"/>
        </w:sectPr>
      </w:pPr>
    </w:p>
    <w:p>
      <w:pPr>
        <w:pStyle w:val="Heading1-NoNumber"/>
      </w:pPr>
      <w:r>
        <w:t>Acknowledgement</w:t>
      </w:r>
    </w:p>
    <w:p>
      <w:pPr>
        <w:numPr>
          <w:ilvl w:val="0"/>
          <w:numId w:val="47"/>
        </w:numPr>
        <w:pStyle w:val="ListParagraph"/>
      </w:pPr>
      <w:r>
        <w:t>Outline-only placeholder: write the final acknowledgement after implementation, evaluation, and supervision support are finalised.</w:t>
      </w:r>
    </w:p>
    <w:p>
      <w:pPr/>
    </w:p>
    <w:p>
      <w:pPr>
        <w:pStyle w:val="Heading1-NoNumber"/>
      </w:pPr>
      <w:r>
        <w:t>Abstract</w:t>
      </w:r>
    </w:p>
    <w:p>
      <w:pPr>
        <w:numPr>
          <w:ilvl w:val="0"/>
          <w:numId w:val="47"/>
        </w:numPr>
        <w:pStyle w:val="ListParagraph"/>
      </w:pPr>
      <w:r>
        <w:t>Final abstract should summarise the educational problem, the AI-powered game concept, and the IBM SkillsBuild AI ethics grounding.</w:t>
      </w:r>
    </w:p>
    <w:p>
      <w:pPr>
        <w:numPr>
          <w:ilvl w:val="0"/>
          <w:numId w:val="47"/>
        </w:numPr>
        <w:pStyle w:val="ListParagraph"/>
      </w:pPr>
      <w:r>
        <w:t>Mention the implemented vertical slice: Level 1 debate with a persona-driven NPC, RAG-grounded evaluator, and Logic Fortress meter.</w:t>
      </w:r>
    </w:p>
    <w:p>
      <w:pPr>
        <w:numPr>
          <w:ilvl w:val="0"/>
          <w:numId w:val="47"/>
        </w:numPr>
        <w:pStyle w:val="ListParagraph"/>
      </w:pPr>
      <w:r>
        <w:t>Report the main evaluation evidence at a high level: retrieval traceability, schema validation, fallback behaviour, and end-to-end turn flow.</w:t>
      </w:r>
    </w:p>
    <w:p>
      <w:pPr>
        <w:numPr>
          <w:ilvl w:val="0"/>
          <w:numId w:val="47"/>
        </w:numPr>
        <w:pStyle w:val="ListParagraph"/>
      </w:pPr>
      <w:r>
        <w:t>End with the principal limitation: this is a prototype, and learning impact requires further user study.</w:t>
      </w:r>
    </w:p>
    <w:p>
      <w:pPr/>
    </w:p>
    <w:p>
      <w:pPr>
        <w:pStyle w:val="Heading1-NoNumber"/>
      </w:pPr>
      <w:r>
        <w:t>Nomenclature</w:t>
      </w:r>
    </w:p>
    <w:p>
      <w:pPr>
        <w:numPr>
          <w:ilvl w:val="0"/>
          <w:numId w:val="47"/>
        </w:numPr>
        <w:pStyle w:val="ListParagraph"/>
      </w:pPr>
      <w:r>
        <w:t>AI - Artificial Intelligence.</w:t>
      </w:r>
    </w:p>
    <w:p>
      <w:pPr>
        <w:numPr>
          <w:ilvl w:val="0"/>
          <w:numId w:val="47"/>
        </w:numPr>
        <w:pStyle w:val="ListParagraph"/>
      </w:pPr>
      <w:r>
        <w:t>API - Application Programming Interface.</w:t>
      </w:r>
    </w:p>
    <w:p>
      <w:pPr>
        <w:numPr>
          <w:ilvl w:val="0"/>
          <w:numId w:val="47"/>
        </w:numPr>
        <w:pStyle w:val="ListParagraph"/>
      </w:pPr>
      <w:r>
        <w:t>BM25 - Best Matching 25 ranking function used for lexical retrieval.</w:t>
      </w:r>
    </w:p>
    <w:p>
      <w:pPr>
        <w:numPr>
          <w:ilvl w:val="0"/>
          <w:numId w:val="47"/>
        </w:numPr>
        <w:pStyle w:val="ListParagraph"/>
      </w:pPr>
      <w:r>
        <w:t>DTO - Data Transfer Object.</w:t>
      </w:r>
    </w:p>
    <w:p>
      <w:pPr>
        <w:numPr>
          <w:ilvl w:val="0"/>
          <w:numId w:val="47"/>
        </w:numPr>
        <w:pStyle w:val="ListParagraph"/>
      </w:pPr>
      <w:r>
        <w:t>FTS5 - SQLite full-text search extension used by the implemented retrieval baseline.</w:t>
      </w:r>
    </w:p>
    <w:p>
      <w:pPr>
        <w:numPr>
          <w:ilvl w:val="0"/>
          <w:numId w:val="47"/>
        </w:numPr>
        <w:pStyle w:val="ListParagraph"/>
      </w:pPr>
      <w:r>
        <w:t>IBM KEP - IBM/KCL project context for the applied educational system.</w:t>
      </w:r>
    </w:p>
    <w:p>
      <w:pPr>
        <w:numPr>
          <w:ilvl w:val="0"/>
          <w:numId w:val="47"/>
        </w:numPr>
        <w:pStyle w:val="ListParagraph"/>
      </w:pPr>
      <w:r>
        <w:t>LLM - Large Language Model.</w:t>
      </w:r>
    </w:p>
    <w:p>
      <w:pPr>
        <w:numPr>
          <w:ilvl w:val="0"/>
          <w:numId w:val="47"/>
        </w:numPr>
        <w:pStyle w:val="ListParagraph"/>
      </w:pPr>
      <w:r>
        <w:t>NPC - Non-Player Character.</w:t>
      </w:r>
    </w:p>
    <w:p>
      <w:pPr>
        <w:numPr>
          <w:ilvl w:val="0"/>
          <w:numId w:val="47"/>
        </w:numPr>
        <w:pStyle w:val="ListParagraph"/>
      </w:pPr>
      <w:r>
        <w:t>RAG - Retrieval-Augmented Generation.</w:t>
      </w:r>
    </w:p>
    <w:p>
      <w:pPr/>
    </w:p>
    <w:p>
      <w:pPr>
        <w:pStyle w:val="Heading1-NoNumber"/>
      </w:pPr>
      <w:r>
        <w:t>Contents</w:t>
      </w:r>
    </w:p>
    <w:p>
      <w:pPr>
        <w:pStyle w:val="TOC1"/>
      </w:pPr>
      <w:r>
        <w:t>1 Introduction</w:t>
      </w:r>
    </w:p>
    <w:p>
      <w:pPr>
        <w:pStyle w:val="TOC2"/>
      </w:pPr>
      <w:r>
        <w:t>1.1 Motivation and Context</w:t>
      </w:r>
    </w:p>
    <w:p>
      <w:pPr>
        <w:pStyle w:val="TOC2"/>
      </w:pPr>
      <w:r>
        <w:t>1.2 Problem Statement</w:t>
      </w:r>
    </w:p>
    <w:p>
      <w:pPr>
        <w:pStyle w:val="TOC2"/>
      </w:pPr>
      <w:r>
        <w:t>1.3 Aims and Objectives</w:t>
      </w:r>
    </w:p>
    <w:p>
      <w:pPr>
        <w:pStyle w:val="TOC2"/>
      </w:pPr>
      <w:r>
        <w:t>1.4 Contributions</w:t>
      </w:r>
    </w:p>
    <w:p>
      <w:pPr>
        <w:pStyle w:val="TOC2"/>
      </w:pPr>
      <w:r>
        <w:t>1.5 Report Structure</w:t>
      </w:r>
    </w:p>
    <w:p>
      <w:pPr>
        <w:pStyle w:val="TOC1"/>
      </w:pPr>
      <w:r>
        <w:t>2 Problem Description and Requirements</w:t>
      </w:r>
    </w:p>
    <w:p>
      <w:pPr>
        <w:pStyle w:val="TOC1"/>
      </w:pPr>
      <w:r>
        <w:t>3 Background and Literature Review</w:t>
      </w:r>
    </w:p>
    <w:p>
      <w:pPr>
        <w:pStyle w:val="TOC1"/>
      </w:pPr>
      <w:r>
        <w:t>4 System Design</w:t>
      </w:r>
    </w:p>
    <w:p>
      <w:pPr>
        <w:pStyle w:val="TOC1"/>
      </w:pPr>
      <w:r>
        <w:t>5 Implementation</w:t>
      </w:r>
    </w:p>
    <w:p>
      <w:pPr>
        <w:pStyle w:val="TOC1"/>
      </w:pPr>
      <w:r>
        <w:t>6 Evaluation and Results</w:t>
      </w:r>
    </w:p>
    <w:p>
      <w:pPr>
        <w:pStyle w:val="TOC1"/>
      </w:pPr>
      <w:r>
        <w:t>7 Professional Issues</w:t>
      </w:r>
    </w:p>
    <w:p>
      <w:pPr>
        <w:pStyle w:val="TOC1"/>
      </w:pPr>
      <w:r>
        <w:t>8 Conclusions</w:t>
      </w:r>
    </w:p>
    <w:p>
      <w:pPr>
        <w:pStyle w:val="TOC1"/>
      </w:pPr>
      <w:r>
        <w:t>9 References</w:t>
      </w:r>
    </w:p>
    <w:p>
      <w:pPr>
        <w:pStyle w:val="TOC1"/>
      </w:pPr>
      <w:r>
        <w:t>10 Appendices</w:t>
      </w:r>
    </w:p>
    <w:p>
      <w:pPr/>
    </w:p>
    <w:p>
      <w:pPr>
        <w:pStyle w:val="Heading1-NoNumber"/>
      </w:pPr>
      <w:r>
        <w:t>List of Planned Tables</w:t>
      </w:r>
    </w:p>
    <w:p>
      <w:pPr>
        <w:numPr>
          <w:ilvl w:val="0"/>
          <w:numId w:val="47"/>
        </w:numPr>
        <w:pStyle w:val="ListParagraph"/>
      </w:pPr>
      <w:r>
        <w:t>Table 1: Retrieval technology comparison: SQLite FTS5/BM25, PostgreSQL with pgvector, and other vector database options.</w:t>
      </w:r>
    </w:p>
    <w:p>
      <w:pPr>
        <w:numPr>
          <w:ilvl w:val="0"/>
          <w:numId w:val="47"/>
        </w:numPr>
        <w:pStyle w:val="ListParagraph"/>
      </w:pPr>
      <w:r>
        <w:t>Table 2: EvaluatorResult schema fields and their educational purpose.</w:t>
      </w:r>
    </w:p>
    <w:p>
      <w:pPr>
        <w:numPr>
          <w:ilvl w:val="0"/>
          <w:numId w:val="47"/>
        </w:numPr>
        <w:pStyle w:val="ListParagraph"/>
      </w:pPr>
      <w:r>
        <w:t>Table 3: Test coverage summary for retrieval, evaluator validation, persona boundary, and end-to-end turn flow.</w:t>
      </w:r>
    </w:p>
    <w:p>
      <w:pPr/>
    </w:p>
    <w:p>
      <w:pPr>
        <w:pStyle w:val="Heading1-NoNumber"/>
      </w:pPr>
      <w:r>
        <w:t>List of Planned Figures</w:t>
      </w:r>
    </w:p>
    <w:p>
      <w:pPr>
        <w:numPr>
          <w:ilvl w:val="0"/>
          <w:numId w:val="47"/>
        </w:numPr>
        <w:pStyle w:val="ListParagraph"/>
      </w:pPr>
      <w:r>
        <w:t>Figure 1: Overall system architecture.</w:t>
      </w:r>
    </w:p>
    <w:p>
      <w:pPr>
        <w:numPr>
          <w:ilvl w:val="0"/>
          <w:numId w:val="47"/>
        </w:numPr>
        <w:pStyle w:val="ListParagraph"/>
      </w:pPr>
      <w:r>
        <w:t>Figure 2: Debate turn sequence from player input to persisted NPC response.</w:t>
      </w:r>
    </w:p>
    <w:p>
      <w:pPr>
        <w:numPr>
          <w:ilvl w:val="0"/>
          <w:numId w:val="47"/>
        </w:numPr>
        <w:pStyle w:val="ListParagraph"/>
      </w:pPr>
      <w:r>
        <w:t>Figure 3: Knowledge and application database separation.</w:t>
      </w:r>
    </w:p>
    <w:p>
      <w:pPr>
        <w:numPr>
          <w:ilvl w:val="0"/>
          <w:numId w:val="47"/>
        </w:numPr>
        <w:pStyle w:val="ListParagraph"/>
      </w:pPr>
      <w:r>
        <w:t>Figure 4: Level 1 user interface screenshots.</w:t>
      </w:r>
    </w:p>
    <w:p>
      <w:pPr/>
    </w:p>
    <w:p>
      <w:pPr>
        <w:pStyle w:val="Heading1"/>
        <w:pageBreakBefore w:val="1"/>
      </w:pPr>
      <w:r>
        <w:t>Introduction</w:t>
      </w:r>
    </w:p>
    <w:p>
      <w:pPr>
        <w:pStyle w:val="Heading2"/>
      </w:pPr>
      <w:r>
        <w:t>Motivation and Context</w:t>
      </w:r>
    </w:p>
    <w:p>
      <w:pPr>
        <w:numPr>
          <w:ilvl w:val="0"/>
          <w:numId w:val="47"/>
        </w:numPr>
        <w:pStyle w:val="ListParagraph"/>
      </w:pPr>
      <w:r>
        <w:t>Open with the education problem: traditional AI ethics content can be passive, while students need practice applying principles to realistic scenarios.</w:t>
      </w:r>
    </w:p>
    <w:p>
      <w:pPr>
        <w:numPr>
          <w:ilvl w:val="0"/>
          <w:numId w:val="47"/>
        </w:numPr>
        <w:pStyle w:val="ListParagraph"/>
      </w:pPr>
      <w:r>
        <w:t>Position the project as a gamified learning system derived from IBM SkillsBuild AI ethics course material.</w:t>
      </w:r>
    </w:p>
    <w:p>
      <w:pPr>
        <w:numPr>
          <w:ilvl w:val="0"/>
          <w:numId w:val="47"/>
        </w:numPr>
        <w:pStyle w:val="ListParagraph"/>
      </w:pPr>
      <w:r>
        <w:t>Keep the tone objective; avoid claiming that gamification automatically improves learning outcomes.</w:t>
      </w:r>
    </w:p>
    <w:p>
      <w:pPr>
        <w:pStyle w:val="Heading2"/>
      </w:pPr>
      <w:r>
        <w:t>Problem Statement</w:t>
      </w:r>
    </w:p>
    <w:p>
      <w:pPr>
        <w:numPr>
          <w:ilvl w:val="0"/>
          <w:numId w:val="47"/>
        </w:numPr>
        <w:pStyle w:val="ListParagraph"/>
      </w:pPr>
      <w:r>
        <w:t>Define the gap: open-ended ethical arguments are harder to assess than quizzes, and generic LLM chatbots can hallucinate or provide untraceable feedback.</w:t>
      </w:r>
    </w:p>
    <w:p>
      <w:pPr>
        <w:numPr>
          <w:ilvl w:val="0"/>
          <w:numId w:val="47"/>
        </w:numPr>
        <w:pStyle w:val="ListParagraph"/>
      </w:pPr>
      <w:r>
        <w:t>Explain why the system needs grounding, explainable validation, and a controlled NPC persona rather than a generic chatbot.</w:t>
      </w:r>
    </w:p>
    <w:p>
      <w:pPr>
        <w:pStyle w:val="Heading2"/>
      </w:pPr>
      <w:r>
        <w:t>Aims and Objectives</w:t>
      </w:r>
    </w:p>
    <w:p>
      <w:pPr>
        <w:numPr>
          <w:ilvl w:val="0"/>
          <w:numId w:val="47"/>
        </w:numPr>
        <w:pStyle w:val="ListParagraph"/>
      </w:pPr>
      <w:r>
        <w:t>State the aim: build an AI-powered gamified learning prototype with persona-driven NPC debate for AI ethics education.</w:t>
      </w:r>
    </w:p>
    <w:p>
      <w:pPr>
        <w:numPr>
          <w:ilvl w:val="0"/>
          <w:numId w:val="47"/>
        </w:numPr>
        <w:pStyle w:val="ListParagraph"/>
      </w:pPr>
      <w:r>
        <w:t>List objectives: structure course content, retrieve evidence, evaluate arguments, generate NPC dialogue, persist traceable turns, and verify the prototype.</w:t>
      </w:r>
    </w:p>
    <w:p>
      <w:pPr>
        <w:pStyle w:val="Heading2"/>
      </w:pPr>
      <w:r>
        <w:t>Contributions</w:t>
      </w:r>
    </w:p>
    <w:p>
      <w:pPr>
        <w:numPr>
          <w:ilvl w:val="0"/>
          <w:numId w:val="47"/>
        </w:numPr>
        <w:pStyle w:val="ListParagraph"/>
      </w:pPr>
      <w:r>
        <w:t>Summarise the implemented contributions: SQLite FTS5/BM25 retrieval baseline, dual-layer LLM design, schema-validated evaluator, persona NPC, and Level 1 playable loop.</w:t>
      </w:r>
    </w:p>
    <w:p>
      <w:pPr>
        <w:numPr>
          <w:ilvl w:val="0"/>
          <w:numId w:val="47"/>
        </w:numPr>
        <w:pStyle w:val="ListParagraph"/>
      </w:pPr>
      <w:r>
        <w:t>Mention the engineering contribution as a vertical slice rather than a complete multi-level product.</w:t>
      </w:r>
    </w:p>
    <w:p>
      <w:pPr>
        <w:pStyle w:val="Heading2"/>
      </w:pPr>
      <w:r>
        <w:t>Report Structure</w:t>
      </w:r>
    </w:p>
    <w:p>
      <w:pPr>
        <w:numPr>
          <w:ilvl w:val="0"/>
          <w:numId w:val="47"/>
        </w:numPr>
        <w:pStyle w:val="ListParagraph"/>
      </w:pPr>
      <w:r>
        <w:t>Follow the example report's pattern: introduce the problem, define requirements, review related work, present design, implementation, evaluation, professional issues, and conclusions.</w:t>
      </w:r>
    </w:p>
    <w:p>
      <w:pPr>
        <w:pStyle w:val="Heading1"/>
        <w:pageBreakBefore w:val="1"/>
      </w:pPr>
      <w:r>
        <w:t>Problem Description and Requirements</w:t>
      </w:r>
    </w:p>
    <w:p>
      <w:pPr>
        <w:pStyle w:val="Heading2"/>
      </w:pPr>
      <w:r>
        <w:t>Educational Problem and Target Users</w:t>
      </w:r>
    </w:p>
    <w:p>
      <w:pPr>
        <w:numPr>
          <w:ilvl w:val="0"/>
          <w:numId w:val="47"/>
        </w:numPr>
        <w:pStyle w:val="ListParagraph"/>
      </w:pPr>
      <w:r>
        <w:t>Describe the learner as someone practising AI ethics reasoning, not simply answering fixed quiz questions.</w:t>
      </w:r>
    </w:p>
    <w:p>
      <w:pPr>
        <w:numPr>
          <w:ilvl w:val="0"/>
          <w:numId w:val="47"/>
        </w:numPr>
        <w:pStyle w:val="ListParagraph"/>
      </w:pPr>
      <w:r>
        <w:t>Explain the player's in-game role as an algorithmic auditor who must construct evidence-grounded ethical objections.</w:t>
      </w:r>
    </w:p>
    <w:p>
      <w:pPr>
        <w:pStyle w:val="Heading2"/>
      </w:pPr>
      <w:r>
        <w:t>IBM SkillsBuild Content as Knowledge Source</w:t>
      </w:r>
    </w:p>
    <w:p>
      <w:pPr>
        <w:numPr>
          <w:ilvl w:val="0"/>
          <w:numId w:val="47"/>
        </w:numPr>
        <w:pStyle w:val="ListParagraph"/>
      </w:pPr>
      <w:r>
        <w:t>Explain that the knowledge base is derived from IBM SkillsBuild AI ethics material, especially principles such as fairness, transparency, accountability, privacy, and robustness.</w:t>
      </w:r>
    </w:p>
    <w:p>
      <w:pPr>
        <w:numPr>
          <w:ilvl w:val="0"/>
          <w:numId w:val="47"/>
        </w:numPr>
        <w:pStyle w:val="ListParagraph"/>
      </w:pPr>
      <w:r>
        <w:t>State that course material must be chunked into structured fields rather than passed to the model as one opaque document.</w:t>
      </w:r>
    </w:p>
    <w:p>
      <w:pPr>
        <w:pStyle w:val="Heading2"/>
      </w:pPr>
      <w:r>
        <w:t>Game Task and Learning Scenario</w:t>
      </w:r>
    </w:p>
    <w:p>
      <w:pPr>
        <w:numPr>
          <w:ilvl w:val="0"/>
          <w:numId w:val="47"/>
        </w:numPr>
        <w:pStyle w:val="ListParagraph"/>
      </w:pPr>
      <w:r>
        <w:t>Introduce Level 1: The Hiring Gate, Victor Barrett, and the Aegis-Recruit v4 HR screening AI.</w:t>
      </w:r>
    </w:p>
    <w:p>
      <w:pPr>
        <w:numPr>
          <w:ilvl w:val="0"/>
          <w:numId w:val="47"/>
        </w:numPr>
        <w:pStyle w:val="ListParagraph"/>
      </w:pPr>
      <w:r>
        <w:t>Identify the learning focus: bias testing, fairness safeguards, transparency, explainability, and accountability in high-impact AI deployment.</w:t>
      </w:r>
    </w:p>
    <w:p>
      <w:pPr>
        <w:pStyle w:val="Heading2"/>
      </w:pPr>
      <w:r>
        <w:t>Functional Requirements</w:t>
      </w:r>
    </w:p>
    <w:p>
      <w:pPr>
        <w:numPr>
          <w:ilvl w:val="0"/>
          <w:numId w:val="47"/>
        </w:numPr>
        <w:pStyle w:val="ListParagraph"/>
      </w:pPr>
      <w:r>
        <w:t>Cover explicit user creation, session creation, debate turn submission, course evidence retrieval, evaluator JSON generation, NPC response generation, meter update, and turn persistence.</w:t>
      </w:r>
    </w:p>
    <w:p>
      <w:pPr>
        <w:numPr>
          <w:ilvl w:val="0"/>
          <w:numId w:val="47"/>
        </w:numPr>
        <w:pStyle w:val="ListParagraph"/>
      </w:pPr>
      <w:r>
        <w:t>Include frontend display requirements: NPC dialogue, meter change, evidence refs, verdict, confidence, and source diagnostics.</w:t>
      </w:r>
    </w:p>
    <w:p>
      <w:pPr>
        <w:pStyle w:val="Heading2"/>
      </w:pPr>
      <w:r>
        <w:t>Non-Functional and Safety Requirements</w:t>
      </w:r>
    </w:p>
    <w:p>
      <w:pPr>
        <w:numPr>
          <w:ilvl w:val="0"/>
          <w:numId w:val="47"/>
        </w:numPr>
        <w:pStyle w:val="ListParagraph"/>
      </w:pPr>
      <w:r>
        <w:t>Discuss traceability, explainability, schema validation, testability, clear frontend/backend separation, and safe fallback when LLM output is unusable.</w:t>
      </w:r>
    </w:p>
    <w:p>
      <w:pPr>
        <w:numPr>
          <w:ilvl w:val="0"/>
          <w:numId w:val="47"/>
        </w:numPr>
        <w:pStyle w:val="ListParagraph"/>
      </w:pPr>
      <w:r>
        <w:t>Include latency expectations as a usability concern, but frame them as prototype targets rather than hard production guarantees.</w:t>
      </w:r>
    </w:p>
    <w:p>
      <w:pPr>
        <w:pStyle w:val="Heading2"/>
      </w:pPr>
      <w:r>
        <w:t>Scope and Assumptions</w:t>
      </w:r>
    </w:p>
    <w:p>
      <w:pPr>
        <w:numPr>
          <w:ilvl w:val="0"/>
          <w:numId w:val="47"/>
        </w:numPr>
        <w:pStyle w:val="ListParagraph"/>
      </w:pPr>
      <w:r>
        <w:t>Clarify that the current work is a Level 1 prototype, not a full course-wide product.</w:t>
      </w:r>
    </w:p>
    <w:p>
      <w:pPr>
        <w:numPr>
          <w:ilvl w:val="0"/>
          <w:numId w:val="47"/>
        </w:numPr>
        <w:pStyle w:val="ListParagraph"/>
      </w:pPr>
      <w:r>
        <w:t>State that pgvector and hybrid retrieval are future options, while the implemented baseline is SQLite FTS5/BM25.</w:t>
      </w:r>
    </w:p>
    <w:p>
      <w:pPr>
        <w:pStyle w:val="Heading1"/>
        <w:pageBreakBefore w:val="1"/>
      </w:pPr>
      <w:r>
        <w:t>Background and Literature Review</w:t>
      </w:r>
    </w:p>
    <w:p>
      <w:pPr>
        <w:pStyle w:val="Heading2"/>
      </w:pPr>
      <w:r>
        <w:t>AI Ethics Education</w:t>
      </w:r>
    </w:p>
    <w:p>
      <w:pPr>
        <w:numPr>
          <w:ilvl w:val="0"/>
          <w:numId w:val="47"/>
        </w:numPr>
        <w:pStyle w:val="ListParagraph"/>
      </w:pPr>
      <w:r>
        <w:t>Review why AI ethics education requires applied reasoning around fairness, bias, transparency, accountability, privacy, robustness, and human oversight.</w:t>
      </w:r>
    </w:p>
    <w:p>
      <w:pPr>
        <w:numPr>
          <w:ilvl w:val="0"/>
          <w:numId w:val="47"/>
        </w:numPr>
        <w:pStyle w:val="ListParagraph"/>
      </w:pPr>
      <w:r>
        <w:t>Use the IBM SkillsBuild course as the project-specific educational grounding, while supporting the discussion with broader literature.</w:t>
      </w:r>
    </w:p>
    <w:p>
      <w:pPr>
        <w:pStyle w:val="Heading2"/>
      </w:pPr>
      <w:r>
        <w:t>Gamified Learning and Serious Games</w:t>
      </w:r>
    </w:p>
    <w:p>
      <w:pPr>
        <w:numPr>
          <w:ilvl w:val="0"/>
          <w:numId w:val="47"/>
        </w:numPr>
        <w:pStyle w:val="ListParagraph"/>
      </w:pPr>
      <w:r>
        <w:t>Discuss role-play, narrative framing, feedback loops, and adversarial challenge as mechanisms for engagement.</w:t>
      </w:r>
    </w:p>
    <w:p>
      <w:pPr>
        <w:numPr>
          <w:ilvl w:val="0"/>
          <w:numId w:val="47"/>
        </w:numPr>
        <w:pStyle w:val="ListParagraph"/>
      </w:pPr>
      <w:r>
        <w:t>Compare with game-like AI learning examples carefully, focusing on design lessons rather than direct equivalence.</w:t>
      </w:r>
    </w:p>
    <w:p>
      <w:pPr>
        <w:pStyle w:val="Heading2"/>
      </w:pPr>
      <w:r>
        <w:t>LLMs in Educational Dialogue</w:t>
      </w:r>
    </w:p>
    <w:p>
      <w:pPr>
        <w:numPr>
          <w:ilvl w:val="0"/>
          <w:numId w:val="47"/>
        </w:numPr>
        <w:pStyle w:val="ListParagraph"/>
      </w:pPr>
      <w:r>
        <w:t>Explain the benefit of dynamic feedback and persona-driven interaction.</w:t>
      </w:r>
    </w:p>
    <w:p>
      <w:pPr>
        <w:numPr>
          <w:ilvl w:val="0"/>
          <w:numId w:val="47"/>
        </w:numPr>
        <w:pStyle w:val="ListParagraph"/>
      </w:pPr>
      <w:r>
        <w:t>Balance this with risks: hallucination, overconfident judgement, prompt injection, and role drift.</w:t>
      </w:r>
    </w:p>
    <w:p>
      <w:pPr>
        <w:pStyle w:val="Heading2"/>
      </w:pPr>
      <w:r>
        <w:t>Retrieval-Augmented Generation</w:t>
      </w:r>
    </w:p>
    <w:p>
      <w:pPr>
        <w:numPr>
          <w:ilvl w:val="0"/>
          <w:numId w:val="47"/>
        </w:numPr>
        <w:pStyle w:val="ListParagraph"/>
      </w:pPr>
      <w:r>
        <w:t>Introduce RAG as a way to ground model behaviour in a trusted corpus.</w:t>
      </w:r>
    </w:p>
    <w:p>
      <w:pPr>
        <w:numPr>
          <w:ilvl w:val="0"/>
          <w:numId w:val="47"/>
        </w:numPr>
        <w:pStyle w:val="ListParagraph"/>
      </w:pPr>
      <w:r>
        <w:t>State that RAG reduces but does not eliminate hallucination risk; evaluation and fallback are still necessary.</w:t>
      </w:r>
    </w:p>
    <w:p>
      <w:pPr>
        <w:pStyle w:val="Heading2"/>
      </w:pPr>
      <w:r>
        <w:t>Retrieval Technology Options</w:t>
      </w:r>
    </w:p>
    <w:p>
      <w:pPr>
        <w:numPr>
          <w:ilvl w:val="0"/>
          <w:numId w:val="47"/>
        </w:numPr>
        <w:pStyle w:val="ListParagraph"/>
      </w:pPr>
      <w:r>
        <w:t>Compare lexical retrieval, vector retrieval, and hybrid retrieval at a conceptual level.</w:t>
      </w:r>
    </w:p>
    <w:p>
      <w:pPr>
        <w:numPr>
          <w:ilvl w:val="0"/>
          <w:numId w:val="47"/>
        </w:numPr>
        <w:pStyle w:val="ListParagraph"/>
      </w:pPr>
      <w:r>
        <w:t>Treat PostgreSQL with pgvector as a feasible semantic retrieval implementation for future scale or paraphrase-heavy queries.</w:t>
      </w:r>
    </w:p>
    <w:p>
      <w:pPr>
        <w:numPr>
          <w:ilvl w:val="0"/>
          <w:numId w:val="47"/>
        </w:numPr>
        <w:pStyle w:val="ListParagraph"/>
      </w:pPr>
      <w:r>
        <w:t>Prepare the design rationale for selecting SQLite FTS5/BM25 in the implemented prototype.</w:t>
      </w:r>
    </w:p>
    <w:p>
      <w:pPr>
        <w:pStyle w:val="Heading2"/>
      </w:pPr>
      <w:r>
        <w:t>LLM-as-a-Judge and Explainable Argument Evaluation</w:t>
      </w:r>
    </w:p>
    <w:p>
      <w:pPr>
        <w:numPr>
          <w:ilvl w:val="0"/>
          <w:numId w:val="47"/>
        </w:numPr>
        <w:pStyle w:val="ListParagraph"/>
      </w:pPr>
      <w:r>
        <w:t>Review why open-ended argument evaluation cannot rely on simple string matching or multiple-choice grading.</w:t>
      </w:r>
    </w:p>
    <w:p>
      <w:pPr>
        <w:numPr>
          <w:ilvl w:val="0"/>
          <w:numId w:val="47"/>
        </w:numPr>
        <w:pStyle w:val="ListParagraph"/>
      </w:pPr>
      <w:r>
        <w:t>Motivate structured evaluator outputs: verdict, score, confidence, identified principles, missing points, and evidence references.</w:t>
      </w:r>
    </w:p>
    <w:p>
      <w:pPr>
        <w:pStyle w:val="Heading1"/>
        <w:pageBreakBefore w:val="1"/>
      </w:pPr>
      <w:r>
        <w:t>System Design</w:t>
      </w:r>
    </w:p>
    <w:p>
      <w:pPr>
        <w:pStyle w:val="Heading2"/>
      </w:pPr>
      <w:r>
        <w:t>Overall Architecture</w:t>
      </w:r>
    </w:p>
    <w:p>
      <w:pPr>
        <w:numPr>
          <w:ilvl w:val="0"/>
          <w:numId w:val="47"/>
        </w:numPr>
        <w:pStyle w:val="ListParagraph"/>
      </w:pPr>
      <w:r>
        <w:t>Describe the React/Vite frontend, FastAPI backend, SQLite knowledge database, SQLite application database, and pluggable LLM client.</w:t>
      </w:r>
    </w:p>
    <w:p>
      <w:pPr>
        <w:numPr>
          <w:ilvl w:val="0"/>
          <w:numId w:val="47"/>
        </w:numPr>
        <w:pStyle w:val="ListParagraph"/>
      </w:pPr>
      <w:r>
        <w:t>Show that the frontend only calls backend APIs and never calls LLM providers directly.</w:t>
      </w:r>
    </w:p>
    <w:p>
      <w:pPr>
        <w:pStyle w:val="Heading2"/>
      </w:pPr>
      <w:r>
        <w:t>Data Architecture</w:t>
      </w:r>
    </w:p>
    <w:p>
      <w:pPr>
        <w:numPr>
          <w:ilvl w:val="0"/>
          <w:numId w:val="47"/>
        </w:numPr>
        <w:pStyle w:val="ListParagraph"/>
      </w:pPr>
      <w:r>
        <w:t>Separate the knowledge domain from the application domain.</w:t>
      </w:r>
    </w:p>
    <w:p>
      <w:pPr>
        <w:numPr>
          <w:ilvl w:val="0"/>
          <w:numId w:val="47"/>
        </w:numPr>
        <w:pStyle w:val="ListParagraph"/>
      </w:pPr>
      <w:r>
        <w:t>Knowledge DB: documents and documents_fts for course evidence. App DB: users, game_sessions, turns, progress_saves, achievements, and final_reports.</w:t>
      </w:r>
    </w:p>
    <w:p>
      <w:pPr>
        <w:pStyle w:val="Heading2"/>
      </w:pPr>
      <w:r>
        <w:t>Retrieval Technology Selection</w:t>
      </w:r>
    </w:p>
    <w:p>
      <w:pPr>
        <w:numPr>
          <w:ilvl w:val="0"/>
          <w:numId w:val="47"/>
        </w:numPr>
        <w:pStyle w:val="ListParagraph"/>
      </w:pPr>
      <w:r>
        <w:t>Present pgvector as a feasible alternative: embeddings, semantic similarity search, and stronger paraphrase matching for larger corpora.</w:t>
      </w:r>
    </w:p>
    <w:p>
      <w:pPr>
        <w:numPr>
          <w:ilvl w:val="0"/>
          <w:numId w:val="47"/>
        </w:numPr>
        <w:pStyle w:val="ListParagraph"/>
      </w:pPr>
      <w:r>
        <w:t>Explain why SQLite FTS5/BM25 was selected for the current implementation: small structured course corpus, explicit ethics vocabulary, simple deployment, reproducibility, and transparent evidence tracing.</w:t>
      </w:r>
    </w:p>
    <w:p>
      <w:pPr>
        <w:numPr>
          <w:ilvl w:val="0"/>
          <w:numId w:val="47"/>
        </w:numPr>
        <w:pStyle w:val="ListParagraph"/>
      </w:pPr>
      <w:r>
        <w:t>State the final decision clearly: pgvector is a future enhancement; SQLite FTS5/BM25 is the implemented retrieval baseline.</w:t>
      </w:r>
    </w:p>
    <w:p>
      <w:pPr>
        <w:pStyle w:val="Heading2"/>
      </w:pPr>
      <w:r>
        <w:t>RAG Pipeline Design</w:t>
      </w:r>
    </w:p>
    <w:p>
      <w:pPr>
        <w:numPr>
          <w:ilvl w:val="0"/>
          <w:numId w:val="47"/>
        </w:numPr>
        <w:pStyle w:val="ListParagraph"/>
      </w:pPr>
      <w:r>
        <w:t>Describe the flow: player input, query cleaning, FTS5/BM25 retrieval, EvidenceRef assembly, evaluator prompt construction, and structured result validation.</w:t>
      </w:r>
    </w:p>
    <w:p>
      <w:pPr>
        <w:numPr>
          <w:ilvl w:val="0"/>
          <w:numId w:val="47"/>
        </w:numPr>
        <w:pStyle w:val="ListParagraph"/>
      </w:pPr>
      <w:r>
        <w:t>Emphasise that strong and partial verdicts require evidence references.</w:t>
      </w:r>
    </w:p>
    <w:p>
      <w:pPr>
        <w:pStyle w:val="Heading2"/>
      </w:pPr>
      <w:r>
        <w:t>Dual-Layer LLM Architecture</w:t>
      </w:r>
    </w:p>
    <w:p>
      <w:pPr>
        <w:numPr>
          <w:ilvl w:val="0"/>
          <w:numId w:val="47"/>
        </w:numPr>
        <w:pStyle w:val="ListParagraph"/>
      </w:pPr>
      <w:r>
        <w:t>Evaluator Agent: consumes retrieved evidence and returns schema-validated JSON.</w:t>
      </w:r>
    </w:p>
    <w:p>
      <w:pPr>
        <w:numPr>
          <w:ilvl w:val="0"/>
          <w:numId w:val="47"/>
        </w:numPr>
        <w:pStyle w:val="ListParagraph"/>
      </w:pPr>
      <w:r>
        <w:t>Persona Agent: consumes evaluator output and meter state, then produces NPC dialogue without re-judging facts or accessing the knowledge base.</w:t>
      </w:r>
    </w:p>
    <w:p>
      <w:pPr>
        <w:pStyle w:val="Heading2"/>
      </w:pPr>
      <w:r>
        <w:t>Game Loop and Logic Fortress Meter</w:t>
      </w:r>
    </w:p>
    <w:p>
      <w:pPr>
        <w:numPr>
          <w:ilvl w:val="0"/>
          <w:numId w:val="47"/>
        </w:numPr>
        <w:pStyle w:val="ListParagraph"/>
      </w:pPr>
      <w:r>
        <w:t>Explain how verdicts affect score_delta and meter reduction.</w:t>
      </w:r>
    </w:p>
    <w:p>
      <w:pPr>
        <w:numPr>
          <w:ilvl w:val="0"/>
          <w:numId w:val="47"/>
        </w:numPr>
        <w:pStyle w:val="ListParagraph"/>
      </w:pPr>
      <w:r>
        <w:t>Connect the meter to learning feedback: stronger evidence-grounded arguments produce stronger game progress.</w:t>
      </w:r>
    </w:p>
    <w:p>
      <w:pPr>
        <w:pStyle w:val="Heading2"/>
      </w:pPr>
      <w:r>
        <w:t>Level 1 Scenario Design</w:t>
      </w:r>
    </w:p>
    <w:p>
      <w:pPr>
        <w:numPr>
          <w:ilvl w:val="0"/>
          <w:numId w:val="47"/>
        </w:numPr>
        <w:pStyle w:val="ListParagraph"/>
      </w:pPr>
      <w:r>
        <w:t>Describe Victor Barrett and Aegis-Recruit v4 as a concrete case for hiring AI bias, transparency, explainability, and accountability.</w:t>
      </w:r>
    </w:p>
    <w:p>
      <w:pPr>
        <w:numPr>
          <w:ilvl w:val="0"/>
          <w:numId w:val="47"/>
        </w:numPr>
        <w:pStyle w:val="ListParagraph"/>
      </w:pPr>
      <w:r>
        <w:t>Explain why a single vertical slice is sufficient to demonstrate the architecture and evaluation loop.</w:t>
      </w:r>
    </w:p>
    <w:p>
      <w:pPr>
        <w:pStyle w:val="Heading1"/>
        <w:pageBreakBefore w:val="1"/>
      </w:pPr>
      <w:r>
        <w:t>Implementation</w:t>
      </w:r>
    </w:p>
    <w:p>
      <w:pPr>
        <w:pStyle w:val="Heading2"/>
      </w:pPr>
      <w:r>
        <w:t>Backend Implementation</w:t>
      </w:r>
    </w:p>
    <w:p>
      <w:pPr>
        <w:numPr>
          <w:ilvl w:val="0"/>
          <w:numId w:val="47"/>
        </w:numPr>
        <w:pStyle w:val="ListParagraph"/>
      </w:pPr>
      <w:r>
        <w:t>Summarise FastAPI routes, dependency wiring, service layer, repository layer, and Pydantic schemas.</w:t>
      </w:r>
    </w:p>
    <w:p>
      <w:pPr>
        <w:numPr>
          <w:ilvl w:val="0"/>
          <w:numId w:val="47"/>
        </w:numPr>
        <w:pStyle w:val="ListParagraph"/>
      </w:pPr>
      <w:r>
        <w:t>Keep route handlers separate from business logic where possible.</w:t>
      </w:r>
    </w:p>
    <w:p>
      <w:pPr>
        <w:pStyle w:val="Heading2"/>
      </w:pPr>
      <w:r>
        <w:t>Knowledge Repository and Retrieval Service</w:t>
      </w:r>
    </w:p>
    <w:p>
      <w:pPr>
        <w:numPr>
          <w:ilvl w:val="0"/>
          <w:numId w:val="47"/>
        </w:numPr>
        <w:pStyle w:val="ListParagraph"/>
      </w:pPr>
      <w:r>
        <w:t>Describe SQLite FTS5/BM25 search, query cleaning, fallback LIKE search, and the EvidenceRef response shape.</w:t>
      </w:r>
    </w:p>
    <w:p>
      <w:pPr>
        <w:numPr>
          <w:ilvl w:val="0"/>
          <w:numId w:val="47"/>
        </w:numPr>
        <w:pStyle w:val="ListParagraph"/>
      </w:pPr>
      <w:r>
        <w:t>Mention traceable fields: document_id, course, lesson, topic, seq_order, excerpt, and score.</w:t>
      </w:r>
    </w:p>
    <w:p>
      <w:pPr>
        <w:pStyle w:val="Heading2"/>
      </w:pPr>
      <w:r>
        <w:t>Evaluator Service</w:t>
      </w:r>
    </w:p>
    <w:p>
      <w:pPr>
        <w:numPr>
          <w:ilvl w:val="0"/>
          <w:numId w:val="47"/>
        </w:numPr>
        <w:pStyle w:val="ListParagraph"/>
      </w:pPr>
      <w:r>
        <w:t>Explain required fields in EvaluatorResult and how schema validation prevents brittle string parsing.</w:t>
      </w:r>
    </w:p>
    <w:p>
      <w:pPr>
        <w:numPr>
          <w:ilvl w:val="0"/>
          <w:numId w:val="47"/>
        </w:numPr>
        <w:pStyle w:val="ListParagraph"/>
      </w:pPr>
      <w:r>
        <w:t>Cover low-confidence fallback for no evidence, invalid JSON, provider failure, or schema failure.</w:t>
      </w:r>
    </w:p>
    <w:p>
      <w:pPr>
        <w:pStyle w:val="Heading2"/>
      </w:pPr>
      <w:r>
        <w:t>Persona Service</w:t>
      </w:r>
    </w:p>
    <w:p>
      <w:pPr>
        <w:numPr>
          <w:ilvl w:val="0"/>
          <w:numId w:val="47"/>
        </w:numPr>
        <w:pStyle w:val="ListParagraph"/>
      </w:pPr>
      <w:r>
        <w:t>Explain how Victor Barrett's persona profile shapes language while evaluator output controls factual concessions.</w:t>
      </w:r>
    </w:p>
    <w:p>
      <w:pPr>
        <w:numPr>
          <w:ilvl w:val="0"/>
          <w:numId w:val="47"/>
        </w:numPr>
        <w:pStyle w:val="ListParagraph"/>
      </w:pPr>
      <w:r>
        <w:t>Describe safeguards against out-of-character system language, hidden prompt disclosure, and private meter disclosure.</w:t>
      </w:r>
    </w:p>
    <w:p>
      <w:pPr>
        <w:pStyle w:val="Heading2"/>
      </w:pPr>
      <w:r>
        <w:t>Orchestration and Turn Persistence</w:t>
      </w:r>
    </w:p>
    <w:p>
      <w:pPr>
        <w:numPr>
          <w:ilvl w:val="0"/>
          <w:numId w:val="47"/>
        </w:numPr>
        <w:pStyle w:val="ListParagraph"/>
      </w:pPr>
      <w:r>
        <w:t>Trace the implemented turn flow: load session, route turn, retrieve evidence, evaluate, update meter, generate persona response, persist turn, and return frontend response.</w:t>
      </w:r>
    </w:p>
    <w:p>
      <w:pPr>
        <w:numPr>
          <w:ilvl w:val="0"/>
          <w:numId w:val="47"/>
        </w:numPr>
        <w:pStyle w:val="ListParagraph"/>
      </w:pPr>
      <w:r>
        <w:t>Mention persistence of player_input, retrieved_refs, evaluator_json, npc_response, meter_before, meter_after, and timestamp.</w:t>
      </w:r>
    </w:p>
    <w:p>
      <w:pPr>
        <w:pStyle w:val="Heading2"/>
      </w:pPr>
      <w:r>
        <w:t>Frontend Implementation</w:t>
      </w:r>
    </w:p>
    <w:p>
      <w:pPr>
        <w:numPr>
          <w:ilvl w:val="0"/>
          <w:numId w:val="47"/>
        </w:numPr>
        <w:pStyle w:val="ListParagraph"/>
      </w:pPr>
      <w:r>
        <w:t>Describe the Level 1 intro scene, debate screen, NPC panel, dialogue box, input area, streaming response, meter, and clue/evidence display.</w:t>
      </w:r>
    </w:p>
    <w:p>
      <w:pPr>
        <w:numPr>
          <w:ilvl w:val="0"/>
          <w:numId w:val="47"/>
        </w:numPr>
        <w:pStyle w:val="ListParagraph"/>
      </w:pPr>
      <w:r>
        <w:t>Explain the level configuration pattern for future levels.</w:t>
      </w:r>
    </w:p>
    <w:p>
      <w:pPr>
        <w:pStyle w:val="Heading2"/>
      </w:pPr>
      <w:r>
        <w:t>Configuration and Security</w:t>
      </w:r>
    </w:p>
    <w:p>
      <w:pPr>
        <w:numPr>
          <w:ilvl w:val="0"/>
          <w:numId w:val="47"/>
        </w:numPr>
        <w:pStyle w:val="ListParagraph"/>
      </w:pPr>
      <w:r>
        <w:t>Document environment-based API key configuration and provider abstraction.</w:t>
      </w:r>
    </w:p>
    <w:p>
      <w:pPr>
        <w:numPr>
          <w:ilvl w:val="0"/>
          <w:numId w:val="47"/>
        </w:numPr>
        <w:pStyle w:val="ListParagraph"/>
      </w:pPr>
      <w:r>
        <w:t>Emphasise that secrets and direct model endpoints are not exposed to the frontend.</w:t>
      </w:r>
    </w:p>
    <w:p>
      <w:pPr>
        <w:pStyle w:val="Heading1"/>
        <w:pageBreakBefore w:val="1"/>
      </w:pPr>
      <w:r>
        <w:t>Evaluation and Results</w:t>
      </w:r>
    </w:p>
    <w:p>
      <w:pPr>
        <w:pStyle w:val="Heading2"/>
      </w:pPr>
      <w:r>
        <w:t>Evaluation Strategy</w:t>
      </w:r>
    </w:p>
    <w:p>
      <w:pPr>
        <w:numPr>
          <w:ilvl w:val="0"/>
          <w:numId w:val="47"/>
        </w:numPr>
        <w:pStyle w:val="ListParagraph"/>
      </w:pPr>
      <w:r>
        <w:t>Frame evaluation around system correctness, grounding, robustness, and user-facing feedback, not only visual completion.</w:t>
      </w:r>
    </w:p>
    <w:p>
      <w:pPr>
        <w:numPr>
          <w:ilvl w:val="0"/>
          <w:numId w:val="47"/>
        </w:numPr>
        <w:pStyle w:val="ListParagraph"/>
      </w:pPr>
      <w:r>
        <w:t>Use the implemented Level 1 path as the vertical slice for demonstration.</w:t>
      </w:r>
    </w:p>
    <w:p>
      <w:pPr>
        <w:pStyle w:val="Heading2"/>
      </w:pPr>
      <w:r>
        <w:t>Unit and Integration Testing</w:t>
      </w:r>
    </w:p>
    <w:p>
      <w:pPr>
        <w:numPr>
          <w:ilvl w:val="0"/>
          <w:numId w:val="47"/>
        </w:numPr>
        <w:pStyle w:val="ListParagraph"/>
      </w:pPr>
      <w:r>
        <w:t>Summarise pytest coverage: API, app database, retrieval, evaluator, persona, LLM status, streaming, turn flow, meter, and conversation context.</w:t>
      </w:r>
    </w:p>
    <w:p>
      <w:pPr>
        <w:numPr>
          <w:ilvl w:val="0"/>
          <w:numId w:val="47"/>
        </w:numPr>
        <w:pStyle w:val="ListParagraph"/>
      </w:pPr>
      <w:r>
        <w:t>Relate each test group to a requirement from the specification chapter.</w:t>
      </w:r>
    </w:p>
    <w:p>
      <w:pPr>
        <w:pStyle w:val="Heading2"/>
      </w:pPr>
      <w:r>
        <w:t>Retrieval Evaluation</w:t>
      </w:r>
    </w:p>
    <w:p>
      <w:pPr>
        <w:numPr>
          <w:ilvl w:val="0"/>
          <w:numId w:val="47"/>
        </w:numPr>
        <w:pStyle w:val="ListParagraph"/>
      </w:pPr>
      <w:r>
        <w:t>Check whether FTS5/BM25 returns traceable document references for relevant queries such as fairness, bias, hiring, and transparency.</w:t>
      </w:r>
    </w:p>
    <w:p>
      <w:pPr>
        <w:numPr>
          <w:ilvl w:val="0"/>
          <w:numId w:val="47"/>
        </w:numPr>
        <w:pStyle w:val="ListParagraph"/>
      </w:pPr>
      <w:r>
        <w:t>Discuss retrieval limitations for deeper paraphrase matching, motivating future hybrid retrieval.</w:t>
      </w:r>
    </w:p>
    <w:p>
      <w:pPr>
        <w:pStyle w:val="Heading2"/>
      </w:pPr>
      <w:r>
        <w:t>Argument Validation Evaluation</w:t>
      </w:r>
    </w:p>
    <w:p>
      <w:pPr>
        <w:numPr>
          <w:ilvl w:val="0"/>
          <w:numId w:val="47"/>
        </w:numPr>
        <w:pStyle w:val="ListParagraph"/>
      </w:pPr>
      <w:r>
        <w:t>Verify schema-valid evaluator output, score calibration, evidence_refs for supported verdicts, and low-confidence behaviour when evidence is absent.</w:t>
      </w:r>
    </w:p>
    <w:p>
      <w:pPr>
        <w:numPr>
          <w:ilvl w:val="0"/>
          <w:numId w:val="47"/>
        </w:numPr>
        <w:pStyle w:val="ListParagraph"/>
      </w:pPr>
      <w:r>
        <w:t>Show one representative example without turning this outline into a full results section.</w:t>
      </w:r>
    </w:p>
    <w:p>
      <w:pPr>
        <w:pStyle w:val="Heading2"/>
      </w:pPr>
      <w:r>
        <w:t>Game Flow Evaluation</w:t>
      </w:r>
    </w:p>
    <w:p>
      <w:pPr>
        <w:numPr>
          <w:ilvl w:val="0"/>
          <w:numId w:val="47"/>
        </w:numPr>
        <w:pStyle w:val="ListParagraph"/>
      </w:pPr>
      <w:r>
        <w:t>Demonstrate a full turn: player argument, retrieved evidence, evaluator verdict, NPC response, and meter before/after.</w:t>
      </w:r>
    </w:p>
    <w:p>
      <w:pPr>
        <w:numPr>
          <w:ilvl w:val="0"/>
          <w:numId w:val="47"/>
        </w:numPr>
        <w:pStyle w:val="ListParagraph"/>
      </w:pPr>
      <w:r>
        <w:t>Evaluate whether the UI makes feedback visible without exposing internal prompts.</w:t>
      </w:r>
    </w:p>
    <w:p>
      <w:pPr>
        <w:pStyle w:val="Heading2"/>
      </w:pPr>
      <w:r>
        <w:t>Robustness Evaluation</w:t>
      </w:r>
    </w:p>
    <w:p>
      <w:pPr>
        <w:numPr>
          <w:ilvl w:val="0"/>
          <w:numId w:val="47"/>
        </w:numPr>
        <w:pStyle w:val="ListParagraph"/>
      </w:pPr>
      <w:r>
        <w:t>Cover off-topic input, dialogue-only turns, invalid JSON, LLM failure, missing evidence, and fallback responses.</w:t>
      </w:r>
    </w:p>
    <w:p>
      <w:pPr>
        <w:numPr>
          <w:ilvl w:val="0"/>
          <w:numId w:val="47"/>
        </w:numPr>
        <w:pStyle w:val="ListParagraph"/>
      </w:pPr>
      <w:r>
        <w:t>Explain why safe degradation matters in an educational system.</w:t>
      </w:r>
    </w:p>
    <w:p>
      <w:pPr>
        <w:pStyle w:val="Heading2"/>
      </w:pPr>
      <w:r>
        <w:t>Limitations</w:t>
      </w:r>
    </w:p>
    <w:p>
      <w:pPr>
        <w:numPr>
          <w:ilvl w:val="0"/>
          <w:numId w:val="47"/>
        </w:numPr>
        <w:pStyle w:val="ListParagraph"/>
      </w:pPr>
      <w:r>
        <w:t>State that the system is a prototype and currently covers one level.</w:t>
      </w:r>
    </w:p>
    <w:p>
      <w:pPr>
        <w:numPr>
          <w:ilvl w:val="0"/>
          <w:numId w:val="47"/>
        </w:numPr>
        <w:pStyle w:val="ListParagraph"/>
      </w:pPr>
      <w:r>
        <w:t>Acknowledge that educational impact requires user study, and that BM25 may be weaker than vector retrieval for broad semantic paraphrases.</w:t>
      </w:r>
    </w:p>
    <w:p>
      <w:pPr>
        <w:pStyle w:val="Heading1"/>
        <w:pageBreakBefore w:val="1"/>
      </w:pPr>
      <w:r>
        <w:t>Professional Issues</w:t>
      </w:r>
    </w:p>
    <w:p>
      <w:pPr>
        <w:pStyle w:val="Heading2"/>
      </w:pPr>
      <w:r>
        <w:t>Educational Responsibility</w:t>
      </w:r>
    </w:p>
    <w:p>
      <w:pPr>
        <w:numPr>
          <w:ilvl w:val="0"/>
          <w:numId w:val="47"/>
        </w:numPr>
        <w:pStyle w:val="ListParagraph"/>
      </w:pPr>
      <w:r>
        <w:t>Discuss the risk of misleading learners and the need for low-confidence or clarification paths when evidence is weak.</w:t>
      </w:r>
    </w:p>
    <w:p>
      <w:pPr>
        <w:numPr>
          <w:ilvl w:val="0"/>
          <w:numId w:val="47"/>
        </w:numPr>
        <w:pStyle w:val="ListParagraph"/>
      </w:pPr>
      <w:r>
        <w:t>Explain why evaluator reasoning must be traceable rather than purely conversational.</w:t>
      </w:r>
    </w:p>
    <w:p>
      <w:pPr>
        <w:pStyle w:val="Heading2"/>
      </w:pPr>
      <w:r>
        <w:t>Bias and Fairness</w:t>
      </w:r>
    </w:p>
    <w:p>
      <w:pPr>
        <w:numPr>
          <w:ilvl w:val="0"/>
          <w:numId w:val="47"/>
        </w:numPr>
        <w:pStyle w:val="ListParagraph"/>
      </w:pPr>
      <w:r>
        <w:t>Connect the Level 1 hiring AI scenario to the broader professional duty to identify and mitigate bias.</w:t>
      </w:r>
    </w:p>
    <w:p>
      <w:pPr>
        <w:numPr>
          <w:ilvl w:val="0"/>
          <w:numId w:val="47"/>
        </w:numPr>
        <w:pStyle w:val="ListParagraph"/>
      </w:pPr>
      <w:r>
        <w:t>Avoid presenting the fictional NPC's claims as authoritative facts.</w:t>
      </w:r>
    </w:p>
    <w:p>
      <w:pPr>
        <w:pStyle w:val="Heading2"/>
      </w:pPr>
      <w:r>
        <w:t>Transparency and Explainability</w:t>
      </w:r>
    </w:p>
    <w:p>
      <w:pPr>
        <w:numPr>
          <w:ilvl w:val="0"/>
          <w:numId w:val="47"/>
        </w:numPr>
        <w:pStyle w:val="ListParagraph"/>
      </w:pPr>
      <w:r>
        <w:t>Explain why evidence refs, verdict, confidence, and missing points are exposed to the learner.</w:t>
      </w:r>
    </w:p>
    <w:p>
      <w:pPr>
        <w:numPr>
          <w:ilvl w:val="0"/>
          <w:numId w:val="47"/>
        </w:numPr>
        <w:pStyle w:val="ListParagraph"/>
      </w:pPr>
      <w:r>
        <w:t>Relate this to AI accountability in educational software.</w:t>
      </w:r>
    </w:p>
    <w:p>
      <w:pPr>
        <w:pStyle w:val="Heading2"/>
      </w:pPr>
      <w:r>
        <w:t>Privacy, Security, and Data Minimisation</w:t>
      </w:r>
    </w:p>
    <w:p>
      <w:pPr>
        <w:numPr>
          <w:ilvl w:val="0"/>
          <w:numId w:val="47"/>
        </w:numPr>
        <w:pStyle w:val="ListParagraph"/>
      </w:pPr>
      <w:r>
        <w:t>Cover user/session data, turn persistence, environment variables, secret handling, and frontend/backend boundaries.</w:t>
      </w:r>
    </w:p>
    <w:p>
      <w:pPr>
        <w:numPr>
          <w:ilvl w:val="0"/>
          <w:numId w:val="47"/>
        </w:numPr>
        <w:pStyle w:val="ListParagraph"/>
      </w:pPr>
      <w:r>
        <w:t>Mention that personal data should not be used for model training in this prototype context.</w:t>
      </w:r>
    </w:p>
    <w:p>
      <w:pPr>
        <w:pStyle w:val="Heading2"/>
      </w:pPr>
      <w:r>
        <w:t>Professional Conduct</w:t>
      </w:r>
    </w:p>
    <w:p>
      <w:pPr>
        <w:numPr>
          <w:ilvl w:val="0"/>
          <w:numId w:val="47"/>
        </w:numPr>
        <w:pStyle w:val="ListParagraph"/>
      </w:pPr>
      <w:r>
        <w:t>Relate decisions to BCS/IET-style principles: public interest, honesty about limitations, reliability, and responsible handling of data and AI outputs.</w:t>
      </w:r>
    </w:p>
    <w:p>
      <w:pPr>
        <w:pStyle w:val="Heading1"/>
        <w:pageBreakBefore w:val="1"/>
      </w:pPr>
      <w:r>
        <w:t>Conclusions</w:t>
      </w:r>
    </w:p>
    <w:p>
      <w:pPr>
        <w:pStyle w:val="Heading2"/>
      </w:pPr>
      <w:r>
        <w:t>Summary of Work</w:t>
      </w:r>
    </w:p>
    <w:p>
      <w:pPr>
        <w:numPr>
          <w:ilvl w:val="0"/>
          <w:numId w:val="47"/>
        </w:numPr>
        <w:pStyle w:val="ListParagraph"/>
      </w:pPr>
      <w:r>
        <w:t>Summarise the completed prototype as an IBM SkillsBuild-grounded AI ethics debate game with a persona-driven NPC.</w:t>
      </w:r>
    </w:p>
    <w:p>
      <w:pPr>
        <w:numPr>
          <w:ilvl w:val="0"/>
          <w:numId w:val="47"/>
        </w:numPr>
        <w:pStyle w:val="ListParagraph"/>
      </w:pPr>
      <w:r>
        <w:t>Restate the core architecture: structured retrieval, evaluator, persona, meter, persistence, and frontend loop.</w:t>
      </w:r>
    </w:p>
    <w:p>
      <w:pPr>
        <w:pStyle w:val="Heading2"/>
      </w:pPr>
      <w:r>
        <w:t>Achievement of Objectives</w:t>
      </w:r>
    </w:p>
    <w:p>
      <w:pPr>
        <w:numPr>
          <w:ilvl w:val="0"/>
          <w:numId w:val="47"/>
        </w:numPr>
        <w:pStyle w:val="ListParagraph"/>
      </w:pPr>
      <w:r>
        <w:t>Map each original objective to implemented evidence: knowledge base, retrieval, evaluator schema, persona dialogue, frontend level, and tests.</w:t>
      </w:r>
    </w:p>
    <w:p>
      <w:pPr>
        <w:pStyle w:val="Heading2"/>
      </w:pPr>
      <w:r>
        <w:t>Project Limitations</w:t>
      </w:r>
    </w:p>
    <w:p>
      <w:pPr>
        <w:numPr>
          <w:ilvl w:val="0"/>
          <w:numId w:val="47"/>
        </w:numPr>
        <w:pStyle w:val="ListParagraph"/>
      </w:pPr>
      <w:r>
        <w:t>Keep limitations explicit and fair: single level, limited learner evaluation, provider/fallback differences, and retrieval trade-offs.</w:t>
      </w:r>
    </w:p>
    <w:p>
      <w:pPr>
        <w:pStyle w:val="Heading2"/>
      </w:pPr>
      <w:r>
        <w:t>Future Work</w:t>
      </w:r>
    </w:p>
    <w:p>
      <w:pPr>
        <w:numPr>
          <w:ilvl w:val="0"/>
          <w:numId w:val="47"/>
        </w:numPr>
        <w:pStyle w:val="ListParagraph"/>
      </w:pPr>
      <w:r>
        <w:t>Evaluate hybrid BM25 plus pgvector retrieval if the corpus expands or paraphrase-heavy input becomes a priority.</w:t>
      </w:r>
    </w:p>
    <w:p>
      <w:pPr>
        <w:numPr>
          <w:ilvl w:val="0"/>
          <w:numId w:val="47"/>
        </w:numPr>
        <w:pStyle w:val="ListParagraph"/>
      </w:pPr>
      <w:r>
        <w:t>Add more levels, final report generation, richer progress analytics, user study, RAGAS-style evaluation, deployment/authentication, and broader IBM course coverage.</w:t>
      </w:r>
    </w:p>
    <w:p>
      <w:pPr>
        <w:pStyle w:val="Heading1"/>
        <w:pageBreakBefore w:val="1"/>
      </w:pPr>
      <w:r>
        <w:t>References</w:t>
      </w:r>
    </w:p>
    <w:p>
      <w:pPr>
        <w:numPr>
          <w:ilvl w:val="0"/>
          <w:numId w:val="47"/>
        </w:numPr>
        <w:pStyle w:val="ListParagraph"/>
      </w:pPr>
      <w:r>
        <w:t>Final references should include AI ethics education, gamified learning or serious games, RAG, LLM-as-a-judge, and IBM SkillsBuild course material.</w:t>
      </w:r>
    </w:p>
    <w:p>
      <w:pPr>
        <w:numPr>
          <w:ilvl w:val="0"/>
          <w:numId w:val="47"/>
        </w:numPr>
        <w:pStyle w:val="ListParagraph"/>
      </w:pPr>
      <w:r>
        <w:t>Use one consistent reference format throughout the final report.</w:t>
      </w:r>
    </w:p>
    <w:p>
      <w:pPr>
        <w:numPr>
          <w:ilvl w:val="0"/>
          <w:numId w:val="47"/>
        </w:numPr>
        <w:pStyle w:val="ListParagraph"/>
      </w:pPr>
      <w:r>
        <w:t>Do not cite implementation claims without evidence from the codebase, tests, or documented design artefacts.</w:t>
      </w:r>
    </w:p>
    <w:p>
      <w:pPr>
        <w:pStyle w:val="Heading1"/>
        <w:pageBreakBefore w:val="1"/>
      </w:pPr>
      <w:r>
        <w:t>Appendices</w:t>
      </w:r>
    </w:p>
    <w:p>
      <w:pPr>
        <w:pStyle w:val="Heading2"/>
      </w:pPr>
      <w:r>
        <w:t>Appendix A: API Endpoints</w:t>
      </w:r>
    </w:p>
    <w:p>
      <w:pPr>
        <w:numPr>
          <w:ilvl w:val="0"/>
          <w:numId w:val="47"/>
        </w:numPr>
        <w:pStyle w:val="ListParagraph"/>
      </w:pPr>
      <w:r>
        <w:t>List user, session, turn, streaming, search, save/resume, report, and LLM status endpoints.</w:t>
      </w:r>
    </w:p>
    <w:p>
      <w:pPr>
        <w:pStyle w:val="Heading2"/>
      </w:pPr>
      <w:r>
        <w:t>Appendix B: Database and Schema Details</w:t>
      </w:r>
    </w:p>
    <w:p>
      <w:pPr>
        <w:numPr>
          <w:ilvl w:val="0"/>
          <w:numId w:val="47"/>
        </w:numPr>
        <w:pStyle w:val="ListParagraph"/>
      </w:pPr>
      <w:r>
        <w:t>Include knowledge DB schema, app DB schema, and EvaluatorResult JSON schema.</w:t>
      </w:r>
    </w:p>
    <w:p>
      <w:pPr>
        <w:pStyle w:val="Heading2"/>
      </w:pPr>
      <w:r>
        <w:t>Appendix C: Example Debate Turn</w:t>
      </w:r>
    </w:p>
    <w:p>
      <w:pPr>
        <w:numPr>
          <w:ilvl w:val="0"/>
          <w:numId w:val="47"/>
        </w:numPr>
        <w:pStyle w:val="ListParagraph"/>
      </w:pPr>
      <w:r>
        <w:t>Provide one traceable example showing input, retrieved_refs, evaluator_json, NPC response, and meter change.</w:t>
      </w:r>
    </w:p>
    <w:p>
      <w:pPr>
        <w:pStyle w:val="Heading2"/>
      </w:pPr>
      <w:r>
        <w:t>Appendix D: Testing Evidence</w:t>
      </w:r>
    </w:p>
    <w:p>
      <w:pPr>
        <w:numPr>
          <w:ilvl w:val="0"/>
          <w:numId w:val="47"/>
        </w:numPr>
        <w:pStyle w:val="ListParagraph"/>
      </w:pPr>
      <w:r>
        <w:t>Summarise pytest results, build checks, and manual verification steps.</w:t>
      </w:r>
    </w:p>
    <w:p>
      <w:pPr>
        <w:pStyle w:val="Heading2"/>
      </w:pPr>
      <w:r>
        <w:t>Appendix E: User Interface Screenshots</w:t>
      </w:r>
    </w:p>
    <w:p>
      <w:pPr>
        <w:numPr>
          <w:ilvl w:val="0"/>
          <w:numId w:val="47"/>
        </w:numPr>
        <w:pStyle w:val="ListParagraph"/>
      </w:pPr>
      <w:r>
        <w:t>Include final Level 1 intro, debate, evidence, and resolution screenshots.</w:t>
      </w:r>
    </w:p>
    <w:sectPr w:rsidR="00F36D06" w:rsidRPr="00F36D06" w:rsidSect="00E722AE">
      <w:endnotePr>
        <w:numRestart w:val="eachSect"/>
      </w:endnotePr>
      <w:pgSz w:w="11906" w:h="16838"/>
      <w:pgMar w:top="1440" w:right="1440" w:bottom="1440" w:left="1440" w:header="709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F7775" w14:textId="77777777" w:rsidR="00D73B6D" w:rsidRDefault="00D73B6D" w:rsidP="00925C66">
      <w:r>
        <w:separator/>
      </w:r>
    </w:p>
    <w:p w14:paraId="587694F3" w14:textId="77777777" w:rsidR="00D73B6D" w:rsidRDefault="00D73B6D" w:rsidP="00925C66"/>
    <w:p w14:paraId="583D1920" w14:textId="77777777" w:rsidR="00D73B6D" w:rsidRDefault="00D73B6D" w:rsidP="00925C66"/>
    <w:p w14:paraId="3AF9BB37" w14:textId="77777777" w:rsidR="00D73B6D" w:rsidRDefault="00D73B6D" w:rsidP="00925C66"/>
    <w:p w14:paraId="198FF79D" w14:textId="77777777" w:rsidR="00D73B6D" w:rsidRDefault="00D73B6D" w:rsidP="00925C66"/>
    <w:p w14:paraId="431AF237" w14:textId="77777777" w:rsidR="00D73B6D" w:rsidRDefault="00D73B6D" w:rsidP="00925C66"/>
    <w:p w14:paraId="7BCAF9F3" w14:textId="77777777" w:rsidR="00D73B6D" w:rsidRDefault="00D73B6D" w:rsidP="00925C66"/>
    <w:p w14:paraId="34E3D48B" w14:textId="77777777" w:rsidR="00D73B6D" w:rsidRDefault="00D73B6D" w:rsidP="00925C66"/>
    <w:p w14:paraId="235D9650" w14:textId="77777777" w:rsidR="00D73B6D" w:rsidRDefault="00D73B6D" w:rsidP="00925C66"/>
    <w:p w14:paraId="585C4F48" w14:textId="77777777" w:rsidR="00D73B6D" w:rsidRDefault="00D73B6D" w:rsidP="00925C66"/>
    <w:p w14:paraId="685A5D4A" w14:textId="77777777" w:rsidR="00D73B6D" w:rsidRDefault="00D73B6D" w:rsidP="00925C66"/>
    <w:p w14:paraId="6DB9BB71" w14:textId="77777777" w:rsidR="00D73B6D" w:rsidRDefault="00D73B6D" w:rsidP="00925C66"/>
    <w:p w14:paraId="0958DCE8" w14:textId="77777777" w:rsidR="00D73B6D" w:rsidRDefault="00D73B6D" w:rsidP="00925C66"/>
    <w:p w14:paraId="311F77B0" w14:textId="77777777" w:rsidR="00D73B6D" w:rsidRDefault="00D73B6D" w:rsidP="00925C66"/>
    <w:p w14:paraId="1F3F78C0" w14:textId="77777777" w:rsidR="00D73B6D" w:rsidRDefault="00D73B6D" w:rsidP="00925C66"/>
    <w:p w14:paraId="6108211C" w14:textId="77777777" w:rsidR="00D73B6D" w:rsidRDefault="00D73B6D" w:rsidP="00F5091F"/>
  </w:endnote>
  <w:endnote w:type="continuationSeparator" w:id="0">
    <w:p w14:paraId="4877963C" w14:textId="77777777" w:rsidR="00D73B6D" w:rsidRDefault="00D73B6D" w:rsidP="00925C66">
      <w:r>
        <w:continuationSeparator/>
      </w:r>
    </w:p>
    <w:p w14:paraId="2ECB4CB9" w14:textId="77777777" w:rsidR="00D73B6D" w:rsidRDefault="00D73B6D" w:rsidP="00925C66"/>
    <w:p w14:paraId="484B0F47" w14:textId="77777777" w:rsidR="00D73B6D" w:rsidRDefault="00D73B6D" w:rsidP="00925C66"/>
    <w:p w14:paraId="0295E7DF" w14:textId="77777777" w:rsidR="00D73B6D" w:rsidRDefault="00D73B6D" w:rsidP="00925C66"/>
    <w:p w14:paraId="4BECF7A7" w14:textId="77777777" w:rsidR="00D73B6D" w:rsidRDefault="00D73B6D" w:rsidP="00925C66"/>
    <w:p w14:paraId="5CE5B0DD" w14:textId="77777777" w:rsidR="00D73B6D" w:rsidRDefault="00D73B6D" w:rsidP="00925C66"/>
    <w:p w14:paraId="72BEEE0A" w14:textId="77777777" w:rsidR="00D73B6D" w:rsidRDefault="00D73B6D" w:rsidP="00925C66"/>
    <w:p w14:paraId="21BEFB15" w14:textId="77777777" w:rsidR="00D73B6D" w:rsidRDefault="00D73B6D" w:rsidP="00925C66"/>
    <w:p w14:paraId="36B31B70" w14:textId="77777777" w:rsidR="00D73B6D" w:rsidRDefault="00D73B6D" w:rsidP="00925C66"/>
    <w:p w14:paraId="1030641E" w14:textId="77777777" w:rsidR="00D73B6D" w:rsidRDefault="00D73B6D" w:rsidP="00925C66"/>
    <w:p w14:paraId="2B7D90DE" w14:textId="77777777" w:rsidR="00D73B6D" w:rsidRDefault="00D73B6D" w:rsidP="00925C66"/>
    <w:p w14:paraId="0B2B5072" w14:textId="77777777" w:rsidR="00D73B6D" w:rsidRDefault="00D73B6D" w:rsidP="00925C66"/>
    <w:p w14:paraId="17B9D6F2" w14:textId="77777777" w:rsidR="00D73B6D" w:rsidRDefault="00D73B6D" w:rsidP="00925C66"/>
    <w:p w14:paraId="4F77B7DD" w14:textId="77777777" w:rsidR="00D73B6D" w:rsidRDefault="00D73B6D" w:rsidP="00925C66"/>
    <w:p w14:paraId="3ED56ABC" w14:textId="77777777" w:rsidR="00D73B6D" w:rsidRDefault="00D73B6D" w:rsidP="00925C66"/>
    <w:p w14:paraId="1C6C72C9" w14:textId="77777777" w:rsidR="00D73B6D" w:rsidRDefault="00D73B6D" w:rsidP="00925C66"/>
    <w:p w14:paraId="077C3D40" w14:textId="77777777" w:rsidR="00D73B6D" w:rsidRDefault="00D73B6D" w:rsidP="00925C66"/>
    <w:p w14:paraId="44466484" w14:textId="77777777" w:rsidR="00D73B6D" w:rsidRDefault="00D73B6D" w:rsidP="00925C66"/>
    <w:p w14:paraId="5B8AF27E" w14:textId="77777777" w:rsidR="00D73B6D" w:rsidRDefault="00D73B6D" w:rsidP="00925C66"/>
    <w:p w14:paraId="7C85C41B" w14:textId="77777777" w:rsidR="00D73B6D" w:rsidRDefault="00D73B6D" w:rsidP="00F50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KingsBureauGrot-ThreeSeven">
    <w:altName w:val="Franklin Gothic Medium Cond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KingsBureauGrot FiveOne">
    <w:altName w:val="Andale Mo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366201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CF876B" w14:textId="60596ECE" w:rsidR="0091232C" w:rsidRDefault="0091232C" w:rsidP="000C6501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iv</w:t>
        </w:r>
        <w:r>
          <w:rPr>
            <w:rStyle w:val="PageNumber"/>
          </w:rPr>
          <w:fldChar w:fldCharType="end"/>
        </w:r>
      </w:p>
    </w:sdtContent>
  </w:sdt>
  <w:p w14:paraId="1AE4F5C4" w14:textId="76C843E9" w:rsidR="0091232C" w:rsidRDefault="0091232C" w:rsidP="005D13E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4F5D1" w14:textId="6322BF3F" w:rsidR="0091232C" w:rsidRDefault="0091232C" w:rsidP="008C764E">
    <w:pPr>
      <w:pStyle w:val="Footer"/>
      <w:tabs>
        <w:tab w:val="clear" w:pos="4153"/>
        <w:tab w:val="center" w:pos="4678"/>
      </w:tabs>
    </w:pPr>
    <w:r>
      <w:fldChar w:fldCharType="begin"/>
    </w:r>
    <w:r w:rsidRPr="008C764E"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4F5D2" w14:textId="0CEACFFF" w:rsidR="0091232C" w:rsidRDefault="0091232C" w:rsidP="008C764E">
    <w:pPr>
      <w:pStyle w:val="Footer-Right"/>
    </w:pPr>
    <w:r>
      <w:rPr>
        <w:noProof/>
      </w:rPr>
      <w:tab/>
    </w:r>
    <w:r>
      <w:rPr>
        <w:noProof/>
      </w:rPr>
      <w:tab/>
    </w:r>
    <w:r>
      <w:tab/>
    </w:r>
    <w:r>
      <w:fldChar w:fldCharType="begin"/>
    </w:r>
    <w:r w:rsidRPr="00B13123">
      <w:instrText xml:space="preserve">PAGE  </w:instrText>
    </w:r>
    <w:r>
      <w:fldChar w:fldCharType="separate"/>
    </w:r>
    <w:r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9DB74" w14:textId="77777777" w:rsidR="00D73B6D" w:rsidRDefault="00D73B6D" w:rsidP="00925C66">
      <w:r>
        <w:separator/>
      </w:r>
    </w:p>
    <w:p w14:paraId="0224F3F8" w14:textId="77777777" w:rsidR="00D73B6D" w:rsidRDefault="00D73B6D" w:rsidP="00925C66"/>
    <w:p w14:paraId="5EB02A43" w14:textId="77777777" w:rsidR="00D73B6D" w:rsidRDefault="00D73B6D" w:rsidP="00925C66"/>
    <w:p w14:paraId="27523CE3" w14:textId="77777777" w:rsidR="00D73B6D" w:rsidRDefault="00D73B6D" w:rsidP="00925C66"/>
    <w:p w14:paraId="18F69434" w14:textId="77777777" w:rsidR="00D73B6D" w:rsidRDefault="00D73B6D" w:rsidP="00925C66"/>
    <w:p w14:paraId="46A04A29" w14:textId="77777777" w:rsidR="00D73B6D" w:rsidRDefault="00D73B6D" w:rsidP="00925C66"/>
    <w:p w14:paraId="0E49D460" w14:textId="77777777" w:rsidR="00D73B6D" w:rsidRDefault="00D73B6D" w:rsidP="00925C66"/>
    <w:p w14:paraId="4165134F" w14:textId="77777777" w:rsidR="00D73B6D" w:rsidRDefault="00D73B6D" w:rsidP="00925C66"/>
    <w:p w14:paraId="5DA28C86" w14:textId="77777777" w:rsidR="00D73B6D" w:rsidRDefault="00D73B6D" w:rsidP="00925C66"/>
    <w:p w14:paraId="3FF5CDD1" w14:textId="77777777" w:rsidR="00D73B6D" w:rsidRDefault="00D73B6D" w:rsidP="00925C66"/>
    <w:p w14:paraId="53E59C4C" w14:textId="77777777" w:rsidR="00D73B6D" w:rsidRDefault="00D73B6D" w:rsidP="00925C66"/>
    <w:p w14:paraId="2AA9F37E" w14:textId="77777777" w:rsidR="00D73B6D" w:rsidRDefault="00D73B6D" w:rsidP="00925C66"/>
    <w:p w14:paraId="54EEE11E" w14:textId="77777777" w:rsidR="00D73B6D" w:rsidRDefault="00D73B6D" w:rsidP="00925C66"/>
    <w:p w14:paraId="6B3F2C83" w14:textId="77777777" w:rsidR="00D73B6D" w:rsidRDefault="00D73B6D" w:rsidP="00925C66"/>
    <w:p w14:paraId="719B9E04" w14:textId="77777777" w:rsidR="00D73B6D" w:rsidRDefault="00D73B6D" w:rsidP="00925C66"/>
    <w:p w14:paraId="7A09E62D" w14:textId="77777777" w:rsidR="00D73B6D" w:rsidRDefault="00D73B6D" w:rsidP="00F5091F"/>
  </w:footnote>
  <w:footnote w:type="continuationSeparator" w:id="0">
    <w:p w14:paraId="1A438CE7" w14:textId="77777777" w:rsidR="00D73B6D" w:rsidRDefault="00D73B6D" w:rsidP="00925C66">
      <w:r>
        <w:continuationSeparator/>
      </w:r>
    </w:p>
    <w:p w14:paraId="2C813EB4" w14:textId="77777777" w:rsidR="00D73B6D" w:rsidRDefault="00D73B6D" w:rsidP="00925C66"/>
    <w:p w14:paraId="754F4F7C" w14:textId="77777777" w:rsidR="00D73B6D" w:rsidRDefault="00D73B6D" w:rsidP="00925C66"/>
    <w:p w14:paraId="7EA94EEA" w14:textId="77777777" w:rsidR="00D73B6D" w:rsidRDefault="00D73B6D" w:rsidP="00925C66"/>
    <w:p w14:paraId="4045656A" w14:textId="77777777" w:rsidR="00D73B6D" w:rsidRDefault="00D73B6D" w:rsidP="00925C66"/>
    <w:p w14:paraId="41505778" w14:textId="77777777" w:rsidR="00D73B6D" w:rsidRDefault="00D73B6D" w:rsidP="00925C66"/>
    <w:p w14:paraId="423866C4" w14:textId="77777777" w:rsidR="00D73B6D" w:rsidRDefault="00D73B6D" w:rsidP="00925C66"/>
    <w:p w14:paraId="08CB54AF" w14:textId="77777777" w:rsidR="00D73B6D" w:rsidRDefault="00D73B6D" w:rsidP="00925C66"/>
    <w:p w14:paraId="7B7C6B21" w14:textId="77777777" w:rsidR="00D73B6D" w:rsidRDefault="00D73B6D" w:rsidP="00925C66"/>
    <w:p w14:paraId="6F26BB9C" w14:textId="77777777" w:rsidR="00D73B6D" w:rsidRDefault="00D73B6D" w:rsidP="00925C66"/>
    <w:p w14:paraId="3BF83BCB" w14:textId="77777777" w:rsidR="00D73B6D" w:rsidRDefault="00D73B6D" w:rsidP="00925C66"/>
    <w:p w14:paraId="3D1AB8C8" w14:textId="77777777" w:rsidR="00D73B6D" w:rsidRDefault="00D73B6D" w:rsidP="00925C66"/>
    <w:p w14:paraId="452FA8EC" w14:textId="77777777" w:rsidR="00D73B6D" w:rsidRDefault="00D73B6D" w:rsidP="00925C66"/>
    <w:p w14:paraId="50703E86" w14:textId="77777777" w:rsidR="00D73B6D" w:rsidRDefault="00D73B6D" w:rsidP="00925C66"/>
    <w:p w14:paraId="7D1B7DE2" w14:textId="77777777" w:rsidR="00D73B6D" w:rsidRDefault="00D73B6D" w:rsidP="00925C66"/>
    <w:p w14:paraId="22B933D3" w14:textId="77777777" w:rsidR="00D73B6D" w:rsidRDefault="00D73B6D" w:rsidP="00F5091F"/>
  </w:footnote>
  <w:footnote w:type="continuationNotice" w:id="1">
    <w:p w14:paraId="1CA3736B" w14:textId="77777777" w:rsidR="00D73B6D" w:rsidRPr="00523508" w:rsidRDefault="00D73B6D" w:rsidP="00523508">
      <w:pPr>
        <w:pStyle w:val="Footer"/>
      </w:pPr>
    </w:p>
    <w:p w14:paraId="458F854C" w14:textId="77777777" w:rsidR="00D73B6D" w:rsidRDefault="00D73B6D" w:rsidP="00925C66"/>
    <w:p w14:paraId="2DF97BA5" w14:textId="77777777" w:rsidR="00D73B6D" w:rsidRDefault="00D73B6D" w:rsidP="00925C66"/>
    <w:p w14:paraId="570923E9" w14:textId="77777777" w:rsidR="00D73B6D" w:rsidRDefault="00D73B6D" w:rsidP="00925C66"/>
    <w:p w14:paraId="14B3799D" w14:textId="77777777" w:rsidR="00D73B6D" w:rsidRDefault="00D73B6D" w:rsidP="00925C66"/>
    <w:p w14:paraId="444D38F4" w14:textId="77777777" w:rsidR="00D73B6D" w:rsidRDefault="00D73B6D" w:rsidP="00925C66"/>
    <w:p w14:paraId="618EB5F7" w14:textId="77777777" w:rsidR="00D73B6D" w:rsidRDefault="00D73B6D" w:rsidP="00925C66"/>
    <w:p w14:paraId="3AE7AFF4" w14:textId="77777777" w:rsidR="00D73B6D" w:rsidRDefault="00D73B6D" w:rsidP="00925C66"/>
    <w:p w14:paraId="6555FAB5" w14:textId="77777777" w:rsidR="00D73B6D" w:rsidRDefault="00D73B6D" w:rsidP="00925C66"/>
    <w:p w14:paraId="2E7FCE24" w14:textId="77777777" w:rsidR="00D73B6D" w:rsidRDefault="00D73B6D" w:rsidP="00925C66"/>
    <w:p w14:paraId="7814137E" w14:textId="77777777" w:rsidR="00D73B6D" w:rsidRDefault="00D73B6D" w:rsidP="00925C66"/>
    <w:p w14:paraId="353CAF80" w14:textId="77777777" w:rsidR="00D73B6D" w:rsidRDefault="00D73B6D" w:rsidP="00925C66"/>
    <w:p w14:paraId="74259C89" w14:textId="77777777" w:rsidR="00D73B6D" w:rsidRDefault="00D73B6D" w:rsidP="00925C66"/>
    <w:p w14:paraId="61F32835" w14:textId="77777777" w:rsidR="00D73B6D" w:rsidRDefault="00D73B6D" w:rsidP="00925C66"/>
    <w:p w14:paraId="485A5D95" w14:textId="77777777" w:rsidR="00D73B6D" w:rsidRDefault="00D73B6D" w:rsidP="00925C66"/>
    <w:p w14:paraId="4DC4FF49" w14:textId="77777777" w:rsidR="00D73B6D" w:rsidRDefault="00D73B6D" w:rsidP="00F509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1C9F9" w14:textId="4F28443E" w:rsidR="0091232C" w:rsidRDefault="0091232C" w:rsidP="0075689B">
    <w:pPr>
      <w:pStyle w:val="Header"/>
      <w:tabs>
        <w:tab w:val="left" w:pos="3970"/>
        <w:tab w:val="center" w:pos="4252"/>
      </w:tabs>
      <w:jc w:val="left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4F5CD" w14:textId="7D1CF8B8" w:rsidR="0091232C" w:rsidRDefault="0091232C" w:rsidP="000C6501">
    <w:pPr>
      <w:pStyle w:val="Header"/>
      <w:jc w:val="both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4F5D0" w14:textId="0CCA7603" w:rsidR="0091232C" w:rsidRDefault="0091232C" w:rsidP="00365D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3F6976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0pt;height:20pt" o:bullet="t">
        <v:imagedata r:id="rId1" o:title="logo-bullet"/>
      </v:shape>
    </w:pict>
  </w:numPicBullet>
  <w:abstractNum w:abstractNumId="0" w15:restartNumberingAfterBreak="0">
    <w:nsid w:val="FFFFFF7C"/>
    <w:multiLevelType w:val="singleLevel"/>
    <w:tmpl w:val="831E7F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E252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7868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4A14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1EA6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73A52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B879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A94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7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B60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D316C9"/>
    <w:multiLevelType w:val="multilevel"/>
    <w:tmpl w:val="B33A69B6"/>
    <w:lvl w:ilvl="0">
      <w:start w:val="1"/>
      <w:numFmt w:val="decimal"/>
      <w:pStyle w:val="Heading1"/>
      <w:suff w:val="space"/>
      <w:lvlText w:val="%1"/>
      <w:lvlJc w:val="left"/>
      <w:pPr>
        <w:ind w:left="284" w:hanging="62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44736A"/>
    <w:multiLevelType w:val="hybridMultilevel"/>
    <w:tmpl w:val="D4CE7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5B0288"/>
    <w:multiLevelType w:val="hybridMultilevel"/>
    <w:tmpl w:val="86BE9B5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B44EB6"/>
    <w:multiLevelType w:val="hybridMultilevel"/>
    <w:tmpl w:val="B9BAC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BC71C8"/>
    <w:multiLevelType w:val="hybridMultilevel"/>
    <w:tmpl w:val="CB9CBB3A"/>
    <w:lvl w:ilvl="0" w:tplc="48D45126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3514F6"/>
    <w:multiLevelType w:val="hybridMultilevel"/>
    <w:tmpl w:val="CF6E31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A40E24"/>
    <w:multiLevelType w:val="multilevel"/>
    <w:tmpl w:val="787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3D106A"/>
    <w:multiLevelType w:val="hybridMultilevel"/>
    <w:tmpl w:val="AC408AF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803986"/>
    <w:multiLevelType w:val="hybridMultilevel"/>
    <w:tmpl w:val="1D8022AA"/>
    <w:lvl w:ilvl="0" w:tplc="1646F486">
      <w:start w:val="1"/>
      <w:numFmt w:val="lowerRoman"/>
      <w:lvlText w:val="%1.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E84955"/>
    <w:multiLevelType w:val="hybridMultilevel"/>
    <w:tmpl w:val="14623CA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F74889"/>
    <w:multiLevelType w:val="hybridMultilevel"/>
    <w:tmpl w:val="D1400A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E2038E"/>
    <w:multiLevelType w:val="hybridMultilevel"/>
    <w:tmpl w:val="C12EAABE"/>
    <w:lvl w:ilvl="0" w:tplc="2C3E8FA2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C671DE"/>
    <w:multiLevelType w:val="hybridMultilevel"/>
    <w:tmpl w:val="4792276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B7561"/>
    <w:multiLevelType w:val="hybridMultilevel"/>
    <w:tmpl w:val="B55C3094"/>
    <w:lvl w:ilvl="0" w:tplc="21028B6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2154"/>
    <w:multiLevelType w:val="multilevel"/>
    <w:tmpl w:val="34D2BEB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44"/>
        </w:tabs>
        <w:ind w:left="64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25" w15:restartNumberingAfterBreak="0">
    <w:nsid w:val="3E9A5929"/>
    <w:multiLevelType w:val="hybridMultilevel"/>
    <w:tmpl w:val="94A88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C5192A"/>
    <w:multiLevelType w:val="hybridMultilevel"/>
    <w:tmpl w:val="EC5AD620"/>
    <w:lvl w:ilvl="0" w:tplc="051442E4">
      <w:start w:val="1"/>
      <w:numFmt w:val="bullet"/>
      <w:pStyle w:val="Style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65BAE"/>
    <w:multiLevelType w:val="hybridMultilevel"/>
    <w:tmpl w:val="46AA4436"/>
    <w:lvl w:ilvl="0" w:tplc="40FC888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7D2427"/>
    <w:multiLevelType w:val="hybridMultilevel"/>
    <w:tmpl w:val="C6D68B12"/>
    <w:lvl w:ilvl="0" w:tplc="D2D83C02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945F01"/>
    <w:multiLevelType w:val="hybridMultilevel"/>
    <w:tmpl w:val="D9AE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DA4E62"/>
    <w:multiLevelType w:val="hybridMultilevel"/>
    <w:tmpl w:val="98A227E8"/>
    <w:lvl w:ilvl="0" w:tplc="C0A043E4">
      <w:start w:val="1"/>
      <w:numFmt w:val="decimal"/>
      <w:pStyle w:val="TableTextNumbered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313DB3"/>
    <w:multiLevelType w:val="hybridMultilevel"/>
    <w:tmpl w:val="806C5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C0D89"/>
    <w:multiLevelType w:val="hybridMultilevel"/>
    <w:tmpl w:val="0130F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B71AA"/>
    <w:multiLevelType w:val="hybridMultilevel"/>
    <w:tmpl w:val="B590D80E"/>
    <w:lvl w:ilvl="0" w:tplc="48D45126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212A0"/>
    <w:multiLevelType w:val="hybridMultilevel"/>
    <w:tmpl w:val="CD0A961E"/>
    <w:lvl w:ilvl="0" w:tplc="750AA3F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7737D7"/>
    <w:multiLevelType w:val="hybridMultilevel"/>
    <w:tmpl w:val="F33870A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D0840"/>
    <w:multiLevelType w:val="hybridMultilevel"/>
    <w:tmpl w:val="FBFA53E2"/>
    <w:lvl w:ilvl="0" w:tplc="65781C8E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91CF9"/>
    <w:multiLevelType w:val="hybridMultilevel"/>
    <w:tmpl w:val="FCD4ECA0"/>
    <w:lvl w:ilvl="0" w:tplc="46B0282C">
      <w:start w:val="1"/>
      <w:numFmt w:val="lowerRoman"/>
      <w:pStyle w:val="Listi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F41C6D"/>
    <w:multiLevelType w:val="hybridMultilevel"/>
    <w:tmpl w:val="5598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41CC3"/>
    <w:multiLevelType w:val="hybridMultilevel"/>
    <w:tmpl w:val="450899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4"/>
  </w:num>
  <w:num w:numId="3">
    <w:abstractNumId w:val="27"/>
  </w:num>
  <w:num w:numId="4">
    <w:abstractNumId w:val="18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8"/>
    <w:lvlOverride w:ilvl="0">
      <w:startOverride w:val="2"/>
    </w:lvlOverride>
  </w:num>
  <w:num w:numId="16">
    <w:abstractNumId w:val="18"/>
    <w:lvlOverride w:ilvl="0">
      <w:startOverride w:val="1"/>
    </w:lvlOverride>
  </w:num>
  <w:num w:numId="17">
    <w:abstractNumId w:val="21"/>
  </w:num>
  <w:num w:numId="18">
    <w:abstractNumId w:val="28"/>
  </w:num>
  <w:num w:numId="19">
    <w:abstractNumId w:val="28"/>
    <w:lvlOverride w:ilvl="0">
      <w:startOverride w:val="2"/>
    </w:lvlOverride>
  </w:num>
  <w:num w:numId="20">
    <w:abstractNumId w:val="37"/>
  </w:num>
  <w:num w:numId="21">
    <w:abstractNumId w:val="22"/>
  </w:num>
  <w:num w:numId="22">
    <w:abstractNumId w:val="35"/>
  </w:num>
  <w:num w:numId="23">
    <w:abstractNumId w:val="12"/>
  </w:num>
  <w:num w:numId="24">
    <w:abstractNumId w:val="33"/>
  </w:num>
  <w:num w:numId="25">
    <w:abstractNumId w:val="19"/>
  </w:num>
  <w:num w:numId="26">
    <w:abstractNumId w:val="23"/>
  </w:num>
  <w:num w:numId="27">
    <w:abstractNumId w:val="14"/>
  </w:num>
  <w:num w:numId="28">
    <w:abstractNumId w:val="15"/>
  </w:num>
  <w:num w:numId="29">
    <w:abstractNumId w:val="39"/>
  </w:num>
  <w:num w:numId="30">
    <w:abstractNumId w:val="17"/>
  </w:num>
  <w:num w:numId="31">
    <w:abstractNumId w:val="27"/>
  </w:num>
  <w:num w:numId="32">
    <w:abstractNumId w:val="27"/>
    <w:lvlOverride w:ilvl="0">
      <w:startOverride w:val="1"/>
    </w:lvlOverride>
  </w:num>
  <w:num w:numId="33">
    <w:abstractNumId w:val="27"/>
    <w:lvlOverride w:ilvl="0">
      <w:startOverride w:val="1"/>
    </w:lvlOverride>
  </w:num>
  <w:num w:numId="34">
    <w:abstractNumId w:val="10"/>
  </w:num>
  <w:num w:numId="35">
    <w:abstractNumId w:val="10"/>
  </w:num>
  <w:num w:numId="36">
    <w:abstractNumId w:val="13"/>
  </w:num>
  <w:num w:numId="37">
    <w:abstractNumId w:val="36"/>
  </w:num>
  <w:num w:numId="38">
    <w:abstractNumId w:val="37"/>
    <w:lvlOverride w:ilvl="0">
      <w:startOverride w:val="1"/>
    </w:lvlOverride>
  </w:num>
  <w:num w:numId="39">
    <w:abstractNumId w:val="31"/>
  </w:num>
  <w:num w:numId="40">
    <w:abstractNumId w:val="32"/>
  </w:num>
  <w:num w:numId="41">
    <w:abstractNumId w:val="20"/>
  </w:num>
  <w:num w:numId="42">
    <w:abstractNumId w:val="34"/>
  </w:num>
  <w:num w:numId="43">
    <w:abstractNumId w:val="16"/>
  </w:num>
  <w:num w:numId="44">
    <w:abstractNumId w:val="26"/>
  </w:num>
  <w:num w:numId="45">
    <w:abstractNumId w:val="25"/>
  </w:num>
  <w:num w:numId="46">
    <w:abstractNumId w:val="11"/>
  </w:num>
  <w:num w:numId="47">
    <w:abstractNumId w:val="38"/>
  </w:num>
  <w:num w:numId="48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720"/>
  <w:defaultTableStyle w:val="TableGrid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pos w:val="sectEnd"/>
    <w:numRestart w:val="eachSect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49"/>
    <w:rsid w:val="00004412"/>
    <w:rsid w:val="00010036"/>
    <w:rsid w:val="000412FB"/>
    <w:rsid w:val="00051327"/>
    <w:rsid w:val="00056DA5"/>
    <w:rsid w:val="0008779C"/>
    <w:rsid w:val="000B50DF"/>
    <w:rsid w:val="000C1C0C"/>
    <w:rsid w:val="000C3DAD"/>
    <w:rsid w:val="000C451E"/>
    <w:rsid w:val="000C6501"/>
    <w:rsid w:val="000D32C7"/>
    <w:rsid w:val="000E017C"/>
    <w:rsid w:val="000F1781"/>
    <w:rsid w:val="000F605E"/>
    <w:rsid w:val="000F6F31"/>
    <w:rsid w:val="001019AA"/>
    <w:rsid w:val="00101C9B"/>
    <w:rsid w:val="00110B40"/>
    <w:rsid w:val="00111A62"/>
    <w:rsid w:val="0011430C"/>
    <w:rsid w:val="00121A7E"/>
    <w:rsid w:val="00126105"/>
    <w:rsid w:val="001274DF"/>
    <w:rsid w:val="00136389"/>
    <w:rsid w:val="001708A4"/>
    <w:rsid w:val="00187EF4"/>
    <w:rsid w:val="0019268E"/>
    <w:rsid w:val="0019419F"/>
    <w:rsid w:val="00196C10"/>
    <w:rsid w:val="00197152"/>
    <w:rsid w:val="0019732F"/>
    <w:rsid w:val="001A1962"/>
    <w:rsid w:val="001A284A"/>
    <w:rsid w:val="001A61FE"/>
    <w:rsid w:val="001B2EA5"/>
    <w:rsid w:val="001C535E"/>
    <w:rsid w:val="001D3190"/>
    <w:rsid w:val="001D6B7B"/>
    <w:rsid w:val="001D736E"/>
    <w:rsid w:val="001E5E2A"/>
    <w:rsid w:val="001F4F4D"/>
    <w:rsid w:val="001F69DE"/>
    <w:rsid w:val="00201B72"/>
    <w:rsid w:val="00203A86"/>
    <w:rsid w:val="00213188"/>
    <w:rsid w:val="00217BED"/>
    <w:rsid w:val="00223478"/>
    <w:rsid w:val="00231E77"/>
    <w:rsid w:val="00233CD3"/>
    <w:rsid w:val="00240C4E"/>
    <w:rsid w:val="00250989"/>
    <w:rsid w:val="00251725"/>
    <w:rsid w:val="00251DD2"/>
    <w:rsid w:val="0025221B"/>
    <w:rsid w:val="00253FA2"/>
    <w:rsid w:val="00260FE6"/>
    <w:rsid w:val="00262400"/>
    <w:rsid w:val="00280510"/>
    <w:rsid w:val="00282D7C"/>
    <w:rsid w:val="00283262"/>
    <w:rsid w:val="002836C4"/>
    <w:rsid w:val="002928F5"/>
    <w:rsid w:val="002A0254"/>
    <w:rsid w:val="002A11CB"/>
    <w:rsid w:val="002A1854"/>
    <w:rsid w:val="002B0E8A"/>
    <w:rsid w:val="002B4D6B"/>
    <w:rsid w:val="002B7893"/>
    <w:rsid w:val="002C12B2"/>
    <w:rsid w:val="002D69F1"/>
    <w:rsid w:val="002D795F"/>
    <w:rsid w:val="002D7DD1"/>
    <w:rsid w:val="002E5033"/>
    <w:rsid w:val="002E634F"/>
    <w:rsid w:val="002F4955"/>
    <w:rsid w:val="003037EB"/>
    <w:rsid w:val="00310EF7"/>
    <w:rsid w:val="00324F9B"/>
    <w:rsid w:val="00326002"/>
    <w:rsid w:val="00337CA5"/>
    <w:rsid w:val="00341C43"/>
    <w:rsid w:val="0035090D"/>
    <w:rsid w:val="00365D7E"/>
    <w:rsid w:val="003745BE"/>
    <w:rsid w:val="00375F61"/>
    <w:rsid w:val="003861A2"/>
    <w:rsid w:val="00387193"/>
    <w:rsid w:val="003923A6"/>
    <w:rsid w:val="003A031D"/>
    <w:rsid w:val="003A3FFD"/>
    <w:rsid w:val="003A52E7"/>
    <w:rsid w:val="003A53C9"/>
    <w:rsid w:val="003A5B95"/>
    <w:rsid w:val="003A6D1C"/>
    <w:rsid w:val="003A6DB3"/>
    <w:rsid w:val="003B0C59"/>
    <w:rsid w:val="003C3442"/>
    <w:rsid w:val="003C55C4"/>
    <w:rsid w:val="003D4A13"/>
    <w:rsid w:val="003D4A49"/>
    <w:rsid w:val="003E0BD0"/>
    <w:rsid w:val="003E267E"/>
    <w:rsid w:val="003F5E14"/>
    <w:rsid w:val="00401A6D"/>
    <w:rsid w:val="0040216E"/>
    <w:rsid w:val="00410AFC"/>
    <w:rsid w:val="00411747"/>
    <w:rsid w:val="00413020"/>
    <w:rsid w:val="00413921"/>
    <w:rsid w:val="00417884"/>
    <w:rsid w:val="00417AF5"/>
    <w:rsid w:val="00427BAD"/>
    <w:rsid w:val="00430871"/>
    <w:rsid w:val="00431E1D"/>
    <w:rsid w:val="00440A97"/>
    <w:rsid w:val="00441FAB"/>
    <w:rsid w:val="004438FE"/>
    <w:rsid w:val="0044403F"/>
    <w:rsid w:val="0044514D"/>
    <w:rsid w:val="00462F05"/>
    <w:rsid w:val="00463211"/>
    <w:rsid w:val="004635F0"/>
    <w:rsid w:val="00463D26"/>
    <w:rsid w:val="004654F8"/>
    <w:rsid w:val="004763DC"/>
    <w:rsid w:val="004779E2"/>
    <w:rsid w:val="004823DE"/>
    <w:rsid w:val="004873AD"/>
    <w:rsid w:val="004913BB"/>
    <w:rsid w:val="004A0F81"/>
    <w:rsid w:val="004A22BD"/>
    <w:rsid w:val="004B11CD"/>
    <w:rsid w:val="004B3A4C"/>
    <w:rsid w:val="004C4B3F"/>
    <w:rsid w:val="004D09B2"/>
    <w:rsid w:val="004E0B3E"/>
    <w:rsid w:val="004E24D4"/>
    <w:rsid w:val="004F039E"/>
    <w:rsid w:val="004F3AE0"/>
    <w:rsid w:val="004F6025"/>
    <w:rsid w:val="00502B87"/>
    <w:rsid w:val="00502EB4"/>
    <w:rsid w:val="00505393"/>
    <w:rsid w:val="0050662B"/>
    <w:rsid w:val="0052149C"/>
    <w:rsid w:val="005220AC"/>
    <w:rsid w:val="00523508"/>
    <w:rsid w:val="00541EC2"/>
    <w:rsid w:val="005441E0"/>
    <w:rsid w:val="00545481"/>
    <w:rsid w:val="00546883"/>
    <w:rsid w:val="00565D39"/>
    <w:rsid w:val="00565F18"/>
    <w:rsid w:val="005752D1"/>
    <w:rsid w:val="005772B0"/>
    <w:rsid w:val="005B43CE"/>
    <w:rsid w:val="005B4D87"/>
    <w:rsid w:val="005B678F"/>
    <w:rsid w:val="005C2C1F"/>
    <w:rsid w:val="005C548D"/>
    <w:rsid w:val="005C5951"/>
    <w:rsid w:val="005C77DA"/>
    <w:rsid w:val="005D13E8"/>
    <w:rsid w:val="005D1AFF"/>
    <w:rsid w:val="005D7608"/>
    <w:rsid w:val="005E62AF"/>
    <w:rsid w:val="005F05B3"/>
    <w:rsid w:val="005F1A09"/>
    <w:rsid w:val="005F1B83"/>
    <w:rsid w:val="00600E29"/>
    <w:rsid w:val="0063507E"/>
    <w:rsid w:val="00636843"/>
    <w:rsid w:val="006425BF"/>
    <w:rsid w:val="0065092F"/>
    <w:rsid w:val="00650AB0"/>
    <w:rsid w:val="00653825"/>
    <w:rsid w:val="00670AFC"/>
    <w:rsid w:val="006767ED"/>
    <w:rsid w:val="006840BA"/>
    <w:rsid w:val="00687279"/>
    <w:rsid w:val="006933E6"/>
    <w:rsid w:val="006B3034"/>
    <w:rsid w:val="006C215A"/>
    <w:rsid w:val="006C26A4"/>
    <w:rsid w:val="006C6381"/>
    <w:rsid w:val="006D1344"/>
    <w:rsid w:val="006D545D"/>
    <w:rsid w:val="006F01F3"/>
    <w:rsid w:val="006F60EF"/>
    <w:rsid w:val="0071690C"/>
    <w:rsid w:val="00717BD2"/>
    <w:rsid w:val="0072520D"/>
    <w:rsid w:val="0072607F"/>
    <w:rsid w:val="00737922"/>
    <w:rsid w:val="00744A8A"/>
    <w:rsid w:val="00750957"/>
    <w:rsid w:val="007522E0"/>
    <w:rsid w:val="007548C1"/>
    <w:rsid w:val="0075689B"/>
    <w:rsid w:val="00756D5B"/>
    <w:rsid w:val="00757724"/>
    <w:rsid w:val="00760671"/>
    <w:rsid w:val="00764A57"/>
    <w:rsid w:val="007663E9"/>
    <w:rsid w:val="007937B5"/>
    <w:rsid w:val="00795B49"/>
    <w:rsid w:val="007A1589"/>
    <w:rsid w:val="007A2D2C"/>
    <w:rsid w:val="007A485D"/>
    <w:rsid w:val="007A6D0A"/>
    <w:rsid w:val="007A6E4A"/>
    <w:rsid w:val="007B19EC"/>
    <w:rsid w:val="007B6281"/>
    <w:rsid w:val="007C5CEE"/>
    <w:rsid w:val="007C7824"/>
    <w:rsid w:val="007D0E23"/>
    <w:rsid w:val="007D489C"/>
    <w:rsid w:val="007E045C"/>
    <w:rsid w:val="00802B2B"/>
    <w:rsid w:val="00805077"/>
    <w:rsid w:val="00810CCA"/>
    <w:rsid w:val="00833DFB"/>
    <w:rsid w:val="008354AD"/>
    <w:rsid w:val="00835D38"/>
    <w:rsid w:val="008376E1"/>
    <w:rsid w:val="008410AF"/>
    <w:rsid w:val="00841317"/>
    <w:rsid w:val="008470C0"/>
    <w:rsid w:val="0084765B"/>
    <w:rsid w:val="00850594"/>
    <w:rsid w:val="00863069"/>
    <w:rsid w:val="00863E74"/>
    <w:rsid w:val="00867808"/>
    <w:rsid w:val="00870E8D"/>
    <w:rsid w:val="00874A9C"/>
    <w:rsid w:val="0087620B"/>
    <w:rsid w:val="00877A21"/>
    <w:rsid w:val="00884F1E"/>
    <w:rsid w:val="00890A47"/>
    <w:rsid w:val="00894AD9"/>
    <w:rsid w:val="0089674A"/>
    <w:rsid w:val="008A4DA7"/>
    <w:rsid w:val="008A6D1D"/>
    <w:rsid w:val="008B1881"/>
    <w:rsid w:val="008B1D28"/>
    <w:rsid w:val="008C397C"/>
    <w:rsid w:val="008C764E"/>
    <w:rsid w:val="008D1EE6"/>
    <w:rsid w:val="008D3E18"/>
    <w:rsid w:val="008D7514"/>
    <w:rsid w:val="008E7521"/>
    <w:rsid w:val="008F0E49"/>
    <w:rsid w:val="009030B6"/>
    <w:rsid w:val="0091232C"/>
    <w:rsid w:val="00925C66"/>
    <w:rsid w:val="00925EF9"/>
    <w:rsid w:val="009271E6"/>
    <w:rsid w:val="00930961"/>
    <w:rsid w:val="009318F7"/>
    <w:rsid w:val="00931DC6"/>
    <w:rsid w:val="00937327"/>
    <w:rsid w:val="00940BA6"/>
    <w:rsid w:val="00950710"/>
    <w:rsid w:val="009539EE"/>
    <w:rsid w:val="00961ADE"/>
    <w:rsid w:val="00987E1E"/>
    <w:rsid w:val="00993C8F"/>
    <w:rsid w:val="0099511E"/>
    <w:rsid w:val="00997543"/>
    <w:rsid w:val="00997C92"/>
    <w:rsid w:val="009A0C82"/>
    <w:rsid w:val="009A1D4E"/>
    <w:rsid w:val="009B2FD1"/>
    <w:rsid w:val="009B7472"/>
    <w:rsid w:val="009C1CF8"/>
    <w:rsid w:val="009C3444"/>
    <w:rsid w:val="009C6B7C"/>
    <w:rsid w:val="009C7CBB"/>
    <w:rsid w:val="009D157B"/>
    <w:rsid w:val="009D197D"/>
    <w:rsid w:val="009D7AB9"/>
    <w:rsid w:val="00A0133E"/>
    <w:rsid w:val="00A05486"/>
    <w:rsid w:val="00A061BB"/>
    <w:rsid w:val="00A141EC"/>
    <w:rsid w:val="00A16C55"/>
    <w:rsid w:val="00A27F05"/>
    <w:rsid w:val="00A40A0E"/>
    <w:rsid w:val="00A423B0"/>
    <w:rsid w:val="00A47868"/>
    <w:rsid w:val="00A64108"/>
    <w:rsid w:val="00A64854"/>
    <w:rsid w:val="00A73A67"/>
    <w:rsid w:val="00A77183"/>
    <w:rsid w:val="00A82138"/>
    <w:rsid w:val="00A821B3"/>
    <w:rsid w:val="00A82EDF"/>
    <w:rsid w:val="00A86C04"/>
    <w:rsid w:val="00A93FA1"/>
    <w:rsid w:val="00AA01C3"/>
    <w:rsid w:val="00AB0D11"/>
    <w:rsid w:val="00AB5968"/>
    <w:rsid w:val="00AB59FA"/>
    <w:rsid w:val="00AB7F0B"/>
    <w:rsid w:val="00AC0895"/>
    <w:rsid w:val="00AC258B"/>
    <w:rsid w:val="00AC5E68"/>
    <w:rsid w:val="00AD664E"/>
    <w:rsid w:val="00AE4330"/>
    <w:rsid w:val="00AF5091"/>
    <w:rsid w:val="00AF52BB"/>
    <w:rsid w:val="00AF6E26"/>
    <w:rsid w:val="00B01FBB"/>
    <w:rsid w:val="00B02B2C"/>
    <w:rsid w:val="00B031DD"/>
    <w:rsid w:val="00B12BAE"/>
    <w:rsid w:val="00B13123"/>
    <w:rsid w:val="00B213E6"/>
    <w:rsid w:val="00B21B97"/>
    <w:rsid w:val="00B33CED"/>
    <w:rsid w:val="00B40185"/>
    <w:rsid w:val="00B40525"/>
    <w:rsid w:val="00B45A07"/>
    <w:rsid w:val="00B4620D"/>
    <w:rsid w:val="00B47496"/>
    <w:rsid w:val="00B5760A"/>
    <w:rsid w:val="00B611CE"/>
    <w:rsid w:val="00B70809"/>
    <w:rsid w:val="00B86446"/>
    <w:rsid w:val="00B93552"/>
    <w:rsid w:val="00B96C35"/>
    <w:rsid w:val="00BA7BC2"/>
    <w:rsid w:val="00BB0F53"/>
    <w:rsid w:val="00BB5584"/>
    <w:rsid w:val="00BB6BBD"/>
    <w:rsid w:val="00BC6326"/>
    <w:rsid w:val="00BD14B0"/>
    <w:rsid w:val="00BD485A"/>
    <w:rsid w:val="00BE7C2D"/>
    <w:rsid w:val="00BF6EFF"/>
    <w:rsid w:val="00C0691B"/>
    <w:rsid w:val="00C140B9"/>
    <w:rsid w:val="00C15A1D"/>
    <w:rsid w:val="00C370EF"/>
    <w:rsid w:val="00C42B1E"/>
    <w:rsid w:val="00C542AD"/>
    <w:rsid w:val="00C677A5"/>
    <w:rsid w:val="00C72134"/>
    <w:rsid w:val="00C83DC8"/>
    <w:rsid w:val="00C90E74"/>
    <w:rsid w:val="00CA020C"/>
    <w:rsid w:val="00CA1677"/>
    <w:rsid w:val="00CB69CE"/>
    <w:rsid w:val="00CB7A01"/>
    <w:rsid w:val="00CC1DAE"/>
    <w:rsid w:val="00CC40F6"/>
    <w:rsid w:val="00CC53F6"/>
    <w:rsid w:val="00CD1DAE"/>
    <w:rsid w:val="00CF777E"/>
    <w:rsid w:val="00D059EF"/>
    <w:rsid w:val="00D06278"/>
    <w:rsid w:val="00D13129"/>
    <w:rsid w:val="00D15B82"/>
    <w:rsid w:val="00D16F5E"/>
    <w:rsid w:val="00D17449"/>
    <w:rsid w:val="00D3172B"/>
    <w:rsid w:val="00D35E93"/>
    <w:rsid w:val="00D42592"/>
    <w:rsid w:val="00D42D4E"/>
    <w:rsid w:val="00D444C0"/>
    <w:rsid w:val="00D5308D"/>
    <w:rsid w:val="00D555E0"/>
    <w:rsid w:val="00D614FA"/>
    <w:rsid w:val="00D70EDF"/>
    <w:rsid w:val="00D7370F"/>
    <w:rsid w:val="00D73B6D"/>
    <w:rsid w:val="00D73F0A"/>
    <w:rsid w:val="00D826F4"/>
    <w:rsid w:val="00D847F4"/>
    <w:rsid w:val="00D86341"/>
    <w:rsid w:val="00D94D87"/>
    <w:rsid w:val="00DA60A6"/>
    <w:rsid w:val="00DA6555"/>
    <w:rsid w:val="00DB726B"/>
    <w:rsid w:val="00DE09B4"/>
    <w:rsid w:val="00DE31E8"/>
    <w:rsid w:val="00DE5451"/>
    <w:rsid w:val="00E02F0A"/>
    <w:rsid w:val="00E03924"/>
    <w:rsid w:val="00E062F9"/>
    <w:rsid w:val="00E122E0"/>
    <w:rsid w:val="00E30E36"/>
    <w:rsid w:val="00E31C27"/>
    <w:rsid w:val="00E34580"/>
    <w:rsid w:val="00E36F22"/>
    <w:rsid w:val="00E42C7D"/>
    <w:rsid w:val="00E503DB"/>
    <w:rsid w:val="00E543BC"/>
    <w:rsid w:val="00E65D7F"/>
    <w:rsid w:val="00E71879"/>
    <w:rsid w:val="00E722AE"/>
    <w:rsid w:val="00E73B3F"/>
    <w:rsid w:val="00E754E1"/>
    <w:rsid w:val="00E8357B"/>
    <w:rsid w:val="00E844FD"/>
    <w:rsid w:val="00E91422"/>
    <w:rsid w:val="00E940E7"/>
    <w:rsid w:val="00EA5CEF"/>
    <w:rsid w:val="00EB02CC"/>
    <w:rsid w:val="00EB28F7"/>
    <w:rsid w:val="00EB73BB"/>
    <w:rsid w:val="00EC6162"/>
    <w:rsid w:val="00EC660A"/>
    <w:rsid w:val="00ED072D"/>
    <w:rsid w:val="00ED17ED"/>
    <w:rsid w:val="00ED6C30"/>
    <w:rsid w:val="00EE10AE"/>
    <w:rsid w:val="00EF5B29"/>
    <w:rsid w:val="00F1154C"/>
    <w:rsid w:val="00F13A08"/>
    <w:rsid w:val="00F1459B"/>
    <w:rsid w:val="00F364C4"/>
    <w:rsid w:val="00F36D06"/>
    <w:rsid w:val="00F377F3"/>
    <w:rsid w:val="00F42478"/>
    <w:rsid w:val="00F5091F"/>
    <w:rsid w:val="00F54A54"/>
    <w:rsid w:val="00F55DBD"/>
    <w:rsid w:val="00F570AC"/>
    <w:rsid w:val="00F627AE"/>
    <w:rsid w:val="00F65D5E"/>
    <w:rsid w:val="00F67766"/>
    <w:rsid w:val="00F71C1F"/>
    <w:rsid w:val="00F737F8"/>
    <w:rsid w:val="00F767BD"/>
    <w:rsid w:val="00F8103D"/>
    <w:rsid w:val="00FA5CE0"/>
    <w:rsid w:val="00FA6C4A"/>
    <w:rsid w:val="00FB2F4F"/>
    <w:rsid w:val="00FC32EE"/>
    <w:rsid w:val="00FD3220"/>
    <w:rsid w:val="00FF285C"/>
    <w:rsid w:val="00FF5DCA"/>
    <w:rsid w:val="00FF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E4F3F4"/>
  <w14:discardImageEditingData/>
  <w15:docId w15:val="{93EFD63F-4350-4A80-925C-39D9AFFA87C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autoRedefine/>
    <w:qFormat/>
    <w:rsid w:val="00925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eastAsia="Times New Roman"/>
      <w:bCs/>
      <w:color w:val="000000" w:themeColor="text1"/>
      <w:sz w:val="24"/>
      <w:szCs w:val="24"/>
      <w:lang w:eastAsia="zh-TW"/>
    </w:rPr>
  </w:style>
  <w:style w:type="paragraph" w:styleId="Heading1">
    <w:name w:val="heading 1"/>
    <w:next w:val="Normal"/>
    <w:link w:val="Heading1Char"/>
    <w:autoRedefine/>
    <w:qFormat/>
    <w:rsid w:val="00A423B0"/>
    <w:pPr>
      <w:keepNext/>
      <w:pageBreakBefore/>
      <w:numPr>
        <w:numId w:val="35"/>
      </w:numPr>
      <w:spacing w:before="3000" w:after="1200"/>
      <w:outlineLvl w:val="0"/>
    </w:pPr>
    <w:rPr>
      <w:rFonts w:eastAsia="Times New Roman" w:cs="Arial"/>
      <w:bCs/>
      <w:smallCaps/>
      <w:kern w:val="32"/>
      <w:sz w:val="72"/>
      <w:szCs w:val="32"/>
    </w:rPr>
  </w:style>
  <w:style w:type="paragraph" w:styleId="Heading2">
    <w:name w:val="heading 2"/>
    <w:basedOn w:val="Heading1"/>
    <w:next w:val="Normal"/>
    <w:link w:val="Heading2Char"/>
    <w:autoRedefine/>
    <w:qFormat/>
    <w:rsid w:val="004F3AE0"/>
    <w:pPr>
      <w:pageBreakBefore w:val="0"/>
      <w:numPr>
        <w:ilvl w:val="1"/>
      </w:numPr>
      <w:spacing w:before="360" w:after="120"/>
      <w:outlineLvl w:val="1"/>
    </w:pPr>
    <w:rPr>
      <w:bCs w:val="0"/>
      <w:iCs/>
      <w:smallCaps w:val="0"/>
      <w:sz w:val="32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0C6501"/>
    <w:pPr>
      <w:numPr>
        <w:ilvl w:val="2"/>
      </w:numPr>
      <w:spacing w:line="480" w:lineRule="auto"/>
      <w:outlineLvl w:val="2"/>
    </w:pPr>
    <w:rPr>
      <w:rFonts w:cs="Courier New"/>
      <w:sz w:val="28"/>
      <w:szCs w:val="20"/>
      <w:lang w:eastAsia="en-US"/>
    </w:rPr>
  </w:style>
  <w:style w:type="paragraph" w:styleId="Heading4">
    <w:name w:val="heading 4"/>
    <w:basedOn w:val="Heading3"/>
    <w:next w:val="Normal"/>
    <w:link w:val="Heading4Char"/>
    <w:qFormat/>
    <w:rsid w:val="008D3E18"/>
    <w:pPr>
      <w:numPr>
        <w:ilvl w:val="3"/>
      </w:numPr>
      <w:spacing w:before="240"/>
      <w:outlineLvl w:val="3"/>
    </w:pPr>
    <w:rPr>
      <w:bCs/>
      <w:sz w:val="24"/>
      <w:szCs w:val="28"/>
    </w:rPr>
  </w:style>
  <w:style w:type="paragraph" w:styleId="Heading5">
    <w:name w:val="heading 5"/>
    <w:basedOn w:val="Heading4"/>
    <w:next w:val="Normal"/>
    <w:link w:val="Heading5Char"/>
    <w:qFormat/>
    <w:rsid w:val="009A0C82"/>
    <w:pPr>
      <w:numPr>
        <w:ilvl w:val="4"/>
      </w:numPr>
      <w:spacing w:after="60"/>
      <w:outlineLvl w:val="4"/>
    </w:pPr>
    <w:rPr>
      <w:bCs w:val="0"/>
      <w:i/>
      <w:iCs w:val="0"/>
      <w:szCs w:val="26"/>
    </w:rPr>
  </w:style>
  <w:style w:type="paragraph" w:styleId="Heading6">
    <w:name w:val="heading 6"/>
    <w:basedOn w:val="Heading5"/>
    <w:next w:val="Normal"/>
    <w:link w:val="Heading6Char"/>
    <w:qFormat/>
    <w:rsid w:val="004913BB"/>
    <w:pPr>
      <w:numPr>
        <w:ilvl w:val="5"/>
      </w:num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77A21"/>
    <w:pPr>
      <w:keepNext/>
      <w:keepLines/>
      <w:numPr>
        <w:ilvl w:val="6"/>
        <w:numId w:val="3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77A21"/>
    <w:pPr>
      <w:keepNext/>
      <w:keepLines/>
      <w:numPr>
        <w:ilvl w:val="7"/>
        <w:numId w:val="3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77A21"/>
    <w:pPr>
      <w:keepNext/>
      <w:keepLines/>
      <w:numPr>
        <w:ilvl w:val="8"/>
        <w:numId w:val="3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Text"/>
    <w:basedOn w:val="Normal"/>
    <w:autoRedefine/>
    <w:rsid w:val="00AB59FA"/>
    <w:pPr>
      <w:keepNext/>
      <w:widowControl w:val="0"/>
      <w:jc w:val="left"/>
    </w:pPr>
    <w:rPr>
      <w:noProof/>
      <w:snapToGrid w:val="0"/>
      <w:spacing w:val="-2"/>
      <w:sz w:val="20"/>
      <w:lang w:val="en-US" w:eastAsia="en-US"/>
    </w:rPr>
  </w:style>
  <w:style w:type="paragraph" w:customStyle="1" w:styleId="TableTextNumbered">
    <w:name w:val="TableTextNumbered"/>
    <w:basedOn w:val="Normal"/>
    <w:autoRedefine/>
    <w:rsid w:val="002D795F"/>
    <w:pPr>
      <w:numPr>
        <w:numId w:val="1"/>
      </w:numPr>
    </w:pPr>
    <w:rPr>
      <w:sz w:val="20"/>
    </w:rPr>
  </w:style>
  <w:style w:type="paragraph" w:customStyle="1" w:styleId="TableTextTab">
    <w:name w:val="TableTextTab"/>
    <w:basedOn w:val="TableText"/>
    <w:autoRedefine/>
    <w:rsid w:val="002D795F"/>
    <w:pPr>
      <w:ind w:left="284"/>
    </w:pPr>
  </w:style>
  <w:style w:type="paragraph" w:styleId="TOCHeading">
    <w:name w:val="TOC Heading"/>
    <w:basedOn w:val="Heading1"/>
    <w:next w:val="Normal"/>
    <w:uiPriority w:val="39"/>
    <w:qFormat/>
    <w:rsid w:val="00FA5CE0"/>
    <w:pPr>
      <w:keepLines/>
      <w:pageBreakBefore w:val="0"/>
      <w:numPr>
        <w:numId w:val="0"/>
      </w:numPr>
      <w:spacing w:before="480" w:line="276" w:lineRule="auto"/>
      <w:outlineLvl w:val="9"/>
    </w:pPr>
    <w:rPr>
      <w:rFonts w:cs="Times New Roman"/>
      <w:caps/>
      <w:kern w:val="0"/>
      <w:sz w:val="28"/>
      <w:szCs w:val="28"/>
      <w:lang w:val="en-US" w:eastAsia="en-US"/>
    </w:rPr>
  </w:style>
  <w:style w:type="paragraph" w:styleId="Header">
    <w:name w:val="header"/>
    <w:autoRedefine/>
    <w:rsid w:val="00365D7E"/>
    <w:pPr>
      <w:widowControl w:val="0"/>
      <w:tabs>
        <w:tab w:val="center" w:pos="4320"/>
        <w:tab w:val="right" w:pos="8640"/>
      </w:tabs>
      <w:spacing w:after="360"/>
      <w:jc w:val="center"/>
    </w:pPr>
    <w:rPr>
      <w:rFonts w:eastAsia="Times New Roman"/>
      <w:snapToGrid w:val="0"/>
      <w:spacing w:val="-2"/>
      <w:szCs w:val="24"/>
      <w:lang w:eastAsia="en-US"/>
    </w:rPr>
  </w:style>
  <w:style w:type="paragraph" w:styleId="DocumentMap">
    <w:name w:val="Document Map"/>
    <w:basedOn w:val="Normal"/>
    <w:semiHidden/>
    <w:rsid w:val="005441E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410AF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/>
      <w:jc w:val="left"/>
    </w:pPr>
    <w:rPr>
      <w:rFonts w:asciiTheme="minorHAnsi" w:hAnsiTheme="minorHAnsi"/>
      <w:b/>
      <w:bCs w:val="0"/>
      <w:i/>
      <w:iCs/>
    </w:rPr>
  </w:style>
  <w:style w:type="paragraph" w:styleId="TOC2">
    <w:name w:val="toc 2"/>
    <w:basedOn w:val="Normal"/>
    <w:next w:val="Normal"/>
    <w:autoRedefine/>
    <w:uiPriority w:val="39"/>
    <w:rsid w:val="00410AF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/>
      <w:ind w:left="240"/>
      <w:jc w:val="left"/>
    </w:pPr>
    <w:rPr>
      <w:rFonts w:asciiTheme="minorHAnsi" w:hAnsiTheme="minorHAnsi"/>
      <w:b/>
      <w:bCs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10AF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C140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92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uiPriority w:val="99"/>
    <w:rsid w:val="00C140B9"/>
    <w:rPr>
      <w:color w:val="0000FF"/>
      <w:u w:val="single"/>
    </w:rPr>
  </w:style>
  <w:style w:type="paragraph" w:styleId="Footer">
    <w:name w:val="footer"/>
    <w:aliases w:val="Footer Left"/>
    <w:link w:val="FooterChar"/>
    <w:rsid w:val="00365D7E"/>
    <w:pPr>
      <w:tabs>
        <w:tab w:val="center" w:pos="4153"/>
        <w:tab w:val="right" w:pos="8306"/>
      </w:tabs>
      <w:spacing w:before="240"/>
    </w:pPr>
    <w:rPr>
      <w:rFonts w:eastAsia="Times New Roman"/>
      <w:szCs w:val="24"/>
    </w:rPr>
  </w:style>
  <w:style w:type="character" w:styleId="PageNumber">
    <w:name w:val="page number"/>
    <w:basedOn w:val="DefaultParagraphFont"/>
    <w:rsid w:val="00DA6555"/>
  </w:style>
  <w:style w:type="paragraph" w:customStyle="1" w:styleId="TitleCentre">
    <w:name w:val="TitleCentre"/>
    <w:basedOn w:val="Header"/>
    <w:autoRedefine/>
    <w:rsid w:val="007522E0"/>
    <w:pPr>
      <w:spacing w:before="240"/>
    </w:pPr>
    <w:rPr>
      <w:sz w:val="32"/>
      <w:szCs w:val="32"/>
    </w:rPr>
  </w:style>
  <w:style w:type="table" w:styleId="TableGrid">
    <w:name w:val="Table Grid"/>
    <w:basedOn w:val="TableNormal"/>
    <w:rsid w:val="00AB59FA"/>
    <w:pPr>
      <w:jc w:val="center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Cambria" w:hAnsi="Cambria"/>
        <w:b/>
        <w:i w:val="0"/>
        <w:sz w:val="20"/>
      </w:rPr>
      <w:tblPr/>
      <w:tcPr>
        <w:vAlign w:val="bottom"/>
      </w:tcPr>
    </w:tblStylePr>
  </w:style>
  <w:style w:type="paragraph" w:styleId="BalloonText">
    <w:name w:val="Balloon Text"/>
    <w:basedOn w:val="Normal"/>
    <w:link w:val="BalloonTextChar"/>
    <w:rsid w:val="004E0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0B3E"/>
    <w:rPr>
      <w:rFonts w:ascii="Tahoma" w:eastAsia="Times New Roman" w:hAnsi="Tahoma" w:cs="Tahoma"/>
      <w:sz w:val="16"/>
      <w:szCs w:val="16"/>
    </w:rPr>
  </w:style>
  <w:style w:type="paragraph" w:customStyle="1" w:styleId="TableHeadText">
    <w:name w:val="TableHeadText"/>
    <w:basedOn w:val="TableText"/>
    <w:autoRedefine/>
    <w:rsid w:val="00523508"/>
    <w:pPr>
      <w:jc w:val="center"/>
    </w:pPr>
    <w:rPr>
      <w:b/>
    </w:rPr>
  </w:style>
  <w:style w:type="paragraph" w:customStyle="1" w:styleId="Heading1-NoNumber">
    <w:name w:val="Heading 1 - No Number"/>
    <w:next w:val="Normal"/>
    <w:link w:val="Heading1-NoNumberChar"/>
    <w:autoRedefine/>
    <w:qFormat/>
    <w:rsid w:val="005E62AF"/>
    <w:pPr>
      <w:spacing w:before="120" w:after="240"/>
      <w:jc w:val="both"/>
    </w:pPr>
    <w:rPr>
      <w:rFonts w:eastAsia="Times New Roman" w:cs="Arial"/>
      <w:b/>
      <w:smallCaps/>
      <w:color w:val="000000" w:themeColor="text1"/>
      <w:kern w:val="32"/>
      <w:sz w:val="36"/>
      <w:szCs w:val="28"/>
      <w:lang w:val="en-US" w:eastAsia="en-US"/>
    </w:rPr>
  </w:style>
  <w:style w:type="paragraph" w:customStyle="1" w:styleId="Heading2-NoNumber">
    <w:name w:val="Heading 2 - No Number"/>
    <w:basedOn w:val="Heading2"/>
    <w:next w:val="Normal"/>
    <w:autoRedefine/>
    <w:qFormat/>
    <w:rsid w:val="000C1C0C"/>
    <w:pPr>
      <w:numPr>
        <w:ilvl w:val="0"/>
        <w:numId w:val="0"/>
      </w:numPr>
    </w:pPr>
    <w:rPr>
      <w:lang w:eastAsia="en-US"/>
    </w:rPr>
  </w:style>
  <w:style w:type="character" w:customStyle="1" w:styleId="Heading4Char">
    <w:name w:val="Heading 4 Char"/>
    <w:link w:val="Heading4"/>
    <w:rsid w:val="008D3E18"/>
    <w:rPr>
      <w:rFonts w:ascii="Cambria" w:eastAsia="Times New Roman" w:hAnsi="Cambria" w:cs="Courier New"/>
      <w:bCs/>
      <w:iCs/>
      <w:kern w:val="32"/>
      <w:sz w:val="24"/>
      <w:szCs w:val="28"/>
      <w:lang w:eastAsia="en-US"/>
    </w:rPr>
  </w:style>
  <w:style w:type="character" w:customStyle="1" w:styleId="Heading2Char">
    <w:name w:val="Heading 2 Char"/>
    <w:link w:val="Heading2"/>
    <w:rsid w:val="004F3AE0"/>
    <w:rPr>
      <w:rFonts w:ascii="Cambria" w:eastAsia="Times New Roman" w:hAnsi="Cambria" w:cs="Arial"/>
      <w:iCs/>
      <w:kern w:val="32"/>
      <w:sz w:val="32"/>
      <w:szCs w:val="28"/>
    </w:rPr>
  </w:style>
  <w:style w:type="character" w:customStyle="1" w:styleId="Heading3Char">
    <w:name w:val="Heading 3 Char"/>
    <w:link w:val="Heading3"/>
    <w:rsid w:val="000C6501"/>
    <w:rPr>
      <w:rFonts w:eastAsia="Times New Roman" w:cs="Courier New"/>
      <w:iCs/>
      <w:kern w:val="32"/>
      <w:sz w:val="28"/>
      <w:lang w:eastAsia="en-US"/>
    </w:rPr>
  </w:style>
  <w:style w:type="paragraph" w:customStyle="1" w:styleId="Bullet">
    <w:name w:val="Bullet"/>
    <w:basedOn w:val="Normal"/>
    <w:autoRedefine/>
    <w:qFormat/>
    <w:rsid w:val="00213188"/>
    <w:pPr>
      <w:numPr>
        <w:numId w:val="37"/>
      </w:numPr>
    </w:pPr>
    <w:rPr>
      <w:rFonts w:cs="Arial"/>
      <w:noProof/>
      <w:szCs w:val="20"/>
      <w:lang w:val="en-US" w:eastAsia="en-US"/>
    </w:rPr>
  </w:style>
  <w:style w:type="paragraph" w:customStyle="1" w:styleId="Source">
    <w:name w:val="Source"/>
    <w:basedOn w:val="Normal"/>
    <w:autoRedefine/>
    <w:qFormat/>
    <w:rsid w:val="00CC53F6"/>
  </w:style>
  <w:style w:type="character" w:styleId="PlaceholderText">
    <w:name w:val="Placeholder Text"/>
    <w:basedOn w:val="DefaultParagraphFont"/>
    <w:uiPriority w:val="99"/>
    <w:semiHidden/>
    <w:rsid w:val="00A82EDF"/>
    <w:rPr>
      <w:color w:val="808080"/>
    </w:rPr>
  </w:style>
  <w:style w:type="paragraph" w:customStyle="1" w:styleId="Listi">
    <w:name w:val="List i"/>
    <w:basedOn w:val="Normal"/>
    <w:autoRedefine/>
    <w:qFormat/>
    <w:rsid w:val="00DE5451"/>
    <w:pPr>
      <w:numPr>
        <w:numId w:val="20"/>
      </w:numPr>
    </w:pPr>
  </w:style>
  <w:style w:type="paragraph" w:customStyle="1" w:styleId="FigureCaption">
    <w:name w:val="Figure Caption"/>
    <w:basedOn w:val="Normal"/>
    <w:next w:val="Normal"/>
    <w:autoRedefine/>
    <w:rsid w:val="004E0B3E"/>
    <w:pPr>
      <w:keepNext/>
      <w:spacing w:line="240" w:lineRule="exact"/>
    </w:pPr>
    <w:rPr>
      <w:rFonts w:cs="Courier New"/>
      <w:b/>
      <w:szCs w:val="20"/>
      <w:lang w:eastAsia="en-US"/>
    </w:rPr>
  </w:style>
  <w:style w:type="paragraph" w:styleId="TableofFigures">
    <w:name w:val="table of figures"/>
    <w:basedOn w:val="Normal"/>
    <w:next w:val="Normal"/>
    <w:uiPriority w:val="99"/>
    <w:rsid w:val="00A86C04"/>
    <w:pPr>
      <w:ind w:left="482" w:hanging="482"/>
    </w:pPr>
    <w:rPr>
      <w:smallCaps/>
      <w:szCs w:val="20"/>
    </w:rPr>
  </w:style>
  <w:style w:type="paragraph" w:customStyle="1" w:styleId="NormalNoSpaceAfter">
    <w:name w:val="Normal NoSpaceAfter"/>
    <w:basedOn w:val="Normal"/>
    <w:autoRedefine/>
    <w:rsid w:val="00201B72"/>
  </w:style>
  <w:style w:type="paragraph" w:styleId="Quote">
    <w:name w:val="Quote"/>
    <w:basedOn w:val="Normal"/>
    <w:next w:val="Normal"/>
    <w:link w:val="QuoteChar"/>
    <w:uiPriority w:val="29"/>
    <w:qFormat/>
    <w:rsid w:val="005B43CE"/>
    <w:pPr>
      <w:ind w:left="567" w:right="567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5B43CE"/>
    <w:rPr>
      <w:rFonts w:ascii="Cambria" w:eastAsia="Times New Roman" w:hAnsi="Cambria"/>
      <w:i/>
      <w:iCs/>
      <w:color w:val="000000"/>
      <w:sz w:val="22"/>
      <w:szCs w:val="24"/>
    </w:rPr>
  </w:style>
  <w:style w:type="paragraph" w:styleId="List">
    <w:name w:val="List"/>
    <w:basedOn w:val="Normal"/>
    <w:rsid w:val="00201B72"/>
    <w:pPr>
      <w:ind w:left="283" w:hanging="283"/>
      <w:contextualSpacing/>
    </w:pPr>
  </w:style>
  <w:style w:type="paragraph" w:customStyle="1" w:styleId="BulletLevel2">
    <w:name w:val="Bullet Level 2"/>
    <w:basedOn w:val="Bullet"/>
    <w:autoRedefine/>
    <w:qFormat/>
    <w:rsid w:val="00D614FA"/>
    <w:pPr>
      <w:numPr>
        <w:ilvl w:val="1"/>
      </w:numPr>
    </w:pPr>
  </w:style>
  <w:style w:type="character" w:customStyle="1" w:styleId="Heading5Char">
    <w:name w:val="Heading 5 Char"/>
    <w:link w:val="Heading5"/>
    <w:rsid w:val="009A0C82"/>
    <w:rPr>
      <w:rFonts w:ascii="Cambria" w:eastAsia="Times New Roman" w:hAnsi="Cambria" w:cs="Courier New"/>
      <w:i/>
      <w:kern w:val="32"/>
      <w:sz w:val="24"/>
      <w:szCs w:val="26"/>
      <w:lang w:eastAsia="en-US"/>
    </w:rPr>
  </w:style>
  <w:style w:type="character" w:customStyle="1" w:styleId="Heading6Char">
    <w:name w:val="Heading 6 Char"/>
    <w:link w:val="Heading6"/>
    <w:rsid w:val="004913BB"/>
    <w:rPr>
      <w:rFonts w:ascii="Cambria" w:eastAsia="Times New Roman" w:hAnsi="Cambria" w:cs="Courier New"/>
      <w:bCs/>
      <w:i/>
      <w:kern w:val="32"/>
      <w:sz w:val="26"/>
      <w:szCs w:val="22"/>
      <w:lang w:eastAsia="en-US"/>
    </w:rPr>
  </w:style>
  <w:style w:type="paragraph" w:customStyle="1" w:styleId="ContentsTable">
    <w:name w:val="ContentsTable"/>
    <w:basedOn w:val="TOC1"/>
    <w:autoRedefine/>
    <w:rsid w:val="00877A21"/>
    <w:pPr>
      <w:tabs>
        <w:tab w:val="right" w:leader="dot" w:pos="8296"/>
      </w:tabs>
    </w:pPr>
    <w:rPr>
      <w:noProof/>
    </w:rPr>
  </w:style>
  <w:style w:type="paragraph" w:styleId="List2">
    <w:name w:val="List 2"/>
    <w:basedOn w:val="Normal"/>
    <w:rsid w:val="0040216E"/>
    <w:pPr>
      <w:ind w:left="566" w:hanging="283"/>
      <w:contextualSpacing/>
    </w:pPr>
  </w:style>
  <w:style w:type="paragraph" w:styleId="List3">
    <w:name w:val="List 3"/>
    <w:basedOn w:val="Normal"/>
    <w:rsid w:val="0040216E"/>
    <w:pPr>
      <w:ind w:left="849" w:hanging="283"/>
      <w:contextualSpacing/>
    </w:pPr>
  </w:style>
  <w:style w:type="paragraph" w:styleId="List4">
    <w:name w:val="List 4"/>
    <w:basedOn w:val="Normal"/>
    <w:rsid w:val="0040216E"/>
    <w:pPr>
      <w:ind w:left="1132" w:hanging="283"/>
      <w:contextualSpacing/>
    </w:pPr>
  </w:style>
  <w:style w:type="paragraph" w:styleId="List5">
    <w:name w:val="List 5"/>
    <w:basedOn w:val="Normal"/>
    <w:rsid w:val="0040216E"/>
    <w:pPr>
      <w:ind w:left="1415" w:hanging="283"/>
      <w:contextualSpacing/>
    </w:pPr>
  </w:style>
  <w:style w:type="paragraph" w:customStyle="1" w:styleId="Centred">
    <w:name w:val="Centred"/>
    <w:basedOn w:val="Footer"/>
    <w:autoRedefine/>
    <w:qFormat/>
    <w:rsid w:val="00262400"/>
    <w:pPr>
      <w:jc w:val="center"/>
    </w:pPr>
  </w:style>
  <w:style w:type="paragraph" w:styleId="ListParagraph">
    <w:name w:val="List Paragraph"/>
    <w:basedOn w:val="Normal"/>
    <w:uiPriority w:val="34"/>
    <w:qFormat/>
    <w:rsid w:val="00C42B1E"/>
    <w:pPr>
      <w:ind w:left="720"/>
      <w:contextualSpacing/>
    </w:pPr>
  </w:style>
  <w:style w:type="paragraph" w:styleId="Title">
    <w:name w:val="Title"/>
    <w:aliases w:val="Thesis Title"/>
    <w:basedOn w:val="Normal"/>
    <w:next w:val="Normal"/>
    <w:link w:val="TitleChar"/>
    <w:qFormat/>
    <w:rsid w:val="00A423B0"/>
    <w:pPr>
      <w:spacing w:after="300"/>
      <w:contextualSpacing/>
    </w:pPr>
    <w:rPr>
      <w:rFonts w:eastAsiaTheme="majorEastAsia" w:cstheme="majorBidi"/>
      <w:i/>
      <w:smallCaps/>
      <w:spacing w:val="5"/>
      <w:kern w:val="28"/>
      <w:sz w:val="52"/>
      <w:szCs w:val="52"/>
    </w:rPr>
  </w:style>
  <w:style w:type="character" w:customStyle="1" w:styleId="TitleChar">
    <w:name w:val="Title Char"/>
    <w:aliases w:val="Thesis Title Char"/>
    <w:basedOn w:val="DefaultParagraphFont"/>
    <w:link w:val="Title"/>
    <w:rsid w:val="00A423B0"/>
    <w:rPr>
      <w:rFonts w:eastAsiaTheme="majorEastAsia" w:cstheme="majorBidi"/>
      <w:i/>
      <w:smallCaps/>
      <w:spacing w:val="5"/>
      <w:kern w:val="28"/>
      <w:sz w:val="52"/>
      <w:szCs w:val="52"/>
    </w:rPr>
  </w:style>
  <w:style w:type="paragraph" w:customStyle="1" w:styleId="CoverPageDetails">
    <w:name w:val="Cover Page Details"/>
    <w:basedOn w:val="Normal"/>
    <w:link w:val="CoverPageDetailsChar"/>
    <w:autoRedefine/>
    <w:qFormat/>
    <w:rsid w:val="00E062F9"/>
    <w:rPr>
      <w:b/>
    </w:rPr>
  </w:style>
  <w:style w:type="paragraph" w:styleId="NoSpacing">
    <w:name w:val="No Spacing"/>
    <w:uiPriority w:val="1"/>
    <w:qFormat/>
    <w:rsid w:val="00A423B0"/>
    <w:pPr>
      <w:tabs>
        <w:tab w:val="left" w:pos="851"/>
      </w:tabs>
      <w:spacing w:before="120" w:after="120"/>
      <w:jc w:val="both"/>
    </w:pPr>
    <w:rPr>
      <w:rFonts w:eastAsia="Times New Roman"/>
      <w:sz w:val="22"/>
      <w:szCs w:val="24"/>
    </w:rPr>
  </w:style>
  <w:style w:type="character" w:customStyle="1" w:styleId="CoverPageDetailsChar">
    <w:name w:val="Cover Page Details Char"/>
    <w:basedOn w:val="DefaultParagraphFont"/>
    <w:link w:val="CoverPageDetails"/>
    <w:rsid w:val="00E062F9"/>
    <w:rPr>
      <w:rFonts w:ascii="Cambria" w:eastAsia="Times New Roman" w:hAnsi="Cambria"/>
      <w:b/>
      <w:sz w:val="22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877A2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77A2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877A2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ppendixHeading1">
    <w:name w:val="Appendix Heading 1"/>
    <w:basedOn w:val="Heading1-NoNumber"/>
    <w:next w:val="Normal"/>
    <w:link w:val="AppendixHeading1Char"/>
    <w:autoRedefine/>
    <w:qFormat/>
    <w:rsid w:val="00282D7C"/>
    <w:pPr>
      <w:keepNext/>
      <w:pageBreakBefore/>
      <w:jc w:val="left"/>
      <w:outlineLvl w:val="0"/>
    </w:pPr>
  </w:style>
  <w:style w:type="character" w:customStyle="1" w:styleId="Heading1Char">
    <w:name w:val="Heading 1 Char"/>
    <w:basedOn w:val="DefaultParagraphFont"/>
    <w:link w:val="Heading1"/>
    <w:rsid w:val="00A423B0"/>
    <w:rPr>
      <w:rFonts w:eastAsia="Times New Roman" w:cs="Arial"/>
      <w:bCs/>
      <w:smallCaps/>
      <w:kern w:val="32"/>
      <w:sz w:val="72"/>
      <w:szCs w:val="32"/>
    </w:rPr>
  </w:style>
  <w:style w:type="character" w:customStyle="1" w:styleId="Heading1-NoNumberChar">
    <w:name w:val="Heading 1 - No Number Char"/>
    <w:basedOn w:val="Heading1Char"/>
    <w:link w:val="Heading1-NoNumber"/>
    <w:rsid w:val="005E62AF"/>
    <w:rPr>
      <w:rFonts w:eastAsia="Times New Roman" w:cs="Arial"/>
      <w:b/>
      <w:bCs w:val="0"/>
      <w:smallCaps/>
      <w:color w:val="000000" w:themeColor="text1"/>
      <w:kern w:val="32"/>
      <w:sz w:val="36"/>
      <w:szCs w:val="28"/>
      <w:lang w:val="en-US" w:eastAsia="en-US"/>
    </w:rPr>
  </w:style>
  <w:style w:type="character" w:customStyle="1" w:styleId="AppendixHeading1Char">
    <w:name w:val="Appendix Heading 1 Char"/>
    <w:basedOn w:val="Heading1-NoNumberChar"/>
    <w:link w:val="AppendixHeading1"/>
    <w:rsid w:val="00282D7C"/>
    <w:rPr>
      <w:rFonts w:ascii="Cambria" w:eastAsia="Times New Roman" w:hAnsi="Cambria" w:cs="Arial"/>
      <w:b/>
      <w:bCs w:val="0"/>
      <w:smallCaps/>
      <w:color w:val="000000" w:themeColor="text1"/>
      <w:kern w:val="32"/>
      <w:sz w:val="36"/>
      <w:szCs w:val="28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rsid w:val="00A64854"/>
    <w:pPr>
      <w:ind w:left="220" w:hanging="220"/>
    </w:pPr>
  </w:style>
  <w:style w:type="paragraph" w:customStyle="1" w:styleId="Footer-Right">
    <w:name w:val="Footer - Right"/>
    <w:basedOn w:val="Footer"/>
    <w:link w:val="Footer-RightChar"/>
    <w:autoRedefine/>
    <w:rsid w:val="008C764E"/>
    <w:pPr>
      <w:tabs>
        <w:tab w:val="clear" w:pos="4153"/>
        <w:tab w:val="clear" w:pos="8306"/>
        <w:tab w:val="left" w:pos="142"/>
        <w:tab w:val="center" w:pos="4253"/>
      </w:tabs>
      <w:jc w:val="right"/>
    </w:pPr>
  </w:style>
  <w:style w:type="character" w:customStyle="1" w:styleId="FooterChar">
    <w:name w:val="Footer Char"/>
    <w:aliases w:val="Footer Left Char"/>
    <w:basedOn w:val="DefaultParagraphFont"/>
    <w:link w:val="Footer"/>
    <w:rsid w:val="00365D7E"/>
    <w:rPr>
      <w:rFonts w:eastAsia="Times New Roman"/>
      <w:szCs w:val="24"/>
    </w:rPr>
  </w:style>
  <w:style w:type="character" w:customStyle="1" w:styleId="Footer-RightChar">
    <w:name w:val="Footer - Right Char"/>
    <w:basedOn w:val="FooterChar"/>
    <w:link w:val="Footer-Right"/>
    <w:rsid w:val="008C764E"/>
    <w:rPr>
      <w:rFonts w:ascii="Cambria" w:eastAsia="Times New Roman" w:hAnsi="Cambria"/>
      <w:sz w:val="22"/>
      <w:szCs w:val="24"/>
    </w:rPr>
  </w:style>
  <w:style w:type="paragraph" w:styleId="Caption">
    <w:name w:val="caption"/>
    <w:basedOn w:val="Normal"/>
    <w:next w:val="Normal"/>
    <w:unhideWhenUsed/>
    <w:qFormat/>
    <w:rsid w:val="002F4955"/>
    <w:pPr>
      <w:spacing w:after="200"/>
    </w:pPr>
    <w:rPr>
      <w:b/>
      <w:bCs w:val="0"/>
      <w:szCs w:val="18"/>
    </w:rPr>
  </w:style>
  <w:style w:type="paragraph" w:customStyle="1" w:styleId="Dedication">
    <w:name w:val="Dedication"/>
    <w:basedOn w:val="Quote"/>
    <w:link w:val="DedicationChar"/>
    <w:autoRedefine/>
    <w:qFormat/>
    <w:rsid w:val="0087620B"/>
    <w:pPr>
      <w:ind w:left="0" w:right="0"/>
    </w:pPr>
  </w:style>
  <w:style w:type="character" w:customStyle="1" w:styleId="DedicationChar">
    <w:name w:val="Dedication Char"/>
    <w:basedOn w:val="QuoteChar"/>
    <w:link w:val="Dedication"/>
    <w:rsid w:val="0087620B"/>
    <w:rPr>
      <w:rFonts w:ascii="Cambria" w:eastAsia="Times New Roman" w:hAnsi="Cambria"/>
      <w:i/>
      <w:iCs/>
      <w:color w:val="000000"/>
      <w:sz w:val="22"/>
      <w:szCs w:val="24"/>
    </w:rPr>
  </w:style>
  <w:style w:type="paragraph" w:styleId="FootnoteText">
    <w:name w:val="footnote text"/>
    <w:basedOn w:val="Normal"/>
    <w:link w:val="FootnoteTextChar"/>
    <w:rsid w:val="0052350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23508"/>
    <w:rPr>
      <w:rFonts w:eastAsia="Times New Roman"/>
    </w:rPr>
  </w:style>
  <w:style w:type="character" w:styleId="FootnoteReference">
    <w:name w:val="footnote reference"/>
    <w:basedOn w:val="DefaultParagraphFont"/>
    <w:rsid w:val="008B1881"/>
    <w:rPr>
      <w:vertAlign w:val="superscript"/>
    </w:rPr>
  </w:style>
  <w:style w:type="paragraph" w:customStyle="1" w:styleId="Credit">
    <w:name w:val="Credit"/>
    <w:basedOn w:val="Footer-Right"/>
    <w:link w:val="CreditChar"/>
    <w:autoRedefine/>
    <w:locked/>
    <w:rsid w:val="00FA5CE0"/>
    <w:pPr>
      <w:spacing w:before="0"/>
    </w:pPr>
    <w:rPr>
      <w:sz w:val="4"/>
      <w:szCs w:val="4"/>
    </w:rPr>
  </w:style>
  <w:style w:type="character" w:customStyle="1" w:styleId="CreditChar">
    <w:name w:val="Credit Char"/>
    <w:basedOn w:val="Footer-RightChar"/>
    <w:link w:val="Credit"/>
    <w:rsid w:val="00FA5CE0"/>
    <w:rPr>
      <w:rFonts w:ascii="Cambria" w:eastAsia="Times New Roman" w:hAnsi="Cambria"/>
      <w:sz w:val="4"/>
      <w:szCs w:val="4"/>
    </w:rPr>
  </w:style>
  <w:style w:type="paragraph" w:styleId="EndnoteText">
    <w:name w:val="endnote text"/>
    <w:basedOn w:val="Normal"/>
    <w:link w:val="EndnoteTextChar"/>
    <w:rsid w:val="00AB59F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B59FA"/>
    <w:rPr>
      <w:rFonts w:ascii="Cambria" w:eastAsia="Times New Roman" w:hAnsi="Cambria"/>
    </w:rPr>
  </w:style>
  <w:style w:type="character" w:styleId="EndnoteReference">
    <w:name w:val="endnote reference"/>
    <w:basedOn w:val="DefaultParagraphFont"/>
    <w:rsid w:val="00AB59F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B678F"/>
    <w:pPr>
      <w:spacing w:before="100" w:beforeAutospacing="1" w:after="100" w:afterAutospacing="1"/>
      <w:jc w:val="left"/>
    </w:pPr>
  </w:style>
  <w:style w:type="paragraph" w:customStyle="1" w:styleId="Style1">
    <w:name w:val="Style1"/>
    <w:basedOn w:val="Normal"/>
    <w:next w:val="Heading"/>
    <w:semiHidden/>
    <w:rsid w:val="0075689B"/>
    <w:pPr>
      <w:spacing w:line="250" w:lineRule="exact"/>
      <w:jc w:val="left"/>
    </w:pPr>
    <w:rPr>
      <w:rFonts w:ascii="KingsBureauGrot-ThreeSeven" w:hAnsi="KingsBureauGrot-ThreeSeven"/>
      <w:sz w:val="22"/>
      <w:szCs w:val="22"/>
    </w:rPr>
  </w:style>
  <w:style w:type="paragraph" w:customStyle="1" w:styleId="Heading">
    <w:name w:val="Heading"/>
    <w:basedOn w:val="Style1"/>
    <w:semiHidden/>
    <w:qFormat/>
    <w:rsid w:val="0075689B"/>
    <w:rPr>
      <w:rFonts w:ascii="KingsBureauGrot FiveOne" w:hAnsi="KingsBureauGrot FiveOne"/>
      <w:sz w:val="20"/>
      <w:szCs w:val="20"/>
    </w:rPr>
  </w:style>
  <w:style w:type="paragraph" w:customStyle="1" w:styleId="TableText0">
    <w:name w:val="Table Text"/>
    <w:basedOn w:val="Normal"/>
    <w:semiHidden/>
    <w:rsid w:val="0075689B"/>
    <w:pPr>
      <w:spacing w:line="220" w:lineRule="exact"/>
      <w:jc w:val="left"/>
    </w:pPr>
    <w:rPr>
      <w:rFonts w:ascii="KingsBureauGrot FiveOne" w:hAnsi="KingsBureauGrot FiveOne"/>
      <w:sz w:val="14"/>
      <w:szCs w:val="1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849"/>
    <w:pPr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849"/>
    <w:rPr>
      <w:rFonts w:ascii="Courier New" w:eastAsia="Times New Roman" w:hAnsi="Courier New" w:cs="Courier New"/>
      <w:lang w:eastAsia="zh-TW"/>
    </w:rPr>
  </w:style>
  <w:style w:type="paragraph" w:customStyle="1" w:styleId="Style2">
    <w:name w:val="Style2"/>
    <w:basedOn w:val="ListParagraph"/>
    <w:qFormat/>
    <w:rsid w:val="005C548D"/>
    <w:pPr>
      <w:numPr>
        <w:numId w:val="44"/>
      </w:numPr>
    </w:pPr>
  </w:style>
  <w:style w:type="paragraph" w:customStyle="1" w:styleId="Style3">
    <w:name w:val="Style3"/>
    <w:basedOn w:val="CoverPageDetails"/>
    <w:qFormat/>
    <w:rsid w:val="005C548D"/>
  </w:style>
  <w:style w:type="paragraph" w:customStyle="1" w:styleId="Style4">
    <w:name w:val="Style4"/>
    <w:basedOn w:val="CoverPageDetails"/>
    <w:qFormat/>
    <w:rsid w:val="005C548D"/>
  </w:style>
  <w:style w:type="paragraph" w:customStyle="1" w:styleId="Style5">
    <w:name w:val="Style5"/>
    <w:basedOn w:val="CoverPageDetails"/>
    <w:qFormat/>
    <w:rsid w:val="005C548D"/>
  </w:style>
  <w:style w:type="paragraph" w:customStyle="1" w:styleId="Style6">
    <w:name w:val="Style6"/>
    <w:basedOn w:val="CoverPageDetails"/>
    <w:qFormat/>
    <w:rsid w:val="005C548D"/>
  </w:style>
  <w:style w:type="paragraph" w:customStyle="1" w:styleId="Style7">
    <w:name w:val="Style7"/>
    <w:basedOn w:val="Normal"/>
    <w:qFormat/>
    <w:rsid w:val="005C548D"/>
  </w:style>
  <w:style w:type="paragraph" w:styleId="BodyText">
    <w:name w:val="Body Text"/>
    <w:basedOn w:val="Normal"/>
    <w:link w:val="BodyTextChar"/>
    <w:autoRedefine/>
    <w:rsid w:val="00565F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260" w:lineRule="atLeast"/>
      <w:jc w:val="left"/>
    </w:pPr>
    <w:rPr>
      <w:rFonts w:ascii="Georgia" w:hAnsi="Georgia"/>
      <w:bCs w:val="0"/>
      <w:color w:val="auto"/>
      <w:sz w:val="20"/>
      <w:szCs w:val="22"/>
      <w:lang w:eastAsia="en-GB"/>
    </w:rPr>
  </w:style>
  <w:style w:type="character" w:customStyle="1" w:styleId="BodyTextChar">
    <w:name w:val="Body Text Char"/>
    <w:basedOn w:val="DefaultParagraphFont"/>
    <w:link w:val="BodyText"/>
    <w:rsid w:val="00565F18"/>
    <w:rPr>
      <w:rFonts w:ascii="Georgia" w:eastAsia="Times New Roman" w:hAnsi="Georg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2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869C5B2315A4258A698D67634381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AC546-2438-49D3-99CD-EE5BD37D5312}"/>
      </w:docPartPr>
      <w:docPartBody>
        <w:p w:rsidR="00C75714" w:rsidRDefault="0061488D">
          <w:r w:rsidRPr="004B09F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KingsBureauGrot-ThreeSeven">
    <w:altName w:val="Franklin Gothic Medium Cond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KingsBureauGrot FiveOne">
    <w:altName w:val="Andale Mo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88D"/>
    <w:rsid w:val="001D48E8"/>
    <w:rsid w:val="003412F5"/>
    <w:rsid w:val="004273E8"/>
    <w:rsid w:val="00431FBE"/>
    <w:rsid w:val="005559F2"/>
    <w:rsid w:val="005F1124"/>
    <w:rsid w:val="0061488D"/>
    <w:rsid w:val="00673C31"/>
    <w:rsid w:val="008746B7"/>
    <w:rsid w:val="00A75299"/>
    <w:rsid w:val="00B85797"/>
    <w:rsid w:val="00C75714"/>
    <w:rsid w:val="00D168E5"/>
    <w:rsid w:val="00D46ED2"/>
    <w:rsid w:val="00DC2A29"/>
    <w:rsid w:val="00DC71CA"/>
    <w:rsid w:val="00F2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3ED"/>
    <w:rPr>
      <w:color w:val="808080"/>
    </w:rPr>
  </w:style>
  <w:style w:type="paragraph" w:customStyle="1" w:styleId="5F7C8626970A45769DEB40C28EF0D2B9">
    <w:name w:val="5F7C8626970A45769DEB40C28EF0D2B9"/>
    <w:rsid w:val="00F263ED"/>
    <w:pPr>
      <w:spacing w:after="160" w:line="259" w:lineRule="auto"/>
    </w:pPr>
  </w:style>
  <w:style w:type="paragraph" w:customStyle="1" w:styleId="0E33C879CF224517B4E4E93A1281229A">
    <w:name w:val="0E33C879CF224517B4E4E93A1281229A"/>
    <w:rsid w:val="00F263E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SD Thesis Template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964D50-B5BB-FC4E-9DCF-48FF3A7C5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9145</CharactersWithSpaces>
  <SharedDoc>false</SharedDoc>
  <HLinks>
    <vt:vector size="114" baseType="variant">
      <vt:variant>
        <vt:i4>7471149</vt:i4>
      </vt:variant>
      <vt:variant>
        <vt:i4>129</vt:i4>
      </vt:variant>
      <vt:variant>
        <vt:i4>0</vt:i4>
      </vt:variant>
      <vt:variant>
        <vt:i4>5</vt:i4>
      </vt:variant>
      <vt:variant>
        <vt:lpwstr>http://www.bournemouth.ac.uk/academic_services/documents/Library/Citing_References.pdf</vt:lpwstr>
      </vt:variant>
      <vt:variant>
        <vt:lpwstr/>
      </vt:variant>
      <vt:variant>
        <vt:i4>8126571</vt:i4>
      </vt:variant>
      <vt:variant>
        <vt:i4>114</vt:i4>
      </vt:variant>
      <vt:variant>
        <vt:i4>0</vt:i4>
      </vt:variant>
      <vt:variant>
        <vt:i4>5</vt:i4>
      </vt:variant>
      <vt:variant>
        <vt:lpwstr>http://www.inprint.co.uk/thebookguide/binders/london.shtml</vt:lpwstr>
      </vt:variant>
      <vt:variant>
        <vt:lpwstr/>
      </vt:variant>
      <vt:variant>
        <vt:i4>196659</vt:i4>
      </vt:variant>
      <vt:variant>
        <vt:i4>105</vt:i4>
      </vt:variant>
      <vt:variant>
        <vt:i4>0</vt:i4>
      </vt:variant>
      <vt:variant>
        <vt:i4>5</vt:i4>
      </vt:variant>
      <vt:variant>
        <vt:lpwstr>mailto:B.Croxford@ucl.ac.uk</vt:lpwstr>
      </vt:variant>
      <vt:variant>
        <vt:lpwstr/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_Toc209873193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_Toc209873192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_Toc209873191</vt:lpwstr>
      </vt:variant>
      <vt:variant>
        <vt:i4>1376317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_Toc209873190</vt:lpwstr>
      </vt:variant>
      <vt:variant>
        <vt:i4>1310781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_Toc209873189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_Toc209873188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_Toc209873187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_Toc209873186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_Toc209873185</vt:lpwstr>
      </vt:variant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_Toc209873184</vt:lpwstr>
      </vt:variant>
      <vt:variant>
        <vt:i4>1310781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_Toc209873183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_Toc209873182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_Toc209873181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_Toc209873180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_Toc209873179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_Toc209873178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Name:</dc:creator>
  <cp:lastModifiedBy>Lam, Hak-Keung</cp:lastModifiedBy>
  <cp:revision>15</cp:revision>
  <cp:lastPrinted>2014-03-06T17:07:00Z</cp:lastPrinted>
  <dcterms:created xsi:type="dcterms:W3CDTF">2019-09-27T13:57:00Z</dcterms:created>
  <dcterms:modified xsi:type="dcterms:W3CDTF">2019-09-27T17:15:00Z</dcterms:modified>
</cp:coreProperties>
</file>