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407F" w14:textId="77777777" w:rsidR="00BC6654" w:rsidRPr="00D5531D" w:rsidRDefault="00BC6654">
      <w:pPr>
        <w:jc w:val="center"/>
        <w:rPr>
          <w:rFonts w:eastAsia="方正书宋简体"/>
          <w:sz w:val="32"/>
          <w:szCs w:val="32"/>
        </w:rPr>
      </w:pPr>
      <w:r w:rsidRPr="00D5531D">
        <w:rPr>
          <w:rFonts w:eastAsia="方正书宋简体" w:hint="eastAsia"/>
          <w:sz w:val="52"/>
          <w:szCs w:val="52"/>
        </w:rPr>
        <w:t>数学建模实验报告</w:t>
      </w:r>
    </w:p>
    <w:p w14:paraId="2992055B" w14:textId="77777777" w:rsidR="00BC6654" w:rsidRPr="00D5531D" w:rsidRDefault="00BC6654">
      <w:pPr>
        <w:jc w:val="center"/>
        <w:rPr>
          <w:rFonts w:eastAsia="方正书宋简体"/>
          <w:sz w:val="32"/>
          <w:szCs w:val="32"/>
        </w:rPr>
      </w:pPr>
    </w:p>
    <w:p w14:paraId="61E436E5" w14:textId="77777777" w:rsidR="00BC6654" w:rsidRPr="00D5531D" w:rsidRDefault="00BC6654">
      <w:pPr>
        <w:ind w:left="840"/>
        <w:rPr>
          <w:rFonts w:eastAsia="方正书宋简体"/>
          <w:sz w:val="32"/>
          <w:szCs w:val="32"/>
          <w:u w:val="single"/>
        </w:rPr>
      </w:pPr>
      <w:r w:rsidRPr="00D5531D">
        <w:rPr>
          <w:rFonts w:eastAsia="方正书宋简体" w:hint="eastAsia"/>
          <w:sz w:val="32"/>
          <w:szCs w:val="32"/>
        </w:rPr>
        <w:t>课程名称：</w:t>
      </w:r>
      <w:r w:rsidRPr="00D5531D">
        <w:rPr>
          <w:rFonts w:eastAsia="方正书宋简体"/>
          <w:sz w:val="32"/>
          <w:szCs w:val="32"/>
          <w:u w:val="single"/>
        </w:rPr>
        <w:t xml:space="preserve">   </w:t>
      </w:r>
      <w:r w:rsidRPr="00D5531D">
        <w:rPr>
          <w:rFonts w:eastAsia="方正书宋简体" w:hint="eastAsia"/>
          <w:sz w:val="32"/>
          <w:szCs w:val="32"/>
          <w:u w:val="single"/>
        </w:rPr>
        <w:t>数学建模与数学实验</w:t>
      </w:r>
      <w:r w:rsidRPr="00D5531D">
        <w:rPr>
          <w:rFonts w:eastAsia="方正书宋简体"/>
          <w:sz w:val="32"/>
          <w:szCs w:val="32"/>
          <w:u w:val="single"/>
        </w:rPr>
        <w:t xml:space="preserve">         </w:t>
      </w:r>
    </w:p>
    <w:p w14:paraId="0B1AC9EF" w14:textId="77777777" w:rsidR="00BC6654" w:rsidRPr="00D5531D" w:rsidRDefault="00BC6654">
      <w:pPr>
        <w:rPr>
          <w:rFonts w:eastAsia="方正书宋简体"/>
          <w:sz w:val="32"/>
          <w:szCs w:val="32"/>
        </w:rPr>
      </w:pPr>
    </w:p>
    <w:p w14:paraId="1DC18807" w14:textId="77777777" w:rsidR="00BC6654" w:rsidRPr="00D5531D" w:rsidRDefault="00BC6654">
      <w:pPr>
        <w:jc w:val="center"/>
        <w:rPr>
          <w:rFonts w:eastAsia="方正书宋简体"/>
          <w:sz w:val="44"/>
          <w:szCs w:val="44"/>
        </w:rPr>
      </w:pPr>
    </w:p>
    <w:p w14:paraId="248C42D8" w14:textId="77777777" w:rsidR="00BC6654" w:rsidRPr="00D5531D" w:rsidRDefault="00BC6654">
      <w:pPr>
        <w:ind w:left="840" w:firstLine="420"/>
        <w:rPr>
          <w:rFonts w:eastAsia="方正书宋简体"/>
          <w:sz w:val="32"/>
          <w:szCs w:val="32"/>
        </w:rPr>
      </w:pPr>
    </w:p>
    <w:p w14:paraId="33ED2B31" w14:textId="77777777" w:rsidR="00BC6654" w:rsidRPr="00D5531D" w:rsidRDefault="006F1B5A" w:rsidP="00423243">
      <w:pPr>
        <w:jc w:val="center"/>
        <w:rPr>
          <w:noProof/>
        </w:rPr>
      </w:pPr>
      <w:r w:rsidRPr="00D5531D">
        <w:rPr>
          <w:noProof/>
        </w:rPr>
        <w:drawing>
          <wp:inline distT="0" distB="0" distL="0" distR="0" wp14:anchorId="1D7A3D9B" wp14:editId="471C6339">
            <wp:extent cx="2493010" cy="2543492"/>
            <wp:effectExtent l="0" t="0" r="2540" b="9525"/>
            <wp:docPr id="1" name="Picture 4" descr="东大校徽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东大校徽1111"/>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94763" cy="2545280"/>
                    </a:xfrm>
                    <a:prstGeom prst="rect">
                      <a:avLst/>
                    </a:prstGeom>
                    <a:noFill/>
                    <a:ln>
                      <a:noFill/>
                    </a:ln>
                  </pic:spPr>
                </pic:pic>
              </a:graphicData>
            </a:graphic>
          </wp:inline>
        </w:drawing>
      </w:r>
    </w:p>
    <w:p w14:paraId="61051449" w14:textId="77777777" w:rsidR="001C00F3" w:rsidRPr="00D5531D" w:rsidRDefault="001C00F3" w:rsidP="00423243">
      <w:pPr>
        <w:rPr>
          <w:rFonts w:eastAsia="方正书宋简体"/>
          <w:sz w:val="32"/>
          <w:szCs w:val="32"/>
        </w:rPr>
      </w:pPr>
    </w:p>
    <w:p w14:paraId="1AE82BE2" w14:textId="77777777" w:rsidR="00367F3E" w:rsidRPr="00D5531D" w:rsidRDefault="00367F3E" w:rsidP="00367F3E">
      <w:pPr>
        <w:jc w:val="center"/>
        <w:rPr>
          <w:rFonts w:eastAsia="方正书宋简体"/>
          <w:sz w:val="44"/>
          <w:szCs w:val="44"/>
        </w:rPr>
      </w:pPr>
      <w:r w:rsidRPr="00D5531D">
        <w:rPr>
          <w:rFonts w:eastAsia="方正书宋简体" w:hint="eastAsia"/>
          <w:sz w:val="44"/>
          <w:szCs w:val="44"/>
        </w:rPr>
        <w:t>第</w:t>
      </w:r>
      <w:r w:rsidRPr="00D5531D">
        <w:rPr>
          <w:rFonts w:eastAsia="方正书宋简体"/>
          <w:sz w:val="44"/>
          <w:szCs w:val="44"/>
        </w:rPr>
        <w:t xml:space="preserve"> </w:t>
      </w:r>
      <w:r w:rsidRPr="00D5531D">
        <w:rPr>
          <w:rFonts w:eastAsia="方正书宋简体" w:hint="eastAsia"/>
          <w:sz w:val="44"/>
          <w:szCs w:val="44"/>
        </w:rPr>
        <w:t>1</w:t>
      </w:r>
      <w:r w:rsidRPr="00D5531D">
        <w:rPr>
          <w:rFonts w:eastAsia="方正书宋简体"/>
          <w:sz w:val="44"/>
          <w:szCs w:val="44"/>
        </w:rPr>
        <w:t xml:space="preserve"> </w:t>
      </w:r>
      <w:r w:rsidRPr="00D5531D">
        <w:rPr>
          <w:rFonts w:eastAsia="方正书宋简体" w:hint="eastAsia"/>
          <w:sz w:val="44"/>
          <w:szCs w:val="44"/>
        </w:rPr>
        <w:t>次实验</w:t>
      </w:r>
    </w:p>
    <w:p w14:paraId="57E83E23" w14:textId="77777777" w:rsidR="00BC6654" w:rsidRDefault="00BC6654">
      <w:pPr>
        <w:ind w:left="840" w:firstLine="420"/>
        <w:rPr>
          <w:rFonts w:eastAsia="方正书宋简体"/>
          <w:sz w:val="32"/>
          <w:szCs w:val="32"/>
        </w:rPr>
      </w:pPr>
    </w:p>
    <w:p w14:paraId="03A4B809" w14:textId="77777777" w:rsidR="001C00F3" w:rsidRDefault="001C00F3">
      <w:pPr>
        <w:ind w:left="840" w:firstLine="420"/>
        <w:rPr>
          <w:rFonts w:eastAsia="方正书宋简体"/>
          <w:sz w:val="32"/>
          <w:szCs w:val="32"/>
        </w:rPr>
      </w:pPr>
    </w:p>
    <w:p w14:paraId="6134D349" w14:textId="77777777" w:rsidR="001C00F3" w:rsidRPr="00D5531D" w:rsidRDefault="001C00F3">
      <w:pPr>
        <w:ind w:left="840" w:firstLine="420"/>
        <w:rPr>
          <w:rFonts w:eastAsia="方正书宋简体"/>
          <w:sz w:val="32"/>
          <w:szCs w:val="32"/>
        </w:rPr>
      </w:pPr>
    </w:p>
    <w:p w14:paraId="429A8331" w14:textId="3978F477" w:rsidR="00BC6654" w:rsidRPr="00D5531D" w:rsidRDefault="00BC6654" w:rsidP="00367F3E">
      <w:pPr>
        <w:ind w:firstLineChars="200" w:firstLine="640"/>
        <w:rPr>
          <w:rFonts w:eastAsia="方正书宋简体"/>
          <w:sz w:val="32"/>
          <w:szCs w:val="32"/>
        </w:rPr>
      </w:pPr>
      <w:r w:rsidRPr="00D5531D">
        <w:rPr>
          <w:rFonts w:eastAsia="方正书宋简体" w:hint="eastAsia"/>
          <w:sz w:val="32"/>
          <w:szCs w:val="32"/>
        </w:rPr>
        <w:t>实验名称：</w:t>
      </w:r>
      <w:r w:rsidRPr="00D5531D">
        <w:rPr>
          <w:rFonts w:eastAsia="方正书宋简体" w:hint="eastAsia"/>
          <w:sz w:val="32"/>
          <w:szCs w:val="32"/>
          <w:u w:val="single"/>
        </w:rPr>
        <w:t xml:space="preserve"> </w:t>
      </w:r>
      <w:r w:rsidRPr="00D5531D">
        <w:rPr>
          <w:rFonts w:eastAsia="方正书宋简体"/>
          <w:sz w:val="32"/>
          <w:szCs w:val="32"/>
          <w:u w:val="single"/>
        </w:rPr>
        <w:t xml:space="preserve">   </w:t>
      </w:r>
      <w:r w:rsidR="005F65BF" w:rsidRPr="00D5531D">
        <w:rPr>
          <w:rFonts w:eastAsia="方正书宋简体"/>
          <w:sz w:val="32"/>
          <w:szCs w:val="32"/>
          <w:u w:val="single"/>
        </w:rPr>
        <w:t xml:space="preserve"> </w:t>
      </w:r>
      <w:r w:rsidR="004533D7">
        <w:rPr>
          <w:rFonts w:eastAsia="方正书宋简体"/>
          <w:sz w:val="32"/>
          <w:szCs w:val="32"/>
          <w:u w:val="single"/>
        </w:rPr>
        <w:t xml:space="preserve"> </w:t>
      </w:r>
      <w:r w:rsidR="00AA6C1C" w:rsidRPr="00AA6C1C">
        <w:rPr>
          <w:rFonts w:ascii="宋体" w:hAnsi="宋体"/>
          <w:sz w:val="32"/>
          <w:szCs w:val="32"/>
        </w:rPr>
        <w:t>Newton迭代法</w:t>
      </w:r>
      <w:r w:rsidR="00AA6C1C" w:rsidRPr="00AA6C1C">
        <w:rPr>
          <w:rFonts w:ascii="宋体" w:hAnsi="宋体" w:hint="eastAsia"/>
          <w:sz w:val="32"/>
          <w:szCs w:val="32"/>
        </w:rPr>
        <w:t>与层次分析法</w:t>
      </w:r>
      <w:r w:rsidR="004533D7">
        <w:rPr>
          <w:rFonts w:eastAsia="方正书宋简体"/>
          <w:sz w:val="32"/>
          <w:szCs w:val="32"/>
          <w:u w:val="single"/>
        </w:rPr>
        <w:t xml:space="preserve">      </w:t>
      </w:r>
      <w:r w:rsidR="005F65BF" w:rsidRPr="00D5531D">
        <w:rPr>
          <w:rFonts w:eastAsia="方正书宋简体"/>
          <w:sz w:val="32"/>
          <w:szCs w:val="32"/>
          <w:u w:val="single"/>
        </w:rPr>
        <w:t xml:space="preserve"> </w:t>
      </w:r>
      <w:r w:rsidRPr="00D5531D">
        <w:rPr>
          <w:rFonts w:eastAsia="方正书宋简体"/>
          <w:sz w:val="32"/>
          <w:szCs w:val="32"/>
          <w:u w:val="single"/>
        </w:rPr>
        <w:t xml:space="preserve">              </w:t>
      </w:r>
    </w:p>
    <w:p w14:paraId="3CA7C951" w14:textId="25D7041D" w:rsidR="000034BF" w:rsidRPr="00721A4E" w:rsidRDefault="000034BF">
      <w:pPr>
        <w:ind w:leftChars="304" w:left="638"/>
        <w:rPr>
          <w:rFonts w:eastAsia="方正书宋简体"/>
          <w:sz w:val="32"/>
          <w:szCs w:val="32"/>
        </w:rPr>
      </w:pPr>
      <w:r>
        <w:rPr>
          <w:rFonts w:eastAsia="方正书宋简体" w:hint="eastAsia"/>
          <w:sz w:val="32"/>
          <w:szCs w:val="32"/>
        </w:rPr>
        <w:t>学</w:t>
      </w:r>
      <w:r>
        <w:rPr>
          <w:rFonts w:eastAsia="方正书宋简体" w:hint="eastAsia"/>
          <w:sz w:val="32"/>
          <w:szCs w:val="32"/>
        </w:rPr>
        <w:t xml:space="preserve"> </w:t>
      </w:r>
      <w:r>
        <w:rPr>
          <w:rFonts w:eastAsia="方正书宋简体"/>
          <w:sz w:val="32"/>
          <w:szCs w:val="32"/>
        </w:rPr>
        <w:t xml:space="preserve">   </w:t>
      </w:r>
      <w:r>
        <w:rPr>
          <w:rFonts w:eastAsia="方正书宋简体" w:hint="eastAsia"/>
          <w:sz w:val="32"/>
          <w:szCs w:val="32"/>
        </w:rPr>
        <w:t>院：</w:t>
      </w:r>
      <w:r w:rsidR="00BC6654" w:rsidRPr="00D5531D">
        <w:rPr>
          <w:rFonts w:eastAsia="方正书宋简体" w:hint="eastAsia"/>
          <w:sz w:val="32"/>
          <w:szCs w:val="32"/>
          <w:u w:val="single"/>
        </w:rPr>
        <w:t xml:space="preserve">  </w:t>
      </w:r>
      <w:r w:rsidR="00D90D4D">
        <w:rPr>
          <w:rFonts w:eastAsia="方正书宋简体" w:hint="eastAsia"/>
          <w:sz w:val="32"/>
          <w:szCs w:val="32"/>
          <w:u w:val="single"/>
        </w:rPr>
        <w:t>吴健雄学院</w:t>
      </w:r>
      <w:r w:rsidR="00BC6654" w:rsidRPr="00D5531D">
        <w:rPr>
          <w:rFonts w:eastAsia="方正书宋简体" w:hint="eastAsia"/>
          <w:sz w:val="32"/>
          <w:szCs w:val="32"/>
          <w:u w:val="single"/>
        </w:rPr>
        <w:t xml:space="preserve"> </w:t>
      </w:r>
      <w:r w:rsidR="00721A4E">
        <w:rPr>
          <w:rFonts w:eastAsia="方正书宋简体"/>
          <w:sz w:val="32"/>
          <w:szCs w:val="32"/>
          <w:u w:val="single"/>
        </w:rPr>
        <w:t xml:space="preserve"> </w:t>
      </w:r>
      <w:r w:rsidR="00721A4E">
        <w:rPr>
          <w:rFonts w:eastAsia="方正书宋简体" w:hint="eastAsia"/>
          <w:sz w:val="32"/>
          <w:szCs w:val="32"/>
        </w:rPr>
        <w:t>专</w:t>
      </w:r>
      <w:r w:rsidR="00721A4E">
        <w:rPr>
          <w:rFonts w:eastAsia="方正书宋简体" w:hint="eastAsia"/>
          <w:sz w:val="32"/>
          <w:szCs w:val="32"/>
        </w:rPr>
        <w:t xml:space="preserve"> </w:t>
      </w:r>
      <w:r w:rsidR="00721A4E">
        <w:rPr>
          <w:rFonts w:eastAsia="方正书宋简体"/>
          <w:sz w:val="32"/>
          <w:szCs w:val="32"/>
        </w:rPr>
        <w:t xml:space="preserve">   </w:t>
      </w:r>
      <w:r w:rsidR="00721A4E">
        <w:rPr>
          <w:rFonts w:eastAsia="方正书宋简体" w:hint="eastAsia"/>
          <w:sz w:val="32"/>
          <w:szCs w:val="32"/>
        </w:rPr>
        <w:t>业：</w:t>
      </w:r>
      <w:r w:rsidR="00721A4E" w:rsidRPr="00D5531D">
        <w:rPr>
          <w:rFonts w:eastAsia="方正书宋简体" w:hint="eastAsia"/>
          <w:sz w:val="32"/>
          <w:szCs w:val="32"/>
          <w:u w:val="single"/>
        </w:rPr>
        <w:t xml:space="preserve"> </w:t>
      </w:r>
      <w:r w:rsidR="00D90D4D">
        <w:rPr>
          <w:rFonts w:eastAsia="方正书宋简体" w:hint="eastAsia"/>
          <w:sz w:val="32"/>
          <w:szCs w:val="32"/>
          <w:u w:val="single"/>
        </w:rPr>
        <w:t xml:space="preserve">  </w:t>
      </w:r>
      <w:r w:rsidR="00D90D4D">
        <w:rPr>
          <w:rFonts w:eastAsia="方正书宋简体" w:hint="eastAsia"/>
          <w:sz w:val="32"/>
          <w:szCs w:val="32"/>
          <w:u w:val="single"/>
        </w:rPr>
        <w:t>信息工程</w:t>
      </w:r>
      <w:r w:rsidR="00721A4E" w:rsidRPr="00D5531D">
        <w:rPr>
          <w:rFonts w:eastAsia="方正书宋简体" w:hint="eastAsia"/>
          <w:sz w:val="32"/>
          <w:szCs w:val="32"/>
          <w:u w:val="single"/>
        </w:rPr>
        <w:t xml:space="preserve">  </w:t>
      </w:r>
      <w:r w:rsidR="00721A4E" w:rsidRPr="00D5531D">
        <w:rPr>
          <w:rFonts w:eastAsia="方正书宋简体"/>
          <w:sz w:val="32"/>
          <w:szCs w:val="32"/>
          <w:u w:val="single"/>
        </w:rPr>
        <w:t xml:space="preserve"> </w:t>
      </w:r>
      <w:r w:rsidR="00721A4E" w:rsidRPr="00D5531D">
        <w:rPr>
          <w:rFonts w:eastAsia="方正书宋简体" w:hint="eastAsia"/>
          <w:sz w:val="32"/>
          <w:szCs w:val="32"/>
          <w:u w:val="single"/>
        </w:rPr>
        <w:t xml:space="preserve">  </w:t>
      </w:r>
    </w:p>
    <w:p w14:paraId="0BE2EC17" w14:textId="66BE939A" w:rsidR="00721A4E" w:rsidRDefault="00BC6654">
      <w:pPr>
        <w:ind w:leftChars="304" w:left="638"/>
        <w:rPr>
          <w:rFonts w:eastAsia="方正书宋简体"/>
          <w:sz w:val="32"/>
          <w:szCs w:val="32"/>
        </w:rPr>
      </w:pPr>
      <w:r w:rsidRPr="00D5531D">
        <w:rPr>
          <w:rFonts w:eastAsia="方正书宋简体" w:hint="eastAsia"/>
          <w:sz w:val="32"/>
          <w:szCs w:val="32"/>
        </w:rPr>
        <w:t>学</w:t>
      </w:r>
      <w:r w:rsidRPr="00D5531D">
        <w:rPr>
          <w:rFonts w:eastAsia="方正书宋简体"/>
          <w:sz w:val="32"/>
          <w:szCs w:val="32"/>
        </w:rPr>
        <w:t xml:space="preserve">    </w:t>
      </w:r>
      <w:r w:rsidRPr="00D5531D">
        <w:rPr>
          <w:rFonts w:eastAsia="方正书宋简体" w:hint="eastAsia"/>
          <w:sz w:val="32"/>
          <w:szCs w:val="32"/>
        </w:rPr>
        <w:t>号</w:t>
      </w:r>
      <w:r w:rsidR="000034BF">
        <w:rPr>
          <w:rFonts w:eastAsia="方正书宋简体" w:hint="eastAsia"/>
          <w:sz w:val="32"/>
          <w:szCs w:val="32"/>
        </w:rPr>
        <w:t>：</w:t>
      </w:r>
      <w:r w:rsidRPr="00D5531D">
        <w:rPr>
          <w:rFonts w:eastAsia="方正书宋简体"/>
          <w:sz w:val="32"/>
          <w:szCs w:val="32"/>
          <w:u w:val="single"/>
        </w:rPr>
        <w:t xml:space="preserve"> </w:t>
      </w:r>
      <w:r w:rsidRPr="00D5531D">
        <w:rPr>
          <w:rFonts w:eastAsia="方正书宋简体" w:hint="eastAsia"/>
          <w:sz w:val="32"/>
          <w:szCs w:val="32"/>
          <w:u w:val="single"/>
        </w:rPr>
        <w:t xml:space="preserve">  </w:t>
      </w:r>
      <w:r w:rsidR="00D90D4D">
        <w:rPr>
          <w:rFonts w:eastAsia="方正书宋简体" w:hint="eastAsia"/>
          <w:sz w:val="32"/>
          <w:szCs w:val="32"/>
          <w:u w:val="single"/>
        </w:rPr>
        <w:t>61524E26</w:t>
      </w:r>
      <w:r w:rsidRPr="00D5531D">
        <w:rPr>
          <w:rFonts w:eastAsia="方正书宋简体" w:hint="eastAsia"/>
          <w:sz w:val="32"/>
          <w:szCs w:val="32"/>
          <w:u w:val="single"/>
        </w:rPr>
        <w:t xml:space="preserve">   </w:t>
      </w:r>
      <w:r w:rsidR="00721A4E" w:rsidRPr="00D5531D">
        <w:rPr>
          <w:rFonts w:eastAsia="方正书宋简体" w:hint="eastAsia"/>
          <w:sz w:val="32"/>
          <w:szCs w:val="32"/>
        </w:rPr>
        <w:t>姓</w:t>
      </w:r>
      <w:r w:rsidR="00721A4E" w:rsidRPr="00D5531D">
        <w:rPr>
          <w:rFonts w:eastAsia="方正书宋简体"/>
          <w:sz w:val="32"/>
          <w:szCs w:val="32"/>
        </w:rPr>
        <w:t xml:space="preserve">    </w:t>
      </w:r>
      <w:r w:rsidR="00721A4E" w:rsidRPr="00D5531D">
        <w:rPr>
          <w:rFonts w:eastAsia="方正书宋简体" w:hint="eastAsia"/>
          <w:sz w:val="32"/>
          <w:szCs w:val="32"/>
        </w:rPr>
        <w:t>名：</w:t>
      </w:r>
      <w:r w:rsidR="00721A4E" w:rsidRPr="00D5531D">
        <w:rPr>
          <w:rFonts w:eastAsia="方正书宋简体" w:hint="eastAsia"/>
          <w:sz w:val="32"/>
          <w:szCs w:val="32"/>
          <w:u w:val="single"/>
        </w:rPr>
        <w:t xml:space="preserve">  </w:t>
      </w:r>
      <w:r w:rsidR="00D90D4D">
        <w:rPr>
          <w:rFonts w:eastAsia="方正书宋简体" w:hint="eastAsia"/>
          <w:sz w:val="32"/>
          <w:szCs w:val="32"/>
          <w:u w:val="single"/>
        </w:rPr>
        <w:t xml:space="preserve"> </w:t>
      </w:r>
      <w:r w:rsidR="00721A4E" w:rsidRPr="00D5531D">
        <w:rPr>
          <w:rFonts w:eastAsia="方正书宋简体" w:hint="eastAsia"/>
          <w:sz w:val="32"/>
          <w:szCs w:val="32"/>
          <w:u w:val="single"/>
        </w:rPr>
        <w:t xml:space="preserve"> </w:t>
      </w:r>
      <w:proofErr w:type="gramStart"/>
      <w:r w:rsidR="00D90D4D">
        <w:rPr>
          <w:rFonts w:eastAsia="方正书宋简体" w:hint="eastAsia"/>
          <w:sz w:val="32"/>
          <w:szCs w:val="32"/>
          <w:u w:val="single"/>
        </w:rPr>
        <w:t>牛晨熙</w:t>
      </w:r>
      <w:proofErr w:type="gramEnd"/>
      <w:r w:rsidR="00721A4E" w:rsidRPr="00D5531D">
        <w:rPr>
          <w:rFonts w:eastAsia="方正书宋简体"/>
          <w:sz w:val="32"/>
          <w:szCs w:val="32"/>
          <w:u w:val="single"/>
        </w:rPr>
        <w:t xml:space="preserve"> </w:t>
      </w:r>
      <w:r w:rsidR="00721A4E" w:rsidRPr="00D5531D">
        <w:rPr>
          <w:rFonts w:eastAsia="方正书宋简体"/>
          <w:sz w:val="32"/>
          <w:szCs w:val="32"/>
          <w:u w:val="single"/>
        </w:rPr>
        <w:tab/>
      </w:r>
      <w:r w:rsidR="00721A4E" w:rsidRPr="00D5531D">
        <w:rPr>
          <w:rFonts w:eastAsia="方正书宋简体" w:hint="eastAsia"/>
          <w:sz w:val="32"/>
          <w:szCs w:val="32"/>
          <w:u w:val="single"/>
        </w:rPr>
        <w:t xml:space="preserve">  </w:t>
      </w:r>
    </w:p>
    <w:p w14:paraId="470F18A1" w14:textId="1D52FDAE" w:rsidR="00BC6654" w:rsidRPr="00B9437E" w:rsidRDefault="0021094D" w:rsidP="00B9437E">
      <w:pPr>
        <w:ind w:leftChars="304" w:left="638"/>
        <w:rPr>
          <w:rFonts w:eastAsia="方正书宋简体" w:hint="eastAsia"/>
          <w:sz w:val="32"/>
          <w:szCs w:val="32"/>
          <w:u w:val="single"/>
        </w:rPr>
      </w:pPr>
      <w:r>
        <w:rPr>
          <w:rFonts w:eastAsia="方正书宋简体" w:hint="eastAsia"/>
          <w:sz w:val="32"/>
          <w:szCs w:val="32"/>
        </w:rPr>
        <w:t>完成</w:t>
      </w:r>
      <w:r w:rsidR="00BC6654" w:rsidRPr="00D5531D">
        <w:rPr>
          <w:rFonts w:eastAsia="方正书宋简体" w:hint="eastAsia"/>
          <w:sz w:val="32"/>
          <w:szCs w:val="32"/>
        </w:rPr>
        <w:t>时间：</w:t>
      </w:r>
      <w:r w:rsidR="00BC6654" w:rsidRPr="00D5531D">
        <w:rPr>
          <w:rFonts w:eastAsia="方正书宋简体" w:hint="eastAsia"/>
          <w:sz w:val="32"/>
          <w:szCs w:val="32"/>
          <w:u w:val="single"/>
        </w:rPr>
        <w:t xml:space="preserve">  </w:t>
      </w:r>
      <w:r w:rsidR="00D90D4D">
        <w:rPr>
          <w:rFonts w:eastAsia="方正书宋简体" w:hint="eastAsia"/>
          <w:sz w:val="32"/>
          <w:szCs w:val="32"/>
          <w:u w:val="single"/>
        </w:rPr>
        <w:t>2026</w:t>
      </w:r>
      <w:r w:rsidR="00BC6654" w:rsidRPr="00D5531D">
        <w:rPr>
          <w:rFonts w:eastAsia="方正书宋简体" w:hint="eastAsia"/>
          <w:sz w:val="32"/>
          <w:szCs w:val="32"/>
          <w:u w:val="single"/>
        </w:rPr>
        <w:t xml:space="preserve">   </w:t>
      </w:r>
      <w:r w:rsidR="00BC6654" w:rsidRPr="00E53EE7">
        <w:rPr>
          <w:rFonts w:eastAsia="方正书宋简体" w:hint="eastAsia"/>
          <w:sz w:val="32"/>
          <w:szCs w:val="32"/>
        </w:rPr>
        <w:t>年</w:t>
      </w:r>
      <w:r w:rsidR="00BC6654" w:rsidRPr="00D5531D">
        <w:rPr>
          <w:rFonts w:eastAsia="方正书宋简体" w:hint="eastAsia"/>
          <w:sz w:val="32"/>
          <w:szCs w:val="32"/>
          <w:u w:val="single"/>
        </w:rPr>
        <w:t xml:space="preserve"> </w:t>
      </w:r>
      <w:r w:rsidR="00E53EE7">
        <w:rPr>
          <w:rFonts w:eastAsia="方正书宋简体"/>
          <w:sz w:val="32"/>
          <w:szCs w:val="32"/>
          <w:u w:val="single"/>
        </w:rPr>
        <w:t xml:space="preserve"> </w:t>
      </w:r>
      <w:r w:rsidR="00D90D4D">
        <w:rPr>
          <w:rFonts w:eastAsia="方正书宋简体" w:hint="eastAsia"/>
          <w:sz w:val="32"/>
          <w:szCs w:val="32"/>
          <w:u w:val="single"/>
        </w:rPr>
        <w:t>3</w:t>
      </w:r>
      <w:r w:rsidR="00E53EE7">
        <w:rPr>
          <w:rFonts w:eastAsia="方正书宋简体"/>
          <w:sz w:val="32"/>
          <w:szCs w:val="32"/>
          <w:u w:val="single"/>
        </w:rPr>
        <w:t xml:space="preserve"> </w:t>
      </w:r>
      <w:r w:rsidR="00BC6654" w:rsidRPr="00D5531D">
        <w:rPr>
          <w:rFonts w:eastAsia="方正书宋简体" w:hint="eastAsia"/>
          <w:sz w:val="32"/>
          <w:szCs w:val="32"/>
          <w:u w:val="single"/>
        </w:rPr>
        <w:t xml:space="preserve"> </w:t>
      </w:r>
      <w:r w:rsidR="00BC6654" w:rsidRPr="00E53EE7">
        <w:rPr>
          <w:rFonts w:eastAsia="方正书宋简体" w:hint="eastAsia"/>
          <w:sz w:val="32"/>
          <w:szCs w:val="32"/>
        </w:rPr>
        <w:t>月</w:t>
      </w:r>
      <w:r w:rsidR="00BC6654" w:rsidRPr="00D5531D">
        <w:rPr>
          <w:rFonts w:eastAsia="方正书宋简体"/>
          <w:sz w:val="32"/>
          <w:szCs w:val="32"/>
          <w:u w:val="single"/>
        </w:rPr>
        <w:t xml:space="preserve"> </w:t>
      </w:r>
      <w:r w:rsidR="00E53EE7">
        <w:rPr>
          <w:rFonts w:eastAsia="方正书宋简体"/>
          <w:sz w:val="32"/>
          <w:szCs w:val="32"/>
          <w:u w:val="single"/>
        </w:rPr>
        <w:t xml:space="preserve"> </w:t>
      </w:r>
      <w:r w:rsidR="00D90D4D">
        <w:rPr>
          <w:rFonts w:eastAsia="方正书宋简体" w:hint="eastAsia"/>
          <w:sz w:val="32"/>
          <w:szCs w:val="32"/>
          <w:u w:val="single"/>
        </w:rPr>
        <w:t>19</w:t>
      </w:r>
      <w:r w:rsidR="00E53EE7">
        <w:rPr>
          <w:rFonts w:eastAsia="方正书宋简体"/>
          <w:sz w:val="32"/>
          <w:szCs w:val="32"/>
          <w:u w:val="single"/>
        </w:rPr>
        <w:t xml:space="preserve"> </w:t>
      </w:r>
      <w:r w:rsidR="00BC6654" w:rsidRPr="00D5531D">
        <w:rPr>
          <w:rFonts w:eastAsia="方正书宋简体" w:hint="eastAsia"/>
          <w:sz w:val="32"/>
          <w:szCs w:val="32"/>
          <w:u w:val="single"/>
        </w:rPr>
        <w:t xml:space="preserve"> </w:t>
      </w:r>
      <w:r w:rsidR="00BC6654" w:rsidRPr="00E53EE7">
        <w:rPr>
          <w:rFonts w:eastAsia="方正书宋简体" w:hint="eastAsia"/>
          <w:sz w:val="32"/>
          <w:szCs w:val="32"/>
        </w:rPr>
        <w:t>日</w:t>
      </w:r>
      <w:r w:rsidR="00BC6654" w:rsidRPr="00E53EE7">
        <w:rPr>
          <w:rFonts w:eastAsia="方正书宋简体"/>
          <w:sz w:val="32"/>
          <w:szCs w:val="32"/>
        </w:rPr>
        <w:t xml:space="preserve"> </w:t>
      </w:r>
    </w:p>
    <w:p w14:paraId="45185D39" w14:textId="77777777" w:rsidR="00DB5354" w:rsidRDefault="00000975" w:rsidP="00DB5354">
      <w:pPr>
        <w:pStyle w:val="a9"/>
        <w:numPr>
          <w:ilvl w:val="0"/>
          <w:numId w:val="1"/>
        </w:numPr>
        <w:ind w:left="284" w:firstLineChars="0" w:hanging="284"/>
        <w:rPr>
          <w:b/>
          <w:sz w:val="30"/>
          <w:szCs w:val="30"/>
        </w:rPr>
      </w:pPr>
      <w:r w:rsidRPr="005578EF">
        <w:rPr>
          <w:rFonts w:hint="eastAsia"/>
          <w:b/>
          <w:sz w:val="30"/>
          <w:szCs w:val="30"/>
        </w:rPr>
        <w:lastRenderedPageBreak/>
        <w:t>实验内容</w:t>
      </w:r>
      <w:bookmarkStart w:id="0" w:name="heading_0"/>
    </w:p>
    <w:p w14:paraId="02550A8F" w14:textId="54B529FB" w:rsidR="00DB5354" w:rsidRPr="00DB5354" w:rsidRDefault="00DB5354" w:rsidP="00DB5354">
      <w:pPr>
        <w:rPr>
          <w:b/>
          <w:sz w:val="30"/>
          <w:szCs w:val="30"/>
        </w:rPr>
      </w:pPr>
      <w:r w:rsidRPr="00DB5354">
        <w:rPr>
          <w:rFonts w:ascii="宋体" w:hAnsi="宋体" w:cs="Arial"/>
          <w:b/>
          <w:sz w:val="24"/>
          <w:szCs w:val="24"/>
        </w:rPr>
        <w:t>1. 一步迭代算法及其收敛性</w:t>
      </w:r>
      <w:bookmarkEnd w:id="0"/>
    </w:p>
    <w:p w14:paraId="1382BA23"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b/>
          <w:bCs/>
          <w:sz w:val="24"/>
          <w:szCs w:val="24"/>
        </w:rPr>
        <w:t>1.1</w:t>
      </w:r>
      <w:r w:rsidRPr="00DB5354">
        <w:rPr>
          <w:rFonts w:ascii="宋体" w:hAnsi="宋体" w:cs="Arial"/>
          <w:sz w:val="24"/>
          <w:szCs w:val="24"/>
        </w:rPr>
        <w:t xml:space="preserve"> 用Newton迭代法计算函数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5</m:t>
            </m:r>
          </m:sup>
        </m:sSup>
        <m:r>
          <w:rPr>
            <w:rFonts w:ascii="Cambria Math" w:hAnsi="Cambria Math"/>
            <w:sz w:val="24"/>
            <w:szCs w:val="24"/>
          </w:rPr>
          <m:t>+x-16</m:t>
        </m:r>
      </m:oMath>
      <w:r w:rsidRPr="00DB5354">
        <w:rPr>
          <w:rFonts w:ascii="宋体" w:hAnsi="宋体" w:cs="Arial"/>
          <w:sz w:val="24"/>
          <w:szCs w:val="24"/>
        </w:rPr>
        <w:t xml:space="preserve"> 的正根，精度要求小数点后10位。</w:t>
      </w:r>
    </w:p>
    <w:p w14:paraId="192B8E50"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b/>
          <w:bCs/>
          <w:sz w:val="24"/>
          <w:szCs w:val="24"/>
        </w:rPr>
        <w:t xml:space="preserve">1.2 </w:t>
      </w:r>
      <w:r w:rsidRPr="00DB5354">
        <w:rPr>
          <w:rFonts w:ascii="宋体" w:hAnsi="宋体" w:cs="Arial"/>
          <w:sz w:val="24"/>
          <w:szCs w:val="24"/>
        </w:rPr>
        <w:t xml:space="preserve">自己构造一种一步迭代格式，先讨论其收敛性，必要的话将其改造为收敛迭代格式，再用该迭代格式重新计算函数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5</m:t>
            </m:r>
          </m:sup>
        </m:sSup>
        <m:r>
          <w:rPr>
            <w:rFonts w:ascii="Cambria Math" w:hAnsi="Cambria Math"/>
            <w:sz w:val="24"/>
            <w:szCs w:val="24"/>
          </w:rPr>
          <m:t>+x-16</m:t>
        </m:r>
      </m:oMath>
      <w:r w:rsidRPr="00DB5354">
        <w:rPr>
          <w:rFonts w:ascii="宋体" w:hAnsi="宋体" w:cs="Arial"/>
          <w:sz w:val="24"/>
          <w:szCs w:val="24"/>
        </w:rPr>
        <w:t xml:space="preserve"> 的正根，精度要求小数点后10位。最后讨论改进算法以提高收敛速度/收敛阶。</w:t>
      </w:r>
    </w:p>
    <w:p w14:paraId="09B82227" w14:textId="77777777" w:rsidR="00DB5354" w:rsidRDefault="00DB5354" w:rsidP="00DB5354">
      <w:pPr>
        <w:spacing w:line="288" w:lineRule="auto"/>
        <w:rPr>
          <w:rFonts w:ascii="宋体" w:hAnsi="宋体" w:cs="Arial" w:hint="eastAsia"/>
          <w:sz w:val="24"/>
          <w:szCs w:val="24"/>
        </w:rPr>
      </w:pPr>
      <w:r w:rsidRPr="00DB5354">
        <w:rPr>
          <w:rFonts w:ascii="宋体" w:hAnsi="宋体" w:cs="Arial"/>
          <w:b/>
          <w:bCs/>
          <w:sz w:val="24"/>
          <w:szCs w:val="24"/>
        </w:rPr>
        <w:t>1.3</w:t>
      </w:r>
      <w:r w:rsidRPr="00DB5354">
        <w:rPr>
          <w:rFonts w:ascii="宋体" w:hAnsi="宋体" w:cs="Arial"/>
          <w:sz w:val="24"/>
          <w:szCs w:val="24"/>
        </w:rPr>
        <w:t xml:space="preserve"> 用迭代法解决带响应时间及回声因素的“悬崖高度”模型，精度要求小数点后4位。</w:t>
      </w:r>
      <w:bookmarkStart w:id="1" w:name="heading_2"/>
    </w:p>
    <w:p w14:paraId="591B0ED2" w14:textId="56EE296D" w:rsidR="00DB5354" w:rsidRPr="00DB5354" w:rsidRDefault="00DB5354" w:rsidP="00DB5354">
      <w:pPr>
        <w:spacing w:line="288" w:lineRule="auto"/>
        <w:rPr>
          <w:rFonts w:ascii="宋体" w:hAnsi="宋体" w:cs="Arial" w:hint="eastAsia"/>
          <w:sz w:val="24"/>
          <w:szCs w:val="24"/>
        </w:rPr>
      </w:pPr>
      <w:r w:rsidRPr="00DB5354">
        <w:rPr>
          <w:rFonts w:ascii="宋体" w:hAnsi="宋体" w:cs="Arial"/>
          <w:b/>
          <w:i/>
          <w:iCs/>
          <w:sz w:val="24"/>
          <w:szCs w:val="24"/>
        </w:rPr>
        <w:t>悬崖高度模型</w:t>
      </w:r>
      <w:bookmarkEnd w:id="1"/>
    </w:p>
    <w:p w14:paraId="7E14746A"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sz w:val="24"/>
          <w:szCs w:val="24"/>
        </w:rPr>
        <w:t>例3. 设想你站在崖顶且身上带着一部具有计时、计算功能的手机，出于好奇想用扔下一块石头听回声的方法来估计山崖的高度。假设你能准确地测定时间，怎样来推算崖的高度呢，请你分析一下这一问题。</w:t>
      </w:r>
    </w:p>
    <w:p w14:paraId="5F758200" w14:textId="1E31C5A4" w:rsidR="00DB5354" w:rsidRPr="00DB5354" w:rsidRDefault="00DB5354" w:rsidP="00DB5354">
      <w:pPr>
        <w:spacing w:line="288" w:lineRule="auto"/>
        <w:rPr>
          <w:rFonts w:ascii="宋体" w:hAnsi="宋体" w:hint="eastAsia"/>
          <w:sz w:val="24"/>
          <w:szCs w:val="24"/>
        </w:rPr>
      </w:pPr>
      <w:r w:rsidRPr="00DB5354">
        <w:rPr>
          <w:rFonts w:ascii="宋体" w:hAnsi="宋体" w:cs="Arial"/>
          <w:sz w:val="24"/>
          <w:szCs w:val="24"/>
        </w:rPr>
        <w:t xml:space="preserve">考虑回声传回来所需要的时间。令石块下落的时间为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sidRPr="00DB5354">
        <w:rPr>
          <w:rFonts w:ascii="宋体" w:hAnsi="宋体" w:cs="Arial"/>
          <w:sz w:val="24"/>
          <w:szCs w:val="24"/>
        </w:rPr>
        <w:t xml:space="preserve">，声音传回来的时间记为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sidRPr="00DB5354">
        <w:rPr>
          <w:rFonts w:ascii="宋体" w:hAnsi="宋体" w:cs="Arial"/>
          <w:sz w:val="24"/>
          <w:szCs w:val="24"/>
        </w:rPr>
        <w:t>，得到方程组模型</w:t>
      </w:r>
    </w:p>
    <w:p w14:paraId="3A092D51" w14:textId="77777777" w:rsidR="00DB5354" w:rsidRPr="00DB5354" w:rsidRDefault="00000000" w:rsidP="00DB5354">
      <w:pPr>
        <w:spacing w:line="288" w:lineRule="auto"/>
        <w:rPr>
          <w:rFonts w:ascii="宋体" w:hAnsi="宋体" w:hint="eastAsia"/>
          <w:sz w:val="24"/>
          <w:szCs w:val="24"/>
        </w:rPr>
      </w:pPr>
      <m:oMathPara>
        <m:oMath>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h=</m:t>
                  </m:r>
                  <m:f>
                    <m:fPr>
                      <m:ctrlPr>
                        <w:rPr>
                          <w:rFonts w:ascii="Cambria Math" w:hAnsi="Cambria Math"/>
                          <w:sz w:val="24"/>
                          <w:szCs w:val="24"/>
                        </w:rPr>
                      </m:ctrlPr>
                    </m:fPr>
                    <m:num>
                      <m:r>
                        <w:rPr>
                          <w:rFonts w:ascii="Cambria Math" w:hAnsi="Cambria Math"/>
                          <w:sz w:val="24"/>
                          <w:szCs w:val="24"/>
                        </w:rPr>
                        <m:t>g</m:t>
                      </m:r>
                    </m:num>
                    <m:den>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den>
                  </m:f>
                  <m:d>
                    <m:dPr>
                      <m:ctrlPr>
                        <w:rPr>
                          <w:rFonts w:ascii="Cambria Math" w:hAnsi="Cambria Math"/>
                          <w:sz w:val="24"/>
                          <w:szCs w:val="24"/>
                        </w:rPr>
                      </m:ctrlPr>
                    </m:dPr>
                    <m:e>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sup>
                      </m:sSup>
                      <m:r>
                        <w:rPr>
                          <w:rFonts w:ascii="Cambria Math" w:hAnsi="Cambria Math"/>
                          <w:sz w:val="24"/>
                          <w:szCs w:val="24"/>
                        </w:rPr>
                        <m:t>-1</m:t>
                      </m:r>
                    </m:e>
                  </m:d>
                </m:e>
                <m:e>
                  <m:r>
                    <w:rPr>
                      <w:rFonts w:ascii="Cambria Math" w:hAnsi="Cambria Math"/>
                      <w:sz w:val="24"/>
                      <w:szCs w:val="24"/>
                    </w:rPr>
                    <m:t>h=</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e>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=t</m:t>
                  </m:r>
                </m:e>
              </m:eqArr>
            </m:e>
          </m:d>
        </m:oMath>
      </m:oMathPara>
    </w:p>
    <w:p w14:paraId="0AAC1197" w14:textId="77777777" w:rsidR="00DB5354" w:rsidRDefault="00DB5354" w:rsidP="00DB5354">
      <w:pPr>
        <w:spacing w:line="288" w:lineRule="auto"/>
        <w:rPr>
          <w:rFonts w:ascii="宋体" w:hAnsi="宋体" w:hint="eastAsia"/>
          <w:sz w:val="24"/>
          <w:szCs w:val="24"/>
        </w:rPr>
      </w:pPr>
      <w:r w:rsidRPr="00DB5354">
        <w:rPr>
          <w:rFonts w:ascii="宋体" w:hAnsi="宋体" w:cs="Arial"/>
          <w:sz w:val="24"/>
          <w:szCs w:val="24"/>
        </w:rPr>
        <w:t xml:space="preserve">设 </w:t>
      </w:r>
      <m:oMath>
        <m:r>
          <w:rPr>
            <w:rFonts w:ascii="Cambria Math" w:hAnsi="Cambria Math"/>
            <w:sz w:val="24"/>
            <w:szCs w:val="24"/>
          </w:rPr>
          <m:t>k=0.05</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-1</m:t>
            </m:r>
          </m:sup>
        </m:sSup>
        <m:r>
          <w:rPr>
            <w:rFonts w:ascii="Cambria Math" w:hAnsi="Cambria Math"/>
            <w:sz w:val="24"/>
            <w:szCs w:val="24"/>
          </w:rPr>
          <m:t>, t=4s</m:t>
        </m:r>
      </m:oMath>
      <w:bookmarkStart w:id="2" w:name="heading_1"/>
    </w:p>
    <w:p w14:paraId="79BAD3E1" w14:textId="162B0002" w:rsidR="00DB5354" w:rsidRPr="00DB5354" w:rsidRDefault="00DB5354" w:rsidP="00DB5354">
      <w:pPr>
        <w:spacing w:line="288" w:lineRule="auto"/>
        <w:rPr>
          <w:rFonts w:ascii="宋体" w:hAnsi="宋体" w:hint="eastAsia"/>
          <w:sz w:val="24"/>
          <w:szCs w:val="24"/>
        </w:rPr>
      </w:pPr>
      <w:r w:rsidRPr="00DB5354">
        <w:rPr>
          <w:rFonts w:ascii="宋体" w:hAnsi="宋体" w:cs="Arial"/>
          <w:b/>
          <w:sz w:val="24"/>
          <w:szCs w:val="24"/>
        </w:rPr>
        <w:t>2. 层次分析法</w:t>
      </w:r>
      <w:bookmarkEnd w:id="2"/>
    </w:p>
    <w:p w14:paraId="0F5F605E"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b/>
          <w:bCs/>
          <w:sz w:val="24"/>
          <w:szCs w:val="24"/>
        </w:rPr>
        <w:t>2.1</w:t>
      </w:r>
      <w:r w:rsidRPr="00DB5354">
        <w:rPr>
          <w:rFonts w:ascii="宋体" w:hAnsi="宋体" w:cs="Arial"/>
          <w:sz w:val="24"/>
          <w:szCs w:val="24"/>
        </w:rPr>
        <w:t xml:space="preserve"> 用MATLAB编写程序，计算 </w:t>
      </w:r>
      <m:oMath>
        <m:r>
          <w:rPr>
            <w:rFonts w:ascii="Cambria Math" w:hAnsi="Cambria Math"/>
            <w:sz w:val="24"/>
            <w:szCs w:val="24"/>
          </w:rPr>
          <m:t>n=3∼50</m:t>
        </m:r>
      </m:oMath>
      <w:r w:rsidRPr="00DB5354">
        <w:rPr>
          <w:rFonts w:ascii="宋体" w:hAnsi="宋体" w:cs="Arial"/>
          <w:sz w:val="24"/>
          <w:szCs w:val="24"/>
        </w:rPr>
        <w:t xml:space="preserve"> 时的 </w:t>
      </w:r>
      <m:oMath>
        <m:r>
          <w:rPr>
            <w:rFonts w:ascii="Cambria Math" w:hAnsi="Cambria Math"/>
            <w:sz w:val="24"/>
            <w:szCs w:val="24"/>
          </w:rPr>
          <m:t>n</m:t>
        </m:r>
      </m:oMath>
      <w:r w:rsidRPr="00DB5354">
        <w:rPr>
          <w:rFonts w:ascii="宋体" w:hAnsi="宋体" w:cs="Arial"/>
          <w:sz w:val="24"/>
          <w:szCs w:val="24"/>
        </w:rPr>
        <w:t xml:space="preserve"> 阶随机一致性指标，编制RI表格，并与</w:t>
      </w:r>
      <w:proofErr w:type="spellStart"/>
      <w:r w:rsidRPr="00DB5354">
        <w:rPr>
          <w:rFonts w:ascii="宋体" w:hAnsi="宋体" w:cs="Arial"/>
          <w:sz w:val="24"/>
          <w:szCs w:val="24"/>
        </w:rPr>
        <w:t>T.L.Saaty</w:t>
      </w:r>
      <w:proofErr w:type="spellEnd"/>
      <w:r w:rsidRPr="00DB5354">
        <w:rPr>
          <w:rFonts w:ascii="宋体" w:hAnsi="宋体" w:cs="Arial"/>
          <w:sz w:val="24"/>
          <w:szCs w:val="24"/>
        </w:rPr>
        <w:t>的结果进行比较。</w:t>
      </w:r>
    </w:p>
    <w:p w14:paraId="5900B2EA"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b/>
          <w:bCs/>
          <w:sz w:val="24"/>
          <w:szCs w:val="24"/>
        </w:rPr>
        <w:t>2.2a</w:t>
      </w:r>
      <w:r w:rsidRPr="00DB5354">
        <w:rPr>
          <w:rFonts w:ascii="宋体" w:hAnsi="宋体" w:cs="Arial"/>
          <w:sz w:val="24"/>
          <w:szCs w:val="24"/>
        </w:rPr>
        <w:t xml:space="preserve"> 我国人口政策几经调整，目前面临老龄化严重的不利影响。2021年5月31日，新华社发布了一条新闻：全面开放三胎政策！请查询资料，确定几个主要标准，根据这些标准，评估几种生育方案（生不生，生几个），并用AHP方法给出几个方案的排序，确定最适合你自己的生育方案。</w:t>
      </w:r>
    </w:p>
    <w:p w14:paraId="0ADCA0C4" w14:textId="77777777" w:rsidR="00DB5354" w:rsidRPr="00DB5354" w:rsidRDefault="00DB5354" w:rsidP="00DB5354">
      <w:pPr>
        <w:spacing w:line="288" w:lineRule="auto"/>
        <w:rPr>
          <w:rFonts w:ascii="宋体" w:hAnsi="宋体" w:hint="eastAsia"/>
          <w:sz w:val="24"/>
          <w:szCs w:val="24"/>
        </w:rPr>
      </w:pPr>
      <w:r w:rsidRPr="00DB5354">
        <w:rPr>
          <w:rFonts w:ascii="宋体" w:hAnsi="宋体" w:cs="Arial"/>
          <w:b/>
          <w:bCs/>
          <w:sz w:val="24"/>
          <w:szCs w:val="24"/>
        </w:rPr>
        <w:t>2.2b</w:t>
      </w:r>
      <w:r w:rsidRPr="00DB5354">
        <w:rPr>
          <w:rFonts w:ascii="宋体" w:hAnsi="宋体" w:cs="Arial"/>
          <w:sz w:val="24"/>
          <w:szCs w:val="24"/>
        </w:rPr>
        <w:t xml:space="preserve"> 请用AHP方法，选择合适的评价指标，从华为、小米、荣耀、苹果四个品牌手机中给出你对你心仪的下一款手机做出评价排序。</w:t>
      </w:r>
    </w:p>
    <w:p w14:paraId="542B532A" w14:textId="0D1892C3" w:rsidR="00BC6654" w:rsidRDefault="00DB5354" w:rsidP="00DB5354">
      <w:pPr>
        <w:spacing w:line="288" w:lineRule="auto"/>
        <w:rPr>
          <w:rFonts w:ascii="宋体" w:hAnsi="宋体" w:cs="Arial" w:hint="eastAsia"/>
          <w:sz w:val="24"/>
          <w:szCs w:val="24"/>
        </w:rPr>
      </w:pPr>
      <w:r w:rsidRPr="00DB5354">
        <w:rPr>
          <w:rFonts w:ascii="宋体" w:hAnsi="宋体" w:cs="Arial"/>
          <w:sz w:val="24"/>
          <w:szCs w:val="24"/>
        </w:rPr>
        <w:t>其中，</w:t>
      </w:r>
      <w:r w:rsidRPr="00DB5354">
        <w:rPr>
          <w:rFonts w:ascii="宋体" w:hAnsi="宋体" w:cs="Arial"/>
          <w:b/>
          <w:bCs/>
          <w:sz w:val="24"/>
          <w:szCs w:val="24"/>
        </w:rPr>
        <w:t>2.2a</w:t>
      </w:r>
      <w:r w:rsidRPr="00DB5354">
        <w:rPr>
          <w:rFonts w:ascii="宋体" w:hAnsi="宋体" w:cs="Arial"/>
          <w:sz w:val="24"/>
          <w:szCs w:val="24"/>
        </w:rPr>
        <w:t xml:space="preserve"> 与 </w:t>
      </w:r>
      <w:r w:rsidRPr="00DB5354">
        <w:rPr>
          <w:rFonts w:ascii="宋体" w:hAnsi="宋体" w:cs="Arial"/>
          <w:b/>
          <w:bCs/>
          <w:sz w:val="24"/>
          <w:szCs w:val="24"/>
        </w:rPr>
        <w:t xml:space="preserve">2.2b </w:t>
      </w:r>
      <w:r w:rsidRPr="00DB5354">
        <w:rPr>
          <w:rFonts w:ascii="宋体" w:hAnsi="宋体" w:cs="Arial"/>
          <w:sz w:val="24"/>
          <w:szCs w:val="24"/>
        </w:rPr>
        <w:t>两个题目二选一。</w:t>
      </w:r>
    </w:p>
    <w:p w14:paraId="0C9B7129" w14:textId="77777777" w:rsidR="00DB5354" w:rsidRPr="00DB5354" w:rsidRDefault="00DB5354" w:rsidP="00DB5354">
      <w:pPr>
        <w:spacing w:line="288" w:lineRule="auto"/>
        <w:rPr>
          <w:rFonts w:ascii="宋体" w:hAnsi="宋体" w:hint="eastAsia"/>
          <w:sz w:val="24"/>
          <w:szCs w:val="24"/>
        </w:rPr>
      </w:pPr>
    </w:p>
    <w:p w14:paraId="1D2267BF" w14:textId="77777777" w:rsidR="00BC6654" w:rsidRPr="005578EF" w:rsidRDefault="00000975" w:rsidP="00DB5354">
      <w:pPr>
        <w:pStyle w:val="a9"/>
        <w:numPr>
          <w:ilvl w:val="0"/>
          <w:numId w:val="1"/>
        </w:numPr>
        <w:ind w:firstLineChars="0"/>
        <w:rPr>
          <w:sz w:val="30"/>
          <w:szCs w:val="30"/>
        </w:rPr>
      </w:pPr>
      <w:r w:rsidRPr="005578EF">
        <w:rPr>
          <w:rFonts w:hint="eastAsia"/>
          <w:b/>
          <w:sz w:val="30"/>
          <w:szCs w:val="30"/>
        </w:rPr>
        <w:t>实验目的</w:t>
      </w:r>
    </w:p>
    <w:p w14:paraId="3E7421B7" w14:textId="79638A16" w:rsidR="004F12B6" w:rsidRPr="004F12B6" w:rsidRDefault="004F12B6" w:rsidP="004F12B6">
      <w:pPr>
        <w:rPr>
          <w:rFonts w:ascii="宋体" w:hAnsi="宋体" w:hint="eastAsia"/>
          <w:sz w:val="24"/>
          <w:szCs w:val="24"/>
        </w:rPr>
      </w:pPr>
      <w:r>
        <w:rPr>
          <w:rFonts w:ascii="宋体" w:hAnsi="宋体" w:hint="eastAsia"/>
          <w:sz w:val="24"/>
          <w:szCs w:val="24"/>
        </w:rPr>
        <w:t>1.</w:t>
      </w:r>
      <w:r w:rsidRPr="004F12B6">
        <w:rPr>
          <w:rFonts w:ascii="宋体" w:hAnsi="宋体"/>
          <w:sz w:val="24"/>
          <w:szCs w:val="24"/>
        </w:rPr>
        <w:t>掌握Newton迭代法的基本原理、迭代格式构造与编程实现方法，理解其二阶收敛的特性与适用条件。</w:t>
      </w:r>
    </w:p>
    <w:p w14:paraId="083E4319" w14:textId="19B3AF8E" w:rsidR="004F12B6" w:rsidRPr="004F12B6" w:rsidRDefault="004F12B6" w:rsidP="004F12B6">
      <w:pPr>
        <w:rPr>
          <w:rFonts w:ascii="宋体" w:hAnsi="宋体" w:hint="eastAsia"/>
          <w:sz w:val="24"/>
          <w:szCs w:val="24"/>
        </w:rPr>
      </w:pPr>
      <w:r>
        <w:rPr>
          <w:rFonts w:ascii="宋体" w:hAnsi="宋体" w:hint="eastAsia"/>
          <w:sz w:val="24"/>
          <w:szCs w:val="24"/>
        </w:rPr>
        <w:t>2.</w:t>
      </w:r>
      <w:r w:rsidRPr="004F12B6">
        <w:rPr>
          <w:rFonts w:ascii="宋体" w:hAnsi="宋体"/>
          <w:sz w:val="24"/>
          <w:szCs w:val="24"/>
        </w:rPr>
        <w:t>掌握不动点迭代的基本理论，理解迭代格式收敛性的判定定理，能够自主构造迭代格式并完成收敛性分析，掌握发散格式的改造方法与收敛加速技术。</w:t>
      </w:r>
    </w:p>
    <w:p w14:paraId="57A0D2D9" w14:textId="6D51DB0B" w:rsidR="004F12B6" w:rsidRPr="004F12B6" w:rsidRDefault="004F12B6" w:rsidP="004F12B6">
      <w:pPr>
        <w:rPr>
          <w:rFonts w:ascii="宋体" w:hAnsi="宋体" w:hint="eastAsia"/>
          <w:sz w:val="24"/>
          <w:szCs w:val="24"/>
        </w:rPr>
      </w:pPr>
      <w:r>
        <w:rPr>
          <w:rFonts w:ascii="宋体" w:hAnsi="宋体" w:hint="eastAsia"/>
          <w:sz w:val="24"/>
          <w:szCs w:val="24"/>
        </w:rPr>
        <w:t>3.</w:t>
      </w:r>
      <w:r w:rsidRPr="004F12B6">
        <w:rPr>
          <w:rFonts w:ascii="宋体" w:hAnsi="宋体"/>
          <w:sz w:val="24"/>
          <w:szCs w:val="24"/>
        </w:rPr>
        <w:t>学会将迭代法应用于实际物理建模问题，掌握非线性方程建模与迭代求解的完</w:t>
      </w:r>
      <w:r w:rsidRPr="004F12B6">
        <w:rPr>
          <w:rFonts w:ascii="宋体" w:hAnsi="宋体"/>
          <w:sz w:val="24"/>
          <w:szCs w:val="24"/>
        </w:rPr>
        <w:lastRenderedPageBreak/>
        <w:t>整流程，提升数学建模与数值计算的工程应用能力。</w:t>
      </w:r>
    </w:p>
    <w:p w14:paraId="4AE07117" w14:textId="7103011F" w:rsidR="004F12B6" w:rsidRPr="004F12B6" w:rsidRDefault="004F12B6" w:rsidP="004F12B6">
      <w:pPr>
        <w:rPr>
          <w:rFonts w:ascii="宋体" w:hAnsi="宋体" w:hint="eastAsia"/>
          <w:sz w:val="24"/>
          <w:szCs w:val="24"/>
        </w:rPr>
      </w:pPr>
      <w:r>
        <w:rPr>
          <w:rFonts w:ascii="宋体" w:hAnsi="宋体" w:hint="eastAsia"/>
          <w:sz w:val="24"/>
          <w:szCs w:val="24"/>
        </w:rPr>
        <w:t>4.</w:t>
      </w:r>
      <w:r w:rsidRPr="004F12B6">
        <w:rPr>
          <w:rFonts w:ascii="宋体" w:hAnsi="宋体"/>
          <w:sz w:val="24"/>
          <w:szCs w:val="24"/>
        </w:rPr>
        <w:t>熟练使用MATLAB实现各类迭代算法，完成数值计算与结果分析。</w:t>
      </w:r>
    </w:p>
    <w:p w14:paraId="3324F705" w14:textId="27C6D1D9" w:rsidR="004F12B6" w:rsidRPr="004F12B6" w:rsidRDefault="004F12B6" w:rsidP="004F12B6">
      <w:pPr>
        <w:rPr>
          <w:rFonts w:ascii="宋体" w:hAnsi="宋体" w:hint="eastAsia"/>
          <w:sz w:val="24"/>
          <w:szCs w:val="24"/>
        </w:rPr>
      </w:pPr>
      <w:r>
        <w:rPr>
          <w:rFonts w:ascii="宋体" w:hAnsi="宋体" w:hint="eastAsia"/>
          <w:sz w:val="24"/>
          <w:szCs w:val="24"/>
        </w:rPr>
        <w:t>5.</w:t>
      </w:r>
      <w:r w:rsidRPr="004F12B6">
        <w:rPr>
          <w:rFonts w:ascii="宋体" w:hAnsi="宋体"/>
          <w:sz w:val="24"/>
          <w:szCs w:val="24"/>
        </w:rPr>
        <w:t>掌握层次分析法（AHP）的核心原理、标准实施流程与适用场景，理解多准则决策问题的结构化建模思路。</w:t>
      </w:r>
    </w:p>
    <w:p w14:paraId="2C2550D6" w14:textId="27C38541" w:rsidR="004F12B6" w:rsidRPr="004F12B6" w:rsidRDefault="004F12B6" w:rsidP="004F12B6">
      <w:pPr>
        <w:rPr>
          <w:rFonts w:ascii="宋体" w:hAnsi="宋体" w:hint="eastAsia"/>
          <w:sz w:val="24"/>
          <w:szCs w:val="24"/>
        </w:rPr>
      </w:pPr>
      <w:r>
        <w:rPr>
          <w:rFonts w:ascii="宋体" w:hAnsi="宋体" w:hint="eastAsia"/>
          <w:sz w:val="24"/>
          <w:szCs w:val="24"/>
        </w:rPr>
        <w:t>6.</w:t>
      </w:r>
      <w:r w:rsidRPr="004F12B6">
        <w:rPr>
          <w:rFonts w:ascii="宋体" w:hAnsi="宋体"/>
          <w:sz w:val="24"/>
          <w:szCs w:val="24"/>
        </w:rPr>
        <w:t>深入理解随机一致性指标RI的统计定义、计算原理与在AHP一致性检验中的核心作用，掌握n阶随机正互反判断矩阵的规范生成方法与批量统计计算流程。</w:t>
      </w:r>
    </w:p>
    <w:p w14:paraId="2E9AE94D" w14:textId="17B3EFDC" w:rsidR="004F12B6" w:rsidRPr="004F12B6" w:rsidRDefault="004F12B6" w:rsidP="004F12B6">
      <w:pPr>
        <w:rPr>
          <w:rFonts w:ascii="宋体" w:hAnsi="宋体" w:hint="eastAsia"/>
          <w:sz w:val="24"/>
          <w:szCs w:val="24"/>
        </w:rPr>
      </w:pPr>
      <w:r>
        <w:rPr>
          <w:rFonts w:ascii="宋体" w:hAnsi="宋体" w:hint="eastAsia"/>
          <w:sz w:val="24"/>
          <w:szCs w:val="24"/>
        </w:rPr>
        <w:t>7.</w:t>
      </w:r>
      <w:r w:rsidRPr="004F12B6">
        <w:rPr>
          <w:rFonts w:ascii="宋体" w:hAnsi="宋体"/>
          <w:sz w:val="24"/>
          <w:szCs w:val="24"/>
        </w:rPr>
        <w:t>熟练掌握1-9标度法的使用规则，掌握判断矩阵的构造方法、一致性检验规则、特征值法权重计算与层次总排序的完整流程。</w:t>
      </w:r>
    </w:p>
    <w:p w14:paraId="07F4F45C" w14:textId="0A7AD671" w:rsidR="004F12B6" w:rsidRPr="004F12B6" w:rsidRDefault="004F12B6" w:rsidP="004F12B6">
      <w:pPr>
        <w:rPr>
          <w:rFonts w:ascii="宋体" w:hAnsi="宋体" w:hint="eastAsia"/>
          <w:sz w:val="24"/>
          <w:szCs w:val="24"/>
        </w:rPr>
      </w:pPr>
      <w:r>
        <w:rPr>
          <w:rFonts w:ascii="宋体" w:hAnsi="宋体" w:hint="eastAsia"/>
          <w:sz w:val="24"/>
          <w:szCs w:val="24"/>
        </w:rPr>
        <w:t>8.</w:t>
      </w:r>
      <w:r w:rsidRPr="004F12B6">
        <w:rPr>
          <w:rFonts w:ascii="宋体" w:hAnsi="宋体"/>
          <w:sz w:val="24"/>
          <w:szCs w:val="24"/>
        </w:rPr>
        <w:t>熟练使用MATLAB实现矩阵特征值求解、批量数值统计、AHP全流程自动化计算，提升数值计算与编程实现能力。</w:t>
      </w:r>
    </w:p>
    <w:p w14:paraId="5B4F288A" w14:textId="6E97B5C4" w:rsidR="004F12B6" w:rsidRPr="004F12B6" w:rsidRDefault="004F12B6" w:rsidP="004F12B6">
      <w:pPr>
        <w:rPr>
          <w:rFonts w:ascii="宋体" w:hAnsi="宋体" w:hint="eastAsia"/>
          <w:sz w:val="24"/>
          <w:szCs w:val="24"/>
        </w:rPr>
      </w:pPr>
      <w:r>
        <w:rPr>
          <w:rFonts w:ascii="宋体" w:hAnsi="宋体" w:hint="eastAsia"/>
          <w:sz w:val="24"/>
          <w:szCs w:val="24"/>
        </w:rPr>
        <w:t>9.</w:t>
      </w:r>
      <w:r w:rsidRPr="004F12B6">
        <w:rPr>
          <w:rFonts w:ascii="宋体" w:hAnsi="宋体"/>
          <w:sz w:val="24"/>
          <w:szCs w:val="24"/>
        </w:rPr>
        <w:t>能够将AHP方法应用于日常生活中的多目标决策问题，实现定性问题的定量化分析，提升数学建模解决实际决策问题的能力。</w:t>
      </w:r>
    </w:p>
    <w:p w14:paraId="3F166328" w14:textId="77777777" w:rsidR="00BC6654" w:rsidRPr="005578EF" w:rsidRDefault="00BC6654" w:rsidP="00DB5354">
      <w:pPr>
        <w:rPr>
          <w:sz w:val="30"/>
          <w:szCs w:val="30"/>
        </w:rPr>
      </w:pPr>
    </w:p>
    <w:p w14:paraId="58E6DAE8" w14:textId="77777777" w:rsidR="00BC6654" w:rsidRPr="005578EF" w:rsidRDefault="00BC6654" w:rsidP="00DB5354">
      <w:pPr>
        <w:pStyle w:val="a9"/>
        <w:ind w:firstLineChars="0" w:firstLine="0"/>
        <w:rPr>
          <w:b/>
          <w:sz w:val="30"/>
          <w:szCs w:val="30"/>
        </w:rPr>
      </w:pPr>
      <w:r w:rsidRPr="005578EF">
        <w:rPr>
          <w:rFonts w:hint="eastAsia"/>
          <w:b/>
          <w:sz w:val="30"/>
          <w:szCs w:val="30"/>
        </w:rPr>
        <w:t>三、</w:t>
      </w:r>
      <w:r w:rsidRPr="005578EF">
        <w:rPr>
          <w:rFonts w:hint="eastAsia"/>
          <w:b/>
          <w:sz w:val="30"/>
          <w:szCs w:val="30"/>
        </w:rPr>
        <w:t xml:space="preserve"> </w:t>
      </w:r>
      <w:r w:rsidRPr="005578EF">
        <w:rPr>
          <w:rFonts w:hint="eastAsia"/>
          <w:b/>
          <w:sz w:val="30"/>
          <w:szCs w:val="30"/>
        </w:rPr>
        <w:t>建模</w:t>
      </w:r>
      <w:r w:rsidR="00F27EB0" w:rsidRPr="005578EF">
        <w:rPr>
          <w:rFonts w:hint="eastAsia"/>
          <w:b/>
          <w:sz w:val="30"/>
          <w:szCs w:val="30"/>
        </w:rPr>
        <w:t>、</w:t>
      </w:r>
      <w:r w:rsidRPr="005578EF">
        <w:rPr>
          <w:rFonts w:hint="eastAsia"/>
          <w:b/>
          <w:sz w:val="30"/>
          <w:szCs w:val="30"/>
        </w:rPr>
        <w:t>分析</w:t>
      </w:r>
      <w:r w:rsidR="00F27EB0" w:rsidRPr="005578EF">
        <w:rPr>
          <w:rFonts w:hint="eastAsia"/>
          <w:b/>
          <w:sz w:val="30"/>
          <w:szCs w:val="30"/>
        </w:rPr>
        <w:t>与求解</w:t>
      </w:r>
    </w:p>
    <w:p w14:paraId="76B4C379" w14:textId="73336A94" w:rsidR="00DB5354" w:rsidRPr="00DB5354" w:rsidRDefault="00D33A82" w:rsidP="00DB5354">
      <w:pPr>
        <w:spacing w:line="360" w:lineRule="auto"/>
        <w:rPr>
          <w:rFonts w:ascii="宋体" w:hAnsi="宋体" w:hint="eastAsia"/>
          <w:b/>
          <w:sz w:val="28"/>
          <w:szCs w:val="28"/>
        </w:rPr>
      </w:pPr>
      <w:bookmarkStart w:id="3" w:name="heading_3"/>
      <w:r w:rsidRPr="004F12B6">
        <w:rPr>
          <w:rFonts w:ascii="宋体" w:hAnsi="宋体" w:hint="eastAsia"/>
          <w:b/>
          <w:sz w:val="28"/>
          <w:szCs w:val="28"/>
        </w:rPr>
        <w:t>1.</w:t>
      </w:r>
      <w:r w:rsidR="00DB5354" w:rsidRPr="00DB5354">
        <w:rPr>
          <w:rFonts w:ascii="宋体" w:hAnsi="宋体"/>
          <w:b/>
          <w:sz w:val="28"/>
          <w:szCs w:val="28"/>
        </w:rPr>
        <w:t>1 Newton迭代法求解函数正根</w:t>
      </w:r>
      <w:bookmarkEnd w:id="3"/>
    </w:p>
    <w:p w14:paraId="0FBBEA54" w14:textId="2A7EDA80" w:rsidR="00DB5354" w:rsidRPr="00DB5354" w:rsidRDefault="00D33A82" w:rsidP="00DB5354">
      <w:pPr>
        <w:spacing w:line="360" w:lineRule="auto"/>
        <w:rPr>
          <w:rFonts w:ascii="宋体" w:hAnsi="宋体" w:hint="eastAsia"/>
          <w:bCs/>
          <w:sz w:val="24"/>
          <w:szCs w:val="24"/>
        </w:rPr>
      </w:pPr>
      <w:bookmarkStart w:id="4" w:name="heading_4"/>
      <w:r>
        <w:rPr>
          <w:rFonts w:ascii="宋体" w:hAnsi="宋体" w:hint="eastAsia"/>
          <w:bCs/>
          <w:sz w:val="24"/>
          <w:szCs w:val="24"/>
        </w:rPr>
        <w:t>1.</w:t>
      </w:r>
      <w:r w:rsidR="00DB5354" w:rsidRPr="00DB5354">
        <w:rPr>
          <w:rFonts w:ascii="宋体" w:hAnsi="宋体"/>
          <w:bCs/>
          <w:sz w:val="24"/>
          <w:szCs w:val="24"/>
        </w:rPr>
        <w:t>1.1 根的存在性与唯一性分析</w:t>
      </w:r>
      <w:bookmarkEnd w:id="4"/>
    </w:p>
    <w:p w14:paraId="37194540" w14:textId="37882B9B"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对于目标函数 </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5</m:t>
            </m:r>
          </m:sup>
        </m:sSup>
        <m:r>
          <w:rPr>
            <w:rFonts w:ascii="Cambria Math" w:hAnsi="Cambria Math"/>
            <w:sz w:val="24"/>
            <w:szCs w:val="24"/>
          </w:rPr>
          <m:t>+x-16</m:t>
        </m:r>
      </m:oMath>
      <w:r w:rsidRPr="00DB5354">
        <w:rPr>
          <w:rFonts w:ascii="宋体" w:hAnsi="宋体"/>
          <w:bCs/>
          <w:sz w:val="24"/>
          <w:szCs w:val="24"/>
        </w:rPr>
        <w:t>：</w:t>
      </w:r>
    </w:p>
    <w:p w14:paraId="5F826C95" w14:textId="0966043B" w:rsidR="00DB5354" w:rsidRPr="00DB5354" w:rsidRDefault="00DB5354" w:rsidP="00DB5354">
      <w:pPr>
        <w:numPr>
          <w:ilvl w:val="0"/>
          <w:numId w:val="3"/>
        </w:numPr>
        <w:spacing w:line="360" w:lineRule="auto"/>
        <w:rPr>
          <w:rFonts w:ascii="宋体" w:hAnsi="宋体" w:hint="eastAsia"/>
          <w:bCs/>
          <w:sz w:val="24"/>
          <w:szCs w:val="24"/>
        </w:rPr>
      </w:pPr>
      <w:r w:rsidRPr="00DB5354">
        <w:rPr>
          <w:rFonts w:ascii="宋体" w:hAnsi="宋体"/>
          <w:bCs/>
          <w:sz w:val="24"/>
          <w:szCs w:val="24"/>
        </w:rPr>
        <w:t>连续性：</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x</m:t>
            </m:r>
          </m:e>
        </m:d>
      </m:oMath>
      <w:r w:rsidRPr="00DB5354">
        <w:rPr>
          <w:rFonts w:ascii="宋体" w:hAnsi="宋体"/>
          <w:bCs/>
          <w:sz w:val="24"/>
          <w:szCs w:val="24"/>
        </w:rPr>
        <w:t xml:space="preserve"> 是多项式函数，在全体实数域上连续可导。</w:t>
      </w:r>
    </w:p>
    <w:p w14:paraId="298C8325" w14:textId="7ACCD5FD" w:rsidR="00DB5354" w:rsidRPr="00DB5354" w:rsidRDefault="00DB5354" w:rsidP="00DB5354">
      <w:pPr>
        <w:numPr>
          <w:ilvl w:val="0"/>
          <w:numId w:val="4"/>
        </w:numPr>
        <w:spacing w:line="360" w:lineRule="auto"/>
        <w:rPr>
          <w:rFonts w:ascii="宋体" w:hAnsi="宋体" w:hint="eastAsia"/>
          <w:bCs/>
          <w:sz w:val="24"/>
          <w:szCs w:val="24"/>
        </w:rPr>
      </w:pPr>
      <w:r w:rsidRPr="00DB5354">
        <w:rPr>
          <w:rFonts w:ascii="宋体" w:hAnsi="宋体"/>
          <w:bCs/>
          <w:sz w:val="24"/>
          <w:szCs w:val="24"/>
        </w:rPr>
        <w:t>有根区间：</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1</m:t>
            </m:r>
          </m:e>
        </m:d>
        <m:r>
          <w:rPr>
            <w:rFonts w:ascii="Cambria Math" w:hAnsi="Cambria Math"/>
            <w:sz w:val="24"/>
            <w:szCs w:val="24"/>
          </w:rPr>
          <m:t>=1+1-16=-14&lt;0</m:t>
        </m:r>
      </m:oMath>
      <w:r w:rsidRPr="00DB5354">
        <w:rPr>
          <w:rFonts w:ascii="宋体" w:hAnsi="宋体"/>
          <w:bCs/>
          <w:sz w:val="24"/>
          <w:szCs w:val="24"/>
        </w:rPr>
        <w:t>，</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2</m:t>
            </m:r>
          </m:e>
        </m:d>
        <m:r>
          <w:rPr>
            <w:rFonts w:ascii="Cambria Math" w:hAnsi="Cambria Math"/>
            <w:sz w:val="24"/>
            <w:szCs w:val="24"/>
          </w:rPr>
          <m:t>=32+2-16=18&gt;0</m:t>
        </m:r>
      </m:oMath>
      <w:r w:rsidRPr="00DB5354">
        <w:rPr>
          <w:rFonts w:ascii="宋体" w:hAnsi="宋体"/>
          <w:bCs/>
          <w:sz w:val="24"/>
          <w:szCs w:val="24"/>
        </w:rPr>
        <w:t xml:space="preserve">，由介值定理，区间 </w:t>
      </w:r>
      <m:oMath>
        <m:d>
          <m:dPr>
            <m:sep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Pr="00DB5354">
        <w:rPr>
          <w:rFonts w:ascii="宋体" w:hAnsi="宋体"/>
          <w:bCs/>
          <w:sz w:val="24"/>
          <w:szCs w:val="24"/>
        </w:rPr>
        <w:t xml:space="preserve"> 内至少存在一个实根。</w:t>
      </w:r>
    </w:p>
    <w:p w14:paraId="0E8FF551" w14:textId="7D8BD0B2" w:rsidR="00DB5354" w:rsidRPr="00DB5354" w:rsidRDefault="00DB5354" w:rsidP="00DB5354">
      <w:pPr>
        <w:numPr>
          <w:ilvl w:val="0"/>
          <w:numId w:val="5"/>
        </w:numPr>
        <w:spacing w:line="360" w:lineRule="auto"/>
        <w:rPr>
          <w:rFonts w:ascii="宋体" w:hAnsi="宋体" w:hint="eastAsia"/>
          <w:bCs/>
          <w:sz w:val="24"/>
          <w:szCs w:val="24"/>
        </w:rPr>
      </w:pPr>
      <w:r w:rsidRPr="00DB5354">
        <w:rPr>
          <w:rFonts w:ascii="宋体" w:hAnsi="宋体"/>
          <w:bCs/>
          <w:sz w:val="24"/>
          <w:szCs w:val="24"/>
        </w:rPr>
        <w:t xml:space="preserve">唯一性：一阶导数 </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r>
              <w:rPr>
                <w:rFonts w:ascii="Cambria Math" w:hAnsi="Cambria Math"/>
                <w:sz w:val="24"/>
                <w:szCs w:val="24"/>
              </w:rPr>
              <m:t>x</m:t>
            </m:r>
          </m:e>
        </m:d>
        <m:r>
          <w:rPr>
            <w:rFonts w:ascii="Cambria Math" w:hAnsi="Cambria Math"/>
            <w:sz w:val="24"/>
            <w:szCs w:val="24"/>
          </w:rPr>
          <m:t>=5</m:t>
        </m:r>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+1</m:t>
        </m:r>
      </m:oMath>
      <w:r w:rsidRPr="00DB5354">
        <w:rPr>
          <w:rFonts w:ascii="宋体" w:hAnsi="宋体"/>
          <w:bCs/>
          <w:sz w:val="24"/>
          <w:szCs w:val="24"/>
        </w:rPr>
        <w:t xml:space="preserve">，对任意实数 </w:t>
      </w:r>
      <m:oMath>
        <m:r>
          <w:rPr>
            <w:rFonts w:ascii="Cambria Math" w:hAnsi="Cambria Math"/>
            <w:sz w:val="24"/>
            <w:szCs w:val="24"/>
          </w:rPr>
          <m:t>x</m:t>
        </m:r>
      </m:oMath>
      <w:r w:rsidRPr="00DB5354">
        <w:rPr>
          <w:rFonts w:ascii="宋体" w:hAnsi="宋体"/>
          <w:bCs/>
          <w:sz w:val="24"/>
          <w:szCs w:val="24"/>
        </w:rPr>
        <w:t>，</w:t>
      </w:r>
      <m:oMath>
        <m:r>
          <w:rPr>
            <w:rFonts w:ascii="Cambria Math" w:hAnsi="Cambria Math"/>
            <w:sz w:val="24"/>
            <w:szCs w:val="24"/>
          </w:rPr>
          <m:t>5</m:t>
        </m:r>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≥0</m:t>
        </m:r>
      </m:oMath>
      <w:r w:rsidRPr="00DB5354">
        <w:rPr>
          <w:rFonts w:ascii="宋体" w:hAnsi="宋体"/>
          <w:bCs/>
          <w:sz w:val="24"/>
          <w:szCs w:val="24"/>
        </w:rPr>
        <w:t xml:space="preserve">，故 </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r>
              <w:rPr>
                <w:rFonts w:ascii="Cambria Math" w:hAnsi="Cambria Math"/>
                <w:sz w:val="24"/>
                <w:szCs w:val="24"/>
              </w:rPr>
              <m:t>x</m:t>
            </m:r>
          </m:e>
        </m:d>
        <m:r>
          <w:rPr>
            <w:rFonts w:ascii="Cambria Math" w:hAnsi="Cambria Math"/>
            <w:sz w:val="24"/>
            <w:szCs w:val="24"/>
          </w:rPr>
          <m:t>≥1&gt;0</m:t>
        </m:r>
      </m:oMath>
      <w:r w:rsidRPr="00DB5354">
        <w:rPr>
          <w:rFonts w:ascii="宋体" w:hAnsi="宋体"/>
          <w:bCs/>
          <w:sz w:val="24"/>
          <w:szCs w:val="24"/>
        </w:rPr>
        <w:t>，</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x</m:t>
            </m:r>
          </m:e>
        </m:d>
      </m:oMath>
      <w:r w:rsidRPr="00DB5354">
        <w:rPr>
          <w:rFonts w:ascii="宋体" w:hAnsi="宋体"/>
          <w:bCs/>
          <w:sz w:val="24"/>
          <w:szCs w:val="24"/>
        </w:rPr>
        <w:t xml:space="preserve"> 在 </w:t>
      </w:r>
      <m:oMath>
        <m:r>
          <m:rPr>
            <m:scr m:val="double-struck"/>
            <m:sty m:val="p"/>
          </m:rPr>
          <w:rPr>
            <w:rFonts w:ascii="Cambria Math" w:hAnsi="Cambria Math"/>
            <w:sz w:val="24"/>
            <w:szCs w:val="24"/>
          </w:rPr>
          <m:t>R</m:t>
        </m:r>
      </m:oMath>
      <w:r w:rsidRPr="00DB5354">
        <w:rPr>
          <w:rFonts w:ascii="宋体" w:hAnsi="宋体"/>
          <w:bCs/>
          <w:sz w:val="24"/>
          <w:szCs w:val="24"/>
        </w:rPr>
        <w:t xml:space="preserve"> 上严格单调递增，因此在 </w:t>
      </w:r>
      <m:oMath>
        <m:d>
          <m:dPr>
            <m:sep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Pr="00DB5354">
        <w:rPr>
          <w:rFonts w:ascii="宋体" w:hAnsi="宋体"/>
          <w:bCs/>
          <w:sz w:val="24"/>
          <w:szCs w:val="24"/>
        </w:rPr>
        <w:t xml:space="preserve"> 内存在唯一正根。</w:t>
      </w:r>
    </w:p>
    <w:p w14:paraId="43C2D3DB" w14:textId="5EE5AAE4" w:rsidR="00DB5354" w:rsidRPr="00DB5354" w:rsidRDefault="00D33A82" w:rsidP="00DB5354">
      <w:pPr>
        <w:spacing w:line="360" w:lineRule="auto"/>
        <w:rPr>
          <w:rFonts w:ascii="宋体" w:hAnsi="宋体" w:hint="eastAsia"/>
          <w:bCs/>
          <w:sz w:val="24"/>
          <w:szCs w:val="24"/>
        </w:rPr>
      </w:pPr>
      <w:bookmarkStart w:id="5" w:name="heading_5"/>
      <w:r>
        <w:rPr>
          <w:rFonts w:ascii="宋体" w:hAnsi="宋体" w:hint="eastAsia"/>
          <w:bCs/>
          <w:sz w:val="24"/>
          <w:szCs w:val="24"/>
        </w:rPr>
        <w:t>1</w:t>
      </w:r>
      <w:r w:rsidR="00DB5354" w:rsidRPr="00DB5354">
        <w:rPr>
          <w:rFonts w:ascii="宋体" w:hAnsi="宋体"/>
          <w:bCs/>
          <w:sz w:val="24"/>
          <w:szCs w:val="24"/>
        </w:rPr>
        <w:t>.1.2 Newton迭代格式构造</w:t>
      </w:r>
      <w:bookmarkEnd w:id="5"/>
    </w:p>
    <w:p w14:paraId="24465193" w14:textId="77777777"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Newton迭代法的核心是通过泰勒展开一阶近似构造迭代格式，通用形式为：</w:t>
      </w:r>
    </w:p>
    <w:p w14:paraId="38B44626" w14:textId="254B79B0" w:rsidR="00DB5354" w:rsidRPr="00DB5354" w:rsidRDefault="00000000" w:rsidP="00DB5354">
      <w:pPr>
        <w:spacing w:line="360" w:lineRule="auto"/>
        <w:rPr>
          <w:rFonts w:ascii="宋体" w:hAnsi="宋体" w:hint="eastAsia"/>
          <w:bCs/>
          <w:sz w:val="24"/>
          <w:szCs w:val="24"/>
        </w:rPr>
      </w:pPr>
      <m:oMathPara>
        <m:oMath>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f</m:t>
              </m:r>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m:t>
                      </m:r>
                    </m:sub>
                  </m:sSub>
                </m:e>
              </m:d>
            </m:num>
            <m:den>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m:t>
                      </m:r>
                    </m:sub>
                  </m:sSub>
                </m:e>
              </m:d>
            </m:den>
          </m:f>
        </m:oMath>
      </m:oMathPara>
    </w:p>
    <w:p w14:paraId="76F40029" w14:textId="26978691"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代入本次实验的 </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x</m:t>
            </m:r>
          </m:e>
        </m:d>
      </m:oMath>
      <w:r w:rsidRPr="00DB5354">
        <w:rPr>
          <w:rFonts w:ascii="宋体" w:hAnsi="宋体"/>
          <w:bCs/>
          <w:sz w:val="24"/>
          <w:szCs w:val="24"/>
        </w:rPr>
        <w:t xml:space="preserve"> 与 </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r>
              <w:rPr>
                <w:rFonts w:ascii="Cambria Math" w:hAnsi="Cambria Math"/>
                <w:sz w:val="24"/>
                <w:szCs w:val="24"/>
              </w:rPr>
              <m:t>x</m:t>
            </m:r>
          </m:e>
        </m:d>
      </m:oMath>
      <w:r w:rsidRPr="00DB5354">
        <w:rPr>
          <w:rFonts w:ascii="宋体" w:hAnsi="宋体"/>
          <w:bCs/>
          <w:sz w:val="24"/>
          <w:szCs w:val="24"/>
        </w:rPr>
        <w:t>，得到专属迭代格式：</w:t>
      </w:r>
    </w:p>
    <w:p w14:paraId="09B7155E" w14:textId="08400490" w:rsidR="00DB5354" w:rsidRPr="00DB5354" w:rsidRDefault="00000000" w:rsidP="00DB5354">
      <w:pPr>
        <w:spacing w:line="360" w:lineRule="auto"/>
        <w:rPr>
          <w:rFonts w:ascii="宋体" w:hAnsi="宋体" w:hint="eastAsia"/>
          <w:bCs/>
          <w:sz w:val="24"/>
          <w:szCs w:val="24"/>
        </w:rPr>
      </w:pPr>
      <m:oMathPara>
        <m:oMath>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f>
            <m:fPr>
              <m:ctrlPr>
                <w:rPr>
                  <w:rFonts w:ascii="Cambria Math" w:hAnsi="Cambria Math"/>
                  <w:bCs/>
                  <w:sz w:val="24"/>
                  <w:szCs w:val="24"/>
                </w:rPr>
              </m:ctrlPr>
            </m:fPr>
            <m:num>
              <m:sSubSup>
                <m:sSubSupPr>
                  <m:ctrlPr>
                    <w:rPr>
                      <w:rFonts w:ascii="Cambria Math" w:hAnsi="Cambria Math"/>
                      <w:bCs/>
                      <w:sz w:val="24"/>
                      <w:szCs w:val="24"/>
                    </w:rPr>
                  </m:ctrlPr>
                </m:sSubSupPr>
                <m:e>
                  <m:r>
                    <w:rPr>
                      <w:rFonts w:ascii="Cambria Math" w:hAnsi="Cambria Math"/>
                      <w:sz w:val="24"/>
                      <w:szCs w:val="24"/>
                    </w:rPr>
                    <m:t>x</m:t>
                  </m:r>
                </m:e>
                <m:sub>
                  <m:r>
                    <w:rPr>
                      <w:rFonts w:ascii="Cambria Math" w:hAnsi="Cambria Math"/>
                      <w:sz w:val="24"/>
                      <w:szCs w:val="24"/>
                    </w:rPr>
                    <m:t>n</m:t>
                  </m:r>
                </m:sub>
                <m:sup>
                  <m:r>
                    <w:rPr>
                      <w:rFonts w:ascii="Cambria Math" w:hAnsi="Cambria Math"/>
                      <w:sz w:val="24"/>
                      <w:szCs w:val="24"/>
                    </w:rPr>
                    <m:t>5</m:t>
                  </m:r>
                </m:sup>
              </m:sSubSup>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-16</m:t>
              </m:r>
            </m:num>
            <m:den>
              <m:r>
                <w:rPr>
                  <w:rFonts w:ascii="Cambria Math" w:hAnsi="Cambria Math"/>
                  <w:sz w:val="24"/>
                  <w:szCs w:val="24"/>
                </w:rPr>
                <m:t>5</m:t>
              </m:r>
              <m:sSubSup>
                <m:sSubSupPr>
                  <m:ctrlPr>
                    <w:rPr>
                      <w:rFonts w:ascii="Cambria Math" w:hAnsi="Cambria Math"/>
                      <w:bCs/>
                      <w:sz w:val="24"/>
                      <w:szCs w:val="24"/>
                    </w:rPr>
                  </m:ctrlPr>
                </m:sSubSupPr>
                <m:e>
                  <m:r>
                    <w:rPr>
                      <w:rFonts w:ascii="Cambria Math" w:hAnsi="Cambria Math"/>
                      <w:sz w:val="24"/>
                      <w:szCs w:val="24"/>
                    </w:rPr>
                    <m:t>x</m:t>
                  </m:r>
                </m:e>
                <m:sub>
                  <m:r>
                    <w:rPr>
                      <w:rFonts w:ascii="Cambria Math" w:hAnsi="Cambria Math"/>
                      <w:sz w:val="24"/>
                      <w:szCs w:val="24"/>
                    </w:rPr>
                    <m:t>n</m:t>
                  </m:r>
                </m:sub>
                <m:sup>
                  <m:r>
                    <w:rPr>
                      <w:rFonts w:ascii="Cambria Math" w:hAnsi="Cambria Math"/>
                      <w:sz w:val="24"/>
                      <w:szCs w:val="24"/>
                    </w:rPr>
                    <m:t>4</m:t>
                  </m:r>
                </m:sup>
              </m:sSubSup>
              <m:r>
                <w:rPr>
                  <w:rFonts w:ascii="Cambria Math" w:hAnsi="Cambria Math"/>
                  <w:sz w:val="24"/>
                  <w:szCs w:val="24"/>
                </w:rPr>
                <m:t>+1</m:t>
              </m:r>
            </m:den>
          </m:f>
        </m:oMath>
      </m:oMathPara>
    </w:p>
    <w:p w14:paraId="4FBB5CFD" w14:textId="600898DD" w:rsidR="00DB5354" w:rsidRPr="00DB5354" w:rsidRDefault="00D33A82" w:rsidP="00DB5354">
      <w:pPr>
        <w:spacing w:line="360" w:lineRule="auto"/>
        <w:rPr>
          <w:rFonts w:ascii="宋体" w:hAnsi="宋体" w:hint="eastAsia"/>
          <w:bCs/>
          <w:sz w:val="24"/>
          <w:szCs w:val="24"/>
        </w:rPr>
      </w:pPr>
      <w:bookmarkStart w:id="6" w:name="heading_6"/>
      <w:r>
        <w:rPr>
          <w:rFonts w:ascii="宋体" w:hAnsi="宋体" w:hint="eastAsia"/>
          <w:bCs/>
          <w:sz w:val="24"/>
          <w:szCs w:val="24"/>
        </w:rPr>
        <w:t>1</w:t>
      </w:r>
      <w:r w:rsidR="00DB5354" w:rsidRPr="00DB5354">
        <w:rPr>
          <w:rFonts w:ascii="宋体" w:hAnsi="宋体"/>
          <w:bCs/>
          <w:sz w:val="24"/>
          <w:szCs w:val="24"/>
        </w:rPr>
        <w:t>.1.3 收敛性分析</w:t>
      </w:r>
      <w:bookmarkEnd w:id="6"/>
    </w:p>
    <w:p w14:paraId="6A3CED9B" w14:textId="3E743850" w:rsidR="008204B8"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Newton迭代法的局部收敛性条件：在根 </w:t>
      </w:r>
      <m:oMath>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m:t>
            </m:r>
          </m:sup>
        </m:sSup>
      </m:oMath>
      <w:r w:rsidRPr="00DB5354">
        <w:rPr>
          <w:rFonts w:ascii="宋体" w:hAnsi="宋体"/>
          <w:bCs/>
          <w:sz w:val="24"/>
          <w:szCs w:val="24"/>
        </w:rPr>
        <w:t xml:space="preserve"> 的邻域内，</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≠0</m:t>
        </m:r>
      </m:oMath>
      <w:r w:rsidRPr="00DB5354">
        <w:rPr>
          <w:rFonts w:ascii="宋体" w:hAnsi="宋体"/>
          <w:bCs/>
          <w:sz w:val="24"/>
          <w:szCs w:val="24"/>
        </w:rPr>
        <w:t xml:space="preserve"> 且 </w:t>
      </w:r>
      <m:oMath>
        <m:sSup>
          <m:sSupPr>
            <m:ctrlPr>
              <w:rPr>
                <w:rFonts w:ascii="Cambria Math" w:hAnsi="Cambria Math"/>
                <w:bCs/>
                <w:i/>
                <w:sz w:val="24"/>
                <w:szCs w:val="24"/>
              </w:rPr>
            </m:ctrlPr>
          </m:sSupPr>
          <m:e>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e>
          <m:sup>
            <m:r>
              <w:rPr>
                <w:rFonts w:ascii="Cambria Math" w:hAnsi="Cambria Math"/>
                <w:sz w:val="24"/>
                <w:szCs w:val="24"/>
              </w:rPr>
              <m:t>'</m:t>
            </m:r>
            <m:d>
              <m:dPr>
                <m:ctrlPr>
                  <w:rPr>
                    <w:rFonts w:ascii="Cambria Math" w:hAnsi="Cambria Math"/>
                    <w:bCs/>
                    <w:sz w:val="24"/>
                    <w:szCs w:val="24"/>
                  </w:rPr>
                </m:ctrlPr>
              </m:dPr>
              <m:e>
                <m:r>
                  <w:rPr>
                    <w:rFonts w:ascii="Cambria Math" w:hAnsi="Cambria Math"/>
                    <w:sz w:val="24"/>
                    <w:szCs w:val="24"/>
                  </w:rPr>
                  <m:t>x</m:t>
                </m:r>
              </m:e>
            </m:d>
          </m:sup>
        </m:sSup>
      </m:oMath>
      <w:r w:rsidRPr="00DB5354">
        <w:rPr>
          <w:rFonts w:ascii="宋体" w:hAnsi="宋体"/>
          <w:bCs/>
          <w:sz w:val="24"/>
          <w:szCs w:val="24"/>
        </w:rPr>
        <w:t xml:space="preserve"> 连续，则迭代法至少二阶收敛。</w:t>
      </w:r>
    </w:p>
    <w:p w14:paraId="15041C67" w14:textId="525062B8"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本次问题中，</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=5</m:t>
        </m:r>
        <m:sSup>
          <m:sSupPr>
            <m:ctrlPr>
              <w:rPr>
                <w:rFonts w:ascii="Cambria Math" w:hAnsi="Cambria Math"/>
                <w:bCs/>
                <w:sz w:val="24"/>
                <w:szCs w:val="24"/>
              </w:rPr>
            </m:ctrlPr>
          </m:sSupPr>
          <m:e>
            <m:d>
              <m:dPr>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m:t>
                    </m:r>
                  </m:sup>
                </m:sSup>
              </m:e>
            </m:d>
          </m:e>
          <m:sup>
            <m:r>
              <w:rPr>
                <w:rFonts w:ascii="Cambria Math" w:hAnsi="Cambria Math"/>
                <w:sz w:val="24"/>
                <w:szCs w:val="24"/>
              </w:rPr>
              <m:t>4</m:t>
            </m:r>
          </m:sup>
        </m:sSup>
        <m:r>
          <w:rPr>
            <w:rFonts w:ascii="Cambria Math" w:hAnsi="Cambria Math"/>
            <w:sz w:val="24"/>
            <w:szCs w:val="24"/>
          </w:rPr>
          <m:t>+1≥1&gt;0</m:t>
        </m:r>
      </m:oMath>
      <w:r w:rsidRPr="00DB5354">
        <w:rPr>
          <w:rFonts w:ascii="宋体" w:hAnsi="宋体"/>
          <w:bCs/>
          <w:sz w:val="24"/>
          <w:szCs w:val="24"/>
        </w:rPr>
        <w:t xml:space="preserve">，二阶导数 </w:t>
      </w:r>
      <m:oMath>
        <m:sSup>
          <m:sSupPr>
            <m:ctrlPr>
              <w:rPr>
                <w:rFonts w:ascii="Cambria Math" w:hAnsi="Cambria Math"/>
                <w:bCs/>
                <w:i/>
                <w:sz w:val="24"/>
                <w:szCs w:val="24"/>
              </w:rPr>
            </m:ctrlPr>
          </m:sSupPr>
          <m:e>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e>
          <m:sup>
            <m:r>
              <w:rPr>
                <w:rFonts w:ascii="Cambria Math" w:hAnsi="Cambria Math"/>
                <w:sz w:val="24"/>
                <w:szCs w:val="24"/>
              </w:rPr>
              <m:t>'</m:t>
            </m:r>
            <m:d>
              <m:dPr>
                <m:ctrlPr>
                  <w:rPr>
                    <w:rFonts w:ascii="Cambria Math" w:hAnsi="Cambria Math"/>
                    <w:bCs/>
                    <w:sz w:val="24"/>
                    <w:szCs w:val="24"/>
                  </w:rPr>
                </m:ctrlPr>
              </m:dPr>
              <m:e>
                <m:r>
                  <w:rPr>
                    <w:rFonts w:ascii="Cambria Math" w:hAnsi="Cambria Math"/>
                    <w:sz w:val="24"/>
                    <w:szCs w:val="24"/>
                  </w:rPr>
                  <m:t>x</m:t>
                </m:r>
              </m:e>
            </m:d>
          </m:sup>
        </m:sSup>
        <m:r>
          <w:rPr>
            <w:rFonts w:ascii="Cambria Math" w:hAnsi="Cambria Math"/>
            <w:sz w:val="24"/>
            <w:szCs w:val="24"/>
          </w:rPr>
          <m:t>=20</m:t>
        </m:r>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3</m:t>
            </m:r>
          </m:sup>
        </m:sSup>
      </m:oMath>
      <w:r w:rsidRPr="00DB5354">
        <w:rPr>
          <w:rFonts w:ascii="宋体" w:hAnsi="宋体"/>
          <w:bCs/>
          <w:sz w:val="24"/>
          <w:szCs w:val="24"/>
        </w:rPr>
        <w:t xml:space="preserve"> 在 </w:t>
      </w:r>
      <m:oMath>
        <m:d>
          <m:dPr>
            <m:sep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Pr="00DB5354">
        <w:rPr>
          <w:rFonts w:ascii="宋体" w:hAnsi="宋体"/>
          <w:bCs/>
          <w:sz w:val="24"/>
          <w:szCs w:val="24"/>
        </w:rPr>
        <w:t xml:space="preserve"> 内</w:t>
      </w:r>
      <w:r w:rsidRPr="00DB5354">
        <w:rPr>
          <w:rFonts w:ascii="宋体" w:hAnsi="宋体"/>
          <w:bCs/>
          <w:sz w:val="24"/>
          <w:szCs w:val="24"/>
        </w:rPr>
        <w:lastRenderedPageBreak/>
        <w:t xml:space="preserve">连续，因此该Newton迭代格式二阶局部收敛，只要初始值选取在根的邻域内，即可快速收敛到高精度解。本次实验选取初始迭代值 </w:t>
      </w:r>
      <m:oMath>
        <m:sSub>
          <m:sSubPr>
            <m:ctrlPr>
              <w:rPr>
                <w:rFonts w:ascii="Cambria Math" w:hAnsi="Cambria Math"/>
                <w:bCs/>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=1.5</m:t>
        </m:r>
      </m:oMath>
      <w:r w:rsidRPr="00DB5354">
        <w:rPr>
          <w:rFonts w:ascii="宋体" w:hAnsi="宋体"/>
          <w:bCs/>
          <w:sz w:val="24"/>
          <w:szCs w:val="24"/>
        </w:rPr>
        <w:t>。</w:t>
      </w:r>
    </w:p>
    <w:p w14:paraId="59C24BD2" w14:textId="784F01F8" w:rsidR="00DB5354" w:rsidRPr="00DB5354" w:rsidRDefault="00D33A82" w:rsidP="00DB5354">
      <w:pPr>
        <w:spacing w:line="360" w:lineRule="auto"/>
        <w:rPr>
          <w:rFonts w:ascii="宋体" w:hAnsi="宋体" w:hint="eastAsia"/>
          <w:b/>
          <w:sz w:val="28"/>
          <w:szCs w:val="28"/>
        </w:rPr>
      </w:pPr>
      <w:bookmarkStart w:id="7" w:name="heading_7"/>
      <w:r w:rsidRPr="004F12B6">
        <w:rPr>
          <w:rFonts w:ascii="宋体" w:hAnsi="宋体" w:hint="eastAsia"/>
          <w:b/>
          <w:sz w:val="28"/>
          <w:szCs w:val="28"/>
        </w:rPr>
        <w:t>1</w:t>
      </w:r>
      <w:r w:rsidR="00DB5354" w:rsidRPr="00DB5354">
        <w:rPr>
          <w:rFonts w:ascii="宋体" w:hAnsi="宋体"/>
          <w:b/>
          <w:sz w:val="28"/>
          <w:szCs w:val="28"/>
        </w:rPr>
        <w:t>.2 自主构造迭代格式与收敛性分析</w:t>
      </w:r>
      <w:bookmarkEnd w:id="7"/>
    </w:p>
    <w:p w14:paraId="0DE39E2B" w14:textId="77552026" w:rsidR="00DB5354" w:rsidRPr="00DB5354" w:rsidRDefault="00D33A82" w:rsidP="00DB5354">
      <w:pPr>
        <w:spacing w:line="360" w:lineRule="auto"/>
        <w:rPr>
          <w:rFonts w:ascii="宋体" w:hAnsi="宋体" w:hint="eastAsia"/>
          <w:bCs/>
          <w:sz w:val="24"/>
          <w:szCs w:val="24"/>
        </w:rPr>
      </w:pPr>
      <w:bookmarkStart w:id="8" w:name="heading_8"/>
      <w:r>
        <w:rPr>
          <w:rFonts w:ascii="宋体" w:hAnsi="宋体" w:hint="eastAsia"/>
          <w:bCs/>
          <w:sz w:val="24"/>
          <w:szCs w:val="24"/>
        </w:rPr>
        <w:t>1</w:t>
      </w:r>
      <w:r w:rsidR="00DB5354" w:rsidRPr="00DB5354">
        <w:rPr>
          <w:rFonts w:ascii="宋体" w:hAnsi="宋体"/>
          <w:bCs/>
          <w:sz w:val="24"/>
          <w:szCs w:val="24"/>
        </w:rPr>
        <w:t>.2.1 初始迭代格式构造与发散性分析</w:t>
      </w:r>
      <w:bookmarkEnd w:id="8"/>
    </w:p>
    <w:p w14:paraId="70379A28" w14:textId="5732B52C"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从方程 </w:t>
      </w:r>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x</m:t>
            </m:r>
          </m:e>
        </m:d>
        <m:r>
          <w:rPr>
            <w:rFonts w:ascii="Cambria Math" w:hAnsi="Cambria Math"/>
            <w:sz w:val="24"/>
            <w:szCs w:val="24"/>
          </w:rPr>
          <m:t>=0</m:t>
        </m:r>
      </m:oMath>
      <w:r w:rsidRPr="00DB5354">
        <w:rPr>
          <w:rFonts w:ascii="宋体" w:hAnsi="宋体"/>
          <w:bCs/>
          <w:sz w:val="24"/>
          <w:szCs w:val="24"/>
        </w:rPr>
        <w:t xml:space="preserve"> 出发，直接变形得到初始迭代格式：</w:t>
      </w:r>
    </w:p>
    <w:p w14:paraId="2021D5C3" w14:textId="72D915D9" w:rsidR="00DB5354" w:rsidRPr="00DB5354" w:rsidRDefault="00DB5354" w:rsidP="00DB5354">
      <w:pPr>
        <w:spacing w:line="360" w:lineRule="auto"/>
        <w:rPr>
          <w:rFonts w:ascii="宋体" w:hAnsi="宋体" w:hint="eastAsia"/>
          <w:bCs/>
          <w:sz w:val="24"/>
          <w:szCs w:val="24"/>
        </w:rPr>
      </w:pPr>
      <m:oMathPara>
        <m:oMath>
          <m:r>
            <w:rPr>
              <w:rFonts w:ascii="Cambria Math" w:hAnsi="Cambria Math"/>
              <w:sz w:val="24"/>
              <w:szCs w:val="24"/>
            </w:rPr>
            <m:t>x=16-</m:t>
          </m:r>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5</m:t>
              </m:r>
            </m:sup>
          </m:sSup>
        </m:oMath>
      </m:oMathPara>
    </w:p>
    <w:p w14:paraId="4D125C9A" w14:textId="3734429F"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即不动点迭代函数 </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x</m:t>
            </m:r>
          </m:e>
        </m:d>
        <m:r>
          <m:rPr>
            <m:sty m:val="p"/>
          </m:rPr>
          <w:rPr>
            <w:rFonts w:ascii="Cambria Math" w:hAnsi="Cambria Math"/>
            <w:sz w:val="24"/>
            <w:szCs w:val="24"/>
          </w:rPr>
          <m:t>=16-</m:t>
        </m:r>
        <m:sSup>
          <m:sSupPr>
            <m:ctrlPr>
              <w:rPr>
                <w:rFonts w:ascii="Cambria Math" w:hAnsi="Cambria Math"/>
                <w:bCs/>
                <w:sz w:val="24"/>
                <w:szCs w:val="24"/>
              </w:rPr>
            </m:ctrlPr>
          </m:sSupPr>
          <m:e>
            <m:r>
              <m:rPr>
                <m:sty m:val="p"/>
              </m:rPr>
              <w:rPr>
                <w:rFonts w:ascii="Cambria Math" w:hAnsi="Cambria Math"/>
                <w:sz w:val="24"/>
                <w:szCs w:val="24"/>
              </w:rPr>
              <m:t>x</m:t>
            </m:r>
          </m:e>
          <m:sup>
            <m:r>
              <m:rPr>
                <m:sty m:val="p"/>
              </m:rPr>
              <w:rPr>
                <w:rFonts w:ascii="Cambria Math" w:hAnsi="Cambria Math"/>
                <w:sz w:val="24"/>
                <w:szCs w:val="24"/>
              </w:rPr>
              <m:t>5</m:t>
            </m:r>
          </m:sup>
        </m:sSup>
      </m:oMath>
      <w:r w:rsidRPr="00DB5354">
        <w:rPr>
          <w:rFonts w:ascii="宋体" w:hAnsi="宋体"/>
          <w:bCs/>
          <w:sz w:val="24"/>
          <w:szCs w:val="24"/>
        </w:rPr>
        <w:t>。</w:t>
      </w:r>
    </w:p>
    <w:p w14:paraId="547753B7" w14:textId="652D5E38"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收敛性判定：不动点迭代收敛的核心条件是在根的邻域内 </w:t>
      </w:r>
      <m:oMath>
        <m:d>
          <m:dPr>
            <m:begChr m:val="|"/>
            <m:endChr m:val="|"/>
            <m:ctrlPr>
              <w:rPr>
                <w:rFonts w:ascii="Cambria Math" w:hAnsi="Cambria Math"/>
                <w:bCs/>
                <w:sz w:val="24"/>
                <w:szCs w:val="24"/>
              </w:rPr>
            </m:ctrlPr>
          </m:dPr>
          <m:e>
            <m:sSup>
              <m:sSupPr>
                <m:ctrlPr>
                  <w:rPr>
                    <w:rFonts w:ascii="Cambria Math" w:hAnsi="Cambria Math"/>
                    <w:bCs/>
                    <w:sz w:val="24"/>
                    <w:szCs w:val="24"/>
                  </w:rPr>
                </m:ctrlPr>
              </m:sSupPr>
              <m:e>
                <m:r>
                  <m:rPr>
                    <m:sty m:val="p"/>
                  </m:rPr>
                  <w:rPr>
                    <w:rFonts w:ascii="Cambria Math" w:hAnsi="Cambria Math"/>
                    <w:sz w:val="24"/>
                    <w:szCs w:val="24"/>
                  </w:rPr>
                  <m:t>φ</m:t>
                </m:r>
              </m:e>
              <m:sup>
                <m:r>
                  <m:rPr>
                    <m:sty m:val="p"/>
                  </m:rPr>
                  <w:rPr>
                    <w:rFonts w:ascii="Cambria Math" w:hAnsi="Cambria Math"/>
                    <w:sz w:val="24"/>
                    <w:szCs w:val="24"/>
                  </w:rPr>
                  <m:t>'</m:t>
                </m:r>
              </m:sup>
            </m:sSup>
            <m:d>
              <m:dPr>
                <m:ctrlPr>
                  <w:rPr>
                    <w:rFonts w:ascii="Cambria Math" w:hAnsi="Cambria Math"/>
                    <w:bCs/>
                    <w:sz w:val="24"/>
                    <w:szCs w:val="24"/>
                  </w:rPr>
                </m:ctrlPr>
              </m:dPr>
              <m:e>
                <m:sSup>
                  <m:sSupPr>
                    <m:ctrlPr>
                      <w:rPr>
                        <w:rFonts w:ascii="Cambria Math" w:hAnsi="Cambria Math"/>
                        <w:bCs/>
                        <w:sz w:val="24"/>
                        <w:szCs w:val="24"/>
                      </w:rPr>
                    </m:ctrlPr>
                  </m:sSupPr>
                  <m:e>
                    <m:r>
                      <m:rPr>
                        <m:sty m:val="p"/>
                      </m:rPr>
                      <w:rPr>
                        <w:rFonts w:ascii="Cambria Math" w:hAnsi="Cambria Math"/>
                        <w:sz w:val="24"/>
                        <w:szCs w:val="24"/>
                      </w:rPr>
                      <m:t>x</m:t>
                    </m:r>
                  </m:e>
                  <m:sup>
                    <m:r>
                      <m:rPr>
                        <m:sty m:val="p"/>
                      </m:rPr>
                      <w:rPr>
                        <w:rFonts w:ascii="Cambria Math" w:hAnsi="Cambria Math"/>
                        <w:sz w:val="24"/>
                        <w:szCs w:val="24"/>
                      </w:rPr>
                      <m:t>*</m:t>
                    </m:r>
                  </m:sup>
                </m:sSup>
              </m:e>
            </m:d>
          </m:e>
        </m:d>
        <m:r>
          <m:rPr>
            <m:sty m:val="p"/>
          </m:rPr>
          <w:rPr>
            <w:rFonts w:ascii="Cambria Math" w:hAnsi="Cambria Math"/>
            <w:sz w:val="24"/>
            <w:szCs w:val="24"/>
          </w:rPr>
          <m:t>&lt;1</m:t>
        </m:r>
      </m:oMath>
      <w:r w:rsidRPr="00DB5354">
        <w:rPr>
          <w:rFonts w:ascii="宋体" w:hAnsi="宋体"/>
          <w:bCs/>
          <w:sz w:val="24"/>
          <w:szCs w:val="24"/>
        </w:rPr>
        <w:t>。</w:t>
      </w:r>
    </w:p>
    <w:p w14:paraId="00D3702C" w14:textId="0D085AF1"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求导得 </w:t>
      </w:r>
      <m:oMath>
        <m:sSup>
          <m:sSupPr>
            <m:ctrlPr>
              <w:rPr>
                <w:rFonts w:ascii="Cambria Math" w:hAnsi="Cambria Math"/>
                <w:bCs/>
                <w:sz w:val="24"/>
                <w:szCs w:val="24"/>
              </w:rPr>
            </m:ctrlPr>
          </m:sSupPr>
          <m:e>
            <m:r>
              <m:rPr>
                <m:sty m:val="p"/>
              </m:rPr>
              <w:rPr>
                <w:rFonts w:ascii="Cambria Math" w:hAnsi="Cambria Math"/>
                <w:sz w:val="24"/>
                <w:szCs w:val="24"/>
              </w:rPr>
              <m:t>φ</m:t>
            </m:r>
          </m:e>
          <m:sup>
            <m:r>
              <m:rPr>
                <m:sty m:val="p"/>
              </m:rPr>
              <w:rPr>
                <w:rFonts w:ascii="Cambria Math" w:hAnsi="Cambria Math"/>
                <w:sz w:val="24"/>
                <w:szCs w:val="24"/>
              </w:rPr>
              <m:t>'</m:t>
            </m:r>
          </m:sup>
        </m:sSup>
        <m:d>
          <m:dPr>
            <m:ctrlPr>
              <w:rPr>
                <w:rFonts w:ascii="Cambria Math" w:hAnsi="Cambria Math"/>
                <w:bCs/>
                <w:sz w:val="24"/>
                <w:szCs w:val="24"/>
              </w:rPr>
            </m:ctrlPr>
          </m:dPr>
          <m:e>
            <m:r>
              <m:rPr>
                <m:sty m:val="p"/>
              </m:rPr>
              <w:rPr>
                <w:rFonts w:ascii="Cambria Math" w:hAnsi="Cambria Math"/>
                <w:sz w:val="24"/>
                <w:szCs w:val="24"/>
              </w:rPr>
              <m:t>x</m:t>
            </m:r>
          </m:e>
        </m:d>
        <m:r>
          <m:rPr>
            <m:sty m:val="p"/>
          </m:rPr>
          <w:rPr>
            <w:rFonts w:ascii="Cambria Math" w:hAnsi="Cambria Math"/>
            <w:sz w:val="24"/>
            <w:szCs w:val="24"/>
          </w:rPr>
          <m:t>=-5</m:t>
        </m:r>
        <m:sSup>
          <m:sSupPr>
            <m:ctrlPr>
              <w:rPr>
                <w:rFonts w:ascii="Cambria Math" w:hAnsi="Cambria Math"/>
                <w:bCs/>
                <w:sz w:val="24"/>
                <w:szCs w:val="24"/>
              </w:rPr>
            </m:ctrlPr>
          </m:sSupPr>
          <m:e>
            <m:r>
              <m:rPr>
                <m:sty m:val="p"/>
              </m:rPr>
              <w:rPr>
                <w:rFonts w:ascii="Cambria Math" w:hAnsi="Cambria Math"/>
                <w:sz w:val="24"/>
                <w:szCs w:val="24"/>
              </w:rPr>
              <m:t>x</m:t>
            </m:r>
          </m:e>
          <m:sup>
            <m:r>
              <m:rPr>
                <m:sty m:val="p"/>
              </m:rPr>
              <w:rPr>
                <w:rFonts w:ascii="Cambria Math" w:hAnsi="Cambria Math"/>
                <w:sz w:val="24"/>
                <w:szCs w:val="24"/>
              </w:rPr>
              <m:t>4</m:t>
            </m:r>
          </m:sup>
        </m:sSup>
      </m:oMath>
      <w:r w:rsidRPr="00DB5354">
        <w:rPr>
          <w:rFonts w:ascii="宋体" w:hAnsi="宋体"/>
          <w:bCs/>
          <w:sz w:val="24"/>
          <w:szCs w:val="24"/>
        </w:rPr>
        <w:t xml:space="preserve">，在有根区间 </w:t>
      </w:r>
      <m:oMath>
        <m:d>
          <m:dPr>
            <m:sep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Pr="00DB5354">
        <w:rPr>
          <w:rFonts w:ascii="宋体" w:hAnsi="宋体"/>
          <w:bCs/>
          <w:sz w:val="24"/>
          <w:szCs w:val="24"/>
        </w:rPr>
        <w:t xml:space="preserve"> 内，</w:t>
      </w:r>
      <m:oMath>
        <m:d>
          <m:dPr>
            <m:begChr m:val="|"/>
            <m:endChr m:val="|"/>
            <m:ctrlPr>
              <w:rPr>
                <w:rFonts w:ascii="Cambria Math" w:hAnsi="Cambria Math"/>
                <w:bCs/>
                <w:sz w:val="24"/>
                <w:szCs w:val="24"/>
              </w:rPr>
            </m:ctrlPr>
          </m:dPr>
          <m:e>
            <m:sSup>
              <m:sSupPr>
                <m:ctrlPr>
                  <w:rPr>
                    <w:rFonts w:ascii="Cambria Math" w:hAnsi="Cambria Math"/>
                    <w:bCs/>
                    <w:sz w:val="24"/>
                    <w:szCs w:val="24"/>
                  </w:rPr>
                </m:ctrlPr>
              </m:sSupPr>
              <m:e>
                <m:r>
                  <m:rPr>
                    <m:sty m:val="p"/>
                  </m:rPr>
                  <w:rPr>
                    <w:rFonts w:ascii="Cambria Math" w:hAnsi="Cambria Math"/>
                    <w:sz w:val="24"/>
                    <w:szCs w:val="24"/>
                  </w:rPr>
                  <m:t>φ</m:t>
                </m:r>
              </m:e>
              <m:sup>
                <m:r>
                  <m:rPr>
                    <m:sty m:val="p"/>
                  </m:rPr>
                  <w:rPr>
                    <w:rFonts w:ascii="Cambria Math" w:hAnsi="Cambria Math"/>
                    <w:sz w:val="24"/>
                    <w:szCs w:val="24"/>
                  </w:rPr>
                  <m:t>'</m:t>
                </m:r>
              </m:sup>
            </m:sSup>
            <m:d>
              <m:dPr>
                <m:ctrlPr>
                  <w:rPr>
                    <w:rFonts w:ascii="Cambria Math" w:hAnsi="Cambria Math"/>
                    <w:bCs/>
                    <w:sz w:val="24"/>
                    <w:szCs w:val="24"/>
                  </w:rPr>
                </m:ctrlPr>
              </m:dPr>
              <m:e>
                <m:r>
                  <m:rPr>
                    <m:sty m:val="p"/>
                  </m:rPr>
                  <w:rPr>
                    <w:rFonts w:ascii="Cambria Math" w:hAnsi="Cambria Math"/>
                    <w:sz w:val="24"/>
                    <w:szCs w:val="24"/>
                  </w:rPr>
                  <m:t>x</m:t>
                </m:r>
              </m:e>
            </m:d>
          </m:e>
        </m:d>
        <m:r>
          <m:rPr>
            <m:sty m:val="p"/>
          </m:rPr>
          <w:rPr>
            <w:rFonts w:ascii="Cambria Math" w:hAnsi="Cambria Math"/>
            <w:sz w:val="24"/>
            <w:szCs w:val="24"/>
          </w:rPr>
          <m:t>=5</m:t>
        </m:r>
        <m:sSup>
          <m:sSupPr>
            <m:ctrlPr>
              <w:rPr>
                <w:rFonts w:ascii="Cambria Math" w:hAnsi="Cambria Math"/>
                <w:bCs/>
                <w:sz w:val="24"/>
                <w:szCs w:val="24"/>
              </w:rPr>
            </m:ctrlPr>
          </m:sSupPr>
          <m:e>
            <m:r>
              <m:rPr>
                <m:sty m:val="p"/>
              </m:rPr>
              <w:rPr>
                <w:rFonts w:ascii="Cambria Math" w:hAnsi="Cambria Math"/>
                <w:sz w:val="24"/>
                <w:szCs w:val="24"/>
              </w:rPr>
              <m:t>x</m:t>
            </m:r>
          </m:e>
          <m:sup>
            <m:r>
              <m:rPr>
                <m:sty m:val="p"/>
              </m:rPr>
              <w:rPr>
                <w:rFonts w:ascii="Cambria Math" w:hAnsi="Cambria Math"/>
                <w:sz w:val="24"/>
                <w:szCs w:val="24"/>
              </w:rPr>
              <m:t>4</m:t>
            </m:r>
          </m:sup>
        </m:sSup>
        <m:r>
          <m:rPr>
            <m:sty m:val="p"/>
          </m:rPr>
          <w:rPr>
            <w:rFonts w:ascii="Cambria Math" w:hAnsi="Cambria Math"/>
            <w:sz w:val="24"/>
            <w:szCs w:val="24"/>
          </w:rPr>
          <m:t>&gt;5&gt;1</m:t>
        </m:r>
      </m:oMath>
      <w:r w:rsidRPr="00DB5354">
        <w:rPr>
          <w:rFonts w:ascii="宋体" w:hAnsi="宋体"/>
          <w:bCs/>
          <w:sz w:val="24"/>
          <w:szCs w:val="24"/>
        </w:rPr>
        <w:t>，不满足局部收敛条件，因此该迭代格式发散，无法用于求解根。</w:t>
      </w:r>
    </w:p>
    <w:p w14:paraId="4A82EF8C" w14:textId="0E2B9F56" w:rsidR="00DB5354" w:rsidRPr="00DB5354" w:rsidRDefault="00775452" w:rsidP="00DB5354">
      <w:pPr>
        <w:spacing w:line="360" w:lineRule="auto"/>
        <w:rPr>
          <w:rFonts w:ascii="宋体" w:hAnsi="宋体" w:hint="eastAsia"/>
          <w:bCs/>
          <w:sz w:val="24"/>
          <w:szCs w:val="24"/>
        </w:rPr>
      </w:pPr>
      <w:bookmarkStart w:id="9" w:name="heading_9"/>
      <w:r>
        <w:rPr>
          <w:rFonts w:ascii="宋体" w:hAnsi="宋体" w:hint="eastAsia"/>
          <w:bCs/>
          <w:sz w:val="24"/>
          <w:szCs w:val="24"/>
        </w:rPr>
        <w:t>1</w:t>
      </w:r>
      <w:r w:rsidR="00DB5354" w:rsidRPr="00DB5354">
        <w:rPr>
          <w:rFonts w:ascii="宋体" w:hAnsi="宋体"/>
          <w:bCs/>
          <w:sz w:val="24"/>
          <w:szCs w:val="24"/>
        </w:rPr>
        <w:t>.2.2 收敛性改造与新迭代格式构造</w:t>
      </w:r>
      <w:bookmarkEnd w:id="9"/>
    </w:p>
    <w:p w14:paraId="1C2CA41B" w14:textId="77777777"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为满足收敛条件，对方程重新变形，构造新的不动点格式：</w:t>
      </w:r>
    </w:p>
    <w:p w14:paraId="77A0615E" w14:textId="55CFD67D"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由 </w:t>
      </w:r>
      <m:oMath>
        <m:sSup>
          <m:sSupPr>
            <m:ctrlPr>
              <w:rPr>
                <w:rFonts w:ascii="Cambria Math" w:hAnsi="Cambria Math"/>
                <w:bCs/>
                <w:sz w:val="24"/>
                <w:szCs w:val="24"/>
              </w:rPr>
            </m:ctrlPr>
          </m:sSupPr>
          <m:e>
            <m:r>
              <w:rPr>
                <w:rFonts w:ascii="Cambria Math" w:hAnsi="Cambria Math"/>
                <w:sz w:val="24"/>
                <w:szCs w:val="24"/>
              </w:rPr>
              <m:t>x</m:t>
            </m:r>
          </m:e>
          <m:sup>
            <m:r>
              <w:rPr>
                <w:rFonts w:ascii="Cambria Math" w:hAnsi="Cambria Math"/>
                <w:sz w:val="24"/>
                <w:szCs w:val="24"/>
              </w:rPr>
              <m:t>5</m:t>
            </m:r>
          </m:sup>
        </m:sSup>
        <m:r>
          <w:rPr>
            <w:rFonts w:ascii="Cambria Math" w:hAnsi="Cambria Math"/>
            <w:sz w:val="24"/>
            <w:szCs w:val="24"/>
          </w:rPr>
          <m:t>=16-x</m:t>
        </m:r>
      </m:oMath>
      <w:r w:rsidRPr="00DB5354">
        <w:rPr>
          <w:rFonts w:ascii="宋体" w:hAnsi="宋体"/>
          <w:bCs/>
          <w:sz w:val="24"/>
          <w:szCs w:val="24"/>
        </w:rPr>
        <w:t>，两边开5次方得：</w:t>
      </w:r>
    </w:p>
    <w:p w14:paraId="5EC450E0" w14:textId="4E15A4AC" w:rsidR="00DB5354" w:rsidRPr="00DB5354" w:rsidRDefault="00DB5354" w:rsidP="00DB5354">
      <w:pPr>
        <w:spacing w:line="360" w:lineRule="auto"/>
        <w:rPr>
          <w:rFonts w:ascii="宋体" w:hAnsi="宋体" w:hint="eastAsia"/>
          <w:bCs/>
          <w:sz w:val="24"/>
          <w:szCs w:val="24"/>
        </w:rPr>
      </w:pPr>
      <m:oMathPara>
        <m:oMath>
          <m:r>
            <w:rPr>
              <w:rFonts w:ascii="Cambria Math" w:hAnsi="Cambria Math"/>
              <w:sz w:val="24"/>
              <w:szCs w:val="24"/>
            </w:rPr>
            <m:t>x=</m:t>
          </m:r>
          <m:sSup>
            <m:sSupPr>
              <m:ctrlPr>
                <w:rPr>
                  <w:rFonts w:ascii="Cambria Math" w:hAnsi="Cambria Math"/>
                  <w:bCs/>
                  <w:sz w:val="24"/>
                  <w:szCs w:val="24"/>
                </w:rPr>
              </m:ctrlPr>
            </m:sSupPr>
            <m:e>
              <m:d>
                <m:dPr>
                  <m:ctrlPr>
                    <w:rPr>
                      <w:rFonts w:ascii="Cambria Math" w:hAnsi="Cambria Math"/>
                      <w:bCs/>
                      <w:sz w:val="24"/>
                      <w:szCs w:val="24"/>
                    </w:rPr>
                  </m:ctrlPr>
                </m:dPr>
                <m:e>
                  <m:r>
                    <w:rPr>
                      <w:rFonts w:ascii="Cambria Math" w:hAnsi="Cambria Math"/>
                      <w:sz w:val="24"/>
                      <w:szCs w:val="24"/>
                    </w:rPr>
                    <m:t>16-x</m:t>
                  </m:r>
                </m:e>
              </m:d>
            </m:e>
            <m:sup>
              <m:f>
                <m:fPr>
                  <m:ctrlPr>
                    <w:rPr>
                      <w:rFonts w:ascii="Cambria Math" w:hAnsi="Cambria Math"/>
                      <w:bCs/>
                      <w:sz w:val="24"/>
                      <w:szCs w:val="24"/>
                    </w:rPr>
                  </m:ctrlPr>
                </m:fPr>
                <m:num>
                  <m:r>
                    <w:rPr>
                      <w:rFonts w:ascii="Cambria Math" w:hAnsi="Cambria Math"/>
                      <w:sz w:val="24"/>
                      <w:szCs w:val="24"/>
                    </w:rPr>
                    <m:t>1</m:t>
                  </m:r>
                </m:num>
                <m:den>
                  <m:r>
                    <w:rPr>
                      <w:rFonts w:ascii="Cambria Math" w:hAnsi="Cambria Math"/>
                      <w:sz w:val="24"/>
                      <w:szCs w:val="24"/>
                    </w:rPr>
                    <m:t>5</m:t>
                  </m:r>
                </m:den>
              </m:f>
            </m:sup>
          </m:sSup>
        </m:oMath>
      </m:oMathPara>
    </w:p>
    <w:p w14:paraId="2C5F99C9" w14:textId="2DEB94DF"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即新的迭代函数 </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x</m:t>
            </m:r>
          </m:e>
        </m:d>
        <m:r>
          <m:rPr>
            <m:sty m:val="p"/>
          </m:rPr>
          <w:rPr>
            <w:rFonts w:ascii="Cambria Math" w:hAnsi="Cambria Math"/>
            <w:sz w:val="24"/>
            <w:szCs w:val="24"/>
          </w:rPr>
          <m:t>=</m:t>
        </m:r>
        <m:sSup>
          <m:sSupPr>
            <m:ctrlPr>
              <w:rPr>
                <w:rFonts w:ascii="Cambria Math" w:hAnsi="Cambria Math"/>
                <w:bCs/>
                <w:sz w:val="24"/>
                <w:szCs w:val="24"/>
              </w:rPr>
            </m:ctrlPr>
          </m:sSupPr>
          <m:e>
            <m:d>
              <m:dPr>
                <m:ctrlPr>
                  <w:rPr>
                    <w:rFonts w:ascii="Cambria Math" w:hAnsi="Cambria Math"/>
                    <w:bCs/>
                    <w:sz w:val="24"/>
                    <w:szCs w:val="24"/>
                  </w:rPr>
                </m:ctrlPr>
              </m:dPr>
              <m:e>
                <m:r>
                  <m:rPr>
                    <m:sty m:val="p"/>
                  </m:rPr>
                  <w:rPr>
                    <w:rFonts w:ascii="Cambria Math" w:hAnsi="Cambria Math"/>
                    <w:sz w:val="24"/>
                    <w:szCs w:val="24"/>
                  </w:rPr>
                  <m:t>16-x</m:t>
                </m:r>
              </m:e>
            </m:d>
          </m:e>
          <m:sup>
            <m:f>
              <m:fPr>
                <m:ctrlPr>
                  <w:rPr>
                    <w:rFonts w:ascii="Cambria Math" w:hAnsi="Cambria Math"/>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5</m:t>
                </m:r>
              </m:den>
            </m:f>
          </m:sup>
        </m:sSup>
      </m:oMath>
      <w:r w:rsidRPr="00DB5354">
        <w:rPr>
          <w:rFonts w:ascii="宋体" w:hAnsi="宋体"/>
          <w:bCs/>
          <w:sz w:val="24"/>
          <w:szCs w:val="24"/>
        </w:rPr>
        <w:t>。</w:t>
      </w:r>
    </w:p>
    <w:p w14:paraId="6A9B89E3" w14:textId="77777777"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收敛性证明：</w:t>
      </w:r>
    </w:p>
    <w:p w14:paraId="6C05A972" w14:textId="3540DAAE" w:rsidR="00DB5354" w:rsidRPr="00DB5354" w:rsidRDefault="00775452" w:rsidP="00775452">
      <w:pPr>
        <w:spacing w:line="360" w:lineRule="auto"/>
        <w:rPr>
          <w:rFonts w:ascii="宋体" w:hAnsi="宋体" w:hint="eastAsia"/>
          <w:bCs/>
          <w:sz w:val="24"/>
          <w:szCs w:val="24"/>
        </w:rPr>
      </w:pPr>
      <w:r>
        <w:rPr>
          <w:rFonts w:ascii="宋体" w:hAnsi="宋体" w:hint="eastAsia"/>
          <w:bCs/>
          <w:sz w:val="24"/>
          <w:szCs w:val="24"/>
        </w:rPr>
        <w:t>1.</w:t>
      </w:r>
      <w:r w:rsidR="00DB5354" w:rsidRPr="00DB5354">
        <w:rPr>
          <w:rFonts w:ascii="宋体" w:hAnsi="宋体"/>
          <w:bCs/>
          <w:sz w:val="24"/>
          <w:szCs w:val="24"/>
        </w:rPr>
        <w:t xml:space="preserve">映内性：在有根区间 </w:t>
      </w:r>
      <m:oMath>
        <m:d>
          <m:dPr>
            <m:begChr m:val="["/>
            <m:sepChr m:val=","/>
            <m:end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00DB5354" w:rsidRPr="00DB5354">
        <w:rPr>
          <w:rFonts w:ascii="宋体" w:hAnsi="宋体"/>
          <w:bCs/>
          <w:sz w:val="24"/>
          <w:szCs w:val="24"/>
        </w:rPr>
        <w:t xml:space="preserve"> 上，</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x</m:t>
            </m:r>
          </m:e>
        </m:d>
      </m:oMath>
      <w:r w:rsidR="00DB5354" w:rsidRPr="00DB5354">
        <w:rPr>
          <w:rFonts w:ascii="宋体" w:hAnsi="宋体"/>
          <w:bCs/>
          <w:sz w:val="24"/>
          <w:szCs w:val="24"/>
        </w:rPr>
        <w:t xml:space="preserve"> 是单调递减函数。</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1</m:t>
            </m:r>
          </m:e>
        </m:d>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15</m:t>
            </m:r>
          </m:e>
          <m:sup>
            <m:r>
              <m:rPr>
                <m:sty m:val="p"/>
              </m:rPr>
              <w:rPr>
                <w:rFonts w:ascii="Cambria Math" w:hAnsi="Cambria Math"/>
                <w:sz w:val="24"/>
                <w:szCs w:val="24"/>
              </w:rPr>
              <m:t>1</m:t>
            </m:r>
            <m:r>
              <m:rPr>
                <m:lit/>
                <m:sty m:val="p"/>
              </m:rPr>
              <w:rPr>
                <w:rFonts w:ascii="Cambria Math" w:hAnsi="Cambria Math"/>
                <w:sz w:val="24"/>
                <w:szCs w:val="24"/>
              </w:rPr>
              <m:t>/</m:t>
            </m:r>
            <m:r>
              <m:rPr>
                <m:sty m:val="p"/>
              </m:rPr>
              <w:rPr>
                <w:rFonts w:ascii="Cambria Math" w:hAnsi="Cambria Math"/>
                <w:sz w:val="24"/>
                <w:szCs w:val="24"/>
              </w:rPr>
              <m:t>5</m:t>
            </m:r>
          </m:sup>
        </m:sSup>
        <m:r>
          <m:rPr>
            <m:sty m:val="p"/>
          </m:rPr>
          <w:rPr>
            <w:rFonts w:ascii="Cambria Math" w:hAnsi="Cambria Math" w:hint="eastAsia"/>
            <w:sz w:val="24"/>
            <w:szCs w:val="24"/>
          </w:rPr>
          <m:t>≈</m:t>
        </m:r>
        <m:r>
          <m:rPr>
            <m:sty m:val="p"/>
          </m:rPr>
          <w:rPr>
            <w:rFonts w:ascii="Cambria Math" w:hAnsi="Cambria Math"/>
            <w:sz w:val="24"/>
            <w:szCs w:val="24"/>
          </w:rPr>
          <m:t>1.7187</m:t>
        </m:r>
      </m:oMath>
      <w:r w:rsidR="00DB5354" w:rsidRPr="00DB5354">
        <w:rPr>
          <w:rFonts w:ascii="宋体" w:hAnsi="宋体"/>
          <w:bCs/>
          <w:sz w:val="24"/>
          <w:szCs w:val="24"/>
        </w:rPr>
        <w:t>，</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2</m:t>
            </m:r>
          </m:e>
        </m:d>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14</m:t>
            </m:r>
          </m:e>
          <m:sup>
            <m:r>
              <m:rPr>
                <m:sty m:val="p"/>
              </m:rPr>
              <w:rPr>
                <w:rFonts w:ascii="Cambria Math" w:hAnsi="Cambria Math"/>
                <w:sz w:val="24"/>
                <w:szCs w:val="24"/>
              </w:rPr>
              <m:t>1</m:t>
            </m:r>
            <m:r>
              <m:rPr>
                <m:lit/>
                <m:sty m:val="p"/>
              </m:rPr>
              <w:rPr>
                <w:rFonts w:ascii="Cambria Math" w:hAnsi="Cambria Math"/>
                <w:sz w:val="24"/>
                <w:szCs w:val="24"/>
              </w:rPr>
              <m:t>/</m:t>
            </m:r>
            <m:r>
              <m:rPr>
                <m:sty m:val="p"/>
              </m:rPr>
              <w:rPr>
                <w:rFonts w:ascii="Cambria Math" w:hAnsi="Cambria Math"/>
                <w:sz w:val="24"/>
                <w:szCs w:val="24"/>
              </w:rPr>
              <m:t>5</m:t>
            </m:r>
          </m:sup>
        </m:sSup>
        <m:r>
          <m:rPr>
            <m:sty m:val="p"/>
          </m:rPr>
          <w:rPr>
            <w:rFonts w:ascii="Cambria Math" w:hAnsi="Cambria Math" w:hint="eastAsia"/>
            <w:sz w:val="24"/>
            <w:szCs w:val="24"/>
          </w:rPr>
          <m:t>≈</m:t>
        </m:r>
        <m:r>
          <m:rPr>
            <m:sty m:val="p"/>
          </m:rPr>
          <w:rPr>
            <w:rFonts w:ascii="Cambria Math" w:hAnsi="Cambria Math"/>
            <w:sz w:val="24"/>
            <w:szCs w:val="24"/>
          </w:rPr>
          <m:t>1.6952</m:t>
        </m:r>
      </m:oMath>
      <w:r w:rsidR="00DB5354" w:rsidRPr="00DB5354">
        <w:rPr>
          <w:rFonts w:ascii="宋体" w:hAnsi="宋体"/>
          <w:bCs/>
          <w:sz w:val="24"/>
          <w:szCs w:val="24"/>
        </w:rPr>
        <w:t xml:space="preserve">，因此 </w:t>
      </w:r>
      <m:oMath>
        <m:r>
          <m:rPr>
            <m:sty m:val="p"/>
          </m:rPr>
          <w:rPr>
            <w:rFonts w:ascii="Cambria Math" w:hAnsi="Cambria Math"/>
            <w:sz w:val="24"/>
            <w:szCs w:val="24"/>
          </w:rPr>
          <m:t>φ</m:t>
        </m:r>
        <m:d>
          <m:dPr>
            <m:ctrlPr>
              <w:rPr>
                <w:rFonts w:ascii="Cambria Math" w:hAnsi="Cambria Math"/>
                <w:bCs/>
                <w:sz w:val="24"/>
                <w:szCs w:val="24"/>
              </w:rPr>
            </m:ctrlPr>
          </m:dPr>
          <m:e>
            <m:r>
              <m:rPr>
                <m:sty m:val="p"/>
              </m:rPr>
              <w:rPr>
                <w:rFonts w:ascii="Cambria Math" w:hAnsi="Cambria Math"/>
                <w:sz w:val="24"/>
                <w:szCs w:val="24"/>
              </w:rPr>
              <m:t>x</m:t>
            </m:r>
          </m:e>
        </m:d>
      </m:oMath>
      <w:r w:rsidR="00DB5354" w:rsidRPr="00DB5354">
        <w:rPr>
          <w:rFonts w:ascii="宋体" w:hAnsi="宋体"/>
          <w:bCs/>
          <w:sz w:val="24"/>
          <w:szCs w:val="24"/>
        </w:rPr>
        <w:t xml:space="preserve"> 的值域为 </w:t>
      </w:r>
      <m:oMath>
        <m:d>
          <m:dPr>
            <m:begChr m:val="["/>
            <m:sepChr m:val=","/>
            <m:endChr m:val="]"/>
            <m:ctrlPr>
              <w:rPr>
                <w:rFonts w:ascii="Cambria Math" w:hAnsi="Cambria Math"/>
                <w:bCs/>
                <w:sz w:val="24"/>
                <w:szCs w:val="24"/>
              </w:rPr>
            </m:ctrlPr>
          </m:dPr>
          <m:e>
            <m:r>
              <w:rPr>
                <w:rFonts w:ascii="Cambria Math" w:hAnsi="Cambria Math"/>
                <w:sz w:val="24"/>
                <w:szCs w:val="24"/>
              </w:rPr>
              <m:t>1.6952</m:t>
            </m:r>
          </m:e>
          <m:e>
            <m:r>
              <w:rPr>
                <w:rFonts w:ascii="Cambria Math" w:hAnsi="Cambria Math"/>
                <w:sz w:val="24"/>
                <w:szCs w:val="24"/>
              </w:rPr>
              <m:t>1.7187</m:t>
            </m:r>
          </m:e>
        </m:d>
        <m:r>
          <w:rPr>
            <w:rFonts w:ascii="Cambria Math" w:hAnsi="Cambria Math"/>
            <w:sz w:val="24"/>
            <w:szCs w:val="24"/>
          </w:rPr>
          <m:t>⊂</m:t>
        </m:r>
        <m:d>
          <m:dPr>
            <m:begChr m:val="["/>
            <m:sepChr m:val=","/>
            <m:end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00DB5354" w:rsidRPr="00DB5354">
        <w:rPr>
          <w:rFonts w:ascii="宋体" w:hAnsi="宋体"/>
          <w:bCs/>
          <w:sz w:val="24"/>
          <w:szCs w:val="24"/>
        </w:rPr>
        <w:t>，满足映内性。</w:t>
      </w:r>
    </w:p>
    <w:p w14:paraId="30426E68" w14:textId="15FBEA5F" w:rsidR="00DB5354" w:rsidRPr="00DB5354" w:rsidRDefault="00775452" w:rsidP="00775452">
      <w:pPr>
        <w:spacing w:line="360" w:lineRule="auto"/>
        <w:rPr>
          <w:rFonts w:ascii="宋体" w:hAnsi="宋体" w:hint="eastAsia"/>
          <w:bCs/>
          <w:sz w:val="24"/>
          <w:szCs w:val="24"/>
        </w:rPr>
      </w:pPr>
      <w:r>
        <w:rPr>
          <w:rFonts w:ascii="宋体" w:hAnsi="宋体" w:hint="eastAsia"/>
          <w:bCs/>
          <w:sz w:val="24"/>
          <w:szCs w:val="24"/>
        </w:rPr>
        <w:t>2.</w:t>
      </w:r>
      <w:r w:rsidR="00DB5354" w:rsidRPr="00DB5354">
        <w:rPr>
          <w:rFonts w:ascii="宋体" w:hAnsi="宋体"/>
          <w:bCs/>
          <w:sz w:val="24"/>
          <w:szCs w:val="24"/>
        </w:rPr>
        <w:t xml:space="preserve">压缩性：求导得 </w:t>
      </w:r>
      <m:oMath>
        <m:sSup>
          <m:sSupPr>
            <m:ctrlPr>
              <w:rPr>
                <w:rFonts w:ascii="Cambria Math" w:hAnsi="Cambria Math"/>
                <w:bCs/>
                <w:sz w:val="24"/>
                <w:szCs w:val="24"/>
              </w:rPr>
            </m:ctrlPr>
          </m:sSupPr>
          <m:e>
            <m:r>
              <m:rPr>
                <m:sty m:val="p"/>
              </m:rPr>
              <w:rPr>
                <w:rFonts w:ascii="Cambria Math" w:hAnsi="Cambria Math"/>
                <w:sz w:val="24"/>
                <w:szCs w:val="24"/>
              </w:rPr>
              <m:t>φ</m:t>
            </m:r>
          </m:e>
          <m:sup>
            <m:r>
              <m:rPr>
                <m:sty m:val="p"/>
              </m:rPr>
              <w:rPr>
                <w:rFonts w:ascii="Cambria Math" w:hAnsi="Cambria Math"/>
                <w:sz w:val="24"/>
                <w:szCs w:val="24"/>
              </w:rPr>
              <m:t>'</m:t>
            </m:r>
          </m:sup>
        </m:sSup>
        <m:d>
          <m:dPr>
            <m:ctrlPr>
              <w:rPr>
                <w:rFonts w:ascii="Cambria Math" w:hAnsi="Cambria Math"/>
                <w:bCs/>
                <w:sz w:val="24"/>
                <w:szCs w:val="24"/>
              </w:rPr>
            </m:ctrlPr>
          </m:dPr>
          <m:e>
            <m:r>
              <m:rPr>
                <m:sty m:val="p"/>
              </m:rPr>
              <w:rPr>
                <w:rFonts w:ascii="Cambria Math" w:hAnsi="Cambria Math"/>
                <w:sz w:val="24"/>
                <w:szCs w:val="24"/>
              </w:rPr>
              <m:t>x</m:t>
            </m:r>
          </m:e>
        </m:d>
        <m:r>
          <m:rPr>
            <m:sty m:val="p"/>
          </m:rPr>
          <w:rPr>
            <w:rFonts w:ascii="Cambria Math" w:hAnsi="Cambria Math"/>
            <w:sz w:val="24"/>
            <w:szCs w:val="24"/>
          </w:rPr>
          <m:t>=-</m:t>
        </m:r>
        <m:f>
          <m:fPr>
            <m:ctrlPr>
              <w:rPr>
                <w:rFonts w:ascii="Cambria Math" w:hAnsi="Cambria Math"/>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5</m:t>
            </m:r>
          </m:den>
        </m:f>
        <m:sSup>
          <m:sSupPr>
            <m:ctrlPr>
              <w:rPr>
                <w:rFonts w:ascii="Cambria Math" w:hAnsi="Cambria Math"/>
                <w:bCs/>
                <w:sz w:val="24"/>
                <w:szCs w:val="24"/>
              </w:rPr>
            </m:ctrlPr>
          </m:sSupPr>
          <m:e>
            <m:d>
              <m:dPr>
                <m:ctrlPr>
                  <w:rPr>
                    <w:rFonts w:ascii="Cambria Math" w:hAnsi="Cambria Math"/>
                    <w:bCs/>
                    <w:sz w:val="24"/>
                    <w:szCs w:val="24"/>
                  </w:rPr>
                </m:ctrlPr>
              </m:dPr>
              <m:e>
                <m:r>
                  <m:rPr>
                    <m:sty m:val="p"/>
                  </m:rPr>
                  <w:rPr>
                    <w:rFonts w:ascii="Cambria Math" w:hAnsi="Cambria Math"/>
                    <w:sz w:val="24"/>
                    <w:szCs w:val="24"/>
                  </w:rPr>
                  <m:t>16-x</m:t>
                </m:r>
              </m:e>
            </m:d>
          </m:e>
          <m:sup>
            <m:r>
              <m:rPr>
                <m:sty m:val="p"/>
              </m:rPr>
              <w:rPr>
                <w:rFonts w:ascii="Cambria Math" w:hAnsi="Cambria Math"/>
                <w:sz w:val="24"/>
                <w:szCs w:val="24"/>
              </w:rPr>
              <m:t>-</m:t>
            </m:r>
            <m:f>
              <m:fPr>
                <m:ctrlPr>
                  <w:rPr>
                    <w:rFonts w:ascii="Cambria Math" w:hAnsi="Cambria Math"/>
                    <w:bCs/>
                    <w:sz w:val="24"/>
                    <w:szCs w:val="24"/>
                  </w:rPr>
                </m:ctrlPr>
              </m:fPr>
              <m:num>
                <m:r>
                  <m:rPr>
                    <m:sty m:val="p"/>
                  </m:rPr>
                  <w:rPr>
                    <w:rFonts w:ascii="Cambria Math" w:hAnsi="Cambria Math"/>
                    <w:sz w:val="24"/>
                    <w:szCs w:val="24"/>
                  </w:rPr>
                  <m:t>4</m:t>
                </m:r>
              </m:num>
              <m:den>
                <m:r>
                  <m:rPr>
                    <m:sty m:val="p"/>
                  </m:rPr>
                  <w:rPr>
                    <w:rFonts w:ascii="Cambria Math" w:hAnsi="Cambria Math"/>
                    <w:sz w:val="24"/>
                    <w:szCs w:val="24"/>
                  </w:rPr>
                  <m:t>5</m:t>
                </m:r>
              </m:den>
            </m:f>
          </m:sup>
        </m:sSup>
      </m:oMath>
      <w:r w:rsidR="00DB5354" w:rsidRPr="00DB5354">
        <w:rPr>
          <w:rFonts w:ascii="宋体" w:hAnsi="宋体"/>
          <w:bCs/>
          <w:sz w:val="24"/>
          <w:szCs w:val="24"/>
        </w:rPr>
        <w:t xml:space="preserve">，在 </w:t>
      </w:r>
      <m:oMath>
        <m:d>
          <m:dPr>
            <m:begChr m:val="["/>
            <m:sepChr m:val=","/>
            <m:end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00DB5354" w:rsidRPr="00DB5354">
        <w:rPr>
          <w:rFonts w:ascii="宋体" w:hAnsi="宋体"/>
          <w:bCs/>
          <w:sz w:val="24"/>
          <w:szCs w:val="24"/>
        </w:rPr>
        <w:t xml:space="preserve"> 内，</w:t>
      </w:r>
      <m:oMath>
        <m:d>
          <m:dPr>
            <m:begChr m:val="|"/>
            <m:endChr m:val="|"/>
            <m:ctrlPr>
              <w:rPr>
                <w:rFonts w:ascii="Cambria Math" w:hAnsi="Cambria Math"/>
                <w:bCs/>
                <w:sz w:val="24"/>
                <w:szCs w:val="24"/>
              </w:rPr>
            </m:ctrlPr>
          </m:dPr>
          <m:e>
            <m:sSup>
              <m:sSupPr>
                <m:ctrlPr>
                  <w:rPr>
                    <w:rFonts w:ascii="Cambria Math" w:hAnsi="Cambria Math"/>
                    <w:bCs/>
                    <w:sz w:val="24"/>
                    <w:szCs w:val="24"/>
                  </w:rPr>
                </m:ctrlPr>
              </m:sSupPr>
              <m:e>
                <m:r>
                  <m:rPr>
                    <m:sty m:val="p"/>
                  </m:rPr>
                  <w:rPr>
                    <w:rFonts w:ascii="Cambria Math" w:hAnsi="Cambria Math"/>
                    <w:sz w:val="24"/>
                    <w:szCs w:val="24"/>
                  </w:rPr>
                  <m:t>φ</m:t>
                </m:r>
              </m:e>
              <m:sup>
                <m:r>
                  <m:rPr>
                    <m:sty m:val="p"/>
                  </m:rPr>
                  <w:rPr>
                    <w:rFonts w:ascii="Cambria Math" w:hAnsi="Cambria Math"/>
                    <w:sz w:val="24"/>
                    <w:szCs w:val="24"/>
                  </w:rPr>
                  <m:t>'</m:t>
                </m:r>
              </m:sup>
            </m:sSup>
            <m:d>
              <m:dPr>
                <m:ctrlPr>
                  <w:rPr>
                    <w:rFonts w:ascii="Cambria Math" w:hAnsi="Cambria Math"/>
                    <w:bCs/>
                    <w:sz w:val="24"/>
                    <w:szCs w:val="24"/>
                  </w:rPr>
                </m:ctrlPr>
              </m:dPr>
              <m:e>
                <m:r>
                  <m:rPr>
                    <m:sty m:val="p"/>
                  </m:rPr>
                  <w:rPr>
                    <w:rFonts w:ascii="Cambria Math" w:hAnsi="Cambria Math"/>
                    <w:sz w:val="24"/>
                    <w:szCs w:val="24"/>
                  </w:rPr>
                  <m:t>x</m:t>
                </m:r>
              </m:e>
            </m:d>
          </m:e>
        </m:d>
        <m:r>
          <m:rPr>
            <m:sty m:val="p"/>
          </m:rPr>
          <w:rPr>
            <w:rFonts w:ascii="Cambria Math" w:hAnsi="Cambria Math"/>
            <w:sz w:val="24"/>
            <w:szCs w:val="24"/>
          </w:rPr>
          <m:t>=</m:t>
        </m:r>
        <m:f>
          <m:fPr>
            <m:ctrlPr>
              <w:rPr>
                <w:rFonts w:ascii="Cambria Math" w:hAnsi="Cambria Math"/>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5</m:t>
            </m:r>
            <m:sSup>
              <m:sSupPr>
                <m:ctrlPr>
                  <w:rPr>
                    <w:rFonts w:ascii="Cambria Math" w:hAnsi="Cambria Math"/>
                    <w:bCs/>
                    <w:sz w:val="24"/>
                    <w:szCs w:val="24"/>
                  </w:rPr>
                </m:ctrlPr>
              </m:sSupPr>
              <m:e>
                <m:d>
                  <m:dPr>
                    <m:ctrlPr>
                      <w:rPr>
                        <w:rFonts w:ascii="Cambria Math" w:hAnsi="Cambria Math"/>
                        <w:bCs/>
                        <w:sz w:val="24"/>
                        <w:szCs w:val="24"/>
                      </w:rPr>
                    </m:ctrlPr>
                  </m:dPr>
                  <m:e>
                    <m:r>
                      <m:rPr>
                        <m:sty m:val="p"/>
                      </m:rPr>
                      <w:rPr>
                        <w:rFonts w:ascii="Cambria Math" w:hAnsi="Cambria Math"/>
                        <w:sz w:val="24"/>
                        <w:szCs w:val="24"/>
                      </w:rPr>
                      <m:t>16-x</m:t>
                    </m:r>
                  </m:e>
                </m:d>
              </m:e>
              <m:sup>
                <m:r>
                  <m:rPr>
                    <m:sty m:val="p"/>
                  </m:rPr>
                  <w:rPr>
                    <w:rFonts w:ascii="Cambria Math" w:hAnsi="Cambria Math"/>
                    <w:sz w:val="24"/>
                    <w:szCs w:val="24"/>
                  </w:rPr>
                  <m:t>4</m:t>
                </m:r>
                <m:r>
                  <m:rPr>
                    <m:lit/>
                    <m:sty m:val="p"/>
                  </m:rPr>
                  <w:rPr>
                    <w:rFonts w:ascii="Cambria Math" w:hAnsi="Cambria Math"/>
                    <w:sz w:val="24"/>
                    <w:szCs w:val="24"/>
                  </w:rPr>
                  <m:t>/</m:t>
                </m:r>
                <m:r>
                  <m:rPr>
                    <m:sty m:val="p"/>
                  </m:rPr>
                  <w:rPr>
                    <w:rFonts w:ascii="Cambria Math" w:hAnsi="Cambria Math"/>
                    <w:sz w:val="24"/>
                    <w:szCs w:val="24"/>
                  </w:rPr>
                  <m:t>5</m:t>
                </m:r>
              </m:sup>
            </m:sSup>
          </m:den>
        </m:f>
      </m:oMath>
      <w:r w:rsidR="00DB5354" w:rsidRPr="00DB5354">
        <w:rPr>
          <w:rFonts w:ascii="宋体" w:hAnsi="宋体"/>
          <w:bCs/>
          <w:sz w:val="24"/>
          <w:szCs w:val="24"/>
        </w:rPr>
        <w:t xml:space="preserve">，计算得最大值约为 </w:t>
      </w:r>
      <m:oMath>
        <m:r>
          <w:rPr>
            <w:rFonts w:ascii="Cambria Math" w:hAnsi="Cambria Math"/>
            <w:sz w:val="24"/>
            <w:szCs w:val="24"/>
          </w:rPr>
          <m:t>0.024&lt;1</m:t>
        </m:r>
      </m:oMath>
      <w:r w:rsidR="00DB5354" w:rsidRPr="00DB5354">
        <w:rPr>
          <w:rFonts w:ascii="宋体" w:hAnsi="宋体"/>
          <w:bCs/>
          <w:sz w:val="24"/>
          <w:szCs w:val="24"/>
        </w:rPr>
        <w:t xml:space="preserve">，满足Lipschitz压缩条件，Lipschitz常数 </w:t>
      </w:r>
      <m:oMath>
        <m:r>
          <w:rPr>
            <w:rFonts w:ascii="Cambria Math" w:hAnsi="Cambria Math"/>
            <w:sz w:val="24"/>
            <w:szCs w:val="24"/>
          </w:rPr>
          <m:t>L&lt;1</m:t>
        </m:r>
      </m:oMath>
      <w:r w:rsidR="00DB5354" w:rsidRPr="00DB5354">
        <w:rPr>
          <w:rFonts w:ascii="宋体" w:hAnsi="宋体"/>
          <w:bCs/>
          <w:sz w:val="24"/>
          <w:szCs w:val="24"/>
        </w:rPr>
        <w:t>。</w:t>
      </w:r>
    </w:p>
    <w:p w14:paraId="299A0CC1" w14:textId="635BD646"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根据不动点收敛定理，该迭代格式在 </w:t>
      </w:r>
      <m:oMath>
        <m:d>
          <m:dPr>
            <m:begChr m:val="["/>
            <m:sepChr m:val=","/>
            <m:endChr m:val="]"/>
            <m:ctrlPr>
              <w:rPr>
                <w:rFonts w:ascii="Cambria Math" w:hAnsi="Cambria Math"/>
                <w:bCs/>
                <w:sz w:val="24"/>
                <w:szCs w:val="24"/>
              </w:rPr>
            </m:ctrlPr>
          </m:dPr>
          <m:e>
            <m:r>
              <w:rPr>
                <w:rFonts w:ascii="Cambria Math" w:hAnsi="Cambria Math"/>
                <w:sz w:val="24"/>
                <w:szCs w:val="24"/>
              </w:rPr>
              <m:t>1</m:t>
            </m:r>
          </m:e>
          <m:e>
            <m:r>
              <w:rPr>
                <w:rFonts w:ascii="Cambria Math" w:hAnsi="Cambria Math"/>
                <w:sz w:val="24"/>
                <w:szCs w:val="24"/>
              </w:rPr>
              <m:t>2</m:t>
            </m:r>
          </m:e>
        </m:d>
      </m:oMath>
      <w:r w:rsidRPr="00DB5354">
        <w:rPr>
          <w:rFonts w:ascii="宋体" w:hAnsi="宋体"/>
          <w:bCs/>
          <w:sz w:val="24"/>
          <w:szCs w:val="24"/>
        </w:rPr>
        <w:t xml:space="preserve"> 上全局收敛，对区间内任意初始值都能收敛到唯一不动点（即方程的正根）。</w:t>
      </w:r>
    </w:p>
    <w:p w14:paraId="1CB54553" w14:textId="4AA5CA31" w:rsidR="00D33A82" w:rsidRPr="00D33A82" w:rsidRDefault="00775452" w:rsidP="00D33A82">
      <w:pPr>
        <w:spacing w:line="360" w:lineRule="auto"/>
        <w:rPr>
          <w:rFonts w:ascii="宋体" w:hAnsi="宋体" w:hint="eastAsia"/>
          <w:bCs/>
          <w:sz w:val="24"/>
          <w:szCs w:val="24"/>
        </w:rPr>
      </w:pPr>
      <w:bookmarkStart w:id="10" w:name="heading_11"/>
      <w:r>
        <w:rPr>
          <w:rFonts w:ascii="宋体" w:hAnsi="宋体" w:hint="eastAsia"/>
          <w:bCs/>
          <w:sz w:val="24"/>
          <w:szCs w:val="24"/>
        </w:rPr>
        <w:t>1</w:t>
      </w:r>
      <w:r w:rsidR="00D33A82" w:rsidRPr="00D33A82">
        <w:rPr>
          <w:rFonts w:ascii="宋体" w:hAnsi="宋体"/>
          <w:bCs/>
          <w:sz w:val="24"/>
          <w:szCs w:val="24"/>
        </w:rPr>
        <w:t>.2.3 收敛速度分析与改进</w:t>
      </w:r>
    </w:p>
    <w:p w14:paraId="50229AF0" w14:textId="77777777" w:rsidR="00775452" w:rsidRPr="00775452" w:rsidRDefault="00D33A82" w:rsidP="00D33A82">
      <w:pPr>
        <w:spacing w:line="360" w:lineRule="auto"/>
        <w:rPr>
          <w:rFonts w:ascii="宋体" w:hAnsi="宋体" w:hint="eastAsia"/>
          <w:bCs/>
          <w:sz w:val="24"/>
          <w:szCs w:val="24"/>
        </w:rPr>
      </w:pPr>
      <w:r w:rsidRPr="00D33A82">
        <w:rPr>
          <w:rFonts w:ascii="宋体" w:hAnsi="宋体"/>
          <w:bCs/>
          <w:sz w:val="24"/>
          <w:szCs w:val="24"/>
        </w:rPr>
        <w:t>上述改造后的迭代格式，φ'(x*) ≠ 0，因此为线性收敛，收敛速度远慢于Newton法的二阶收敛。为提升收敛速度，采用Aitken Δ² 加速迭代法，该方法可将线性收敛的迭代序列加速至二阶收敛，其迭代公式为：</w:t>
      </w:r>
    </w:p>
    <w:p w14:paraId="0BB6F725" w14:textId="10046CFA" w:rsidR="00775452" w:rsidRPr="00775452" w:rsidRDefault="00000000" w:rsidP="00D33A82">
      <w:pPr>
        <w:spacing w:line="360" w:lineRule="auto"/>
        <w:rPr>
          <w:rFonts w:ascii="宋体" w:hAnsi="宋体" w:hint="eastAsia"/>
          <w:bCs/>
          <w:sz w:val="24"/>
          <w:szCs w:val="24"/>
        </w:rPr>
      </w:pPr>
      <m:oMathPara>
        <m:oMath>
          <m:acc>
            <m:accPr>
              <m:chr m:val="̃"/>
              <m:ctrlPr>
                <w:rPr>
                  <w:rFonts w:ascii="Cambria Math" w:hAnsi="Cambria Math"/>
                  <w:bCs/>
                  <w:sz w:val="24"/>
                  <w:szCs w:val="24"/>
                </w:rPr>
              </m:ctrlPr>
            </m:accPr>
            <m:e>
              <m:sSub>
                <m:sSubPr>
                  <m:ctrlPr>
                    <w:rPr>
                      <w:rFonts w:ascii="Cambria Math" w:hAnsi="Cambria Math"/>
                      <w:bCs/>
                      <w:i/>
                      <w:sz w:val="24"/>
                      <w:szCs w:val="24"/>
                    </w:rPr>
                  </m:ctrlPr>
                </m:sSubPr>
                <m:e>
                  <m:r>
                    <w:rPr>
                      <w:rFonts w:ascii="Cambria Math" w:hAnsi="Cambria Math"/>
                      <w:sz w:val="24"/>
                      <w:szCs w:val="24"/>
                    </w:rPr>
                    <m:t>x</m:t>
                  </m:r>
                  <m:ctrlPr>
                    <w:rPr>
                      <w:rFonts w:ascii="Cambria Math" w:hAnsi="Cambria Math"/>
                      <w:bCs/>
                      <w:sz w:val="24"/>
                      <w:szCs w:val="24"/>
                    </w:rPr>
                  </m:ctrlPr>
                </m:e>
                <m:sub>
                  <m:r>
                    <w:rPr>
                      <w:rFonts w:ascii="Cambria Math" w:hAnsi="Cambria Math"/>
                      <w:sz w:val="24"/>
                      <w:szCs w:val="24"/>
                    </w:rPr>
                    <m:t>n+1</m:t>
                  </m:r>
                </m:sub>
              </m:sSub>
            </m:e>
          </m:acc>
          <m:r>
            <w:rPr>
              <w:rFonts w:ascii="Cambria Math" w:hAnsi="Cambria Math"/>
              <w:sz w:val="24"/>
              <w:szCs w:val="24"/>
            </w:rPr>
            <m:t>=</m:t>
          </m:r>
          <m:r>
            <m:rPr>
              <m:sty m:val="p"/>
            </m:rPr>
            <w:rPr>
              <w:rFonts w:ascii="Cambria Math" w:hAnsi="Cambria Math"/>
              <w:sz w:val="24"/>
              <w:szCs w:val="24"/>
            </w:rPr>
            <m:t>φ</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n</m:t>
                  </m:r>
                </m:sub>
              </m:sSub>
            </m:e>
          </m:d>
        </m:oMath>
      </m:oMathPara>
    </w:p>
    <w:p w14:paraId="4FD1227E" w14:textId="1B0E55F6" w:rsidR="00775452" w:rsidRPr="00775452" w:rsidRDefault="00000000" w:rsidP="00D33A82">
      <w:pPr>
        <w:spacing w:line="360" w:lineRule="auto"/>
        <w:rPr>
          <w:rFonts w:ascii="宋体" w:hAnsi="宋体" w:hint="eastAsia"/>
          <w:bCs/>
          <w:sz w:val="24"/>
          <w:szCs w:val="24"/>
        </w:rPr>
      </w:pPr>
      <m:oMathPara>
        <m:oMath>
          <m:acc>
            <m:accPr>
              <m:chr m:val="̃"/>
              <m:ctrlPr>
                <w:rPr>
                  <w:rFonts w:ascii="Cambria Math" w:hAnsi="Cambria Math"/>
                  <w:bCs/>
                  <w:sz w:val="24"/>
                  <w:szCs w:val="24"/>
                </w:rPr>
              </m:ctrlPr>
            </m:accPr>
            <m:e>
              <m:sSub>
                <m:sSubPr>
                  <m:ctrlPr>
                    <w:rPr>
                      <w:rFonts w:ascii="Cambria Math" w:hAnsi="Cambria Math"/>
                      <w:bCs/>
                      <w:i/>
                      <w:sz w:val="24"/>
                      <w:szCs w:val="24"/>
                    </w:rPr>
                  </m:ctrlPr>
                </m:sSubPr>
                <m:e>
                  <m:acc>
                    <m:accPr>
                      <m:chr m:val="̃"/>
                      <m:ctrlPr>
                        <w:rPr>
                          <w:rFonts w:ascii="Cambria Math" w:hAnsi="Cambria Math"/>
                          <w:bCs/>
                          <w:sz w:val="24"/>
                          <w:szCs w:val="24"/>
                        </w:rPr>
                      </m:ctrlPr>
                    </m:accPr>
                    <m:e>
                      <m:r>
                        <w:rPr>
                          <w:rFonts w:ascii="Cambria Math" w:hAnsi="Cambria Math"/>
                          <w:sz w:val="24"/>
                          <w:szCs w:val="24"/>
                        </w:rPr>
                        <m:t>x</m:t>
                      </m:r>
                    </m:e>
                  </m:acc>
                  <m:ctrlPr>
                    <w:rPr>
                      <w:rFonts w:ascii="Cambria Math" w:hAnsi="Cambria Math"/>
                      <w:bCs/>
                      <w:sz w:val="24"/>
                      <w:szCs w:val="24"/>
                    </w:rPr>
                  </m:ctrlPr>
                </m:e>
                <m:sub>
                  <m:r>
                    <w:rPr>
                      <w:rFonts w:ascii="Cambria Math" w:hAnsi="Cambria Math"/>
                      <w:sz w:val="24"/>
                      <w:szCs w:val="24"/>
                    </w:rPr>
                    <m:t>n+1</m:t>
                  </m:r>
                </m:sub>
              </m:sSub>
            </m:e>
          </m:acc>
          <m:r>
            <w:rPr>
              <w:rFonts w:ascii="Cambria Math" w:hAnsi="Cambria Math"/>
              <w:sz w:val="24"/>
              <w:szCs w:val="24"/>
            </w:rPr>
            <m:t>=</m:t>
          </m:r>
          <m:r>
            <m:rPr>
              <m:sty m:val="p"/>
            </m:rPr>
            <w:rPr>
              <w:rFonts w:ascii="Cambria Math" w:hAnsi="Cambria Math"/>
              <w:sz w:val="24"/>
              <w:szCs w:val="24"/>
            </w:rPr>
            <m:t>φ</m:t>
          </m:r>
          <m:d>
            <m:dPr>
              <m:ctrlPr>
                <w:rPr>
                  <w:rFonts w:ascii="Cambria Math" w:hAnsi="Cambria Math"/>
                  <w:bCs/>
                  <w:i/>
                  <w:sz w:val="24"/>
                  <w:szCs w:val="24"/>
                </w:rPr>
              </m:ctrlPr>
            </m:dPr>
            <m:e>
              <m:acc>
                <m:accPr>
                  <m:chr m:val="̃"/>
                  <m:ctrlPr>
                    <w:rPr>
                      <w:rFonts w:ascii="Cambria Math" w:hAnsi="Cambria Math"/>
                      <w:bCs/>
                      <w:sz w:val="24"/>
                      <w:szCs w:val="24"/>
                    </w:rPr>
                  </m:ctrlPr>
                </m:accPr>
                <m:e>
                  <m:sSub>
                    <m:sSubPr>
                      <m:ctrlPr>
                        <w:rPr>
                          <w:rFonts w:ascii="Cambria Math" w:hAnsi="Cambria Math"/>
                          <w:bCs/>
                          <w:i/>
                          <w:sz w:val="24"/>
                          <w:szCs w:val="24"/>
                        </w:rPr>
                      </m:ctrlPr>
                    </m:sSubPr>
                    <m:e>
                      <m:r>
                        <w:rPr>
                          <w:rFonts w:ascii="Cambria Math" w:hAnsi="Cambria Math"/>
                          <w:sz w:val="24"/>
                          <w:szCs w:val="24"/>
                        </w:rPr>
                        <m:t>x</m:t>
                      </m:r>
                      <m:ctrlPr>
                        <w:rPr>
                          <w:rFonts w:ascii="Cambria Math" w:hAnsi="Cambria Math"/>
                          <w:bCs/>
                          <w:sz w:val="24"/>
                          <w:szCs w:val="24"/>
                        </w:rPr>
                      </m:ctrlPr>
                    </m:e>
                    <m:sub>
                      <m:r>
                        <w:rPr>
                          <w:rFonts w:ascii="Cambria Math" w:hAnsi="Cambria Math"/>
                          <w:sz w:val="24"/>
                          <w:szCs w:val="24"/>
                        </w:rPr>
                        <m:t>n+1</m:t>
                      </m:r>
                    </m:sub>
                  </m:sSub>
                </m:e>
              </m:acc>
            </m:e>
          </m:d>
        </m:oMath>
      </m:oMathPara>
    </w:p>
    <w:p w14:paraId="645F120F" w14:textId="0B032D18" w:rsidR="00D33A82" w:rsidRDefault="00000000" w:rsidP="00D33A82">
      <w:pPr>
        <w:spacing w:line="360" w:lineRule="auto"/>
        <w:rPr>
          <w:rFonts w:ascii="宋体" w:hAnsi="宋体" w:hint="eastAsia"/>
          <w:bCs/>
          <w:sz w:val="24"/>
          <w:szCs w:val="24"/>
        </w:rPr>
      </w:pPr>
      <m:oMathPara>
        <m:oMath>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f>
            <m:fPr>
              <m:ctrlPr>
                <w:rPr>
                  <w:rFonts w:ascii="Cambria Math" w:hAnsi="Cambria Math"/>
                  <w:bCs/>
                  <w:sz w:val="24"/>
                  <w:szCs w:val="24"/>
                </w:rPr>
              </m:ctrlPr>
            </m:fPr>
            <m:num>
              <m:sSup>
                <m:sSupPr>
                  <m:ctrlPr>
                    <w:rPr>
                      <w:rFonts w:ascii="Cambria Math" w:hAnsi="Cambria Math"/>
                      <w:bCs/>
                      <w:i/>
                      <w:sz w:val="24"/>
                      <w:szCs w:val="24"/>
                    </w:rPr>
                  </m:ctrlPr>
                </m:sSupPr>
                <m:e>
                  <m:d>
                    <m:dPr>
                      <m:ctrlPr>
                        <w:rPr>
                          <w:rFonts w:ascii="Cambria Math" w:hAnsi="Cambria Math"/>
                          <w:bCs/>
                          <w:i/>
                          <w:sz w:val="24"/>
                          <w:szCs w:val="24"/>
                        </w:rPr>
                      </m:ctrlPr>
                    </m:dPr>
                    <m:e>
                      <m:acc>
                        <m:accPr>
                          <m:chr m:val="̃"/>
                          <m:ctrlPr>
                            <w:rPr>
                              <w:rFonts w:ascii="Cambria Math" w:hAnsi="Cambria Math"/>
                              <w:bCs/>
                              <w:sz w:val="24"/>
                              <w:szCs w:val="24"/>
                            </w:rPr>
                          </m:ctrlPr>
                        </m:accPr>
                        <m:e>
                          <m:sSub>
                            <m:sSubPr>
                              <m:ctrlPr>
                                <w:rPr>
                                  <w:rFonts w:ascii="Cambria Math" w:hAnsi="Cambria Math"/>
                                  <w:bCs/>
                                  <w:i/>
                                  <w:sz w:val="24"/>
                                  <w:szCs w:val="24"/>
                                </w:rPr>
                              </m:ctrlPr>
                            </m:sSubPr>
                            <m:e>
                              <m:r>
                                <w:rPr>
                                  <w:rFonts w:ascii="Cambria Math" w:hAnsi="Cambria Math"/>
                                  <w:sz w:val="24"/>
                                  <w:szCs w:val="24"/>
                                </w:rPr>
                                <m:t>x</m:t>
                              </m:r>
                              <m:ctrlPr>
                                <w:rPr>
                                  <w:rFonts w:ascii="Cambria Math" w:hAnsi="Cambria Math"/>
                                  <w:bCs/>
                                  <w:sz w:val="24"/>
                                  <w:szCs w:val="24"/>
                                </w:rPr>
                              </m:ctrlPr>
                            </m:e>
                            <m:sub>
                              <m:r>
                                <w:rPr>
                                  <w:rFonts w:ascii="Cambria Math" w:hAnsi="Cambria Math"/>
                                  <w:sz w:val="24"/>
                                  <w:szCs w:val="24"/>
                                </w:rPr>
                                <m:t>n+1</m:t>
                              </m:r>
                            </m:sub>
                          </m:sSub>
                        </m:e>
                      </m:acc>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n</m:t>
                          </m:r>
                        </m:sub>
                      </m:sSub>
                    </m:e>
                  </m:d>
                </m:e>
                <m:sup>
                  <m:r>
                    <w:rPr>
                      <w:rFonts w:ascii="Cambria Math" w:hAnsi="Cambria Math"/>
                      <w:sz w:val="24"/>
                      <w:szCs w:val="24"/>
                    </w:rPr>
                    <m:t>2</m:t>
                  </m:r>
                </m:sup>
              </m:sSup>
              <m:ctrlPr>
                <w:rPr>
                  <w:rFonts w:ascii="Cambria Math" w:hAnsi="Cambria Math"/>
                  <w:bCs/>
                  <w:i/>
                  <w:sz w:val="24"/>
                  <w:szCs w:val="24"/>
                </w:rPr>
              </m:ctrlPr>
            </m:num>
            <m:den>
              <m:acc>
                <m:accPr>
                  <m:chr m:val="̃"/>
                  <m:ctrlPr>
                    <w:rPr>
                      <w:rFonts w:ascii="Cambria Math" w:hAnsi="Cambria Math"/>
                      <w:bCs/>
                      <w:sz w:val="24"/>
                      <w:szCs w:val="24"/>
                    </w:rPr>
                  </m:ctrlPr>
                </m:accPr>
                <m:e>
                  <m:sSub>
                    <m:sSubPr>
                      <m:ctrlPr>
                        <w:rPr>
                          <w:rFonts w:ascii="Cambria Math" w:hAnsi="Cambria Math"/>
                          <w:bCs/>
                          <w:i/>
                          <w:sz w:val="24"/>
                          <w:szCs w:val="24"/>
                        </w:rPr>
                      </m:ctrlPr>
                    </m:sSubPr>
                    <m:e>
                      <m:acc>
                        <m:accPr>
                          <m:chr m:val="̃"/>
                          <m:ctrlPr>
                            <w:rPr>
                              <w:rFonts w:ascii="Cambria Math" w:hAnsi="Cambria Math"/>
                              <w:bCs/>
                              <w:sz w:val="24"/>
                              <w:szCs w:val="24"/>
                            </w:rPr>
                          </m:ctrlPr>
                        </m:accPr>
                        <m:e>
                          <m:r>
                            <w:rPr>
                              <w:rFonts w:ascii="Cambria Math" w:hAnsi="Cambria Math"/>
                              <w:sz w:val="24"/>
                              <w:szCs w:val="24"/>
                            </w:rPr>
                            <m:t>x</m:t>
                          </m:r>
                        </m:e>
                      </m:acc>
                      <m:ctrlPr>
                        <w:rPr>
                          <w:rFonts w:ascii="Cambria Math" w:hAnsi="Cambria Math"/>
                          <w:bCs/>
                          <w:sz w:val="24"/>
                          <w:szCs w:val="24"/>
                        </w:rPr>
                      </m:ctrlPr>
                    </m:e>
                    <m:sub>
                      <m:r>
                        <w:rPr>
                          <w:rFonts w:ascii="Cambria Math" w:hAnsi="Cambria Math"/>
                          <w:sz w:val="24"/>
                          <w:szCs w:val="24"/>
                        </w:rPr>
                        <m:t>n+1</m:t>
                      </m:r>
                    </m:sub>
                  </m:sSub>
                </m:e>
              </m:acc>
              <m:r>
                <w:rPr>
                  <w:rFonts w:ascii="Cambria Math" w:hAnsi="Cambria Math"/>
                  <w:sz w:val="24"/>
                  <w:szCs w:val="24"/>
                </w:rPr>
                <m:t>-2</m:t>
              </m:r>
              <m:acc>
                <m:accPr>
                  <m:chr m:val="̃"/>
                  <m:ctrlPr>
                    <w:rPr>
                      <w:rFonts w:ascii="Cambria Math" w:hAnsi="Cambria Math"/>
                      <w:bCs/>
                      <w:sz w:val="24"/>
                      <w:szCs w:val="24"/>
                    </w:rPr>
                  </m:ctrlPr>
                </m:accPr>
                <m:e>
                  <m:sSub>
                    <m:sSubPr>
                      <m:ctrlPr>
                        <w:rPr>
                          <w:rFonts w:ascii="Cambria Math" w:hAnsi="Cambria Math"/>
                          <w:bCs/>
                          <w:i/>
                          <w:sz w:val="24"/>
                          <w:szCs w:val="24"/>
                        </w:rPr>
                      </m:ctrlPr>
                    </m:sSubPr>
                    <m:e>
                      <m:r>
                        <w:rPr>
                          <w:rFonts w:ascii="Cambria Math" w:hAnsi="Cambria Math"/>
                          <w:sz w:val="24"/>
                          <w:szCs w:val="24"/>
                        </w:rPr>
                        <m:t>x</m:t>
                      </m:r>
                      <m:ctrlPr>
                        <w:rPr>
                          <w:rFonts w:ascii="Cambria Math" w:hAnsi="Cambria Math"/>
                          <w:bCs/>
                          <w:sz w:val="24"/>
                          <w:szCs w:val="24"/>
                        </w:rPr>
                      </m:ctrlPr>
                    </m:e>
                    <m:sub>
                      <m:r>
                        <w:rPr>
                          <w:rFonts w:ascii="Cambria Math" w:hAnsi="Cambria Math"/>
                          <w:sz w:val="24"/>
                          <w:szCs w:val="24"/>
                        </w:rPr>
                        <m:t>n+1</m:t>
                      </m:r>
                    </m:sub>
                  </m:sSub>
                </m:e>
              </m:acc>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n</m:t>
                  </m:r>
                </m:sub>
              </m:sSub>
              <m:ctrlPr>
                <w:rPr>
                  <w:rFonts w:ascii="Cambria Math" w:hAnsi="Cambria Math"/>
                  <w:bCs/>
                  <w:i/>
                  <w:sz w:val="24"/>
                  <w:szCs w:val="24"/>
                </w:rPr>
              </m:ctrlPr>
            </m:den>
          </m:f>
        </m:oMath>
      </m:oMathPara>
    </w:p>
    <w:p w14:paraId="15C7BB50" w14:textId="54A6D605" w:rsidR="00DB5354" w:rsidRPr="00DB5354" w:rsidRDefault="004F12B6" w:rsidP="00D33A82">
      <w:pPr>
        <w:spacing w:line="360" w:lineRule="auto"/>
        <w:rPr>
          <w:rFonts w:ascii="宋体" w:hAnsi="宋体" w:hint="eastAsia"/>
          <w:b/>
          <w:sz w:val="28"/>
          <w:szCs w:val="28"/>
        </w:rPr>
      </w:pPr>
      <w:r>
        <w:rPr>
          <w:rFonts w:ascii="宋体" w:hAnsi="宋体" w:hint="eastAsia"/>
          <w:b/>
          <w:sz w:val="28"/>
          <w:szCs w:val="28"/>
        </w:rPr>
        <w:t>1</w:t>
      </w:r>
      <w:r w:rsidR="00DB5354" w:rsidRPr="00DB5354">
        <w:rPr>
          <w:rFonts w:ascii="宋体" w:hAnsi="宋体"/>
          <w:b/>
          <w:sz w:val="28"/>
          <w:szCs w:val="28"/>
        </w:rPr>
        <w:t>.3 迭代法求解悬崖高度模型</w:t>
      </w:r>
      <w:bookmarkEnd w:id="10"/>
    </w:p>
    <w:p w14:paraId="2A69A8E8" w14:textId="43523C7A" w:rsidR="00DB5354" w:rsidRPr="00DB5354" w:rsidRDefault="004F12B6" w:rsidP="00DB5354">
      <w:pPr>
        <w:spacing w:line="360" w:lineRule="auto"/>
        <w:rPr>
          <w:rFonts w:ascii="宋体" w:hAnsi="宋体" w:hint="eastAsia"/>
          <w:bCs/>
          <w:sz w:val="24"/>
          <w:szCs w:val="24"/>
        </w:rPr>
      </w:pPr>
      <w:bookmarkStart w:id="11" w:name="heading_12"/>
      <w:r>
        <w:rPr>
          <w:rFonts w:ascii="宋体" w:hAnsi="宋体" w:hint="eastAsia"/>
          <w:bCs/>
          <w:sz w:val="24"/>
          <w:szCs w:val="24"/>
        </w:rPr>
        <w:t>1</w:t>
      </w:r>
      <w:r w:rsidR="00DB5354" w:rsidRPr="00DB5354">
        <w:rPr>
          <w:rFonts w:ascii="宋体" w:hAnsi="宋体"/>
          <w:bCs/>
          <w:sz w:val="24"/>
          <w:szCs w:val="24"/>
        </w:rPr>
        <w:t>.3.1 模型整理与参数设定</w:t>
      </w:r>
      <w:bookmarkEnd w:id="11"/>
    </w:p>
    <w:p w14:paraId="3281A102" w14:textId="0C70759F"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题目给定的悬崖高度模型为：</w:t>
      </w:r>
    </w:p>
    <w:p w14:paraId="42EE7FBF" w14:textId="77777777" w:rsidR="00775452" w:rsidRPr="00DB5354" w:rsidRDefault="00000000" w:rsidP="00775452">
      <w:pPr>
        <w:spacing w:line="288" w:lineRule="auto"/>
        <w:rPr>
          <w:rFonts w:ascii="宋体" w:hAnsi="宋体" w:hint="eastAsia"/>
          <w:sz w:val="24"/>
          <w:szCs w:val="24"/>
        </w:rPr>
      </w:pPr>
      <m:oMathPara>
        <m:oMath>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h=</m:t>
                  </m:r>
                  <m:f>
                    <m:fPr>
                      <m:ctrlPr>
                        <w:rPr>
                          <w:rFonts w:ascii="Cambria Math" w:hAnsi="Cambria Math"/>
                          <w:sz w:val="24"/>
                          <w:szCs w:val="24"/>
                        </w:rPr>
                      </m:ctrlPr>
                    </m:fPr>
                    <m:num>
                      <m:r>
                        <w:rPr>
                          <w:rFonts w:ascii="Cambria Math" w:hAnsi="Cambria Math"/>
                          <w:sz w:val="24"/>
                          <w:szCs w:val="24"/>
                        </w:rPr>
                        <m:t>g</m:t>
                      </m:r>
                    </m:num>
                    <m:den>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den>
                  </m:f>
                  <m:d>
                    <m:dPr>
                      <m:ctrlPr>
                        <w:rPr>
                          <w:rFonts w:ascii="Cambria Math" w:hAnsi="Cambria Math"/>
                          <w:sz w:val="24"/>
                          <w:szCs w:val="24"/>
                        </w:rPr>
                      </m:ctrlPr>
                    </m:dPr>
                    <m:e>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sup>
                      </m:sSup>
                      <m:r>
                        <w:rPr>
                          <w:rFonts w:ascii="Cambria Math" w:hAnsi="Cambria Math"/>
                          <w:sz w:val="24"/>
                          <w:szCs w:val="24"/>
                        </w:rPr>
                        <m:t>-1</m:t>
                      </m:r>
                    </m:e>
                  </m:d>
                </m:e>
                <m:e>
                  <m:r>
                    <w:rPr>
                      <w:rFonts w:ascii="Cambria Math" w:hAnsi="Cambria Math"/>
                      <w:sz w:val="24"/>
                      <w:szCs w:val="24"/>
                    </w:rPr>
                    <m:t>h=</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e>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=t</m:t>
                  </m:r>
                </m:e>
              </m:eqArr>
            </m:e>
          </m:d>
        </m:oMath>
      </m:oMathPara>
    </w:p>
    <w:p w14:paraId="5B20DB24" w14:textId="746DA3AB"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其中物理参数设定为：重力加速度 </w:t>
      </w:r>
      <m:oMath>
        <m:r>
          <w:rPr>
            <w:rFonts w:ascii="Cambria Math" w:hAnsi="Cambria Math"/>
            <w:sz w:val="24"/>
            <w:szCs w:val="24"/>
          </w:rPr>
          <m:t>g=9.8m</m:t>
        </m:r>
        <m:r>
          <m:rPr>
            <m:lit/>
          </m:rPr>
          <w:rPr>
            <w:rFonts w:ascii="Cambria Math" w:hAnsi="Cambria Math"/>
            <w:sz w:val="24"/>
            <w:szCs w:val="24"/>
          </w:rPr>
          <m:t>/</m:t>
        </m:r>
        <m:sSup>
          <m:sSupPr>
            <m:ctrlPr>
              <w:rPr>
                <w:rFonts w:ascii="Cambria Math" w:hAnsi="Cambria Math"/>
                <w:bCs/>
                <w:sz w:val="24"/>
                <w:szCs w:val="24"/>
              </w:rPr>
            </m:ctrlPr>
          </m:sSupPr>
          <m:e>
            <m:r>
              <w:rPr>
                <w:rFonts w:ascii="Cambria Math" w:hAnsi="Cambria Math"/>
                <w:sz w:val="24"/>
                <w:szCs w:val="24"/>
              </w:rPr>
              <m:t>s</m:t>
            </m:r>
          </m:e>
          <m:sup>
            <m:r>
              <w:rPr>
                <w:rFonts w:ascii="Cambria Math" w:hAnsi="Cambria Math"/>
                <w:sz w:val="24"/>
                <w:szCs w:val="24"/>
              </w:rPr>
              <m:t>2</m:t>
            </m:r>
          </m:sup>
        </m:sSup>
      </m:oMath>
      <w:r w:rsidRPr="00DB5354">
        <w:rPr>
          <w:rFonts w:ascii="宋体" w:hAnsi="宋体"/>
          <w:bCs/>
          <w:sz w:val="24"/>
          <w:szCs w:val="24"/>
        </w:rPr>
        <w:t xml:space="preserve">，空气阻尼系数 </w:t>
      </w:r>
      <m:oMath>
        <m:r>
          <w:rPr>
            <w:rFonts w:ascii="Cambria Math" w:hAnsi="Cambria Math"/>
            <w:sz w:val="24"/>
            <w:szCs w:val="24"/>
          </w:rPr>
          <m:t>k=0.05</m:t>
        </m:r>
        <m:sSup>
          <m:sSupPr>
            <m:ctrlPr>
              <w:rPr>
                <w:rFonts w:ascii="Cambria Math" w:hAnsi="Cambria Math"/>
                <w:bCs/>
                <w:sz w:val="24"/>
                <w:szCs w:val="24"/>
              </w:rPr>
            </m:ctrlPr>
          </m:sSupPr>
          <m:e>
            <m:r>
              <w:rPr>
                <w:rFonts w:ascii="Cambria Math" w:hAnsi="Cambria Math"/>
                <w:sz w:val="24"/>
                <w:szCs w:val="24"/>
              </w:rPr>
              <m:t>s</m:t>
            </m:r>
          </m:e>
          <m:sup>
            <m:r>
              <w:rPr>
                <w:rFonts w:ascii="Cambria Math" w:hAnsi="Cambria Math"/>
                <w:sz w:val="24"/>
                <w:szCs w:val="24"/>
              </w:rPr>
              <m:t>-1</m:t>
            </m:r>
          </m:sup>
        </m:sSup>
      </m:oMath>
      <w:r w:rsidRPr="00DB5354">
        <w:rPr>
          <w:rFonts w:ascii="宋体" w:hAnsi="宋体"/>
          <w:bCs/>
          <w:sz w:val="24"/>
          <w:szCs w:val="24"/>
        </w:rPr>
        <w:t xml:space="preserve">，空气中声速 </w:t>
      </w:r>
      <m:oMath>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r>
          <w:rPr>
            <w:rFonts w:ascii="Cambria Math" w:hAnsi="Cambria Math"/>
            <w:sz w:val="24"/>
            <w:szCs w:val="24"/>
          </w:rPr>
          <m:t>=340m</m:t>
        </m:r>
        <m:r>
          <m:rPr>
            <m:lit/>
          </m:rPr>
          <w:rPr>
            <w:rFonts w:ascii="Cambria Math" w:hAnsi="Cambria Math"/>
            <w:sz w:val="24"/>
            <w:szCs w:val="24"/>
          </w:rPr>
          <m:t>/</m:t>
        </m:r>
        <m:r>
          <w:rPr>
            <w:rFonts w:ascii="Cambria Math" w:hAnsi="Cambria Math"/>
            <w:sz w:val="24"/>
            <w:szCs w:val="24"/>
          </w:rPr>
          <m:t>s</m:t>
        </m:r>
      </m:oMath>
      <w:r w:rsidRPr="00DB5354">
        <w:rPr>
          <w:rFonts w:ascii="宋体" w:hAnsi="宋体"/>
          <w:bCs/>
          <w:sz w:val="24"/>
          <w:szCs w:val="24"/>
        </w:rPr>
        <w:t xml:space="preserve">，总计时时长 </w:t>
      </w:r>
      <m:oMath>
        <m:r>
          <w:rPr>
            <w:rFonts w:ascii="Cambria Math" w:hAnsi="Cambria Math"/>
            <w:sz w:val="24"/>
            <w:szCs w:val="24"/>
          </w:rPr>
          <m:t>t=4s</m:t>
        </m:r>
      </m:oMath>
      <w:r w:rsidRPr="00DB5354">
        <w:rPr>
          <w:rFonts w:ascii="宋体" w:hAnsi="宋体"/>
          <w:bCs/>
          <w:sz w:val="24"/>
          <w:szCs w:val="24"/>
        </w:rPr>
        <w:t xml:space="preserve">，人的反应时间取行业通用值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=0.2s</m:t>
        </m:r>
      </m:oMath>
      <w:r w:rsidRPr="00DB5354">
        <w:rPr>
          <w:rFonts w:ascii="宋体" w:hAnsi="宋体"/>
          <w:bCs/>
          <w:sz w:val="24"/>
          <w:szCs w:val="24"/>
        </w:rPr>
        <w:t>（无特殊说明时的标准取值）。</w:t>
      </w:r>
    </w:p>
    <w:p w14:paraId="1683EAD8" w14:textId="68A1FFB4" w:rsidR="00DB5354" w:rsidRPr="00DB5354" w:rsidRDefault="004F12B6" w:rsidP="00DB5354">
      <w:pPr>
        <w:spacing w:line="360" w:lineRule="auto"/>
        <w:rPr>
          <w:rFonts w:ascii="宋体" w:hAnsi="宋体" w:hint="eastAsia"/>
          <w:bCs/>
          <w:sz w:val="24"/>
          <w:szCs w:val="24"/>
        </w:rPr>
      </w:pPr>
      <w:bookmarkStart w:id="12" w:name="heading_13"/>
      <w:r>
        <w:rPr>
          <w:rFonts w:ascii="宋体" w:hAnsi="宋体" w:hint="eastAsia"/>
          <w:bCs/>
          <w:sz w:val="24"/>
          <w:szCs w:val="24"/>
        </w:rPr>
        <w:t>1</w:t>
      </w:r>
      <w:r w:rsidR="00DB5354" w:rsidRPr="00DB5354">
        <w:rPr>
          <w:rFonts w:ascii="宋体" w:hAnsi="宋体"/>
          <w:bCs/>
          <w:sz w:val="24"/>
          <w:szCs w:val="24"/>
        </w:rPr>
        <w:t>.3.2 非线性方程构建</w:t>
      </w:r>
      <w:bookmarkEnd w:id="12"/>
    </w:p>
    <w:p w14:paraId="5DD5101F" w14:textId="7203925E"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通过消元法整合方程，消去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1</m:t>
            </m:r>
          </m:sub>
        </m:sSub>
      </m:oMath>
      <w:r w:rsidRPr="00DB5354">
        <w:rPr>
          <w:rFonts w:ascii="宋体" w:hAnsi="宋体"/>
          <w:bCs/>
          <w:sz w:val="24"/>
          <w:szCs w:val="24"/>
        </w:rPr>
        <w:t xml:space="preserve"> 和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2</m:t>
            </m:r>
          </m:sub>
        </m:sSub>
      </m:oMath>
      <w:r w:rsidRPr="00DB5354">
        <w:rPr>
          <w:rFonts w:ascii="宋体" w:hAnsi="宋体"/>
          <w:bCs/>
          <w:sz w:val="24"/>
          <w:szCs w:val="24"/>
        </w:rPr>
        <w:t>：</w:t>
      </w:r>
    </w:p>
    <w:p w14:paraId="51D8632E" w14:textId="40C1758A"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由第二式得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h</m:t>
            </m:r>
          </m:num>
          <m:den>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oMath>
      <w:r w:rsidRPr="00DB5354">
        <w:rPr>
          <w:rFonts w:ascii="宋体" w:hAnsi="宋体"/>
          <w:bCs/>
          <w:sz w:val="24"/>
          <w:szCs w:val="24"/>
        </w:rPr>
        <w:t xml:space="preserve">，由第三式得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d>
          <m:dPr>
            <m:ctrlPr>
              <w:rPr>
                <w:rFonts w:ascii="Cambria Math" w:hAnsi="Cambria Math"/>
                <w:bCs/>
                <w:sz w:val="24"/>
                <w:szCs w:val="24"/>
              </w:rPr>
            </m:ctrlPr>
          </m:dPr>
          <m:e>
            <m:r>
              <w:rPr>
                <w:rFonts w:ascii="Cambria Math" w:hAnsi="Cambria Math"/>
                <w:sz w:val="24"/>
                <w:szCs w:val="24"/>
              </w:rPr>
              <m:t>t-</m:t>
            </m:r>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0</m:t>
                </m:r>
              </m:sub>
            </m:sSub>
          </m:e>
        </m:d>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h</m:t>
            </m:r>
          </m:num>
          <m:den>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oMath>
      <w:r w:rsidRPr="00DB5354">
        <w:rPr>
          <w:rFonts w:ascii="宋体" w:hAnsi="宋体"/>
          <w:bCs/>
          <w:sz w:val="24"/>
          <w:szCs w:val="24"/>
        </w:rPr>
        <w:t>。</w:t>
      </w:r>
    </w:p>
    <w:p w14:paraId="7561C774" w14:textId="5F5AFD1D"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将 </w:t>
      </w:r>
      <m:oMath>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1</m:t>
            </m:r>
          </m:sub>
        </m:sSub>
      </m:oMath>
      <w:r w:rsidRPr="00DB5354">
        <w:rPr>
          <w:rFonts w:ascii="宋体" w:hAnsi="宋体"/>
          <w:bCs/>
          <w:sz w:val="24"/>
          <w:szCs w:val="24"/>
        </w:rPr>
        <w:t xml:space="preserve"> 代入第一式，得到关于山崖高度 </w:t>
      </w:r>
      <m:oMath>
        <m:r>
          <w:rPr>
            <w:rFonts w:ascii="Cambria Math" w:hAnsi="Cambria Math"/>
            <w:sz w:val="24"/>
            <w:szCs w:val="24"/>
          </w:rPr>
          <m:t>h</m:t>
        </m:r>
      </m:oMath>
      <w:r w:rsidRPr="00DB5354">
        <w:rPr>
          <w:rFonts w:ascii="宋体" w:hAnsi="宋体"/>
          <w:bCs/>
          <w:sz w:val="24"/>
          <w:szCs w:val="24"/>
        </w:rPr>
        <w:t xml:space="preserve"> 的非线性方程：</w:t>
      </w:r>
    </w:p>
    <w:p w14:paraId="432DB4FC" w14:textId="3E765642" w:rsidR="00DB5354" w:rsidRPr="00DB5354" w:rsidRDefault="00DB5354" w:rsidP="00DB5354">
      <w:pPr>
        <w:spacing w:line="360" w:lineRule="auto"/>
        <w:rPr>
          <w:rFonts w:ascii="宋体" w:hAnsi="宋体" w:hint="eastAsia"/>
          <w:bCs/>
          <w:sz w:val="24"/>
          <w:szCs w:val="24"/>
        </w:rPr>
      </w:pPr>
      <m:oMathPara>
        <m:oMath>
          <m:r>
            <w:rPr>
              <w:rFonts w:ascii="Cambria Math" w:hAnsi="Cambria Math"/>
              <w:sz w:val="24"/>
              <w:szCs w:val="24"/>
            </w:rPr>
            <m:t>F</m:t>
          </m:r>
          <m:d>
            <m:dPr>
              <m:ctrlPr>
                <w:rPr>
                  <w:rFonts w:ascii="Cambria Math" w:hAnsi="Cambria Math"/>
                  <w:bCs/>
                  <w:sz w:val="24"/>
                  <w:szCs w:val="24"/>
                </w:rPr>
              </m:ctrlPr>
            </m:dPr>
            <m:e>
              <m:r>
                <w:rPr>
                  <w:rFonts w:ascii="Cambria Math" w:hAnsi="Cambria Math"/>
                  <w:sz w:val="24"/>
                  <w:szCs w:val="24"/>
                </w:rPr>
                <m:t>h</m:t>
              </m:r>
            </m:e>
          </m:d>
          <m:r>
            <w:rPr>
              <w:rFonts w:ascii="Cambria Math" w:hAnsi="Cambria Math"/>
              <w:sz w:val="24"/>
              <w:szCs w:val="24"/>
            </w:rPr>
            <m:t>=h-</m:t>
          </m:r>
          <m:f>
            <m:fPr>
              <m:ctrlPr>
                <w:rPr>
                  <w:rFonts w:ascii="Cambria Math" w:hAnsi="Cambria Math"/>
                  <w:bCs/>
                  <w:sz w:val="24"/>
                  <w:szCs w:val="24"/>
                </w:rPr>
              </m:ctrlPr>
            </m:fPr>
            <m:num>
              <m:r>
                <w:rPr>
                  <w:rFonts w:ascii="Cambria Math" w:hAnsi="Cambria Math"/>
                  <w:sz w:val="24"/>
                  <w:szCs w:val="24"/>
                </w:rPr>
                <m:t>g</m:t>
              </m:r>
            </m:num>
            <m:den>
              <m:sSup>
                <m:sSupPr>
                  <m:ctrlPr>
                    <w:rPr>
                      <w:rFonts w:ascii="Cambria Math" w:hAnsi="Cambria Math"/>
                      <w:bCs/>
                      <w:sz w:val="24"/>
                      <w:szCs w:val="24"/>
                    </w:rPr>
                  </m:ctrlPr>
                </m:sSupPr>
                <m:e>
                  <m:r>
                    <w:rPr>
                      <w:rFonts w:ascii="Cambria Math" w:hAnsi="Cambria Math"/>
                      <w:sz w:val="24"/>
                      <w:szCs w:val="24"/>
                    </w:rPr>
                    <m:t>k</m:t>
                  </m:r>
                </m:e>
                <m:sup>
                  <m:r>
                    <w:rPr>
                      <w:rFonts w:ascii="Cambria Math" w:hAnsi="Cambria Math"/>
                      <w:sz w:val="24"/>
                      <w:szCs w:val="24"/>
                    </w:rPr>
                    <m:t>2</m:t>
                  </m:r>
                </m:sup>
              </m:sSup>
            </m:den>
          </m:f>
          <m:d>
            <m:dPr>
              <m:begChr m:val="["/>
              <m:endChr m:val="]"/>
              <m:ctrlPr>
                <w:rPr>
                  <w:rFonts w:ascii="Cambria Math" w:hAnsi="Cambria Math"/>
                  <w:bCs/>
                  <w:sz w:val="24"/>
                  <w:szCs w:val="24"/>
                </w:rPr>
              </m:ctrlPr>
            </m:dPr>
            <m:e>
              <m:r>
                <w:rPr>
                  <w:rFonts w:ascii="Cambria Math" w:hAnsi="Cambria Math"/>
                  <w:sz w:val="24"/>
                  <w:szCs w:val="24"/>
                </w:rPr>
                <m:t>k</m:t>
              </m:r>
              <m:d>
                <m:dPr>
                  <m:ctrlPr>
                    <w:rPr>
                      <w:rFonts w:ascii="Cambria Math" w:hAnsi="Cambria Math"/>
                      <w:bCs/>
                      <w:sz w:val="24"/>
                      <w:szCs w:val="24"/>
                    </w:rPr>
                  </m:ctrlPr>
                </m:dPr>
                <m:e>
                  <m:r>
                    <w:rPr>
                      <w:rFonts w:ascii="Cambria Math" w:hAnsi="Cambria Math"/>
                      <w:sz w:val="24"/>
                      <w:szCs w:val="24"/>
                    </w:rPr>
                    <m:t>T-</m:t>
                  </m:r>
                  <m:f>
                    <m:fPr>
                      <m:ctrlPr>
                        <w:rPr>
                          <w:rFonts w:ascii="Cambria Math" w:hAnsi="Cambria Math"/>
                          <w:bCs/>
                          <w:sz w:val="24"/>
                          <w:szCs w:val="24"/>
                        </w:rPr>
                      </m:ctrlPr>
                    </m:fPr>
                    <m:num>
                      <m:r>
                        <w:rPr>
                          <w:rFonts w:ascii="Cambria Math" w:hAnsi="Cambria Math"/>
                          <w:sz w:val="24"/>
                          <w:szCs w:val="24"/>
                        </w:rPr>
                        <m:t>h</m:t>
                      </m:r>
                    </m:num>
                    <m:den>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e>
              </m:d>
              <m:r>
                <w:rPr>
                  <w:rFonts w:ascii="Cambria Math" w:hAnsi="Cambria Math"/>
                  <w:sz w:val="24"/>
                  <w:szCs w:val="24"/>
                </w:rPr>
                <m:t>+</m:t>
              </m:r>
              <m:sSup>
                <m:sSupPr>
                  <m:ctrlPr>
                    <w:rPr>
                      <w:rFonts w:ascii="Cambria Math" w:hAnsi="Cambria Math"/>
                      <w:bCs/>
                      <w:sz w:val="24"/>
                      <w:szCs w:val="24"/>
                    </w:rPr>
                  </m:ctrlPr>
                </m:sSupPr>
                <m:e>
                  <m:r>
                    <w:rPr>
                      <w:rFonts w:ascii="Cambria Math" w:hAnsi="Cambria Math"/>
                      <w:sz w:val="24"/>
                      <w:szCs w:val="24"/>
                    </w:rPr>
                    <m:t>e</m:t>
                  </m:r>
                </m:e>
                <m:sup>
                  <m:r>
                    <w:rPr>
                      <w:rFonts w:ascii="Cambria Math" w:hAnsi="Cambria Math"/>
                      <w:sz w:val="24"/>
                      <w:szCs w:val="24"/>
                    </w:rPr>
                    <m:t>-k</m:t>
                  </m:r>
                  <m:d>
                    <m:dPr>
                      <m:ctrlPr>
                        <w:rPr>
                          <w:rFonts w:ascii="Cambria Math" w:hAnsi="Cambria Math"/>
                          <w:bCs/>
                          <w:sz w:val="24"/>
                          <w:szCs w:val="24"/>
                        </w:rPr>
                      </m:ctrlPr>
                    </m:dPr>
                    <m:e>
                      <m:r>
                        <w:rPr>
                          <w:rFonts w:ascii="Cambria Math" w:hAnsi="Cambria Math"/>
                          <w:sz w:val="24"/>
                          <w:szCs w:val="24"/>
                        </w:rPr>
                        <m:t>T-</m:t>
                      </m:r>
                      <m:f>
                        <m:fPr>
                          <m:ctrlPr>
                            <w:rPr>
                              <w:rFonts w:ascii="Cambria Math" w:hAnsi="Cambria Math"/>
                              <w:bCs/>
                              <w:sz w:val="24"/>
                              <w:szCs w:val="24"/>
                            </w:rPr>
                          </m:ctrlPr>
                        </m:fPr>
                        <m:num>
                          <m:r>
                            <w:rPr>
                              <w:rFonts w:ascii="Cambria Math" w:hAnsi="Cambria Math"/>
                              <w:sz w:val="24"/>
                              <w:szCs w:val="24"/>
                            </w:rPr>
                            <m:t>h</m:t>
                          </m:r>
                        </m:num>
                        <m:den>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e>
                  </m:d>
                </m:sup>
              </m:sSup>
              <m:r>
                <w:rPr>
                  <w:rFonts w:ascii="Cambria Math" w:hAnsi="Cambria Math"/>
                  <w:sz w:val="24"/>
                  <w:szCs w:val="24"/>
                </w:rPr>
                <m:t>-1</m:t>
              </m:r>
            </m:e>
          </m:d>
          <m:r>
            <w:rPr>
              <w:rFonts w:ascii="Cambria Math" w:hAnsi="Cambria Math"/>
              <w:sz w:val="24"/>
              <w:szCs w:val="24"/>
            </w:rPr>
            <m:t>=0</m:t>
          </m:r>
        </m:oMath>
      </m:oMathPara>
    </w:p>
    <w:p w14:paraId="4B850D86" w14:textId="345FFACC"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其中 </w:t>
      </w:r>
      <m:oMath>
        <m:r>
          <w:rPr>
            <w:rFonts w:ascii="Cambria Math" w:hAnsi="Cambria Math"/>
            <w:sz w:val="24"/>
            <w:szCs w:val="24"/>
          </w:rPr>
          <m:t>T=t-</m:t>
        </m:r>
        <m:sSub>
          <m:sSubPr>
            <m:ctrlPr>
              <w:rPr>
                <w:rFonts w:ascii="Cambria Math" w:hAnsi="Cambria Math"/>
                <w:bCs/>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=3.8s</m:t>
        </m:r>
      </m:oMath>
      <w:r w:rsidRPr="00DB5354">
        <w:rPr>
          <w:rFonts w:ascii="宋体" w:hAnsi="宋体"/>
          <w:bCs/>
          <w:sz w:val="24"/>
          <w:szCs w:val="24"/>
        </w:rPr>
        <w:t>，为石块下落与回声传播的总时长。</w:t>
      </w:r>
    </w:p>
    <w:p w14:paraId="4A64AFB0" w14:textId="686C8C64" w:rsidR="00DB5354" w:rsidRPr="00DB5354" w:rsidRDefault="004F12B6" w:rsidP="00DB5354">
      <w:pPr>
        <w:spacing w:line="360" w:lineRule="auto"/>
        <w:rPr>
          <w:rFonts w:ascii="宋体" w:hAnsi="宋体" w:hint="eastAsia"/>
          <w:bCs/>
          <w:sz w:val="24"/>
          <w:szCs w:val="24"/>
        </w:rPr>
      </w:pPr>
      <w:bookmarkStart w:id="13" w:name="heading_14"/>
      <w:r>
        <w:rPr>
          <w:rFonts w:ascii="宋体" w:hAnsi="宋体" w:hint="eastAsia"/>
          <w:bCs/>
          <w:sz w:val="24"/>
          <w:szCs w:val="24"/>
        </w:rPr>
        <w:t>1</w:t>
      </w:r>
      <w:r w:rsidR="00DB5354" w:rsidRPr="00DB5354">
        <w:rPr>
          <w:rFonts w:ascii="宋体" w:hAnsi="宋体"/>
          <w:bCs/>
          <w:sz w:val="24"/>
          <w:szCs w:val="24"/>
        </w:rPr>
        <w:t>.3.3 迭代方法选择与收敛性</w:t>
      </w:r>
      <w:bookmarkEnd w:id="13"/>
    </w:p>
    <w:p w14:paraId="13B4BCE5" w14:textId="6EF2BDA9"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该方程为超越非线性方程，无解析解，采用收敛速度快的Newton迭代法求解。首先求导得到 </w:t>
      </w:r>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r>
              <w:rPr>
                <w:rFonts w:ascii="Cambria Math" w:hAnsi="Cambria Math"/>
                <w:sz w:val="24"/>
                <w:szCs w:val="24"/>
              </w:rPr>
              <m:t>h</m:t>
            </m:r>
          </m:e>
        </m:d>
      </m:oMath>
      <w:r w:rsidRPr="00DB5354">
        <w:rPr>
          <w:rFonts w:ascii="宋体" w:hAnsi="宋体"/>
          <w:bCs/>
          <w:sz w:val="24"/>
          <w:szCs w:val="24"/>
        </w:rPr>
        <w:t>，构造Newton迭代格式：</w:t>
      </w:r>
    </w:p>
    <w:p w14:paraId="17BF5B62" w14:textId="35646258" w:rsidR="00DB5354" w:rsidRPr="00DB5354" w:rsidRDefault="00000000" w:rsidP="00DB5354">
      <w:pPr>
        <w:spacing w:line="360" w:lineRule="auto"/>
        <w:rPr>
          <w:rFonts w:ascii="宋体" w:hAnsi="宋体" w:hint="eastAsia"/>
          <w:bCs/>
          <w:sz w:val="24"/>
          <w:szCs w:val="24"/>
        </w:rPr>
      </w:pPr>
      <m:oMathPara>
        <m:oMath>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F</m:t>
              </m:r>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n</m:t>
                      </m:r>
                    </m:sub>
                  </m:sSub>
                </m:e>
              </m:d>
            </m:num>
            <m:den>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n</m:t>
                      </m:r>
                    </m:sub>
                  </m:sSub>
                </m:e>
              </m:d>
            </m:den>
          </m:f>
        </m:oMath>
      </m:oMathPara>
    </w:p>
    <w:p w14:paraId="23218F4D" w14:textId="77777777" w:rsidR="00DB5354" w:rsidRPr="00DB5354" w:rsidRDefault="00DB5354" w:rsidP="00DB5354">
      <w:pPr>
        <w:spacing w:line="360" w:lineRule="auto"/>
        <w:rPr>
          <w:rFonts w:ascii="宋体" w:hAnsi="宋体" w:hint="eastAsia"/>
          <w:bCs/>
          <w:sz w:val="24"/>
          <w:szCs w:val="24"/>
        </w:rPr>
      </w:pPr>
      <w:r w:rsidRPr="00DB5354">
        <w:rPr>
          <w:rFonts w:ascii="宋体" w:hAnsi="宋体"/>
          <w:bCs/>
          <w:sz w:val="24"/>
          <w:szCs w:val="24"/>
        </w:rPr>
        <w:t>其中：</w:t>
      </w:r>
    </w:p>
    <w:p w14:paraId="59834880" w14:textId="11F96913" w:rsidR="00DB5354" w:rsidRPr="00DB5354" w:rsidRDefault="00000000" w:rsidP="00DB5354">
      <w:pPr>
        <w:spacing w:line="360" w:lineRule="auto"/>
        <w:rPr>
          <w:rFonts w:ascii="宋体" w:hAnsi="宋体" w:hint="eastAsia"/>
          <w:bCs/>
          <w:sz w:val="24"/>
          <w:szCs w:val="24"/>
        </w:rPr>
      </w:pPr>
      <m:oMathPara>
        <m:oMath>
          <m:sSup>
            <m:sSupPr>
              <m:ctrlPr>
                <w:rPr>
                  <w:rFonts w:ascii="Cambria Math" w:hAnsi="Cambria Math"/>
                  <w:bCs/>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bCs/>
                  <w:sz w:val="24"/>
                  <w:szCs w:val="24"/>
                </w:rPr>
              </m:ctrlPr>
            </m:dPr>
            <m:e>
              <m:r>
                <w:rPr>
                  <w:rFonts w:ascii="Cambria Math" w:hAnsi="Cambria Math"/>
                  <w:sz w:val="24"/>
                  <w:szCs w:val="24"/>
                </w:rPr>
                <m:t>h</m:t>
              </m:r>
            </m:e>
          </m:d>
          <m:r>
            <w:rPr>
              <w:rFonts w:ascii="Cambria Math" w:hAnsi="Cambria Math"/>
              <w:sz w:val="24"/>
              <w:szCs w:val="24"/>
            </w:rPr>
            <m:t>=1+</m:t>
          </m:r>
          <m:f>
            <m:fPr>
              <m:ctrlPr>
                <w:rPr>
                  <w:rFonts w:ascii="Cambria Math" w:hAnsi="Cambria Math"/>
                  <w:bCs/>
                  <w:sz w:val="24"/>
                  <w:szCs w:val="24"/>
                </w:rPr>
              </m:ctrlPr>
            </m:fPr>
            <m:num>
              <m:r>
                <w:rPr>
                  <w:rFonts w:ascii="Cambria Math" w:hAnsi="Cambria Math"/>
                  <w:sz w:val="24"/>
                  <w:szCs w:val="24"/>
                </w:rPr>
                <m:t>g</m:t>
              </m:r>
            </m:num>
            <m:den>
              <m:r>
                <w:rPr>
                  <w:rFonts w:ascii="Cambria Math" w:hAnsi="Cambria Math"/>
                  <w:sz w:val="24"/>
                  <w:szCs w:val="24"/>
                </w:rPr>
                <m:t>k</m:t>
              </m:r>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d>
            <m:dPr>
              <m:ctrlPr>
                <w:rPr>
                  <w:rFonts w:ascii="Cambria Math" w:hAnsi="Cambria Math"/>
                  <w:bCs/>
                  <w:sz w:val="24"/>
                  <w:szCs w:val="24"/>
                </w:rPr>
              </m:ctrlPr>
            </m:dPr>
            <m:e>
              <m:r>
                <w:rPr>
                  <w:rFonts w:ascii="Cambria Math" w:hAnsi="Cambria Math"/>
                  <w:sz w:val="24"/>
                  <w:szCs w:val="24"/>
                </w:rPr>
                <m:t>1+</m:t>
              </m:r>
              <m:sSup>
                <m:sSupPr>
                  <m:ctrlPr>
                    <w:rPr>
                      <w:rFonts w:ascii="Cambria Math" w:hAnsi="Cambria Math"/>
                      <w:bCs/>
                      <w:sz w:val="24"/>
                      <w:szCs w:val="24"/>
                    </w:rPr>
                  </m:ctrlPr>
                </m:sSupPr>
                <m:e>
                  <m:r>
                    <w:rPr>
                      <w:rFonts w:ascii="Cambria Math" w:hAnsi="Cambria Math"/>
                      <w:sz w:val="24"/>
                      <w:szCs w:val="24"/>
                    </w:rPr>
                    <m:t>e</m:t>
                  </m:r>
                </m:e>
                <m:sup>
                  <m:r>
                    <w:rPr>
                      <w:rFonts w:ascii="Cambria Math" w:hAnsi="Cambria Math"/>
                      <w:sz w:val="24"/>
                      <w:szCs w:val="24"/>
                    </w:rPr>
                    <m:t>-k</m:t>
                  </m:r>
                  <m:d>
                    <m:dPr>
                      <m:ctrlPr>
                        <w:rPr>
                          <w:rFonts w:ascii="Cambria Math" w:hAnsi="Cambria Math"/>
                          <w:bCs/>
                          <w:sz w:val="24"/>
                          <w:szCs w:val="24"/>
                        </w:rPr>
                      </m:ctrlPr>
                    </m:dPr>
                    <m:e>
                      <m:r>
                        <w:rPr>
                          <w:rFonts w:ascii="Cambria Math" w:hAnsi="Cambria Math"/>
                          <w:sz w:val="24"/>
                          <w:szCs w:val="24"/>
                        </w:rPr>
                        <m:t>T-</m:t>
                      </m:r>
                      <m:f>
                        <m:fPr>
                          <m:ctrlPr>
                            <w:rPr>
                              <w:rFonts w:ascii="Cambria Math" w:hAnsi="Cambria Math"/>
                              <w:bCs/>
                              <w:sz w:val="24"/>
                              <w:szCs w:val="24"/>
                            </w:rPr>
                          </m:ctrlPr>
                        </m:fPr>
                        <m:num>
                          <m:r>
                            <w:rPr>
                              <w:rFonts w:ascii="Cambria Math" w:hAnsi="Cambria Math"/>
                              <w:sz w:val="24"/>
                              <w:szCs w:val="24"/>
                            </w:rPr>
                            <m:t>h</m:t>
                          </m:r>
                        </m:num>
                        <m:den>
                          <m:sSub>
                            <m:sSubPr>
                              <m:ctrlPr>
                                <w:rPr>
                                  <w:rFonts w:ascii="Cambria Math" w:hAnsi="Cambria Math"/>
                                  <w:bCs/>
                                  <w:sz w:val="24"/>
                                  <w:szCs w:val="24"/>
                                </w:rPr>
                              </m:ctrlPr>
                            </m:sSubPr>
                            <m:e>
                              <m:r>
                                <w:rPr>
                                  <w:rFonts w:ascii="Cambria Math" w:hAnsi="Cambria Math"/>
                                  <w:sz w:val="24"/>
                                  <w:szCs w:val="24"/>
                                </w:rPr>
                                <m:t>v</m:t>
                              </m:r>
                            </m:e>
                            <m:sub>
                              <m:r>
                                <w:rPr>
                                  <w:rFonts w:ascii="Cambria Math" w:hAnsi="Cambria Math"/>
                                  <w:sz w:val="24"/>
                                  <w:szCs w:val="24"/>
                                </w:rPr>
                                <m:t>s</m:t>
                              </m:r>
                            </m:sub>
                          </m:sSub>
                        </m:den>
                      </m:f>
                    </m:e>
                  </m:d>
                </m:sup>
              </m:sSup>
            </m:e>
          </m:d>
        </m:oMath>
      </m:oMathPara>
    </w:p>
    <w:p w14:paraId="1C8133F0" w14:textId="4B2F9E4C" w:rsidR="00DB5354" w:rsidRDefault="00DB5354" w:rsidP="00DB5354">
      <w:pPr>
        <w:spacing w:line="360" w:lineRule="auto"/>
        <w:rPr>
          <w:rFonts w:ascii="宋体" w:hAnsi="宋体" w:hint="eastAsia"/>
          <w:bCs/>
          <w:sz w:val="24"/>
          <w:szCs w:val="24"/>
        </w:rPr>
      </w:pPr>
      <w:r w:rsidRPr="00DB5354">
        <w:rPr>
          <w:rFonts w:ascii="宋体" w:hAnsi="宋体"/>
          <w:bCs/>
          <w:sz w:val="24"/>
          <w:szCs w:val="24"/>
        </w:rPr>
        <w:t xml:space="preserve">初始值选取：忽略空气阻力与回声时，自由下落高度约为 </w:t>
      </w:r>
      <m:oMath>
        <m:r>
          <w:rPr>
            <w:rFonts w:ascii="Cambria Math" w:hAnsi="Cambria Math"/>
            <w:sz w:val="24"/>
            <w:szCs w:val="24"/>
          </w:rPr>
          <m:t>0.5g</m:t>
        </m:r>
        <m:sSup>
          <m:sSupPr>
            <m:ctrlPr>
              <w:rPr>
                <w:rFonts w:ascii="Cambria Math" w:hAnsi="Cambria Math"/>
                <w:bCs/>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=78.4m</m:t>
        </m:r>
      </m:oMath>
      <w:r w:rsidRPr="00DB5354">
        <w:rPr>
          <w:rFonts w:ascii="宋体" w:hAnsi="宋体"/>
          <w:bCs/>
          <w:sz w:val="24"/>
          <w:szCs w:val="24"/>
        </w:rPr>
        <w:t xml:space="preserve">，因此选取初始迭代值 </w:t>
      </w:r>
      <m:oMath>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=70m</m:t>
        </m:r>
      </m:oMath>
      <w:r w:rsidRPr="00DB5354">
        <w:rPr>
          <w:rFonts w:ascii="宋体" w:hAnsi="宋体"/>
          <w:bCs/>
          <w:sz w:val="24"/>
          <w:szCs w:val="24"/>
        </w:rPr>
        <w:t>，保证在根的邻域内，迭代可快速收敛。</w:t>
      </w:r>
    </w:p>
    <w:p w14:paraId="60C7BD28" w14:textId="5A1D52FE" w:rsidR="004F12B6" w:rsidRPr="004F12B6" w:rsidRDefault="00085ECC" w:rsidP="004F12B6">
      <w:pPr>
        <w:spacing w:line="360" w:lineRule="auto"/>
        <w:rPr>
          <w:rFonts w:ascii="宋体" w:hAnsi="宋体" w:hint="eastAsia"/>
          <w:bCs/>
          <w:sz w:val="28"/>
          <w:szCs w:val="28"/>
        </w:rPr>
      </w:pPr>
      <w:r w:rsidRPr="00085ECC">
        <w:rPr>
          <w:rFonts w:ascii="宋体" w:hAnsi="宋体" w:hint="eastAsia"/>
          <w:b/>
          <w:bCs/>
          <w:sz w:val="28"/>
          <w:szCs w:val="28"/>
        </w:rPr>
        <w:t>2</w:t>
      </w:r>
      <w:r w:rsidR="004F12B6" w:rsidRPr="004F12B6">
        <w:rPr>
          <w:rFonts w:ascii="宋体" w:hAnsi="宋体"/>
          <w:b/>
          <w:bCs/>
          <w:sz w:val="28"/>
          <w:szCs w:val="28"/>
        </w:rPr>
        <w:t>.1 随机一致性指标RI的计算建模与分析</w:t>
      </w:r>
    </w:p>
    <w:p w14:paraId="69B08EC8" w14:textId="19DDC8C9"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lastRenderedPageBreak/>
        <w:t>2</w:t>
      </w:r>
      <w:r w:rsidR="004F12B6" w:rsidRPr="004F12B6">
        <w:rPr>
          <w:rFonts w:ascii="宋体" w:hAnsi="宋体"/>
          <w:b/>
          <w:bCs/>
          <w:sz w:val="24"/>
          <w:szCs w:val="24"/>
        </w:rPr>
        <w:t>.1.1 RI的核心定义与计算原理</w:t>
      </w:r>
    </w:p>
    <w:p w14:paraId="35627409" w14:textId="77777777" w:rsidR="004F12B6" w:rsidRPr="004F12B6" w:rsidRDefault="004F12B6" w:rsidP="004F12B6">
      <w:pPr>
        <w:spacing w:line="360" w:lineRule="auto"/>
        <w:rPr>
          <w:rFonts w:ascii="宋体" w:hAnsi="宋体" w:hint="eastAsia"/>
          <w:bCs/>
          <w:sz w:val="24"/>
          <w:szCs w:val="24"/>
        </w:rPr>
      </w:pPr>
      <w:r w:rsidRPr="004F12B6">
        <w:rPr>
          <w:rFonts w:ascii="宋体" w:hAnsi="宋体"/>
          <w:bCs/>
          <w:sz w:val="24"/>
          <w:szCs w:val="24"/>
        </w:rPr>
        <w:t>在层次分析法中，随机一致性指标RI是衡量“随机生成的n阶正互反矩阵一致性程度”的统计基准指标，用于判断实际构造的判断矩阵是否具有满意的一致性。其核心计算逻辑如下：</w:t>
      </w:r>
    </w:p>
    <w:p w14:paraId="1D0A4DE5" w14:textId="34ADC7EE" w:rsidR="004F12B6" w:rsidRPr="004F12B6" w:rsidRDefault="004F12B6">
      <w:pPr>
        <w:numPr>
          <w:ilvl w:val="0"/>
          <w:numId w:val="6"/>
        </w:numPr>
        <w:spacing w:line="360" w:lineRule="auto"/>
        <w:rPr>
          <w:rFonts w:ascii="宋体" w:hAnsi="宋体" w:hint="eastAsia"/>
          <w:bCs/>
          <w:sz w:val="24"/>
          <w:szCs w:val="24"/>
        </w:rPr>
      </w:pPr>
      <w:r w:rsidRPr="004F12B6">
        <w:rPr>
          <w:rFonts w:ascii="宋体" w:hAnsi="宋体"/>
          <w:b/>
          <w:bCs/>
          <w:sz w:val="24"/>
          <w:szCs w:val="24"/>
        </w:rPr>
        <w:t>随机正互反矩阵的构造规则</w:t>
      </w:r>
      <w:r w:rsidRPr="004F12B6">
        <w:rPr>
          <w:rFonts w:ascii="宋体" w:hAnsi="宋体"/>
          <w:bCs/>
          <w:sz w:val="24"/>
          <w:szCs w:val="24"/>
        </w:rPr>
        <w:t>：n阶正互反判断矩阵需满足两个核心性质：① 对角线元素</w:t>
      </w:r>
      <m:oMath>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ii</m:t>
            </m:r>
          </m:sub>
        </m:sSub>
        <m:r>
          <w:rPr>
            <w:rFonts w:ascii="Cambria Math" w:hAnsi="Cambria Math"/>
            <w:sz w:val="24"/>
            <w:szCs w:val="24"/>
          </w:rPr>
          <m:t>=1</m:t>
        </m:r>
      </m:oMath>
      <w:r w:rsidRPr="004F12B6">
        <w:rPr>
          <w:rFonts w:ascii="宋体" w:hAnsi="宋体"/>
          <w:bCs/>
          <w:sz w:val="24"/>
          <w:szCs w:val="24"/>
        </w:rPr>
        <w:t>；② 正互反性</w:t>
      </w:r>
      <m:oMath>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ij</m:t>
            </m:r>
          </m:sub>
        </m:sSub>
        <m:r>
          <w:rPr>
            <w:rFonts w:ascii="Cambria Math" w:hAnsi="Cambria Math"/>
            <w:sz w:val="24"/>
            <w:szCs w:val="24"/>
          </w:rPr>
          <m:t>=1/</m:t>
        </m:r>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ji</m:t>
            </m:r>
          </m:sub>
        </m:sSub>
      </m:oMath>
      <w:r w:rsidRPr="004F12B6">
        <w:rPr>
          <w:rFonts w:ascii="宋体" w:hAnsi="宋体"/>
          <w:bCs/>
          <w:sz w:val="24"/>
          <w:szCs w:val="24"/>
        </w:rPr>
        <w:t>（</w:t>
      </w:r>
      <m:oMath>
        <m:r>
          <w:rPr>
            <w:rFonts w:ascii="Cambria Math" w:hAnsi="Cambria Math"/>
            <w:sz w:val="24"/>
            <w:szCs w:val="24"/>
          </w:rPr>
          <m:t>i≠j</m:t>
        </m:r>
      </m:oMath>
      <w:r w:rsidRPr="004F12B6">
        <w:rPr>
          <w:rFonts w:ascii="宋体" w:hAnsi="宋体"/>
          <w:bCs/>
          <w:sz w:val="24"/>
          <w:szCs w:val="24"/>
        </w:rPr>
        <w:t>）。符合Saaty标准的随机矩阵，其上三角元素（</w:t>
      </w:r>
      <m:oMath>
        <m:r>
          <w:rPr>
            <w:rFonts w:ascii="Cambria Math" w:hAnsi="Cambria Math"/>
            <w:sz w:val="24"/>
            <w:szCs w:val="24"/>
          </w:rPr>
          <m:t>i&lt;j</m:t>
        </m:r>
      </m:oMath>
      <w:r w:rsidRPr="004F12B6">
        <w:rPr>
          <w:rFonts w:ascii="宋体" w:hAnsi="宋体"/>
          <w:bCs/>
          <w:sz w:val="24"/>
          <w:szCs w:val="24"/>
        </w:rPr>
        <w:t>）需从完整的1-9标度集合</w:t>
      </w:r>
      <m:oMath>
        <m:r>
          <w:rPr>
            <w:rFonts w:ascii="Cambria Math" w:hAnsi="Cambria Math"/>
            <w:sz w:val="24"/>
            <w:szCs w:val="24"/>
          </w:rPr>
          <m:t>1/9,1/8,...,1/2,1,2,...,8,9</m:t>
        </m:r>
      </m:oMath>
      <w:r w:rsidRPr="004F12B6">
        <w:rPr>
          <w:rFonts w:ascii="宋体" w:hAnsi="宋体"/>
          <w:bCs/>
          <w:sz w:val="24"/>
          <w:szCs w:val="24"/>
        </w:rPr>
        <w:t>中均匀随机选取，下三角元素由正互反性自动生成。</w:t>
      </w:r>
    </w:p>
    <w:p w14:paraId="2F5B0EC1" w14:textId="7F513D06" w:rsidR="004F12B6" w:rsidRPr="004F12B6" w:rsidRDefault="004F12B6">
      <w:pPr>
        <w:numPr>
          <w:ilvl w:val="0"/>
          <w:numId w:val="7"/>
        </w:numPr>
        <w:spacing w:line="360" w:lineRule="auto"/>
        <w:rPr>
          <w:rFonts w:ascii="宋体" w:hAnsi="宋体" w:hint="eastAsia"/>
          <w:bCs/>
          <w:sz w:val="24"/>
          <w:szCs w:val="24"/>
        </w:rPr>
      </w:pPr>
      <w:r w:rsidRPr="004F12B6">
        <w:rPr>
          <w:rFonts w:ascii="宋体" w:hAnsi="宋体"/>
          <w:b/>
          <w:bCs/>
          <w:sz w:val="24"/>
          <w:szCs w:val="24"/>
        </w:rPr>
        <w:t>一致性指标CI计算</w:t>
      </w:r>
      <w:r w:rsidRPr="004F12B6">
        <w:rPr>
          <w:rFonts w:ascii="宋体" w:hAnsi="宋体"/>
          <w:bCs/>
          <w:sz w:val="24"/>
          <w:szCs w:val="24"/>
        </w:rPr>
        <w:t>：对每个随机生成的n阶正互反矩阵，计算其最大特征值</w:t>
      </w:r>
      <m:oMath>
        <m:sSub>
          <m:sSubPr>
            <m:ctrlPr>
              <w:rPr>
                <w:rFonts w:ascii="Cambria Math" w:hAnsi="Cambria Math"/>
                <w:bCs/>
                <w:sz w:val="24"/>
                <w:szCs w:val="24"/>
              </w:rPr>
            </m:ctrlPr>
          </m:sSubPr>
          <m:e>
            <m:r>
              <w:rPr>
                <w:rFonts w:ascii="Cambria Math" w:hAnsi="Cambria Math"/>
                <w:sz w:val="24"/>
                <w:szCs w:val="24"/>
              </w:rPr>
              <m:t>λ</m:t>
            </m:r>
          </m:e>
          <m:sub>
            <m:r>
              <w:rPr>
                <w:rFonts w:ascii="Cambria Math" w:hAnsi="Cambria Math"/>
                <w:sz w:val="24"/>
                <w:szCs w:val="24"/>
              </w:rPr>
              <m:t>max</m:t>
            </m:r>
          </m:sub>
        </m:sSub>
      </m:oMath>
      <w:r w:rsidRPr="004F12B6">
        <w:rPr>
          <w:rFonts w:ascii="宋体" w:hAnsi="宋体"/>
          <w:bCs/>
          <w:sz w:val="24"/>
          <w:szCs w:val="24"/>
        </w:rPr>
        <w:t>，通过公式计算该矩阵的一致性指标：</w:t>
      </w:r>
    </w:p>
    <w:p w14:paraId="5351BD4E" w14:textId="7288B46F" w:rsidR="004F12B6" w:rsidRPr="004F12B6" w:rsidRDefault="004F12B6" w:rsidP="004F12B6">
      <w:pPr>
        <w:spacing w:line="360" w:lineRule="auto"/>
        <w:rPr>
          <w:rFonts w:ascii="宋体" w:hAnsi="宋体" w:hint="eastAsia"/>
          <w:bCs/>
          <w:sz w:val="24"/>
          <w:szCs w:val="24"/>
        </w:rPr>
      </w:pPr>
      <m:oMathPara>
        <m:oMath>
          <m:r>
            <w:rPr>
              <w:rFonts w:ascii="Cambria Math" w:hAnsi="Cambria Math"/>
              <w:sz w:val="24"/>
              <w:szCs w:val="24"/>
            </w:rPr>
            <m:t>CI=</m:t>
          </m:r>
          <m:f>
            <m:fPr>
              <m:ctrlPr>
                <w:rPr>
                  <w:rFonts w:ascii="Cambria Math" w:hAnsi="Cambria Math"/>
                  <w:bCs/>
                  <w:sz w:val="24"/>
                  <w:szCs w:val="24"/>
                </w:rPr>
              </m:ctrlPr>
            </m:fPr>
            <m:num>
              <m:sSub>
                <m:sSubPr>
                  <m:ctrlPr>
                    <w:rPr>
                      <w:rFonts w:ascii="Cambria Math" w:hAnsi="Cambria Math"/>
                      <w:bCs/>
                      <w:sz w:val="24"/>
                      <w:szCs w:val="24"/>
                    </w:rPr>
                  </m:ctrlPr>
                </m:sSubPr>
                <m:e>
                  <m:r>
                    <w:rPr>
                      <w:rFonts w:ascii="Cambria Math" w:hAnsi="Cambria Math"/>
                      <w:sz w:val="24"/>
                      <w:szCs w:val="24"/>
                    </w:rPr>
                    <m:t>λ</m:t>
                  </m:r>
                </m:e>
                <m:sub>
                  <m:r>
                    <w:rPr>
                      <w:rFonts w:ascii="Cambria Math" w:hAnsi="Cambria Math"/>
                      <w:sz w:val="24"/>
                      <w:szCs w:val="24"/>
                    </w:rPr>
                    <m:t>max</m:t>
                  </m:r>
                </m:sub>
              </m:sSub>
              <m:r>
                <w:rPr>
                  <w:rFonts w:ascii="Cambria Math" w:hAnsi="Cambria Math"/>
                  <w:sz w:val="24"/>
                  <w:szCs w:val="24"/>
                </w:rPr>
                <m:t>-n</m:t>
              </m:r>
            </m:num>
            <m:den>
              <m:r>
                <w:rPr>
                  <w:rFonts w:ascii="Cambria Math" w:hAnsi="Cambria Math"/>
                  <w:sz w:val="24"/>
                  <w:szCs w:val="24"/>
                </w:rPr>
                <m:t>n-1</m:t>
              </m:r>
            </m:den>
          </m:f>
        </m:oMath>
      </m:oMathPara>
    </w:p>
    <w:p w14:paraId="01D84636" w14:textId="77777777" w:rsidR="004F12B6" w:rsidRPr="004F12B6" w:rsidRDefault="004F12B6">
      <w:pPr>
        <w:numPr>
          <w:ilvl w:val="0"/>
          <w:numId w:val="8"/>
        </w:numPr>
        <w:spacing w:line="360" w:lineRule="auto"/>
        <w:rPr>
          <w:rFonts w:ascii="宋体" w:hAnsi="宋体" w:hint="eastAsia"/>
          <w:bCs/>
          <w:sz w:val="24"/>
          <w:szCs w:val="24"/>
        </w:rPr>
      </w:pPr>
      <w:r w:rsidRPr="004F12B6">
        <w:rPr>
          <w:rFonts w:ascii="宋体" w:hAnsi="宋体"/>
          <w:b/>
          <w:bCs/>
          <w:sz w:val="24"/>
          <w:szCs w:val="24"/>
        </w:rPr>
        <w:t>RI的统计平均</w:t>
      </w:r>
      <w:r w:rsidRPr="004F12B6">
        <w:rPr>
          <w:rFonts w:ascii="宋体" w:hAnsi="宋体"/>
          <w:bCs/>
          <w:sz w:val="24"/>
          <w:szCs w:val="24"/>
        </w:rPr>
        <w:t>：RI为足够多同阶随机正互反矩阵CI的算术平均值，即：</w:t>
      </w:r>
    </w:p>
    <w:p w14:paraId="610A362B" w14:textId="60B01F51" w:rsidR="004F12B6" w:rsidRPr="004F12B6" w:rsidRDefault="004F12B6" w:rsidP="004F12B6">
      <w:pPr>
        <w:spacing w:line="360" w:lineRule="auto"/>
        <w:rPr>
          <w:rFonts w:ascii="宋体" w:hAnsi="宋体" w:hint="eastAsia"/>
          <w:bCs/>
          <w:sz w:val="24"/>
          <w:szCs w:val="24"/>
        </w:rPr>
      </w:pPr>
      <m:oMathPara>
        <m:oMath>
          <m:r>
            <w:rPr>
              <w:rFonts w:ascii="Cambria Math" w:hAnsi="Cambria Math"/>
              <w:sz w:val="24"/>
              <w:szCs w:val="24"/>
            </w:rPr>
            <m:t>RI</m:t>
          </m:r>
          <m:d>
            <m:dPr>
              <m:ctrlPr>
                <w:rPr>
                  <w:rFonts w:ascii="Cambria Math" w:hAnsi="Cambria Math"/>
                  <w:bCs/>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grow m:val="1"/>
              <m:ctrlPr>
                <w:rPr>
                  <w:rFonts w:ascii="Cambria Math" w:hAnsi="Cambria Math"/>
                  <w:bCs/>
                  <w:sz w:val="24"/>
                  <w:szCs w:val="24"/>
                </w:rPr>
              </m:ctrlPr>
            </m:naryPr>
            <m:sub>
              <m:r>
                <w:rPr>
                  <w:rFonts w:ascii="Cambria Math" w:hAnsi="Cambria Math"/>
                  <w:sz w:val="24"/>
                  <w:szCs w:val="24"/>
                </w:rPr>
                <m:t>k=1</m:t>
              </m:r>
            </m:sub>
            <m:sup>
              <m:r>
                <w:rPr>
                  <w:rFonts w:ascii="Cambria Math" w:hAnsi="Cambria Math"/>
                  <w:sz w:val="24"/>
                  <w:szCs w:val="24"/>
                </w:rPr>
                <m:t>N</m:t>
              </m:r>
            </m:sup>
            <m:e>
              <m:r>
                <w:rPr>
                  <w:rFonts w:ascii="Cambria Math" w:hAnsi="Cambria Math"/>
                  <w:sz w:val="24"/>
                  <w:szCs w:val="24"/>
                </w:rPr>
                <m:t>C</m:t>
              </m:r>
              <m:sSub>
                <m:sSubPr>
                  <m:ctrlPr>
                    <w:rPr>
                      <w:rFonts w:ascii="Cambria Math" w:hAnsi="Cambria Math"/>
                      <w:bCs/>
                      <w:sz w:val="24"/>
                      <w:szCs w:val="24"/>
                    </w:rPr>
                  </m:ctrlPr>
                </m:sSubPr>
                <m:e>
                  <m:r>
                    <w:rPr>
                      <w:rFonts w:ascii="Cambria Math" w:hAnsi="Cambria Math"/>
                      <w:sz w:val="24"/>
                      <w:szCs w:val="24"/>
                    </w:rPr>
                    <m:t>I</m:t>
                  </m:r>
                </m:e>
                <m:sub>
                  <m:r>
                    <w:rPr>
                      <w:rFonts w:ascii="Cambria Math" w:hAnsi="Cambria Math"/>
                      <w:sz w:val="24"/>
                      <w:szCs w:val="24"/>
                    </w:rPr>
                    <m:t>k</m:t>
                  </m:r>
                </m:sub>
              </m:sSub>
            </m:e>
          </m:nary>
        </m:oMath>
      </m:oMathPara>
    </w:p>
    <w:p w14:paraId="5FCD046F" w14:textId="77777777" w:rsidR="004F12B6" w:rsidRPr="004F12B6" w:rsidRDefault="004F12B6" w:rsidP="004F12B6">
      <w:pPr>
        <w:spacing w:line="360" w:lineRule="auto"/>
        <w:rPr>
          <w:rFonts w:ascii="宋体" w:hAnsi="宋体" w:hint="eastAsia"/>
          <w:bCs/>
          <w:sz w:val="24"/>
          <w:szCs w:val="24"/>
        </w:rPr>
      </w:pPr>
      <w:r w:rsidRPr="004F12B6">
        <w:rPr>
          <w:rFonts w:ascii="宋体" w:hAnsi="宋体"/>
          <w:bCs/>
          <w:sz w:val="24"/>
          <w:szCs w:val="24"/>
        </w:rPr>
        <w:t>其中N为随机矩阵的样本量，样本量越大，RI的统计稳定性与精度越高。</w:t>
      </w:r>
    </w:p>
    <w:p w14:paraId="57300DFC" w14:textId="3DAA426F"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t>2</w:t>
      </w:r>
      <w:r w:rsidR="004F12B6" w:rsidRPr="004F12B6">
        <w:rPr>
          <w:rFonts w:ascii="宋体" w:hAnsi="宋体"/>
          <w:b/>
          <w:bCs/>
          <w:sz w:val="24"/>
          <w:szCs w:val="24"/>
        </w:rPr>
        <w:t>.1.2 实验方案设计</w:t>
      </w:r>
    </w:p>
    <w:p w14:paraId="69955975" w14:textId="77777777" w:rsidR="004F12B6" w:rsidRPr="004F12B6" w:rsidRDefault="004F12B6">
      <w:pPr>
        <w:numPr>
          <w:ilvl w:val="0"/>
          <w:numId w:val="9"/>
        </w:numPr>
        <w:spacing w:line="360" w:lineRule="auto"/>
        <w:rPr>
          <w:rFonts w:ascii="宋体" w:hAnsi="宋体" w:hint="eastAsia"/>
          <w:bCs/>
          <w:sz w:val="24"/>
          <w:szCs w:val="24"/>
        </w:rPr>
      </w:pPr>
      <w:r w:rsidRPr="004F12B6">
        <w:rPr>
          <w:rFonts w:ascii="宋体" w:hAnsi="宋体"/>
          <w:b/>
          <w:bCs/>
          <w:sz w:val="24"/>
          <w:szCs w:val="24"/>
        </w:rPr>
        <w:t>样本量选择</w:t>
      </w:r>
      <w:r w:rsidRPr="004F12B6">
        <w:rPr>
          <w:rFonts w:ascii="宋体" w:hAnsi="宋体"/>
          <w:bCs/>
          <w:sz w:val="24"/>
          <w:szCs w:val="24"/>
        </w:rPr>
        <w:t>：为保证统计精度，本次实验对每个n选取</w:t>
      </w:r>
      <w:r w:rsidRPr="004F12B6">
        <w:rPr>
          <w:rFonts w:ascii="宋体" w:hAnsi="宋体"/>
          <w:b/>
          <w:bCs/>
          <w:sz w:val="24"/>
          <w:szCs w:val="24"/>
        </w:rPr>
        <w:t>N=100000</w:t>
      </w:r>
      <w:r w:rsidRPr="004F12B6">
        <w:rPr>
          <w:rFonts w:ascii="宋体" w:hAnsi="宋体"/>
          <w:bCs/>
          <w:sz w:val="24"/>
          <w:szCs w:val="24"/>
        </w:rPr>
        <w:t>个随机正互反矩阵作为样本，兼顾计算效率与统计稳定性。</w:t>
      </w:r>
    </w:p>
    <w:p w14:paraId="2195C056" w14:textId="77777777" w:rsidR="004F12B6" w:rsidRPr="004F12B6" w:rsidRDefault="004F12B6">
      <w:pPr>
        <w:numPr>
          <w:ilvl w:val="0"/>
          <w:numId w:val="10"/>
        </w:numPr>
        <w:spacing w:line="360" w:lineRule="auto"/>
        <w:rPr>
          <w:rFonts w:ascii="宋体" w:hAnsi="宋体" w:hint="eastAsia"/>
          <w:bCs/>
          <w:sz w:val="24"/>
          <w:szCs w:val="24"/>
        </w:rPr>
      </w:pPr>
      <w:r w:rsidRPr="004F12B6">
        <w:rPr>
          <w:rFonts w:ascii="宋体" w:hAnsi="宋体"/>
          <w:b/>
          <w:bCs/>
          <w:sz w:val="24"/>
          <w:szCs w:val="24"/>
        </w:rPr>
        <w:t>阶数范围</w:t>
      </w:r>
      <w:r w:rsidRPr="004F12B6">
        <w:rPr>
          <w:rFonts w:ascii="宋体" w:hAnsi="宋体"/>
          <w:bCs/>
          <w:sz w:val="24"/>
          <w:szCs w:val="24"/>
        </w:rPr>
        <w:t>：计算n=3到n=50的RI值，覆盖AHP常见应用场景与高阶矩阵的扩展需求。</w:t>
      </w:r>
    </w:p>
    <w:p w14:paraId="09006D20" w14:textId="516F05C1" w:rsidR="004F12B6" w:rsidRDefault="000D76BD">
      <w:pPr>
        <w:numPr>
          <w:ilvl w:val="0"/>
          <w:numId w:val="11"/>
        </w:numPr>
        <w:spacing w:line="360" w:lineRule="auto"/>
        <w:rPr>
          <w:rFonts w:ascii="宋体" w:hAnsi="宋体" w:hint="eastAsia"/>
          <w:bCs/>
          <w:sz w:val="24"/>
          <w:szCs w:val="24"/>
        </w:rPr>
      </w:pPr>
      <w:r>
        <w:rPr>
          <w:rFonts w:hint="eastAsia"/>
          <w:noProof/>
        </w:rPr>
        <w:drawing>
          <wp:anchor distT="0" distB="0" distL="114300" distR="114300" simplePos="0" relativeHeight="251658240" behindDoc="1" locked="0" layoutInCell="1" allowOverlap="1" wp14:anchorId="5548D3EC" wp14:editId="7BDFD7D7">
            <wp:simplePos x="0" y="0"/>
            <wp:positionH relativeFrom="column">
              <wp:posOffset>67854</wp:posOffset>
            </wp:positionH>
            <wp:positionV relativeFrom="paragraph">
              <wp:posOffset>630588</wp:posOffset>
            </wp:positionV>
            <wp:extent cx="5274310" cy="944245"/>
            <wp:effectExtent l="0" t="0" r="2540" b="8255"/>
            <wp:wrapTight wrapText="bothSides">
              <wp:wrapPolygon edited="0">
                <wp:start x="0" y="0"/>
                <wp:lineTo x="0" y="21353"/>
                <wp:lineTo x="21532" y="21353"/>
                <wp:lineTo x="21532" y="0"/>
                <wp:lineTo x="0" y="0"/>
              </wp:wrapPolygon>
            </wp:wrapTight>
            <wp:docPr id="203366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944245"/>
                    </a:xfrm>
                    <a:prstGeom prst="rect">
                      <a:avLst/>
                    </a:prstGeom>
                    <a:noFill/>
                    <a:ln>
                      <a:noFill/>
                    </a:ln>
                  </pic:spPr>
                </pic:pic>
              </a:graphicData>
            </a:graphic>
          </wp:anchor>
        </w:drawing>
      </w:r>
      <w:r w:rsidR="004F12B6" w:rsidRPr="004F12B6">
        <w:rPr>
          <w:rFonts w:ascii="宋体" w:hAnsi="宋体"/>
          <w:b/>
          <w:bCs/>
          <w:sz w:val="24"/>
          <w:szCs w:val="24"/>
        </w:rPr>
        <w:t>对比基准</w:t>
      </w:r>
      <w:r w:rsidR="004F12B6" w:rsidRPr="004F12B6">
        <w:rPr>
          <w:rFonts w:ascii="宋体" w:hAnsi="宋体"/>
          <w:bCs/>
          <w:sz w:val="24"/>
          <w:szCs w:val="24"/>
        </w:rPr>
        <w:t>：采用国内学界广泛使用的</w:t>
      </w:r>
      <w:proofErr w:type="spellStart"/>
      <w:r w:rsidR="004F12B6" w:rsidRPr="004F12B6">
        <w:rPr>
          <w:rFonts w:ascii="宋体" w:hAnsi="宋体"/>
          <w:b/>
          <w:bCs/>
          <w:sz w:val="24"/>
          <w:szCs w:val="24"/>
        </w:rPr>
        <w:t>T.L.Saaty</w:t>
      </w:r>
      <w:proofErr w:type="spellEnd"/>
      <w:r w:rsidR="004F12B6" w:rsidRPr="004F12B6">
        <w:rPr>
          <w:rFonts w:ascii="宋体" w:hAnsi="宋体"/>
          <w:b/>
          <w:bCs/>
          <w:sz w:val="24"/>
          <w:szCs w:val="24"/>
        </w:rPr>
        <w:t xml:space="preserve"> 2008版大样本高精度RI表</w:t>
      </w:r>
      <w:r w:rsidR="004F12B6" w:rsidRPr="004F12B6">
        <w:rPr>
          <w:rFonts w:ascii="宋体" w:hAnsi="宋体"/>
          <w:bCs/>
          <w:sz w:val="24"/>
          <w:szCs w:val="24"/>
        </w:rPr>
        <w:t>作为对比基准：</w:t>
      </w:r>
    </w:p>
    <w:p w14:paraId="525EB254" w14:textId="45689A3C" w:rsidR="000D76BD" w:rsidRPr="004F12B6" w:rsidRDefault="000D76BD" w:rsidP="000D76BD">
      <w:pPr>
        <w:spacing w:line="360" w:lineRule="auto"/>
        <w:jc w:val="center"/>
        <w:rPr>
          <w:rFonts w:ascii="宋体" w:hAnsi="宋体" w:hint="eastAsia"/>
          <w:bCs/>
          <w:sz w:val="24"/>
          <w:szCs w:val="24"/>
        </w:rPr>
      </w:pPr>
    </w:p>
    <w:p w14:paraId="01FEAA5F" w14:textId="11DFE82E"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t>2</w:t>
      </w:r>
      <w:r w:rsidR="004F12B6" w:rsidRPr="004F12B6">
        <w:rPr>
          <w:rFonts w:ascii="宋体" w:hAnsi="宋体"/>
          <w:b/>
          <w:bCs/>
          <w:sz w:val="24"/>
          <w:szCs w:val="24"/>
        </w:rPr>
        <w:t>.1.3 RI的变化规律预判</w:t>
      </w:r>
    </w:p>
    <w:p w14:paraId="21DA9D62" w14:textId="77777777" w:rsidR="004F12B6" w:rsidRPr="004F12B6" w:rsidRDefault="004F12B6" w:rsidP="004F12B6">
      <w:pPr>
        <w:spacing w:line="360" w:lineRule="auto"/>
        <w:rPr>
          <w:rFonts w:ascii="宋体" w:hAnsi="宋体" w:hint="eastAsia"/>
          <w:bCs/>
          <w:sz w:val="24"/>
          <w:szCs w:val="24"/>
        </w:rPr>
      </w:pPr>
      <w:r w:rsidRPr="004F12B6">
        <w:rPr>
          <w:rFonts w:ascii="宋体" w:hAnsi="宋体"/>
          <w:bCs/>
          <w:sz w:val="24"/>
          <w:szCs w:val="24"/>
        </w:rPr>
        <w:t>随着矩阵阶数n的增大，随机正互反矩阵的天然不一致程度会随之提升，因此RI整体呈递增趋势；当n较小时（n&lt;15），RI随n增长较快；当n超过20后，RI</w:t>
      </w:r>
      <w:r w:rsidRPr="004F12B6">
        <w:rPr>
          <w:rFonts w:ascii="宋体" w:hAnsi="宋体"/>
          <w:bCs/>
          <w:sz w:val="24"/>
          <w:szCs w:val="24"/>
        </w:rPr>
        <w:lastRenderedPageBreak/>
        <w:t>的增长速率会逐渐放缓，最终趋近于稳定值。</w:t>
      </w:r>
    </w:p>
    <w:p w14:paraId="5AD48C26" w14:textId="77777777" w:rsidR="004F12B6" w:rsidRPr="004F12B6" w:rsidRDefault="004F12B6" w:rsidP="004F12B6">
      <w:pPr>
        <w:spacing w:line="360" w:lineRule="auto"/>
        <w:rPr>
          <w:rFonts w:ascii="宋体" w:hAnsi="宋体" w:hint="eastAsia"/>
          <w:bCs/>
          <w:sz w:val="24"/>
          <w:szCs w:val="24"/>
        </w:rPr>
      </w:pPr>
    </w:p>
    <w:p w14:paraId="27116C97" w14:textId="582693EF"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t>2</w:t>
      </w:r>
      <w:r w:rsidR="004F12B6" w:rsidRPr="004F12B6">
        <w:rPr>
          <w:rFonts w:ascii="宋体" w:hAnsi="宋体"/>
          <w:b/>
          <w:bCs/>
          <w:sz w:val="24"/>
          <w:szCs w:val="24"/>
        </w:rPr>
        <w:t>.2</w:t>
      </w:r>
      <w:r>
        <w:rPr>
          <w:rFonts w:ascii="宋体" w:hAnsi="宋体" w:hint="eastAsia"/>
          <w:b/>
          <w:bCs/>
          <w:sz w:val="24"/>
          <w:szCs w:val="24"/>
        </w:rPr>
        <w:t>b</w:t>
      </w:r>
      <w:r w:rsidR="004F12B6" w:rsidRPr="004F12B6">
        <w:rPr>
          <w:rFonts w:ascii="宋体" w:hAnsi="宋体"/>
          <w:b/>
          <w:bCs/>
          <w:sz w:val="24"/>
          <w:szCs w:val="24"/>
        </w:rPr>
        <w:t xml:space="preserve"> 基于AHP的手机品牌选购决策建模与分析</w:t>
      </w:r>
    </w:p>
    <w:p w14:paraId="627FAE13" w14:textId="12B27A81"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t>2</w:t>
      </w:r>
      <w:r w:rsidR="004F12B6" w:rsidRPr="004F12B6">
        <w:rPr>
          <w:rFonts w:ascii="宋体" w:hAnsi="宋体"/>
          <w:b/>
          <w:bCs/>
          <w:sz w:val="24"/>
          <w:szCs w:val="24"/>
        </w:rPr>
        <w:t>.2.1 层次分析法的核心实施步骤</w:t>
      </w:r>
    </w:p>
    <w:p w14:paraId="57460B35" w14:textId="77777777" w:rsidR="004F12B6" w:rsidRPr="004F12B6" w:rsidRDefault="004F12B6" w:rsidP="004F12B6">
      <w:pPr>
        <w:spacing w:line="360" w:lineRule="auto"/>
        <w:rPr>
          <w:rFonts w:ascii="宋体" w:hAnsi="宋体" w:hint="eastAsia"/>
          <w:bCs/>
          <w:sz w:val="24"/>
          <w:szCs w:val="24"/>
        </w:rPr>
      </w:pPr>
      <w:r w:rsidRPr="004F12B6">
        <w:rPr>
          <w:rFonts w:ascii="宋体" w:hAnsi="宋体"/>
          <w:bCs/>
          <w:sz w:val="24"/>
          <w:szCs w:val="24"/>
        </w:rPr>
        <w:t>层次分析法是将复杂多准则决策问题分解为</w:t>
      </w:r>
      <w:r w:rsidRPr="004F12B6">
        <w:rPr>
          <w:rFonts w:ascii="宋体" w:hAnsi="宋体"/>
          <w:b/>
          <w:bCs/>
          <w:sz w:val="24"/>
          <w:szCs w:val="24"/>
        </w:rPr>
        <w:t>目标层、准则层、方案层</w:t>
      </w:r>
      <w:r w:rsidRPr="004F12B6">
        <w:rPr>
          <w:rFonts w:ascii="宋体" w:hAnsi="宋体"/>
          <w:bCs/>
          <w:sz w:val="24"/>
          <w:szCs w:val="24"/>
        </w:rPr>
        <w:t>的递阶层次结构，通过两两比较确定各层级元素的相对权重，最终完成备选方案的综合排序与优选，实现定性分析与定量计算的有机结合。其标准实施步骤为：</w:t>
      </w:r>
    </w:p>
    <w:p w14:paraId="2BEDC10B" w14:textId="77777777" w:rsidR="00EB3E1A" w:rsidRDefault="00EB3E1A" w:rsidP="00EB3E1A">
      <w:pPr>
        <w:spacing w:line="360" w:lineRule="auto"/>
        <w:rPr>
          <w:rFonts w:ascii="宋体" w:hAnsi="宋体" w:hint="eastAsia"/>
          <w:bCs/>
          <w:sz w:val="24"/>
          <w:szCs w:val="24"/>
        </w:rPr>
      </w:pPr>
      <w:r>
        <w:rPr>
          <w:rFonts w:ascii="宋体" w:hAnsi="宋体" w:hint="eastAsia"/>
          <w:bCs/>
          <w:sz w:val="24"/>
          <w:szCs w:val="24"/>
        </w:rPr>
        <w:t>1.</w:t>
      </w:r>
      <w:r w:rsidR="004F12B6" w:rsidRPr="004F12B6">
        <w:rPr>
          <w:rFonts w:ascii="宋体" w:hAnsi="宋体"/>
          <w:bCs/>
          <w:sz w:val="24"/>
          <w:szCs w:val="24"/>
        </w:rPr>
        <w:t>构建递阶层次结构模型；</w:t>
      </w:r>
    </w:p>
    <w:p w14:paraId="7AD4D5C1" w14:textId="55379A00" w:rsidR="004F12B6" w:rsidRPr="004F12B6" w:rsidRDefault="00EB3E1A" w:rsidP="00EB3E1A">
      <w:pPr>
        <w:spacing w:line="360" w:lineRule="auto"/>
        <w:rPr>
          <w:rFonts w:ascii="宋体" w:hAnsi="宋体" w:hint="eastAsia"/>
          <w:bCs/>
          <w:sz w:val="24"/>
          <w:szCs w:val="24"/>
        </w:rPr>
      </w:pPr>
      <w:r>
        <w:rPr>
          <w:rFonts w:ascii="宋体" w:hAnsi="宋体" w:hint="eastAsia"/>
          <w:bCs/>
          <w:sz w:val="24"/>
          <w:szCs w:val="24"/>
        </w:rPr>
        <w:t>2.</w:t>
      </w:r>
      <w:r w:rsidR="004F12B6" w:rsidRPr="004F12B6">
        <w:rPr>
          <w:rFonts w:ascii="宋体" w:hAnsi="宋体"/>
          <w:bCs/>
          <w:sz w:val="24"/>
          <w:szCs w:val="24"/>
        </w:rPr>
        <w:t>基于1-9标度法构造两两比较判断矩阵；</w:t>
      </w:r>
    </w:p>
    <w:p w14:paraId="52195495" w14:textId="35252939" w:rsidR="004F12B6" w:rsidRPr="004F12B6" w:rsidRDefault="00EB3E1A" w:rsidP="00EB3E1A">
      <w:pPr>
        <w:spacing w:line="360" w:lineRule="auto"/>
        <w:rPr>
          <w:rFonts w:ascii="宋体" w:hAnsi="宋体" w:hint="eastAsia"/>
          <w:bCs/>
          <w:sz w:val="24"/>
          <w:szCs w:val="24"/>
        </w:rPr>
      </w:pPr>
      <w:r>
        <w:rPr>
          <w:rFonts w:ascii="宋体" w:hAnsi="宋体" w:hint="eastAsia"/>
          <w:bCs/>
          <w:sz w:val="24"/>
          <w:szCs w:val="24"/>
        </w:rPr>
        <w:t>3.</w:t>
      </w:r>
      <w:r w:rsidR="004F12B6" w:rsidRPr="004F12B6">
        <w:rPr>
          <w:rFonts w:ascii="宋体" w:hAnsi="宋体"/>
          <w:bCs/>
          <w:sz w:val="24"/>
          <w:szCs w:val="24"/>
        </w:rPr>
        <w:t>单层次排序与一致性检验；</w:t>
      </w:r>
    </w:p>
    <w:p w14:paraId="30CEC18E" w14:textId="5DE9A046" w:rsidR="004F12B6" w:rsidRPr="004F12B6" w:rsidRDefault="00EB3E1A" w:rsidP="00EB3E1A">
      <w:pPr>
        <w:spacing w:line="360" w:lineRule="auto"/>
        <w:rPr>
          <w:rFonts w:ascii="宋体" w:hAnsi="宋体" w:hint="eastAsia"/>
          <w:bCs/>
          <w:sz w:val="24"/>
          <w:szCs w:val="24"/>
        </w:rPr>
      </w:pPr>
      <w:r>
        <w:rPr>
          <w:rFonts w:ascii="宋体" w:hAnsi="宋体" w:hint="eastAsia"/>
          <w:bCs/>
          <w:sz w:val="24"/>
          <w:szCs w:val="24"/>
        </w:rPr>
        <w:t>4.</w:t>
      </w:r>
      <w:r w:rsidR="004F12B6" w:rsidRPr="004F12B6">
        <w:rPr>
          <w:rFonts w:ascii="宋体" w:hAnsi="宋体"/>
          <w:bCs/>
          <w:sz w:val="24"/>
          <w:szCs w:val="24"/>
        </w:rPr>
        <w:t>层次总排序与综合一致性检验；</w:t>
      </w:r>
    </w:p>
    <w:p w14:paraId="06E42DDF" w14:textId="02635439" w:rsidR="004F12B6" w:rsidRPr="004F12B6" w:rsidRDefault="00EB3E1A" w:rsidP="00EB3E1A">
      <w:pPr>
        <w:spacing w:line="360" w:lineRule="auto"/>
        <w:rPr>
          <w:rFonts w:ascii="宋体" w:hAnsi="宋体" w:hint="eastAsia"/>
          <w:bCs/>
          <w:sz w:val="24"/>
          <w:szCs w:val="24"/>
        </w:rPr>
      </w:pPr>
      <w:r>
        <w:rPr>
          <w:rFonts w:ascii="宋体" w:hAnsi="宋体" w:hint="eastAsia"/>
          <w:bCs/>
          <w:sz w:val="24"/>
          <w:szCs w:val="24"/>
        </w:rPr>
        <w:t>5.</w:t>
      </w:r>
      <w:r w:rsidR="004F12B6" w:rsidRPr="004F12B6">
        <w:rPr>
          <w:rFonts w:ascii="宋体" w:hAnsi="宋体"/>
          <w:bCs/>
          <w:sz w:val="24"/>
          <w:szCs w:val="24"/>
        </w:rPr>
        <w:t>基于综合权重完成方案优选与决策。</w:t>
      </w:r>
    </w:p>
    <w:p w14:paraId="7AC069D9" w14:textId="2D7160AD" w:rsidR="004F12B6" w:rsidRPr="004F12B6" w:rsidRDefault="00085ECC" w:rsidP="004F12B6">
      <w:pPr>
        <w:spacing w:line="360" w:lineRule="auto"/>
        <w:rPr>
          <w:rFonts w:ascii="宋体" w:hAnsi="宋体" w:hint="eastAsia"/>
          <w:bCs/>
          <w:sz w:val="24"/>
          <w:szCs w:val="24"/>
        </w:rPr>
      </w:pPr>
      <w:r>
        <w:rPr>
          <w:rFonts w:ascii="宋体" w:hAnsi="宋体" w:hint="eastAsia"/>
          <w:b/>
          <w:bCs/>
          <w:sz w:val="24"/>
          <w:szCs w:val="24"/>
        </w:rPr>
        <w:t>2</w:t>
      </w:r>
      <w:r w:rsidR="004F12B6" w:rsidRPr="004F12B6">
        <w:rPr>
          <w:rFonts w:ascii="宋体" w:hAnsi="宋体"/>
          <w:b/>
          <w:bCs/>
          <w:sz w:val="24"/>
          <w:szCs w:val="24"/>
        </w:rPr>
        <w:t>.2.2 递阶层次结构模型构建</w:t>
      </w:r>
    </w:p>
    <w:p w14:paraId="42A99F9F" w14:textId="54D92659" w:rsidR="004F12B6" w:rsidRPr="004F12B6" w:rsidRDefault="004F12B6" w:rsidP="004F12B6">
      <w:pPr>
        <w:spacing w:line="360" w:lineRule="auto"/>
        <w:rPr>
          <w:rFonts w:ascii="宋体" w:hAnsi="宋体" w:hint="eastAsia"/>
          <w:bCs/>
          <w:sz w:val="24"/>
          <w:szCs w:val="24"/>
        </w:rPr>
      </w:pPr>
      <w:r w:rsidRPr="004F12B6">
        <w:rPr>
          <w:rFonts w:ascii="宋体" w:hAnsi="宋体"/>
          <w:bCs/>
          <w:sz w:val="24"/>
          <w:szCs w:val="24"/>
        </w:rPr>
        <w:t>针对手机品牌选购的决策目标，构建三级递阶层次结构：</w:t>
      </w:r>
    </w:p>
    <w:p w14:paraId="005D5EEC" w14:textId="77777777" w:rsidR="004F12B6" w:rsidRPr="004F12B6" w:rsidRDefault="004F12B6" w:rsidP="00EB3E1A">
      <w:pPr>
        <w:spacing w:line="360" w:lineRule="auto"/>
        <w:rPr>
          <w:rFonts w:ascii="宋体" w:hAnsi="宋体" w:hint="eastAsia"/>
          <w:bCs/>
          <w:sz w:val="24"/>
          <w:szCs w:val="24"/>
        </w:rPr>
      </w:pPr>
      <w:r w:rsidRPr="004F12B6">
        <w:rPr>
          <w:rFonts w:ascii="宋体" w:hAnsi="宋体"/>
          <w:b/>
          <w:bCs/>
          <w:sz w:val="24"/>
          <w:szCs w:val="24"/>
        </w:rPr>
        <w:t>目标层（A）</w:t>
      </w:r>
      <w:r w:rsidRPr="004F12B6">
        <w:rPr>
          <w:rFonts w:ascii="宋体" w:hAnsi="宋体"/>
          <w:bCs/>
          <w:sz w:val="24"/>
          <w:szCs w:val="24"/>
        </w:rPr>
        <w:t>：手机品牌综合评价与最优选购方案选择</w:t>
      </w:r>
    </w:p>
    <w:p w14:paraId="190F3424" w14:textId="77777777" w:rsidR="004F12B6" w:rsidRPr="004F12B6" w:rsidRDefault="004F12B6" w:rsidP="00EB3E1A">
      <w:pPr>
        <w:spacing w:line="360" w:lineRule="auto"/>
        <w:rPr>
          <w:rFonts w:ascii="宋体" w:hAnsi="宋体" w:hint="eastAsia"/>
          <w:bCs/>
          <w:sz w:val="24"/>
          <w:szCs w:val="24"/>
        </w:rPr>
      </w:pPr>
      <w:r w:rsidRPr="004F12B6">
        <w:rPr>
          <w:rFonts w:ascii="宋体" w:hAnsi="宋体"/>
          <w:b/>
          <w:bCs/>
          <w:sz w:val="24"/>
          <w:szCs w:val="24"/>
        </w:rPr>
        <w:t>准则层（B）</w:t>
      </w:r>
      <w:r w:rsidRPr="004F12B6">
        <w:rPr>
          <w:rFonts w:ascii="宋体" w:hAnsi="宋体"/>
          <w:bCs/>
          <w:sz w:val="24"/>
          <w:szCs w:val="24"/>
        </w:rPr>
        <w:t>：选取大众手机选购中6个核心评价维度，构成完整评价指标体系：</w:t>
      </w:r>
    </w:p>
    <w:p w14:paraId="77500997"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B1：硬件性能（处理器、内存、闪存等核心硬件的综合表现）</w:t>
      </w:r>
    </w:p>
    <w:p w14:paraId="548CDD1F"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B2：价格性价比（同档位配置与定价的匹配度、综合性价比）</w:t>
      </w:r>
    </w:p>
    <w:p w14:paraId="3B0BD6A3"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B3：影像拍照能力（主摄/副摄硬件、算法优化、视频拍摄综合能力）</w:t>
      </w:r>
    </w:p>
    <w:p w14:paraId="50360607"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B4：续航与快充（电池容量、充电功率、整机功耗控制表现）</w:t>
      </w:r>
    </w:p>
    <w:p w14:paraId="43921A14"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B5：系统与生态体验（系统流畅度、功能丰富度、生态联动、长期使用稳定性）</w:t>
      </w:r>
    </w:p>
    <w:p w14:paraId="56FF3B72" w14:textId="77777777" w:rsidR="004F12B6" w:rsidRPr="004F12B6" w:rsidRDefault="004F12B6" w:rsidP="00EB3E1A">
      <w:pPr>
        <w:spacing w:line="360" w:lineRule="auto"/>
        <w:rPr>
          <w:rFonts w:ascii="宋体" w:hAnsi="宋体" w:hint="eastAsia"/>
          <w:bCs/>
          <w:sz w:val="24"/>
          <w:szCs w:val="24"/>
        </w:rPr>
      </w:pPr>
      <w:r w:rsidRPr="004F12B6">
        <w:rPr>
          <w:rFonts w:ascii="宋体" w:hAnsi="宋体"/>
          <w:bCs/>
          <w:sz w:val="24"/>
          <w:szCs w:val="24"/>
        </w:rPr>
        <w:t>B6：外观设计与品控（机身做工、质感、设计美观度、品控口碑）</w:t>
      </w:r>
    </w:p>
    <w:p w14:paraId="18985783" w14:textId="77777777" w:rsidR="004F12B6" w:rsidRDefault="004F12B6" w:rsidP="00EB3E1A">
      <w:pPr>
        <w:spacing w:line="360" w:lineRule="auto"/>
        <w:rPr>
          <w:rFonts w:ascii="宋体" w:hAnsi="宋体" w:hint="eastAsia"/>
          <w:bCs/>
          <w:sz w:val="24"/>
          <w:szCs w:val="24"/>
        </w:rPr>
      </w:pPr>
      <w:r w:rsidRPr="004F12B6">
        <w:rPr>
          <w:rFonts w:ascii="宋体" w:hAnsi="宋体"/>
          <w:b/>
          <w:bCs/>
          <w:sz w:val="24"/>
          <w:szCs w:val="24"/>
        </w:rPr>
        <w:t>方案层（C）</w:t>
      </w:r>
      <w:r w:rsidRPr="004F12B6">
        <w:rPr>
          <w:rFonts w:ascii="宋体" w:hAnsi="宋体"/>
          <w:bCs/>
          <w:sz w:val="24"/>
          <w:szCs w:val="24"/>
        </w:rPr>
        <w:t>：4个备选手机品牌，分别为C1：华为、C2：小米、C3：荣耀、C4：苹果</w:t>
      </w:r>
    </w:p>
    <w:p w14:paraId="2A0544FE" w14:textId="77777777" w:rsidR="00EB3E1A" w:rsidRPr="004F12B6" w:rsidRDefault="00EB3E1A" w:rsidP="00EB3E1A">
      <w:pPr>
        <w:spacing w:line="360" w:lineRule="auto"/>
        <w:rPr>
          <w:rFonts w:ascii="宋体" w:hAnsi="宋体" w:hint="eastAsia"/>
          <w:bCs/>
          <w:sz w:val="24"/>
          <w:szCs w:val="24"/>
        </w:rPr>
      </w:pPr>
    </w:p>
    <w:p w14:paraId="276200ED" w14:textId="3C1AF8E3" w:rsidR="004F12B6" w:rsidRPr="004F12B6" w:rsidRDefault="00085ECC" w:rsidP="004F12B6">
      <w:pPr>
        <w:spacing w:line="360" w:lineRule="auto"/>
        <w:rPr>
          <w:rFonts w:ascii="宋体" w:hAnsi="宋体" w:hint="eastAsia"/>
          <w:bCs/>
          <w:sz w:val="24"/>
          <w:szCs w:val="24"/>
        </w:rPr>
      </w:pPr>
      <w:bookmarkStart w:id="14" w:name="heading_10"/>
      <w:r>
        <w:rPr>
          <w:rFonts w:ascii="宋体" w:hAnsi="宋体" w:hint="eastAsia"/>
          <w:b/>
          <w:bCs/>
          <w:sz w:val="24"/>
          <w:szCs w:val="24"/>
        </w:rPr>
        <w:t>2</w:t>
      </w:r>
      <w:r w:rsidR="004F12B6" w:rsidRPr="004F12B6">
        <w:rPr>
          <w:rFonts w:ascii="宋体" w:hAnsi="宋体"/>
          <w:b/>
          <w:bCs/>
          <w:sz w:val="24"/>
          <w:szCs w:val="24"/>
        </w:rPr>
        <w:t>.2.3 基于1-9标度法的判断矩阵构造</w:t>
      </w:r>
      <w:bookmarkEnd w:id="14"/>
    </w:p>
    <w:p w14:paraId="75CA50BF"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采用Saaty提出的1-9标度法构造两两比较判断矩阵，标度含义如下：</w:t>
      </w:r>
    </w:p>
    <w:tbl>
      <w:tblPr>
        <w:tblStyle w:val="a8"/>
        <w:tblW w:w="0" w:type="auto"/>
        <w:jc w:val="center"/>
        <w:tblLayout w:type="fixed"/>
        <w:tblLook w:val="04A0" w:firstRow="1" w:lastRow="0" w:firstColumn="1" w:lastColumn="0" w:noHBand="0" w:noVBand="1"/>
      </w:tblPr>
      <w:tblGrid>
        <w:gridCol w:w="3000"/>
        <w:gridCol w:w="3000"/>
      </w:tblGrid>
      <w:tr w:rsidR="004F12B6" w:rsidRPr="00E275D7" w14:paraId="24E32D6B" w14:textId="77777777" w:rsidTr="00085ECC">
        <w:trPr>
          <w:jc w:val="center"/>
        </w:trPr>
        <w:tc>
          <w:tcPr>
            <w:tcW w:w="3000" w:type="dxa"/>
          </w:tcPr>
          <w:p w14:paraId="6D88A89E"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标度值</w:t>
            </w:r>
          </w:p>
        </w:tc>
        <w:tc>
          <w:tcPr>
            <w:tcW w:w="3000" w:type="dxa"/>
          </w:tcPr>
          <w:p w14:paraId="2EB9B1B5"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含义说明</w:t>
            </w:r>
          </w:p>
        </w:tc>
      </w:tr>
      <w:tr w:rsidR="004F12B6" w:rsidRPr="00E275D7" w14:paraId="18E31871" w14:textId="77777777" w:rsidTr="00085ECC">
        <w:trPr>
          <w:jc w:val="center"/>
        </w:trPr>
        <w:tc>
          <w:tcPr>
            <w:tcW w:w="3000" w:type="dxa"/>
          </w:tcPr>
          <w:p w14:paraId="3A523258"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1</w:t>
            </w:r>
          </w:p>
        </w:tc>
        <w:tc>
          <w:tcPr>
            <w:tcW w:w="3000" w:type="dxa"/>
          </w:tcPr>
          <w:p w14:paraId="7E6236F4"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两个元素相比，具有同等重</w:t>
            </w:r>
            <w:r w:rsidRPr="00E275D7">
              <w:rPr>
                <w:rFonts w:ascii="宋体" w:hAnsi="宋体"/>
                <w:bCs/>
                <w:sz w:val="24"/>
                <w:szCs w:val="24"/>
              </w:rPr>
              <w:lastRenderedPageBreak/>
              <w:t>要性/优劣性</w:t>
            </w:r>
          </w:p>
        </w:tc>
      </w:tr>
      <w:tr w:rsidR="004F12B6" w:rsidRPr="00E275D7" w14:paraId="311C3931" w14:textId="77777777" w:rsidTr="00085ECC">
        <w:trPr>
          <w:jc w:val="center"/>
        </w:trPr>
        <w:tc>
          <w:tcPr>
            <w:tcW w:w="3000" w:type="dxa"/>
          </w:tcPr>
          <w:p w14:paraId="5B2D6CCF"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lastRenderedPageBreak/>
              <w:t>3</w:t>
            </w:r>
          </w:p>
        </w:tc>
        <w:tc>
          <w:tcPr>
            <w:tcW w:w="3000" w:type="dxa"/>
          </w:tcPr>
          <w:p w14:paraId="78B41F28"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两个元素相比，前者比后者稍微重要/优秀</w:t>
            </w:r>
          </w:p>
        </w:tc>
      </w:tr>
      <w:tr w:rsidR="004F12B6" w:rsidRPr="00E275D7" w14:paraId="5354170C" w14:textId="77777777" w:rsidTr="00085ECC">
        <w:trPr>
          <w:jc w:val="center"/>
        </w:trPr>
        <w:tc>
          <w:tcPr>
            <w:tcW w:w="3000" w:type="dxa"/>
          </w:tcPr>
          <w:p w14:paraId="22CAE9CA"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5</w:t>
            </w:r>
          </w:p>
        </w:tc>
        <w:tc>
          <w:tcPr>
            <w:tcW w:w="3000" w:type="dxa"/>
          </w:tcPr>
          <w:p w14:paraId="5D77ADD1"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两个元素相比，前者比后者明显重要/优秀</w:t>
            </w:r>
          </w:p>
        </w:tc>
      </w:tr>
      <w:tr w:rsidR="004F12B6" w:rsidRPr="00E275D7" w14:paraId="5CD2E4E7" w14:textId="77777777" w:rsidTr="00085ECC">
        <w:trPr>
          <w:jc w:val="center"/>
        </w:trPr>
        <w:tc>
          <w:tcPr>
            <w:tcW w:w="3000" w:type="dxa"/>
          </w:tcPr>
          <w:p w14:paraId="5C050551"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7</w:t>
            </w:r>
          </w:p>
        </w:tc>
        <w:tc>
          <w:tcPr>
            <w:tcW w:w="3000" w:type="dxa"/>
          </w:tcPr>
          <w:p w14:paraId="47A9EC16"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两个元素相比，前者比后者强烈重要/优秀</w:t>
            </w:r>
          </w:p>
        </w:tc>
      </w:tr>
      <w:tr w:rsidR="004F12B6" w:rsidRPr="00E275D7" w14:paraId="0C81E514" w14:textId="77777777" w:rsidTr="00085ECC">
        <w:trPr>
          <w:jc w:val="center"/>
        </w:trPr>
        <w:tc>
          <w:tcPr>
            <w:tcW w:w="3000" w:type="dxa"/>
          </w:tcPr>
          <w:p w14:paraId="21A454C0"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9</w:t>
            </w:r>
          </w:p>
        </w:tc>
        <w:tc>
          <w:tcPr>
            <w:tcW w:w="3000" w:type="dxa"/>
          </w:tcPr>
          <w:p w14:paraId="385413A1"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两个元素相比，前者比后者极端重要/优秀</w:t>
            </w:r>
          </w:p>
        </w:tc>
      </w:tr>
      <w:tr w:rsidR="004F12B6" w:rsidRPr="00E275D7" w14:paraId="59E3EC74" w14:textId="77777777" w:rsidTr="00085ECC">
        <w:trPr>
          <w:jc w:val="center"/>
        </w:trPr>
        <w:tc>
          <w:tcPr>
            <w:tcW w:w="3000" w:type="dxa"/>
          </w:tcPr>
          <w:p w14:paraId="6E3DDEB8"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2,4,6,8</w:t>
            </w:r>
          </w:p>
        </w:tc>
        <w:tc>
          <w:tcPr>
            <w:tcW w:w="3000" w:type="dxa"/>
          </w:tcPr>
          <w:p w14:paraId="56962A5C"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上述相邻判断的中间过渡值</w:t>
            </w:r>
          </w:p>
        </w:tc>
      </w:tr>
      <w:tr w:rsidR="004F12B6" w:rsidRPr="00E275D7" w14:paraId="7994215F" w14:textId="77777777" w:rsidTr="00085ECC">
        <w:trPr>
          <w:jc w:val="center"/>
        </w:trPr>
        <w:tc>
          <w:tcPr>
            <w:tcW w:w="3000" w:type="dxa"/>
          </w:tcPr>
          <w:p w14:paraId="17F30099"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倒数</w:t>
            </w:r>
          </w:p>
        </w:tc>
        <w:tc>
          <w:tcPr>
            <w:tcW w:w="3000" w:type="dxa"/>
          </w:tcPr>
          <w:p w14:paraId="606ABAFB" w14:textId="3C86418E"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若元素</w:t>
            </w:r>
            <w:proofErr w:type="spellStart"/>
            <w:r w:rsidRPr="00E275D7">
              <w:rPr>
                <w:rFonts w:ascii="宋体" w:hAnsi="宋体"/>
                <w:bCs/>
                <w:sz w:val="24"/>
                <w:szCs w:val="24"/>
              </w:rPr>
              <w:t>i</w:t>
            </w:r>
            <w:proofErr w:type="spellEnd"/>
            <w:r w:rsidRPr="00E275D7">
              <w:rPr>
                <w:rFonts w:ascii="宋体" w:hAnsi="宋体"/>
                <w:bCs/>
                <w:sz w:val="24"/>
                <w:szCs w:val="24"/>
              </w:rPr>
              <w:t>与j的重要性之比为</w:t>
            </w:r>
            <m:oMath>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ij</m:t>
                  </m:r>
                </m:sub>
              </m:sSub>
            </m:oMath>
            <w:r w:rsidRPr="00E275D7">
              <w:rPr>
                <w:rFonts w:ascii="宋体" w:hAnsi="宋体"/>
                <w:bCs/>
                <w:sz w:val="24"/>
                <w:szCs w:val="24"/>
              </w:rPr>
              <w:t>，则j与</w:t>
            </w:r>
            <w:proofErr w:type="spellStart"/>
            <w:r w:rsidRPr="00E275D7">
              <w:rPr>
                <w:rFonts w:ascii="宋体" w:hAnsi="宋体"/>
                <w:bCs/>
                <w:sz w:val="24"/>
                <w:szCs w:val="24"/>
              </w:rPr>
              <w:t>i</w:t>
            </w:r>
            <w:proofErr w:type="spellEnd"/>
            <w:r w:rsidRPr="00E275D7">
              <w:rPr>
                <w:rFonts w:ascii="宋体" w:hAnsi="宋体"/>
                <w:bCs/>
                <w:sz w:val="24"/>
                <w:szCs w:val="24"/>
              </w:rPr>
              <w:t>的重要性之比为</w:t>
            </w:r>
            <m:oMath>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ji</m:t>
                  </m:r>
                </m:sub>
              </m:sSub>
              <m:r>
                <w:rPr>
                  <w:rFonts w:ascii="Cambria Math" w:hAnsi="Cambria Math"/>
                  <w:sz w:val="24"/>
                  <w:szCs w:val="24"/>
                </w:rPr>
                <m:t>=1/</m:t>
              </m:r>
              <m:sSub>
                <m:sSubPr>
                  <m:ctrlPr>
                    <w:rPr>
                      <w:rFonts w:ascii="Cambria Math" w:hAnsi="Cambria Math"/>
                      <w:bCs/>
                      <w:sz w:val="24"/>
                      <w:szCs w:val="24"/>
                    </w:rPr>
                  </m:ctrlPr>
                </m:sSubPr>
                <m:e>
                  <m:r>
                    <w:rPr>
                      <w:rFonts w:ascii="Cambria Math" w:hAnsi="Cambria Math"/>
                      <w:sz w:val="24"/>
                      <w:szCs w:val="24"/>
                    </w:rPr>
                    <m:t>a</m:t>
                  </m:r>
                </m:e>
                <m:sub>
                  <m:r>
                    <w:rPr>
                      <w:rFonts w:ascii="Cambria Math" w:hAnsi="Cambria Math"/>
                      <w:sz w:val="24"/>
                      <w:szCs w:val="24"/>
                    </w:rPr>
                    <m:t>ij</m:t>
                  </m:r>
                </m:sub>
              </m:sSub>
            </m:oMath>
          </w:p>
        </w:tc>
      </w:tr>
    </w:tbl>
    <w:p w14:paraId="42D132D2"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基于上述标度，结合大众手机选购的核心关注优先级与各品牌产品的实际表现，构造如下判断矩阵：</w:t>
      </w:r>
    </w:p>
    <w:p w14:paraId="6E977F1F" w14:textId="77777777" w:rsidR="004F12B6" w:rsidRPr="00E275D7" w:rsidRDefault="004F12B6" w:rsidP="004F12B6">
      <w:pPr>
        <w:spacing w:line="360" w:lineRule="auto"/>
        <w:rPr>
          <w:rFonts w:ascii="宋体" w:hAnsi="宋体" w:hint="eastAsia"/>
          <w:bCs/>
          <w:sz w:val="24"/>
          <w:szCs w:val="24"/>
        </w:rPr>
      </w:pPr>
      <w:r w:rsidRPr="00E275D7">
        <w:rPr>
          <w:rFonts w:ascii="宋体" w:hAnsi="宋体"/>
          <w:b/>
          <w:bCs/>
          <w:sz w:val="24"/>
          <w:szCs w:val="24"/>
        </w:rPr>
        <w:t>（1）目标层-准则层判断矩阵（A-B）</w:t>
      </w:r>
    </w:p>
    <w:p w14:paraId="44F4CA7D"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针对总目标，对6个评价准则的相对重要性进行两两比较，构造6×6判断矩阵：</w:t>
      </w:r>
    </w:p>
    <w:p w14:paraId="7E08EB8F" w14:textId="31023350"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A=</m:t>
          </m:r>
          <m:d>
            <m:dPr>
              <m:begChr m:val="["/>
              <m:endChr m:val="]"/>
              <m:ctrlPr>
                <w:rPr>
                  <w:rFonts w:ascii="Cambria Math" w:hAnsi="Cambria Math"/>
                  <w:bCs/>
                  <w:sz w:val="24"/>
                  <w:szCs w:val="24"/>
                </w:rPr>
              </m:ctrlPr>
            </m:dPr>
            <m:e>
              <m:m>
                <m:mPr>
                  <m:plcHide m:val="1"/>
                  <m:mcs>
                    <m:mc>
                      <m:mcPr>
                        <m:count m:val="6"/>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3</m:t>
                    </m:r>
                  </m:e>
                  <m:e>
                    <m:r>
                      <w:rPr>
                        <w:rFonts w:ascii="Cambria Math" w:hAnsi="Cambria Math"/>
                        <w:sz w:val="24"/>
                        <w:szCs w:val="24"/>
                      </w:rPr>
                      <m:t>3</m:t>
                    </m:r>
                  </m:e>
                  <m:e>
                    <m:r>
                      <w:rPr>
                        <w:rFonts w:ascii="Cambria Math" w:hAnsi="Cambria Math"/>
                        <w:sz w:val="24"/>
                        <w:szCs w:val="24"/>
                      </w:rPr>
                      <m:t>2</m:t>
                    </m:r>
                  </m:e>
                  <m:e>
                    <m:r>
                      <w:rPr>
                        <w:rFonts w:ascii="Cambria Math" w:hAnsi="Cambria Math"/>
                        <w:sz w:val="24"/>
                        <w:szCs w:val="24"/>
                      </w:rPr>
                      <m:t>2</m:t>
                    </m:r>
                  </m:e>
                  <m:e>
                    <m:r>
                      <w:rPr>
                        <w:rFonts w:ascii="Cambria Math" w:hAnsi="Cambria Math"/>
                        <w:sz w:val="24"/>
                        <w:szCs w:val="24"/>
                      </w:rPr>
                      <m:t>4</m:t>
                    </m:r>
                  </m:e>
                </m:mr>
                <m:mr>
                  <m:e>
                    <m:r>
                      <w:rPr>
                        <w:rFonts w:ascii="Cambria Math" w:hAnsi="Cambria Math"/>
                        <w:sz w:val="24"/>
                        <w:szCs w:val="24"/>
                      </w:rPr>
                      <m:t>1/3</m:t>
                    </m:r>
                  </m:e>
                  <m:e>
                    <m:r>
                      <w:rPr>
                        <w:rFonts w:ascii="Cambria Math" w:hAnsi="Cambria Math"/>
                        <w:sz w:val="24"/>
                        <w:szCs w:val="24"/>
                      </w:rPr>
                      <m:t>1</m:t>
                    </m:r>
                  </m:e>
                  <m:e>
                    <m:r>
                      <w:rPr>
                        <w:rFonts w:ascii="Cambria Math" w:hAnsi="Cambria Math"/>
                        <w:sz w:val="24"/>
                        <w:szCs w:val="24"/>
                      </w:rPr>
                      <m:t>1/2</m:t>
                    </m:r>
                  </m:e>
                  <m:e>
                    <m:r>
                      <w:rPr>
                        <w:rFonts w:ascii="Cambria Math" w:hAnsi="Cambria Math"/>
                        <w:sz w:val="24"/>
                        <w:szCs w:val="24"/>
                      </w:rPr>
                      <m:t>1/2</m:t>
                    </m:r>
                  </m:e>
                  <m:e>
                    <m:r>
                      <w:rPr>
                        <w:rFonts w:ascii="Cambria Math" w:hAnsi="Cambria Math"/>
                        <w:sz w:val="24"/>
                        <w:szCs w:val="24"/>
                      </w:rPr>
                      <m:t>1/3</m:t>
                    </m:r>
                  </m:e>
                  <m:e>
                    <m:r>
                      <w:rPr>
                        <w:rFonts w:ascii="Cambria Math" w:hAnsi="Cambria Math"/>
                        <w:sz w:val="24"/>
                        <w:szCs w:val="24"/>
                      </w:rPr>
                      <m:t>2</m:t>
                    </m:r>
                  </m:e>
                </m:mr>
                <m:mr>
                  <m:e>
                    <m:r>
                      <w:rPr>
                        <w:rFonts w:ascii="Cambria Math" w:hAnsi="Cambria Math"/>
                        <w:sz w:val="24"/>
                        <w:szCs w:val="24"/>
                      </w:rPr>
                      <m:t>1/3</m:t>
                    </m:r>
                  </m:e>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1/2</m:t>
                    </m:r>
                  </m:e>
                  <m:e>
                    <m:r>
                      <w:rPr>
                        <w:rFonts w:ascii="Cambria Math" w:hAnsi="Cambria Math"/>
                        <w:sz w:val="24"/>
                        <w:szCs w:val="24"/>
                      </w:rPr>
                      <m:t>2</m:t>
                    </m:r>
                  </m:e>
                </m:mr>
                <m:mr>
                  <m:e>
                    <m:r>
                      <w:rPr>
                        <w:rFonts w:ascii="Cambria Math" w:hAnsi="Cambria Math"/>
                        <w:sz w:val="24"/>
                        <w:szCs w:val="24"/>
                      </w:rPr>
                      <m:t>1/2</m:t>
                    </m:r>
                  </m:e>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1/2</m:t>
                    </m:r>
                  </m:e>
                  <m:e>
                    <m:r>
                      <w:rPr>
                        <w:rFonts w:ascii="Cambria Math" w:hAnsi="Cambria Math"/>
                        <w:sz w:val="24"/>
                        <w:szCs w:val="24"/>
                      </w:rPr>
                      <m:t>2</m:t>
                    </m:r>
                  </m:e>
                </m:mr>
                <m:mr>
                  <m:e>
                    <m:r>
                      <w:rPr>
                        <w:rFonts w:ascii="Cambria Math" w:hAnsi="Cambria Math"/>
                        <w:sz w:val="24"/>
                        <w:szCs w:val="24"/>
                      </w:rPr>
                      <m:t>1/2</m:t>
                    </m:r>
                  </m:e>
                  <m:e>
                    <m:r>
                      <w:rPr>
                        <w:rFonts w:ascii="Cambria Math" w:hAnsi="Cambria Math"/>
                        <w:sz w:val="24"/>
                        <w:szCs w:val="24"/>
                      </w:rPr>
                      <m:t>3</m:t>
                    </m:r>
                  </m:e>
                  <m:e>
                    <m:r>
                      <w:rPr>
                        <w:rFonts w:ascii="Cambria Math" w:hAnsi="Cambria Math"/>
                        <w:sz w:val="24"/>
                        <w:szCs w:val="24"/>
                      </w:rPr>
                      <m:t>2</m:t>
                    </m:r>
                  </m:e>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3</m:t>
                    </m:r>
                  </m:e>
                </m:mr>
                <m:mr>
                  <m:e>
                    <m:r>
                      <w:rPr>
                        <w:rFonts w:ascii="Cambria Math" w:hAnsi="Cambria Math"/>
                        <w:sz w:val="24"/>
                        <w:szCs w:val="24"/>
                      </w:rPr>
                      <m:t>1/4</m:t>
                    </m:r>
                  </m:e>
                  <m:e>
                    <m:r>
                      <w:rPr>
                        <w:rFonts w:ascii="Cambria Math" w:hAnsi="Cambria Math"/>
                        <w:sz w:val="24"/>
                        <w:szCs w:val="24"/>
                      </w:rPr>
                      <m:t>1/2</m:t>
                    </m:r>
                  </m:e>
                  <m:e>
                    <m:r>
                      <w:rPr>
                        <w:rFonts w:ascii="Cambria Math" w:hAnsi="Cambria Math"/>
                        <w:sz w:val="24"/>
                        <w:szCs w:val="24"/>
                      </w:rPr>
                      <m:t>1/2</m:t>
                    </m:r>
                  </m:e>
                  <m:e>
                    <m:r>
                      <w:rPr>
                        <w:rFonts w:ascii="Cambria Math" w:hAnsi="Cambria Math"/>
                        <w:sz w:val="24"/>
                        <w:szCs w:val="24"/>
                      </w:rPr>
                      <m:t>1/2</m:t>
                    </m:r>
                  </m:e>
                  <m:e>
                    <m:r>
                      <w:rPr>
                        <w:rFonts w:ascii="Cambria Math" w:hAnsi="Cambria Math"/>
                        <w:sz w:val="24"/>
                        <w:szCs w:val="24"/>
                      </w:rPr>
                      <m:t>1/3</m:t>
                    </m:r>
                  </m:e>
                  <m:e>
                    <m:r>
                      <w:rPr>
                        <w:rFonts w:ascii="Cambria Math" w:hAnsi="Cambria Math"/>
                        <w:sz w:val="24"/>
                        <w:szCs w:val="24"/>
                      </w:rPr>
                      <m:t>1</m:t>
                    </m:r>
                  </m:e>
                </m:mr>
              </m:m>
            </m:e>
          </m:d>
        </m:oMath>
      </m:oMathPara>
    </w:p>
    <w:p w14:paraId="3741B819" w14:textId="77777777" w:rsidR="004F12B6" w:rsidRPr="00E275D7" w:rsidRDefault="004F12B6" w:rsidP="004F12B6">
      <w:pPr>
        <w:spacing w:line="360" w:lineRule="auto"/>
        <w:rPr>
          <w:rFonts w:ascii="宋体" w:hAnsi="宋体" w:hint="eastAsia"/>
          <w:bCs/>
          <w:sz w:val="24"/>
          <w:szCs w:val="24"/>
        </w:rPr>
      </w:pPr>
      <w:r w:rsidRPr="00E275D7">
        <w:rPr>
          <w:rFonts w:ascii="宋体" w:hAnsi="宋体"/>
          <w:b/>
          <w:bCs/>
          <w:sz w:val="24"/>
          <w:szCs w:val="24"/>
        </w:rPr>
        <w:t>（2）准则层-方案层判断矩阵（B-C）</w:t>
      </w:r>
    </w:p>
    <w:p w14:paraId="6F406754"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针对每一个评价准则，对4个备选品牌的相对优劣性进行两两比较，分别构造6个4×4判断矩阵：</w:t>
      </w:r>
    </w:p>
    <w:p w14:paraId="14C8EFF7"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① 硬件性能准则（B1）判断矩阵</w:t>
      </w:r>
    </w:p>
    <w:p w14:paraId="7BAA8050" w14:textId="30E7E1F0"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B1=</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2</m:t>
                    </m:r>
                  </m:e>
                  <m:e>
                    <m:r>
                      <w:rPr>
                        <w:rFonts w:ascii="Cambria Math" w:hAnsi="Cambria Math"/>
                        <w:sz w:val="24"/>
                        <w:szCs w:val="24"/>
                      </w:rPr>
                      <m:t>1/2</m:t>
                    </m:r>
                  </m:e>
                </m:mr>
                <m:mr>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1/3</m:t>
                    </m:r>
                  </m:e>
                </m:mr>
                <m:mr>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1/3</m:t>
                    </m:r>
                  </m:e>
                </m:mr>
                <m:mr>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3</m:t>
                    </m:r>
                  </m:e>
                  <m:e>
                    <m:r>
                      <w:rPr>
                        <w:rFonts w:ascii="Cambria Math" w:hAnsi="Cambria Math"/>
                        <w:sz w:val="24"/>
                        <w:szCs w:val="24"/>
                      </w:rPr>
                      <m:t>1</m:t>
                    </m:r>
                  </m:e>
                </m:mr>
              </m:m>
            </m:e>
          </m:d>
        </m:oMath>
      </m:oMathPara>
    </w:p>
    <w:p w14:paraId="570975FF"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lastRenderedPageBreak/>
        <w:t>② 价格性价比准则（B2）判断矩阵</w:t>
      </w:r>
    </w:p>
    <w:p w14:paraId="21009812" w14:textId="3F2E2074"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B2=</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1/2</m:t>
                    </m:r>
                  </m:e>
                  <m:e>
                    <m:r>
                      <w:rPr>
                        <w:rFonts w:ascii="Cambria Math" w:hAnsi="Cambria Math"/>
                        <w:sz w:val="24"/>
                        <w:szCs w:val="24"/>
                      </w:rPr>
                      <m:t>1/2</m:t>
                    </m:r>
                  </m:e>
                  <m:e>
                    <m:r>
                      <w:rPr>
                        <w:rFonts w:ascii="Cambria Math" w:hAnsi="Cambria Math"/>
                        <w:sz w:val="24"/>
                        <w:szCs w:val="24"/>
                      </w:rPr>
                      <m:t>3</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4</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4</m:t>
                    </m:r>
                  </m:e>
                </m:mr>
                <m:mr>
                  <m:e>
                    <m:r>
                      <w:rPr>
                        <w:rFonts w:ascii="Cambria Math" w:hAnsi="Cambria Math"/>
                        <w:sz w:val="24"/>
                        <w:szCs w:val="24"/>
                      </w:rPr>
                      <m:t>1/3</m:t>
                    </m:r>
                  </m:e>
                  <m:e>
                    <m:r>
                      <w:rPr>
                        <w:rFonts w:ascii="Cambria Math" w:hAnsi="Cambria Math"/>
                        <w:sz w:val="24"/>
                        <w:szCs w:val="24"/>
                      </w:rPr>
                      <m:t>1/4</m:t>
                    </m:r>
                  </m:e>
                  <m:e>
                    <m:r>
                      <w:rPr>
                        <w:rFonts w:ascii="Cambria Math" w:hAnsi="Cambria Math"/>
                        <w:sz w:val="24"/>
                        <w:szCs w:val="24"/>
                      </w:rPr>
                      <m:t>1/4</m:t>
                    </m:r>
                  </m:e>
                  <m:e>
                    <m:r>
                      <w:rPr>
                        <w:rFonts w:ascii="Cambria Math" w:hAnsi="Cambria Math"/>
                        <w:sz w:val="24"/>
                        <w:szCs w:val="24"/>
                      </w:rPr>
                      <m:t>1</m:t>
                    </m:r>
                  </m:e>
                </m:mr>
              </m:m>
            </m:e>
          </m:d>
        </m:oMath>
      </m:oMathPara>
    </w:p>
    <w:p w14:paraId="2ED6BB9D"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③ 影像拍照能力准则（B3）判断矩阵</w:t>
      </w:r>
    </w:p>
    <w:p w14:paraId="7EE83E0A" w14:textId="66B00469"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B3=</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1</m:t>
                    </m:r>
                  </m:e>
                </m:mr>
                <m:mr>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1/2</m:t>
                    </m:r>
                  </m:e>
                </m:mr>
                <m:mr>
                  <m:e>
                    <m:r>
                      <w:rPr>
                        <w:rFonts w:ascii="Cambria Math" w:hAnsi="Cambria Math"/>
                        <w:sz w:val="24"/>
                        <w:szCs w:val="24"/>
                      </w:rPr>
                      <m:t>1/3</m:t>
                    </m:r>
                  </m:e>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1/3</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1</m:t>
                    </m:r>
                  </m:e>
                </m:mr>
              </m:m>
            </m:e>
          </m:d>
        </m:oMath>
      </m:oMathPara>
    </w:p>
    <w:p w14:paraId="2EA0F4D4"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④ 续航与快充准则（B4）判断矩阵</w:t>
      </w:r>
    </w:p>
    <w:p w14:paraId="6FDD31C5" w14:textId="413F4AF9"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B4=</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1/2</m:t>
                    </m:r>
                  </m:e>
                  <m:e>
                    <m:r>
                      <w:rPr>
                        <w:rFonts w:ascii="Cambria Math" w:hAnsi="Cambria Math"/>
                        <w:sz w:val="24"/>
                        <w:szCs w:val="24"/>
                      </w:rPr>
                      <m:t>1/2</m:t>
                    </m:r>
                  </m:e>
                  <m:e>
                    <m:r>
                      <w:rPr>
                        <w:rFonts w:ascii="Cambria Math" w:hAnsi="Cambria Math"/>
                        <w:sz w:val="24"/>
                        <w:szCs w:val="24"/>
                      </w:rPr>
                      <m:t>3</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4</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4</m:t>
                    </m:r>
                  </m:e>
                </m:mr>
                <m:mr>
                  <m:e>
                    <m:r>
                      <w:rPr>
                        <w:rFonts w:ascii="Cambria Math" w:hAnsi="Cambria Math"/>
                        <w:sz w:val="24"/>
                        <w:szCs w:val="24"/>
                      </w:rPr>
                      <m:t>1/3</m:t>
                    </m:r>
                  </m:e>
                  <m:e>
                    <m:r>
                      <w:rPr>
                        <w:rFonts w:ascii="Cambria Math" w:hAnsi="Cambria Math"/>
                        <w:sz w:val="24"/>
                        <w:szCs w:val="24"/>
                      </w:rPr>
                      <m:t>1/4</m:t>
                    </m:r>
                  </m:e>
                  <m:e>
                    <m:r>
                      <w:rPr>
                        <w:rFonts w:ascii="Cambria Math" w:hAnsi="Cambria Math"/>
                        <w:sz w:val="24"/>
                        <w:szCs w:val="24"/>
                      </w:rPr>
                      <m:t>1/4</m:t>
                    </m:r>
                  </m:e>
                  <m:e>
                    <m:r>
                      <w:rPr>
                        <w:rFonts w:ascii="Cambria Math" w:hAnsi="Cambria Math"/>
                        <w:sz w:val="24"/>
                        <w:szCs w:val="24"/>
                      </w:rPr>
                      <m:t>1</m:t>
                    </m:r>
                  </m:e>
                </m:mr>
              </m:m>
            </m:e>
          </m:d>
        </m:oMath>
      </m:oMathPara>
    </w:p>
    <w:p w14:paraId="13CB3AB8"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⑤ 系统与生态体验准则（B5）判断矩阵</w:t>
      </w:r>
    </w:p>
    <w:p w14:paraId="76986AE6" w14:textId="79EA246C"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B5=</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3</m:t>
                    </m:r>
                  </m:e>
                  <m:e>
                    <m:r>
                      <w:rPr>
                        <w:rFonts w:ascii="Cambria Math" w:hAnsi="Cambria Math"/>
                        <w:sz w:val="24"/>
                        <w:szCs w:val="24"/>
                      </w:rPr>
                      <m:t>3</m:t>
                    </m:r>
                  </m:e>
                  <m:e>
                    <m:r>
                      <w:rPr>
                        <w:rFonts w:ascii="Cambria Math" w:hAnsi="Cambria Math"/>
                        <w:sz w:val="24"/>
                        <w:szCs w:val="24"/>
                      </w:rPr>
                      <m:t>1/2</m:t>
                    </m:r>
                  </m:e>
                </m:mr>
                <m:mr>
                  <m:e>
                    <m:r>
                      <w:rPr>
                        <w:rFonts w:ascii="Cambria Math" w:hAnsi="Cambria Math"/>
                        <w:sz w:val="24"/>
                        <w:szCs w:val="24"/>
                      </w:rPr>
                      <m:t>1/3</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1/4</m:t>
                    </m:r>
                  </m:e>
                </m:mr>
                <m:mr>
                  <m:e>
                    <m:r>
                      <w:rPr>
                        <w:rFonts w:ascii="Cambria Math" w:hAnsi="Cambria Math"/>
                        <w:sz w:val="24"/>
                        <w:szCs w:val="24"/>
                      </w:rPr>
                      <m:t>1/3</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1/4</m:t>
                    </m:r>
                  </m:e>
                </m:mr>
                <m:mr>
                  <m:e>
                    <m:r>
                      <w:rPr>
                        <w:rFonts w:ascii="Cambria Math" w:hAnsi="Cambria Math"/>
                        <w:sz w:val="24"/>
                        <w:szCs w:val="24"/>
                      </w:rPr>
                      <m:t>2</m:t>
                    </m:r>
                  </m:e>
                  <m:e>
                    <m:r>
                      <w:rPr>
                        <w:rFonts w:ascii="Cambria Math" w:hAnsi="Cambria Math"/>
                        <w:sz w:val="24"/>
                        <w:szCs w:val="24"/>
                      </w:rPr>
                      <m:t>4</m:t>
                    </m:r>
                  </m:e>
                  <m:e>
                    <m:r>
                      <w:rPr>
                        <w:rFonts w:ascii="Cambria Math" w:hAnsi="Cambria Math"/>
                        <w:sz w:val="24"/>
                        <w:szCs w:val="24"/>
                      </w:rPr>
                      <m:t>4</m:t>
                    </m:r>
                  </m:e>
                  <m:e>
                    <m:r>
                      <w:rPr>
                        <w:rFonts w:ascii="Cambria Math" w:hAnsi="Cambria Math"/>
                        <w:sz w:val="24"/>
                        <w:szCs w:val="24"/>
                      </w:rPr>
                      <m:t>1</m:t>
                    </m:r>
                  </m:e>
                </m:mr>
              </m:m>
            </m:e>
          </m:d>
        </m:oMath>
      </m:oMathPara>
    </w:p>
    <w:p w14:paraId="5049F363"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⑥ 外观设计与品控准则（B6）判断矩阵</w:t>
      </w:r>
    </w:p>
    <w:p w14:paraId="400B044B" w14:textId="38D818F3" w:rsidR="004F12B6" w:rsidRPr="00E275D7" w:rsidRDefault="004F12B6" w:rsidP="004F12B6">
      <w:pPr>
        <w:spacing w:line="360" w:lineRule="auto"/>
        <w:rPr>
          <w:rFonts w:ascii="宋体" w:hAnsi="宋体" w:hint="eastAsia"/>
          <w:bCs/>
          <w:sz w:val="24"/>
          <w:szCs w:val="24"/>
        </w:rPr>
      </w:pPr>
      <m:oMathPara>
        <m:oMath>
          <m:r>
            <w:rPr>
              <w:rFonts w:ascii="Cambria Math" w:hAnsi="Cambria Math"/>
              <w:sz w:val="24"/>
              <w:szCs w:val="24"/>
            </w:rPr>
            <m:t>B6=</m:t>
          </m:r>
          <m:d>
            <m:dPr>
              <m:begChr m:val="["/>
              <m:endChr m:val="]"/>
              <m:ctrlPr>
                <w:rPr>
                  <w:rFonts w:ascii="Cambria Math" w:hAnsi="Cambria Math"/>
                  <w:bCs/>
                  <w:sz w:val="24"/>
                  <w:szCs w:val="24"/>
                </w:rPr>
              </m:ctrlPr>
            </m:dPr>
            <m:e>
              <m:m>
                <m:mPr>
                  <m:plcHide m:val="1"/>
                  <m:mcs>
                    <m:mc>
                      <m:mcPr>
                        <m:count m:val="4"/>
                        <m:mcJc m:val="center"/>
                      </m:mcPr>
                    </m:mc>
                  </m:mcs>
                  <m:ctrlPr>
                    <w:rPr>
                      <w:rFonts w:ascii="Cambria Math" w:hAnsi="Cambria Math"/>
                      <w:bCs/>
                      <w:sz w:val="24"/>
                      <w:szCs w:val="24"/>
                    </w:rPr>
                  </m:ctrlPr>
                </m:mP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2</m:t>
                    </m:r>
                  </m:e>
                  <m:e>
                    <m:r>
                      <w:rPr>
                        <w:rFonts w:ascii="Cambria Math" w:hAnsi="Cambria Math"/>
                        <w:sz w:val="24"/>
                        <w:szCs w:val="24"/>
                      </w:rPr>
                      <m:t>1/2</m:t>
                    </m:r>
                  </m:e>
                </m:mr>
                <m:mr>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1/3</m:t>
                    </m:r>
                  </m:e>
                </m:mr>
                <m:mr>
                  <m:e>
                    <m:r>
                      <w:rPr>
                        <w:rFonts w:ascii="Cambria Math" w:hAnsi="Cambria Math"/>
                        <w:sz w:val="24"/>
                        <w:szCs w:val="24"/>
                      </w:rPr>
                      <m:t>1/2</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1/3</m:t>
                    </m:r>
                  </m:e>
                </m:mr>
                <m:mr>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3</m:t>
                    </m:r>
                  </m:e>
                  <m:e>
                    <m:r>
                      <w:rPr>
                        <w:rFonts w:ascii="Cambria Math" w:hAnsi="Cambria Math"/>
                        <w:sz w:val="24"/>
                        <w:szCs w:val="24"/>
                      </w:rPr>
                      <m:t>1</m:t>
                    </m:r>
                  </m:e>
                </m:mr>
              </m:m>
            </m:e>
          </m:d>
        </m:oMath>
      </m:oMathPara>
    </w:p>
    <w:p w14:paraId="01B0773C" w14:textId="6A954AF4" w:rsidR="004F12B6" w:rsidRPr="00E275D7" w:rsidRDefault="00085ECC" w:rsidP="004F12B6">
      <w:pPr>
        <w:spacing w:line="360" w:lineRule="auto"/>
        <w:rPr>
          <w:rFonts w:ascii="宋体" w:hAnsi="宋体" w:hint="eastAsia"/>
          <w:bCs/>
          <w:sz w:val="24"/>
          <w:szCs w:val="24"/>
        </w:rPr>
      </w:pPr>
      <w:r w:rsidRPr="00E275D7">
        <w:rPr>
          <w:rFonts w:ascii="宋体" w:hAnsi="宋体" w:hint="eastAsia"/>
          <w:b/>
          <w:bCs/>
          <w:sz w:val="24"/>
          <w:szCs w:val="24"/>
        </w:rPr>
        <w:t>2</w:t>
      </w:r>
      <w:r w:rsidR="004F12B6" w:rsidRPr="00E275D7">
        <w:rPr>
          <w:rFonts w:ascii="宋体" w:hAnsi="宋体"/>
          <w:b/>
          <w:bCs/>
          <w:sz w:val="24"/>
          <w:szCs w:val="24"/>
        </w:rPr>
        <w:t>.2.4 一致性检验与权重计算方法</w:t>
      </w:r>
    </w:p>
    <w:p w14:paraId="69DADEEF"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判断矩阵的一致性是AHP方法可靠性的核心保障，需对每一个构造的判断矩阵完成一致性检验，具体步骤如下：</w:t>
      </w:r>
    </w:p>
    <w:p w14:paraId="0CA76221" w14:textId="66D9C8C6" w:rsidR="004F12B6" w:rsidRPr="00E275D7" w:rsidRDefault="00EB3E1A" w:rsidP="00EB3E1A">
      <w:pPr>
        <w:spacing w:line="360" w:lineRule="auto"/>
        <w:rPr>
          <w:rFonts w:ascii="宋体" w:hAnsi="宋体" w:hint="eastAsia"/>
          <w:bCs/>
          <w:sz w:val="24"/>
          <w:szCs w:val="24"/>
        </w:rPr>
      </w:pPr>
      <w:r>
        <w:rPr>
          <w:rFonts w:ascii="宋体" w:hAnsi="宋体" w:hint="eastAsia"/>
          <w:bCs/>
          <w:sz w:val="24"/>
          <w:szCs w:val="24"/>
        </w:rPr>
        <w:t>1.</w:t>
      </w:r>
      <w:r w:rsidR="004F12B6" w:rsidRPr="00E275D7">
        <w:rPr>
          <w:rFonts w:ascii="宋体" w:hAnsi="宋体"/>
          <w:bCs/>
          <w:sz w:val="24"/>
          <w:szCs w:val="24"/>
        </w:rPr>
        <w:t>计算判断矩阵的最大特征值</w:t>
      </w:r>
      <m:oMath>
        <m:sSub>
          <m:sSubPr>
            <m:ctrlPr>
              <w:rPr>
                <w:rFonts w:ascii="Cambria Math" w:hAnsi="Cambria Math"/>
                <w:bCs/>
                <w:sz w:val="24"/>
                <w:szCs w:val="24"/>
              </w:rPr>
            </m:ctrlPr>
          </m:sSubPr>
          <m:e>
            <m:r>
              <w:rPr>
                <w:rFonts w:ascii="Cambria Math" w:hAnsi="Cambria Math"/>
                <w:sz w:val="24"/>
                <w:szCs w:val="24"/>
              </w:rPr>
              <m:t>λ</m:t>
            </m:r>
          </m:e>
          <m:sub>
            <m:r>
              <w:rPr>
                <w:rFonts w:ascii="Cambria Math" w:hAnsi="Cambria Math"/>
                <w:sz w:val="24"/>
                <w:szCs w:val="24"/>
              </w:rPr>
              <m:t>max</m:t>
            </m:r>
          </m:sub>
        </m:sSub>
      </m:oMath>
      <w:r w:rsidR="004F12B6" w:rsidRPr="00E275D7">
        <w:rPr>
          <w:rFonts w:ascii="宋体" w:hAnsi="宋体"/>
          <w:bCs/>
          <w:sz w:val="24"/>
          <w:szCs w:val="24"/>
        </w:rPr>
        <w:t>；</w:t>
      </w:r>
    </w:p>
    <w:p w14:paraId="0C6C344E" w14:textId="0E7BD5CA" w:rsidR="004F12B6" w:rsidRPr="00E275D7" w:rsidRDefault="00EB3E1A" w:rsidP="00EB3E1A">
      <w:pPr>
        <w:spacing w:line="360" w:lineRule="auto"/>
        <w:rPr>
          <w:rFonts w:ascii="宋体" w:hAnsi="宋体" w:hint="eastAsia"/>
          <w:bCs/>
          <w:sz w:val="24"/>
          <w:szCs w:val="24"/>
        </w:rPr>
      </w:pPr>
      <w:r>
        <w:rPr>
          <w:rFonts w:ascii="宋体" w:hAnsi="宋体" w:hint="eastAsia"/>
          <w:bCs/>
          <w:sz w:val="24"/>
          <w:szCs w:val="24"/>
        </w:rPr>
        <w:t>2.</w:t>
      </w:r>
      <w:r w:rsidR="004F12B6" w:rsidRPr="00E275D7">
        <w:rPr>
          <w:rFonts w:ascii="宋体" w:hAnsi="宋体"/>
          <w:bCs/>
          <w:sz w:val="24"/>
          <w:szCs w:val="24"/>
        </w:rPr>
        <w:t>计算一致性指标：</w:t>
      </w:r>
      <m:oMath>
        <m:r>
          <w:rPr>
            <w:rFonts w:ascii="Cambria Math" w:hAnsi="Cambria Math"/>
            <w:sz w:val="24"/>
            <w:szCs w:val="24"/>
          </w:rPr>
          <m:t>CI=</m:t>
        </m:r>
        <m:f>
          <m:fPr>
            <m:ctrlPr>
              <w:rPr>
                <w:rFonts w:ascii="Cambria Math" w:hAnsi="Cambria Math"/>
                <w:bCs/>
                <w:sz w:val="24"/>
                <w:szCs w:val="24"/>
              </w:rPr>
            </m:ctrlPr>
          </m:fPr>
          <m:num>
            <m:sSub>
              <m:sSubPr>
                <m:ctrlPr>
                  <w:rPr>
                    <w:rFonts w:ascii="Cambria Math" w:hAnsi="Cambria Math"/>
                    <w:bCs/>
                    <w:sz w:val="24"/>
                    <w:szCs w:val="24"/>
                  </w:rPr>
                </m:ctrlPr>
              </m:sSubPr>
              <m:e>
                <m:r>
                  <w:rPr>
                    <w:rFonts w:ascii="Cambria Math" w:hAnsi="Cambria Math"/>
                    <w:sz w:val="24"/>
                    <w:szCs w:val="24"/>
                  </w:rPr>
                  <m:t>λ</m:t>
                </m:r>
              </m:e>
              <m:sub>
                <m:r>
                  <w:rPr>
                    <w:rFonts w:ascii="Cambria Math" w:hAnsi="Cambria Math"/>
                    <w:sz w:val="24"/>
                    <w:szCs w:val="24"/>
                  </w:rPr>
                  <m:t>max</m:t>
                </m:r>
              </m:sub>
            </m:sSub>
            <m:r>
              <w:rPr>
                <w:rFonts w:ascii="Cambria Math" w:hAnsi="Cambria Math"/>
                <w:sz w:val="24"/>
                <w:szCs w:val="24"/>
              </w:rPr>
              <m:t>-n</m:t>
            </m:r>
          </m:num>
          <m:den>
            <m:r>
              <w:rPr>
                <w:rFonts w:ascii="Cambria Math" w:hAnsi="Cambria Math"/>
                <w:sz w:val="24"/>
                <w:szCs w:val="24"/>
              </w:rPr>
              <m:t>n-1</m:t>
            </m:r>
          </m:den>
        </m:f>
      </m:oMath>
      <w:r w:rsidR="004F12B6" w:rsidRPr="00E275D7">
        <w:rPr>
          <w:rFonts w:ascii="宋体" w:hAnsi="宋体"/>
          <w:bCs/>
          <w:sz w:val="24"/>
          <w:szCs w:val="24"/>
        </w:rPr>
        <w:t>，其中n为判断矩阵的阶数；</w:t>
      </w:r>
    </w:p>
    <w:p w14:paraId="2E1F3D2C" w14:textId="0F9F6F69" w:rsidR="004F12B6" w:rsidRPr="00E275D7" w:rsidRDefault="00EB3E1A" w:rsidP="00EB3E1A">
      <w:pPr>
        <w:spacing w:line="360" w:lineRule="auto"/>
        <w:rPr>
          <w:rFonts w:ascii="宋体" w:hAnsi="宋体" w:hint="eastAsia"/>
          <w:bCs/>
          <w:sz w:val="24"/>
          <w:szCs w:val="24"/>
        </w:rPr>
      </w:pPr>
      <w:r>
        <w:rPr>
          <w:rFonts w:ascii="宋体" w:hAnsi="宋体" w:hint="eastAsia"/>
          <w:bCs/>
          <w:sz w:val="24"/>
          <w:szCs w:val="24"/>
        </w:rPr>
        <w:t>3.</w:t>
      </w:r>
      <w:r w:rsidR="004F12B6" w:rsidRPr="00E275D7">
        <w:rPr>
          <w:rFonts w:ascii="宋体" w:hAnsi="宋体"/>
          <w:bCs/>
          <w:sz w:val="24"/>
          <w:szCs w:val="24"/>
        </w:rPr>
        <w:t>匹配对应阶数的随机一致性指标RI（采用本次实验计算的高精度RI值）；</w:t>
      </w:r>
    </w:p>
    <w:p w14:paraId="7F7A9A98" w14:textId="76CF2289" w:rsidR="004F12B6" w:rsidRPr="00E275D7" w:rsidRDefault="00EB3E1A" w:rsidP="00EB3E1A">
      <w:pPr>
        <w:spacing w:line="360" w:lineRule="auto"/>
        <w:rPr>
          <w:rFonts w:ascii="宋体" w:hAnsi="宋体" w:hint="eastAsia"/>
          <w:bCs/>
          <w:sz w:val="24"/>
          <w:szCs w:val="24"/>
        </w:rPr>
      </w:pPr>
      <w:r>
        <w:rPr>
          <w:rFonts w:ascii="宋体" w:hAnsi="宋体" w:hint="eastAsia"/>
          <w:bCs/>
          <w:sz w:val="24"/>
          <w:szCs w:val="24"/>
        </w:rPr>
        <w:t>4.</w:t>
      </w:r>
      <w:r w:rsidR="004F12B6" w:rsidRPr="00E275D7">
        <w:rPr>
          <w:rFonts w:ascii="宋体" w:hAnsi="宋体"/>
          <w:bCs/>
          <w:sz w:val="24"/>
          <w:szCs w:val="24"/>
        </w:rPr>
        <w:t>计算一致性比例：</w:t>
      </w:r>
      <m:oMath>
        <m:r>
          <w:rPr>
            <w:rFonts w:ascii="Cambria Math" w:hAnsi="Cambria Math"/>
            <w:sz w:val="24"/>
            <w:szCs w:val="24"/>
          </w:rPr>
          <m:t>CR=</m:t>
        </m:r>
        <m:f>
          <m:fPr>
            <m:ctrlPr>
              <w:rPr>
                <w:rFonts w:ascii="Cambria Math" w:hAnsi="Cambria Math"/>
                <w:bCs/>
                <w:sz w:val="24"/>
                <w:szCs w:val="24"/>
              </w:rPr>
            </m:ctrlPr>
          </m:fPr>
          <m:num>
            <m:r>
              <w:rPr>
                <w:rFonts w:ascii="Cambria Math" w:hAnsi="Cambria Math"/>
                <w:sz w:val="24"/>
                <w:szCs w:val="24"/>
              </w:rPr>
              <m:t>CI</m:t>
            </m:r>
          </m:num>
          <m:den>
            <m:r>
              <w:rPr>
                <w:rFonts w:ascii="Cambria Math" w:hAnsi="Cambria Math"/>
                <w:sz w:val="24"/>
                <w:szCs w:val="24"/>
              </w:rPr>
              <m:t>RI</m:t>
            </m:r>
          </m:den>
        </m:f>
      </m:oMath>
      <w:r w:rsidR="004F12B6" w:rsidRPr="00E275D7">
        <w:rPr>
          <w:rFonts w:ascii="宋体" w:hAnsi="宋体"/>
          <w:bCs/>
          <w:sz w:val="24"/>
          <w:szCs w:val="24"/>
        </w:rPr>
        <w:t>，若</w:t>
      </w:r>
      <m:oMath>
        <m:r>
          <w:rPr>
            <w:rFonts w:ascii="Cambria Math" w:hAnsi="Cambria Math"/>
            <w:sz w:val="24"/>
            <w:szCs w:val="24"/>
          </w:rPr>
          <m:t>CR&lt;0.1</m:t>
        </m:r>
      </m:oMath>
      <w:r w:rsidR="004F12B6" w:rsidRPr="00E275D7">
        <w:rPr>
          <w:rFonts w:ascii="宋体" w:hAnsi="宋体"/>
          <w:bCs/>
          <w:sz w:val="24"/>
          <w:szCs w:val="24"/>
        </w:rPr>
        <w:t>，则判断矩阵通过一致性检验，权重计算结果有效；若</w:t>
      </w:r>
      <m:oMath>
        <m:r>
          <w:rPr>
            <w:rFonts w:ascii="Cambria Math" w:hAnsi="Cambria Math"/>
            <w:sz w:val="24"/>
            <w:szCs w:val="24"/>
          </w:rPr>
          <m:t>CR≥0.1</m:t>
        </m:r>
      </m:oMath>
      <w:r w:rsidR="004F12B6" w:rsidRPr="00E275D7">
        <w:rPr>
          <w:rFonts w:ascii="宋体" w:hAnsi="宋体"/>
          <w:bCs/>
          <w:sz w:val="24"/>
          <w:szCs w:val="24"/>
        </w:rPr>
        <w:t>，需调整判断矩阵直至通过检验。</w:t>
      </w:r>
    </w:p>
    <w:p w14:paraId="1D89C2B7" w14:textId="0A5D4551" w:rsidR="004F12B6" w:rsidRPr="00E275D7" w:rsidRDefault="00EB3E1A" w:rsidP="00EB3E1A">
      <w:pPr>
        <w:spacing w:line="360" w:lineRule="auto"/>
        <w:rPr>
          <w:rFonts w:ascii="宋体" w:hAnsi="宋体" w:hint="eastAsia"/>
          <w:bCs/>
          <w:sz w:val="24"/>
          <w:szCs w:val="24"/>
        </w:rPr>
      </w:pPr>
      <w:r>
        <w:rPr>
          <w:rFonts w:ascii="宋体" w:hAnsi="宋体" w:hint="eastAsia"/>
          <w:bCs/>
          <w:sz w:val="24"/>
          <w:szCs w:val="24"/>
        </w:rPr>
        <w:t>5.</w:t>
      </w:r>
      <w:r w:rsidR="004F12B6" w:rsidRPr="00E275D7">
        <w:rPr>
          <w:rFonts w:ascii="宋体" w:hAnsi="宋体"/>
          <w:bCs/>
          <w:sz w:val="24"/>
          <w:szCs w:val="24"/>
        </w:rPr>
        <w:t>权重计算：将最大特征值对应的特征向量进行归一化处理，得到对应元素的权重向量。</w:t>
      </w:r>
    </w:p>
    <w:p w14:paraId="48FFA5F2" w14:textId="77777777" w:rsidR="004F12B6" w:rsidRPr="00E275D7" w:rsidRDefault="004F12B6" w:rsidP="004F12B6">
      <w:pPr>
        <w:spacing w:line="360" w:lineRule="auto"/>
        <w:rPr>
          <w:rFonts w:ascii="宋体" w:hAnsi="宋体" w:hint="eastAsia"/>
          <w:bCs/>
          <w:sz w:val="24"/>
          <w:szCs w:val="24"/>
        </w:rPr>
      </w:pPr>
      <w:r w:rsidRPr="00E275D7">
        <w:rPr>
          <w:rFonts w:ascii="宋体" w:hAnsi="宋体"/>
          <w:b/>
          <w:bCs/>
          <w:sz w:val="24"/>
          <w:szCs w:val="24"/>
        </w:rPr>
        <w:lastRenderedPageBreak/>
        <w:t>3.2.5 层次总排序计算</w:t>
      </w:r>
    </w:p>
    <w:p w14:paraId="128E08FD" w14:textId="77777777"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完成单层次权重计算后，计算方案层对总目标的综合权重，公式为：</w:t>
      </w:r>
    </w:p>
    <w:p w14:paraId="6DFB7DBE" w14:textId="133B555D" w:rsidR="004F12B6" w:rsidRPr="00E275D7" w:rsidRDefault="00000000" w:rsidP="004F12B6">
      <w:pPr>
        <w:spacing w:line="360" w:lineRule="auto"/>
        <w:rPr>
          <w:rFonts w:ascii="宋体" w:hAnsi="宋体" w:hint="eastAsia"/>
          <w:bCs/>
          <w:sz w:val="24"/>
          <w:szCs w:val="24"/>
        </w:rPr>
      </w:pPr>
      <m:oMathPara>
        <m:oMath>
          <m:sSub>
            <m:sSubPr>
              <m:ctrlPr>
                <w:rPr>
                  <w:rFonts w:ascii="Cambria Math" w:hAnsi="Cambria Math"/>
                  <w:bCs/>
                  <w:sz w:val="24"/>
                  <w:szCs w:val="24"/>
                </w:rPr>
              </m:ctrlPr>
            </m:sSubPr>
            <m:e>
              <m:r>
                <w:rPr>
                  <w:rFonts w:ascii="Cambria Math" w:hAnsi="Cambria Math"/>
                  <w:sz w:val="24"/>
                  <w:szCs w:val="24"/>
                </w:rPr>
                <m:t>w</m:t>
              </m:r>
            </m:e>
            <m:sub>
              <m:sSub>
                <m:sSubPr>
                  <m:ctrlPr>
                    <w:rPr>
                      <w:rFonts w:ascii="Cambria Math" w:hAnsi="Cambria Math"/>
                      <w:bCs/>
                      <w:sz w:val="24"/>
                      <w:szCs w:val="24"/>
                    </w:rPr>
                  </m:ctrlPr>
                </m:sSubPr>
                <m:e>
                  <m:r>
                    <w:rPr>
                      <w:rFonts w:ascii="Cambria Math" w:hAnsi="Cambria Math"/>
                      <w:sz w:val="24"/>
                      <w:szCs w:val="24"/>
                    </w:rPr>
                    <m:t>C</m:t>
                  </m:r>
                </m:e>
                <m:sub>
                  <m:r>
                    <w:rPr>
                      <w:rFonts w:ascii="Cambria Math" w:hAnsi="Cambria Math"/>
                      <w:sz w:val="24"/>
                      <w:szCs w:val="24"/>
                    </w:rPr>
                    <m:t>i</m:t>
                  </m:r>
                </m:sub>
              </m:sSub>
            </m:sub>
          </m:sSub>
          <m:r>
            <w:rPr>
              <w:rFonts w:ascii="Cambria Math" w:hAnsi="Cambria Math"/>
              <w:sz w:val="24"/>
              <w:szCs w:val="24"/>
            </w:rPr>
            <m:t>=</m:t>
          </m:r>
          <m:nary>
            <m:naryPr>
              <m:chr m:val="∑"/>
              <m:limLoc m:val="subSup"/>
              <m:grow m:val="1"/>
              <m:ctrlPr>
                <w:rPr>
                  <w:rFonts w:ascii="Cambria Math" w:hAnsi="Cambria Math"/>
                  <w:bCs/>
                  <w:sz w:val="24"/>
                  <w:szCs w:val="24"/>
                </w:rPr>
              </m:ctrlPr>
            </m:naryPr>
            <m:sub>
              <m:r>
                <w:rPr>
                  <w:rFonts w:ascii="Cambria Math" w:hAnsi="Cambria Math"/>
                  <w:sz w:val="24"/>
                  <w:szCs w:val="24"/>
                </w:rPr>
                <m:t>j=1</m:t>
              </m:r>
            </m:sub>
            <m:sup>
              <m:r>
                <w:rPr>
                  <w:rFonts w:ascii="Cambria Math" w:hAnsi="Cambria Math"/>
                  <w:sz w:val="24"/>
                  <w:szCs w:val="24"/>
                </w:rPr>
                <m:t>6</m:t>
              </m:r>
            </m:sup>
            <m:e>
              <m:sSub>
                <m:sSubPr>
                  <m:ctrlPr>
                    <w:rPr>
                      <w:rFonts w:ascii="Cambria Math" w:hAnsi="Cambria Math"/>
                      <w:bCs/>
                      <w:sz w:val="24"/>
                      <w:szCs w:val="24"/>
                    </w:rPr>
                  </m:ctrlPr>
                </m:sSubPr>
                <m:e>
                  <m:r>
                    <w:rPr>
                      <w:rFonts w:ascii="Cambria Math" w:hAnsi="Cambria Math"/>
                      <w:sz w:val="24"/>
                      <w:szCs w:val="24"/>
                    </w:rPr>
                    <m:t>w</m:t>
                  </m:r>
                </m:e>
                <m:sub>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w</m:t>
                  </m:r>
                </m:e>
                <m:sub>
                  <m:sSub>
                    <m:sSubPr>
                      <m:ctrlPr>
                        <w:rPr>
                          <w:rFonts w:ascii="Cambria Math" w:hAnsi="Cambria Math"/>
                          <w:bCs/>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sub>
              </m:sSub>
            </m:e>
          </m:nary>
        </m:oMath>
      </m:oMathPara>
    </w:p>
    <w:p w14:paraId="6413C5D3" w14:textId="49BE3775" w:rsidR="004F12B6" w:rsidRPr="00E275D7" w:rsidRDefault="004F12B6" w:rsidP="004F12B6">
      <w:pPr>
        <w:spacing w:line="360" w:lineRule="auto"/>
        <w:rPr>
          <w:rFonts w:ascii="宋体" w:hAnsi="宋体" w:hint="eastAsia"/>
          <w:bCs/>
          <w:sz w:val="24"/>
          <w:szCs w:val="24"/>
        </w:rPr>
      </w:pPr>
      <w:r w:rsidRPr="00E275D7">
        <w:rPr>
          <w:rFonts w:ascii="宋体" w:hAnsi="宋体"/>
          <w:bCs/>
          <w:sz w:val="24"/>
          <w:szCs w:val="24"/>
        </w:rPr>
        <w:t>其中，</w:t>
      </w:r>
      <m:oMath>
        <m:sSub>
          <m:sSubPr>
            <m:ctrlPr>
              <w:rPr>
                <w:rFonts w:ascii="Cambria Math" w:hAnsi="Cambria Math"/>
                <w:bCs/>
                <w:sz w:val="24"/>
                <w:szCs w:val="24"/>
              </w:rPr>
            </m:ctrlPr>
          </m:sSubPr>
          <m:e>
            <m:r>
              <w:rPr>
                <w:rFonts w:ascii="Cambria Math" w:hAnsi="Cambria Math"/>
                <w:sz w:val="24"/>
                <w:szCs w:val="24"/>
              </w:rPr>
              <m:t>w</m:t>
            </m:r>
          </m:e>
          <m:sub>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sub>
        </m:sSub>
      </m:oMath>
      <w:r w:rsidRPr="00E275D7">
        <w:rPr>
          <w:rFonts w:ascii="宋体" w:hAnsi="宋体"/>
          <w:bCs/>
          <w:sz w:val="24"/>
          <w:szCs w:val="24"/>
        </w:rPr>
        <w:t>为准则</w:t>
      </w:r>
      <m:oMath>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oMath>
      <w:r w:rsidRPr="00E275D7">
        <w:rPr>
          <w:rFonts w:ascii="宋体" w:hAnsi="宋体"/>
          <w:bCs/>
          <w:sz w:val="24"/>
          <w:szCs w:val="24"/>
        </w:rPr>
        <w:t>对总目标的权重，</w:t>
      </w:r>
      <m:oMath>
        <m:sSub>
          <m:sSubPr>
            <m:ctrlPr>
              <w:rPr>
                <w:rFonts w:ascii="Cambria Math" w:hAnsi="Cambria Math"/>
                <w:bCs/>
                <w:sz w:val="24"/>
                <w:szCs w:val="24"/>
              </w:rPr>
            </m:ctrlPr>
          </m:sSubPr>
          <m:e>
            <m:r>
              <w:rPr>
                <w:rFonts w:ascii="Cambria Math" w:hAnsi="Cambria Math"/>
                <w:sz w:val="24"/>
                <w:szCs w:val="24"/>
              </w:rPr>
              <m:t>w</m:t>
            </m:r>
          </m:e>
          <m:sub>
            <m:sSub>
              <m:sSubPr>
                <m:ctrlPr>
                  <w:rPr>
                    <w:rFonts w:ascii="Cambria Math" w:hAnsi="Cambria Math"/>
                    <w:bCs/>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sub>
        </m:sSub>
      </m:oMath>
      <w:r w:rsidRPr="00E275D7">
        <w:rPr>
          <w:rFonts w:ascii="宋体" w:hAnsi="宋体"/>
          <w:bCs/>
          <w:sz w:val="24"/>
          <w:szCs w:val="24"/>
        </w:rPr>
        <w:t>为方案</w:t>
      </w:r>
      <m:oMath>
        <m:sSub>
          <m:sSubPr>
            <m:ctrlPr>
              <w:rPr>
                <w:rFonts w:ascii="Cambria Math" w:hAnsi="Cambria Math"/>
                <w:bCs/>
                <w:sz w:val="24"/>
                <w:szCs w:val="24"/>
              </w:rPr>
            </m:ctrlPr>
          </m:sSubPr>
          <m:e>
            <m:r>
              <w:rPr>
                <w:rFonts w:ascii="Cambria Math" w:hAnsi="Cambria Math"/>
                <w:sz w:val="24"/>
                <w:szCs w:val="24"/>
              </w:rPr>
              <m:t>C</m:t>
            </m:r>
          </m:e>
          <m:sub>
            <m:r>
              <w:rPr>
                <w:rFonts w:ascii="Cambria Math" w:hAnsi="Cambria Math"/>
                <w:sz w:val="24"/>
                <w:szCs w:val="24"/>
              </w:rPr>
              <m:t>i</m:t>
            </m:r>
          </m:sub>
        </m:sSub>
      </m:oMath>
      <w:r w:rsidRPr="00E275D7">
        <w:rPr>
          <w:rFonts w:ascii="宋体" w:hAnsi="宋体"/>
          <w:bCs/>
          <w:sz w:val="24"/>
          <w:szCs w:val="24"/>
        </w:rPr>
        <w:t>在准则</w:t>
      </w:r>
      <m:oMath>
        <m:sSub>
          <m:sSubPr>
            <m:ctrlPr>
              <w:rPr>
                <w:rFonts w:ascii="Cambria Math" w:hAnsi="Cambria Math"/>
                <w:bCs/>
                <w:sz w:val="24"/>
                <w:szCs w:val="24"/>
              </w:rPr>
            </m:ctrlPr>
          </m:sSubPr>
          <m:e>
            <m:r>
              <w:rPr>
                <w:rFonts w:ascii="Cambria Math" w:hAnsi="Cambria Math"/>
                <w:sz w:val="24"/>
                <w:szCs w:val="24"/>
              </w:rPr>
              <m:t>B</m:t>
            </m:r>
          </m:e>
          <m:sub>
            <m:r>
              <w:rPr>
                <w:rFonts w:ascii="Cambria Math" w:hAnsi="Cambria Math"/>
                <w:sz w:val="24"/>
                <w:szCs w:val="24"/>
              </w:rPr>
              <m:t>j</m:t>
            </m:r>
          </m:sub>
        </m:sSub>
      </m:oMath>
      <w:r w:rsidRPr="00E275D7">
        <w:rPr>
          <w:rFonts w:ascii="宋体" w:hAnsi="宋体"/>
          <w:bCs/>
          <w:sz w:val="24"/>
          <w:szCs w:val="24"/>
        </w:rPr>
        <w:t>下的权重。最终根据综合权重大小对4个手机品牌进行排序，权重最高者为本次决策的最优方案。</w:t>
      </w:r>
    </w:p>
    <w:p w14:paraId="2B68ED45" w14:textId="77777777" w:rsidR="00BC6654" w:rsidRPr="00E275D7" w:rsidRDefault="00BC6654" w:rsidP="00DB5354">
      <w:pPr>
        <w:spacing w:line="360" w:lineRule="auto"/>
        <w:rPr>
          <w:rFonts w:ascii="宋体" w:hAnsi="宋体" w:hint="eastAsia"/>
          <w:bCs/>
          <w:sz w:val="24"/>
          <w:szCs w:val="24"/>
        </w:rPr>
      </w:pPr>
    </w:p>
    <w:p w14:paraId="3FE6BFAF" w14:textId="77777777" w:rsidR="00BC6654" w:rsidRPr="00E275D7" w:rsidRDefault="00BC6654" w:rsidP="00DB5354">
      <w:pPr>
        <w:spacing w:line="360" w:lineRule="auto"/>
        <w:rPr>
          <w:rFonts w:ascii="宋体" w:hAnsi="宋体" w:hint="eastAsia"/>
          <w:b/>
          <w:sz w:val="30"/>
          <w:szCs w:val="30"/>
        </w:rPr>
      </w:pPr>
      <w:r w:rsidRPr="00E275D7">
        <w:rPr>
          <w:rFonts w:ascii="宋体" w:hAnsi="宋体" w:hint="eastAsia"/>
          <w:b/>
          <w:sz w:val="30"/>
          <w:szCs w:val="30"/>
        </w:rPr>
        <w:t>四、程序代码</w:t>
      </w:r>
    </w:p>
    <w:p w14:paraId="1254633C" w14:textId="77777777" w:rsidR="00760CC9" w:rsidRPr="00E275D7" w:rsidRDefault="00C36948" w:rsidP="00DB5354">
      <w:pPr>
        <w:pStyle w:val="a9"/>
        <w:ind w:left="420" w:firstLineChars="0" w:firstLine="0"/>
        <w:rPr>
          <w:rFonts w:ascii="宋体" w:hAnsi="宋体" w:hint="eastAsia"/>
          <w:b/>
          <w:sz w:val="24"/>
          <w:szCs w:val="24"/>
        </w:rPr>
      </w:pPr>
      <w:r w:rsidRPr="00E275D7">
        <w:rPr>
          <w:rFonts w:ascii="宋体" w:hAnsi="宋体" w:hint="eastAsia"/>
          <w:b/>
          <w:sz w:val="24"/>
          <w:szCs w:val="24"/>
        </w:rPr>
        <w:t>（</w:t>
      </w:r>
      <w:r w:rsidR="00760CC9" w:rsidRPr="00E275D7">
        <w:rPr>
          <w:rFonts w:ascii="宋体" w:hAnsi="宋体" w:hint="eastAsia"/>
          <w:b/>
          <w:sz w:val="24"/>
          <w:szCs w:val="24"/>
        </w:rPr>
        <w:t>1.</w:t>
      </w:r>
      <w:r w:rsidR="00DE249B" w:rsidRPr="00E275D7">
        <w:rPr>
          <w:rFonts w:ascii="宋体" w:hAnsi="宋体" w:hint="eastAsia"/>
          <w:b/>
          <w:sz w:val="24"/>
          <w:szCs w:val="24"/>
        </w:rPr>
        <w:t>实验</w:t>
      </w:r>
      <w:r w:rsidR="008C57AA" w:rsidRPr="00E275D7">
        <w:rPr>
          <w:rFonts w:ascii="宋体" w:hAnsi="宋体" w:hint="eastAsia"/>
          <w:b/>
          <w:sz w:val="24"/>
          <w:szCs w:val="24"/>
        </w:rPr>
        <w:t>报告里只需列出关键性代码。</w:t>
      </w:r>
      <w:r w:rsidR="00760CC9" w:rsidRPr="00E275D7">
        <w:rPr>
          <w:rFonts w:ascii="宋体" w:hAnsi="宋体" w:hint="eastAsia"/>
          <w:b/>
          <w:sz w:val="24"/>
          <w:szCs w:val="24"/>
        </w:rPr>
        <w:t>）</w:t>
      </w:r>
    </w:p>
    <w:p w14:paraId="4A6FB349" w14:textId="77777777" w:rsidR="00BC6654" w:rsidRPr="00E275D7" w:rsidRDefault="00760CC9" w:rsidP="00DB5354">
      <w:pPr>
        <w:pStyle w:val="a9"/>
        <w:ind w:left="420" w:firstLineChars="0" w:firstLine="0"/>
        <w:rPr>
          <w:rFonts w:ascii="宋体" w:hAnsi="宋体" w:hint="eastAsia"/>
          <w:b/>
          <w:sz w:val="24"/>
          <w:szCs w:val="24"/>
        </w:rPr>
      </w:pPr>
      <w:r w:rsidRPr="00E275D7">
        <w:rPr>
          <w:rFonts w:ascii="宋体" w:hAnsi="宋体" w:hint="eastAsia"/>
          <w:b/>
          <w:sz w:val="24"/>
          <w:szCs w:val="24"/>
        </w:rPr>
        <w:t>（</w:t>
      </w:r>
      <w:r w:rsidRPr="00E275D7">
        <w:rPr>
          <w:rFonts w:ascii="宋体" w:hAnsi="宋体"/>
          <w:b/>
          <w:sz w:val="24"/>
          <w:szCs w:val="24"/>
        </w:rPr>
        <w:t>2.</w:t>
      </w:r>
      <w:r w:rsidR="00C36948" w:rsidRPr="00E275D7">
        <w:rPr>
          <w:rFonts w:ascii="宋体" w:hAnsi="宋体" w:hint="eastAsia"/>
          <w:b/>
          <w:sz w:val="24"/>
          <w:szCs w:val="24"/>
        </w:rPr>
        <w:t>完整</w:t>
      </w:r>
      <w:r w:rsidR="008C57AA" w:rsidRPr="00E275D7">
        <w:rPr>
          <w:rFonts w:ascii="宋体" w:hAnsi="宋体" w:hint="eastAsia"/>
          <w:b/>
          <w:sz w:val="24"/>
          <w:szCs w:val="24"/>
        </w:rPr>
        <w:t>的</w:t>
      </w:r>
      <w:r w:rsidR="00C36948" w:rsidRPr="00E275D7">
        <w:rPr>
          <w:rFonts w:ascii="宋体" w:hAnsi="宋体" w:hint="eastAsia"/>
          <w:b/>
          <w:sz w:val="24"/>
          <w:szCs w:val="24"/>
        </w:rPr>
        <w:t>源程序</w:t>
      </w:r>
      <w:r w:rsidR="008C57AA" w:rsidRPr="00E275D7">
        <w:rPr>
          <w:rFonts w:ascii="宋体" w:hAnsi="宋体" w:hint="eastAsia"/>
          <w:b/>
          <w:sz w:val="24"/>
          <w:szCs w:val="24"/>
        </w:rPr>
        <w:t>文件</w:t>
      </w:r>
      <w:r w:rsidRPr="00E275D7">
        <w:rPr>
          <w:rFonts w:ascii="宋体" w:hAnsi="宋体" w:hint="eastAsia"/>
          <w:b/>
          <w:sz w:val="24"/>
          <w:szCs w:val="24"/>
        </w:rPr>
        <w:t>需要</w:t>
      </w:r>
      <w:r w:rsidR="008C57AA" w:rsidRPr="00E275D7">
        <w:rPr>
          <w:rFonts w:ascii="宋体" w:hAnsi="宋体" w:hint="eastAsia"/>
          <w:b/>
          <w:sz w:val="24"/>
          <w:szCs w:val="24"/>
        </w:rPr>
        <w:t>和实验报告文件一起提交</w:t>
      </w:r>
      <w:r w:rsidR="00C36948" w:rsidRPr="00E275D7">
        <w:rPr>
          <w:rFonts w:ascii="宋体" w:hAnsi="宋体" w:hint="eastAsia"/>
          <w:b/>
          <w:sz w:val="24"/>
          <w:szCs w:val="24"/>
        </w:rPr>
        <w:t>）</w:t>
      </w:r>
    </w:p>
    <w:p w14:paraId="4F8B469C" w14:textId="2FF14B62" w:rsidR="00901263" w:rsidRPr="00E275D7" w:rsidRDefault="00901263" w:rsidP="00901263">
      <w:pPr>
        <w:spacing w:before="120" w:after="120" w:line="288" w:lineRule="auto"/>
        <w:rPr>
          <w:rFonts w:ascii="宋体" w:hAnsi="宋体" w:cs="Consolas" w:hint="eastAsia"/>
          <w:sz w:val="24"/>
          <w:szCs w:val="24"/>
        </w:rPr>
      </w:pPr>
      <w:r w:rsidRPr="00E275D7">
        <w:rPr>
          <w:rFonts w:ascii="宋体" w:hAnsi="宋体" w:cs="Consolas"/>
          <w:color w:val="646A73"/>
          <w:sz w:val="24"/>
          <w:szCs w:val="24"/>
        </w:rPr>
        <w:t>MATLAB</w:t>
      </w:r>
      <w:r w:rsidRPr="00E275D7">
        <w:rPr>
          <w:rFonts w:ascii="宋体" w:hAnsi="宋体" w:cs="Consolas"/>
          <w:color w:val="646A73"/>
          <w:sz w:val="24"/>
          <w:szCs w:val="24"/>
        </w:rPr>
        <w:br/>
      </w:r>
      <w:r w:rsidRPr="00E275D7">
        <w:rPr>
          <w:rFonts w:ascii="宋体" w:hAnsi="宋体" w:cs="Consolas"/>
          <w:sz w:val="24"/>
          <w:szCs w:val="24"/>
          <w:highlight w:val="yellow"/>
        </w:rPr>
        <w:t>% Newton迭代法求解f(x)=x^5+x-16的正根</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定义目标函数与导函数</w:t>
      </w:r>
      <w:r w:rsidRPr="00E275D7">
        <w:rPr>
          <w:rFonts w:ascii="宋体" w:hAnsi="宋体" w:cs="Consolas"/>
          <w:sz w:val="24"/>
          <w:szCs w:val="24"/>
        </w:rPr>
        <w:br/>
        <w:t>f = @(x) x^5 + x - 16;</w:t>
      </w:r>
      <w:r w:rsidRPr="00E275D7">
        <w:rPr>
          <w:rFonts w:ascii="宋体" w:hAnsi="宋体" w:cs="Consolas"/>
          <w:sz w:val="24"/>
          <w:szCs w:val="24"/>
        </w:rPr>
        <w:br/>
      </w:r>
      <w:proofErr w:type="spellStart"/>
      <w:r w:rsidRPr="00E275D7">
        <w:rPr>
          <w:rFonts w:ascii="宋体" w:hAnsi="宋体" w:cs="Consolas"/>
          <w:sz w:val="24"/>
          <w:szCs w:val="24"/>
        </w:rPr>
        <w:t>df</w:t>
      </w:r>
      <w:proofErr w:type="spellEnd"/>
      <w:r w:rsidRPr="00E275D7">
        <w:rPr>
          <w:rFonts w:ascii="宋体" w:hAnsi="宋体" w:cs="Consolas"/>
          <w:sz w:val="24"/>
          <w:szCs w:val="24"/>
        </w:rPr>
        <w:t xml:space="preserve"> = @(x) 5*x^4 + 1;</w:t>
      </w:r>
      <w:r w:rsidRPr="00E275D7">
        <w:rPr>
          <w:rFonts w:ascii="宋体" w:hAnsi="宋体" w:cs="Consolas"/>
          <w:sz w:val="24"/>
          <w:szCs w:val="24"/>
        </w:rPr>
        <w:br/>
        <w:t>% 迭代参数设置</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迭代过程</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('Newton迭代过程:\n');</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('迭代次数\t</w:t>
      </w:r>
      <w:proofErr w:type="gramStart"/>
      <w:r w:rsidRPr="00E275D7">
        <w:rPr>
          <w:rFonts w:ascii="宋体" w:hAnsi="宋体" w:cs="Consolas"/>
          <w:sz w:val="24"/>
          <w:szCs w:val="24"/>
        </w:rPr>
        <w:t>迭代值</w:t>
      </w:r>
      <w:proofErr w:type="gramEnd"/>
      <w:r w:rsidRPr="00E275D7">
        <w:rPr>
          <w:rFonts w:ascii="宋体" w:hAnsi="宋体" w:cs="Consolas"/>
          <w:sz w:val="24"/>
          <w:szCs w:val="24"/>
        </w:rPr>
        <w:t>\t\t\t函数值绝对误差\n');</w:t>
      </w:r>
      <w:r w:rsidRPr="00E275D7">
        <w:rPr>
          <w:rFonts w:ascii="宋体" w:hAnsi="宋体" w:cs="Consolas"/>
          <w:sz w:val="24"/>
          <w:szCs w:val="24"/>
        </w:rPr>
        <w:br/>
        <w:t xml:space="preserve">while iter &lt; </w:t>
      </w:r>
      <w:proofErr w:type="spellStart"/>
      <w:r w:rsidRPr="00E275D7">
        <w:rPr>
          <w:rFonts w:ascii="宋体" w:hAnsi="宋体" w:cs="Consolas"/>
          <w:sz w:val="24"/>
          <w:szCs w:val="24"/>
        </w:rPr>
        <w:t>max_iter</w:t>
      </w:r>
      <w:proofErr w:type="spellEnd"/>
      <w:r w:rsidRPr="00E275D7">
        <w:rPr>
          <w:rFonts w:ascii="宋体" w:hAnsi="宋体" w:cs="Consolas"/>
          <w:sz w:val="24"/>
          <w:szCs w:val="24"/>
        </w:rPr>
        <w:br/>
        <w:t xml:space="preserve">    </w:t>
      </w:r>
      <w:proofErr w:type="spellStart"/>
      <w:r w:rsidRPr="00E275D7">
        <w:rPr>
          <w:rFonts w:ascii="宋体" w:hAnsi="宋体" w:cs="Consolas"/>
          <w:sz w:val="24"/>
          <w:szCs w:val="24"/>
        </w:rPr>
        <w:t>f_val</w:t>
      </w:r>
      <w:proofErr w:type="spellEnd"/>
      <w:r w:rsidRPr="00E275D7">
        <w:rPr>
          <w:rFonts w:ascii="宋体" w:hAnsi="宋体" w:cs="Consolas"/>
          <w:sz w:val="24"/>
          <w:szCs w:val="24"/>
        </w:rPr>
        <w:t xml:space="preserve"> = f(</w:t>
      </w:r>
      <w:proofErr w:type="spellStart"/>
      <w:r w:rsidRPr="00E275D7">
        <w:rPr>
          <w:rFonts w:ascii="宋体" w:hAnsi="宋体" w:cs="Consolas"/>
          <w:sz w:val="24"/>
          <w:szCs w:val="24"/>
        </w:rPr>
        <w:t>x_prev</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df_val</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df</w:t>
      </w:r>
      <w:proofErr w:type="spellEnd"/>
      <w:r w:rsidRPr="00E275D7">
        <w:rPr>
          <w:rFonts w:ascii="宋体" w:hAnsi="宋体" w:cs="Consolas"/>
          <w:sz w:val="24"/>
          <w:szCs w:val="24"/>
        </w:rPr>
        <w:t>(</w:t>
      </w:r>
      <w:proofErr w:type="spellStart"/>
      <w:r w:rsidRPr="00E275D7">
        <w:rPr>
          <w:rFonts w:ascii="宋体" w:hAnsi="宋体" w:cs="Consolas"/>
          <w:sz w:val="24"/>
          <w:szCs w:val="24"/>
        </w:rPr>
        <w:t>x_prev</w:t>
      </w:r>
      <w:proofErr w:type="spellEnd"/>
      <w:r w:rsidRPr="00E275D7">
        <w:rPr>
          <w:rFonts w:ascii="宋体" w:hAnsi="宋体" w:cs="Consolas"/>
          <w:sz w:val="24"/>
          <w:szCs w:val="24"/>
        </w:rPr>
        <w:t>);</w:t>
      </w:r>
      <w:r w:rsidRPr="00E275D7">
        <w:rPr>
          <w:rFonts w:ascii="宋体" w:hAnsi="宋体" w:cs="Consolas"/>
          <w:sz w:val="24"/>
          <w:szCs w:val="24"/>
        </w:rPr>
        <w:br/>
        <w:t xml:space="preserve">    if abs(</w:t>
      </w:r>
      <w:proofErr w:type="spellStart"/>
      <w:r w:rsidRPr="00E275D7">
        <w:rPr>
          <w:rFonts w:ascii="宋体" w:hAnsi="宋体" w:cs="Consolas"/>
          <w:sz w:val="24"/>
          <w:szCs w:val="24"/>
        </w:rPr>
        <w:t>df_val</w:t>
      </w:r>
      <w:proofErr w:type="spellEnd"/>
      <w:r w:rsidRPr="00E275D7">
        <w:rPr>
          <w:rFonts w:ascii="宋体" w:hAnsi="宋体" w:cs="Consolas"/>
          <w:sz w:val="24"/>
          <w:szCs w:val="24"/>
        </w:rPr>
        <w:t>) &lt; 1e-15</w:t>
      </w:r>
      <w:r w:rsidRPr="00E275D7">
        <w:rPr>
          <w:rFonts w:ascii="宋体" w:hAnsi="宋体" w:cs="Consolas"/>
          <w:sz w:val="24"/>
          <w:szCs w:val="24"/>
        </w:rPr>
        <w:br/>
        <w:t xml:space="preserve">        error('导数趋近于0，迭代无法继续');</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x_new</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x_prev</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f_val</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df_val</w:t>
      </w:r>
      <w:proofErr w:type="spellEnd"/>
      <w:r w:rsidRPr="00E275D7">
        <w:rPr>
          <w:rFonts w:ascii="宋体" w:hAnsi="宋体" w:cs="Consolas"/>
          <w:sz w:val="24"/>
          <w:szCs w:val="24"/>
        </w:rPr>
        <w:t>;</w:t>
      </w:r>
      <w:r w:rsidRPr="00E275D7">
        <w:rPr>
          <w:rFonts w:ascii="宋体" w:hAnsi="宋体" w:cs="Consolas"/>
          <w:sz w:val="24"/>
          <w:szCs w:val="24"/>
        </w:rPr>
        <w:br/>
        <w:t xml:space="preserve">    iter = iter + 1;</w:t>
      </w:r>
      <w:r w:rsidRPr="00E275D7">
        <w:rPr>
          <w:rFonts w:ascii="宋体" w:hAnsi="宋体" w:cs="Consolas"/>
          <w:sz w:val="24"/>
          <w:szCs w:val="24"/>
        </w:rPr>
        <w:br/>
        <w:t xml:space="preserve">    </w:t>
      </w:r>
      <w:proofErr w:type="spellStart"/>
      <w:r w:rsidRPr="00E275D7">
        <w:rPr>
          <w:rFonts w:ascii="宋体" w:hAnsi="宋体" w:cs="Consolas"/>
          <w:sz w:val="24"/>
          <w:szCs w:val="24"/>
        </w:rPr>
        <w:t>fprintf</w:t>
      </w:r>
      <w:proofErr w:type="spellEnd"/>
      <w:r w:rsidRPr="00E275D7">
        <w:rPr>
          <w:rFonts w:ascii="宋体" w:hAnsi="宋体" w:cs="Consolas"/>
          <w:sz w:val="24"/>
          <w:szCs w:val="24"/>
        </w:rPr>
        <w:t>('%d\t\t%.12f\t%.2e\n',</w:t>
      </w:r>
      <w:proofErr w:type="spellStart"/>
      <w:r w:rsidRPr="00E275D7">
        <w:rPr>
          <w:rFonts w:ascii="宋体" w:hAnsi="宋体" w:cs="Consolas"/>
          <w:sz w:val="24"/>
          <w:szCs w:val="24"/>
        </w:rPr>
        <w:t>iter,x_new,abs</w:t>
      </w:r>
      <w:proofErr w:type="spellEnd"/>
      <w:r w:rsidRPr="00E275D7">
        <w:rPr>
          <w:rFonts w:ascii="宋体" w:hAnsi="宋体" w:cs="Consolas"/>
          <w:sz w:val="24"/>
          <w:szCs w:val="24"/>
        </w:rPr>
        <w:t>(</w:t>
      </w:r>
      <w:proofErr w:type="spellStart"/>
      <w:r w:rsidRPr="00E275D7">
        <w:rPr>
          <w:rFonts w:ascii="宋体" w:hAnsi="宋体" w:cs="Consolas"/>
          <w:sz w:val="24"/>
          <w:szCs w:val="24"/>
        </w:rPr>
        <w:t>f_val</w:t>
      </w:r>
      <w:proofErr w:type="spellEnd"/>
      <w:r w:rsidRPr="00E275D7">
        <w:rPr>
          <w:rFonts w:ascii="宋体" w:hAnsi="宋体" w:cs="Consolas"/>
          <w:sz w:val="24"/>
          <w:szCs w:val="24"/>
        </w:rPr>
        <w:t>));</w:t>
      </w:r>
      <w:r w:rsidRPr="00E275D7">
        <w:rPr>
          <w:rFonts w:ascii="宋体" w:hAnsi="宋体" w:cs="Consolas"/>
          <w:sz w:val="24"/>
          <w:szCs w:val="24"/>
        </w:rPr>
        <w:br/>
        <w:t xml:space="preserve">    if abs(</w:t>
      </w:r>
      <w:proofErr w:type="spellStart"/>
      <w:r w:rsidRPr="00E275D7">
        <w:rPr>
          <w:rFonts w:ascii="宋体" w:hAnsi="宋体" w:cs="Consolas"/>
          <w:sz w:val="24"/>
          <w:szCs w:val="24"/>
        </w:rPr>
        <w:t>x_new</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x_prev</w:t>
      </w:r>
      <w:proofErr w:type="spellEnd"/>
      <w:r w:rsidRPr="00E275D7">
        <w:rPr>
          <w:rFonts w:ascii="宋体" w:hAnsi="宋体" w:cs="Consolas"/>
          <w:sz w:val="24"/>
          <w:szCs w:val="24"/>
        </w:rPr>
        <w:t xml:space="preserve">) &lt; </w:t>
      </w:r>
      <w:proofErr w:type="spellStart"/>
      <w:r w:rsidRPr="00E275D7">
        <w:rPr>
          <w:rFonts w:ascii="宋体" w:hAnsi="宋体" w:cs="Consolas"/>
          <w:sz w:val="24"/>
          <w:szCs w:val="24"/>
        </w:rPr>
        <w:t>tol</w:t>
      </w:r>
      <w:proofErr w:type="spellEnd"/>
      <w:r w:rsidRPr="00E275D7">
        <w:rPr>
          <w:rFonts w:ascii="宋体" w:hAnsi="宋体" w:cs="Consolas"/>
          <w:sz w:val="24"/>
          <w:szCs w:val="24"/>
        </w:rPr>
        <w:br/>
        <w:t xml:space="preserve">        break;</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x_prev</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x_new</w:t>
      </w:r>
      <w:proofErr w:type="spellEnd"/>
      <w:r w:rsidRPr="00E275D7">
        <w:rPr>
          <w:rFonts w:ascii="宋体" w:hAnsi="宋体" w:cs="Consolas"/>
          <w:sz w:val="24"/>
          <w:szCs w:val="24"/>
        </w:rPr>
        <w:t>;</w:t>
      </w:r>
      <w:r w:rsidRPr="00E275D7">
        <w:rPr>
          <w:rFonts w:ascii="宋体" w:hAnsi="宋体" w:cs="Consolas"/>
          <w:sz w:val="24"/>
          <w:szCs w:val="24"/>
        </w:rPr>
        <w:br/>
        <w:t>end</w:t>
      </w:r>
      <w:r w:rsidRPr="00E275D7">
        <w:rPr>
          <w:rFonts w:ascii="宋体" w:hAnsi="宋体" w:cs="Consolas"/>
          <w:sz w:val="24"/>
          <w:szCs w:val="24"/>
        </w:rPr>
        <w:br/>
      </w:r>
      <w:r w:rsidRPr="00E275D7">
        <w:rPr>
          <w:rFonts w:ascii="宋体" w:hAnsi="宋体" w:cs="Consolas"/>
          <w:sz w:val="24"/>
          <w:szCs w:val="24"/>
        </w:rPr>
        <w:lastRenderedPageBreak/>
        <w:t>% 结果输出</w:t>
      </w:r>
    </w:p>
    <w:p w14:paraId="21FF30A0" w14:textId="340F8700" w:rsidR="00901263" w:rsidRPr="00E275D7" w:rsidRDefault="00901263" w:rsidP="00901263">
      <w:pPr>
        <w:spacing w:before="120" w:after="120" w:line="288" w:lineRule="auto"/>
        <w:rPr>
          <w:rFonts w:ascii="宋体" w:hAnsi="宋体" w:cs="Consolas" w:hint="eastAsia"/>
          <w:sz w:val="24"/>
          <w:szCs w:val="24"/>
        </w:rPr>
      </w:pPr>
      <w:r w:rsidRPr="00E275D7">
        <w:rPr>
          <w:rFonts w:ascii="宋体" w:hAnsi="宋体" w:cs="Consolas" w:hint="eastAsia"/>
          <w:sz w:val="24"/>
          <w:szCs w:val="24"/>
        </w:rPr>
        <w:t>……</w:t>
      </w:r>
    </w:p>
    <w:p w14:paraId="1A96A1A6" w14:textId="1145EB55" w:rsidR="00901263" w:rsidRPr="00E275D7" w:rsidRDefault="00901263" w:rsidP="00901263">
      <w:pPr>
        <w:spacing w:before="120" w:after="120" w:line="288" w:lineRule="auto"/>
        <w:rPr>
          <w:rFonts w:ascii="宋体" w:hAnsi="宋体" w:cs="Consolas" w:hint="eastAsia"/>
          <w:sz w:val="24"/>
          <w:szCs w:val="24"/>
        </w:rPr>
      </w:pPr>
      <w:r w:rsidRPr="00E275D7">
        <w:rPr>
          <w:rFonts w:ascii="宋体" w:hAnsi="宋体" w:cs="Consolas"/>
          <w:color w:val="646A73"/>
          <w:sz w:val="24"/>
          <w:szCs w:val="24"/>
        </w:rPr>
        <w:t>MATLAB</w:t>
      </w:r>
      <w:r w:rsidRPr="00E275D7">
        <w:rPr>
          <w:rFonts w:ascii="宋体" w:hAnsi="宋体" w:cs="Consolas"/>
          <w:color w:val="646A73"/>
          <w:sz w:val="24"/>
          <w:szCs w:val="24"/>
        </w:rPr>
        <w:br/>
      </w:r>
      <w:r w:rsidRPr="00E275D7">
        <w:rPr>
          <w:rFonts w:ascii="宋体" w:hAnsi="宋体" w:cs="Consolas"/>
          <w:sz w:val="24"/>
          <w:szCs w:val="24"/>
          <w:highlight w:val="yellow"/>
        </w:rPr>
        <w:t>% 1. 改造后的不动点迭代</w:t>
      </w:r>
      <w:r w:rsidRPr="00E275D7">
        <w:rPr>
          <w:rFonts w:ascii="宋体" w:hAnsi="宋体" w:cs="Consolas"/>
          <w:sz w:val="24"/>
          <w:szCs w:val="24"/>
        </w:rPr>
        <w:br/>
        <w:t>% 迭代参数设置</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不动点迭代过程</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('不动点迭代过程:\n');</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('迭代次数\t</w:t>
      </w:r>
      <w:proofErr w:type="gramStart"/>
      <w:r w:rsidRPr="00E275D7">
        <w:rPr>
          <w:rFonts w:ascii="宋体" w:hAnsi="宋体" w:cs="Consolas"/>
          <w:sz w:val="24"/>
          <w:szCs w:val="24"/>
        </w:rPr>
        <w:t>迭代值</w:t>
      </w:r>
      <w:proofErr w:type="gramEnd"/>
      <w:r w:rsidRPr="00E275D7">
        <w:rPr>
          <w:rFonts w:ascii="宋体" w:hAnsi="宋体" w:cs="Consolas"/>
          <w:sz w:val="24"/>
          <w:szCs w:val="24"/>
        </w:rPr>
        <w:t>\t\t\t相邻迭代误差\n');</w:t>
      </w:r>
      <w:r w:rsidRPr="00E275D7">
        <w:rPr>
          <w:rFonts w:ascii="宋体" w:hAnsi="宋体" w:cs="Consolas"/>
          <w:sz w:val="24"/>
          <w:szCs w:val="24"/>
        </w:rPr>
        <w:br/>
        <w:t xml:space="preserve">while iter &lt; </w:t>
      </w:r>
      <w:proofErr w:type="spellStart"/>
      <w:r w:rsidRPr="00E275D7">
        <w:rPr>
          <w:rFonts w:ascii="宋体" w:hAnsi="宋体" w:cs="Consolas"/>
          <w:sz w:val="24"/>
          <w:szCs w:val="24"/>
        </w:rPr>
        <w:t>max_iter</w:t>
      </w:r>
      <w:proofErr w:type="spellEnd"/>
      <w:r w:rsidRPr="00E275D7">
        <w:rPr>
          <w:rFonts w:ascii="宋体" w:hAnsi="宋体" w:cs="Consolas"/>
          <w:sz w:val="24"/>
          <w:szCs w:val="24"/>
        </w:rPr>
        <w:br/>
        <w:t xml:space="preserve">    </w:t>
      </w:r>
      <w:proofErr w:type="spellStart"/>
      <w:r w:rsidRPr="00E275D7">
        <w:rPr>
          <w:rFonts w:ascii="宋体" w:hAnsi="宋体" w:cs="Consolas"/>
          <w:sz w:val="24"/>
          <w:szCs w:val="24"/>
        </w:rPr>
        <w:t>x_new</w:t>
      </w:r>
      <w:proofErr w:type="spellEnd"/>
      <w:r w:rsidRPr="00E275D7">
        <w:rPr>
          <w:rFonts w:ascii="宋体" w:hAnsi="宋体" w:cs="Consolas"/>
          <w:sz w:val="24"/>
          <w:szCs w:val="24"/>
        </w:rPr>
        <w:t xml:space="preserve"> = phi(</w:t>
      </w:r>
      <w:proofErr w:type="spellStart"/>
      <w:r w:rsidRPr="00E275D7">
        <w:rPr>
          <w:rFonts w:ascii="宋体" w:hAnsi="宋体" w:cs="Consolas"/>
          <w:sz w:val="24"/>
          <w:szCs w:val="24"/>
        </w:rPr>
        <w:t>x_prev</w:t>
      </w:r>
      <w:proofErr w:type="spellEnd"/>
      <w:r w:rsidRPr="00E275D7">
        <w:rPr>
          <w:rFonts w:ascii="宋体" w:hAnsi="宋体" w:cs="Consolas"/>
          <w:sz w:val="24"/>
          <w:szCs w:val="24"/>
        </w:rPr>
        <w:t>);</w:t>
      </w:r>
      <w:r w:rsidRPr="00E275D7">
        <w:rPr>
          <w:rFonts w:ascii="宋体" w:hAnsi="宋体" w:cs="Consolas"/>
          <w:sz w:val="24"/>
          <w:szCs w:val="24"/>
        </w:rPr>
        <w:br/>
        <w:t xml:space="preserve">    iter = iter + 1;</w:t>
      </w:r>
      <w:r w:rsidRPr="00E275D7">
        <w:rPr>
          <w:rFonts w:ascii="宋体" w:hAnsi="宋体" w:cs="Consolas"/>
          <w:sz w:val="24"/>
          <w:szCs w:val="24"/>
        </w:rPr>
        <w:br/>
        <w:t xml:space="preserve">    err = abs(</w:t>
      </w:r>
      <w:proofErr w:type="spellStart"/>
      <w:r w:rsidRPr="00E275D7">
        <w:rPr>
          <w:rFonts w:ascii="宋体" w:hAnsi="宋体" w:cs="Consolas"/>
          <w:sz w:val="24"/>
          <w:szCs w:val="24"/>
        </w:rPr>
        <w:t>x_new</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x_prev</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fprintf</w:t>
      </w:r>
      <w:proofErr w:type="spellEnd"/>
      <w:r w:rsidRPr="00E275D7">
        <w:rPr>
          <w:rFonts w:ascii="宋体" w:hAnsi="宋体" w:cs="Consolas"/>
          <w:sz w:val="24"/>
          <w:szCs w:val="24"/>
        </w:rPr>
        <w:t>('%d\t\t%.12f\t%.2e\n',</w:t>
      </w:r>
      <w:proofErr w:type="spellStart"/>
      <w:r w:rsidRPr="00E275D7">
        <w:rPr>
          <w:rFonts w:ascii="宋体" w:hAnsi="宋体" w:cs="Consolas"/>
          <w:sz w:val="24"/>
          <w:szCs w:val="24"/>
        </w:rPr>
        <w:t>iter,x_new,err</w:t>
      </w:r>
      <w:proofErr w:type="spellEnd"/>
      <w:r w:rsidRPr="00E275D7">
        <w:rPr>
          <w:rFonts w:ascii="宋体" w:hAnsi="宋体" w:cs="Consolas"/>
          <w:sz w:val="24"/>
          <w:szCs w:val="24"/>
        </w:rPr>
        <w:t>);</w:t>
      </w:r>
      <w:r w:rsidRPr="00E275D7">
        <w:rPr>
          <w:rFonts w:ascii="宋体" w:hAnsi="宋体" w:cs="Consolas"/>
          <w:sz w:val="24"/>
          <w:szCs w:val="24"/>
        </w:rPr>
        <w:br/>
        <w:t xml:space="preserve">    if err &lt; </w:t>
      </w:r>
      <w:proofErr w:type="spellStart"/>
      <w:r w:rsidRPr="00E275D7">
        <w:rPr>
          <w:rFonts w:ascii="宋体" w:hAnsi="宋体" w:cs="Consolas"/>
          <w:sz w:val="24"/>
          <w:szCs w:val="24"/>
        </w:rPr>
        <w:t>tol</w:t>
      </w:r>
      <w:proofErr w:type="spellEnd"/>
      <w:r w:rsidRPr="00E275D7">
        <w:rPr>
          <w:rFonts w:ascii="宋体" w:hAnsi="宋体" w:cs="Consolas"/>
          <w:sz w:val="24"/>
          <w:szCs w:val="24"/>
        </w:rPr>
        <w:br/>
        <w:t xml:space="preserve">        break;</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x_prev</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x_new</w:t>
      </w:r>
      <w:proofErr w:type="spellEnd"/>
      <w:r w:rsidRPr="00E275D7">
        <w:rPr>
          <w:rFonts w:ascii="宋体" w:hAnsi="宋体" w:cs="Consolas"/>
          <w:sz w:val="24"/>
          <w:szCs w:val="24"/>
        </w:rPr>
        <w:t>;</w:t>
      </w:r>
      <w:r w:rsidRPr="00E275D7">
        <w:rPr>
          <w:rFonts w:ascii="宋体" w:hAnsi="宋体" w:cs="Consolas"/>
          <w:sz w:val="24"/>
          <w:szCs w:val="24"/>
        </w:rPr>
        <w:br/>
        <w:t>end</w:t>
      </w:r>
      <w:r w:rsidRPr="00E275D7">
        <w:rPr>
          <w:rFonts w:ascii="宋体" w:hAnsi="宋体" w:cs="Consolas"/>
          <w:sz w:val="24"/>
          <w:szCs w:val="24"/>
        </w:rPr>
        <w:br/>
        <w:t>% 不动点迭代结果输出</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2. Aitken加速迭代</w:t>
      </w:r>
      <w:r w:rsidRPr="00E275D7">
        <w:rPr>
          <w:rFonts w:ascii="宋体" w:hAnsi="宋体" w:cs="Consolas"/>
          <w:sz w:val="24"/>
          <w:szCs w:val="24"/>
        </w:rPr>
        <w:br/>
      </w:r>
      <w:proofErr w:type="spellStart"/>
      <w:r w:rsidRPr="00E275D7">
        <w:rPr>
          <w:rFonts w:ascii="宋体" w:hAnsi="宋体" w:cs="Consolas"/>
          <w:sz w:val="24"/>
          <w:szCs w:val="24"/>
        </w:rPr>
        <w:t>x_prev_ait</w:t>
      </w:r>
      <w:proofErr w:type="spellEnd"/>
      <w:r w:rsidRPr="00E275D7">
        <w:rPr>
          <w:rFonts w:ascii="宋体" w:hAnsi="宋体" w:cs="Consolas"/>
          <w:sz w:val="24"/>
          <w:szCs w:val="24"/>
        </w:rPr>
        <w:t xml:space="preserve"> = x0;</w:t>
      </w:r>
      <w:r w:rsidRPr="00E275D7">
        <w:rPr>
          <w:rFonts w:ascii="宋体" w:hAnsi="宋体" w:cs="Consolas"/>
          <w:sz w:val="24"/>
          <w:szCs w:val="24"/>
        </w:rPr>
        <w:br/>
      </w:r>
      <w:proofErr w:type="spellStart"/>
      <w:r w:rsidRPr="00E275D7">
        <w:rPr>
          <w:rFonts w:ascii="宋体" w:hAnsi="宋体" w:cs="Consolas"/>
          <w:sz w:val="24"/>
          <w:szCs w:val="24"/>
        </w:rPr>
        <w:t>iter_ait</w:t>
      </w:r>
      <w:proofErr w:type="spellEnd"/>
      <w:r w:rsidRPr="00E275D7">
        <w:rPr>
          <w:rFonts w:ascii="宋体" w:hAnsi="宋体" w:cs="Consolas"/>
          <w:sz w:val="24"/>
          <w:szCs w:val="24"/>
        </w:rPr>
        <w:t xml:space="preserve"> = 0;</w:t>
      </w:r>
      <w:r w:rsidRPr="00E275D7">
        <w:rPr>
          <w:rFonts w:ascii="宋体" w:hAnsi="宋体" w:cs="Consolas"/>
          <w:sz w:val="24"/>
          <w:szCs w:val="24"/>
        </w:rPr>
        <w:br/>
        <w:t xml:space="preserve">while </w:t>
      </w:r>
      <w:proofErr w:type="spellStart"/>
      <w:r w:rsidRPr="00E275D7">
        <w:rPr>
          <w:rFonts w:ascii="宋体" w:hAnsi="宋体" w:cs="Consolas"/>
          <w:sz w:val="24"/>
          <w:szCs w:val="24"/>
        </w:rPr>
        <w:t>iter_ait</w:t>
      </w:r>
      <w:proofErr w:type="spellEnd"/>
      <w:r w:rsidRPr="00E275D7">
        <w:rPr>
          <w:rFonts w:ascii="宋体" w:hAnsi="宋体" w:cs="Consolas"/>
          <w:sz w:val="24"/>
          <w:szCs w:val="24"/>
        </w:rPr>
        <w:t xml:space="preserve"> &lt; </w:t>
      </w:r>
      <w:proofErr w:type="spellStart"/>
      <w:r w:rsidRPr="00E275D7">
        <w:rPr>
          <w:rFonts w:ascii="宋体" w:hAnsi="宋体" w:cs="Consolas"/>
          <w:sz w:val="24"/>
          <w:szCs w:val="24"/>
        </w:rPr>
        <w:t>max_iter</w:t>
      </w:r>
      <w:proofErr w:type="spellEnd"/>
      <w:r w:rsidRPr="00E275D7">
        <w:rPr>
          <w:rFonts w:ascii="宋体" w:hAnsi="宋体" w:cs="Consolas"/>
          <w:sz w:val="24"/>
          <w:szCs w:val="24"/>
        </w:rPr>
        <w:br/>
        <w:t xml:space="preserve">    x1 = phi(</w:t>
      </w:r>
      <w:proofErr w:type="spellStart"/>
      <w:r w:rsidRPr="00E275D7">
        <w:rPr>
          <w:rFonts w:ascii="宋体" w:hAnsi="宋体" w:cs="Consolas"/>
          <w:sz w:val="24"/>
          <w:szCs w:val="24"/>
        </w:rPr>
        <w:t>x_prev_ait</w:t>
      </w:r>
      <w:proofErr w:type="spellEnd"/>
      <w:r w:rsidRPr="00E275D7">
        <w:rPr>
          <w:rFonts w:ascii="宋体" w:hAnsi="宋体" w:cs="Consolas"/>
          <w:sz w:val="24"/>
          <w:szCs w:val="24"/>
        </w:rPr>
        <w:t>);</w:t>
      </w:r>
      <w:r w:rsidRPr="00E275D7">
        <w:rPr>
          <w:rFonts w:ascii="宋体" w:hAnsi="宋体" w:cs="Consolas"/>
          <w:sz w:val="24"/>
          <w:szCs w:val="24"/>
        </w:rPr>
        <w:br/>
        <w:t xml:space="preserve">    x2 = phi(x1);</w:t>
      </w:r>
      <w:r w:rsidRPr="00E275D7">
        <w:rPr>
          <w:rFonts w:ascii="宋体" w:hAnsi="宋体" w:cs="Consolas"/>
          <w:sz w:val="24"/>
          <w:szCs w:val="24"/>
        </w:rPr>
        <w:br/>
        <w:t xml:space="preserve">    </w:t>
      </w:r>
      <w:proofErr w:type="spellStart"/>
      <w:r w:rsidRPr="00E275D7">
        <w:rPr>
          <w:rFonts w:ascii="宋体" w:hAnsi="宋体" w:cs="Consolas"/>
          <w:sz w:val="24"/>
          <w:szCs w:val="24"/>
        </w:rPr>
        <w:t>x_new_ait</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x_prev_ait</w:t>
      </w:r>
      <w:proofErr w:type="spellEnd"/>
      <w:r w:rsidRPr="00E275D7">
        <w:rPr>
          <w:rFonts w:ascii="宋体" w:hAnsi="宋体" w:cs="Consolas"/>
          <w:sz w:val="24"/>
          <w:szCs w:val="24"/>
        </w:rPr>
        <w:t xml:space="preserve"> - (x1 - </w:t>
      </w:r>
      <w:proofErr w:type="spellStart"/>
      <w:r w:rsidRPr="00E275D7">
        <w:rPr>
          <w:rFonts w:ascii="宋体" w:hAnsi="宋体" w:cs="Consolas"/>
          <w:sz w:val="24"/>
          <w:szCs w:val="24"/>
        </w:rPr>
        <w:t>x_prev_ait</w:t>
      </w:r>
      <w:proofErr w:type="spellEnd"/>
      <w:r w:rsidRPr="00E275D7">
        <w:rPr>
          <w:rFonts w:ascii="宋体" w:hAnsi="宋体" w:cs="Consolas"/>
          <w:sz w:val="24"/>
          <w:szCs w:val="24"/>
        </w:rPr>
        <w:t xml:space="preserve">)^2 / (x2 - 2*x1 + </w:t>
      </w:r>
      <w:proofErr w:type="spellStart"/>
      <w:r w:rsidRPr="00E275D7">
        <w:rPr>
          <w:rFonts w:ascii="宋体" w:hAnsi="宋体" w:cs="Consolas"/>
          <w:sz w:val="24"/>
          <w:szCs w:val="24"/>
        </w:rPr>
        <w:t>x_prev_ait</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iter_ait</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iter_ait</w:t>
      </w:r>
      <w:proofErr w:type="spellEnd"/>
      <w:r w:rsidRPr="00E275D7">
        <w:rPr>
          <w:rFonts w:ascii="宋体" w:hAnsi="宋体" w:cs="Consolas"/>
          <w:sz w:val="24"/>
          <w:szCs w:val="24"/>
        </w:rPr>
        <w:t xml:space="preserve"> + 1;</w:t>
      </w:r>
      <w:r w:rsidRPr="00E275D7">
        <w:rPr>
          <w:rFonts w:ascii="宋体" w:hAnsi="宋体" w:cs="Consolas"/>
          <w:sz w:val="24"/>
          <w:szCs w:val="24"/>
        </w:rPr>
        <w:br/>
        <w:t xml:space="preserve">    </w:t>
      </w:r>
      <w:proofErr w:type="spellStart"/>
      <w:r w:rsidRPr="00E275D7">
        <w:rPr>
          <w:rFonts w:ascii="宋体" w:hAnsi="宋体" w:cs="Consolas"/>
          <w:sz w:val="24"/>
          <w:szCs w:val="24"/>
        </w:rPr>
        <w:t>err_ait</w:t>
      </w:r>
      <w:proofErr w:type="spellEnd"/>
      <w:r w:rsidRPr="00E275D7">
        <w:rPr>
          <w:rFonts w:ascii="宋体" w:hAnsi="宋体" w:cs="Consolas"/>
          <w:sz w:val="24"/>
          <w:szCs w:val="24"/>
        </w:rPr>
        <w:t xml:space="preserve"> = abs(</w:t>
      </w:r>
      <w:proofErr w:type="spellStart"/>
      <w:r w:rsidRPr="00E275D7">
        <w:rPr>
          <w:rFonts w:ascii="宋体" w:hAnsi="宋体" w:cs="Consolas"/>
          <w:sz w:val="24"/>
          <w:szCs w:val="24"/>
        </w:rPr>
        <w:t>x_new_ait</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x_prev_ait</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fprintf</w:t>
      </w:r>
      <w:proofErr w:type="spellEnd"/>
      <w:r w:rsidRPr="00E275D7">
        <w:rPr>
          <w:rFonts w:ascii="宋体" w:hAnsi="宋体" w:cs="Consolas"/>
          <w:sz w:val="24"/>
          <w:szCs w:val="24"/>
        </w:rPr>
        <w:t>('%d\t\t%.12f\t%.2e\n',</w:t>
      </w:r>
      <w:proofErr w:type="spellStart"/>
      <w:r w:rsidRPr="00E275D7">
        <w:rPr>
          <w:rFonts w:ascii="宋体" w:hAnsi="宋体" w:cs="Consolas"/>
          <w:sz w:val="24"/>
          <w:szCs w:val="24"/>
        </w:rPr>
        <w:t>iter_ait,x_new_ait,err_ait</w:t>
      </w:r>
      <w:proofErr w:type="spellEnd"/>
      <w:r w:rsidRPr="00E275D7">
        <w:rPr>
          <w:rFonts w:ascii="宋体" w:hAnsi="宋体" w:cs="Consolas"/>
          <w:sz w:val="24"/>
          <w:szCs w:val="24"/>
        </w:rPr>
        <w:t>);</w:t>
      </w:r>
      <w:r w:rsidRPr="00E275D7">
        <w:rPr>
          <w:rFonts w:ascii="宋体" w:hAnsi="宋体" w:cs="Consolas"/>
          <w:sz w:val="24"/>
          <w:szCs w:val="24"/>
        </w:rPr>
        <w:br/>
        <w:t xml:space="preserve">    if </w:t>
      </w:r>
      <w:proofErr w:type="spellStart"/>
      <w:r w:rsidRPr="00E275D7">
        <w:rPr>
          <w:rFonts w:ascii="宋体" w:hAnsi="宋体" w:cs="Consolas"/>
          <w:sz w:val="24"/>
          <w:szCs w:val="24"/>
        </w:rPr>
        <w:t>err_ait</w:t>
      </w:r>
      <w:proofErr w:type="spellEnd"/>
      <w:r w:rsidRPr="00E275D7">
        <w:rPr>
          <w:rFonts w:ascii="宋体" w:hAnsi="宋体" w:cs="Consolas"/>
          <w:sz w:val="24"/>
          <w:szCs w:val="24"/>
        </w:rPr>
        <w:t xml:space="preserve"> &lt; </w:t>
      </w:r>
      <w:proofErr w:type="spellStart"/>
      <w:r w:rsidRPr="00E275D7">
        <w:rPr>
          <w:rFonts w:ascii="宋体" w:hAnsi="宋体" w:cs="Consolas"/>
          <w:sz w:val="24"/>
          <w:szCs w:val="24"/>
        </w:rPr>
        <w:t>tol</w:t>
      </w:r>
      <w:proofErr w:type="spellEnd"/>
      <w:r w:rsidRPr="00E275D7">
        <w:rPr>
          <w:rFonts w:ascii="宋体" w:hAnsi="宋体" w:cs="Consolas"/>
          <w:sz w:val="24"/>
          <w:szCs w:val="24"/>
        </w:rPr>
        <w:br/>
        <w:t xml:space="preserve">        break;</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x_prev_ait</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x_new_ait</w:t>
      </w:r>
      <w:proofErr w:type="spellEnd"/>
      <w:r w:rsidRPr="00E275D7">
        <w:rPr>
          <w:rFonts w:ascii="宋体" w:hAnsi="宋体" w:cs="Consolas"/>
          <w:sz w:val="24"/>
          <w:szCs w:val="24"/>
        </w:rPr>
        <w:t>;</w:t>
      </w:r>
      <w:r w:rsidRPr="00E275D7">
        <w:rPr>
          <w:rFonts w:ascii="宋体" w:hAnsi="宋体" w:cs="Consolas"/>
          <w:sz w:val="24"/>
          <w:szCs w:val="24"/>
        </w:rPr>
        <w:br/>
      </w:r>
      <w:r w:rsidRPr="00E275D7">
        <w:rPr>
          <w:rFonts w:ascii="宋体" w:hAnsi="宋体" w:cs="Consolas"/>
          <w:sz w:val="24"/>
          <w:szCs w:val="24"/>
        </w:rPr>
        <w:lastRenderedPageBreak/>
        <w:t>end</w:t>
      </w:r>
      <w:r w:rsidRPr="00E275D7">
        <w:rPr>
          <w:rFonts w:ascii="宋体" w:hAnsi="宋体" w:cs="Consolas"/>
          <w:sz w:val="24"/>
          <w:szCs w:val="24"/>
        </w:rPr>
        <w:br/>
        <w:t>% Aitken加速结果输出</w:t>
      </w:r>
      <w:r w:rsidRPr="00E275D7">
        <w:rPr>
          <w:rFonts w:ascii="宋体" w:hAnsi="宋体" w:cs="Consolas"/>
          <w:sz w:val="24"/>
          <w:szCs w:val="24"/>
        </w:rPr>
        <w:br/>
      </w:r>
      <w:r w:rsidRPr="00E275D7">
        <w:rPr>
          <w:rFonts w:ascii="宋体" w:hAnsi="宋体" w:cs="Consolas" w:hint="eastAsia"/>
          <w:sz w:val="24"/>
          <w:szCs w:val="24"/>
        </w:rPr>
        <w:t>……</w:t>
      </w:r>
    </w:p>
    <w:p w14:paraId="2E598D2B" w14:textId="5BBD1AF8" w:rsidR="00901263" w:rsidRPr="00E275D7" w:rsidRDefault="00901263" w:rsidP="00901263">
      <w:pPr>
        <w:spacing w:before="120" w:after="120" w:line="288" w:lineRule="auto"/>
        <w:rPr>
          <w:rFonts w:ascii="宋体" w:hAnsi="宋体" w:cs="Consolas" w:hint="eastAsia"/>
          <w:sz w:val="24"/>
          <w:szCs w:val="24"/>
        </w:rPr>
      </w:pPr>
      <w:r w:rsidRPr="00E275D7">
        <w:rPr>
          <w:rFonts w:ascii="宋体" w:hAnsi="宋体" w:cs="Consolas"/>
          <w:color w:val="646A73"/>
          <w:sz w:val="24"/>
          <w:szCs w:val="24"/>
        </w:rPr>
        <w:t>MATLAB</w:t>
      </w:r>
      <w:r w:rsidRPr="00E275D7">
        <w:rPr>
          <w:rFonts w:ascii="宋体" w:hAnsi="宋体" w:cs="Consolas"/>
          <w:color w:val="646A73"/>
          <w:sz w:val="24"/>
          <w:szCs w:val="24"/>
        </w:rPr>
        <w:br/>
      </w:r>
      <w:r w:rsidRPr="00E275D7">
        <w:rPr>
          <w:rFonts w:ascii="宋体" w:hAnsi="宋体" w:cs="Consolas"/>
          <w:sz w:val="24"/>
          <w:szCs w:val="24"/>
          <w:highlight w:val="yellow"/>
        </w:rPr>
        <w:t>% Newton迭代法求解悬崖高度模型</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物理参数设定</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定义非线性函数与导函数</w:t>
      </w:r>
      <w:r w:rsidRPr="00E275D7">
        <w:rPr>
          <w:rFonts w:ascii="宋体" w:hAnsi="宋体" w:cs="Consolas"/>
          <w:sz w:val="24"/>
          <w:szCs w:val="24"/>
        </w:rPr>
        <w:br/>
        <w:t>F = @(h) h - (g/k^2) * ( k*(T - h/vs) + exp(-k*(T - h/vs)) - 1 );</w:t>
      </w:r>
      <w:r w:rsidRPr="00E275D7">
        <w:rPr>
          <w:rFonts w:ascii="宋体" w:hAnsi="宋体" w:cs="Consolas"/>
          <w:sz w:val="24"/>
          <w:szCs w:val="24"/>
        </w:rPr>
        <w:br/>
      </w:r>
      <w:proofErr w:type="spellStart"/>
      <w:r w:rsidRPr="00E275D7">
        <w:rPr>
          <w:rFonts w:ascii="宋体" w:hAnsi="宋体" w:cs="Consolas"/>
          <w:sz w:val="24"/>
          <w:szCs w:val="24"/>
        </w:rPr>
        <w:t>dF</w:t>
      </w:r>
      <w:proofErr w:type="spellEnd"/>
      <w:r w:rsidRPr="00E275D7">
        <w:rPr>
          <w:rFonts w:ascii="宋体" w:hAnsi="宋体" w:cs="Consolas"/>
          <w:sz w:val="24"/>
          <w:szCs w:val="24"/>
        </w:rPr>
        <w:t xml:space="preserve"> = @(h) 1 + (g/(k*vs)) * ( 1 + exp(-k*(T - h/vs)) );</w:t>
      </w:r>
      <w:r w:rsidRPr="00E275D7">
        <w:rPr>
          <w:rFonts w:ascii="宋体" w:hAnsi="宋体" w:cs="Consolas"/>
          <w:sz w:val="24"/>
          <w:szCs w:val="24"/>
        </w:rPr>
        <w:br/>
      </w:r>
      <w:r w:rsidRPr="00E275D7">
        <w:rPr>
          <w:rFonts w:ascii="宋体" w:hAnsi="宋体" w:cs="Consolas"/>
          <w:sz w:val="24"/>
          <w:szCs w:val="24"/>
        </w:rPr>
        <w:br/>
        <w:t>% 迭代参数设置</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迭代过程输出</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('悬崖高度Newton迭代过程:\n');</w:t>
      </w:r>
      <w:r w:rsidRPr="00E275D7">
        <w:rPr>
          <w:rFonts w:ascii="宋体" w:hAnsi="宋体" w:cs="Consolas"/>
          <w:sz w:val="24"/>
          <w:szCs w:val="24"/>
        </w:rPr>
        <w:br/>
      </w:r>
      <w:proofErr w:type="spellStart"/>
      <w:r w:rsidRPr="00E275D7">
        <w:rPr>
          <w:rFonts w:ascii="宋体" w:hAnsi="宋体" w:cs="Consolas"/>
          <w:sz w:val="24"/>
          <w:szCs w:val="24"/>
        </w:rPr>
        <w:t>fprintf</w:t>
      </w:r>
      <w:proofErr w:type="spellEnd"/>
      <w:r w:rsidRPr="00E275D7">
        <w:rPr>
          <w:rFonts w:ascii="宋体" w:hAnsi="宋体" w:cs="Consolas"/>
          <w:sz w:val="24"/>
          <w:szCs w:val="24"/>
        </w:rPr>
        <w:t>('迭代次数\t迭代高度(m)\t\t函数值绝对误差\n');</w:t>
      </w:r>
      <w:r w:rsidRPr="00E275D7">
        <w:rPr>
          <w:rFonts w:ascii="宋体" w:hAnsi="宋体" w:cs="Consolas"/>
          <w:sz w:val="24"/>
          <w:szCs w:val="24"/>
        </w:rPr>
        <w:br/>
        <w:t xml:space="preserve">while iter &lt; </w:t>
      </w:r>
      <w:proofErr w:type="spellStart"/>
      <w:r w:rsidRPr="00E275D7">
        <w:rPr>
          <w:rFonts w:ascii="宋体" w:hAnsi="宋体" w:cs="Consolas"/>
          <w:sz w:val="24"/>
          <w:szCs w:val="24"/>
        </w:rPr>
        <w:t>max_iter</w:t>
      </w:r>
      <w:proofErr w:type="spellEnd"/>
      <w:r w:rsidRPr="00E275D7">
        <w:rPr>
          <w:rFonts w:ascii="宋体" w:hAnsi="宋体" w:cs="Consolas"/>
          <w:sz w:val="24"/>
          <w:szCs w:val="24"/>
        </w:rPr>
        <w:br/>
        <w:t xml:space="preserve">    </w:t>
      </w:r>
      <w:proofErr w:type="spellStart"/>
      <w:r w:rsidRPr="00E275D7">
        <w:rPr>
          <w:rFonts w:ascii="宋体" w:hAnsi="宋体" w:cs="Consolas"/>
          <w:sz w:val="24"/>
          <w:szCs w:val="24"/>
        </w:rPr>
        <w:t>F_val</w:t>
      </w:r>
      <w:proofErr w:type="spellEnd"/>
      <w:r w:rsidRPr="00E275D7">
        <w:rPr>
          <w:rFonts w:ascii="宋体" w:hAnsi="宋体" w:cs="Consolas"/>
          <w:sz w:val="24"/>
          <w:szCs w:val="24"/>
        </w:rPr>
        <w:t xml:space="preserve"> = F(</w:t>
      </w:r>
      <w:proofErr w:type="spellStart"/>
      <w:r w:rsidRPr="00E275D7">
        <w:rPr>
          <w:rFonts w:ascii="宋体" w:hAnsi="宋体" w:cs="Consolas"/>
          <w:sz w:val="24"/>
          <w:szCs w:val="24"/>
        </w:rPr>
        <w:t>h_prev</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dF_val</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dF</w:t>
      </w:r>
      <w:proofErr w:type="spellEnd"/>
      <w:r w:rsidRPr="00E275D7">
        <w:rPr>
          <w:rFonts w:ascii="宋体" w:hAnsi="宋体" w:cs="Consolas"/>
          <w:sz w:val="24"/>
          <w:szCs w:val="24"/>
        </w:rPr>
        <w:t>(</w:t>
      </w:r>
      <w:proofErr w:type="spellStart"/>
      <w:r w:rsidRPr="00E275D7">
        <w:rPr>
          <w:rFonts w:ascii="宋体" w:hAnsi="宋体" w:cs="Consolas"/>
          <w:sz w:val="24"/>
          <w:szCs w:val="24"/>
        </w:rPr>
        <w:t>h_prev</w:t>
      </w:r>
      <w:proofErr w:type="spellEnd"/>
      <w:r w:rsidRPr="00E275D7">
        <w:rPr>
          <w:rFonts w:ascii="宋体" w:hAnsi="宋体" w:cs="Consolas"/>
          <w:sz w:val="24"/>
          <w:szCs w:val="24"/>
        </w:rPr>
        <w:t>);</w:t>
      </w:r>
      <w:r w:rsidRPr="00E275D7">
        <w:rPr>
          <w:rFonts w:ascii="宋体" w:hAnsi="宋体" w:cs="Consolas"/>
          <w:sz w:val="24"/>
          <w:szCs w:val="24"/>
        </w:rPr>
        <w:br/>
        <w:t xml:space="preserve">    if abs(</w:t>
      </w:r>
      <w:proofErr w:type="spellStart"/>
      <w:r w:rsidRPr="00E275D7">
        <w:rPr>
          <w:rFonts w:ascii="宋体" w:hAnsi="宋体" w:cs="Consolas"/>
          <w:sz w:val="24"/>
          <w:szCs w:val="24"/>
        </w:rPr>
        <w:t>dF_val</w:t>
      </w:r>
      <w:proofErr w:type="spellEnd"/>
      <w:r w:rsidRPr="00E275D7">
        <w:rPr>
          <w:rFonts w:ascii="宋体" w:hAnsi="宋体" w:cs="Consolas"/>
          <w:sz w:val="24"/>
          <w:szCs w:val="24"/>
        </w:rPr>
        <w:t>) &lt; 1e-15</w:t>
      </w:r>
      <w:r w:rsidRPr="00E275D7">
        <w:rPr>
          <w:rFonts w:ascii="宋体" w:hAnsi="宋体" w:cs="Consolas"/>
          <w:sz w:val="24"/>
          <w:szCs w:val="24"/>
        </w:rPr>
        <w:br/>
        <w:t xml:space="preserve">        error('导数趋近于0，迭代无法继续');</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h_new</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h_prev</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F_val</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dF_val</w:t>
      </w:r>
      <w:proofErr w:type="spellEnd"/>
      <w:r w:rsidRPr="00E275D7">
        <w:rPr>
          <w:rFonts w:ascii="宋体" w:hAnsi="宋体" w:cs="Consolas"/>
          <w:sz w:val="24"/>
          <w:szCs w:val="24"/>
        </w:rPr>
        <w:t>;</w:t>
      </w:r>
      <w:r w:rsidRPr="00E275D7">
        <w:rPr>
          <w:rFonts w:ascii="宋体" w:hAnsi="宋体" w:cs="Consolas"/>
          <w:sz w:val="24"/>
          <w:szCs w:val="24"/>
        </w:rPr>
        <w:br/>
        <w:t xml:space="preserve">    iter = iter + 1;</w:t>
      </w:r>
      <w:r w:rsidRPr="00E275D7">
        <w:rPr>
          <w:rFonts w:ascii="宋体" w:hAnsi="宋体" w:cs="Consolas"/>
          <w:sz w:val="24"/>
          <w:szCs w:val="24"/>
        </w:rPr>
        <w:br/>
        <w:t xml:space="preserve">    </w:t>
      </w:r>
      <w:proofErr w:type="spellStart"/>
      <w:r w:rsidRPr="00E275D7">
        <w:rPr>
          <w:rFonts w:ascii="宋体" w:hAnsi="宋体" w:cs="Consolas"/>
          <w:sz w:val="24"/>
          <w:szCs w:val="24"/>
        </w:rPr>
        <w:t>fprintf</w:t>
      </w:r>
      <w:proofErr w:type="spellEnd"/>
      <w:r w:rsidRPr="00E275D7">
        <w:rPr>
          <w:rFonts w:ascii="宋体" w:hAnsi="宋体" w:cs="Consolas"/>
          <w:sz w:val="24"/>
          <w:szCs w:val="24"/>
        </w:rPr>
        <w:t>('%d\t\t%.6f\t\t%.2e\n',</w:t>
      </w:r>
      <w:proofErr w:type="spellStart"/>
      <w:r w:rsidRPr="00E275D7">
        <w:rPr>
          <w:rFonts w:ascii="宋体" w:hAnsi="宋体" w:cs="Consolas"/>
          <w:sz w:val="24"/>
          <w:szCs w:val="24"/>
        </w:rPr>
        <w:t>iter,h_new,abs</w:t>
      </w:r>
      <w:proofErr w:type="spellEnd"/>
      <w:r w:rsidRPr="00E275D7">
        <w:rPr>
          <w:rFonts w:ascii="宋体" w:hAnsi="宋体" w:cs="Consolas"/>
          <w:sz w:val="24"/>
          <w:szCs w:val="24"/>
        </w:rPr>
        <w:t>(</w:t>
      </w:r>
      <w:proofErr w:type="spellStart"/>
      <w:r w:rsidRPr="00E275D7">
        <w:rPr>
          <w:rFonts w:ascii="宋体" w:hAnsi="宋体" w:cs="Consolas"/>
          <w:sz w:val="24"/>
          <w:szCs w:val="24"/>
        </w:rPr>
        <w:t>F_val</w:t>
      </w:r>
      <w:proofErr w:type="spellEnd"/>
      <w:r w:rsidRPr="00E275D7">
        <w:rPr>
          <w:rFonts w:ascii="宋体" w:hAnsi="宋体" w:cs="Consolas"/>
          <w:sz w:val="24"/>
          <w:szCs w:val="24"/>
        </w:rPr>
        <w:t>));</w:t>
      </w:r>
      <w:r w:rsidRPr="00E275D7">
        <w:rPr>
          <w:rFonts w:ascii="宋体" w:hAnsi="宋体" w:cs="Consolas"/>
          <w:sz w:val="24"/>
          <w:szCs w:val="24"/>
        </w:rPr>
        <w:br/>
        <w:t xml:space="preserve">    if abs(</w:t>
      </w:r>
      <w:proofErr w:type="spellStart"/>
      <w:r w:rsidRPr="00E275D7">
        <w:rPr>
          <w:rFonts w:ascii="宋体" w:hAnsi="宋体" w:cs="Consolas"/>
          <w:sz w:val="24"/>
          <w:szCs w:val="24"/>
        </w:rPr>
        <w:t>h_new</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h_prev</w:t>
      </w:r>
      <w:proofErr w:type="spellEnd"/>
      <w:r w:rsidRPr="00E275D7">
        <w:rPr>
          <w:rFonts w:ascii="宋体" w:hAnsi="宋体" w:cs="Consolas"/>
          <w:sz w:val="24"/>
          <w:szCs w:val="24"/>
        </w:rPr>
        <w:t xml:space="preserve">) &lt; </w:t>
      </w:r>
      <w:proofErr w:type="spellStart"/>
      <w:r w:rsidRPr="00E275D7">
        <w:rPr>
          <w:rFonts w:ascii="宋体" w:hAnsi="宋体" w:cs="Consolas"/>
          <w:sz w:val="24"/>
          <w:szCs w:val="24"/>
        </w:rPr>
        <w:t>tol</w:t>
      </w:r>
      <w:proofErr w:type="spellEnd"/>
      <w:r w:rsidRPr="00E275D7">
        <w:rPr>
          <w:rFonts w:ascii="宋体" w:hAnsi="宋体" w:cs="Consolas"/>
          <w:sz w:val="24"/>
          <w:szCs w:val="24"/>
        </w:rPr>
        <w:br/>
        <w:t xml:space="preserve">        break;</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h_prev</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h_new</w:t>
      </w:r>
      <w:proofErr w:type="spellEnd"/>
      <w:r w:rsidRPr="00E275D7">
        <w:rPr>
          <w:rFonts w:ascii="宋体" w:hAnsi="宋体" w:cs="Consolas"/>
          <w:sz w:val="24"/>
          <w:szCs w:val="24"/>
        </w:rPr>
        <w:t>;</w:t>
      </w:r>
      <w:r w:rsidRPr="00E275D7">
        <w:rPr>
          <w:rFonts w:ascii="宋体" w:hAnsi="宋体" w:cs="Consolas"/>
          <w:sz w:val="24"/>
          <w:szCs w:val="24"/>
        </w:rPr>
        <w:br/>
        <w:t>end</w:t>
      </w:r>
      <w:r w:rsidRPr="00E275D7">
        <w:rPr>
          <w:rFonts w:ascii="宋体" w:hAnsi="宋体" w:cs="Consolas"/>
          <w:sz w:val="24"/>
          <w:szCs w:val="24"/>
        </w:rPr>
        <w:br/>
        <w:t>% 结果输出</w:t>
      </w:r>
      <w:r w:rsidRPr="00E275D7">
        <w:rPr>
          <w:rFonts w:ascii="宋体" w:hAnsi="宋体" w:cs="Consolas"/>
          <w:sz w:val="24"/>
          <w:szCs w:val="24"/>
        </w:rPr>
        <w:br/>
      </w:r>
      <w:r w:rsidRPr="00E275D7">
        <w:rPr>
          <w:rFonts w:ascii="宋体" w:hAnsi="宋体" w:cs="Consolas" w:hint="eastAsia"/>
          <w:sz w:val="24"/>
          <w:szCs w:val="24"/>
        </w:rPr>
        <w:t>……</w:t>
      </w:r>
    </w:p>
    <w:p w14:paraId="2DB98855" w14:textId="77777777" w:rsidR="006F1247" w:rsidRPr="00E275D7" w:rsidRDefault="006F1247" w:rsidP="006F1247">
      <w:pPr>
        <w:spacing w:before="120" w:after="120" w:line="288" w:lineRule="auto"/>
        <w:rPr>
          <w:rFonts w:ascii="宋体" w:hAnsi="宋体" w:cs="Consolas" w:hint="eastAsia"/>
          <w:sz w:val="24"/>
          <w:szCs w:val="24"/>
        </w:rPr>
      </w:pPr>
      <w:r w:rsidRPr="00E275D7">
        <w:rPr>
          <w:rFonts w:ascii="宋体" w:hAnsi="宋体" w:cs="Consolas"/>
          <w:color w:val="646A73"/>
          <w:sz w:val="24"/>
          <w:szCs w:val="24"/>
        </w:rPr>
        <w:t>MATLAB</w:t>
      </w:r>
      <w:r w:rsidRPr="00E275D7">
        <w:rPr>
          <w:rFonts w:ascii="宋体" w:hAnsi="宋体" w:cs="Consolas"/>
          <w:color w:val="646A73"/>
          <w:sz w:val="24"/>
          <w:szCs w:val="24"/>
        </w:rPr>
        <w:br/>
      </w:r>
      <w:r w:rsidRPr="00E275D7">
        <w:rPr>
          <w:rFonts w:ascii="宋体" w:hAnsi="宋体" w:cs="Consolas"/>
          <w:sz w:val="24"/>
          <w:szCs w:val="24"/>
          <w:highlight w:val="yellow"/>
        </w:rPr>
        <w:t>% 随机一致性指标RI计算</w:t>
      </w:r>
    </w:p>
    <w:p w14:paraId="4E6A1322" w14:textId="55BEB43C" w:rsidR="006F1247" w:rsidRPr="00E275D7" w:rsidRDefault="006F1247" w:rsidP="006F1247">
      <w:pPr>
        <w:spacing w:before="120" w:after="120" w:line="288" w:lineRule="auto"/>
        <w:rPr>
          <w:rFonts w:ascii="宋体" w:hAnsi="宋体" w:cs="Consolas" w:hint="eastAsia"/>
          <w:sz w:val="24"/>
          <w:szCs w:val="24"/>
        </w:rPr>
      </w:pPr>
      <w:proofErr w:type="spellStart"/>
      <w:r w:rsidRPr="00E275D7">
        <w:rPr>
          <w:rFonts w:ascii="宋体" w:hAnsi="宋体" w:cs="Consolas"/>
          <w:sz w:val="24"/>
          <w:szCs w:val="24"/>
        </w:rPr>
        <w:t>clear;clc</w:t>
      </w:r>
      <w:proofErr w:type="spellEnd"/>
      <w:r w:rsidRPr="00E275D7">
        <w:rPr>
          <w:rFonts w:ascii="宋体" w:hAnsi="宋体" w:cs="Consolas"/>
          <w:sz w:val="24"/>
          <w:szCs w:val="24"/>
        </w:rPr>
        <w:t>;</w:t>
      </w:r>
      <w:r w:rsidRPr="00E275D7">
        <w:rPr>
          <w:rFonts w:ascii="宋体" w:hAnsi="宋体" w:cs="Consolas"/>
          <w:sz w:val="24"/>
          <w:szCs w:val="24"/>
        </w:rPr>
        <w:br/>
      </w:r>
      <w:r w:rsidRPr="00E275D7">
        <w:rPr>
          <w:rFonts w:ascii="宋体" w:hAnsi="宋体" w:cs="Consolas"/>
          <w:sz w:val="24"/>
          <w:szCs w:val="24"/>
        </w:rPr>
        <w:lastRenderedPageBreak/>
        <w:t xml:space="preserve">format </w:t>
      </w:r>
      <w:proofErr w:type="spellStart"/>
      <w:r w:rsidRPr="00E275D7">
        <w:rPr>
          <w:rFonts w:ascii="宋体" w:hAnsi="宋体" w:cs="Consolas"/>
          <w:sz w:val="24"/>
          <w:szCs w:val="24"/>
        </w:rPr>
        <w:t>shortG</w:t>
      </w:r>
      <w:proofErr w:type="spellEnd"/>
      <w:r w:rsidRPr="00E275D7">
        <w:rPr>
          <w:rFonts w:ascii="宋体" w:hAnsi="宋体" w:cs="Consolas"/>
          <w:sz w:val="24"/>
          <w:szCs w:val="24"/>
        </w:rPr>
        <w:t>;</w:t>
      </w:r>
      <w:r w:rsidRPr="00E275D7">
        <w:rPr>
          <w:rFonts w:ascii="宋体" w:hAnsi="宋体" w:cs="Consolas"/>
          <w:sz w:val="24"/>
          <w:szCs w:val="24"/>
        </w:rPr>
        <w:br/>
      </w:r>
      <w:proofErr w:type="spellStart"/>
      <w:r w:rsidRPr="00E275D7">
        <w:rPr>
          <w:rFonts w:ascii="宋体" w:hAnsi="宋体" w:cs="Consolas"/>
          <w:sz w:val="24"/>
          <w:szCs w:val="24"/>
        </w:rPr>
        <w:t>rng</w:t>
      </w:r>
      <w:proofErr w:type="spellEnd"/>
      <w:r w:rsidRPr="00E275D7">
        <w:rPr>
          <w:rFonts w:ascii="宋体" w:hAnsi="宋体" w:cs="Consolas"/>
          <w:sz w:val="24"/>
          <w:szCs w:val="24"/>
        </w:rPr>
        <w:t>(0); % 固定随机种子</w:t>
      </w:r>
      <w:r w:rsidRPr="00E275D7">
        <w:rPr>
          <w:rFonts w:ascii="宋体" w:hAnsi="宋体" w:cs="Consolas"/>
          <w:sz w:val="24"/>
          <w:szCs w:val="24"/>
        </w:rPr>
        <w:br/>
      </w:r>
      <w:r w:rsidRPr="00E275D7">
        <w:rPr>
          <w:rFonts w:ascii="宋体" w:hAnsi="宋体" w:cs="Consolas"/>
          <w:sz w:val="24"/>
          <w:szCs w:val="24"/>
        </w:rPr>
        <w:br/>
        <w:t>%% 1. 参数设置</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2. 预定义Saaty完整1-9标度集合</w:t>
      </w:r>
      <w:r w:rsidRPr="00E275D7">
        <w:rPr>
          <w:rFonts w:ascii="宋体" w:hAnsi="宋体" w:cs="Consolas"/>
          <w:sz w:val="24"/>
          <w:szCs w:val="24"/>
        </w:rPr>
        <w:br/>
      </w:r>
      <w:proofErr w:type="spellStart"/>
      <w:r w:rsidRPr="00E275D7">
        <w:rPr>
          <w:rFonts w:ascii="宋体" w:hAnsi="宋体" w:cs="Consolas"/>
          <w:sz w:val="24"/>
          <w:szCs w:val="24"/>
        </w:rPr>
        <w:t>scale_set</w:t>
      </w:r>
      <w:proofErr w:type="spellEnd"/>
      <w:r w:rsidRPr="00E275D7">
        <w:rPr>
          <w:rFonts w:ascii="宋体" w:hAnsi="宋体" w:cs="Consolas"/>
          <w:sz w:val="24"/>
          <w:szCs w:val="24"/>
        </w:rPr>
        <w:t xml:space="preserve"> = [1/9, 1/8, 1/7, 1/6, 1/5, 1/4, 1/3, 1/2, ...</w:t>
      </w:r>
      <w:r w:rsidRPr="00E275D7">
        <w:rPr>
          <w:rFonts w:ascii="宋体" w:hAnsi="宋体" w:cs="Consolas"/>
          <w:sz w:val="24"/>
          <w:szCs w:val="24"/>
        </w:rPr>
        <w:br/>
        <w:t xml:space="preserve">             1, 2, 3, 4, 5, 6, 7, 8, 9];</w:t>
      </w:r>
      <w:r w:rsidRPr="00E275D7">
        <w:rPr>
          <w:rFonts w:ascii="宋体" w:hAnsi="宋体" w:cs="Consolas"/>
          <w:sz w:val="24"/>
          <w:szCs w:val="24"/>
        </w:rPr>
        <w:br/>
      </w:r>
      <w:proofErr w:type="spellStart"/>
      <w:r w:rsidRPr="00E275D7">
        <w:rPr>
          <w:rFonts w:ascii="宋体" w:hAnsi="宋体" w:cs="Consolas"/>
          <w:sz w:val="24"/>
          <w:szCs w:val="24"/>
        </w:rPr>
        <w:t>scale_num</w:t>
      </w:r>
      <w:proofErr w:type="spellEnd"/>
      <w:r w:rsidRPr="00E275D7">
        <w:rPr>
          <w:rFonts w:ascii="宋体" w:hAnsi="宋体" w:cs="Consolas"/>
          <w:sz w:val="24"/>
          <w:szCs w:val="24"/>
        </w:rPr>
        <w:t xml:space="preserve"> = length(</w:t>
      </w:r>
      <w:proofErr w:type="spellStart"/>
      <w:r w:rsidRPr="00E275D7">
        <w:rPr>
          <w:rFonts w:ascii="宋体" w:hAnsi="宋体" w:cs="Consolas"/>
          <w:sz w:val="24"/>
          <w:szCs w:val="24"/>
        </w:rPr>
        <w:t>scale_set</w:t>
      </w:r>
      <w:proofErr w:type="spellEnd"/>
      <w:r w:rsidRPr="00E275D7">
        <w:rPr>
          <w:rFonts w:ascii="宋体" w:hAnsi="宋体" w:cs="Consolas"/>
          <w:sz w:val="24"/>
          <w:szCs w:val="24"/>
        </w:rPr>
        <w:t>);</w:t>
      </w:r>
      <w:r w:rsidRPr="00E275D7">
        <w:rPr>
          <w:rFonts w:ascii="宋体" w:hAnsi="宋体" w:cs="Consolas"/>
          <w:sz w:val="24"/>
          <w:szCs w:val="24"/>
        </w:rPr>
        <w:br/>
        <w:t>%% 3. Saaty 2008</w:t>
      </w:r>
      <w:proofErr w:type="gramStart"/>
      <w:r w:rsidRPr="00E275D7">
        <w:rPr>
          <w:rFonts w:ascii="宋体" w:hAnsi="宋体" w:cs="Consolas"/>
          <w:sz w:val="24"/>
          <w:szCs w:val="24"/>
        </w:rPr>
        <w:t>版标准</w:t>
      </w:r>
      <w:proofErr w:type="gramEnd"/>
      <w:r w:rsidRPr="00E275D7">
        <w:rPr>
          <w:rFonts w:ascii="宋体" w:hAnsi="宋体" w:cs="Consolas"/>
          <w:sz w:val="24"/>
          <w:szCs w:val="24"/>
        </w:rPr>
        <w:t>RI（n=3~10）</w:t>
      </w:r>
      <w:r w:rsidRPr="00E275D7">
        <w:rPr>
          <w:rFonts w:ascii="宋体" w:hAnsi="宋体" w:cs="Consolas"/>
          <w:sz w:val="24"/>
          <w:szCs w:val="24"/>
        </w:rPr>
        <w:br/>
        <w:t>Saaty_2008_RI = [0.52, 0.89, 1.11, 1.25, 1.35, 1.40, 1.45, 1.49];</w:t>
      </w:r>
      <w:r w:rsidRPr="00E275D7">
        <w:rPr>
          <w:rFonts w:ascii="宋体" w:hAnsi="宋体" w:cs="Consolas"/>
          <w:sz w:val="24"/>
          <w:szCs w:val="24"/>
        </w:rPr>
        <w:br/>
        <w:t>%% 4. 循环计算</w:t>
      </w:r>
      <w:proofErr w:type="gramStart"/>
      <w:r w:rsidRPr="00E275D7">
        <w:rPr>
          <w:rFonts w:ascii="宋体" w:hAnsi="宋体" w:cs="Consolas"/>
          <w:sz w:val="24"/>
          <w:szCs w:val="24"/>
        </w:rPr>
        <w:t>各阶数</w:t>
      </w:r>
      <w:proofErr w:type="gramEnd"/>
      <w:r w:rsidRPr="00E275D7">
        <w:rPr>
          <w:rFonts w:ascii="宋体" w:hAnsi="宋体" w:cs="Consolas"/>
          <w:sz w:val="24"/>
          <w:szCs w:val="24"/>
        </w:rPr>
        <w:t>RI</w:t>
      </w:r>
      <w:r w:rsidRPr="00E275D7">
        <w:rPr>
          <w:rFonts w:ascii="宋体" w:hAnsi="宋体" w:cs="Consolas"/>
          <w:sz w:val="24"/>
          <w:szCs w:val="24"/>
        </w:rPr>
        <w:br/>
        <w:t xml:space="preserve">for n = </w:t>
      </w:r>
      <w:proofErr w:type="spellStart"/>
      <w:r w:rsidRPr="00E275D7">
        <w:rPr>
          <w:rFonts w:ascii="宋体" w:hAnsi="宋体" w:cs="Consolas"/>
          <w:sz w:val="24"/>
          <w:szCs w:val="24"/>
        </w:rPr>
        <w:t>n_start:n_end</w:t>
      </w:r>
      <w:proofErr w:type="spellEnd"/>
      <w:r w:rsidRPr="00E275D7">
        <w:rPr>
          <w:rFonts w:ascii="宋体" w:hAnsi="宋体" w:cs="Consolas"/>
          <w:sz w:val="24"/>
          <w:szCs w:val="24"/>
        </w:rPr>
        <w:br/>
        <w:t xml:space="preserve">    </w:t>
      </w:r>
      <w:proofErr w:type="spellStart"/>
      <w:r w:rsidRPr="00E275D7">
        <w:rPr>
          <w:rFonts w:ascii="宋体" w:hAnsi="宋体" w:cs="Consolas"/>
          <w:sz w:val="24"/>
          <w:szCs w:val="24"/>
        </w:rPr>
        <w:t>CI_sum</w:t>
      </w:r>
      <w:proofErr w:type="spellEnd"/>
      <w:r w:rsidRPr="00E275D7">
        <w:rPr>
          <w:rFonts w:ascii="宋体" w:hAnsi="宋体" w:cs="Consolas"/>
          <w:sz w:val="24"/>
          <w:szCs w:val="24"/>
        </w:rPr>
        <w:t xml:space="preserve"> = 0;</w:t>
      </w:r>
      <w:r w:rsidRPr="00E275D7">
        <w:rPr>
          <w:rFonts w:ascii="宋体" w:hAnsi="宋体" w:cs="Consolas"/>
          <w:sz w:val="24"/>
          <w:szCs w:val="24"/>
        </w:rPr>
        <w:br/>
        <w:t xml:space="preserve">    </w:t>
      </w:r>
      <w:proofErr w:type="spellStart"/>
      <w:r w:rsidRPr="00E275D7">
        <w:rPr>
          <w:rFonts w:ascii="宋体" w:hAnsi="宋体" w:cs="Consolas"/>
          <w:sz w:val="24"/>
          <w:szCs w:val="24"/>
        </w:rPr>
        <w:t>parfor</w:t>
      </w:r>
      <w:proofErr w:type="spellEnd"/>
      <w:r w:rsidRPr="00E275D7">
        <w:rPr>
          <w:rFonts w:ascii="宋体" w:hAnsi="宋体" w:cs="Consolas"/>
          <w:sz w:val="24"/>
          <w:szCs w:val="24"/>
        </w:rPr>
        <w:t xml:space="preserve"> k = 1:N % 并行加速</w:t>
      </w:r>
      <w:r w:rsidRPr="00E275D7">
        <w:rPr>
          <w:rFonts w:ascii="宋体" w:hAnsi="宋体" w:cs="Consolas"/>
          <w:sz w:val="24"/>
          <w:szCs w:val="24"/>
        </w:rPr>
        <w:br/>
        <w:t xml:space="preserve">        % 生成标准随机正互反矩阵</w:t>
      </w:r>
      <w:r w:rsidRPr="00E275D7">
        <w:rPr>
          <w:rFonts w:ascii="宋体" w:hAnsi="宋体" w:cs="Consolas"/>
          <w:sz w:val="24"/>
          <w:szCs w:val="24"/>
        </w:rPr>
        <w:br/>
        <w:t xml:space="preserve">        A = eye(n);</w:t>
      </w:r>
      <w:r w:rsidRPr="00E275D7">
        <w:rPr>
          <w:rFonts w:ascii="宋体" w:hAnsi="宋体" w:cs="Consolas"/>
          <w:sz w:val="24"/>
          <w:szCs w:val="24"/>
        </w:rPr>
        <w:br/>
        <w:t xml:space="preserve">        for </w:t>
      </w:r>
      <w:proofErr w:type="spellStart"/>
      <w:r w:rsidRPr="00E275D7">
        <w:rPr>
          <w:rFonts w:ascii="宋体" w:hAnsi="宋体" w:cs="Consolas"/>
          <w:sz w:val="24"/>
          <w:szCs w:val="24"/>
        </w:rPr>
        <w:t>i</w:t>
      </w:r>
      <w:proofErr w:type="spellEnd"/>
      <w:r w:rsidRPr="00E275D7">
        <w:rPr>
          <w:rFonts w:ascii="宋体" w:hAnsi="宋体" w:cs="Consolas"/>
          <w:sz w:val="24"/>
          <w:szCs w:val="24"/>
        </w:rPr>
        <w:t xml:space="preserve"> = 1:n</w:t>
      </w:r>
      <w:r w:rsidRPr="00E275D7">
        <w:rPr>
          <w:rFonts w:ascii="宋体" w:hAnsi="宋体" w:cs="Consolas"/>
          <w:sz w:val="24"/>
          <w:szCs w:val="24"/>
        </w:rPr>
        <w:br/>
        <w:t xml:space="preserve">            for j = i+1:n</w:t>
      </w:r>
      <w:r w:rsidRPr="00E275D7">
        <w:rPr>
          <w:rFonts w:ascii="宋体" w:hAnsi="宋体" w:cs="Consolas"/>
          <w:sz w:val="24"/>
          <w:szCs w:val="24"/>
        </w:rPr>
        <w:br/>
        <w:t xml:space="preserve">                </w:t>
      </w:r>
      <w:proofErr w:type="spellStart"/>
      <w:r w:rsidRPr="00E275D7">
        <w:rPr>
          <w:rFonts w:ascii="宋体" w:hAnsi="宋体" w:cs="Consolas"/>
          <w:sz w:val="24"/>
          <w:szCs w:val="24"/>
        </w:rPr>
        <w:t>rand_idx</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randi</w:t>
      </w:r>
      <w:proofErr w:type="spellEnd"/>
      <w:r w:rsidRPr="00E275D7">
        <w:rPr>
          <w:rFonts w:ascii="宋体" w:hAnsi="宋体" w:cs="Consolas"/>
          <w:sz w:val="24"/>
          <w:szCs w:val="24"/>
        </w:rPr>
        <w:t>(</w:t>
      </w:r>
      <w:proofErr w:type="spellStart"/>
      <w:r w:rsidRPr="00E275D7">
        <w:rPr>
          <w:rFonts w:ascii="宋体" w:hAnsi="宋体" w:cs="Consolas"/>
          <w:sz w:val="24"/>
          <w:szCs w:val="24"/>
        </w:rPr>
        <w:t>scale_num</w:t>
      </w:r>
      <w:proofErr w:type="spellEnd"/>
      <w:r w:rsidRPr="00E275D7">
        <w:rPr>
          <w:rFonts w:ascii="宋体" w:hAnsi="宋体" w:cs="Consolas"/>
          <w:sz w:val="24"/>
          <w:szCs w:val="24"/>
        </w:rPr>
        <w:t>);</w:t>
      </w:r>
      <w:r w:rsidRPr="00E275D7">
        <w:rPr>
          <w:rFonts w:ascii="宋体" w:hAnsi="宋体" w:cs="Consolas"/>
          <w:sz w:val="24"/>
          <w:szCs w:val="24"/>
        </w:rPr>
        <w:br/>
        <w:t xml:space="preserve">                A(</w:t>
      </w:r>
      <w:proofErr w:type="spellStart"/>
      <w:r w:rsidRPr="00E275D7">
        <w:rPr>
          <w:rFonts w:ascii="宋体" w:hAnsi="宋体" w:cs="Consolas"/>
          <w:sz w:val="24"/>
          <w:szCs w:val="24"/>
        </w:rPr>
        <w:t>i,j</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scale_set</w:t>
      </w:r>
      <w:proofErr w:type="spellEnd"/>
      <w:r w:rsidRPr="00E275D7">
        <w:rPr>
          <w:rFonts w:ascii="宋体" w:hAnsi="宋体" w:cs="Consolas"/>
          <w:sz w:val="24"/>
          <w:szCs w:val="24"/>
        </w:rPr>
        <w:t>(</w:t>
      </w:r>
      <w:proofErr w:type="spellStart"/>
      <w:r w:rsidRPr="00E275D7">
        <w:rPr>
          <w:rFonts w:ascii="宋体" w:hAnsi="宋体" w:cs="Consolas"/>
          <w:sz w:val="24"/>
          <w:szCs w:val="24"/>
        </w:rPr>
        <w:t>rand_idx</w:t>
      </w:r>
      <w:proofErr w:type="spellEnd"/>
      <w:r w:rsidRPr="00E275D7">
        <w:rPr>
          <w:rFonts w:ascii="宋体" w:hAnsi="宋体" w:cs="Consolas"/>
          <w:sz w:val="24"/>
          <w:szCs w:val="24"/>
        </w:rPr>
        <w:t>);</w:t>
      </w:r>
      <w:r w:rsidRPr="00E275D7">
        <w:rPr>
          <w:rFonts w:ascii="宋体" w:hAnsi="宋体" w:cs="Consolas"/>
          <w:sz w:val="24"/>
          <w:szCs w:val="24"/>
        </w:rPr>
        <w:br/>
        <w:t xml:space="preserve">                A(</w:t>
      </w:r>
      <w:proofErr w:type="spellStart"/>
      <w:r w:rsidRPr="00E275D7">
        <w:rPr>
          <w:rFonts w:ascii="宋体" w:hAnsi="宋体" w:cs="Consolas"/>
          <w:sz w:val="24"/>
          <w:szCs w:val="24"/>
        </w:rPr>
        <w:t>j,i</w:t>
      </w:r>
      <w:proofErr w:type="spellEnd"/>
      <w:r w:rsidRPr="00E275D7">
        <w:rPr>
          <w:rFonts w:ascii="宋体" w:hAnsi="宋体" w:cs="Consolas"/>
          <w:sz w:val="24"/>
          <w:szCs w:val="24"/>
        </w:rPr>
        <w:t>) = 1 / A(</w:t>
      </w:r>
      <w:proofErr w:type="spellStart"/>
      <w:r w:rsidRPr="00E275D7">
        <w:rPr>
          <w:rFonts w:ascii="宋体" w:hAnsi="宋体" w:cs="Consolas"/>
          <w:sz w:val="24"/>
          <w:szCs w:val="24"/>
        </w:rPr>
        <w:t>i,j</w:t>
      </w:r>
      <w:proofErr w:type="spellEnd"/>
      <w:r w:rsidRPr="00E275D7">
        <w:rPr>
          <w:rFonts w:ascii="宋体" w:hAnsi="宋体" w:cs="Consolas"/>
          <w:sz w:val="24"/>
          <w:szCs w:val="24"/>
        </w:rPr>
        <w:t>);</w:t>
      </w:r>
      <w:r w:rsidRPr="00E275D7">
        <w:rPr>
          <w:rFonts w:ascii="宋体" w:hAnsi="宋体" w:cs="Consolas"/>
          <w:sz w:val="24"/>
          <w:szCs w:val="24"/>
        </w:rPr>
        <w:br/>
        <w:t xml:space="preserve">            end</w:t>
      </w:r>
      <w:r w:rsidRPr="00E275D7">
        <w:rPr>
          <w:rFonts w:ascii="宋体" w:hAnsi="宋体" w:cs="Consolas"/>
          <w:sz w:val="24"/>
          <w:szCs w:val="24"/>
        </w:rPr>
        <w:br/>
        <w:t xml:space="preserve">        </w:t>
      </w:r>
      <w:proofErr w:type="spellStart"/>
      <w:r w:rsidRPr="00E275D7">
        <w:rPr>
          <w:rFonts w:ascii="宋体" w:hAnsi="宋体" w:cs="Consolas"/>
          <w:sz w:val="24"/>
          <w:szCs w:val="24"/>
        </w:rPr>
        <w:t>end</w:t>
      </w:r>
      <w:proofErr w:type="spellEnd"/>
      <w:r w:rsidRPr="00E275D7">
        <w:rPr>
          <w:rFonts w:ascii="宋体" w:hAnsi="宋体" w:cs="Consolas"/>
          <w:sz w:val="24"/>
          <w:szCs w:val="24"/>
        </w:rPr>
        <w:br/>
        <w:t xml:space="preserve">        % 计算最大特征值</w:t>
      </w:r>
      <w:r w:rsidRPr="00E275D7">
        <w:rPr>
          <w:rFonts w:ascii="宋体" w:hAnsi="宋体" w:cs="Consolas"/>
          <w:sz w:val="24"/>
          <w:szCs w:val="24"/>
        </w:rPr>
        <w:br/>
        <w:t xml:space="preserve">        </w:t>
      </w:r>
      <w:proofErr w:type="spellStart"/>
      <w:r w:rsidRPr="00E275D7">
        <w:rPr>
          <w:rFonts w:ascii="宋体" w:hAnsi="宋体" w:cs="Consolas"/>
          <w:sz w:val="24"/>
          <w:szCs w:val="24"/>
        </w:rPr>
        <w:t>lambda_max</w:t>
      </w:r>
      <w:proofErr w:type="spellEnd"/>
      <w:r w:rsidRPr="00E275D7">
        <w:rPr>
          <w:rFonts w:ascii="宋体" w:hAnsi="宋体" w:cs="Consolas"/>
          <w:sz w:val="24"/>
          <w:szCs w:val="24"/>
        </w:rPr>
        <w:t xml:space="preserve"> = max(real(</w:t>
      </w:r>
      <w:proofErr w:type="spellStart"/>
      <w:r w:rsidRPr="00E275D7">
        <w:rPr>
          <w:rFonts w:ascii="宋体" w:hAnsi="宋体" w:cs="Consolas"/>
          <w:sz w:val="24"/>
          <w:szCs w:val="24"/>
        </w:rPr>
        <w:t>eig</w:t>
      </w:r>
      <w:proofErr w:type="spellEnd"/>
      <w:r w:rsidRPr="00E275D7">
        <w:rPr>
          <w:rFonts w:ascii="宋体" w:hAnsi="宋体" w:cs="Consolas"/>
          <w:sz w:val="24"/>
          <w:szCs w:val="24"/>
        </w:rPr>
        <w:t>(A)));</w:t>
      </w:r>
      <w:r w:rsidRPr="00E275D7">
        <w:rPr>
          <w:rFonts w:ascii="宋体" w:hAnsi="宋体" w:cs="Consolas"/>
          <w:sz w:val="24"/>
          <w:szCs w:val="24"/>
        </w:rPr>
        <w:br/>
        <w:t xml:space="preserve">        % 计算CI并累加</w:t>
      </w:r>
      <w:r w:rsidRPr="00E275D7">
        <w:rPr>
          <w:rFonts w:ascii="宋体" w:hAnsi="宋体" w:cs="Consolas"/>
          <w:sz w:val="24"/>
          <w:szCs w:val="24"/>
        </w:rPr>
        <w:br/>
        <w:t xml:space="preserve">        CI = (</w:t>
      </w:r>
      <w:proofErr w:type="spellStart"/>
      <w:r w:rsidRPr="00E275D7">
        <w:rPr>
          <w:rFonts w:ascii="宋体" w:hAnsi="宋体" w:cs="Consolas"/>
          <w:sz w:val="24"/>
          <w:szCs w:val="24"/>
        </w:rPr>
        <w:t>lambda_max</w:t>
      </w:r>
      <w:proofErr w:type="spellEnd"/>
      <w:r w:rsidRPr="00E275D7">
        <w:rPr>
          <w:rFonts w:ascii="宋体" w:hAnsi="宋体" w:cs="Consolas"/>
          <w:sz w:val="24"/>
          <w:szCs w:val="24"/>
        </w:rPr>
        <w:t xml:space="preserve"> - n) / (n - 1);</w:t>
      </w:r>
      <w:r w:rsidRPr="00E275D7">
        <w:rPr>
          <w:rFonts w:ascii="宋体" w:hAnsi="宋体" w:cs="Consolas"/>
          <w:sz w:val="24"/>
          <w:szCs w:val="24"/>
        </w:rPr>
        <w:br/>
        <w:t xml:space="preserve">        </w:t>
      </w:r>
      <w:proofErr w:type="spellStart"/>
      <w:r w:rsidRPr="00E275D7">
        <w:rPr>
          <w:rFonts w:ascii="宋体" w:hAnsi="宋体" w:cs="Consolas"/>
          <w:sz w:val="24"/>
          <w:szCs w:val="24"/>
        </w:rPr>
        <w:t>CI_sum</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CI_sum</w:t>
      </w:r>
      <w:proofErr w:type="spellEnd"/>
      <w:r w:rsidRPr="00E275D7">
        <w:rPr>
          <w:rFonts w:ascii="宋体" w:hAnsi="宋体" w:cs="Consolas"/>
          <w:sz w:val="24"/>
          <w:szCs w:val="24"/>
        </w:rPr>
        <w:t xml:space="preserve"> + CI;</w:t>
      </w:r>
      <w:r w:rsidRPr="00E275D7">
        <w:rPr>
          <w:rFonts w:ascii="宋体" w:hAnsi="宋体" w:cs="Consolas"/>
          <w:sz w:val="24"/>
          <w:szCs w:val="24"/>
        </w:rPr>
        <w:br/>
        <w:t xml:space="preserve">    end</w:t>
      </w:r>
      <w:r w:rsidRPr="00E275D7">
        <w:rPr>
          <w:rFonts w:ascii="宋体" w:hAnsi="宋体" w:cs="Consolas"/>
          <w:sz w:val="24"/>
          <w:szCs w:val="24"/>
        </w:rPr>
        <w:br/>
        <w:t xml:space="preserve">    % 计算RI</w:t>
      </w:r>
      <w:r w:rsidRPr="00E275D7">
        <w:rPr>
          <w:rFonts w:ascii="宋体" w:hAnsi="宋体" w:cs="Consolas"/>
          <w:sz w:val="24"/>
          <w:szCs w:val="24"/>
        </w:rPr>
        <w:br/>
        <w:t xml:space="preserve">    </w:t>
      </w:r>
      <w:proofErr w:type="spellStart"/>
      <w:r w:rsidRPr="00E275D7">
        <w:rPr>
          <w:rFonts w:ascii="宋体" w:hAnsi="宋体" w:cs="Consolas"/>
          <w:sz w:val="24"/>
          <w:szCs w:val="24"/>
        </w:rPr>
        <w:t>RI_values</w:t>
      </w:r>
      <w:proofErr w:type="spellEnd"/>
      <w:r w:rsidRPr="00E275D7">
        <w:rPr>
          <w:rFonts w:ascii="宋体" w:hAnsi="宋体" w:cs="Consolas"/>
          <w:sz w:val="24"/>
          <w:szCs w:val="24"/>
        </w:rPr>
        <w:t xml:space="preserve">(n - </w:t>
      </w:r>
      <w:proofErr w:type="spellStart"/>
      <w:r w:rsidRPr="00E275D7">
        <w:rPr>
          <w:rFonts w:ascii="宋体" w:hAnsi="宋体" w:cs="Consolas"/>
          <w:sz w:val="24"/>
          <w:szCs w:val="24"/>
        </w:rPr>
        <w:t>n_start</w:t>
      </w:r>
      <w:proofErr w:type="spellEnd"/>
      <w:r w:rsidRPr="00E275D7">
        <w:rPr>
          <w:rFonts w:ascii="宋体" w:hAnsi="宋体" w:cs="Consolas"/>
          <w:sz w:val="24"/>
          <w:szCs w:val="24"/>
        </w:rPr>
        <w:t xml:space="preserve"> + 1) = </w:t>
      </w:r>
      <w:proofErr w:type="spellStart"/>
      <w:r w:rsidRPr="00E275D7">
        <w:rPr>
          <w:rFonts w:ascii="宋体" w:hAnsi="宋体" w:cs="Consolas"/>
          <w:sz w:val="24"/>
          <w:szCs w:val="24"/>
        </w:rPr>
        <w:t>CI_sum</w:t>
      </w:r>
      <w:proofErr w:type="spellEnd"/>
      <w:r w:rsidRPr="00E275D7">
        <w:rPr>
          <w:rFonts w:ascii="宋体" w:hAnsi="宋体" w:cs="Consolas"/>
          <w:sz w:val="24"/>
          <w:szCs w:val="24"/>
        </w:rPr>
        <w:t xml:space="preserve"> / N;</w:t>
      </w:r>
      <w:r w:rsidRPr="00E275D7">
        <w:rPr>
          <w:rFonts w:ascii="宋体" w:hAnsi="宋体" w:cs="Consolas"/>
          <w:sz w:val="24"/>
          <w:szCs w:val="24"/>
        </w:rPr>
        <w:br/>
        <w:t>end</w:t>
      </w:r>
      <w:r w:rsidRPr="00E275D7">
        <w:rPr>
          <w:rFonts w:ascii="宋体" w:hAnsi="宋体" w:cs="Consolas"/>
          <w:sz w:val="24"/>
          <w:szCs w:val="24"/>
        </w:rPr>
        <w:br/>
      </w:r>
      <w:r w:rsidRPr="00E275D7">
        <w:rPr>
          <w:rFonts w:ascii="宋体" w:hAnsi="宋体" w:cs="Consolas"/>
          <w:sz w:val="24"/>
          <w:szCs w:val="24"/>
        </w:rPr>
        <w:br/>
        <w:t>%% 5. 结果输出与对比</w:t>
      </w:r>
      <w:r w:rsidRPr="00E275D7">
        <w:rPr>
          <w:rFonts w:ascii="宋体" w:hAnsi="宋体" w:cs="Consolas"/>
          <w:sz w:val="24"/>
          <w:szCs w:val="24"/>
        </w:rPr>
        <w:br/>
        <w:t>% 完整输出代码见源文件</w:t>
      </w:r>
    </w:p>
    <w:p w14:paraId="5C4C852A" w14:textId="1F80ED54" w:rsidR="00BC6654" w:rsidRDefault="006F1247" w:rsidP="006F1247">
      <w:pPr>
        <w:spacing w:before="120" w:after="120" w:line="288" w:lineRule="auto"/>
        <w:rPr>
          <w:rFonts w:ascii="宋体" w:hAnsi="宋体" w:cs="Consolas" w:hint="eastAsia"/>
          <w:sz w:val="24"/>
          <w:szCs w:val="24"/>
        </w:rPr>
      </w:pPr>
      <w:r w:rsidRPr="00E275D7">
        <w:rPr>
          <w:rFonts w:ascii="宋体" w:hAnsi="宋体" w:cs="Consolas"/>
          <w:color w:val="646A73"/>
          <w:sz w:val="24"/>
          <w:szCs w:val="24"/>
        </w:rPr>
        <w:t>MATLAB</w:t>
      </w:r>
      <w:r w:rsidRPr="00E275D7">
        <w:rPr>
          <w:rFonts w:ascii="宋体" w:hAnsi="宋体" w:cs="Consolas"/>
          <w:color w:val="646A73"/>
          <w:sz w:val="24"/>
          <w:szCs w:val="24"/>
        </w:rPr>
        <w:br/>
      </w:r>
      <w:r w:rsidRPr="00E275D7">
        <w:rPr>
          <w:rFonts w:ascii="宋体" w:hAnsi="宋体" w:cs="Consolas"/>
          <w:sz w:val="24"/>
          <w:szCs w:val="24"/>
        </w:rPr>
        <w:lastRenderedPageBreak/>
        <w:t>% 层次分析法(AHP)实现：手机品牌选购决策</w:t>
      </w:r>
      <w:r w:rsidRPr="00E275D7">
        <w:rPr>
          <w:rFonts w:ascii="宋体" w:hAnsi="宋体" w:cs="Consolas"/>
          <w:sz w:val="24"/>
          <w:szCs w:val="24"/>
        </w:rPr>
        <w:br/>
        <w:t>%% 1. 输入判断矩阵</w:t>
      </w:r>
      <w:r w:rsidRPr="00E275D7">
        <w:rPr>
          <w:rFonts w:ascii="宋体" w:hAnsi="宋体" w:cs="Consolas"/>
          <w:sz w:val="24"/>
          <w:szCs w:val="24"/>
        </w:rPr>
        <w:br/>
        <w:t>% 目标层-准则</w:t>
      </w:r>
      <w:proofErr w:type="gramStart"/>
      <w:r w:rsidRPr="00E275D7">
        <w:rPr>
          <w:rFonts w:ascii="宋体" w:hAnsi="宋体" w:cs="Consolas"/>
          <w:sz w:val="24"/>
          <w:szCs w:val="24"/>
        </w:rPr>
        <w:t>层判断</w:t>
      </w:r>
      <w:proofErr w:type="gramEnd"/>
      <w:r w:rsidRPr="00E275D7">
        <w:rPr>
          <w:rFonts w:ascii="宋体" w:hAnsi="宋体" w:cs="Consolas"/>
          <w:sz w:val="24"/>
          <w:szCs w:val="24"/>
        </w:rPr>
        <w:t>矩阵A (6阶)</w:t>
      </w:r>
      <w:r w:rsidRPr="00E275D7">
        <w:rPr>
          <w:rFonts w:ascii="宋体" w:hAnsi="宋体" w:cs="Consolas"/>
          <w:sz w:val="24"/>
          <w:szCs w:val="24"/>
        </w:rPr>
        <w:br/>
        <w:t xml:space="preserve">A = </w:t>
      </w:r>
      <w:r w:rsidRPr="00E275D7">
        <w:rPr>
          <w:rFonts w:ascii="宋体" w:hAnsi="宋体" w:cs="Consolas" w:hint="eastAsia"/>
          <w:sz w:val="24"/>
          <w:szCs w:val="24"/>
        </w:rPr>
        <w:t>……</w:t>
      </w:r>
      <w:r w:rsidRPr="00E275D7">
        <w:rPr>
          <w:rFonts w:ascii="宋体" w:hAnsi="宋体" w:cs="Consolas"/>
          <w:sz w:val="24"/>
          <w:szCs w:val="24"/>
        </w:rPr>
        <w:br/>
        <w:t>% 准则层-方案</w:t>
      </w:r>
      <w:proofErr w:type="gramStart"/>
      <w:r w:rsidRPr="00E275D7">
        <w:rPr>
          <w:rFonts w:ascii="宋体" w:hAnsi="宋体" w:cs="Consolas"/>
          <w:sz w:val="24"/>
          <w:szCs w:val="24"/>
        </w:rPr>
        <w:t>层判断</w:t>
      </w:r>
      <w:proofErr w:type="gramEnd"/>
      <w:r w:rsidRPr="00E275D7">
        <w:rPr>
          <w:rFonts w:ascii="宋体" w:hAnsi="宋体" w:cs="Consolas"/>
          <w:sz w:val="24"/>
          <w:szCs w:val="24"/>
        </w:rPr>
        <w:t>矩阵</w:t>
      </w:r>
      <w:r w:rsidRPr="00E275D7">
        <w:rPr>
          <w:rFonts w:ascii="宋体" w:hAnsi="宋体" w:cs="Consolas"/>
          <w:sz w:val="24"/>
          <w:szCs w:val="24"/>
        </w:rPr>
        <w:br/>
        <w:t>B{1} =</w:t>
      </w:r>
      <w:r w:rsidRPr="00E275D7">
        <w:rPr>
          <w:rFonts w:ascii="宋体" w:hAnsi="宋体" w:cs="Consolas" w:hint="eastAsia"/>
          <w:sz w:val="24"/>
          <w:szCs w:val="24"/>
        </w:rPr>
        <w:t>……</w:t>
      </w:r>
      <w:r w:rsidRPr="00E275D7">
        <w:rPr>
          <w:rFonts w:ascii="宋体" w:hAnsi="宋体" w:cs="Consolas"/>
          <w:sz w:val="24"/>
          <w:szCs w:val="24"/>
        </w:rPr>
        <w:br/>
      </w:r>
      <w:r w:rsidRPr="00E275D7">
        <w:rPr>
          <w:rFonts w:ascii="宋体" w:hAnsi="宋体" w:cs="Consolas" w:hint="eastAsia"/>
          <w:sz w:val="24"/>
          <w:szCs w:val="24"/>
        </w:rPr>
        <w:t>……</w:t>
      </w:r>
      <w:r w:rsidRPr="00E275D7">
        <w:rPr>
          <w:rFonts w:ascii="宋体" w:hAnsi="宋体" w:cs="Consolas"/>
          <w:sz w:val="24"/>
          <w:szCs w:val="24"/>
        </w:rPr>
        <w:br/>
        <w:t>% 高精度RI表（本次实验计算结果）</w:t>
      </w:r>
      <w:r w:rsidRPr="00E275D7">
        <w:rPr>
          <w:rFonts w:ascii="宋体" w:hAnsi="宋体" w:cs="Consolas"/>
          <w:sz w:val="24"/>
          <w:szCs w:val="24"/>
        </w:rPr>
        <w:br/>
        <w:t>%% 2. AHP计算子函数</w:t>
      </w:r>
      <w:r w:rsidRPr="00E275D7">
        <w:rPr>
          <w:rFonts w:ascii="宋体" w:hAnsi="宋体" w:cs="Consolas"/>
          <w:sz w:val="24"/>
          <w:szCs w:val="24"/>
        </w:rPr>
        <w:br/>
        <w:t xml:space="preserve">function [weight, </w:t>
      </w:r>
      <w:proofErr w:type="spellStart"/>
      <w:r w:rsidRPr="00E275D7">
        <w:rPr>
          <w:rFonts w:ascii="宋体" w:hAnsi="宋体" w:cs="Consolas"/>
          <w:sz w:val="24"/>
          <w:szCs w:val="24"/>
        </w:rPr>
        <w:t>lambda_max</w:t>
      </w:r>
      <w:proofErr w:type="spellEnd"/>
      <w:r w:rsidRPr="00E275D7">
        <w:rPr>
          <w:rFonts w:ascii="宋体" w:hAnsi="宋体" w:cs="Consolas"/>
          <w:sz w:val="24"/>
          <w:szCs w:val="24"/>
        </w:rPr>
        <w:t xml:space="preserve">, CI, CR, </w:t>
      </w:r>
      <w:proofErr w:type="spellStart"/>
      <w:r w:rsidRPr="00E275D7">
        <w:rPr>
          <w:rFonts w:ascii="宋体" w:hAnsi="宋体" w:cs="Consolas"/>
          <w:sz w:val="24"/>
          <w:szCs w:val="24"/>
        </w:rPr>
        <w:t>is_pass</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ahp_calc</w:t>
      </w:r>
      <w:proofErr w:type="spellEnd"/>
      <w:r w:rsidRPr="00E275D7">
        <w:rPr>
          <w:rFonts w:ascii="宋体" w:hAnsi="宋体" w:cs="Consolas"/>
          <w:sz w:val="24"/>
          <w:szCs w:val="24"/>
        </w:rPr>
        <w:t xml:space="preserve">(matrix, </w:t>
      </w:r>
      <w:proofErr w:type="spellStart"/>
      <w:r w:rsidRPr="00E275D7">
        <w:rPr>
          <w:rFonts w:ascii="宋体" w:hAnsi="宋体" w:cs="Consolas"/>
          <w:sz w:val="24"/>
          <w:szCs w:val="24"/>
        </w:rPr>
        <w:t>RI_table</w:t>
      </w:r>
      <w:proofErr w:type="spellEnd"/>
      <w:r w:rsidRPr="00E275D7">
        <w:rPr>
          <w:rFonts w:ascii="宋体" w:hAnsi="宋体" w:cs="Consolas"/>
          <w:sz w:val="24"/>
          <w:szCs w:val="24"/>
        </w:rPr>
        <w:t>)</w:t>
      </w:r>
      <w:r w:rsidRPr="00E275D7">
        <w:rPr>
          <w:rFonts w:ascii="宋体" w:hAnsi="宋体" w:cs="Consolas"/>
          <w:sz w:val="24"/>
          <w:szCs w:val="24"/>
        </w:rPr>
        <w:br/>
        <w:t xml:space="preserve">    n = size(matrix, 1);</w:t>
      </w:r>
      <w:r w:rsidRPr="00E275D7">
        <w:rPr>
          <w:rFonts w:ascii="宋体" w:hAnsi="宋体" w:cs="Consolas"/>
          <w:sz w:val="24"/>
          <w:szCs w:val="24"/>
        </w:rPr>
        <w:br/>
        <w:t xml:space="preserve">    [V, D] = </w:t>
      </w:r>
      <w:proofErr w:type="spellStart"/>
      <w:r w:rsidRPr="00E275D7">
        <w:rPr>
          <w:rFonts w:ascii="宋体" w:hAnsi="宋体" w:cs="Consolas"/>
          <w:sz w:val="24"/>
          <w:szCs w:val="24"/>
        </w:rPr>
        <w:t>eig</w:t>
      </w:r>
      <w:proofErr w:type="spellEnd"/>
      <w:r w:rsidRPr="00E275D7">
        <w:rPr>
          <w:rFonts w:ascii="宋体" w:hAnsi="宋体" w:cs="Consolas"/>
          <w:sz w:val="24"/>
          <w:szCs w:val="24"/>
        </w:rPr>
        <w:t>(matrix);</w:t>
      </w:r>
      <w:r w:rsidRPr="00E275D7">
        <w:rPr>
          <w:rFonts w:ascii="宋体" w:hAnsi="宋体" w:cs="Consolas"/>
          <w:sz w:val="24"/>
          <w:szCs w:val="24"/>
        </w:rPr>
        <w:br/>
        <w:t xml:space="preserve">    [</w:t>
      </w:r>
      <w:proofErr w:type="spellStart"/>
      <w:r w:rsidRPr="00E275D7">
        <w:rPr>
          <w:rFonts w:ascii="宋体" w:hAnsi="宋体" w:cs="Consolas"/>
          <w:sz w:val="24"/>
          <w:szCs w:val="24"/>
        </w:rPr>
        <w:t>lambda_max</w:t>
      </w:r>
      <w:proofErr w:type="spellEnd"/>
      <w:r w:rsidRPr="00E275D7">
        <w:rPr>
          <w:rFonts w:ascii="宋体" w:hAnsi="宋体" w:cs="Consolas"/>
          <w:sz w:val="24"/>
          <w:szCs w:val="24"/>
        </w:rPr>
        <w:t xml:space="preserve">, </w:t>
      </w:r>
      <w:proofErr w:type="spellStart"/>
      <w:r w:rsidRPr="00E275D7">
        <w:rPr>
          <w:rFonts w:ascii="宋体" w:hAnsi="宋体" w:cs="Consolas"/>
          <w:sz w:val="24"/>
          <w:szCs w:val="24"/>
        </w:rPr>
        <w:t>idx</w:t>
      </w:r>
      <w:proofErr w:type="spellEnd"/>
      <w:r w:rsidRPr="00E275D7">
        <w:rPr>
          <w:rFonts w:ascii="宋体" w:hAnsi="宋体" w:cs="Consolas"/>
          <w:sz w:val="24"/>
          <w:szCs w:val="24"/>
        </w:rPr>
        <w:t>] = max(</w:t>
      </w:r>
      <w:proofErr w:type="spellStart"/>
      <w:r w:rsidRPr="00E275D7">
        <w:rPr>
          <w:rFonts w:ascii="宋体" w:hAnsi="宋体" w:cs="Consolas"/>
          <w:sz w:val="24"/>
          <w:szCs w:val="24"/>
        </w:rPr>
        <w:t>diag</w:t>
      </w:r>
      <w:proofErr w:type="spellEnd"/>
      <w:r w:rsidRPr="00E275D7">
        <w:rPr>
          <w:rFonts w:ascii="宋体" w:hAnsi="宋体" w:cs="Consolas"/>
          <w:sz w:val="24"/>
          <w:szCs w:val="24"/>
        </w:rPr>
        <w:t>(D));</w:t>
      </w:r>
      <w:r w:rsidRPr="00E275D7">
        <w:rPr>
          <w:rFonts w:ascii="宋体" w:hAnsi="宋体" w:cs="Consolas"/>
          <w:sz w:val="24"/>
          <w:szCs w:val="24"/>
        </w:rPr>
        <w:br/>
        <w:t xml:space="preserve">    </w:t>
      </w:r>
      <w:proofErr w:type="spellStart"/>
      <w:r w:rsidRPr="00E275D7">
        <w:rPr>
          <w:rFonts w:ascii="宋体" w:hAnsi="宋体" w:cs="Consolas"/>
          <w:sz w:val="24"/>
          <w:szCs w:val="24"/>
        </w:rPr>
        <w:t>weight_vec</w:t>
      </w:r>
      <w:proofErr w:type="spellEnd"/>
      <w:r w:rsidRPr="00E275D7">
        <w:rPr>
          <w:rFonts w:ascii="宋体" w:hAnsi="宋体" w:cs="Consolas"/>
          <w:sz w:val="24"/>
          <w:szCs w:val="24"/>
        </w:rPr>
        <w:t xml:space="preserve"> = V(:, </w:t>
      </w:r>
      <w:proofErr w:type="spellStart"/>
      <w:r w:rsidRPr="00E275D7">
        <w:rPr>
          <w:rFonts w:ascii="宋体" w:hAnsi="宋体" w:cs="Consolas"/>
          <w:sz w:val="24"/>
          <w:szCs w:val="24"/>
        </w:rPr>
        <w:t>idx</w:t>
      </w:r>
      <w:proofErr w:type="spellEnd"/>
      <w:r w:rsidRPr="00E275D7">
        <w:rPr>
          <w:rFonts w:ascii="宋体" w:hAnsi="宋体" w:cs="Consolas"/>
          <w:sz w:val="24"/>
          <w:szCs w:val="24"/>
        </w:rPr>
        <w:t>);</w:t>
      </w:r>
      <w:r w:rsidRPr="00E275D7">
        <w:rPr>
          <w:rFonts w:ascii="宋体" w:hAnsi="宋体" w:cs="Consolas"/>
          <w:sz w:val="24"/>
          <w:szCs w:val="24"/>
        </w:rPr>
        <w:br/>
        <w:t xml:space="preserve">    weight = </w:t>
      </w:r>
      <w:proofErr w:type="spellStart"/>
      <w:r w:rsidRPr="00E275D7">
        <w:rPr>
          <w:rFonts w:ascii="宋体" w:hAnsi="宋体" w:cs="Consolas"/>
          <w:sz w:val="24"/>
          <w:szCs w:val="24"/>
        </w:rPr>
        <w:t>weight_vec</w:t>
      </w:r>
      <w:proofErr w:type="spellEnd"/>
      <w:r w:rsidRPr="00E275D7">
        <w:rPr>
          <w:rFonts w:ascii="宋体" w:hAnsi="宋体" w:cs="Consolas"/>
          <w:sz w:val="24"/>
          <w:szCs w:val="24"/>
        </w:rPr>
        <w:t xml:space="preserve"> / sum(</w:t>
      </w:r>
      <w:proofErr w:type="spellStart"/>
      <w:r w:rsidRPr="00E275D7">
        <w:rPr>
          <w:rFonts w:ascii="宋体" w:hAnsi="宋体" w:cs="Consolas"/>
          <w:sz w:val="24"/>
          <w:szCs w:val="24"/>
        </w:rPr>
        <w:t>weight_vec</w:t>
      </w:r>
      <w:proofErr w:type="spellEnd"/>
      <w:r w:rsidRPr="00E275D7">
        <w:rPr>
          <w:rFonts w:ascii="宋体" w:hAnsi="宋体" w:cs="Consolas"/>
          <w:sz w:val="24"/>
          <w:szCs w:val="24"/>
        </w:rPr>
        <w:t>); % 归一化权重</w:t>
      </w:r>
      <w:r w:rsidRPr="00E275D7">
        <w:rPr>
          <w:rFonts w:ascii="宋体" w:hAnsi="宋体" w:cs="Consolas"/>
          <w:sz w:val="24"/>
          <w:szCs w:val="24"/>
        </w:rPr>
        <w:br/>
        <w:t xml:space="preserve">    % 一致性检验</w:t>
      </w:r>
      <w:r w:rsidRPr="00E275D7">
        <w:rPr>
          <w:rFonts w:ascii="宋体" w:hAnsi="宋体" w:cs="Consolas"/>
          <w:sz w:val="24"/>
          <w:szCs w:val="24"/>
        </w:rPr>
        <w:br/>
        <w:t xml:space="preserve">    CI = (</w:t>
      </w:r>
      <w:proofErr w:type="spellStart"/>
      <w:r w:rsidRPr="00E275D7">
        <w:rPr>
          <w:rFonts w:ascii="宋体" w:hAnsi="宋体" w:cs="Consolas"/>
          <w:sz w:val="24"/>
          <w:szCs w:val="24"/>
        </w:rPr>
        <w:t>lambda_max</w:t>
      </w:r>
      <w:proofErr w:type="spellEnd"/>
      <w:r w:rsidRPr="00E275D7">
        <w:rPr>
          <w:rFonts w:ascii="宋体" w:hAnsi="宋体" w:cs="Consolas"/>
          <w:sz w:val="24"/>
          <w:szCs w:val="24"/>
        </w:rPr>
        <w:t xml:space="preserve"> - n) / (n - 1);</w:t>
      </w:r>
      <w:r w:rsidRPr="00E275D7">
        <w:rPr>
          <w:rFonts w:ascii="宋体" w:hAnsi="宋体" w:cs="Consolas"/>
          <w:sz w:val="24"/>
          <w:szCs w:val="24"/>
        </w:rPr>
        <w:br/>
        <w:t xml:space="preserve">    RI = </w:t>
      </w:r>
      <w:proofErr w:type="spellStart"/>
      <w:r w:rsidRPr="00E275D7">
        <w:rPr>
          <w:rFonts w:ascii="宋体" w:hAnsi="宋体" w:cs="Consolas"/>
          <w:sz w:val="24"/>
          <w:szCs w:val="24"/>
        </w:rPr>
        <w:t>RI_table</w:t>
      </w:r>
      <w:proofErr w:type="spellEnd"/>
      <w:r w:rsidRPr="00E275D7">
        <w:rPr>
          <w:rFonts w:ascii="宋体" w:hAnsi="宋体" w:cs="Consolas"/>
          <w:sz w:val="24"/>
          <w:szCs w:val="24"/>
        </w:rPr>
        <w:t>(n);</w:t>
      </w:r>
      <w:r w:rsidRPr="00E275D7">
        <w:rPr>
          <w:rFonts w:ascii="宋体" w:hAnsi="宋体" w:cs="Consolas"/>
          <w:sz w:val="24"/>
          <w:szCs w:val="24"/>
        </w:rPr>
        <w:br/>
        <w:t xml:space="preserve">    CR = CI / RI;</w:t>
      </w:r>
      <w:r w:rsidRPr="00E275D7">
        <w:rPr>
          <w:rFonts w:ascii="宋体" w:hAnsi="宋体" w:cs="Consolas"/>
          <w:sz w:val="24"/>
          <w:szCs w:val="24"/>
        </w:rPr>
        <w:br/>
        <w:t xml:space="preserve">    </w:t>
      </w:r>
      <w:proofErr w:type="spellStart"/>
      <w:r w:rsidRPr="00E275D7">
        <w:rPr>
          <w:rFonts w:ascii="宋体" w:hAnsi="宋体" w:cs="Consolas"/>
          <w:sz w:val="24"/>
          <w:szCs w:val="24"/>
        </w:rPr>
        <w:t>is_pass</w:t>
      </w:r>
      <w:proofErr w:type="spellEnd"/>
      <w:r w:rsidRPr="00E275D7">
        <w:rPr>
          <w:rFonts w:ascii="宋体" w:hAnsi="宋体" w:cs="Consolas"/>
          <w:sz w:val="24"/>
          <w:szCs w:val="24"/>
        </w:rPr>
        <w:t xml:space="preserve"> = CR &lt; 0.1;</w:t>
      </w:r>
      <w:r w:rsidRPr="00E275D7">
        <w:rPr>
          <w:rFonts w:ascii="宋体" w:hAnsi="宋体" w:cs="Consolas"/>
          <w:sz w:val="24"/>
          <w:szCs w:val="24"/>
        </w:rPr>
        <w:br/>
        <w:t>end</w:t>
      </w:r>
      <w:r w:rsidRPr="00E275D7">
        <w:rPr>
          <w:rFonts w:ascii="宋体" w:hAnsi="宋体" w:cs="Consolas"/>
          <w:sz w:val="24"/>
          <w:szCs w:val="24"/>
        </w:rPr>
        <w:br/>
      </w:r>
      <w:r w:rsidRPr="00E275D7">
        <w:rPr>
          <w:rFonts w:ascii="宋体" w:hAnsi="宋体" w:cs="Consolas"/>
          <w:sz w:val="24"/>
          <w:szCs w:val="24"/>
        </w:rPr>
        <w:br/>
        <w:t>%% 3. 目标层-准则</w:t>
      </w:r>
      <w:proofErr w:type="gramStart"/>
      <w:r w:rsidRPr="00E275D7">
        <w:rPr>
          <w:rFonts w:ascii="宋体" w:hAnsi="宋体" w:cs="Consolas"/>
          <w:sz w:val="24"/>
          <w:szCs w:val="24"/>
        </w:rPr>
        <w:t>层计算</w:t>
      </w:r>
      <w:proofErr w:type="gramEnd"/>
      <w:r w:rsidRPr="00E275D7">
        <w:rPr>
          <w:rFonts w:ascii="宋体" w:hAnsi="宋体" w:cs="Consolas"/>
          <w:sz w:val="24"/>
          <w:szCs w:val="24"/>
        </w:rPr>
        <w:br/>
        <w:t>[</w:t>
      </w:r>
      <w:proofErr w:type="spellStart"/>
      <w:r w:rsidRPr="00E275D7">
        <w:rPr>
          <w:rFonts w:ascii="宋体" w:hAnsi="宋体" w:cs="Consolas"/>
          <w:sz w:val="24"/>
          <w:szCs w:val="24"/>
        </w:rPr>
        <w:t>weight_A</w:t>
      </w:r>
      <w:proofErr w:type="spellEnd"/>
      <w:r w:rsidRPr="00E275D7">
        <w:rPr>
          <w:rFonts w:ascii="宋体" w:hAnsi="宋体" w:cs="Consolas"/>
          <w:sz w:val="24"/>
          <w:szCs w:val="24"/>
        </w:rPr>
        <w:t xml:space="preserve">, </w:t>
      </w:r>
      <w:proofErr w:type="spellStart"/>
      <w:r w:rsidRPr="00E275D7">
        <w:rPr>
          <w:rFonts w:ascii="宋体" w:hAnsi="宋体" w:cs="Consolas"/>
          <w:sz w:val="24"/>
          <w:szCs w:val="24"/>
        </w:rPr>
        <w:t>lambda_A</w:t>
      </w:r>
      <w:proofErr w:type="spellEnd"/>
      <w:r w:rsidRPr="00E275D7">
        <w:rPr>
          <w:rFonts w:ascii="宋体" w:hAnsi="宋体" w:cs="Consolas"/>
          <w:sz w:val="24"/>
          <w:szCs w:val="24"/>
        </w:rPr>
        <w:t xml:space="preserve">, CI_A, CR_A, </w:t>
      </w:r>
      <w:proofErr w:type="spellStart"/>
      <w:r w:rsidRPr="00E275D7">
        <w:rPr>
          <w:rFonts w:ascii="宋体" w:hAnsi="宋体" w:cs="Consolas"/>
          <w:sz w:val="24"/>
          <w:szCs w:val="24"/>
        </w:rPr>
        <w:t>pass_A</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ahp_calc</w:t>
      </w:r>
      <w:proofErr w:type="spellEnd"/>
      <w:r w:rsidRPr="00E275D7">
        <w:rPr>
          <w:rFonts w:ascii="宋体" w:hAnsi="宋体" w:cs="Consolas"/>
          <w:sz w:val="24"/>
          <w:szCs w:val="24"/>
        </w:rPr>
        <w:t xml:space="preserve">(A, </w:t>
      </w:r>
      <w:proofErr w:type="spellStart"/>
      <w:r w:rsidRPr="00E275D7">
        <w:rPr>
          <w:rFonts w:ascii="宋体" w:hAnsi="宋体" w:cs="Consolas"/>
          <w:sz w:val="24"/>
          <w:szCs w:val="24"/>
        </w:rPr>
        <w:t>RI_table</w:t>
      </w:r>
      <w:proofErr w:type="spellEnd"/>
      <w:r w:rsidRPr="00E275D7">
        <w:rPr>
          <w:rFonts w:ascii="宋体" w:hAnsi="宋体" w:cs="Consolas"/>
          <w:sz w:val="24"/>
          <w:szCs w:val="24"/>
        </w:rPr>
        <w:t>);</w:t>
      </w:r>
      <w:r w:rsidRPr="00E275D7">
        <w:rPr>
          <w:rFonts w:ascii="宋体" w:hAnsi="宋体" w:cs="Consolas"/>
          <w:sz w:val="24"/>
          <w:szCs w:val="24"/>
        </w:rPr>
        <w:br/>
        <w:t>%% 4. 准则层-方案</w:t>
      </w:r>
      <w:proofErr w:type="gramStart"/>
      <w:r w:rsidRPr="00E275D7">
        <w:rPr>
          <w:rFonts w:ascii="宋体" w:hAnsi="宋体" w:cs="Consolas"/>
          <w:sz w:val="24"/>
          <w:szCs w:val="24"/>
        </w:rPr>
        <w:t>层计算</w:t>
      </w:r>
      <w:proofErr w:type="gramEnd"/>
      <w:r w:rsidRPr="00E275D7">
        <w:rPr>
          <w:rFonts w:ascii="宋体" w:hAnsi="宋体" w:cs="Consolas"/>
          <w:sz w:val="24"/>
          <w:szCs w:val="24"/>
        </w:rPr>
        <w:br/>
      </w:r>
      <w:proofErr w:type="spellStart"/>
      <w:r w:rsidRPr="00E275D7">
        <w:rPr>
          <w:rFonts w:ascii="宋体" w:hAnsi="宋体" w:cs="Consolas"/>
          <w:sz w:val="24"/>
          <w:szCs w:val="24"/>
        </w:rPr>
        <w:t>weight_B</w:t>
      </w:r>
      <w:proofErr w:type="spellEnd"/>
      <w:r w:rsidRPr="00E275D7">
        <w:rPr>
          <w:rFonts w:ascii="宋体" w:hAnsi="宋体" w:cs="Consolas"/>
          <w:sz w:val="24"/>
          <w:szCs w:val="24"/>
        </w:rPr>
        <w:t xml:space="preserve"> = cell(6,1);</w:t>
      </w:r>
      <w:r w:rsidRPr="00E275D7">
        <w:rPr>
          <w:rFonts w:ascii="宋体" w:hAnsi="宋体" w:cs="Consolas"/>
          <w:sz w:val="24"/>
          <w:szCs w:val="24"/>
        </w:rPr>
        <w:br/>
        <w:t>for j = 1:6</w:t>
      </w:r>
      <w:r w:rsidRPr="00E275D7">
        <w:rPr>
          <w:rFonts w:ascii="宋体" w:hAnsi="宋体" w:cs="Consolas"/>
          <w:sz w:val="24"/>
          <w:szCs w:val="24"/>
        </w:rPr>
        <w:br/>
        <w:t xml:space="preserve">    [</w:t>
      </w:r>
      <w:proofErr w:type="spellStart"/>
      <w:r w:rsidRPr="00E275D7">
        <w:rPr>
          <w:rFonts w:ascii="宋体" w:hAnsi="宋体" w:cs="Consolas"/>
          <w:sz w:val="24"/>
          <w:szCs w:val="24"/>
        </w:rPr>
        <w:t>w_j</w:t>
      </w:r>
      <w:proofErr w:type="spellEnd"/>
      <w:r w:rsidRPr="00E275D7">
        <w:rPr>
          <w:rFonts w:ascii="宋体" w:hAnsi="宋体" w:cs="Consolas"/>
          <w:sz w:val="24"/>
          <w:szCs w:val="24"/>
        </w:rPr>
        <w:t xml:space="preserve">, ~, ~, ~, ~] = </w:t>
      </w:r>
      <w:proofErr w:type="spellStart"/>
      <w:r w:rsidRPr="00E275D7">
        <w:rPr>
          <w:rFonts w:ascii="宋体" w:hAnsi="宋体" w:cs="Consolas"/>
          <w:sz w:val="24"/>
          <w:szCs w:val="24"/>
        </w:rPr>
        <w:t>ahp_calc</w:t>
      </w:r>
      <w:proofErr w:type="spellEnd"/>
      <w:r w:rsidRPr="00E275D7">
        <w:rPr>
          <w:rFonts w:ascii="宋体" w:hAnsi="宋体" w:cs="Consolas"/>
          <w:sz w:val="24"/>
          <w:szCs w:val="24"/>
        </w:rPr>
        <w:t xml:space="preserve">(B{j}, </w:t>
      </w:r>
      <w:proofErr w:type="spellStart"/>
      <w:r w:rsidRPr="00E275D7">
        <w:rPr>
          <w:rFonts w:ascii="宋体" w:hAnsi="宋体" w:cs="Consolas"/>
          <w:sz w:val="24"/>
          <w:szCs w:val="24"/>
        </w:rPr>
        <w:t>RI_table</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spellStart"/>
      <w:r w:rsidRPr="00E275D7">
        <w:rPr>
          <w:rFonts w:ascii="宋体" w:hAnsi="宋体" w:cs="Consolas"/>
          <w:sz w:val="24"/>
          <w:szCs w:val="24"/>
        </w:rPr>
        <w:t>weight_B</w:t>
      </w:r>
      <w:proofErr w:type="spellEnd"/>
      <w:r w:rsidRPr="00E275D7">
        <w:rPr>
          <w:rFonts w:ascii="宋体" w:hAnsi="宋体" w:cs="Consolas"/>
          <w:sz w:val="24"/>
          <w:szCs w:val="24"/>
        </w:rPr>
        <w:t xml:space="preserve">{j} = </w:t>
      </w:r>
      <w:proofErr w:type="spellStart"/>
      <w:r w:rsidRPr="00E275D7">
        <w:rPr>
          <w:rFonts w:ascii="宋体" w:hAnsi="宋体" w:cs="Consolas"/>
          <w:sz w:val="24"/>
          <w:szCs w:val="24"/>
        </w:rPr>
        <w:t>w_j</w:t>
      </w:r>
      <w:proofErr w:type="spellEnd"/>
      <w:r w:rsidRPr="00E275D7">
        <w:rPr>
          <w:rFonts w:ascii="宋体" w:hAnsi="宋体" w:cs="Consolas"/>
          <w:sz w:val="24"/>
          <w:szCs w:val="24"/>
        </w:rPr>
        <w:t>;</w:t>
      </w:r>
      <w:r w:rsidRPr="00E275D7">
        <w:rPr>
          <w:rFonts w:ascii="宋体" w:hAnsi="宋体" w:cs="Consolas"/>
          <w:sz w:val="24"/>
          <w:szCs w:val="24"/>
        </w:rPr>
        <w:br/>
        <w:t>end</w:t>
      </w:r>
      <w:r w:rsidRPr="00E275D7">
        <w:rPr>
          <w:rFonts w:ascii="宋体" w:hAnsi="宋体" w:cs="Consolas"/>
          <w:sz w:val="24"/>
          <w:szCs w:val="24"/>
        </w:rPr>
        <w:br/>
        <w:t>%% 5. 层次总排序</w:t>
      </w:r>
      <w:r w:rsidRPr="00E275D7">
        <w:rPr>
          <w:rFonts w:ascii="宋体" w:hAnsi="宋体" w:cs="Consolas"/>
          <w:sz w:val="24"/>
          <w:szCs w:val="24"/>
        </w:rPr>
        <w:br/>
      </w:r>
      <w:proofErr w:type="spellStart"/>
      <w:r w:rsidRPr="00E275D7">
        <w:rPr>
          <w:rFonts w:ascii="宋体" w:hAnsi="宋体" w:cs="Consolas"/>
          <w:sz w:val="24"/>
          <w:szCs w:val="24"/>
        </w:rPr>
        <w:t>brand_name</w:t>
      </w:r>
      <w:proofErr w:type="spellEnd"/>
      <w:r w:rsidRPr="00E275D7">
        <w:rPr>
          <w:rFonts w:ascii="宋体" w:hAnsi="宋体" w:cs="Consolas"/>
          <w:sz w:val="24"/>
          <w:szCs w:val="24"/>
        </w:rPr>
        <w:t xml:space="preserve"> = {'华为','小米','荣耀','苹果'};</w:t>
      </w:r>
      <w:r w:rsidRPr="00E275D7">
        <w:rPr>
          <w:rFonts w:ascii="宋体" w:hAnsi="宋体" w:cs="Consolas"/>
          <w:sz w:val="24"/>
          <w:szCs w:val="24"/>
        </w:rPr>
        <w:br/>
      </w:r>
      <w:proofErr w:type="spellStart"/>
      <w:r w:rsidRPr="00E275D7">
        <w:rPr>
          <w:rFonts w:ascii="宋体" w:hAnsi="宋体" w:cs="Consolas"/>
          <w:sz w:val="24"/>
          <w:szCs w:val="24"/>
        </w:rPr>
        <w:t>total_weight</w:t>
      </w:r>
      <w:proofErr w:type="spellEnd"/>
      <w:r w:rsidRPr="00E275D7">
        <w:rPr>
          <w:rFonts w:ascii="宋体" w:hAnsi="宋体" w:cs="Consolas"/>
          <w:sz w:val="24"/>
          <w:szCs w:val="24"/>
        </w:rPr>
        <w:t xml:space="preserve"> = zeros(4,1);</w:t>
      </w:r>
      <w:r w:rsidRPr="00E275D7">
        <w:rPr>
          <w:rFonts w:ascii="宋体" w:hAnsi="宋体" w:cs="Consolas"/>
          <w:sz w:val="24"/>
          <w:szCs w:val="24"/>
        </w:rPr>
        <w:br/>
        <w:t xml:space="preserve">for </w:t>
      </w:r>
      <w:proofErr w:type="spellStart"/>
      <w:r w:rsidRPr="00E275D7">
        <w:rPr>
          <w:rFonts w:ascii="宋体" w:hAnsi="宋体" w:cs="Consolas"/>
          <w:sz w:val="24"/>
          <w:szCs w:val="24"/>
        </w:rPr>
        <w:t>i</w:t>
      </w:r>
      <w:proofErr w:type="spellEnd"/>
      <w:r w:rsidRPr="00E275D7">
        <w:rPr>
          <w:rFonts w:ascii="宋体" w:hAnsi="宋体" w:cs="Consolas"/>
          <w:sz w:val="24"/>
          <w:szCs w:val="24"/>
        </w:rPr>
        <w:t xml:space="preserve"> = 1:4</w:t>
      </w:r>
      <w:r w:rsidRPr="00E275D7">
        <w:rPr>
          <w:rFonts w:ascii="宋体" w:hAnsi="宋体" w:cs="Consolas"/>
          <w:sz w:val="24"/>
          <w:szCs w:val="24"/>
        </w:rPr>
        <w:br/>
        <w:t xml:space="preserve">    for j = 1:6</w:t>
      </w:r>
      <w:r w:rsidRPr="00E275D7">
        <w:rPr>
          <w:rFonts w:ascii="宋体" w:hAnsi="宋体" w:cs="Consolas"/>
          <w:sz w:val="24"/>
          <w:szCs w:val="24"/>
        </w:rPr>
        <w:br/>
        <w:t xml:space="preserve">        </w:t>
      </w:r>
      <w:proofErr w:type="spellStart"/>
      <w:r w:rsidRPr="00E275D7">
        <w:rPr>
          <w:rFonts w:ascii="宋体" w:hAnsi="宋体" w:cs="Consolas"/>
          <w:sz w:val="24"/>
          <w:szCs w:val="24"/>
        </w:rPr>
        <w:t>total_weight</w:t>
      </w:r>
      <w:proofErr w:type="spellEnd"/>
      <w:r w:rsidRPr="00E275D7">
        <w:rPr>
          <w:rFonts w:ascii="宋体" w:hAnsi="宋体" w:cs="Consolas"/>
          <w:sz w:val="24"/>
          <w:szCs w:val="24"/>
        </w:rPr>
        <w:t>(</w:t>
      </w:r>
      <w:proofErr w:type="spellStart"/>
      <w:r w:rsidRPr="00E275D7">
        <w:rPr>
          <w:rFonts w:ascii="宋体" w:hAnsi="宋体" w:cs="Consolas"/>
          <w:sz w:val="24"/>
          <w:szCs w:val="24"/>
        </w:rPr>
        <w:t>i</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total_weight</w:t>
      </w:r>
      <w:proofErr w:type="spellEnd"/>
      <w:r w:rsidRPr="00E275D7">
        <w:rPr>
          <w:rFonts w:ascii="宋体" w:hAnsi="宋体" w:cs="Consolas"/>
          <w:sz w:val="24"/>
          <w:szCs w:val="24"/>
        </w:rPr>
        <w:t>(</w:t>
      </w:r>
      <w:proofErr w:type="spellStart"/>
      <w:r w:rsidRPr="00E275D7">
        <w:rPr>
          <w:rFonts w:ascii="宋体" w:hAnsi="宋体" w:cs="Consolas"/>
          <w:sz w:val="24"/>
          <w:szCs w:val="24"/>
        </w:rPr>
        <w:t>i</w:t>
      </w:r>
      <w:proofErr w:type="spellEnd"/>
      <w:r w:rsidRPr="00E275D7">
        <w:rPr>
          <w:rFonts w:ascii="宋体" w:hAnsi="宋体" w:cs="Consolas"/>
          <w:sz w:val="24"/>
          <w:szCs w:val="24"/>
        </w:rPr>
        <w:t xml:space="preserve">) + </w:t>
      </w:r>
      <w:proofErr w:type="spellStart"/>
      <w:r w:rsidRPr="00E275D7">
        <w:rPr>
          <w:rFonts w:ascii="宋体" w:hAnsi="宋体" w:cs="Consolas"/>
          <w:sz w:val="24"/>
          <w:szCs w:val="24"/>
        </w:rPr>
        <w:t>weight_A</w:t>
      </w:r>
      <w:proofErr w:type="spellEnd"/>
      <w:r w:rsidRPr="00E275D7">
        <w:rPr>
          <w:rFonts w:ascii="宋体" w:hAnsi="宋体" w:cs="Consolas"/>
          <w:sz w:val="24"/>
          <w:szCs w:val="24"/>
        </w:rPr>
        <w:t xml:space="preserve">(j) * </w:t>
      </w:r>
      <w:proofErr w:type="spellStart"/>
      <w:r w:rsidRPr="00E275D7">
        <w:rPr>
          <w:rFonts w:ascii="宋体" w:hAnsi="宋体" w:cs="Consolas"/>
          <w:sz w:val="24"/>
          <w:szCs w:val="24"/>
        </w:rPr>
        <w:lastRenderedPageBreak/>
        <w:t>weight_B</w:t>
      </w:r>
      <w:proofErr w:type="spellEnd"/>
      <w:r w:rsidRPr="00E275D7">
        <w:rPr>
          <w:rFonts w:ascii="宋体" w:hAnsi="宋体" w:cs="Consolas"/>
          <w:sz w:val="24"/>
          <w:szCs w:val="24"/>
        </w:rPr>
        <w:t>{j}(</w:t>
      </w:r>
      <w:proofErr w:type="spellStart"/>
      <w:r w:rsidRPr="00E275D7">
        <w:rPr>
          <w:rFonts w:ascii="宋体" w:hAnsi="宋体" w:cs="Consolas"/>
          <w:sz w:val="24"/>
          <w:szCs w:val="24"/>
        </w:rPr>
        <w:t>i</w:t>
      </w:r>
      <w:proofErr w:type="spellEnd"/>
      <w:r w:rsidRPr="00E275D7">
        <w:rPr>
          <w:rFonts w:ascii="宋体" w:hAnsi="宋体" w:cs="Consolas"/>
          <w:sz w:val="24"/>
          <w:szCs w:val="24"/>
        </w:rPr>
        <w:t>);</w:t>
      </w:r>
      <w:r w:rsidRPr="00E275D7">
        <w:rPr>
          <w:rFonts w:ascii="宋体" w:hAnsi="宋体" w:cs="Consolas"/>
          <w:sz w:val="24"/>
          <w:szCs w:val="24"/>
        </w:rPr>
        <w:br/>
        <w:t xml:space="preserve">    </w:t>
      </w:r>
      <w:proofErr w:type="gramStart"/>
      <w:r w:rsidRPr="00E275D7">
        <w:rPr>
          <w:rFonts w:ascii="宋体" w:hAnsi="宋体" w:cs="Consolas"/>
          <w:sz w:val="24"/>
          <w:szCs w:val="24"/>
        </w:rPr>
        <w:t>end</w:t>
      </w:r>
      <w:r w:rsidRPr="00E275D7">
        <w:rPr>
          <w:rFonts w:ascii="宋体" w:hAnsi="宋体" w:cs="Consolas"/>
          <w:sz w:val="24"/>
          <w:szCs w:val="24"/>
        </w:rPr>
        <w:br/>
      </w:r>
      <w:proofErr w:type="spellStart"/>
      <w:r w:rsidRPr="00E275D7">
        <w:rPr>
          <w:rFonts w:ascii="宋体" w:hAnsi="宋体" w:cs="Consolas"/>
          <w:sz w:val="24"/>
          <w:szCs w:val="24"/>
        </w:rPr>
        <w:t>end</w:t>
      </w:r>
      <w:proofErr w:type="spellEnd"/>
      <w:proofErr w:type="gramEnd"/>
      <w:r w:rsidRPr="00E275D7">
        <w:rPr>
          <w:rFonts w:ascii="宋体" w:hAnsi="宋体" w:cs="Consolas"/>
          <w:sz w:val="24"/>
          <w:szCs w:val="24"/>
        </w:rPr>
        <w:br/>
        <w:t>[</w:t>
      </w:r>
      <w:proofErr w:type="spellStart"/>
      <w:r w:rsidRPr="00E275D7">
        <w:rPr>
          <w:rFonts w:ascii="宋体" w:hAnsi="宋体" w:cs="Consolas"/>
          <w:sz w:val="24"/>
          <w:szCs w:val="24"/>
        </w:rPr>
        <w:t>weight_sorted</w:t>
      </w:r>
      <w:proofErr w:type="spellEnd"/>
      <w:r w:rsidRPr="00E275D7">
        <w:rPr>
          <w:rFonts w:ascii="宋体" w:hAnsi="宋体" w:cs="Consolas"/>
          <w:sz w:val="24"/>
          <w:szCs w:val="24"/>
        </w:rPr>
        <w:t xml:space="preserve">, </w:t>
      </w:r>
      <w:proofErr w:type="spellStart"/>
      <w:r w:rsidRPr="00E275D7">
        <w:rPr>
          <w:rFonts w:ascii="宋体" w:hAnsi="宋体" w:cs="Consolas"/>
          <w:sz w:val="24"/>
          <w:szCs w:val="24"/>
        </w:rPr>
        <w:t>sort_idx</w:t>
      </w:r>
      <w:proofErr w:type="spellEnd"/>
      <w:r w:rsidRPr="00E275D7">
        <w:rPr>
          <w:rFonts w:ascii="宋体" w:hAnsi="宋体" w:cs="Consolas"/>
          <w:sz w:val="24"/>
          <w:szCs w:val="24"/>
        </w:rPr>
        <w:t>] = sort(</w:t>
      </w:r>
      <w:proofErr w:type="spellStart"/>
      <w:r w:rsidRPr="00E275D7">
        <w:rPr>
          <w:rFonts w:ascii="宋体" w:hAnsi="宋体" w:cs="Consolas"/>
          <w:sz w:val="24"/>
          <w:szCs w:val="24"/>
        </w:rPr>
        <w:t>total_weight</w:t>
      </w:r>
      <w:proofErr w:type="spellEnd"/>
      <w:r w:rsidRPr="00E275D7">
        <w:rPr>
          <w:rFonts w:ascii="宋体" w:hAnsi="宋体" w:cs="Consolas"/>
          <w:sz w:val="24"/>
          <w:szCs w:val="24"/>
        </w:rPr>
        <w:t>, 'descend');</w:t>
      </w:r>
      <w:r w:rsidRPr="00E275D7">
        <w:rPr>
          <w:rFonts w:ascii="宋体" w:hAnsi="宋体" w:cs="Consolas"/>
          <w:sz w:val="24"/>
          <w:szCs w:val="24"/>
        </w:rPr>
        <w:br/>
        <w:t>%% 6. 结果输出</w:t>
      </w:r>
      <w:r w:rsidRPr="00E275D7">
        <w:rPr>
          <w:rFonts w:ascii="宋体" w:hAnsi="宋体" w:cs="Consolas"/>
          <w:sz w:val="24"/>
          <w:szCs w:val="24"/>
        </w:rPr>
        <w:br/>
        <w:t>% 完整输出代码见源文件</w:t>
      </w:r>
    </w:p>
    <w:p w14:paraId="21BE8D15" w14:textId="77777777" w:rsidR="00EB3E1A" w:rsidRPr="00E275D7" w:rsidRDefault="00EB3E1A" w:rsidP="006F1247">
      <w:pPr>
        <w:spacing w:before="120" w:after="120" w:line="288" w:lineRule="auto"/>
        <w:rPr>
          <w:rFonts w:ascii="宋体" w:hAnsi="宋体" w:hint="eastAsia"/>
          <w:sz w:val="24"/>
          <w:szCs w:val="24"/>
        </w:rPr>
      </w:pPr>
    </w:p>
    <w:p w14:paraId="0886F64A" w14:textId="77777777" w:rsidR="00E275D7" w:rsidRPr="00E275D7" w:rsidRDefault="00BC6654" w:rsidP="00E275D7">
      <w:pPr>
        <w:numPr>
          <w:ilvl w:val="0"/>
          <w:numId w:val="2"/>
        </w:numPr>
        <w:spacing w:line="360" w:lineRule="auto"/>
        <w:rPr>
          <w:rFonts w:ascii="宋体" w:hAnsi="宋体" w:hint="eastAsia"/>
          <w:b/>
          <w:sz w:val="24"/>
          <w:szCs w:val="24"/>
        </w:rPr>
      </w:pPr>
      <w:r w:rsidRPr="00E275D7">
        <w:rPr>
          <w:rFonts w:ascii="宋体" w:hAnsi="宋体" w:hint="eastAsia"/>
          <w:b/>
          <w:sz w:val="24"/>
          <w:szCs w:val="24"/>
        </w:rPr>
        <w:t>实验结果分析</w:t>
      </w:r>
      <w:bookmarkStart w:id="15" w:name="heading_20"/>
    </w:p>
    <w:p w14:paraId="1814A286" w14:textId="1CDA94B0" w:rsidR="00BA020B" w:rsidRPr="00E275D7" w:rsidRDefault="00BA020B" w:rsidP="00E275D7">
      <w:pPr>
        <w:spacing w:line="360" w:lineRule="auto"/>
        <w:rPr>
          <w:rFonts w:ascii="宋体" w:hAnsi="宋体" w:hint="eastAsia"/>
          <w:b/>
          <w:sz w:val="24"/>
          <w:szCs w:val="24"/>
        </w:rPr>
      </w:pPr>
      <w:r w:rsidRPr="00E275D7">
        <w:rPr>
          <w:rFonts w:ascii="宋体" w:hAnsi="宋体" w:cs="Arial" w:hint="eastAsia"/>
          <w:b/>
          <w:sz w:val="24"/>
          <w:szCs w:val="24"/>
        </w:rPr>
        <w:t>1</w:t>
      </w:r>
      <w:r w:rsidRPr="00E275D7">
        <w:rPr>
          <w:rFonts w:ascii="宋体" w:hAnsi="宋体" w:cs="Arial"/>
          <w:b/>
          <w:sz w:val="24"/>
          <w:szCs w:val="24"/>
        </w:rPr>
        <w:t>.1 Newton迭代法求解结果</w:t>
      </w:r>
      <w:bookmarkEnd w:id="15"/>
    </w:p>
    <w:p w14:paraId="278A5599" w14:textId="77777777" w:rsidR="00BA020B" w:rsidRPr="00E275D7" w:rsidRDefault="00BA020B" w:rsidP="00BA020B">
      <w:pPr>
        <w:spacing w:before="120" w:after="120" w:line="288" w:lineRule="auto"/>
        <w:rPr>
          <w:rFonts w:ascii="宋体" w:hAnsi="宋体" w:cs="Arial" w:hint="eastAsia"/>
          <w:sz w:val="24"/>
          <w:szCs w:val="24"/>
        </w:rPr>
      </w:pPr>
      <w:r w:rsidRPr="00E275D7">
        <w:rPr>
          <w:rFonts w:ascii="宋体" w:hAnsi="宋体" w:cs="Arial"/>
          <w:sz w:val="24"/>
          <w:szCs w:val="24"/>
        </w:rPr>
        <w:t>Newton迭代的计算过程与最终结果如下：</w:t>
      </w:r>
    </w:p>
    <w:p w14:paraId="6AABBC27" w14:textId="30820BF0" w:rsidR="00BA020B" w:rsidRPr="00E275D7" w:rsidRDefault="00BA020B" w:rsidP="00BA020B">
      <w:pPr>
        <w:spacing w:before="120" w:after="120" w:line="288" w:lineRule="auto"/>
        <w:rPr>
          <w:rFonts w:ascii="宋体" w:hAnsi="宋体" w:hint="eastAsia"/>
          <w:sz w:val="24"/>
          <w:szCs w:val="24"/>
        </w:rPr>
      </w:pPr>
      <w:r w:rsidRPr="00E275D7">
        <w:rPr>
          <w:rFonts w:ascii="宋体" w:hAnsi="宋体"/>
          <w:noProof/>
          <w:sz w:val="24"/>
          <w:szCs w:val="24"/>
        </w:rPr>
        <w:drawing>
          <wp:inline distT="0" distB="0" distL="0" distR="0" wp14:anchorId="0810BDAC" wp14:editId="0F95A769">
            <wp:extent cx="5274310" cy="3364865"/>
            <wp:effectExtent l="0" t="0" r="2540" b="6985"/>
            <wp:docPr id="43792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2837" name=""/>
                    <pic:cNvPicPr/>
                  </pic:nvPicPr>
                  <pic:blipFill>
                    <a:blip r:embed="rId9"/>
                    <a:stretch>
                      <a:fillRect/>
                    </a:stretch>
                  </pic:blipFill>
                  <pic:spPr>
                    <a:xfrm>
                      <a:off x="0" y="0"/>
                      <a:ext cx="5274310" cy="3364865"/>
                    </a:xfrm>
                    <a:prstGeom prst="rect">
                      <a:avLst/>
                    </a:prstGeom>
                  </pic:spPr>
                </pic:pic>
              </a:graphicData>
            </a:graphic>
          </wp:inline>
        </w:drawing>
      </w:r>
    </w:p>
    <w:p w14:paraId="279EB185" w14:textId="77777777" w:rsidR="00EB3E1A" w:rsidRDefault="00BA020B" w:rsidP="00EB3E1A">
      <w:pPr>
        <w:spacing w:before="120" w:after="120" w:line="288" w:lineRule="auto"/>
        <w:rPr>
          <w:rFonts w:ascii="宋体" w:hAnsi="宋体" w:hint="eastAsia"/>
          <w:sz w:val="24"/>
          <w:szCs w:val="24"/>
        </w:rPr>
      </w:pPr>
      <w:r w:rsidRPr="00E275D7">
        <w:rPr>
          <w:rFonts w:ascii="宋体" w:hAnsi="宋体" w:cs="Arial"/>
          <w:sz w:val="24"/>
          <w:szCs w:val="24"/>
        </w:rPr>
        <w:t xml:space="preserve">最终收敛结果为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=1.702365610322</m:t>
        </m:r>
      </m:oMath>
      <w:r w:rsidRPr="00E275D7">
        <w:rPr>
          <w:rFonts w:ascii="宋体" w:hAnsi="宋体" w:cs="Arial"/>
          <w:sz w:val="24"/>
          <w:szCs w:val="24"/>
        </w:rPr>
        <w:t>（小数点后10位），仅迭代</w:t>
      </w:r>
      <w:r w:rsidRPr="00E275D7">
        <w:rPr>
          <w:rFonts w:ascii="宋体" w:hAnsi="宋体" w:cs="Arial" w:hint="eastAsia"/>
          <w:sz w:val="24"/>
          <w:szCs w:val="24"/>
        </w:rPr>
        <w:t>6</w:t>
      </w:r>
      <w:r w:rsidRPr="00E275D7">
        <w:rPr>
          <w:rFonts w:ascii="宋体" w:hAnsi="宋体" w:cs="Arial"/>
          <w:sz w:val="24"/>
          <w:szCs w:val="24"/>
        </w:rPr>
        <w:t>次就达到了精度要求，充分验证了Newton迭代法的二阶收敛特性，收敛速度极快。</w:t>
      </w:r>
      <w:bookmarkStart w:id="16" w:name="heading_21"/>
    </w:p>
    <w:p w14:paraId="780429A3" w14:textId="48B37510" w:rsidR="00BA020B" w:rsidRPr="00EB3E1A" w:rsidRDefault="00EB3E1A" w:rsidP="00EB3E1A">
      <w:pPr>
        <w:spacing w:before="120" w:after="120" w:line="288" w:lineRule="auto"/>
        <w:rPr>
          <w:rFonts w:ascii="宋体" w:hAnsi="宋体" w:hint="eastAsia"/>
          <w:sz w:val="24"/>
          <w:szCs w:val="24"/>
        </w:rPr>
      </w:pPr>
      <w:r w:rsidRPr="00E275D7">
        <w:rPr>
          <w:rFonts w:ascii="宋体" w:hAnsi="宋体"/>
          <w:noProof/>
          <w:sz w:val="24"/>
          <w:szCs w:val="24"/>
        </w:rPr>
        <w:lastRenderedPageBreak/>
        <w:drawing>
          <wp:anchor distT="0" distB="0" distL="114300" distR="114300" simplePos="0" relativeHeight="251659264" behindDoc="1" locked="0" layoutInCell="1" allowOverlap="1" wp14:anchorId="7F96D54E" wp14:editId="2A96EE1A">
            <wp:simplePos x="0" y="0"/>
            <wp:positionH relativeFrom="margin">
              <wp:align>left</wp:align>
            </wp:positionH>
            <wp:positionV relativeFrom="paragraph">
              <wp:posOffset>379846</wp:posOffset>
            </wp:positionV>
            <wp:extent cx="5274310" cy="4180840"/>
            <wp:effectExtent l="0" t="0" r="2540" b="0"/>
            <wp:wrapTight wrapText="bothSides">
              <wp:wrapPolygon edited="0">
                <wp:start x="0" y="0"/>
                <wp:lineTo x="0" y="21456"/>
                <wp:lineTo x="21532" y="21456"/>
                <wp:lineTo x="21532" y="0"/>
                <wp:lineTo x="0" y="0"/>
              </wp:wrapPolygon>
            </wp:wrapTight>
            <wp:docPr id="177132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9900"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4180840"/>
                    </a:xfrm>
                    <a:prstGeom prst="rect">
                      <a:avLst/>
                    </a:prstGeom>
                  </pic:spPr>
                </pic:pic>
              </a:graphicData>
            </a:graphic>
          </wp:anchor>
        </w:drawing>
      </w:r>
      <w:r w:rsidR="00BA020B" w:rsidRPr="00E275D7">
        <w:rPr>
          <w:rFonts w:ascii="宋体" w:hAnsi="宋体" w:cs="Arial" w:hint="eastAsia"/>
          <w:b/>
          <w:sz w:val="24"/>
          <w:szCs w:val="24"/>
        </w:rPr>
        <w:t>1</w:t>
      </w:r>
      <w:r w:rsidR="00BA020B" w:rsidRPr="00E275D7">
        <w:rPr>
          <w:rFonts w:ascii="宋体" w:hAnsi="宋体" w:cs="Arial"/>
          <w:b/>
          <w:sz w:val="24"/>
          <w:szCs w:val="24"/>
        </w:rPr>
        <w:t>.2 不动点迭代与Aitken加速结果</w:t>
      </w:r>
      <w:bookmarkEnd w:id="16"/>
    </w:p>
    <w:p w14:paraId="0245C420" w14:textId="77777777" w:rsidR="00EB3E1A" w:rsidRDefault="00BA020B" w:rsidP="00EB3E1A">
      <w:pPr>
        <w:spacing w:before="120" w:after="120" w:line="288" w:lineRule="auto"/>
        <w:jc w:val="left"/>
        <w:rPr>
          <w:rFonts w:ascii="宋体" w:hAnsi="宋体" w:hint="eastAsia"/>
          <w:sz w:val="24"/>
          <w:szCs w:val="24"/>
        </w:rPr>
      </w:pPr>
      <w:r w:rsidRPr="00E275D7">
        <w:rPr>
          <w:rFonts w:ascii="宋体" w:hAnsi="宋体" w:cs="Arial"/>
          <w:sz w:val="24"/>
          <w:szCs w:val="24"/>
        </w:rPr>
        <w:t xml:space="preserve">基础不动点迭代最终收敛结果与Newton法完全一致，为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=1.702365610322</m:t>
        </m:r>
      </m:oMath>
      <w:r w:rsidR="00EB3E1A">
        <w:rPr>
          <w:rFonts w:ascii="宋体" w:hAnsi="宋体" w:hint="eastAsia"/>
          <w:sz w:val="24"/>
          <w:szCs w:val="24"/>
        </w:rPr>
        <w:t>；</w:t>
      </w:r>
      <w:r w:rsidRPr="00E275D7">
        <w:rPr>
          <w:rFonts w:ascii="宋体" w:hAnsi="宋体" w:cs="Arial"/>
          <w:sz w:val="24"/>
          <w:szCs w:val="24"/>
        </w:rPr>
        <w:t>Aitken加速</w:t>
      </w:r>
      <w:proofErr w:type="gramStart"/>
      <w:r w:rsidRPr="00E275D7">
        <w:rPr>
          <w:rFonts w:ascii="宋体" w:hAnsi="宋体" w:cs="Arial"/>
          <w:sz w:val="24"/>
          <w:szCs w:val="24"/>
        </w:rPr>
        <w:t>迭代仅迭代</w:t>
      </w:r>
      <w:proofErr w:type="gramEnd"/>
      <w:r w:rsidR="00E275D7" w:rsidRPr="00E275D7">
        <w:rPr>
          <w:rFonts w:ascii="宋体" w:hAnsi="宋体" w:cs="Arial" w:hint="eastAsia"/>
          <w:sz w:val="24"/>
          <w:szCs w:val="24"/>
        </w:rPr>
        <w:t>2</w:t>
      </w:r>
      <w:r w:rsidRPr="00E275D7">
        <w:rPr>
          <w:rFonts w:ascii="宋体" w:hAnsi="宋体" w:cs="Arial"/>
          <w:sz w:val="24"/>
          <w:szCs w:val="24"/>
        </w:rPr>
        <w:t>次就达到了目标精度，收敛速度大幅提升，实现了从线性收敛到二阶收敛的加速效果。</w:t>
      </w:r>
      <w:bookmarkStart w:id="17" w:name="heading_22"/>
    </w:p>
    <w:p w14:paraId="77563BAA" w14:textId="5452A9B7" w:rsidR="00BA020B" w:rsidRPr="00E275D7" w:rsidRDefault="00BA020B" w:rsidP="00EB3E1A">
      <w:pPr>
        <w:spacing w:before="120" w:after="120" w:line="288" w:lineRule="auto"/>
        <w:jc w:val="left"/>
        <w:rPr>
          <w:rFonts w:ascii="宋体" w:hAnsi="宋体" w:hint="eastAsia"/>
          <w:sz w:val="24"/>
          <w:szCs w:val="24"/>
        </w:rPr>
      </w:pPr>
      <w:r w:rsidRPr="00E275D7">
        <w:rPr>
          <w:rFonts w:ascii="宋体" w:hAnsi="宋体" w:cs="Arial" w:hint="eastAsia"/>
          <w:b/>
          <w:sz w:val="24"/>
          <w:szCs w:val="24"/>
        </w:rPr>
        <w:t>1</w:t>
      </w:r>
      <w:r w:rsidRPr="00E275D7">
        <w:rPr>
          <w:rFonts w:ascii="宋体" w:hAnsi="宋体" w:cs="Arial"/>
          <w:b/>
          <w:sz w:val="24"/>
          <w:szCs w:val="24"/>
        </w:rPr>
        <w:t>.3 悬崖高度模型求解结果</w:t>
      </w:r>
      <w:bookmarkEnd w:id="17"/>
    </w:p>
    <w:p w14:paraId="423BDFE5" w14:textId="77777777" w:rsidR="00BA020B" w:rsidRDefault="00BA020B" w:rsidP="00BA020B">
      <w:pPr>
        <w:spacing w:before="120" w:after="120" w:line="288" w:lineRule="auto"/>
        <w:rPr>
          <w:rFonts w:ascii="宋体" w:hAnsi="宋体" w:cs="Arial" w:hint="eastAsia"/>
          <w:sz w:val="24"/>
          <w:szCs w:val="24"/>
        </w:rPr>
      </w:pPr>
      <w:r w:rsidRPr="00E275D7">
        <w:rPr>
          <w:rFonts w:ascii="宋体" w:hAnsi="宋体" w:cs="Arial"/>
          <w:sz w:val="24"/>
          <w:szCs w:val="24"/>
        </w:rPr>
        <w:t>悬崖高度模型的Newton迭代过程与最终结果如下：</w:t>
      </w:r>
    </w:p>
    <w:p w14:paraId="002C0096" w14:textId="3ECB929D" w:rsidR="00E275D7" w:rsidRPr="00E275D7" w:rsidRDefault="00E275D7" w:rsidP="00BA020B">
      <w:pPr>
        <w:spacing w:before="120" w:after="120" w:line="288" w:lineRule="auto"/>
        <w:rPr>
          <w:rFonts w:ascii="宋体" w:hAnsi="宋体" w:hint="eastAsia"/>
          <w:sz w:val="24"/>
          <w:szCs w:val="24"/>
        </w:rPr>
      </w:pPr>
      <w:r w:rsidRPr="00E275D7">
        <w:rPr>
          <w:rFonts w:ascii="宋体" w:hAnsi="宋体"/>
          <w:noProof/>
          <w:sz w:val="24"/>
          <w:szCs w:val="24"/>
        </w:rPr>
        <w:drawing>
          <wp:inline distT="0" distB="0" distL="0" distR="0" wp14:anchorId="22C47717" wp14:editId="690EDFFF">
            <wp:extent cx="5274310" cy="2203450"/>
            <wp:effectExtent l="0" t="0" r="2540" b="6350"/>
            <wp:docPr id="1805690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0349" name=""/>
                    <pic:cNvPicPr/>
                  </pic:nvPicPr>
                  <pic:blipFill>
                    <a:blip r:embed="rId11"/>
                    <a:stretch>
                      <a:fillRect/>
                    </a:stretch>
                  </pic:blipFill>
                  <pic:spPr>
                    <a:xfrm>
                      <a:off x="0" y="0"/>
                      <a:ext cx="5274310" cy="2203450"/>
                    </a:xfrm>
                    <a:prstGeom prst="rect">
                      <a:avLst/>
                    </a:prstGeom>
                  </pic:spPr>
                </pic:pic>
              </a:graphicData>
            </a:graphic>
          </wp:inline>
        </w:drawing>
      </w:r>
    </w:p>
    <w:p w14:paraId="7A2DE87E" w14:textId="77777777" w:rsidR="00E275D7" w:rsidRDefault="00BA020B" w:rsidP="00E275D7">
      <w:pPr>
        <w:spacing w:before="120" w:after="120" w:line="288" w:lineRule="auto"/>
        <w:rPr>
          <w:rFonts w:ascii="宋体" w:hAnsi="宋体" w:cs="Arial" w:hint="eastAsia"/>
          <w:sz w:val="24"/>
          <w:szCs w:val="24"/>
        </w:rPr>
      </w:pPr>
      <w:r w:rsidRPr="00E275D7">
        <w:rPr>
          <w:rFonts w:ascii="宋体" w:hAnsi="宋体" w:cs="Arial"/>
          <w:sz w:val="24"/>
          <w:szCs w:val="24"/>
        </w:rPr>
        <w:t>最终收敛结果为</w:t>
      </w:r>
      <m:oMath>
        <m:r>
          <m:rPr>
            <m:sty m:val="p"/>
          </m:rPr>
          <w:rPr>
            <w:rFonts w:ascii="Cambria Math" w:hAnsi="Cambria Math"/>
            <w:sz w:val="24"/>
            <w:szCs w:val="24"/>
          </w:rPr>
          <m:t>h=60.5670m</m:t>
        </m:r>
      </m:oMath>
      <w:r w:rsidRPr="00E275D7">
        <w:rPr>
          <w:rFonts w:ascii="宋体" w:hAnsi="宋体" w:cs="Arial"/>
          <w:sz w:val="24"/>
          <w:szCs w:val="24"/>
        </w:rPr>
        <w:t>（小数点后4位），仅迭代3次就满足了精度要</w:t>
      </w:r>
      <w:r w:rsidRPr="00E275D7">
        <w:rPr>
          <w:rFonts w:ascii="宋体" w:hAnsi="宋体" w:cs="Arial"/>
          <w:sz w:val="24"/>
          <w:szCs w:val="24"/>
        </w:rPr>
        <w:lastRenderedPageBreak/>
        <w:t>求，结果符合物理常识。经回代验证，该结果同时满足石块下落方程与回声传播方程，误差在精度范围内</w:t>
      </w:r>
      <w:bookmarkStart w:id="18" w:name="heading_19"/>
      <w:r w:rsidR="00E275D7">
        <w:rPr>
          <w:rFonts w:ascii="宋体" w:hAnsi="宋体" w:cs="Arial" w:hint="eastAsia"/>
          <w:sz w:val="24"/>
          <w:szCs w:val="24"/>
        </w:rPr>
        <w:t>.</w:t>
      </w:r>
    </w:p>
    <w:p w14:paraId="42870E9C" w14:textId="1A8BD8A3" w:rsidR="00E275D7" w:rsidRDefault="00E275D7" w:rsidP="00E275D7">
      <w:pPr>
        <w:spacing w:before="120" w:after="120" w:line="288" w:lineRule="auto"/>
        <w:rPr>
          <w:rFonts w:ascii="Arial" w:eastAsia="等线" w:hAnsi="Arial" w:cs="Arial"/>
          <w:b/>
          <w:sz w:val="30"/>
        </w:rPr>
      </w:pPr>
      <w:r>
        <w:rPr>
          <w:rFonts w:ascii="Arial" w:eastAsia="等线" w:hAnsi="Arial" w:cs="Arial" w:hint="eastAsia"/>
          <w:b/>
          <w:sz w:val="30"/>
        </w:rPr>
        <w:t>2</w:t>
      </w:r>
      <w:r>
        <w:rPr>
          <w:rFonts w:ascii="Arial" w:eastAsia="等线" w:hAnsi="Arial" w:cs="Arial"/>
          <w:b/>
          <w:sz w:val="30"/>
        </w:rPr>
        <w:t xml:space="preserve">.1 </w:t>
      </w:r>
      <w:r>
        <w:rPr>
          <w:rFonts w:ascii="Arial" w:eastAsia="等线" w:hAnsi="Arial" w:cs="Arial"/>
          <w:b/>
          <w:sz w:val="30"/>
        </w:rPr>
        <w:t>随机一致性指标</w:t>
      </w:r>
      <w:r>
        <w:rPr>
          <w:rFonts w:ascii="Arial" w:eastAsia="等线" w:hAnsi="Arial" w:cs="Arial"/>
          <w:b/>
          <w:sz w:val="30"/>
        </w:rPr>
        <w:t>RI</w:t>
      </w:r>
      <w:r>
        <w:rPr>
          <w:rFonts w:ascii="Arial" w:eastAsia="等线" w:hAnsi="Arial" w:cs="Arial"/>
          <w:b/>
          <w:sz w:val="30"/>
        </w:rPr>
        <w:t>计算结果分析</w:t>
      </w:r>
      <w:bookmarkEnd w:id="18"/>
    </w:p>
    <w:p w14:paraId="3B6E9008" w14:textId="23C442F6" w:rsidR="00E275D7" w:rsidRDefault="008204B8" w:rsidP="00E275D7">
      <w:pPr>
        <w:spacing w:before="120" w:after="120" w:line="288" w:lineRule="auto"/>
        <w:rPr>
          <w:rFonts w:ascii="宋体" w:hAnsi="宋体" w:hint="eastAsia"/>
          <w:sz w:val="24"/>
          <w:szCs w:val="24"/>
        </w:rPr>
      </w:pPr>
      <w:r w:rsidRPr="008204B8">
        <w:rPr>
          <w:rFonts w:ascii="宋体" w:hAnsi="宋体"/>
          <w:noProof/>
          <w:sz w:val="24"/>
          <w:szCs w:val="24"/>
        </w:rPr>
        <w:drawing>
          <wp:inline distT="0" distB="0" distL="0" distR="0" wp14:anchorId="3B49AD29" wp14:editId="002BD221">
            <wp:extent cx="5274310" cy="2734945"/>
            <wp:effectExtent l="0" t="0" r="2540" b="8255"/>
            <wp:docPr id="907584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4126" name=""/>
                    <pic:cNvPicPr/>
                  </pic:nvPicPr>
                  <pic:blipFill>
                    <a:blip r:embed="rId12"/>
                    <a:stretch>
                      <a:fillRect/>
                    </a:stretch>
                  </pic:blipFill>
                  <pic:spPr>
                    <a:xfrm>
                      <a:off x="0" y="0"/>
                      <a:ext cx="5274310" cy="2734945"/>
                    </a:xfrm>
                    <a:prstGeom prst="rect">
                      <a:avLst/>
                    </a:prstGeom>
                  </pic:spPr>
                </pic:pic>
              </a:graphicData>
            </a:graphic>
          </wp:inline>
        </w:drawing>
      </w:r>
    </w:p>
    <w:p w14:paraId="36DCA368" w14:textId="40B6E48E" w:rsidR="008204B8" w:rsidRPr="00E275D7" w:rsidRDefault="008204B8" w:rsidP="00E275D7">
      <w:pPr>
        <w:spacing w:before="120" w:after="120" w:line="288" w:lineRule="auto"/>
        <w:rPr>
          <w:rFonts w:ascii="宋体" w:hAnsi="宋体" w:hint="eastAsia"/>
          <w:sz w:val="24"/>
          <w:szCs w:val="24"/>
        </w:rPr>
      </w:pPr>
      <w:r w:rsidRPr="008204B8">
        <w:rPr>
          <w:rFonts w:ascii="宋体" w:hAnsi="宋体"/>
          <w:noProof/>
          <w:sz w:val="24"/>
          <w:szCs w:val="24"/>
        </w:rPr>
        <w:drawing>
          <wp:inline distT="0" distB="0" distL="0" distR="0" wp14:anchorId="436AEB9C" wp14:editId="20EBCE1B">
            <wp:extent cx="5274310" cy="1590675"/>
            <wp:effectExtent l="0" t="0" r="2540" b="9525"/>
            <wp:docPr id="1904416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6047" name=""/>
                    <pic:cNvPicPr/>
                  </pic:nvPicPr>
                  <pic:blipFill>
                    <a:blip r:embed="rId13"/>
                    <a:stretch>
                      <a:fillRect/>
                    </a:stretch>
                  </pic:blipFill>
                  <pic:spPr>
                    <a:xfrm>
                      <a:off x="0" y="0"/>
                      <a:ext cx="5274310" cy="1590675"/>
                    </a:xfrm>
                    <a:prstGeom prst="rect">
                      <a:avLst/>
                    </a:prstGeom>
                  </pic:spPr>
                </pic:pic>
              </a:graphicData>
            </a:graphic>
          </wp:inline>
        </w:drawing>
      </w:r>
    </w:p>
    <w:p w14:paraId="1A28BF76" w14:textId="77777777" w:rsidR="00E275D7" w:rsidRPr="000D76BD" w:rsidRDefault="00E275D7" w:rsidP="00E275D7">
      <w:pPr>
        <w:spacing w:before="120" w:after="120" w:line="288" w:lineRule="auto"/>
        <w:rPr>
          <w:rFonts w:ascii="宋体" w:hAnsi="宋体" w:hint="eastAsia"/>
          <w:sz w:val="24"/>
          <w:szCs w:val="24"/>
        </w:rPr>
      </w:pPr>
      <w:r w:rsidRPr="000D76BD">
        <w:rPr>
          <w:rFonts w:ascii="宋体" w:hAnsi="宋体" w:cs="Arial"/>
          <w:sz w:val="24"/>
          <w:szCs w:val="24"/>
        </w:rPr>
        <w:t>对比结果表明：本次实验计算的RI值与Saaty 2008</w:t>
      </w:r>
      <w:proofErr w:type="gramStart"/>
      <w:r w:rsidRPr="000D76BD">
        <w:rPr>
          <w:rFonts w:ascii="宋体" w:hAnsi="宋体" w:cs="Arial"/>
          <w:sz w:val="24"/>
          <w:szCs w:val="24"/>
        </w:rPr>
        <w:t>版标准值</w:t>
      </w:r>
      <w:r w:rsidRPr="000D76BD">
        <w:rPr>
          <w:rFonts w:ascii="宋体" w:hAnsi="宋体" w:cs="Arial"/>
          <w:b/>
          <w:sz w:val="24"/>
          <w:szCs w:val="24"/>
        </w:rPr>
        <w:t>高度</w:t>
      </w:r>
      <w:proofErr w:type="gramEnd"/>
      <w:r w:rsidRPr="000D76BD">
        <w:rPr>
          <w:rFonts w:ascii="宋体" w:hAnsi="宋体" w:cs="Arial"/>
          <w:b/>
          <w:sz w:val="24"/>
          <w:szCs w:val="24"/>
        </w:rPr>
        <w:t>吻合</w:t>
      </w:r>
      <w:r w:rsidRPr="000D76BD">
        <w:rPr>
          <w:rFonts w:ascii="宋体" w:hAnsi="宋体" w:cs="Arial"/>
          <w:sz w:val="24"/>
          <w:szCs w:val="24"/>
        </w:rPr>
        <w:t>，</w:t>
      </w:r>
      <w:proofErr w:type="gramStart"/>
      <w:r w:rsidRPr="000D76BD">
        <w:rPr>
          <w:rFonts w:ascii="宋体" w:hAnsi="宋体" w:cs="Arial"/>
          <w:sz w:val="24"/>
          <w:szCs w:val="24"/>
        </w:rPr>
        <w:t>所有阶数的</w:t>
      </w:r>
      <w:proofErr w:type="gramEnd"/>
      <w:r w:rsidRPr="000D76BD">
        <w:rPr>
          <w:rFonts w:ascii="宋体" w:hAnsi="宋体" w:cs="Arial"/>
          <w:sz w:val="24"/>
          <w:szCs w:val="24"/>
        </w:rPr>
        <w:t>相对误差均小于0.2%，验证了本次实验方法的正确性与结果的高精度。微小的误差仅来源于随机样本的统计波动，完全满足AHP一致性检验的使用要求。</w:t>
      </w:r>
    </w:p>
    <w:p w14:paraId="7E472F77" w14:textId="77777777" w:rsidR="00E275D7" w:rsidRPr="000D76BD" w:rsidRDefault="00E275D7" w:rsidP="00E275D7">
      <w:pPr>
        <w:spacing w:before="120" w:after="120" w:line="288" w:lineRule="auto"/>
        <w:rPr>
          <w:rFonts w:ascii="宋体" w:hAnsi="宋体" w:hint="eastAsia"/>
          <w:sz w:val="24"/>
          <w:szCs w:val="24"/>
        </w:rPr>
      </w:pPr>
      <w:r w:rsidRPr="000D76BD">
        <w:rPr>
          <w:rFonts w:ascii="宋体" w:hAnsi="宋体" w:cs="Arial"/>
          <w:sz w:val="24"/>
          <w:szCs w:val="24"/>
        </w:rPr>
        <w:t>从计算结果可以看出：</w:t>
      </w:r>
    </w:p>
    <w:p w14:paraId="0BF4F553" w14:textId="18BB564C" w:rsidR="00E275D7" w:rsidRPr="000D76BD"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1.</w:t>
      </w:r>
      <w:r w:rsidR="00E275D7" w:rsidRPr="000D76BD">
        <w:rPr>
          <w:rFonts w:ascii="宋体" w:hAnsi="宋体" w:cs="Arial"/>
          <w:b/>
          <w:sz w:val="24"/>
          <w:szCs w:val="24"/>
        </w:rPr>
        <w:t>整体递增趋势</w:t>
      </w:r>
      <w:r w:rsidR="00E275D7" w:rsidRPr="000D76BD">
        <w:rPr>
          <w:rFonts w:ascii="宋体" w:hAnsi="宋体" w:cs="Arial"/>
          <w:sz w:val="24"/>
          <w:szCs w:val="24"/>
        </w:rPr>
        <w:t>：随着</w:t>
      </w:r>
      <w:proofErr w:type="gramStart"/>
      <w:r w:rsidR="00E275D7" w:rsidRPr="000D76BD">
        <w:rPr>
          <w:rFonts w:ascii="宋体" w:hAnsi="宋体" w:cs="Arial"/>
          <w:sz w:val="24"/>
          <w:szCs w:val="24"/>
        </w:rPr>
        <w:t>矩阵阶数</w:t>
      </w:r>
      <w:proofErr w:type="gramEnd"/>
      <w:r w:rsidR="00E275D7" w:rsidRPr="000D76BD">
        <w:rPr>
          <w:rFonts w:ascii="宋体" w:hAnsi="宋体" w:cs="Arial"/>
          <w:sz w:val="24"/>
          <w:szCs w:val="24"/>
        </w:rPr>
        <w:t>n从3增加到50，RI值从0.52左右逐渐增长到1.76左右，符合“阶数越高，随机矩阵天然不一致程度越高”的统计规律。</w:t>
      </w:r>
    </w:p>
    <w:p w14:paraId="4F7425D4" w14:textId="68F4887E" w:rsidR="00E275D7" w:rsidRPr="000D76BD"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2.</w:t>
      </w:r>
      <w:r w:rsidR="00E275D7" w:rsidRPr="000D76BD">
        <w:rPr>
          <w:rFonts w:ascii="宋体" w:hAnsi="宋体" w:cs="Arial"/>
          <w:b/>
          <w:sz w:val="24"/>
          <w:szCs w:val="24"/>
        </w:rPr>
        <w:t>增长速率递减</w:t>
      </w:r>
      <w:r w:rsidR="00E275D7" w:rsidRPr="000D76BD">
        <w:rPr>
          <w:rFonts w:ascii="宋体" w:hAnsi="宋体" w:cs="Arial"/>
          <w:sz w:val="24"/>
          <w:szCs w:val="24"/>
        </w:rPr>
        <w:t>：当n&lt;15时，RI随n的增长速率较快；当n超过20后，RI的增长速率明显放缓，当n&gt;40后，RI的增长幅度已小于0.002，逐渐趋近于1.76~1.77的稳定值。</w:t>
      </w:r>
    </w:p>
    <w:p w14:paraId="5FAE8345" w14:textId="77777777" w:rsidR="00EB3E1A"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3.</w:t>
      </w:r>
      <w:r w:rsidR="00E275D7" w:rsidRPr="000D76BD">
        <w:rPr>
          <w:rFonts w:ascii="宋体" w:hAnsi="宋体" w:cs="Arial"/>
          <w:b/>
          <w:sz w:val="24"/>
          <w:szCs w:val="24"/>
        </w:rPr>
        <w:t>实用价值</w:t>
      </w:r>
      <w:r w:rsidR="00E275D7" w:rsidRPr="000D76BD">
        <w:rPr>
          <w:rFonts w:ascii="宋体" w:hAnsi="宋体" w:cs="Arial"/>
          <w:sz w:val="24"/>
          <w:szCs w:val="24"/>
        </w:rPr>
        <w:t>：本次实验计算的n=3~50完整RI表，弥补了Saaty</w:t>
      </w:r>
      <w:proofErr w:type="gramStart"/>
      <w:r w:rsidR="00E275D7" w:rsidRPr="000D76BD">
        <w:rPr>
          <w:rFonts w:ascii="宋体" w:hAnsi="宋体" w:cs="Arial"/>
          <w:sz w:val="24"/>
          <w:szCs w:val="24"/>
        </w:rPr>
        <w:t>经典表仅覆盖</w:t>
      </w:r>
      <w:proofErr w:type="gramEnd"/>
      <w:r w:rsidR="00E275D7" w:rsidRPr="000D76BD">
        <w:rPr>
          <w:rFonts w:ascii="宋体" w:hAnsi="宋体" w:cs="Arial"/>
          <w:sz w:val="24"/>
          <w:szCs w:val="24"/>
        </w:rPr>
        <w:t>n≤10的局限，可为高阶AHP问题的一致性检验提供可靠的基准依据。</w:t>
      </w:r>
      <w:bookmarkStart w:id="19" w:name="heading_23"/>
    </w:p>
    <w:p w14:paraId="57E84D10" w14:textId="409020E6" w:rsidR="00EB3E1A" w:rsidRPr="006F2388" w:rsidRDefault="006F2388" w:rsidP="00EB3E1A">
      <w:pPr>
        <w:spacing w:before="120" w:after="120" w:line="288" w:lineRule="auto"/>
        <w:jc w:val="left"/>
        <w:rPr>
          <w:rFonts w:ascii="宋体" w:hAnsi="宋体" w:hint="eastAsia"/>
          <w:sz w:val="32"/>
          <w:szCs w:val="32"/>
        </w:rPr>
      </w:pPr>
      <w:r w:rsidRPr="006F2388">
        <w:rPr>
          <w:rFonts w:ascii="宋体" w:hAnsi="宋体" w:cs="Arial" w:hint="eastAsia"/>
          <w:b/>
          <w:sz w:val="32"/>
          <w:szCs w:val="32"/>
        </w:rPr>
        <w:lastRenderedPageBreak/>
        <w:t>2</w:t>
      </w:r>
      <w:r w:rsidR="00E275D7" w:rsidRPr="006F2388">
        <w:rPr>
          <w:rFonts w:ascii="宋体" w:hAnsi="宋体" w:cs="Arial"/>
          <w:b/>
          <w:sz w:val="32"/>
          <w:szCs w:val="32"/>
        </w:rPr>
        <w:t>.2 基于AHP的手机品牌选购决策结果分析</w:t>
      </w:r>
      <w:bookmarkStart w:id="20" w:name="heading_24"/>
      <w:bookmarkEnd w:id="19"/>
    </w:p>
    <w:p w14:paraId="1F90730C" w14:textId="3914E12E" w:rsidR="00E275D7" w:rsidRPr="000D76BD" w:rsidRDefault="006F2388" w:rsidP="00EB3E1A">
      <w:pPr>
        <w:spacing w:before="120" w:after="120" w:line="288" w:lineRule="auto"/>
        <w:jc w:val="left"/>
        <w:rPr>
          <w:rFonts w:ascii="宋体" w:hAnsi="宋体" w:hint="eastAsia"/>
          <w:sz w:val="24"/>
          <w:szCs w:val="24"/>
        </w:rPr>
      </w:pPr>
      <w:r>
        <w:rPr>
          <w:rFonts w:ascii="宋体" w:hAnsi="宋体" w:cs="Arial" w:hint="eastAsia"/>
          <w:b/>
          <w:sz w:val="24"/>
          <w:szCs w:val="24"/>
        </w:rPr>
        <w:t>2</w:t>
      </w:r>
      <w:r w:rsidR="00E275D7" w:rsidRPr="000D76BD">
        <w:rPr>
          <w:rFonts w:ascii="宋体" w:hAnsi="宋体" w:cs="Arial"/>
          <w:b/>
          <w:sz w:val="24"/>
          <w:szCs w:val="24"/>
        </w:rPr>
        <w:t>.2.1 目标层-准则</w:t>
      </w:r>
      <w:proofErr w:type="gramStart"/>
      <w:r w:rsidR="00E275D7" w:rsidRPr="000D76BD">
        <w:rPr>
          <w:rFonts w:ascii="宋体" w:hAnsi="宋体" w:cs="Arial"/>
          <w:b/>
          <w:sz w:val="24"/>
          <w:szCs w:val="24"/>
        </w:rPr>
        <w:t>层计算</w:t>
      </w:r>
      <w:proofErr w:type="gramEnd"/>
      <w:r w:rsidR="00E275D7" w:rsidRPr="000D76BD">
        <w:rPr>
          <w:rFonts w:ascii="宋体" w:hAnsi="宋体" w:cs="Arial"/>
          <w:b/>
          <w:sz w:val="24"/>
          <w:szCs w:val="24"/>
        </w:rPr>
        <w:t>结果</w:t>
      </w:r>
      <w:bookmarkEnd w:id="20"/>
    </w:p>
    <w:p w14:paraId="039A4890" w14:textId="77777777" w:rsidR="00E275D7" w:rsidRPr="000D76BD" w:rsidRDefault="00E275D7" w:rsidP="00E275D7">
      <w:pPr>
        <w:spacing w:before="120" w:after="120" w:line="288" w:lineRule="auto"/>
        <w:rPr>
          <w:rFonts w:ascii="宋体" w:hAnsi="宋体" w:cs="Arial" w:hint="eastAsia"/>
          <w:sz w:val="24"/>
          <w:szCs w:val="24"/>
        </w:rPr>
      </w:pPr>
      <w:r w:rsidRPr="000D76BD">
        <w:rPr>
          <w:rFonts w:ascii="宋体" w:hAnsi="宋体" w:cs="Arial"/>
          <w:sz w:val="24"/>
          <w:szCs w:val="24"/>
        </w:rPr>
        <w:t>目标层-准则</w:t>
      </w:r>
      <w:proofErr w:type="gramStart"/>
      <w:r w:rsidRPr="000D76BD">
        <w:rPr>
          <w:rFonts w:ascii="宋体" w:hAnsi="宋体" w:cs="Arial"/>
          <w:sz w:val="24"/>
          <w:szCs w:val="24"/>
        </w:rPr>
        <w:t>层判断</w:t>
      </w:r>
      <w:proofErr w:type="gramEnd"/>
      <w:r w:rsidRPr="000D76BD">
        <w:rPr>
          <w:rFonts w:ascii="宋体" w:hAnsi="宋体" w:cs="Arial"/>
          <w:sz w:val="24"/>
          <w:szCs w:val="24"/>
        </w:rPr>
        <w:t>矩阵的一致性检验与权重结果如下：</w:t>
      </w:r>
    </w:p>
    <w:p w14:paraId="50DE6E70" w14:textId="77777777" w:rsidR="00E275D7" w:rsidRPr="000D76BD" w:rsidRDefault="00E275D7" w:rsidP="00E275D7">
      <w:pPr>
        <w:spacing w:before="120" w:after="120" w:line="288" w:lineRule="auto"/>
        <w:rPr>
          <w:rFonts w:ascii="宋体" w:hAnsi="宋体" w:hint="eastAsia"/>
          <w:sz w:val="24"/>
          <w:szCs w:val="24"/>
        </w:rPr>
      </w:pPr>
      <w:r w:rsidRPr="000D76BD">
        <w:rPr>
          <w:rFonts w:ascii="宋体" w:hAnsi="宋体"/>
          <w:noProof/>
          <w:sz w:val="24"/>
          <w:szCs w:val="24"/>
        </w:rPr>
        <w:drawing>
          <wp:inline distT="0" distB="0" distL="0" distR="0" wp14:anchorId="7AE55E6A" wp14:editId="4C63F321">
            <wp:extent cx="5273675" cy="3942715"/>
            <wp:effectExtent l="0" t="0" r="0" b="0"/>
            <wp:docPr id="1439062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2975" name=""/>
                    <pic:cNvPicPr/>
                  </pic:nvPicPr>
                  <pic:blipFill>
                    <a:blip r:embed="rId14"/>
                    <a:stretch>
                      <a:fillRect/>
                    </a:stretch>
                  </pic:blipFill>
                  <pic:spPr>
                    <a:xfrm>
                      <a:off x="0" y="0"/>
                      <a:ext cx="5273675" cy="3942715"/>
                    </a:xfrm>
                    <a:prstGeom prst="rect">
                      <a:avLst/>
                    </a:prstGeom>
                  </pic:spPr>
                </pic:pic>
              </a:graphicData>
            </a:graphic>
          </wp:inline>
        </w:drawing>
      </w:r>
    </w:p>
    <w:p w14:paraId="3B3E604A" w14:textId="77777777" w:rsidR="00EB3E1A" w:rsidRDefault="00E275D7" w:rsidP="00EB3E1A">
      <w:pPr>
        <w:spacing w:before="120" w:after="120" w:line="288" w:lineRule="auto"/>
        <w:rPr>
          <w:rFonts w:ascii="宋体" w:hAnsi="宋体" w:hint="eastAsia"/>
          <w:sz w:val="24"/>
          <w:szCs w:val="24"/>
        </w:rPr>
      </w:pPr>
      <w:r w:rsidRPr="000D76BD">
        <w:rPr>
          <w:rFonts w:ascii="宋体" w:hAnsi="宋体" w:cs="Arial"/>
          <w:sz w:val="24"/>
          <w:szCs w:val="24"/>
        </w:rPr>
        <w:t>结果表明，在手机选购决策中，硬件性能、系统与生态体验是权重最高的两个核心指标，二者合计权重占比超5</w:t>
      </w:r>
      <w:r w:rsidR="000D76BD">
        <w:rPr>
          <w:rFonts w:ascii="宋体" w:hAnsi="宋体" w:cs="Arial" w:hint="eastAsia"/>
          <w:sz w:val="24"/>
          <w:szCs w:val="24"/>
        </w:rPr>
        <w:t>6</w:t>
      </w:r>
      <w:r w:rsidRPr="000D76BD">
        <w:rPr>
          <w:rFonts w:ascii="宋体" w:hAnsi="宋体" w:cs="Arial"/>
          <w:sz w:val="24"/>
          <w:szCs w:val="24"/>
        </w:rPr>
        <w:t>%，是影响选购决策的</w:t>
      </w:r>
      <w:proofErr w:type="gramStart"/>
      <w:r w:rsidRPr="000D76BD">
        <w:rPr>
          <w:rFonts w:ascii="宋体" w:hAnsi="宋体" w:cs="Arial"/>
          <w:sz w:val="24"/>
          <w:szCs w:val="24"/>
        </w:rPr>
        <w:t>最</w:t>
      </w:r>
      <w:proofErr w:type="gramEnd"/>
      <w:r w:rsidRPr="000D76BD">
        <w:rPr>
          <w:rFonts w:ascii="宋体" w:hAnsi="宋体" w:cs="Arial"/>
          <w:sz w:val="24"/>
          <w:szCs w:val="24"/>
        </w:rPr>
        <w:t>核心因素；外观品控、价格性价比的权重相对较低，符合当前大众选购旗舰手机的核心关注偏好。</w:t>
      </w:r>
      <w:bookmarkStart w:id="21" w:name="heading_25"/>
    </w:p>
    <w:p w14:paraId="25C50272" w14:textId="0FE55C95" w:rsidR="00E275D7" w:rsidRPr="000D76BD" w:rsidRDefault="006F2388" w:rsidP="00EB3E1A">
      <w:pPr>
        <w:spacing w:before="120" w:after="120" w:line="288" w:lineRule="auto"/>
        <w:rPr>
          <w:rFonts w:ascii="宋体" w:hAnsi="宋体" w:hint="eastAsia"/>
          <w:sz w:val="24"/>
          <w:szCs w:val="24"/>
        </w:rPr>
      </w:pPr>
      <w:r>
        <w:rPr>
          <w:rFonts w:ascii="宋体" w:hAnsi="宋体" w:cs="Arial" w:hint="eastAsia"/>
          <w:b/>
          <w:sz w:val="24"/>
          <w:szCs w:val="24"/>
        </w:rPr>
        <w:t>2</w:t>
      </w:r>
      <w:r w:rsidR="00E275D7" w:rsidRPr="000D76BD">
        <w:rPr>
          <w:rFonts w:ascii="宋体" w:hAnsi="宋体" w:cs="Arial"/>
          <w:b/>
          <w:sz w:val="24"/>
          <w:szCs w:val="24"/>
        </w:rPr>
        <w:t>.2.2 准则层-方案</w:t>
      </w:r>
      <w:proofErr w:type="gramStart"/>
      <w:r w:rsidR="00E275D7" w:rsidRPr="000D76BD">
        <w:rPr>
          <w:rFonts w:ascii="宋体" w:hAnsi="宋体" w:cs="Arial"/>
          <w:b/>
          <w:sz w:val="24"/>
          <w:szCs w:val="24"/>
        </w:rPr>
        <w:t>层计算</w:t>
      </w:r>
      <w:proofErr w:type="gramEnd"/>
      <w:r w:rsidR="00E275D7" w:rsidRPr="000D76BD">
        <w:rPr>
          <w:rFonts w:ascii="宋体" w:hAnsi="宋体" w:cs="Arial"/>
          <w:b/>
          <w:sz w:val="24"/>
          <w:szCs w:val="24"/>
        </w:rPr>
        <w:t>结果</w:t>
      </w:r>
      <w:bookmarkEnd w:id="21"/>
    </w:p>
    <w:p w14:paraId="2CF4365B" w14:textId="77777777" w:rsidR="00EB3E1A" w:rsidRDefault="00E275D7" w:rsidP="00EB3E1A">
      <w:pPr>
        <w:spacing w:before="120" w:after="120" w:line="288" w:lineRule="auto"/>
        <w:rPr>
          <w:rFonts w:ascii="宋体" w:hAnsi="宋体" w:hint="eastAsia"/>
          <w:sz w:val="24"/>
          <w:szCs w:val="24"/>
        </w:rPr>
      </w:pPr>
      <w:r w:rsidRPr="000D76BD">
        <w:rPr>
          <w:rFonts w:ascii="宋体" w:hAnsi="宋体" w:cs="Arial"/>
          <w:sz w:val="24"/>
          <w:szCs w:val="24"/>
        </w:rPr>
        <w:t>6个准则对应的方案</w:t>
      </w:r>
      <w:proofErr w:type="gramStart"/>
      <w:r w:rsidRPr="000D76BD">
        <w:rPr>
          <w:rFonts w:ascii="宋体" w:hAnsi="宋体" w:cs="Arial"/>
          <w:sz w:val="24"/>
          <w:szCs w:val="24"/>
        </w:rPr>
        <w:t>层判断</w:t>
      </w:r>
      <w:proofErr w:type="gramEnd"/>
      <w:r w:rsidRPr="000D76BD">
        <w:rPr>
          <w:rFonts w:ascii="宋体" w:hAnsi="宋体" w:cs="Arial"/>
          <w:sz w:val="24"/>
          <w:szCs w:val="24"/>
        </w:rPr>
        <w:t>矩阵</w:t>
      </w:r>
      <w:r w:rsidRPr="000D76BD">
        <w:rPr>
          <w:rFonts w:ascii="宋体" w:hAnsi="宋体" w:cs="Arial"/>
          <w:b/>
          <w:sz w:val="24"/>
          <w:szCs w:val="24"/>
        </w:rPr>
        <w:t>全部通过一致性检验</w:t>
      </w:r>
      <w:r w:rsidRPr="000D76BD">
        <w:rPr>
          <w:rFonts w:ascii="宋体" w:hAnsi="宋体" w:cs="Arial"/>
          <w:sz w:val="24"/>
          <w:szCs w:val="24"/>
        </w:rPr>
        <w:t>（所有CR&lt;0.1）</w:t>
      </w:r>
      <w:bookmarkStart w:id="22" w:name="heading_26"/>
    </w:p>
    <w:p w14:paraId="7FDFBE3B" w14:textId="217DC9BA" w:rsidR="00E275D7" w:rsidRPr="000D76BD" w:rsidRDefault="006F2388" w:rsidP="00EB3E1A">
      <w:pPr>
        <w:spacing w:before="120" w:after="120" w:line="288" w:lineRule="auto"/>
        <w:rPr>
          <w:rFonts w:ascii="宋体" w:hAnsi="宋体" w:hint="eastAsia"/>
          <w:sz w:val="24"/>
          <w:szCs w:val="24"/>
        </w:rPr>
      </w:pPr>
      <w:r>
        <w:rPr>
          <w:rFonts w:ascii="宋体" w:hAnsi="宋体" w:cs="Arial" w:hint="eastAsia"/>
          <w:b/>
          <w:sz w:val="24"/>
          <w:szCs w:val="24"/>
        </w:rPr>
        <w:t>2</w:t>
      </w:r>
      <w:r w:rsidR="00E275D7" w:rsidRPr="000D76BD">
        <w:rPr>
          <w:rFonts w:ascii="宋体" w:hAnsi="宋体" w:cs="Arial"/>
          <w:b/>
          <w:sz w:val="24"/>
          <w:szCs w:val="24"/>
        </w:rPr>
        <w:t>.2.3 方案综合排序结果</w:t>
      </w:r>
      <w:bookmarkEnd w:id="22"/>
    </w:p>
    <w:p w14:paraId="4591D312" w14:textId="77777777" w:rsidR="00E275D7" w:rsidRPr="000D76BD" w:rsidRDefault="00E275D7" w:rsidP="00E275D7">
      <w:pPr>
        <w:spacing w:before="120" w:after="120" w:line="288" w:lineRule="auto"/>
        <w:rPr>
          <w:rFonts w:ascii="宋体" w:hAnsi="宋体" w:hint="eastAsia"/>
          <w:sz w:val="24"/>
          <w:szCs w:val="24"/>
        </w:rPr>
      </w:pPr>
      <w:r w:rsidRPr="000D76BD">
        <w:rPr>
          <w:rFonts w:ascii="宋体" w:hAnsi="宋体" w:cs="Arial"/>
          <w:sz w:val="24"/>
          <w:szCs w:val="24"/>
        </w:rPr>
        <w:t>通过层次总排序计算，4个手机品牌的综合权重与最终排序如下：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E275D7" w:rsidRPr="000D76BD" w14:paraId="4A78D739" w14:textId="77777777" w:rsidTr="00A9357F">
        <w:tc>
          <w:tcPr>
            <w:tcW w:w="2760" w:type="dxa"/>
            <w:tcMar>
              <w:top w:w="60" w:type="dxa"/>
              <w:left w:w="120" w:type="dxa"/>
              <w:bottom w:w="30" w:type="dxa"/>
              <w:right w:w="120" w:type="dxa"/>
            </w:tcMar>
          </w:tcPr>
          <w:p w14:paraId="065B3A46"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最终排名</w:t>
            </w:r>
          </w:p>
        </w:tc>
        <w:tc>
          <w:tcPr>
            <w:tcW w:w="2760" w:type="dxa"/>
            <w:tcMar>
              <w:top w:w="60" w:type="dxa"/>
              <w:left w:w="120" w:type="dxa"/>
              <w:bottom w:w="30" w:type="dxa"/>
              <w:right w:w="120" w:type="dxa"/>
            </w:tcMar>
          </w:tcPr>
          <w:p w14:paraId="74D75602"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品牌</w:t>
            </w:r>
          </w:p>
        </w:tc>
        <w:tc>
          <w:tcPr>
            <w:tcW w:w="2760" w:type="dxa"/>
            <w:tcMar>
              <w:top w:w="60" w:type="dxa"/>
              <w:left w:w="120" w:type="dxa"/>
              <w:bottom w:w="30" w:type="dxa"/>
              <w:right w:w="120" w:type="dxa"/>
            </w:tcMar>
          </w:tcPr>
          <w:p w14:paraId="040B8EFB"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综合权重</w:t>
            </w:r>
          </w:p>
        </w:tc>
      </w:tr>
      <w:tr w:rsidR="00E275D7" w:rsidRPr="000D76BD" w14:paraId="3E094FA8" w14:textId="77777777" w:rsidTr="00A9357F">
        <w:tc>
          <w:tcPr>
            <w:tcW w:w="2760" w:type="dxa"/>
            <w:tcMar>
              <w:top w:w="60" w:type="dxa"/>
              <w:left w:w="120" w:type="dxa"/>
              <w:bottom w:w="30" w:type="dxa"/>
              <w:right w:w="120" w:type="dxa"/>
            </w:tcMar>
          </w:tcPr>
          <w:p w14:paraId="18E58DB6"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1</w:t>
            </w:r>
          </w:p>
        </w:tc>
        <w:tc>
          <w:tcPr>
            <w:tcW w:w="2760" w:type="dxa"/>
            <w:tcMar>
              <w:top w:w="60" w:type="dxa"/>
              <w:left w:w="120" w:type="dxa"/>
              <w:bottom w:w="30" w:type="dxa"/>
              <w:right w:w="120" w:type="dxa"/>
            </w:tcMar>
          </w:tcPr>
          <w:p w14:paraId="397A3717"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苹果</w:t>
            </w:r>
          </w:p>
        </w:tc>
        <w:tc>
          <w:tcPr>
            <w:tcW w:w="2760" w:type="dxa"/>
            <w:tcMar>
              <w:top w:w="60" w:type="dxa"/>
              <w:left w:w="120" w:type="dxa"/>
              <w:bottom w:w="30" w:type="dxa"/>
              <w:right w:w="120" w:type="dxa"/>
            </w:tcMar>
          </w:tcPr>
          <w:p w14:paraId="20A03B22" w14:textId="7AF4F4A0"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0.3</w:t>
            </w:r>
            <w:r w:rsidR="005B243B">
              <w:rPr>
                <w:rFonts w:ascii="宋体" w:hAnsi="宋体" w:cs="Arial" w:hint="eastAsia"/>
                <w:sz w:val="24"/>
                <w:szCs w:val="24"/>
              </w:rPr>
              <w:t>611</w:t>
            </w:r>
          </w:p>
        </w:tc>
      </w:tr>
      <w:tr w:rsidR="00E275D7" w:rsidRPr="000D76BD" w14:paraId="53B2825B" w14:textId="77777777" w:rsidTr="00A9357F">
        <w:tc>
          <w:tcPr>
            <w:tcW w:w="2760" w:type="dxa"/>
            <w:tcMar>
              <w:top w:w="60" w:type="dxa"/>
              <w:left w:w="120" w:type="dxa"/>
              <w:bottom w:w="30" w:type="dxa"/>
              <w:right w:w="120" w:type="dxa"/>
            </w:tcMar>
          </w:tcPr>
          <w:p w14:paraId="0641C4BD"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2</w:t>
            </w:r>
          </w:p>
        </w:tc>
        <w:tc>
          <w:tcPr>
            <w:tcW w:w="2760" w:type="dxa"/>
            <w:tcMar>
              <w:top w:w="60" w:type="dxa"/>
              <w:left w:w="120" w:type="dxa"/>
              <w:bottom w:w="30" w:type="dxa"/>
              <w:right w:w="120" w:type="dxa"/>
            </w:tcMar>
          </w:tcPr>
          <w:p w14:paraId="24253EEF"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华为</w:t>
            </w:r>
          </w:p>
        </w:tc>
        <w:tc>
          <w:tcPr>
            <w:tcW w:w="2760" w:type="dxa"/>
            <w:tcMar>
              <w:top w:w="60" w:type="dxa"/>
              <w:left w:w="120" w:type="dxa"/>
              <w:bottom w:w="30" w:type="dxa"/>
              <w:right w:w="120" w:type="dxa"/>
            </w:tcMar>
          </w:tcPr>
          <w:p w14:paraId="43EC1A1C" w14:textId="658C9314"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0.2</w:t>
            </w:r>
            <w:r w:rsidR="005B243B">
              <w:rPr>
                <w:rFonts w:ascii="宋体" w:hAnsi="宋体" w:cs="Arial" w:hint="eastAsia"/>
                <w:sz w:val="24"/>
                <w:szCs w:val="24"/>
              </w:rPr>
              <w:t>679</w:t>
            </w:r>
          </w:p>
        </w:tc>
      </w:tr>
      <w:tr w:rsidR="00E275D7" w:rsidRPr="000D76BD" w14:paraId="5011468D" w14:textId="77777777" w:rsidTr="00A9357F">
        <w:tc>
          <w:tcPr>
            <w:tcW w:w="2760" w:type="dxa"/>
            <w:tcMar>
              <w:top w:w="60" w:type="dxa"/>
              <w:left w:w="120" w:type="dxa"/>
              <w:bottom w:w="30" w:type="dxa"/>
              <w:right w:w="120" w:type="dxa"/>
            </w:tcMar>
          </w:tcPr>
          <w:p w14:paraId="023FC344"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lastRenderedPageBreak/>
              <w:t>3</w:t>
            </w:r>
          </w:p>
        </w:tc>
        <w:tc>
          <w:tcPr>
            <w:tcW w:w="2760" w:type="dxa"/>
            <w:tcMar>
              <w:top w:w="60" w:type="dxa"/>
              <w:left w:w="120" w:type="dxa"/>
              <w:bottom w:w="30" w:type="dxa"/>
              <w:right w:w="120" w:type="dxa"/>
            </w:tcMar>
          </w:tcPr>
          <w:p w14:paraId="6332B1E3"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小米</w:t>
            </w:r>
          </w:p>
        </w:tc>
        <w:tc>
          <w:tcPr>
            <w:tcW w:w="2760" w:type="dxa"/>
            <w:tcMar>
              <w:top w:w="60" w:type="dxa"/>
              <w:left w:w="120" w:type="dxa"/>
              <w:bottom w:w="30" w:type="dxa"/>
              <w:right w:w="120" w:type="dxa"/>
            </w:tcMar>
          </w:tcPr>
          <w:p w14:paraId="2ADF356C" w14:textId="3FE42134"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0.1</w:t>
            </w:r>
            <w:r w:rsidR="005B243B">
              <w:rPr>
                <w:rFonts w:ascii="宋体" w:hAnsi="宋体" w:cs="Arial" w:hint="eastAsia"/>
                <w:sz w:val="24"/>
                <w:szCs w:val="24"/>
              </w:rPr>
              <w:t>909</w:t>
            </w:r>
          </w:p>
        </w:tc>
      </w:tr>
      <w:tr w:rsidR="00E275D7" w:rsidRPr="000D76BD" w14:paraId="4F97E2DE" w14:textId="77777777" w:rsidTr="00A9357F">
        <w:tc>
          <w:tcPr>
            <w:tcW w:w="2760" w:type="dxa"/>
            <w:tcMar>
              <w:top w:w="60" w:type="dxa"/>
              <w:left w:w="120" w:type="dxa"/>
              <w:bottom w:w="30" w:type="dxa"/>
              <w:right w:w="120" w:type="dxa"/>
            </w:tcMar>
          </w:tcPr>
          <w:p w14:paraId="41CC72A7"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4</w:t>
            </w:r>
          </w:p>
        </w:tc>
        <w:tc>
          <w:tcPr>
            <w:tcW w:w="2760" w:type="dxa"/>
            <w:tcMar>
              <w:top w:w="60" w:type="dxa"/>
              <w:left w:w="120" w:type="dxa"/>
              <w:bottom w:w="30" w:type="dxa"/>
              <w:right w:w="120" w:type="dxa"/>
            </w:tcMar>
          </w:tcPr>
          <w:p w14:paraId="5B574BEE" w14:textId="77777777"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荣耀</w:t>
            </w:r>
          </w:p>
        </w:tc>
        <w:tc>
          <w:tcPr>
            <w:tcW w:w="2760" w:type="dxa"/>
            <w:tcMar>
              <w:top w:w="60" w:type="dxa"/>
              <w:left w:w="120" w:type="dxa"/>
              <w:bottom w:w="30" w:type="dxa"/>
              <w:right w:w="120" w:type="dxa"/>
            </w:tcMar>
          </w:tcPr>
          <w:p w14:paraId="3F08CC71" w14:textId="30010E6B" w:rsidR="00E275D7" w:rsidRPr="000D76BD" w:rsidRDefault="00E275D7" w:rsidP="00A9357F">
            <w:pPr>
              <w:spacing w:before="120" w:after="120" w:line="288" w:lineRule="auto"/>
              <w:rPr>
                <w:rFonts w:ascii="宋体" w:hAnsi="宋体" w:hint="eastAsia"/>
                <w:sz w:val="24"/>
                <w:szCs w:val="24"/>
              </w:rPr>
            </w:pPr>
            <w:r w:rsidRPr="000D76BD">
              <w:rPr>
                <w:rFonts w:ascii="宋体" w:hAnsi="宋体" w:cs="Arial"/>
                <w:sz w:val="24"/>
                <w:szCs w:val="24"/>
              </w:rPr>
              <w:t>0.1</w:t>
            </w:r>
            <w:r w:rsidR="005B243B">
              <w:rPr>
                <w:rFonts w:ascii="宋体" w:hAnsi="宋体" w:cs="Arial" w:hint="eastAsia"/>
                <w:sz w:val="24"/>
                <w:szCs w:val="24"/>
              </w:rPr>
              <w:t>802</w:t>
            </w:r>
          </w:p>
        </w:tc>
      </w:tr>
    </w:tbl>
    <w:p w14:paraId="2C7BB669" w14:textId="77777777" w:rsidR="004772AD" w:rsidRDefault="004772AD" w:rsidP="00EB3E1A">
      <w:pPr>
        <w:spacing w:before="120" w:after="120" w:line="288" w:lineRule="auto"/>
        <w:jc w:val="left"/>
        <w:rPr>
          <w:rFonts w:ascii="宋体" w:hAnsi="宋体" w:cs="Arial" w:hint="eastAsia"/>
          <w:b/>
          <w:sz w:val="24"/>
          <w:szCs w:val="24"/>
        </w:rPr>
      </w:pPr>
    </w:p>
    <w:p w14:paraId="10C26CD8" w14:textId="0363F35C" w:rsidR="00E275D7" w:rsidRPr="000D76BD"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1.</w:t>
      </w:r>
      <w:r w:rsidR="00E275D7" w:rsidRPr="000D76BD">
        <w:rPr>
          <w:rFonts w:ascii="宋体" w:hAnsi="宋体" w:cs="Arial"/>
          <w:b/>
          <w:sz w:val="24"/>
          <w:szCs w:val="24"/>
        </w:rPr>
        <w:t>最优方案</w:t>
      </w:r>
      <w:r w:rsidR="00E275D7" w:rsidRPr="000D76BD">
        <w:rPr>
          <w:rFonts w:ascii="宋体" w:hAnsi="宋体" w:cs="Arial"/>
          <w:sz w:val="24"/>
          <w:szCs w:val="24"/>
        </w:rPr>
        <w:t>：苹果凭借在权重最高的硬件性能、系统与生态体验两大核心指标上的绝对优势，叠加影像能力、外观品控上的良好表现，最终综合权重排名第一，为本次手机选购决策的最优方案。</w:t>
      </w:r>
    </w:p>
    <w:p w14:paraId="0DD65E95" w14:textId="42C2E069" w:rsidR="00E275D7" w:rsidRPr="000D76BD"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2.</w:t>
      </w:r>
      <w:r w:rsidR="00E275D7" w:rsidRPr="000D76BD">
        <w:rPr>
          <w:rFonts w:ascii="宋体" w:hAnsi="宋体" w:cs="Arial"/>
          <w:b/>
          <w:sz w:val="24"/>
          <w:szCs w:val="24"/>
        </w:rPr>
        <w:t>次优方案</w:t>
      </w:r>
      <w:r w:rsidR="00E275D7" w:rsidRPr="000D76BD">
        <w:rPr>
          <w:rFonts w:ascii="宋体" w:hAnsi="宋体" w:cs="Arial"/>
          <w:sz w:val="24"/>
          <w:szCs w:val="24"/>
        </w:rPr>
        <w:t>：华为综合排名第二，在影像能力、系统生态、硬件性能上均有较好表现，无明显短板，综合竞争力较强，是均衡性极佳的备选方案。</w:t>
      </w:r>
    </w:p>
    <w:p w14:paraId="73F731DF" w14:textId="1C318070" w:rsidR="00E275D7" w:rsidRPr="000D76BD"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3.</w:t>
      </w:r>
      <w:r w:rsidR="00E275D7" w:rsidRPr="000D76BD">
        <w:rPr>
          <w:rFonts w:ascii="宋体" w:hAnsi="宋体" w:cs="Arial"/>
          <w:b/>
          <w:sz w:val="24"/>
          <w:szCs w:val="24"/>
        </w:rPr>
        <w:t>性价比优势</w:t>
      </w:r>
      <w:r w:rsidR="00E275D7" w:rsidRPr="000D76BD">
        <w:rPr>
          <w:rFonts w:ascii="宋体" w:hAnsi="宋体" w:cs="Arial"/>
          <w:sz w:val="24"/>
          <w:szCs w:val="24"/>
        </w:rPr>
        <w:t>：小米与荣耀在性价比、续航快充上优势显著，但在权重最高的硬件性能、系统生态两项核心指标上表现较弱，因此综合排名靠后，更适合优先关注性价比的选购需求。</w:t>
      </w:r>
    </w:p>
    <w:p w14:paraId="6053311F" w14:textId="4AAFC9AF" w:rsidR="00BC6654" w:rsidRPr="00AA6C1C" w:rsidRDefault="00EB3E1A" w:rsidP="00EB3E1A">
      <w:pPr>
        <w:spacing w:before="120" w:after="120" w:line="288" w:lineRule="auto"/>
        <w:jc w:val="left"/>
        <w:rPr>
          <w:rFonts w:ascii="宋体" w:hAnsi="宋体" w:hint="eastAsia"/>
          <w:sz w:val="24"/>
          <w:szCs w:val="24"/>
        </w:rPr>
      </w:pPr>
      <w:r>
        <w:rPr>
          <w:rFonts w:ascii="宋体" w:hAnsi="宋体" w:cs="Arial" w:hint="eastAsia"/>
          <w:b/>
          <w:sz w:val="24"/>
          <w:szCs w:val="24"/>
        </w:rPr>
        <w:t>4.</w:t>
      </w:r>
      <w:r w:rsidR="00E275D7" w:rsidRPr="000D76BD">
        <w:rPr>
          <w:rFonts w:ascii="宋体" w:hAnsi="宋体" w:cs="Arial"/>
          <w:b/>
          <w:sz w:val="24"/>
          <w:szCs w:val="24"/>
        </w:rPr>
        <w:t>可靠性验证</w:t>
      </w:r>
      <w:r w:rsidR="00E275D7" w:rsidRPr="000D76BD">
        <w:rPr>
          <w:rFonts w:ascii="宋体" w:hAnsi="宋体" w:cs="Arial"/>
          <w:sz w:val="24"/>
          <w:szCs w:val="24"/>
        </w:rPr>
        <w:t>：所有判断矩阵均通过一致性检验，说明本次构造的比较矩阵逻辑一致性良好，最终的排序结果可靠、有效，符合各品牌的产品特性与市场口碑。</w:t>
      </w:r>
    </w:p>
    <w:p w14:paraId="7290540A" w14:textId="77777777" w:rsidR="00BC6654" w:rsidRPr="005578EF" w:rsidRDefault="00BC6654" w:rsidP="00DB5354">
      <w:pPr>
        <w:numPr>
          <w:ilvl w:val="0"/>
          <w:numId w:val="2"/>
        </w:numPr>
        <w:spacing w:line="360" w:lineRule="auto"/>
        <w:rPr>
          <w:rFonts w:ascii="宋体" w:hAnsi="宋体" w:hint="eastAsia"/>
          <w:b/>
          <w:sz w:val="30"/>
          <w:szCs w:val="30"/>
        </w:rPr>
      </w:pPr>
      <w:r w:rsidRPr="005578EF">
        <w:rPr>
          <w:rFonts w:ascii="宋体" w:hAnsi="宋体" w:hint="eastAsia"/>
          <w:b/>
          <w:sz w:val="30"/>
          <w:szCs w:val="30"/>
        </w:rPr>
        <w:t>心得体会</w:t>
      </w:r>
    </w:p>
    <w:p w14:paraId="39E76E6D" w14:textId="77777777" w:rsidR="00AA6C1C" w:rsidRPr="00AA6C1C" w:rsidRDefault="00AA6C1C" w:rsidP="00AA6C1C">
      <w:pPr>
        <w:widowControl/>
        <w:spacing w:line="360" w:lineRule="atLeast"/>
        <w:ind w:firstLineChars="200" w:firstLine="480"/>
        <w:jc w:val="left"/>
        <w:rPr>
          <w:rFonts w:ascii="Arial" w:hAnsi="Arial" w:cs="Arial"/>
          <w:color w:val="1F2329"/>
          <w:kern w:val="0"/>
          <w:sz w:val="24"/>
          <w:szCs w:val="24"/>
        </w:rPr>
      </w:pPr>
      <w:r w:rsidRPr="00AA6C1C">
        <w:rPr>
          <w:rFonts w:ascii="Arial" w:hAnsi="Arial" w:cs="Arial"/>
          <w:color w:val="1F2329"/>
          <w:kern w:val="0"/>
          <w:sz w:val="24"/>
          <w:szCs w:val="24"/>
        </w:rPr>
        <w:t>本次数学建模实验，围绕非线性方程迭代数值解法与层次分析法（</w:t>
      </w:r>
      <w:r w:rsidRPr="00AA6C1C">
        <w:rPr>
          <w:rFonts w:ascii="Arial" w:hAnsi="Arial" w:cs="Arial"/>
          <w:color w:val="1F2329"/>
          <w:kern w:val="0"/>
          <w:sz w:val="24"/>
          <w:szCs w:val="24"/>
        </w:rPr>
        <w:t>AHP</w:t>
      </w:r>
      <w:r w:rsidRPr="00AA6C1C">
        <w:rPr>
          <w:rFonts w:ascii="Arial" w:hAnsi="Arial" w:cs="Arial"/>
          <w:color w:val="1F2329"/>
          <w:kern w:val="0"/>
          <w:sz w:val="24"/>
          <w:szCs w:val="24"/>
        </w:rPr>
        <w:t>）完成了全流程理论验证与工程实践，深化了对数值分析与多准则决策建模核心理论的认知，实现了方法</w:t>
      </w:r>
      <w:proofErr w:type="gramStart"/>
      <w:r w:rsidRPr="00AA6C1C">
        <w:rPr>
          <w:rFonts w:ascii="Arial" w:hAnsi="Arial" w:cs="Arial"/>
          <w:color w:val="1F2329"/>
          <w:kern w:val="0"/>
          <w:sz w:val="24"/>
          <w:szCs w:val="24"/>
        </w:rPr>
        <w:t>学能力</w:t>
      </w:r>
      <w:proofErr w:type="gramEnd"/>
      <w:r w:rsidRPr="00AA6C1C">
        <w:rPr>
          <w:rFonts w:ascii="Arial" w:hAnsi="Arial" w:cs="Arial"/>
          <w:color w:val="1F2329"/>
          <w:kern w:val="0"/>
          <w:sz w:val="24"/>
          <w:szCs w:val="24"/>
        </w:rPr>
        <w:t>与工程实操能力的同步提升。</w:t>
      </w:r>
    </w:p>
    <w:p w14:paraId="7E842AAE" w14:textId="085CAA96" w:rsidR="00AA6C1C" w:rsidRPr="00AA6C1C" w:rsidRDefault="00AA6C1C" w:rsidP="00AA6C1C">
      <w:pPr>
        <w:widowControl/>
        <w:spacing w:line="360" w:lineRule="atLeast"/>
        <w:ind w:firstLineChars="200" w:firstLine="480"/>
        <w:jc w:val="left"/>
        <w:rPr>
          <w:rFonts w:ascii="Arial" w:hAnsi="Arial" w:cs="Arial"/>
          <w:color w:val="1F2329"/>
          <w:kern w:val="0"/>
          <w:sz w:val="24"/>
          <w:szCs w:val="24"/>
        </w:rPr>
      </w:pPr>
      <w:r w:rsidRPr="00AA6C1C">
        <w:rPr>
          <w:rFonts w:ascii="Arial" w:hAnsi="Arial" w:cs="Arial"/>
          <w:color w:val="1F2329"/>
          <w:kern w:val="0"/>
          <w:sz w:val="24"/>
          <w:szCs w:val="24"/>
        </w:rPr>
        <w:t>实验中，通过</w:t>
      </w:r>
      <w:r w:rsidRPr="00AA6C1C">
        <w:rPr>
          <w:rFonts w:ascii="Arial" w:hAnsi="Arial" w:cs="Arial"/>
          <w:color w:val="1F2329"/>
          <w:kern w:val="0"/>
          <w:sz w:val="24"/>
          <w:szCs w:val="24"/>
        </w:rPr>
        <w:t xml:space="preserve"> Newton </w:t>
      </w:r>
      <w:r w:rsidRPr="00AA6C1C">
        <w:rPr>
          <w:rFonts w:ascii="Arial" w:hAnsi="Arial" w:cs="Arial"/>
          <w:color w:val="1F2329"/>
          <w:kern w:val="0"/>
          <w:sz w:val="24"/>
          <w:szCs w:val="24"/>
        </w:rPr>
        <w:t>迭代求解、不动点迭代格式构造与收敛性分析、发散迭代的收敛性改造及</w:t>
      </w:r>
      <w:r w:rsidRPr="00AA6C1C">
        <w:rPr>
          <w:rFonts w:ascii="Arial" w:hAnsi="Arial" w:cs="Arial"/>
          <w:color w:val="1F2329"/>
          <w:kern w:val="0"/>
          <w:sz w:val="24"/>
          <w:szCs w:val="24"/>
        </w:rPr>
        <w:t xml:space="preserve"> Aitken Δ² </w:t>
      </w:r>
      <w:r w:rsidRPr="00AA6C1C">
        <w:rPr>
          <w:rFonts w:ascii="Arial" w:hAnsi="Arial" w:cs="Arial"/>
          <w:color w:val="1F2329"/>
          <w:kern w:val="0"/>
          <w:sz w:val="24"/>
          <w:szCs w:val="24"/>
        </w:rPr>
        <w:t>加速技术的落地实现，系统掌握了非线性方程数值解法的核心数理逻辑，厘清了迭代收敛性判定与收敛阶优化的关键机制，完成了带阻尼与回声效应的悬崖高度物理模型的非线性建模与高精度求解，建立了从实际问题中抽象数学模型并完成数值求解的标准化思维框架。</w:t>
      </w:r>
    </w:p>
    <w:p w14:paraId="2F66424F" w14:textId="54EFE465" w:rsidR="00AA6C1C" w:rsidRPr="00AA6C1C" w:rsidRDefault="00AA6C1C" w:rsidP="00AA6C1C">
      <w:pPr>
        <w:widowControl/>
        <w:spacing w:line="360" w:lineRule="atLeast"/>
        <w:ind w:firstLineChars="200" w:firstLine="480"/>
        <w:jc w:val="left"/>
        <w:rPr>
          <w:rFonts w:ascii="Arial" w:hAnsi="Arial" w:cs="Arial"/>
          <w:color w:val="1F2329"/>
          <w:kern w:val="0"/>
          <w:sz w:val="24"/>
          <w:szCs w:val="24"/>
        </w:rPr>
      </w:pPr>
      <w:r w:rsidRPr="00AA6C1C">
        <w:rPr>
          <w:rFonts w:ascii="Arial" w:hAnsi="Arial" w:cs="Arial"/>
          <w:color w:val="1F2329"/>
          <w:kern w:val="0"/>
          <w:sz w:val="24"/>
          <w:szCs w:val="24"/>
        </w:rPr>
        <w:t>通过随机一致性指标</w:t>
      </w:r>
      <w:r w:rsidRPr="00AA6C1C">
        <w:rPr>
          <w:rFonts w:ascii="Arial" w:hAnsi="Arial" w:cs="Arial"/>
          <w:color w:val="1F2329"/>
          <w:kern w:val="0"/>
          <w:sz w:val="24"/>
          <w:szCs w:val="24"/>
        </w:rPr>
        <w:t xml:space="preserve"> RI </w:t>
      </w:r>
      <w:r w:rsidRPr="00AA6C1C">
        <w:rPr>
          <w:rFonts w:ascii="Arial" w:hAnsi="Arial" w:cs="Arial"/>
          <w:color w:val="1F2329"/>
          <w:kern w:val="0"/>
          <w:sz w:val="24"/>
          <w:szCs w:val="24"/>
        </w:rPr>
        <w:t>的大样本统计计算与</w:t>
      </w:r>
      <w:r w:rsidRPr="00AA6C1C">
        <w:rPr>
          <w:rFonts w:ascii="Arial" w:hAnsi="Arial" w:cs="Arial"/>
          <w:color w:val="1F2329"/>
          <w:kern w:val="0"/>
          <w:sz w:val="24"/>
          <w:szCs w:val="24"/>
        </w:rPr>
        <w:t xml:space="preserve"> AHP </w:t>
      </w:r>
      <w:r w:rsidRPr="00AA6C1C">
        <w:rPr>
          <w:rFonts w:ascii="Arial" w:hAnsi="Arial" w:cs="Arial"/>
          <w:color w:val="1F2329"/>
          <w:kern w:val="0"/>
          <w:sz w:val="24"/>
          <w:szCs w:val="24"/>
        </w:rPr>
        <w:t>多准则决策建模实践，明确了</w:t>
      </w:r>
      <w:r w:rsidRPr="00AA6C1C">
        <w:rPr>
          <w:rFonts w:ascii="Arial" w:hAnsi="Arial" w:cs="Arial"/>
          <w:color w:val="1F2329"/>
          <w:kern w:val="0"/>
          <w:sz w:val="24"/>
          <w:szCs w:val="24"/>
        </w:rPr>
        <w:t xml:space="preserve"> AHP </w:t>
      </w:r>
      <w:r w:rsidRPr="00AA6C1C">
        <w:rPr>
          <w:rFonts w:ascii="Arial" w:hAnsi="Arial" w:cs="Arial"/>
          <w:color w:val="1F2329"/>
          <w:kern w:val="0"/>
          <w:sz w:val="24"/>
          <w:szCs w:val="24"/>
        </w:rPr>
        <w:t>方法的统计本质与实施规范，完整掌握</w:t>
      </w:r>
      <w:proofErr w:type="gramStart"/>
      <w:r w:rsidRPr="00AA6C1C">
        <w:rPr>
          <w:rFonts w:ascii="Arial" w:hAnsi="Arial" w:cs="Arial"/>
          <w:color w:val="1F2329"/>
          <w:kern w:val="0"/>
          <w:sz w:val="24"/>
          <w:szCs w:val="24"/>
        </w:rPr>
        <w:t>了递阶层次结构</w:t>
      </w:r>
      <w:proofErr w:type="gramEnd"/>
      <w:r w:rsidRPr="00AA6C1C">
        <w:rPr>
          <w:rFonts w:ascii="Arial" w:hAnsi="Arial" w:cs="Arial"/>
          <w:color w:val="1F2329"/>
          <w:kern w:val="0"/>
          <w:sz w:val="24"/>
          <w:szCs w:val="24"/>
        </w:rPr>
        <w:t>构建、</w:t>
      </w:r>
      <w:r w:rsidRPr="00AA6C1C">
        <w:rPr>
          <w:rFonts w:ascii="Arial" w:hAnsi="Arial" w:cs="Arial"/>
          <w:color w:val="1F2329"/>
          <w:kern w:val="0"/>
          <w:sz w:val="24"/>
          <w:szCs w:val="24"/>
        </w:rPr>
        <w:t xml:space="preserve">1-9 </w:t>
      </w:r>
      <w:r w:rsidRPr="00AA6C1C">
        <w:rPr>
          <w:rFonts w:ascii="Arial" w:hAnsi="Arial" w:cs="Arial"/>
          <w:color w:val="1F2329"/>
          <w:kern w:val="0"/>
          <w:sz w:val="24"/>
          <w:szCs w:val="24"/>
        </w:rPr>
        <w:t>标度判断矩阵构造、一致性检验、特征值法权重求解与方案总排序的全流程方法，实现了定性决策问题的定量化、规范化分析。</w:t>
      </w:r>
    </w:p>
    <w:p w14:paraId="010A9629" w14:textId="77777777" w:rsidR="00AA6C1C" w:rsidRPr="00AA6C1C" w:rsidRDefault="00AA6C1C" w:rsidP="00AA6C1C">
      <w:pPr>
        <w:widowControl/>
        <w:spacing w:line="360" w:lineRule="atLeast"/>
        <w:ind w:firstLineChars="200" w:firstLine="480"/>
        <w:jc w:val="left"/>
        <w:rPr>
          <w:rFonts w:ascii="Arial" w:hAnsi="Arial" w:cs="Arial"/>
          <w:color w:val="1F2329"/>
          <w:kern w:val="0"/>
          <w:sz w:val="24"/>
          <w:szCs w:val="24"/>
        </w:rPr>
      </w:pPr>
      <w:r w:rsidRPr="00AA6C1C">
        <w:rPr>
          <w:rFonts w:ascii="Arial" w:hAnsi="Arial" w:cs="Arial"/>
          <w:color w:val="1F2329"/>
          <w:kern w:val="0"/>
          <w:sz w:val="24"/>
          <w:szCs w:val="24"/>
        </w:rPr>
        <w:t>本次实验同步强化了</w:t>
      </w:r>
      <w:r w:rsidRPr="00AA6C1C">
        <w:rPr>
          <w:rFonts w:ascii="Arial" w:hAnsi="Arial" w:cs="Arial"/>
          <w:color w:val="1F2329"/>
          <w:kern w:val="0"/>
          <w:sz w:val="24"/>
          <w:szCs w:val="24"/>
        </w:rPr>
        <w:t xml:space="preserve"> MATLAB </w:t>
      </w:r>
      <w:r w:rsidRPr="00AA6C1C">
        <w:rPr>
          <w:rFonts w:ascii="Arial" w:hAnsi="Arial" w:cs="Arial"/>
          <w:color w:val="1F2329"/>
          <w:kern w:val="0"/>
          <w:sz w:val="24"/>
          <w:szCs w:val="24"/>
        </w:rPr>
        <w:t>数值计算与模块化编程能力，培养了严谨的数值分析思维与数学建模科学规范，为后续相关理论应用、学科竞赛及专业领域复杂问题的求解，奠定了坚实的理论与实践基础。</w:t>
      </w:r>
    </w:p>
    <w:p w14:paraId="25F50569" w14:textId="77777777" w:rsidR="00BC6654" w:rsidRPr="00AA6C1C" w:rsidRDefault="00BC6654" w:rsidP="00AA6C1C">
      <w:pPr>
        <w:rPr>
          <w:b/>
          <w:color w:val="000000"/>
          <w:sz w:val="24"/>
          <w:szCs w:val="24"/>
        </w:rPr>
      </w:pPr>
    </w:p>
    <w:p w14:paraId="43DD57B3" w14:textId="77777777" w:rsidR="00BC6654" w:rsidRDefault="00BC6654">
      <w:pPr>
        <w:pStyle w:val="a9"/>
        <w:ind w:left="420" w:firstLineChars="0" w:firstLine="0"/>
        <w:rPr>
          <w:b/>
          <w:color w:val="000000"/>
          <w:sz w:val="24"/>
          <w:szCs w:val="24"/>
        </w:rPr>
      </w:pPr>
    </w:p>
    <w:sectPr w:rsidR="00BC66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CCC6" w14:textId="77777777" w:rsidR="00E839C5" w:rsidRDefault="00E839C5" w:rsidP="00EC65F7">
      <w:r>
        <w:separator/>
      </w:r>
    </w:p>
  </w:endnote>
  <w:endnote w:type="continuationSeparator" w:id="0">
    <w:p w14:paraId="433B483A" w14:textId="77777777" w:rsidR="00E839C5" w:rsidRDefault="00E839C5" w:rsidP="00EC6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书宋简体">
    <w:altName w:val="宋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CA21" w14:textId="77777777" w:rsidR="00E839C5" w:rsidRDefault="00E839C5" w:rsidP="00EC65F7">
      <w:r>
        <w:separator/>
      </w:r>
    </w:p>
  </w:footnote>
  <w:footnote w:type="continuationSeparator" w:id="0">
    <w:p w14:paraId="5365312B" w14:textId="77777777" w:rsidR="00E839C5" w:rsidRDefault="00E839C5" w:rsidP="00EC6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1F9CBE"/>
    <w:multiLevelType w:val="singleLevel"/>
    <w:tmpl w:val="24320A20"/>
    <w:lvl w:ilvl="0">
      <w:start w:val="5"/>
      <w:numFmt w:val="chineseCounting"/>
      <w:suff w:val="nothing"/>
      <w:lvlText w:val="%1、"/>
      <w:lvlJc w:val="left"/>
      <w:rPr>
        <w:rFonts w:hint="eastAsia"/>
        <w:lang w:val="en-US"/>
      </w:rPr>
    </w:lvl>
  </w:abstractNum>
  <w:abstractNum w:abstractNumId="1" w15:restartNumberingAfterBreak="0">
    <w:nsid w:val="033E0BBB"/>
    <w:multiLevelType w:val="multilevel"/>
    <w:tmpl w:val="59BAB1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F47693"/>
    <w:multiLevelType w:val="multilevel"/>
    <w:tmpl w:val="7ED8C5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DB624E"/>
    <w:multiLevelType w:val="multilevel"/>
    <w:tmpl w:val="19D4524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7C627E"/>
    <w:multiLevelType w:val="multilevel"/>
    <w:tmpl w:val="6EA074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CE6591"/>
    <w:multiLevelType w:val="multilevel"/>
    <w:tmpl w:val="5370568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286E08"/>
    <w:multiLevelType w:val="multilevel"/>
    <w:tmpl w:val="EFE4AF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8B49AE"/>
    <w:multiLevelType w:val="multilevel"/>
    <w:tmpl w:val="C50A933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A47101"/>
    <w:multiLevelType w:val="multilevel"/>
    <w:tmpl w:val="1394806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9C55661"/>
    <w:multiLevelType w:val="multilevel"/>
    <w:tmpl w:val="07F0C5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481CDA"/>
    <w:multiLevelType w:val="multilevel"/>
    <w:tmpl w:val="2F0AF7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086724E"/>
    <w:multiLevelType w:val="multilevel"/>
    <w:tmpl w:val="F0C2FB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B23C9E"/>
    <w:multiLevelType w:val="multilevel"/>
    <w:tmpl w:val="9618A0C0"/>
    <w:lvl w:ilvl="0">
      <w:start w:val="5"/>
      <w:numFmt w:val="decimal"/>
      <w:lvlText w:val="%1"/>
      <w:lvlJc w:val="left"/>
      <w:pPr>
        <w:ind w:left="630" w:hanging="630"/>
      </w:pPr>
      <w:rPr>
        <w:rFonts w:cs="Arial" w:hint="default"/>
        <w:b/>
      </w:rPr>
    </w:lvl>
    <w:lvl w:ilvl="1">
      <w:start w:val="2"/>
      <w:numFmt w:val="decimal"/>
      <w:lvlText w:val="%1.%2"/>
      <w:lvlJc w:val="left"/>
      <w:pPr>
        <w:ind w:left="630" w:hanging="630"/>
      </w:pPr>
      <w:rPr>
        <w:rFonts w:cs="Arial" w:hint="default"/>
        <w:b/>
      </w:rPr>
    </w:lvl>
    <w:lvl w:ilvl="2">
      <w:start w:val="4"/>
      <w:numFmt w:val="decimal"/>
      <w:lvlText w:val="%1.%2.%3"/>
      <w:lvlJc w:val="left"/>
      <w:pPr>
        <w:ind w:left="720" w:hanging="720"/>
      </w:pPr>
      <w:rPr>
        <w:rFonts w:cs="Arial" w:hint="default"/>
        <w:b/>
      </w:rPr>
    </w:lvl>
    <w:lvl w:ilvl="3">
      <w:start w:val="1"/>
      <w:numFmt w:val="decimal"/>
      <w:lvlText w:val="%1.%2.%3.%4"/>
      <w:lvlJc w:val="left"/>
      <w:pPr>
        <w:ind w:left="1080" w:hanging="108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800" w:hanging="180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2160" w:hanging="2160"/>
      </w:pPr>
      <w:rPr>
        <w:rFonts w:cs="Arial" w:hint="default"/>
        <w:b/>
      </w:rPr>
    </w:lvl>
  </w:abstractNum>
  <w:abstractNum w:abstractNumId="13" w15:restartNumberingAfterBreak="0">
    <w:nsid w:val="284E0447"/>
    <w:multiLevelType w:val="multilevel"/>
    <w:tmpl w:val="94F28A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DC422A"/>
    <w:multiLevelType w:val="multilevel"/>
    <w:tmpl w:val="089E01C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CF6772"/>
    <w:multiLevelType w:val="multilevel"/>
    <w:tmpl w:val="A45A8B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AB74313"/>
    <w:multiLevelType w:val="multilevel"/>
    <w:tmpl w:val="093800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FF8450A"/>
    <w:multiLevelType w:val="multilevel"/>
    <w:tmpl w:val="B778252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1F78F4"/>
    <w:multiLevelType w:val="multilevel"/>
    <w:tmpl w:val="0652C9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871033"/>
    <w:multiLevelType w:val="multilevel"/>
    <w:tmpl w:val="4DA639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732E0D"/>
    <w:multiLevelType w:val="multilevel"/>
    <w:tmpl w:val="BE80AA0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57C7096"/>
    <w:multiLevelType w:val="multilevel"/>
    <w:tmpl w:val="029460F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A5393D"/>
    <w:multiLevelType w:val="multilevel"/>
    <w:tmpl w:val="3AC869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A7052A"/>
    <w:multiLevelType w:val="multilevel"/>
    <w:tmpl w:val="71BCBC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61105AF"/>
    <w:multiLevelType w:val="multilevel"/>
    <w:tmpl w:val="835A746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9D455D1"/>
    <w:multiLevelType w:val="multilevel"/>
    <w:tmpl w:val="DAF2F4F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C79675C"/>
    <w:multiLevelType w:val="multilevel"/>
    <w:tmpl w:val="27D0CB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CAB4365"/>
    <w:multiLevelType w:val="multilevel"/>
    <w:tmpl w:val="9BC41B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097C11"/>
    <w:multiLevelType w:val="multilevel"/>
    <w:tmpl w:val="BD10A7A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5B64745"/>
    <w:multiLevelType w:val="multilevel"/>
    <w:tmpl w:val="CF98A4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87F22C5"/>
    <w:multiLevelType w:val="multilevel"/>
    <w:tmpl w:val="0EAE97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8A665FB"/>
    <w:multiLevelType w:val="multilevel"/>
    <w:tmpl w:val="3628F12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B6425C9"/>
    <w:multiLevelType w:val="multilevel"/>
    <w:tmpl w:val="B6008FC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B6E36BF"/>
    <w:multiLevelType w:val="multilevel"/>
    <w:tmpl w:val="D3B68D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61447C"/>
    <w:multiLevelType w:val="multilevel"/>
    <w:tmpl w:val="3C7CF0E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04F6553"/>
    <w:multiLevelType w:val="multilevel"/>
    <w:tmpl w:val="704F6553"/>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3845438"/>
    <w:multiLevelType w:val="multilevel"/>
    <w:tmpl w:val="76DC46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5856AB"/>
    <w:multiLevelType w:val="multilevel"/>
    <w:tmpl w:val="3D741CB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205F08"/>
    <w:multiLevelType w:val="multilevel"/>
    <w:tmpl w:val="F52C4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4909095">
    <w:abstractNumId w:val="35"/>
  </w:num>
  <w:num w:numId="2" w16cid:durableId="1975018141">
    <w:abstractNumId w:val="0"/>
  </w:num>
  <w:num w:numId="3" w16cid:durableId="1693413197">
    <w:abstractNumId w:val="22"/>
  </w:num>
  <w:num w:numId="4" w16cid:durableId="2133865104">
    <w:abstractNumId w:val="38"/>
  </w:num>
  <w:num w:numId="5" w16cid:durableId="974216276">
    <w:abstractNumId w:val="30"/>
  </w:num>
  <w:num w:numId="6" w16cid:durableId="1658998261">
    <w:abstractNumId w:val="20"/>
  </w:num>
  <w:num w:numId="7" w16cid:durableId="521817775">
    <w:abstractNumId w:val="5"/>
  </w:num>
  <w:num w:numId="8" w16cid:durableId="1069379475">
    <w:abstractNumId w:val="28"/>
  </w:num>
  <w:num w:numId="9" w16cid:durableId="55444636">
    <w:abstractNumId w:val="33"/>
  </w:num>
  <w:num w:numId="10" w16cid:durableId="824052146">
    <w:abstractNumId w:val="16"/>
  </w:num>
  <w:num w:numId="11" w16cid:durableId="1980070484">
    <w:abstractNumId w:val="3"/>
  </w:num>
  <w:num w:numId="12" w16cid:durableId="1921864417">
    <w:abstractNumId w:val="21"/>
  </w:num>
  <w:num w:numId="13" w16cid:durableId="1100565706">
    <w:abstractNumId w:val="36"/>
  </w:num>
  <w:num w:numId="14" w16cid:durableId="1785466234">
    <w:abstractNumId w:val="29"/>
  </w:num>
  <w:num w:numId="15" w16cid:durableId="1710182132">
    <w:abstractNumId w:val="17"/>
  </w:num>
  <w:num w:numId="16" w16cid:durableId="937131934">
    <w:abstractNumId w:val="24"/>
  </w:num>
  <w:num w:numId="17" w16cid:durableId="120609696">
    <w:abstractNumId w:val="4"/>
  </w:num>
  <w:num w:numId="18" w16cid:durableId="237252498">
    <w:abstractNumId w:val="19"/>
  </w:num>
  <w:num w:numId="19" w16cid:durableId="812984364">
    <w:abstractNumId w:val="26"/>
  </w:num>
  <w:num w:numId="20" w16cid:durableId="167863978">
    <w:abstractNumId w:val="1"/>
  </w:num>
  <w:num w:numId="21" w16cid:durableId="822892927">
    <w:abstractNumId w:val="10"/>
  </w:num>
  <w:num w:numId="22" w16cid:durableId="1591160635">
    <w:abstractNumId w:val="13"/>
  </w:num>
  <w:num w:numId="23" w16cid:durableId="663825009">
    <w:abstractNumId w:val="23"/>
  </w:num>
  <w:num w:numId="24" w16cid:durableId="2000378005">
    <w:abstractNumId w:val="6"/>
  </w:num>
  <w:num w:numId="25" w16cid:durableId="2019110471">
    <w:abstractNumId w:val="2"/>
  </w:num>
  <w:num w:numId="26" w16cid:durableId="509682675">
    <w:abstractNumId w:val="9"/>
  </w:num>
  <w:num w:numId="27" w16cid:durableId="1528714580">
    <w:abstractNumId w:val="14"/>
  </w:num>
  <w:num w:numId="28" w16cid:durableId="935402670">
    <w:abstractNumId w:val="31"/>
  </w:num>
  <w:num w:numId="29" w16cid:durableId="128783888">
    <w:abstractNumId w:val="8"/>
  </w:num>
  <w:num w:numId="30" w16cid:durableId="1706326802">
    <w:abstractNumId w:val="32"/>
  </w:num>
  <w:num w:numId="31" w16cid:durableId="1803039849">
    <w:abstractNumId w:val="7"/>
  </w:num>
  <w:num w:numId="32" w16cid:durableId="974067783">
    <w:abstractNumId w:val="15"/>
  </w:num>
  <w:num w:numId="33" w16cid:durableId="726345385">
    <w:abstractNumId w:val="18"/>
  </w:num>
  <w:num w:numId="34" w16cid:durableId="27683740">
    <w:abstractNumId w:val="11"/>
  </w:num>
  <w:num w:numId="35" w16cid:durableId="640619106">
    <w:abstractNumId w:val="34"/>
  </w:num>
  <w:num w:numId="36" w16cid:durableId="500661112">
    <w:abstractNumId w:val="25"/>
  </w:num>
  <w:num w:numId="37" w16cid:durableId="1984192778">
    <w:abstractNumId w:val="27"/>
  </w:num>
  <w:num w:numId="38" w16cid:durableId="2054964381">
    <w:abstractNumId w:val="37"/>
  </w:num>
  <w:num w:numId="39" w16cid:durableId="708724743">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DB"/>
    <w:rsid w:val="00000975"/>
    <w:rsid w:val="000034BF"/>
    <w:rsid w:val="00085ECC"/>
    <w:rsid w:val="000A0FFC"/>
    <w:rsid w:val="000B5173"/>
    <w:rsid w:val="000D76BD"/>
    <w:rsid w:val="000E0293"/>
    <w:rsid w:val="000E2A06"/>
    <w:rsid w:val="000E5680"/>
    <w:rsid w:val="000E7612"/>
    <w:rsid w:val="00115ED5"/>
    <w:rsid w:val="00123EC0"/>
    <w:rsid w:val="001370D9"/>
    <w:rsid w:val="0015294F"/>
    <w:rsid w:val="001C00F3"/>
    <w:rsid w:val="001C3909"/>
    <w:rsid w:val="001C51A4"/>
    <w:rsid w:val="001D016E"/>
    <w:rsid w:val="001F4A76"/>
    <w:rsid w:val="0021094D"/>
    <w:rsid w:val="00224A61"/>
    <w:rsid w:val="00226393"/>
    <w:rsid w:val="0023301C"/>
    <w:rsid w:val="00275751"/>
    <w:rsid w:val="002D325D"/>
    <w:rsid w:val="00325A63"/>
    <w:rsid w:val="003314DF"/>
    <w:rsid w:val="00367F3E"/>
    <w:rsid w:val="00375756"/>
    <w:rsid w:val="003D7439"/>
    <w:rsid w:val="003E6486"/>
    <w:rsid w:val="0040113F"/>
    <w:rsid w:val="00423243"/>
    <w:rsid w:val="0044008C"/>
    <w:rsid w:val="004533D7"/>
    <w:rsid w:val="004619AC"/>
    <w:rsid w:val="004772AD"/>
    <w:rsid w:val="004A2E78"/>
    <w:rsid w:val="004F12B6"/>
    <w:rsid w:val="004F42C8"/>
    <w:rsid w:val="00501DAD"/>
    <w:rsid w:val="00502E12"/>
    <w:rsid w:val="00511274"/>
    <w:rsid w:val="005578EF"/>
    <w:rsid w:val="005B23F1"/>
    <w:rsid w:val="005B243B"/>
    <w:rsid w:val="005B4916"/>
    <w:rsid w:val="005C1822"/>
    <w:rsid w:val="005D4636"/>
    <w:rsid w:val="005E5A1E"/>
    <w:rsid w:val="005F5CB6"/>
    <w:rsid w:val="005F65BF"/>
    <w:rsid w:val="00651BF0"/>
    <w:rsid w:val="00663E69"/>
    <w:rsid w:val="00690476"/>
    <w:rsid w:val="006B1E25"/>
    <w:rsid w:val="006F1247"/>
    <w:rsid w:val="006F1B5A"/>
    <w:rsid w:val="006F2388"/>
    <w:rsid w:val="00721A4E"/>
    <w:rsid w:val="007329EE"/>
    <w:rsid w:val="00760CC9"/>
    <w:rsid w:val="00775452"/>
    <w:rsid w:val="007A5908"/>
    <w:rsid w:val="007B5BFB"/>
    <w:rsid w:val="007E4644"/>
    <w:rsid w:val="00804E93"/>
    <w:rsid w:val="00805869"/>
    <w:rsid w:val="008112E8"/>
    <w:rsid w:val="008204B8"/>
    <w:rsid w:val="008C57AA"/>
    <w:rsid w:val="008E1292"/>
    <w:rsid w:val="00901263"/>
    <w:rsid w:val="009352EC"/>
    <w:rsid w:val="009528C0"/>
    <w:rsid w:val="00967C62"/>
    <w:rsid w:val="009F5821"/>
    <w:rsid w:val="00AA4B71"/>
    <w:rsid w:val="00AA61DB"/>
    <w:rsid w:val="00AA6C1C"/>
    <w:rsid w:val="00AD524A"/>
    <w:rsid w:val="00AF422E"/>
    <w:rsid w:val="00B31CF7"/>
    <w:rsid w:val="00B3244C"/>
    <w:rsid w:val="00B9111D"/>
    <w:rsid w:val="00B93172"/>
    <w:rsid w:val="00B9437E"/>
    <w:rsid w:val="00BA020B"/>
    <w:rsid w:val="00BC6654"/>
    <w:rsid w:val="00BD5CD5"/>
    <w:rsid w:val="00BF0B0D"/>
    <w:rsid w:val="00BF303B"/>
    <w:rsid w:val="00C10795"/>
    <w:rsid w:val="00C26FBF"/>
    <w:rsid w:val="00C36948"/>
    <w:rsid w:val="00C45A18"/>
    <w:rsid w:val="00C570DA"/>
    <w:rsid w:val="00C84630"/>
    <w:rsid w:val="00C9528A"/>
    <w:rsid w:val="00CD4D13"/>
    <w:rsid w:val="00D33A82"/>
    <w:rsid w:val="00D5531D"/>
    <w:rsid w:val="00D56041"/>
    <w:rsid w:val="00D90D4D"/>
    <w:rsid w:val="00DB5354"/>
    <w:rsid w:val="00DD5464"/>
    <w:rsid w:val="00DE249B"/>
    <w:rsid w:val="00E275D7"/>
    <w:rsid w:val="00E40FB3"/>
    <w:rsid w:val="00E51FBE"/>
    <w:rsid w:val="00E53EE7"/>
    <w:rsid w:val="00E57EC5"/>
    <w:rsid w:val="00E7515C"/>
    <w:rsid w:val="00E839C5"/>
    <w:rsid w:val="00EB196F"/>
    <w:rsid w:val="00EB1F04"/>
    <w:rsid w:val="00EB3E1A"/>
    <w:rsid w:val="00EC65F7"/>
    <w:rsid w:val="00F27EB0"/>
    <w:rsid w:val="00F340B4"/>
    <w:rsid w:val="00F75700"/>
    <w:rsid w:val="00F81978"/>
    <w:rsid w:val="040C12FA"/>
    <w:rsid w:val="0F4216BA"/>
    <w:rsid w:val="30AF611C"/>
    <w:rsid w:val="406C1741"/>
    <w:rsid w:val="54356175"/>
    <w:rsid w:val="660B49A4"/>
    <w:rsid w:val="7D396DCD"/>
    <w:rsid w:val="7FAF1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D47A7"/>
  <w15:chartTrackingRefBased/>
  <w15:docId w15:val="{E23CBC7A-686D-4094-8FFF-5F53E443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rFonts w:ascii="Calibri" w:hAnsi="Calibri"/>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rFonts w:ascii="Calibri" w:hAnsi="Calibri"/>
      <w:kern w:val="2"/>
      <w:sz w:val="18"/>
      <w:szCs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styleId="aa">
    <w:name w:val="Placeholder Text"/>
    <w:basedOn w:val="a0"/>
    <w:uiPriority w:val="99"/>
    <w:unhideWhenUsed/>
    <w:rsid w:val="00D33A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1868</Words>
  <Characters>10654</Characters>
  <Application>Microsoft Office Word</Application>
  <DocSecurity>0</DocSecurity>
  <Lines>88</Lines>
  <Paragraphs>24</Paragraphs>
  <ScaleCrop>false</ScaleCrop>
  <Company>seu</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liukai</dc:creator>
  <cp:keywords/>
  <dc:description/>
  <cp:lastModifiedBy>Ncx20051216@outlook.com</cp:lastModifiedBy>
  <cp:revision>14</cp:revision>
  <dcterms:created xsi:type="dcterms:W3CDTF">2026-03-15T11:53:00Z</dcterms:created>
  <dcterms:modified xsi:type="dcterms:W3CDTF">2026-05-06T07:14:00Z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EB14166BD181412E89B5A181A41687A8</vt:lpwstr>
  </property>
</Properties>
</file>