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0D7A" w14:textId="65D23F06" w:rsidR="0009756C" w:rsidRDefault="00F24B42">
      <w:r>
        <w:t>Nick Iudiciani</w:t>
      </w:r>
    </w:p>
    <w:p w14:paraId="4DC8A4F7" w14:textId="2529F101" w:rsidR="00F24B42" w:rsidRDefault="00F24B42">
      <w:r>
        <w:t>MIST4060 – Data Mining for Business Intel</w:t>
      </w:r>
    </w:p>
    <w:p w14:paraId="40800CAE" w14:textId="2C10A0CC" w:rsidR="00F24B42" w:rsidRDefault="00F24B42">
      <w:r>
        <w:t>Prof. Amit Deokar</w:t>
      </w:r>
    </w:p>
    <w:p w14:paraId="4E55D055" w14:textId="12081CAE" w:rsidR="00F24B42" w:rsidRDefault="00F24B42">
      <w:r>
        <w:t>Homework Assignment 3</w:t>
      </w:r>
    </w:p>
    <w:p w14:paraId="1275ECFB" w14:textId="689E9B04" w:rsidR="00F24B42" w:rsidRDefault="00F24B42" w:rsidP="00F24B42"/>
    <w:p w14:paraId="3715EEFA" w14:textId="6809AF51" w:rsidR="00D769D8" w:rsidRDefault="00F24B42" w:rsidP="00F24B42">
      <w:r>
        <w:t>1</w:t>
      </w:r>
      <w:r w:rsidR="004A571D">
        <w:t>a) Random Forest Performance Vectors</w:t>
      </w:r>
      <w:r w:rsidR="00D769D8">
        <w:tab/>
      </w:r>
      <w:r w:rsidR="00D769D8">
        <w:tab/>
      </w:r>
      <w:r w:rsidR="00D769D8">
        <w:tab/>
        <w:t>1</w:t>
      </w:r>
      <w:proofErr w:type="gramStart"/>
      <w:r w:rsidR="00D769D8">
        <w:t>b)Boosting</w:t>
      </w:r>
      <w:proofErr w:type="gramEnd"/>
      <w:r w:rsidR="00D769D8">
        <w:t xml:space="preserve"> Performance Vectors</w:t>
      </w:r>
    </w:p>
    <w:p w14:paraId="7095D65F" w14:textId="569795CF" w:rsidR="004A571D" w:rsidRDefault="00D769D8" w:rsidP="00F24B42">
      <w:r>
        <w:rPr>
          <w:noProof/>
        </w:rPr>
        <w:drawing>
          <wp:anchor distT="0" distB="0" distL="114300" distR="114300" simplePos="0" relativeHeight="251658240" behindDoc="0" locked="0" layoutInCell="1" allowOverlap="1" wp14:anchorId="7F966AB3" wp14:editId="311C70B0">
            <wp:simplePos x="0" y="0"/>
            <wp:positionH relativeFrom="column">
              <wp:posOffset>3324225</wp:posOffset>
            </wp:positionH>
            <wp:positionV relativeFrom="paragraph">
              <wp:posOffset>19050</wp:posOffset>
            </wp:positionV>
            <wp:extent cx="2533650" cy="484208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4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652EDAF" wp14:editId="61B25608">
            <wp:extent cx="2609850" cy="4860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326" cy="48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133B" w14:textId="691FAC2B" w:rsidR="00D769D8" w:rsidRDefault="00D769D8" w:rsidP="00F24B42"/>
    <w:p w14:paraId="4BEE81E1" w14:textId="77777777" w:rsidR="00D769D8" w:rsidRDefault="00D769D8" w:rsidP="00F24B42"/>
    <w:p w14:paraId="56985AFF" w14:textId="77777777" w:rsidR="00D769D8" w:rsidRDefault="00D769D8" w:rsidP="00F24B42"/>
    <w:p w14:paraId="329A8BC6" w14:textId="77777777" w:rsidR="00D769D8" w:rsidRDefault="00D769D8" w:rsidP="00F24B42"/>
    <w:p w14:paraId="4FE6C70B" w14:textId="77777777" w:rsidR="00D769D8" w:rsidRDefault="00D769D8" w:rsidP="00F24B42"/>
    <w:p w14:paraId="3A598544" w14:textId="1444BF39" w:rsidR="00D769D8" w:rsidRDefault="00D769D8" w:rsidP="00F24B42">
      <w:r>
        <w:lastRenderedPageBreak/>
        <w:t>1c) Bagging Performance Vectors</w:t>
      </w:r>
      <w:r>
        <w:tab/>
      </w:r>
      <w:r>
        <w:tab/>
      </w:r>
      <w:r>
        <w:tab/>
        <w:t>1d) Voting Performance Vectors</w:t>
      </w:r>
    </w:p>
    <w:p w14:paraId="76E56DBC" w14:textId="555CB024" w:rsidR="00F24B42" w:rsidRDefault="00F24B42" w:rsidP="00F24B42"/>
    <w:p w14:paraId="7F8E7851" w14:textId="468CCCB8" w:rsidR="00D769D8" w:rsidRDefault="00D769D8" w:rsidP="00D769D8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CC4ABF" wp14:editId="6CE55A9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50770" cy="44672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8BEC0D2" wp14:editId="148F17E5">
            <wp:extent cx="2362200" cy="462373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486" cy="46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919B" w14:textId="07B0355F" w:rsidR="00D769D8" w:rsidRDefault="00B56AF2" w:rsidP="00D3463E">
      <w:pPr>
        <w:spacing w:after="0" w:line="480" w:lineRule="auto"/>
      </w:pPr>
      <w:r>
        <w:t>2a) Accuracy – Random Forest, Boosting, Bagging, Voting</w:t>
      </w:r>
    </w:p>
    <w:p w14:paraId="6B8889E0" w14:textId="6BDA723A" w:rsidR="00B56AF2" w:rsidRDefault="00B56AF2" w:rsidP="00D3463E">
      <w:pPr>
        <w:spacing w:after="0" w:line="480" w:lineRule="auto"/>
      </w:pPr>
      <w:r>
        <w:t>2b) F measure – Random Forest, Boosting, Bagging, Voting</w:t>
      </w:r>
    </w:p>
    <w:p w14:paraId="002AE196" w14:textId="43A62E23" w:rsidR="00B56AF2" w:rsidRDefault="00B56AF2" w:rsidP="00D3463E">
      <w:pPr>
        <w:spacing w:after="0" w:line="480" w:lineRule="auto"/>
      </w:pPr>
      <w:r>
        <w:t xml:space="preserve">2c) Precision – </w:t>
      </w:r>
      <w:r w:rsidR="00E02539">
        <w:t>Bagging, Boosting, Random Forest, Voting</w:t>
      </w:r>
    </w:p>
    <w:p w14:paraId="1191090D" w14:textId="0BAF804D" w:rsidR="00B56AF2" w:rsidRDefault="00B56AF2" w:rsidP="00D3463E">
      <w:pPr>
        <w:spacing w:after="0" w:line="480" w:lineRule="auto"/>
      </w:pPr>
      <w:r>
        <w:t>2d) Recall/sensitivity – Random Forest, Boosting, Bagging, Voting</w:t>
      </w:r>
    </w:p>
    <w:p w14:paraId="23EDC574" w14:textId="5944C869" w:rsidR="00B56AF2" w:rsidRDefault="00B56AF2" w:rsidP="00D3463E">
      <w:pPr>
        <w:spacing w:after="0" w:line="480" w:lineRule="auto"/>
      </w:pPr>
      <w:r>
        <w:t xml:space="preserve">2e) AUC – </w:t>
      </w:r>
      <w:r w:rsidR="00E02539">
        <w:t>Random Forest, Boosting, Bagging, Voting</w:t>
      </w:r>
    </w:p>
    <w:p w14:paraId="3EC939DD" w14:textId="0663B691" w:rsidR="00E02539" w:rsidRDefault="00E02539" w:rsidP="00D3463E">
      <w:pPr>
        <w:spacing w:after="0" w:line="480" w:lineRule="auto"/>
      </w:pPr>
      <w:r>
        <w:t>3)</w:t>
      </w:r>
      <w:r w:rsidR="007E624C">
        <w:t xml:space="preserve"> For accuracy, f measure, recall or sensitivity, and AUC, the models show the same values, therefore any model would be suitable when focusing on those metrics. Precision however, is highest when using the baggi</w:t>
      </w:r>
      <w:bookmarkStart w:id="0" w:name="_GoBack"/>
      <w:bookmarkEnd w:id="0"/>
      <w:r w:rsidR="007E624C">
        <w:t>ng model as opposed to the others. This means that bagging shows the highest rate of true positive predictions over all positive predictions for this data set.</w:t>
      </w:r>
    </w:p>
    <w:p w14:paraId="3A5F9CB6" w14:textId="0627617A" w:rsidR="007E624C" w:rsidRDefault="007E624C" w:rsidP="00D3463E">
      <w:pPr>
        <w:spacing w:after="0" w:line="480" w:lineRule="auto"/>
      </w:pPr>
      <w:r>
        <w:t xml:space="preserve">4) For this </w:t>
      </w:r>
      <w:proofErr w:type="gramStart"/>
      <w:r>
        <w:t>particular data</w:t>
      </w:r>
      <w:proofErr w:type="gramEnd"/>
      <w:r>
        <w:t xml:space="preserve"> set, the given metrics show that accuracy, precision, AUC, and specificity should be used (all above 75%). The ones that should not be used would be recall, f measure, and sensitivity (the three lowest metrics, below 60%). Lift should also be used as a performance metric because </w:t>
      </w:r>
      <w:r w:rsidR="00C14515">
        <w:t xml:space="preserve">a lift of 237% shows that the probability of choosing a positive example from all positive predictions is almost 2.5 times the probability of choosing such an example from </w:t>
      </w:r>
      <w:proofErr w:type="gramStart"/>
      <w:r w:rsidR="00C14515">
        <w:t>all of</w:t>
      </w:r>
      <w:proofErr w:type="gramEnd"/>
      <w:r w:rsidR="00C14515">
        <w:t xml:space="preserve"> the examples.</w:t>
      </w:r>
    </w:p>
    <w:sectPr w:rsidR="007E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A0EA9"/>
    <w:multiLevelType w:val="hybridMultilevel"/>
    <w:tmpl w:val="D5FEF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42"/>
    <w:rsid w:val="0009756C"/>
    <w:rsid w:val="004A571D"/>
    <w:rsid w:val="007E624C"/>
    <w:rsid w:val="00B56AF2"/>
    <w:rsid w:val="00C14515"/>
    <w:rsid w:val="00D3463E"/>
    <w:rsid w:val="00D769D8"/>
    <w:rsid w:val="00E02539"/>
    <w:rsid w:val="00F2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FDCE"/>
  <w15:chartTrackingRefBased/>
  <w15:docId w15:val="{955C7F49-41C0-4E08-BF62-995E476C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Iudiciani, Nicholas A</dc:creator>
  <cp:keywords/>
  <dc:description/>
  <cp:lastModifiedBy>Iudiciani, Nicholas A</cp:lastModifiedBy>
  <cp:revision>1</cp:revision>
  <dcterms:created xsi:type="dcterms:W3CDTF">2018-11-04T23:41:00Z</dcterms:created>
  <dcterms:modified xsi:type="dcterms:W3CDTF">2018-11-05T03:47:00Z</dcterms:modified>
</cp:coreProperties>
</file>