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89E1A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b站教程：</w:t>
      </w:r>
      <w:bookmarkStart w:id="0" w:name="_GoBack"/>
      <w:bookmarkEnd w:id="0"/>
      <w:r>
        <w:rPr>
          <w:rFonts w:hint="eastAsia"/>
          <w:lang w:val="en-US" w:eastAsia="zh-CN"/>
        </w:rPr>
        <w:t>https://www.bilibili.com/video/BV1pp4y1B7fX/?spm_id_from=333.337.search-card.all.click&amp;vd_source=f73511a2017ba550216b2788b0c6f6d3</w:t>
      </w:r>
    </w:p>
    <w:p w14:paraId="286E1B04">
      <w:r>
        <w:drawing>
          <wp:inline distT="0" distB="0" distL="114300" distR="114300">
            <wp:extent cx="5271135" cy="450850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CFEE">
      <w:r>
        <w:drawing>
          <wp:inline distT="0" distB="0" distL="114300" distR="114300">
            <wp:extent cx="5270500" cy="9448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2F03">
      <w:r>
        <w:drawing>
          <wp:inline distT="0" distB="0" distL="114300" distR="114300">
            <wp:extent cx="5273675" cy="4855210"/>
            <wp:effectExtent l="0" t="0" r="146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CF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47C71"/>
    <w:rsid w:val="7E23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2025-12-12T01:15:00Z</dcterms:created>
  <dc:creator>niuerben</dc:creator>
  <cp:lastModifiedBy>neb</cp:lastModifiedBy>
  <dcterms:modified xsi:type="dcterms:W3CDTF">2025-12-12T01:21:56Z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eyJoZGlkIjoiMjY3MjMwZDZjYzk5NTM4ZmUzYmViNjJiMGE5NjIwOGUiLCJ1c2VySWQiOiIxMjQ4MDMxMjY0In0=</vt:lpwstr>
  </property>
  <property fmtid="{D5CDD505-2E9C-101B-9397-08002B2CF9AE}" pid="4" name="ICV">
    <vt:lpwstr>74FE37C46DDC49A09A3A1159D32D67A3_12</vt:lpwstr>
  </property>
</Properties>
</file>