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656D" w:rsidRDefault="00363EE0" w:rsidP="00BF2957">
      <w:pPr>
        <w:jc w:val="center"/>
        <w:rPr>
          <w:rFonts w:asciiTheme="majorEastAsia" w:eastAsiaTheme="majorEastAsia" w:hAnsiTheme="majorEastAsia" w:cs="宋体"/>
          <w:b/>
          <w:color w:val="2E2E2E"/>
          <w:kern w:val="0"/>
          <w:sz w:val="32"/>
          <w:szCs w:val="32"/>
        </w:rPr>
      </w:pPr>
      <w:r w:rsidRPr="00363EE0">
        <w:rPr>
          <w:rFonts w:asciiTheme="majorEastAsia" w:eastAsiaTheme="majorEastAsia" w:hAnsiTheme="majorEastAsia" w:cs="宋体" w:hint="eastAsia"/>
          <w:b/>
          <w:color w:val="2E2E2E"/>
          <w:kern w:val="0"/>
          <w:sz w:val="32"/>
          <w:szCs w:val="32"/>
        </w:rPr>
        <w:t>关于深港通业务2016年11月12日全网测试的补充通知</w:t>
      </w:r>
    </w:p>
    <w:p w:rsidR="00363EE0" w:rsidRDefault="00363EE0">
      <w:pPr>
        <w:jc w:val="left"/>
        <w:rPr>
          <w:sz w:val="28"/>
          <w:szCs w:val="28"/>
        </w:rPr>
      </w:pPr>
    </w:p>
    <w:p w:rsidR="00CC6083" w:rsidRDefault="00DC73EE">
      <w:pPr>
        <w:jc w:val="left"/>
        <w:rPr>
          <w:sz w:val="28"/>
          <w:szCs w:val="28"/>
        </w:rPr>
      </w:pPr>
      <w:r>
        <w:rPr>
          <w:rFonts w:hint="eastAsia"/>
          <w:sz w:val="28"/>
          <w:szCs w:val="28"/>
        </w:rPr>
        <w:t>各会员单位、基金公司及相关单位：</w:t>
      </w:r>
    </w:p>
    <w:p w:rsidR="00B91093" w:rsidRDefault="00335397" w:rsidP="003A106B">
      <w:pPr>
        <w:ind w:firstLineChars="200" w:firstLine="560"/>
        <w:jc w:val="left"/>
        <w:rPr>
          <w:sz w:val="28"/>
          <w:szCs w:val="28"/>
        </w:rPr>
      </w:pPr>
      <w:r>
        <w:rPr>
          <w:rFonts w:ascii="宋体" w:hAnsi="宋体" w:cs="宋体" w:hint="eastAsia"/>
          <w:color w:val="2E2E2E"/>
          <w:kern w:val="0"/>
          <w:sz w:val="28"/>
          <w:szCs w:val="28"/>
        </w:rPr>
        <w:t>深圳证券交易所</w:t>
      </w:r>
      <w:r w:rsidRPr="00335397">
        <w:rPr>
          <w:rFonts w:ascii="宋体" w:hAnsi="宋体" w:cs="宋体" w:hint="eastAsia"/>
          <w:color w:val="2E2E2E"/>
          <w:kern w:val="0"/>
          <w:sz w:val="28"/>
          <w:szCs w:val="28"/>
        </w:rPr>
        <w:t>联合</w:t>
      </w:r>
      <w:r w:rsidR="009267A2" w:rsidRPr="009267A2">
        <w:rPr>
          <w:rFonts w:ascii="宋体" w:hAnsi="宋体" w:cs="宋体" w:hint="eastAsia"/>
          <w:color w:val="2E2E2E"/>
          <w:kern w:val="0"/>
          <w:sz w:val="28"/>
          <w:szCs w:val="28"/>
        </w:rPr>
        <w:t>中国证券登记结算有限责任公司深圳分公司</w:t>
      </w:r>
      <w:r>
        <w:rPr>
          <w:rFonts w:ascii="宋体" w:hAnsi="宋体" w:cs="宋体" w:hint="eastAsia"/>
          <w:color w:val="2E2E2E"/>
          <w:kern w:val="0"/>
          <w:sz w:val="28"/>
          <w:szCs w:val="28"/>
        </w:rPr>
        <w:t>定</w:t>
      </w:r>
      <w:r w:rsidRPr="00335397">
        <w:rPr>
          <w:rFonts w:ascii="宋体" w:hAnsi="宋体" w:cs="宋体" w:hint="eastAsia"/>
          <w:color w:val="2E2E2E"/>
          <w:kern w:val="0"/>
          <w:sz w:val="28"/>
          <w:szCs w:val="28"/>
        </w:rPr>
        <w:t>于2016年11月11日下午收市后实施深港通相关技术系统上线</w:t>
      </w:r>
      <w:r w:rsidR="003E6A14" w:rsidRPr="003E6A14">
        <w:rPr>
          <w:rFonts w:ascii="宋体" w:hAnsi="宋体" w:cs="宋体" w:hint="eastAsia"/>
          <w:color w:val="2E2E2E"/>
          <w:kern w:val="0"/>
          <w:sz w:val="28"/>
          <w:szCs w:val="28"/>
        </w:rPr>
        <w:t>，并</w:t>
      </w:r>
      <w:r w:rsidR="003E6A14">
        <w:rPr>
          <w:rFonts w:ascii="宋体" w:hAnsi="宋体" w:cs="宋体" w:hint="eastAsia"/>
          <w:color w:val="2E2E2E"/>
          <w:kern w:val="0"/>
          <w:sz w:val="28"/>
          <w:szCs w:val="28"/>
        </w:rPr>
        <w:t>于</w:t>
      </w:r>
      <w:r w:rsidR="003E6A14" w:rsidRPr="003E6A14">
        <w:rPr>
          <w:rFonts w:ascii="宋体" w:hAnsi="宋体" w:cs="宋体" w:hint="eastAsia"/>
          <w:color w:val="2E2E2E"/>
          <w:kern w:val="0"/>
          <w:sz w:val="28"/>
          <w:szCs w:val="28"/>
        </w:rPr>
        <w:t>2016年11月12日组织全网</w:t>
      </w:r>
      <w:r w:rsidR="00F16E76">
        <w:rPr>
          <w:rFonts w:ascii="宋体" w:hAnsi="宋体" w:cs="宋体" w:hint="eastAsia"/>
          <w:color w:val="2E2E2E"/>
          <w:kern w:val="0"/>
          <w:sz w:val="28"/>
          <w:szCs w:val="28"/>
        </w:rPr>
        <w:t>测试</w:t>
      </w:r>
      <w:r w:rsidR="003E6A14">
        <w:rPr>
          <w:rFonts w:ascii="宋体" w:hAnsi="宋体" w:cs="宋体" w:hint="eastAsia"/>
          <w:color w:val="2E2E2E"/>
          <w:kern w:val="0"/>
          <w:sz w:val="28"/>
          <w:szCs w:val="28"/>
        </w:rPr>
        <w:t>。</w:t>
      </w:r>
      <w:r w:rsidR="00340EBE">
        <w:rPr>
          <w:rFonts w:hint="eastAsia"/>
          <w:sz w:val="28"/>
          <w:szCs w:val="28"/>
        </w:rPr>
        <w:t>为真实了解</w:t>
      </w:r>
      <w:r w:rsidR="00F16E76" w:rsidRPr="00F16E76">
        <w:rPr>
          <w:rFonts w:hint="eastAsia"/>
          <w:sz w:val="28"/>
          <w:szCs w:val="28"/>
        </w:rPr>
        <w:t>各会员单位、基金公司及相关单位</w:t>
      </w:r>
      <w:r w:rsidR="00F16E76">
        <w:rPr>
          <w:rFonts w:hint="eastAsia"/>
          <w:sz w:val="28"/>
          <w:szCs w:val="28"/>
        </w:rPr>
        <w:t>（以下简称“</w:t>
      </w:r>
      <w:r w:rsidR="00083F8E" w:rsidRPr="00083F8E">
        <w:rPr>
          <w:rFonts w:hint="eastAsia"/>
          <w:sz w:val="28"/>
          <w:szCs w:val="28"/>
        </w:rPr>
        <w:t>深市参与人</w:t>
      </w:r>
      <w:r w:rsidR="00F16E76">
        <w:rPr>
          <w:rFonts w:hint="eastAsia"/>
          <w:sz w:val="28"/>
          <w:szCs w:val="28"/>
        </w:rPr>
        <w:t>”）</w:t>
      </w:r>
      <w:r w:rsidR="00340EBE">
        <w:rPr>
          <w:rFonts w:hint="eastAsia"/>
          <w:sz w:val="28"/>
          <w:szCs w:val="28"/>
        </w:rPr>
        <w:t>的</w:t>
      </w:r>
      <w:r w:rsidR="00083F8E" w:rsidRPr="006B42C9">
        <w:rPr>
          <w:rFonts w:ascii="宋体" w:hAnsi="宋体" w:cs="宋体" w:hint="eastAsia"/>
          <w:color w:val="2E2E2E"/>
          <w:kern w:val="0"/>
          <w:sz w:val="28"/>
          <w:szCs w:val="28"/>
        </w:rPr>
        <w:t>港股通</w:t>
      </w:r>
      <w:r w:rsidR="00083F8E">
        <w:rPr>
          <w:rFonts w:ascii="宋体" w:hAnsi="宋体" w:cs="宋体" w:hint="eastAsia"/>
          <w:color w:val="2E2E2E"/>
          <w:kern w:val="0"/>
          <w:sz w:val="28"/>
          <w:szCs w:val="28"/>
        </w:rPr>
        <w:t>技术系统上线实施情况与</w:t>
      </w:r>
      <w:r w:rsidR="00340EBE">
        <w:rPr>
          <w:rFonts w:hint="eastAsia"/>
          <w:sz w:val="28"/>
          <w:szCs w:val="28"/>
        </w:rPr>
        <w:t>系统运行情况，</w:t>
      </w:r>
      <w:r w:rsidR="006854A5">
        <w:rPr>
          <w:rFonts w:hint="eastAsia"/>
          <w:sz w:val="28"/>
          <w:szCs w:val="28"/>
        </w:rPr>
        <w:t>特发布补充通知。</w:t>
      </w:r>
    </w:p>
    <w:p w:rsidR="00BA417C" w:rsidRDefault="00CE204D" w:rsidP="003A106B">
      <w:pPr>
        <w:ind w:firstLineChars="200" w:firstLine="560"/>
        <w:jc w:val="left"/>
        <w:rPr>
          <w:rFonts w:ascii="宋体" w:hAnsi="宋体" w:cs="宋体"/>
          <w:color w:val="2E2E2E"/>
          <w:kern w:val="0"/>
          <w:sz w:val="28"/>
          <w:szCs w:val="28"/>
        </w:rPr>
      </w:pPr>
      <w:r w:rsidRPr="006B42C9">
        <w:rPr>
          <w:rFonts w:ascii="宋体" w:hAnsi="宋体" w:cs="宋体" w:hint="eastAsia"/>
          <w:color w:val="2E2E2E"/>
          <w:kern w:val="0"/>
          <w:sz w:val="28"/>
          <w:szCs w:val="28"/>
        </w:rPr>
        <w:t>《</w:t>
      </w:r>
      <w:r w:rsidRPr="00CE204D">
        <w:rPr>
          <w:rFonts w:ascii="宋体" w:hAnsi="宋体" w:cs="宋体" w:hint="eastAsia"/>
          <w:color w:val="2E2E2E"/>
          <w:kern w:val="0"/>
          <w:sz w:val="28"/>
          <w:szCs w:val="28"/>
        </w:rPr>
        <w:t>深港通业务2016年11月12日全网测试反馈表</w:t>
      </w:r>
      <w:r w:rsidRPr="006B42C9">
        <w:rPr>
          <w:rFonts w:ascii="宋体" w:hAnsi="宋体" w:cs="宋体" w:hint="eastAsia"/>
          <w:color w:val="2E2E2E"/>
          <w:kern w:val="0"/>
          <w:sz w:val="28"/>
          <w:szCs w:val="28"/>
        </w:rPr>
        <w:t>》</w:t>
      </w:r>
      <w:r>
        <w:rPr>
          <w:rFonts w:ascii="宋体" w:hAnsi="宋体" w:cs="宋体" w:hint="eastAsia"/>
          <w:color w:val="2E2E2E"/>
          <w:kern w:val="0"/>
          <w:sz w:val="28"/>
          <w:szCs w:val="28"/>
        </w:rPr>
        <w:t>中增加反馈</w:t>
      </w:r>
      <w:r w:rsidRPr="00CE204D">
        <w:rPr>
          <w:rFonts w:ascii="宋体" w:hAnsi="宋体" w:cs="宋体" w:hint="eastAsia"/>
          <w:color w:val="2E2E2E"/>
          <w:kern w:val="0"/>
          <w:sz w:val="28"/>
          <w:szCs w:val="28"/>
        </w:rPr>
        <w:t>深市参与人港股通</w:t>
      </w:r>
      <w:r>
        <w:rPr>
          <w:rFonts w:ascii="宋体" w:hAnsi="宋体" w:cs="宋体" w:hint="eastAsia"/>
          <w:color w:val="2E2E2E"/>
          <w:kern w:val="0"/>
          <w:sz w:val="28"/>
          <w:szCs w:val="28"/>
        </w:rPr>
        <w:t>技术</w:t>
      </w:r>
      <w:r w:rsidRPr="00CE204D">
        <w:rPr>
          <w:rFonts w:ascii="宋体" w:hAnsi="宋体" w:cs="宋体" w:hint="eastAsia"/>
          <w:color w:val="2E2E2E"/>
          <w:kern w:val="0"/>
          <w:sz w:val="28"/>
          <w:szCs w:val="28"/>
        </w:rPr>
        <w:t>系统</w:t>
      </w:r>
      <w:r>
        <w:rPr>
          <w:rFonts w:ascii="宋体" w:hAnsi="宋体" w:cs="宋体" w:hint="eastAsia"/>
          <w:color w:val="2E2E2E"/>
          <w:kern w:val="0"/>
          <w:sz w:val="28"/>
          <w:szCs w:val="28"/>
        </w:rPr>
        <w:t>的</w:t>
      </w:r>
      <w:r w:rsidRPr="00CE204D">
        <w:rPr>
          <w:rFonts w:ascii="宋体" w:hAnsi="宋体" w:cs="宋体" w:hint="eastAsia"/>
          <w:color w:val="2E2E2E"/>
          <w:kern w:val="0"/>
          <w:sz w:val="28"/>
          <w:szCs w:val="28"/>
        </w:rPr>
        <w:t>上线实施情况</w:t>
      </w:r>
      <w:r>
        <w:rPr>
          <w:rFonts w:ascii="宋体" w:hAnsi="宋体" w:cs="宋体" w:hint="eastAsia"/>
          <w:color w:val="2E2E2E"/>
          <w:kern w:val="0"/>
          <w:sz w:val="28"/>
          <w:szCs w:val="28"/>
        </w:rPr>
        <w:t>（见附件一红色字体标注部分），</w:t>
      </w:r>
      <w:r w:rsidR="003709F5">
        <w:rPr>
          <w:rFonts w:hint="eastAsia"/>
          <w:sz w:val="28"/>
          <w:szCs w:val="28"/>
        </w:rPr>
        <w:t>请</w:t>
      </w:r>
      <w:r w:rsidR="00635061">
        <w:rPr>
          <w:rFonts w:hint="eastAsia"/>
          <w:sz w:val="28"/>
          <w:szCs w:val="28"/>
        </w:rPr>
        <w:t>所有</w:t>
      </w:r>
      <w:r w:rsidR="00635061" w:rsidRPr="00083F8E">
        <w:rPr>
          <w:rFonts w:hint="eastAsia"/>
          <w:sz w:val="28"/>
          <w:szCs w:val="28"/>
        </w:rPr>
        <w:t>深市参与人</w:t>
      </w:r>
      <w:r w:rsidR="003709F5" w:rsidRPr="006B42C9">
        <w:rPr>
          <w:rFonts w:ascii="宋体" w:hAnsi="宋体" w:cs="宋体" w:hint="eastAsia"/>
          <w:color w:val="2E2E2E"/>
          <w:kern w:val="0"/>
          <w:sz w:val="28"/>
          <w:szCs w:val="28"/>
        </w:rPr>
        <w:t>在</w:t>
      </w:r>
      <w:r w:rsidR="003709F5" w:rsidRPr="00B91093">
        <w:rPr>
          <w:rFonts w:ascii="宋体" w:hAnsi="宋体" w:cs="宋体" w:hint="eastAsia"/>
          <w:b/>
          <w:color w:val="FF0000"/>
          <w:kern w:val="0"/>
          <w:sz w:val="28"/>
          <w:szCs w:val="28"/>
        </w:rPr>
        <w:t>11月12日18:00前</w:t>
      </w:r>
      <w:r w:rsidR="003709F5" w:rsidRPr="006B42C9">
        <w:rPr>
          <w:rFonts w:ascii="宋体" w:hAnsi="宋体" w:cs="宋体" w:hint="eastAsia"/>
          <w:color w:val="2E2E2E"/>
          <w:kern w:val="0"/>
          <w:sz w:val="28"/>
          <w:szCs w:val="28"/>
        </w:rPr>
        <w:t>填写</w:t>
      </w:r>
      <w:r w:rsidR="006854A5">
        <w:rPr>
          <w:rFonts w:ascii="宋体" w:hAnsi="宋体" w:cs="宋体" w:hint="eastAsia"/>
          <w:color w:val="2E2E2E"/>
          <w:kern w:val="0"/>
          <w:sz w:val="28"/>
          <w:szCs w:val="28"/>
        </w:rPr>
        <w:t>并提交</w:t>
      </w:r>
      <w:r w:rsidR="003709F5" w:rsidRPr="006B42C9">
        <w:rPr>
          <w:rFonts w:ascii="宋体" w:hAnsi="宋体" w:cs="宋体" w:hint="eastAsia"/>
          <w:color w:val="2E2E2E"/>
          <w:kern w:val="0"/>
          <w:sz w:val="28"/>
          <w:szCs w:val="28"/>
        </w:rPr>
        <w:t>《</w:t>
      </w:r>
      <w:r w:rsidRPr="00CE204D">
        <w:rPr>
          <w:rFonts w:ascii="宋体" w:hAnsi="宋体" w:cs="宋体" w:hint="eastAsia"/>
          <w:color w:val="2E2E2E"/>
          <w:kern w:val="0"/>
          <w:sz w:val="28"/>
          <w:szCs w:val="28"/>
        </w:rPr>
        <w:t>深港通业务2016年11月12日全网测试反馈表</w:t>
      </w:r>
      <w:r w:rsidR="003709F5" w:rsidRPr="006B42C9">
        <w:rPr>
          <w:rFonts w:ascii="宋体" w:hAnsi="宋体" w:cs="宋体" w:hint="eastAsia"/>
          <w:color w:val="2E2E2E"/>
          <w:kern w:val="0"/>
          <w:sz w:val="28"/>
          <w:szCs w:val="28"/>
        </w:rPr>
        <w:t>》</w:t>
      </w:r>
      <w:r w:rsidR="00A11DCE">
        <w:rPr>
          <w:rFonts w:ascii="宋体" w:hAnsi="宋体" w:cs="宋体" w:hint="eastAsia"/>
          <w:color w:val="2E2E2E"/>
          <w:kern w:val="0"/>
          <w:sz w:val="28"/>
          <w:szCs w:val="28"/>
        </w:rPr>
        <w:t>。</w:t>
      </w:r>
      <w:r w:rsidR="00BA417C">
        <w:rPr>
          <w:rFonts w:ascii="宋体" w:hAnsi="宋体" w:cs="宋体" w:hint="eastAsia"/>
          <w:color w:val="2E2E2E"/>
          <w:kern w:val="0"/>
          <w:sz w:val="28"/>
          <w:szCs w:val="28"/>
        </w:rPr>
        <w:t>非会员用户请将填报好的反馈表发送至sseyxb@szse.cn,邮件名为“单位名称+</w:t>
      </w:r>
      <w:r w:rsidRPr="00CE204D">
        <w:rPr>
          <w:rFonts w:ascii="宋体" w:hAnsi="宋体" w:cs="宋体" w:hint="eastAsia"/>
          <w:color w:val="2E2E2E"/>
          <w:kern w:val="0"/>
          <w:sz w:val="28"/>
          <w:szCs w:val="28"/>
        </w:rPr>
        <w:t>深港通业务2016年11月12日全网测试反馈表</w:t>
      </w:r>
      <w:r w:rsidR="00BA417C">
        <w:rPr>
          <w:rFonts w:ascii="宋体" w:hAnsi="宋体" w:cs="宋体" w:hint="eastAsia"/>
          <w:color w:val="2E2E2E"/>
          <w:kern w:val="0"/>
          <w:sz w:val="28"/>
          <w:szCs w:val="28"/>
        </w:rPr>
        <w:t>”。</w:t>
      </w:r>
    </w:p>
    <w:p w:rsidR="00CC6083" w:rsidRPr="003A106B" w:rsidRDefault="00BA417C" w:rsidP="003A106B">
      <w:pPr>
        <w:ind w:firstLineChars="200" w:firstLine="560"/>
        <w:jc w:val="left"/>
        <w:rPr>
          <w:b/>
          <w:color w:val="000000"/>
          <w:sz w:val="30"/>
          <w:szCs w:val="30"/>
        </w:rPr>
      </w:pPr>
      <w:r>
        <w:rPr>
          <w:rFonts w:hint="eastAsia"/>
          <w:sz w:val="28"/>
          <w:szCs w:val="28"/>
        </w:rPr>
        <w:t>请</w:t>
      </w:r>
      <w:r w:rsidR="00635061">
        <w:rPr>
          <w:rFonts w:hint="eastAsia"/>
          <w:sz w:val="28"/>
          <w:szCs w:val="28"/>
        </w:rPr>
        <w:t>所有</w:t>
      </w:r>
      <w:r w:rsidR="00635061" w:rsidRPr="00083F8E">
        <w:rPr>
          <w:rFonts w:hint="eastAsia"/>
          <w:sz w:val="28"/>
          <w:szCs w:val="28"/>
        </w:rPr>
        <w:t>深市参与人</w:t>
      </w:r>
      <w:r w:rsidR="003E6A14" w:rsidRPr="006B42C9">
        <w:rPr>
          <w:rFonts w:ascii="宋体" w:hAnsi="宋体" w:cs="宋体" w:hint="eastAsia"/>
          <w:color w:val="2E2E2E"/>
          <w:kern w:val="0"/>
          <w:sz w:val="28"/>
          <w:szCs w:val="28"/>
        </w:rPr>
        <w:t>在</w:t>
      </w:r>
      <w:r w:rsidR="003E6A14" w:rsidRPr="00B91093">
        <w:rPr>
          <w:rFonts w:ascii="宋体" w:hAnsi="宋体" w:cs="宋体" w:hint="eastAsia"/>
          <w:b/>
          <w:color w:val="FF0000"/>
          <w:kern w:val="0"/>
          <w:sz w:val="28"/>
          <w:szCs w:val="28"/>
        </w:rPr>
        <w:t>11月14日</w:t>
      </w:r>
      <w:r w:rsidR="009267A2">
        <w:rPr>
          <w:rFonts w:ascii="宋体" w:hAnsi="宋体" w:cs="宋体" w:hint="eastAsia"/>
          <w:b/>
          <w:color w:val="FF0000"/>
          <w:kern w:val="0"/>
          <w:sz w:val="28"/>
          <w:szCs w:val="28"/>
        </w:rPr>
        <w:t>17</w:t>
      </w:r>
      <w:r w:rsidR="006B42C9" w:rsidRPr="00B91093">
        <w:rPr>
          <w:rFonts w:ascii="宋体" w:hAnsi="宋体" w:cs="宋体"/>
          <w:b/>
          <w:color w:val="FF0000"/>
          <w:kern w:val="0"/>
          <w:sz w:val="28"/>
          <w:szCs w:val="28"/>
        </w:rPr>
        <w:t>:00</w:t>
      </w:r>
      <w:r w:rsidR="006B42C9" w:rsidRPr="00B91093">
        <w:rPr>
          <w:rFonts w:ascii="宋体" w:hAnsi="宋体" w:cs="宋体" w:hint="eastAsia"/>
          <w:b/>
          <w:color w:val="FF0000"/>
          <w:kern w:val="0"/>
          <w:sz w:val="28"/>
          <w:szCs w:val="28"/>
        </w:rPr>
        <w:t>前</w:t>
      </w:r>
      <w:r w:rsidR="006B42C9" w:rsidRPr="006B42C9">
        <w:rPr>
          <w:rFonts w:ascii="宋体" w:hAnsi="宋体" w:cs="宋体" w:hint="eastAsia"/>
          <w:color w:val="2E2E2E"/>
          <w:kern w:val="0"/>
          <w:sz w:val="28"/>
          <w:szCs w:val="28"/>
        </w:rPr>
        <w:t>填写</w:t>
      </w:r>
      <w:r w:rsidR="006854A5">
        <w:rPr>
          <w:rFonts w:ascii="宋体" w:hAnsi="宋体" w:cs="宋体" w:hint="eastAsia"/>
          <w:color w:val="2E2E2E"/>
          <w:kern w:val="0"/>
          <w:sz w:val="28"/>
          <w:szCs w:val="28"/>
        </w:rPr>
        <w:t>并提交</w:t>
      </w:r>
      <w:r w:rsidR="006B42C9" w:rsidRPr="006B42C9">
        <w:rPr>
          <w:rFonts w:ascii="宋体" w:hAnsi="宋体" w:cs="宋体" w:hint="eastAsia"/>
          <w:color w:val="2E2E2E"/>
          <w:kern w:val="0"/>
          <w:sz w:val="28"/>
          <w:szCs w:val="28"/>
        </w:rPr>
        <w:t>《</w:t>
      </w:r>
      <w:r w:rsidR="006579B1" w:rsidRPr="006579B1">
        <w:rPr>
          <w:rFonts w:ascii="宋体" w:hAnsi="宋体" w:cs="宋体" w:hint="eastAsia"/>
          <w:color w:val="2E2E2E"/>
          <w:kern w:val="0"/>
          <w:sz w:val="28"/>
          <w:szCs w:val="28"/>
        </w:rPr>
        <w:t>深市参与人系统运行情况2016年11月14日反馈表</w:t>
      </w:r>
      <w:r w:rsidR="006B42C9" w:rsidRPr="006B42C9">
        <w:rPr>
          <w:rFonts w:ascii="宋体" w:hAnsi="宋体" w:cs="宋体" w:hint="eastAsia"/>
          <w:color w:val="2E2E2E"/>
          <w:kern w:val="0"/>
          <w:sz w:val="28"/>
          <w:szCs w:val="28"/>
        </w:rPr>
        <w:t>》</w:t>
      </w:r>
      <w:r w:rsidR="006B42C9">
        <w:rPr>
          <w:rFonts w:ascii="宋体" w:hAnsi="宋体" w:cs="宋体" w:hint="eastAsia"/>
          <w:color w:val="2E2E2E"/>
          <w:kern w:val="0"/>
          <w:sz w:val="28"/>
          <w:szCs w:val="28"/>
        </w:rPr>
        <w:t>(见附件二)。</w:t>
      </w:r>
      <w:r w:rsidR="006854A5">
        <w:rPr>
          <w:rFonts w:ascii="宋体" w:hAnsi="宋体" w:cs="宋体" w:hint="eastAsia"/>
          <w:color w:val="2E2E2E"/>
          <w:kern w:val="0"/>
          <w:sz w:val="28"/>
          <w:szCs w:val="28"/>
        </w:rPr>
        <w:t>非会员用户请将填报好的反馈表发送至sseyxb@szse.cn,邮件名为“单位名称+</w:t>
      </w:r>
      <w:r w:rsidR="006579B1" w:rsidRPr="006579B1">
        <w:rPr>
          <w:rFonts w:ascii="宋体" w:hAnsi="宋体" w:cs="宋体" w:hint="eastAsia"/>
          <w:color w:val="2E2E2E"/>
          <w:kern w:val="0"/>
          <w:sz w:val="28"/>
          <w:szCs w:val="28"/>
        </w:rPr>
        <w:t>系统运行情况2016年11月14日反馈表</w:t>
      </w:r>
      <w:r w:rsidR="006854A5">
        <w:rPr>
          <w:rFonts w:ascii="宋体" w:hAnsi="宋体" w:cs="宋体" w:hint="eastAsia"/>
          <w:color w:val="2E2E2E"/>
          <w:kern w:val="0"/>
          <w:sz w:val="28"/>
          <w:szCs w:val="28"/>
        </w:rPr>
        <w:t>”</w:t>
      </w:r>
      <w:r w:rsidR="000040F8">
        <w:rPr>
          <w:rFonts w:ascii="宋体" w:hAnsi="宋体" w:cs="宋体" w:hint="eastAsia"/>
          <w:color w:val="2E2E2E"/>
          <w:kern w:val="0"/>
          <w:sz w:val="28"/>
          <w:szCs w:val="28"/>
        </w:rPr>
        <w:t>。</w:t>
      </w:r>
    </w:p>
    <w:p w:rsidR="00CC6083" w:rsidRDefault="00DC73EE">
      <w:pPr>
        <w:widowControl/>
        <w:spacing w:line="360" w:lineRule="atLeast"/>
        <w:ind w:firstLineChars="200" w:firstLine="560"/>
        <w:jc w:val="left"/>
        <w:rPr>
          <w:rFonts w:ascii="宋体" w:hAnsi="宋体" w:cs="宋体"/>
          <w:color w:val="2E2E2E"/>
          <w:kern w:val="0"/>
          <w:sz w:val="28"/>
          <w:szCs w:val="28"/>
        </w:rPr>
      </w:pPr>
      <w:r>
        <w:rPr>
          <w:rFonts w:ascii="宋体" w:hAnsi="宋体" w:cs="宋体" w:hint="eastAsia"/>
          <w:color w:val="2E2E2E"/>
          <w:kern w:val="0"/>
          <w:sz w:val="28"/>
          <w:szCs w:val="28"/>
        </w:rPr>
        <w:t>登录本所“会员网上业务专区”需使用专用电子认证证书（</w:t>
      </w:r>
      <w:proofErr w:type="spellStart"/>
      <w:r>
        <w:rPr>
          <w:rFonts w:ascii="宋体" w:hAnsi="宋体" w:cs="宋体" w:hint="eastAsia"/>
          <w:color w:val="2E2E2E"/>
          <w:kern w:val="0"/>
          <w:sz w:val="28"/>
          <w:szCs w:val="28"/>
        </w:rPr>
        <w:t>Ekey</w:t>
      </w:r>
      <w:proofErr w:type="spellEnd"/>
      <w:r>
        <w:rPr>
          <w:rFonts w:ascii="宋体" w:hAnsi="宋体" w:cs="宋体" w:hint="eastAsia"/>
          <w:color w:val="2E2E2E"/>
          <w:kern w:val="0"/>
          <w:sz w:val="28"/>
          <w:szCs w:val="28"/>
        </w:rPr>
        <w:t>），具体方法可询问各自单位负责每月技术月报的填报人员或负责会籍席位业务的人员。</w:t>
      </w:r>
    </w:p>
    <w:p w:rsidR="006854A5" w:rsidRDefault="006854A5">
      <w:pPr>
        <w:widowControl/>
        <w:spacing w:line="360" w:lineRule="atLeast"/>
        <w:ind w:firstLineChars="200" w:firstLine="560"/>
        <w:jc w:val="left"/>
        <w:rPr>
          <w:rFonts w:ascii="宋体" w:hAnsi="宋体" w:cs="宋体"/>
          <w:color w:val="2E2E2E"/>
          <w:kern w:val="0"/>
          <w:sz w:val="28"/>
          <w:szCs w:val="28"/>
        </w:rPr>
      </w:pPr>
    </w:p>
    <w:p w:rsidR="00CC6083" w:rsidRDefault="00DC73EE">
      <w:pPr>
        <w:widowControl/>
        <w:spacing w:line="360" w:lineRule="atLeast"/>
        <w:ind w:firstLineChars="200" w:firstLine="560"/>
        <w:jc w:val="left"/>
        <w:rPr>
          <w:rFonts w:ascii="宋体" w:hAnsi="宋体" w:cs="宋体"/>
          <w:color w:val="2E2E2E"/>
          <w:kern w:val="0"/>
          <w:sz w:val="28"/>
          <w:szCs w:val="28"/>
        </w:rPr>
      </w:pPr>
      <w:r>
        <w:rPr>
          <w:rFonts w:ascii="宋体" w:hAnsi="宋体" w:cs="宋体" w:hint="eastAsia"/>
          <w:color w:val="2E2E2E"/>
          <w:kern w:val="0"/>
          <w:sz w:val="28"/>
          <w:szCs w:val="28"/>
        </w:rPr>
        <w:t>特此通知</w:t>
      </w:r>
    </w:p>
    <w:p w:rsidR="00CC6083" w:rsidRDefault="00CC6083">
      <w:pPr>
        <w:widowControl/>
        <w:spacing w:line="360" w:lineRule="atLeast"/>
        <w:ind w:firstLineChars="200" w:firstLine="560"/>
        <w:jc w:val="left"/>
        <w:rPr>
          <w:rFonts w:ascii="宋体" w:hAnsi="宋体" w:cs="宋体"/>
          <w:color w:val="2E2E2E"/>
          <w:kern w:val="0"/>
          <w:sz w:val="28"/>
          <w:szCs w:val="28"/>
        </w:rPr>
      </w:pPr>
    </w:p>
    <w:p w:rsidR="00CC6083" w:rsidRDefault="00DC73EE">
      <w:pPr>
        <w:widowControl/>
        <w:spacing w:line="360" w:lineRule="atLeast"/>
        <w:ind w:firstLineChars="200" w:firstLine="560"/>
        <w:jc w:val="right"/>
        <w:rPr>
          <w:rFonts w:ascii="宋体" w:hAnsi="宋体" w:cs="宋体"/>
          <w:color w:val="2E2E2E"/>
          <w:kern w:val="0"/>
          <w:sz w:val="28"/>
          <w:szCs w:val="28"/>
        </w:rPr>
      </w:pPr>
      <w:r>
        <w:rPr>
          <w:rFonts w:ascii="宋体" w:hAnsi="宋体" w:cs="宋体" w:hint="eastAsia"/>
          <w:color w:val="2E2E2E"/>
          <w:kern w:val="0"/>
          <w:sz w:val="28"/>
          <w:szCs w:val="28"/>
        </w:rPr>
        <w:t>深圳证券交易所</w:t>
      </w:r>
    </w:p>
    <w:p w:rsidR="0012450D" w:rsidRDefault="0012450D">
      <w:pPr>
        <w:widowControl/>
        <w:spacing w:line="360" w:lineRule="atLeast"/>
        <w:ind w:firstLineChars="200" w:firstLine="560"/>
        <w:jc w:val="right"/>
        <w:rPr>
          <w:rFonts w:ascii="宋体" w:hAnsi="宋体" w:cs="宋体"/>
          <w:color w:val="2E2E2E"/>
          <w:kern w:val="0"/>
          <w:sz w:val="28"/>
          <w:szCs w:val="28"/>
        </w:rPr>
      </w:pPr>
      <w:r>
        <w:rPr>
          <w:rFonts w:ascii="宋体" w:hAnsi="宋体" w:cs="宋体" w:hint="eastAsia"/>
          <w:color w:val="2E2E2E"/>
          <w:kern w:val="0"/>
          <w:sz w:val="28"/>
          <w:szCs w:val="28"/>
        </w:rPr>
        <w:t>中国证券登记结算有限责任公司深圳分公司</w:t>
      </w:r>
    </w:p>
    <w:p w:rsidR="00EF1210" w:rsidRDefault="00DC73EE" w:rsidP="00C114FD">
      <w:pPr>
        <w:widowControl/>
        <w:spacing w:line="360" w:lineRule="atLeast"/>
        <w:ind w:firstLineChars="200" w:firstLine="560"/>
        <w:jc w:val="right"/>
        <w:rPr>
          <w:rFonts w:ascii="宋体" w:hAnsi="宋体" w:cs="宋体"/>
          <w:color w:val="2E2E2E"/>
          <w:kern w:val="0"/>
          <w:sz w:val="28"/>
          <w:szCs w:val="28"/>
        </w:rPr>
      </w:pPr>
      <w:r>
        <w:rPr>
          <w:rFonts w:ascii="宋体" w:hAnsi="宋体" w:cs="宋体" w:hint="eastAsia"/>
          <w:color w:val="2E2E2E"/>
          <w:kern w:val="0"/>
          <w:sz w:val="28"/>
          <w:szCs w:val="28"/>
        </w:rPr>
        <w:t>2016年1</w:t>
      </w:r>
      <w:r w:rsidR="008C49E1">
        <w:rPr>
          <w:rFonts w:ascii="宋体" w:hAnsi="宋体" w:cs="宋体" w:hint="eastAsia"/>
          <w:color w:val="2E2E2E"/>
          <w:kern w:val="0"/>
          <w:sz w:val="28"/>
          <w:szCs w:val="28"/>
        </w:rPr>
        <w:t>1</w:t>
      </w:r>
      <w:r>
        <w:rPr>
          <w:rFonts w:ascii="宋体" w:hAnsi="宋体" w:cs="宋体" w:hint="eastAsia"/>
          <w:color w:val="2E2E2E"/>
          <w:kern w:val="0"/>
          <w:sz w:val="28"/>
          <w:szCs w:val="28"/>
        </w:rPr>
        <w:t>月</w:t>
      </w:r>
      <w:r w:rsidR="002034E2">
        <w:rPr>
          <w:rFonts w:ascii="宋体" w:hAnsi="宋体" w:cs="宋体" w:hint="eastAsia"/>
          <w:color w:val="2E2E2E"/>
          <w:kern w:val="0"/>
          <w:sz w:val="28"/>
          <w:szCs w:val="28"/>
        </w:rPr>
        <w:t>10</w:t>
      </w:r>
      <w:r>
        <w:rPr>
          <w:rFonts w:ascii="宋体" w:hAnsi="宋体" w:cs="宋体" w:hint="eastAsia"/>
          <w:color w:val="2E2E2E"/>
          <w:kern w:val="0"/>
          <w:sz w:val="28"/>
          <w:szCs w:val="28"/>
        </w:rPr>
        <w:t>日</w:t>
      </w:r>
      <w:r w:rsidR="00EF1210">
        <w:rPr>
          <w:rFonts w:ascii="宋体" w:hAnsi="宋体" w:cs="宋体"/>
          <w:color w:val="2E2E2E"/>
          <w:kern w:val="0"/>
          <w:sz w:val="28"/>
          <w:szCs w:val="28"/>
        </w:rPr>
        <w:br w:type="page"/>
      </w:r>
    </w:p>
    <w:p w:rsidR="00EF1210" w:rsidRPr="000E40E6" w:rsidRDefault="00EF1210" w:rsidP="000E40E6">
      <w:pPr>
        <w:pStyle w:val="ab"/>
        <w:jc w:val="left"/>
        <w:rPr>
          <w:rFonts w:ascii="Times New Roman" w:hAnsi="Times New Roman"/>
          <w:b/>
          <w:color w:val="000000"/>
          <w:szCs w:val="28"/>
        </w:rPr>
      </w:pPr>
      <w:r w:rsidRPr="000E40E6">
        <w:rPr>
          <w:rFonts w:ascii="Times New Roman" w:hAnsi="Times New Roman" w:hint="eastAsia"/>
          <w:b/>
          <w:color w:val="000000"/>
          <w:szCs w:val="28"/>
        </w:rPr>
        <w:t>附件一：</w:t>
      </w:r>
      <w:r w:rsidR="000E40E6" w:rsidRPr="000E40E6">
        <w:rPr>
          <w:rFonts w:ascii="Times New Roman" w:hAnsi="Times New Roman"/>
          <w:b/>
          <w:color w:val="000000"/>
          <w:szCs w:val="28"/>
        </w:rPr>
        <w:t xml:space="preserve"> </w:t>
      </w:r>
    </w:p>
    <w:p w:rsidR="000E40E6" w:rsidRPr="00CA328C" w:rsidRDefault="000E40E6" w:rsidP="000E40E6"/>
    <w:p w:rsidR="000E40E6" w:rsidRPr="000E40E6" w:rsidRDefault="000E40E6" w:rsidP="000E40E6">
      <w:pPr>
        <w:jc w:val="center"/>
        <w:rPr>
          <w:rFonts w:eastAsia="楷体_GB2312"/>
          <w:b/>
          <w:color w:val="000000"/>
          <w:sz w:val="30"/>
          <w:szCs w:val="30"/>
        </w:rPr>
      </w:pPr>
      <w:r w:rsidRPr="000E40E6">
        <w:rPr>
          <w:rFonts w:eastAsia="楷体_GB2312" w:hint="eastAsia"/>
          <w:b/>
          <w:color w:val="000000"/>
          <w:sz w:val="30"/>
          <w:szCs w:val="30"/>
        </w:rPr>
        <w:t>深港通业务</w:t>
      </w:r>
      <w:r w:rsidRPr="000E40E6">
        <w:rPr>
          <w:rFonts w:eastAsia="楷体_GB2312" w:hint="eastAsia"/>
          <w:b/>
          <w:color w:val="000000"/>
          <w:sz w:val="30"/>
          <w:szCs w:val="30"/>
        </w:rPr>
        <w:t>2016</w:t>
      </w:r>
      <w:r w:rsidRPr="000E40E6">
        <w:rPr>
          <w:rFonts w:eastAsia="楷体_GB2312" w:hint="eastAsia"/>
          <w:b/>
          <w:color w:val="000000"/>
          <w:sz w:val="30"/>
          <w:szCs w:val="30"/>
        </w:rPr>
        <w:t>年</w:t>
      </w:r>
      <w:r w:rsidRPr="000E40E6">
        <w:rPr>
          <w:rFonts w:eastAsia="楷体_GB2312" w:hint="eastAsia"/>
          <w:b/>
          <w:color w:val="000000"/>
          <w:sz w:val="30"/>
          <w:szCs w:val="30"/>
        </w:rPr>
        <w:t>11</w:t>
      </w:r>
      <w:r w:rsidRPr="000E40E6">
        <w:rPr>
          <w:rFonts w:eastAsia="楷体_GB2312" w:hint="eastAsia"/>
          <w:b/>
          <w:color w:val="000000"/>
          <w:sz w:val="30"/>
          <w:szCs w:val="30"/>
        </w:rPr>
        <w:t>月</w:t>
      </w:r>
      <w:r w:rsidRPr="000E40E6">
        <w:rPr>
          <w:rFonts w:eastAsia="楷体_GB2312" w:hint="eastAsia"/>
          <w:b/>
          <w:color w:val="000000"/>
          <w:sz w:val="30"/>
          <w:szCs w:val="30"/>
        </w:rPr>
        <w:t>12</w:t>
      </w:r>
      <w:r w:rsidRPr="000E40E6">
        <w:rPr>
          <w:rFonts w:eastAsia="楷体_GB2312" w:hint="eastAsia"/>
          <w:b/>
          <w:color w:val="000000"/>
          <w:sz w:val="30"/>
          <w:szCs w:val="30"/>
        </w:rPr>
        <w:t>日全网测试反馈表</w:t>
      </w:r>
    </w:p>
    <w:tbl>
      <w:tblPr>
        <w:tblW w:w="8522" w:type="dxa"/>
        <w:jc w:val="center"/>
        <w:tblLayout w:type="fixed"/>
        <w:tblLook w:val="04A0" w:firstRow="1" w:lastRow="0" w:firstColumn="1" w:lastColumn="0" w:noHBand="0" w:noVBand="1"/>
      </w:tblPr>
      <w:tblGrid>
        <w:gridCol w:w="2277"/>
        <w:gridCol w:w="2127"/>
        <w:gridCol w:w="2251"/>
        <w:gridCol w:w="1867"/>
      </w:tblGrid>
      <w:tr w:rsidR="000E40E6" w:rsidTr="00CC2316">
        <w:trPr>
          <w:trHeight w:val="444"/>
          <w:jc w:val="center"/>
        </w:trPr>
        <w:tc>
          <w:tcPr>
            <w:tcW w:w="2277" w:type="dxa"/>
            <w:tcBorders>
              <w:top w:val="single" w:sz="4" w:space="0" w:color="auto"/>
              <w:left w:val="single" w:sz="4" w:space="0" w:color="auto"/>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会员代码（其他单位不填）</w:t>
            </w:r>
          </w:p>
        </w:tc>
        <w:tc>
          <w:tcPr>
            <w:tcW w:w="2127" w:type="dxa"/>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p>
        </w:tc>
        <w:tc>
          <w:tcPr>
            <w:tcW w:w="2251" w:type="dxa"/>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会员名称或单位名称</w:t>
            </w:r>
          </w:p>
        </w:tc>
        <w:tc>
          <w:tcPr>
            <w:tcW w:w="1867" w:type="dxa"/>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p>
        </w:tc>
      </w:tr>
      <w:tr w:rsidR="000E40E6" w:rsidTr="00CC2316">
        <w:trPr>
          <w:trHeight w:val="465"/>
          <w:jc w:val="center"/>
        </w:trPr>
        <w:tc>
          <w:tcPr>
            <w:tcW w:w="2277" w:type="dxa"/>
            <w:tcBorders>
              <w:top w:val="single" w:sz="4" w:space="0" w:color="auto"/>
              <w:left w:val="single" w:sz="4" w:space="0" w:color="auto"/>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联系人</w:t>
            </w:r>
          </w:p>
        </w:tc>
        <w:tc>
          <w:tcPr>
            <w:tcW w:w="2127" w:type="dxa"/>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p>
        </w:tc>
        <w:tc>
          <w:tcPr>
            <w:tcW w:w="2251" w:type="dxa"/>
            <w:tcBorders>
              <w:top w:val="single" w:sz="4" w:space="0" w:color="auto"/>
              <w:left w:val="nil"/>
              <w:bottom w:val="single" w:sz="4" w:space="0" w:color="auto"/>
              <w:right w:val="single" w:sz="4" w:space="0" w:color="auto"/>
            </w:tcBorders>
          </w:tcPr>
          <w:p w:rsidR="000E40E6" w:rsidRDefault="000E40E6" w:rsidP="00CC2316">
            <w:pPr>
              <w:ind w:firstLineChars="50" w:firstLine="90"/>
              <w:rPr>
                <w:rFonts w:ascii="楷体" w:eastAsia="楷体" w:hAnsi="楷体"/>
                <w:color w:val="000000"/>
                <w:sz w:val="18"/>
                <w:szCs w:val="18"/>
              </w:rPr>
            </w:pPr>
            <w:r>
              <w:rPr>
                <w:rFonts w:ascii="楷体" w:eastAsia="楷体" w:hAnsi="楷体" w:hint="eastAsia"/>
                <w:color w:val="000000"/>
                <w:sz w:val="18"/>
                <w:szCs w:val="18"/>
              </w:rPr>
              <w:t>联系电话</w:t>
            </w:r>
          </w:p>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(包括手机)</w:t>
            </w:r>
          </w:p>
        </w:tc>
        <w:tc>
          <w:tcPr>
            <w:tcW w:w="1867" w:type="dxa"/>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p>
        </w:tc>
      </w:tr>
      <w:tr w:rsidR="000E40E6" w:rsidTr="00CC2316">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Email地址</w:t>
            </w:r>
          </w:p>
        </w:tc>
        <w:tc>
          <w:tcPr>
            <w:tcW w:w="6245" w:type="dxa"/>
            <w:gridSpan w:val="3"/>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p>
        </w:tc>
      </w:tr>
      <w:tr w:rsidR="000E40E6" w:rsidTr="00CC2316">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系统的软件开发商名称</w:t>
            </w:r>
          </w:p>
        </w:tc>
        <w:tc>
          <w:tcPr>
            <w:tcW w:w="6245" w:type="dxa"/>
            <w:gridSpan w:val="3"/>
            <w:tcBorders>
              <w:top w:val="single" w:sz="4" w:space="0" w:color="auto"/>
              <w:left w:val="nil"/>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（软件开发商不填）</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功能点</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测试结果</w:t>
            </w:r>
          </w:p>
        </w:tc>
      </w:tr>
      <w:tr w:rsidR="000E40E6" w:rsidTr="00F24400">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tcPr>
          <w:p w:rsidR="000E40E6" w:rsidRPr="00AE14EA" w:rsidRDefault="000E40E6" w:rsidP="00282196">
            <w:pPr>
              <w:rPr>
                <w:rFonts w:ascii="楷体" w:eastAsia="楷体" w:hAnsi="楷体"/>
                <w:color w:val="FF0000"/>
                <w:sz w:val="18"/>
                <w:szCs w:val="18"/>
              </w:rPr>
            </w:pPr>
            <w:r w:rsidRPr="00AE14EA">
              <w:rPr>
                <w:rFonts w:ascii="楷体" w:eastAsia="楷体" w:hAnsi="楷体" w:hint="eastAsia"/>
                <w:color w:val="FF0000"/>
                <w:sz w:val="18"/>
                <w:szCs w:val="18"/>
              </w:rPr>
              <w:t>深市参与人港股通交易系统上线实施情况</w:t>
            </w:r>
          </w:p>
        </w:tc>
        <w:tc>
          <w:tcPr>
            <w:tcW w:w="4118" w:type="dxa"/>
            <w:gridSpan w:val="2"/>
            <w:tcBorders>
              <w:top w:val="single" w:sz="4" w:space="0" w:color="auto"/>
              <w:left w:val="nil"/>
              <w:bottom w:val="single" w:sz="4" w:space="0" w:color="auto"/>
              <w:right w:val="single" w:sz="4" w:space="0" w:color="auto"/>
            </w:tcBorders>
          </w:tcPr>
          <w:p w:rsidR="00AE14EA" w:rsidRPr="00AE14EA" w:rsidRDefault="000E40E6" w:rsidP="00AE14EA">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完成上线</w:t>
            </w:r>
          </w:p>
          <w:p w:rsidR="000E40E6" w:rsidRPr="00AE14EA" w:rsidRDefault="000E40E6" w:rsidP="00E73BF5">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上线后发生回退</w:t>
            </w:r>
            <w:r w:rsidR="00AE14EA" w:rsidRPr="00AE14EA">
              <w:rPr>
                <w:rFonts w:ascii="楷体" w:eastAsia="楷体" w:hAnsi="楷体" w:hint="eastAsia"/>
                <w:color w:val="FF0000"/>
                <w:sz w:val="18"/>
                <w:szCs w:val="18"/>
              </w:rPr>
              <w:t xml:space="preserve"> </w:t>
            </w:r>
            <w:r w:rsidRPr="00AE14EA">
              <w:rPr>
                <w:rFonts w:ascii="楷体" w:eastAsia="楷体" w:hAnsi="楷体" w:hint="eastAsia"/>
                <w:color w:val="FF0000"/>
                <w:sz w:val="18"/>
                <w:szCs w:val="18"/>
              </w:rPr>
              <w:t>◎未计划</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AE14EA" w:rsidRDefault="000E40E6" w:rsidP="000E40E6">
            <w:pPr>
              <w:rPr>
                <w:rFonts w:ascii="楷体" w:eastAsia="楷体" w:hAnsi="楷体"/>
                <w:color w:val="FF0000"/>
                <w:sz w:val="18"/>
                <w:szCs w:val="18"/>
              </w:rPr>
            </w:pPr>
            <w:r w:rsidRPr="00AE14EA">
              <w:rPr>
                <w:rFonts w:ascii="楷体" w:eastAsia="楷体" w:hAnsi="楷体" w:hint="eastAsia"/>
                <w:color w:val="FF0000"/>
                <w:sz w:val="18"/>
                <w:szCs w:val="18"/>
              </w:rPr>
              <w:t>深市参与人港股通行情系统上线实施情况</w:t>
            </w:r>
          </w:p>
        </w:tc>
        <w:tc>
          <w:tcPr>
            <w:tcW w:w="4118" w:type="dxa"/>
            <w:gridSpan w:val="2"/>
            <w:tcBorders>
              <w:top w:val="single" w:sz="4" w:space="0" w:color="auto"/>
              <w:left w:val="nil"/>
              <w:bottom w:val="single" w:sz="4" w:space="0" w:color="auto"/>
              <w:right w:val="single" w:sz="4" w:space="0" w:color="auto"/>
            </w:tcBorders>
            <w:vAlign w:val="center"/>
          </w:tcPr>
          <w:p w:rsidR="000E40E6" w:rsidRPr="00AE14EA" w:rsidRDefault="000E40E6" w:rsidP="000E40E6">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完成上线</w:t>
            </w:r>
          </w:p>
          <w:p w:rsidR="000E40E6" w:rsidRPr="00AE14EA" w:rsidRDefault="000E40E6" w:rsidP="00AE14EA">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上线后发生回退</w:t>
            </w:r>
            <w:r w:rsidR="00AE14EA" w:rsidRPr="00AE14EA">
              <w:rPr>
                <w:rFonts w:ascii="楷体" w:eastAsia="楷体" w:hAnsi="楷体" w:hint="eastAsia"/>
                <w:color w:val="FF0000"/>
                <w:sz w:val="18"/>
                <w:szCs w:val="18"/>
              </w:rPr>
              <w:t xml:space="preserve"> </w:t>
            </w:r>
            <w:r w:rsidRPr="00AE14EA">
              <w:rPr>
                <w:rFonts w:ascii="楷体" w:eastAsia="楷体" w:hAnsi="楷体" w:hint="eastAsia"/>
                <w:color w:val="FF0000"/>
                <w:sz w:val="18"/>
                <w:szCs w:val="18"/>
              </w:rPr>
              <w:t>◎未计划</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AE14EA" w:rsidRDefault="000E40E6" w:rsidP="000E40E6">
            <w:pPr>
              <w:rPr>
                <w:rFonts w:ascii="楷体" w:eastAsia="楷体" w:hAnsi="楷体"/>
                <w:color w:val="FF0000"/>
                <w:sz w:val="18"/>
                <w:szCs w:val="18"/>
              </w:rPr>
            </w:pPr>
            <w:r w:rsidRPr="00AE14EA">
              <w:rPr>
                <w:rFonts w:ascii="楷体" w:eastAsia="楷体" w:hAnsi="楷体" w:hint="eastAsia"/>
                <w:color w:val="FF0000"/>
                <w:sz w:val="18"/>
                <w:szCs w:val="18"/>
              </w:rPr>
              <w:t>深市参与人港股通结算系统上线实施情况</w:t>
            </w:r>
          </w:p>
        </w:tc>
        <w:tc>
          <w:tcPr>
            <w:tcW w:w="4118" w:type="dxa"/>
            <w:gridSpan w:val="2"/>
            <w:tcBorders>
              <w:top w:val="single" w:sz="4" w:space="0" w:color="auto"/>
              <w:left w:val="nil"/>
              <w:bottom w:val="single" w:sz="4" w:space="0" w:color="auto"/>
              <w:right w:val="single" w:sz="4" w:space="0" w:color="auto"/>
            </w:tcBorders>
            <w:vAlign w:val="center"/>
          </w:tcPr>
          <w:p w:rsidR="000E40E6" w:rsidRPr="00AE14EA" w:rsidRDefault="000E40E6" w:rsidP="000E40E6">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完成上线</w:t>
            </w:r>
          </w:p>
          <w:p w:rsidR="000E40E6" w:rsidRPr="00AE14EA" w:rsidRDefault="000E40E6" w:rsidP="000E40E6">
            <w:pPr>
              <w:jc w:val="center"/>
              <w:rPr>
                <w:rFonts w:ascii="楷体" w:eastAsia="楷体" w:hAnsi="楷体"/>
                <w:color w:val="FF0000"/>
                <w:sz w:val="18"/>
                <w:szCs w:val="18"/>
              </w:rPr>
            </w:pPr>
            <w:r w:rsidRPr="00AE14EA">
              <w:rPr>
                <w:rFonts w:ascii="楷体" w:eastAsia="楷体" w:hAnsi="楷体" w:hint="eastAsia"/>
                <w:color w:val="FF0000"/>
                <w:sz w:val="18"/>
                <w:szCs w:val="18"/>
              </w:rPr>
              <w:t>◎</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上线后发生回退</w:t>
            </w:r>
            <w:r w:rsidR="00AE14EA" w:rsidRPr="00AE14EA">
              <w:rPr>
                <w:rFonts w:ascii="楷体" w:eastAsia="楷体" w:hAnsi="楷体" w:hint="eastAsia"/>
                <w:color w:val="FF0000"/>
                <w:sz w:val="18"/>
                <w:szCs w:val="18"/>
              </w:rPr>
              <w:t xml:space="preserve">  </w:t>
            </w:r>
            <w:r w:rsidRPr="00AE14EA">
              <w:rPr>
                <w:rFonts w:ascii="楷体" w:eastAsia="楷体" w:hAnsi="楷体" w:hint="eastAsia"/>
                <w:color w:val="FF0000"/>
                <w:sz w:val="18"/>
                <w:szCs w:val="18"/>
              </w:rPr>
              <w:t>◎未计划</w:t>
            </w:r>
            <w:r w:rsidR="00E73BF5">
              <w:rPr>
                <w:rFonts w:ascii="楷体" w:eastAsia="楷体" w:hAnsi="楷体" w:hint="eastAsia"/>
                <w:color w:val="FF0000"/>
                <w:sz w:val="18"/>
                <w:szCs w:val="18"/>
              </w:rPr>
              <w:t>11月12日</w:t>
            </w:r>
            <w:r w:rsidRPr="00AE14EA">
              <w:rPr>
                <w:rFonts w:ascii="楷体" w:eastAsia="楷体" w:hAnsi="楷体" w:hint="eastAsia"/>
                <w:color w:val="FF0000"/>
                <w:sz w:val="18"/>
                <w:szCs w:val="18"/>
              </w:rPr>
              <w:t>上线</w:t>
            </w:r>
          </w:p>
          <w:p w:rsidR="000E40E6" w:rsidRPr="00AE14EA" w:rsidRDefault="000E40E6" w:rsidP="00AE14EA">
            <w:pPr>
              <w:jc w:val="left"/>
              <w:rPr>
                <w:rFonts w:ascii="楷体" w:eastAsia="楷体" w:hAnsi="楷体"/>
                <w:color w:val="FF0000"/>
                <w:sz w:val="18"/>
                <w:szCs w:val="18"/>
              </w:rPr>
            </w:pPr>
            <w:r w:rsidRPr="00AE14EA">
              <w:rPr>
                <w:rFonts w:ascii="楷体" w:eastAsia="楷体" w:hAnsi="楷体" w:hint="eastAsia"/>
                <w:color w:val="FF0000"/>
                <w:sz w:val="18"/>
                <w:szCs w:val="18"/>
              </w:rPr>
              <w:t>(请基金公司代托管人反馈该情况)</w:t>
            </w:r>
          </w:p>
          <w:p w:rsidR="000E40E6" w:rsidRPr="00AE14EA" w:rsidRDefault="000E40E6" w:rsidP="00AE14EA">
            <w:pPr>
              <w:jc w:val="left"/>
              <w:rPr>
                <w:rFonts w:ascii="楷体" w:eastAsia="楷体" w:hAnsi="楷体"/>
                <w:color w:val="FF0000"/>
                <w:sz w:val="18"/>
                <w:szCs w:val="18"/>
              </w:rPr>
            </w:pPr>
            <w:r w:rsidRPr="00AE14EA">
              <w:rPr>
                <w:rFonts w:ascii="楷体" w:eastAsia="楷体" w:hAnsi="楷体" w:hint="eastAsia"/>
                <w:color w:val="FF0000"/>
                <w:sz w:val="18"/>
                <w:szCs w:val="18"/>
              </w:rPr>
              <w:t>托管人名称：</w:t>
            </w:r>
            <w:r w:rsidRPr="00AE14EA">
              <w:rPr>
                <w:rFonts w:ascii="楷体" w:eastAsia="楷体" w:hAnsi="楷体" w:hint="eastAsia"/>
                <w:color w:val="FF0000"/>
                <w:sz w:val="18"/>
                <w:szCs w:val="18"/>
                <w:u w:val="single"/>
              </w:rPr>
              <w:t xml:space="preserve">                         </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深交所深港通系统上线后至业务启用前，早间接收到的交易参考信息会有如下变化，确认对系统是否有影响：</w:t>
            </w:r>
          </w:p>
          <w:p w:rsidR="000E40E6" w:rsidRDefault="000E40E6" w:rsidP="000E40E6">
            <w:pPr>
              <w:pStyle w:val="5"/>
              <w:numPr>
                <w:ilvl w:val="0"/>
                <w:numId w:val="3"/>
              </w:numPr>
              <w:ind w:firstLineChars="0"/>
              <w:jc w:val="left"/>
              <w:rPr>
                <w:rFonts w:ascii="楷体" w:eastAsia="楷体" w:hAnsi="楷体"/>
                <w:color w:val="000000"/>
                <w:sz w:val="18"/>
                <w:szCs w:val="18"/>
              </w:rPr>
            </w:pPr>
            <w:r>
              <w:rPr>
                <w:rFonts w:ascii="楷体" w:eastAsia="楷体" w:hAnsi="楷体" w:hint="eastAsia"/>
                <w:color w:val="000000"/>
                <w:sz w:val="18"/>
                <w:szCs w:val="18"/>
              </w:rPr>
              <w:t>文件网关或通过卫星线路的行情网关会增加接收到以下几个文件：</w:t>
            </w:r>
          </w:p>
          <w:p w:rsidR="000E40E6" w:rsidRDefault="000E40E6" w:rsidP="000E40E6">
            <w:pPr>
              <w:pStyle w:val="5"/>
              <w:numPr>
                <w:ilvl w:val="0"/>
                <w:numId w:val="4"/>
              </w:numPr>
              <w:ind w:firstLineChars="0"/>
              <w:rPr>
                <w:rFonts w:ascii="楷体" w:eastAsia="楷体" w:hAnsi="楷体"/>
                <w:color w:val="000000"/>
                <w:sz w:val="18"/>
                <w:szCs w:val="18"/>
              </w:rPr>
            </w:pPr>
            <w:r>
              <w:rPr>
                <w:rFonts w:ascii="楷体" w:eastAsia="楷体" w:hAnsi="楷体" w:hint="eastAsia"/>
                <w:color w:val="000000"/>
                <w:sz w:val="18"/>
                <w:szCs w:val="18"/>
              </w:rPr>
              <w:t>imcparams_YYYYMMDD.xml</w:t>
            </w:r>
          </w:p>
          <w:p w:rsidR="000E40E6" w:rsidRDefault="000E40E6" w:rsidP="000E40E6">
            <w:pPr>
              <w:pStyle w:val="5"/>
              <w:numPr>
                <w:ilvl w:val="0"/>
                <w:numId w:val="4"/>
              </w:numPr>
              <w:ind w:firstLineChars="0"/>
              <w:rPr>
                <w:rFonts w:ascii="楷体" w:eastAsia="楷体" w:hAnsi="楷体"/>
                <w:color w:val="000000"/>
                <w:sz w:val="18"/>
                <w:szCs w:val="18"/>
              </w:rPr>
            </w:pPr>
            <w:r>
              <w:rPr>
                <w:rFonts w:ascii="楷体" w:eastAsia="楷体" w:hAnsi="楷体" w:hint="eastAsia"/>
                <w:color w:val="000000"/>
                <w:sz w:val="18"/>
                <w:szCs w:val="18"/>
              </w:rPr>
              <w:t>imcsecurityparams_YYYYMMDD.xml（无数据内容）</w:t>
            </w:r>
          </w:p>
          <w:p w:rsidR="000E40E6" w:rsidRPr="00DF7D4A" w:rsidRDefault="000E40E6" w:rsidP="000E40E6">
            <w:pPr>
              <w:pStyle w:val="5"/>
              <w:numPr>
                <w:ilvl w:val="0"/>
                <w:numId w:val="4"/>
              </w:numPr>
              <w:ind w:firstLineChars="0"/>
              <w:rPr>
                <w:rFonts w:ascii="楷体" w:eastAsia="楷体" w:hAnsi="楷体"/>
                <w:color w:val="000000"/>
                <w:sz w:val="18"/>
                <w:szCs w:val="18"/>
              </w:rPr>
            </w:pPr>
            <w:r w:rsidRPr="00B762F0">
              <w:rPr>
                <w:rFonts w:ascii="楷体" w:eastAsia="楷体" w:hAnsi="楷体" w:hint="eastAsia"/>
                <w:color w:val="000000"/>
                <w:sz w:val="18"/>
                <w:szCs w:val="18"/>
              </w:rPr>
              <w:t>imcexchangerate_YYYYMMDD.xml</w:t>
            </w:r>
            <w:r w:rsidRPr="00B762F0">
              <w:rPr>
                <w:rFonts w:ascii="宋体" w:eastAsia="宋体" w:hAnsi="宋体" w:cs="宋体" w:hint="eastAsia"/>
                <w:color w:val="000000"/>
                <w:sz w:val="18"/>
                <w:szCs w:val="18"/>
              </w:rPr>
              <w:t> </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深交所深港通系统上线后至业务启用前，接收到的行情信息会有如下变化，确认对系统是否有影响：</w:t>
            </w:r>
          </w:p>
          <w:p w:rsidR="000E40E6" w:rsidRPr="00B41836" w:rsidRDefault="000E40E6" w:rsidP="000E40E6">
            <w:pPr>
              <w:pStyle w:val="5"/>
              <w:numPr>
                <w:ilvl w:val="0"/>
                <w:numId w:val="3"/>
              </w:numPr>
              <w:ind w:firstLineChars="0"/>
              <w:jc w:val="left"/>
              <w:rPr>
                <w:rFonts w:ascii="楷体" w:eastAsia="楷体" w:hAnsi="楷体"/>
                <w:color w:val="000000"/>
                <w:sz w:val="18"/>
                <w:szCs w:val="18"/>
              </w:rPr>
            </w:pPr>
            <w:r w:rsidRPr="00066062">
              <w:rPr>
                <w:rFonts w:ascii="楷体" w:eastAsia="楷体" w:hAnsi="楷体" w:hint="eastAsia"/>
                <w:color w:val="000000"/>
                <w:sz w:val="18"/>
                <w:szCs w:val="18"/>
              </w:rPr>
              <w:t>行情网关如配置为接收所有频道行情，则会收到</w:t>
            </w:r>
            <w:r w:rsidRPr="000B734B">
              <w:rPr>
                <w:rFonts w:ascii="楷体" w:eastAsia="楷体" w:hAnsi="楷体" w:hint="eastAsia"/>
                <w:color w:val="000000"/>
                <w:sz w:val="18"/>
                <w:szCs w:val="18"/>
              </w:rPr>
              <w:t>港股实时行情</w:t>
            </w:r>
            <w:r w:rsidRPr="00B41836">
              <w:rPr>
                <w:rFonts w:ascii="楷体" w:eastAsia="楷体" w:hAnsi="楷体"/>
                <w:color w:val="000000"/>
                <w:sz w:val="18"/>
                <w:szCs w:val="18"/>
              </w:rPr>
              <w:t>5001频道统计报文（Step: UA004,Binary:390090）</w:t>
            </w:r>
          </w:p>
          <w:p w:rsidR="000E40E6" w:rsidRDefault="000E40E6" w:rsidP="000E40E6">
            <w:pPr>
              <w:pStyle w:val="5"/>
              <w:numPr>
                <w:ilvl w:val="0"/>
                <w:numId w:val="3"/>
              </w:numPr>
              <w:ind w:firstLineChars="0"/>
              <w:jc w:val="left"/>
              <w:rPr>
                <w:rFonts w:ascii="楷体" w:eastAsia="楷体" w:hAnsi="楷体"/>
                <w:color w:val="000000"/>
                <w:sz w:val="18"/>
                <w:szCs w:val="18"/>
              </w:rPr>
            </w:pPr>
            <w:r w:rsidRPr="00C14502">
              <w:rPr>
                <w:rFonts w:ascii="楷体" w:eastAsia="楷体" w:hAnsi="楷体" w:hint="eastAsia"/>
                <w:color w:val="000000"/>
                <w:sz w:val="18"/>
                <w:szCs w:val="18"/>
              </w:rPr>
              <w:t>会收到港股通市场实时状态报文（Step: h, Binary: 390019）</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现货集中竞价交易平台各类业务申报</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综合金融服务平台各类业务申报</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非交易处理业务平台各类业务申报</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成交回报接收</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LEVEL I行情接收与显示</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LEVEL II行情接收与显示</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交易网关的连接及使用</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行情网关的连接及使用</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行情网关通过高单卫星接收交易参考信息</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文件网关的连接及使用</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交易参考信息接收与加载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信息公告接收与加载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77725D">
              <w:rPr>
                <w:rFonts w:ascii="楷体" w:eastAsia="楷体" w:hAnsi="楷体" w:hint="eastAsia"/>
                <w:color w:val="000000"/>
                <w:sz w:val="18"/>
                <w:szCs w:val="18"/>
              </w:rPr>
              <w:t>PCF文件接收及处理</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77725D" w:rsidRDefault="000E40E6" w:rsidP="00CC2316">
            <w:pPr>
              <w:rPr>
                <w:rFonts w:ascii="楷体" w:eastAsia="楷体" w:hAnsi="楷体"/>
                <w:color w:val="000000"/>
                <w:sz w:val="18"/>
                <w:szCs w:val="18"/>
              </w:rPr>
            </w:pPr>
            <w:r>
              <w:rPr>
                <w:rFonts w:ascii="楷体" w:eastAsia="楷体" w:hAnsi="楷体" w:hint="eastAsia"/>
                <w:color w:val="000000"/>
                <w:sz w:val="18"/>
                <w:szCs w:val="18"/>
              </w:rPr>
              <w:t>ETF申赎</w:t>
            </w:r>
            <w:r w:rsidRPr="0077725D">
              <w:rPr>
                <w:rFonts w:ascii="楷体" w:eastAsia="楷体" w:hAnsi="楷体" w:hint="eastAsia"/>
                <w:color w:val="000000"/>
                <w:sz w:val="18"/>
                <w:szCs w:val="18"/>
              </w:rPr>
              <w:t>业务处理</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676D2A">
              <w:rPr>
                <w:rFonts w:ascii="楷体" w:eastAsia="楷体" w:hAnsi="楷体" w:hint="eastAsia"/>
                <w:color w:val="000000"/>
                <w:sz w:val="18"/>
                <w:szCs w:val="18"/>
              </w:rPr>
              <w:t>融资融券</w:t>
            </w:r>
            <w:r>
              <w:rPr>
                <w:rFonts w:ascii="楷体" w:eastAsia="楷体" w:hAnsi="楷体" w:hint="eastAsia"/>
                <w:color w:val="000000"/>
                <w:sz w:val="18"/>
                <w:szCs w:val="18"/>
              </w:rPr>
              <w:t>业务处理</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日常结算处理</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pPr>
            <w:r w:rsidRPr="00BD519E">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D-COM委托申报</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D-COM回报接收及处理</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D-COM接收全部结算文件</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5B31C3" w:rsidRDefault="000E40E6" w:rsidP="00CC2316">
            <w:pPr>
              <w:rPr>
                <w:rFonts w:ascii="楷体" w:eastAsia="楷体" w:hAnsi="楷体"/>
                <w:color w:val="000000"/>
                <w:sz w:val="18"/>
                <w:szCs w:val="18"/>
              </w:rPr>
            </w:pPr>
            <w:r>
              <w:rPr>
                <w:rFonts w:ascii="楷体" w:eastAsia="楷体" w:hAnsi="楷体" w:hint="eastAsia"/>
                <w:color w:val="000000"/>
                <w:sz w:val="18"/>
                <w:szCs w:val="18"/>
              </w:rPr>
              <w:t>中国结算深圳分公司</w:t>
            </w:r>
            <w:r w:rsidRPr="005B31C3">
              <w:rPr>
                <w:rFonts w:ascii="楷体" w:eastAsia="楷体" w:hAnsi="楷体" w:hint="eastAsia"/>
                <w:color w:val="000000"/>
                <w:sz w:val="18"/>
                <w:szCs w:val="18"/>
              </w:rPr>
              <w:t>深港通系统上线后至业务启用前，发送的结算文件会有如下变化，确认对系统是否有影响：</w:t>
            </w:r>
          </w:p>
          <w:p w:rsidR="000E40E6" w:rsidRPr="00DF7D4A" w:rsidRDefault="000E40E6" w:rsidP="00CC2316">
            <w:pPr>
              <w:rPr>
                <w:rFonts w:ascii="楷体" w:eastAsia="楷体" w:hAnsi="楷体"/>
                <w:color w:val="000000"/>
                <w:sz w:val="18"/>
                <w:szCs w:val="18"/>
              </w:rPr>
            </w:pPr>
            <w:r w:rsidRPr="005B31C3">
              <w:rPr>
                <w:rFonts w:ascii="楷体" w:eastAsia="楷体" w:hAnsi="楷体" w:hint="eastAsia"/>
                <w:color w:val="000000"/>
                <w:sz w:val="18"/>
                <w:szCs w:val="18"/>
              </w:rPr>
              <w:t>新增两个港股通广播类型文件，分别是SZHK_SJSGB（广播类信息文件）和SZHK_TZXX（通知信息文件），以及结束标志文件END_SZHK.OK。</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股东大会数据文件接收与加载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网络投票申报功能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网络投票回报数据接收与加载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交易终端登录与退出功能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交易终端用户管理功能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交易终端各项业务交易申报功能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交易终端行情揭示功能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E40E6" w:rsidTr="00CC2316">
        <w:trPr>
          <w:trHeight w:val="585"/>
          <w:jc w:val="center"/>
        </w:trPr>
        <w:tc>
          <w:tcPr>
            <w:tcW w:w="4404" w:type="dxa"/>
            <w:gridSpan w:val="2"/>
            <w:tcBorders>
              <w:top w:val="single" w:sz="4" w:space="0" w:color="auto"/>
              <w:left w:val="single" w:sz="4" w:space="0" w:color="auto"/>
              <w:bottom w:val="single" w:sz="4" w:space="0" w:color="auto"/>
              <w:right w:val="single" w:sz="4" w:space="0" w:color="auto"/>
            </w:tcBorders>
            <w:vAlign w:val="center"/>
          </w:tcPr>
          <w:p w:rsidR="000E40E6" w:rsidRPr="00DF7D4A" w:rsidRDefault="000E40E6" w:rsidP="00CC2316">
            <w:pPr>
              <w:rPr>
                <w:rFonts w:ascii="楷体" w:eastAsia="楷体" w:hAnsi="楷体"/>
                <w:color w:val="000000"/>
                <w:sz w:val="18"/>
                <w:szCs w:val="18"/>
              </w:rPr>
            </w:pPr>
            <w:r w:rsidRPr="00DF7D4A">
              <w:rPr>
                <w:rFonts w:ascii="楷体" w:eastAsia="楷体" w:hAnsi="楷体" w:hint="eastAsia"/>
                <w:color w:val="000000"/>
                <w:sz w:val="18"/>
                <w:szCs w:val="18"/>
              </w:rPr>
              <w:t>交易终端查询与下载功能</w:t>
            </w:r>
          </w:p>
        </w:tc>
        <w:tc>
          <w:tcPr>
            <w:tcW w:w="4118" w:type="dxa"/>
            <w:gridSpan w:val="2"/>
            <w:tcBorders>
              <w:top w:val="single" w:sz="4" w:space="0" w:color="auto"/>
              <w:left w:val="nil"/>
              <w:bottom w:val="single" w:sz="4" w:space="0" w:color="auto"/>
              <w:right w:val="single" w:sz="4" w:space="0" w:color="auto"/>
            </w:tcBorders>
            <w:vAlign w:val="center"/>
          </w:tcPr>
          <w:p w:rsidR="000E40E6" w:rsidRDefault="000E40E6" w:rsidP="00CC2316">
            <w:pPr>
              <w:jc w:val="center"/>
              <w:rPr>
                <w:rFonts w:ascii="楷体" w:eastAsia="楷体" w:hAnsi="楷体"/>
                <w:color w:val="000000"/>
                <w:sz w:val="18"/>
                <w:szCs w:val="18"/>
              </w:rPr>
            </w:pPr>
            <w:r w:rsidRPr="000408EB">
              <w:rPr>
                <w:rFonts w:ascii="楷体" w:eastAsia="楷体" w:hAnsi="楷体" w:hint="eastAsia"/>
                <w:color w:val="000000"/>
                <w:sz w:val="18"/>
                <w:szCs w:val="18"/>
              </w:rPr>
              <w:t>◎正常   ◎异常</w:t>
            </w:r>
            <w:r>
              <w:rPr>
                <w:rFonts w:ascii="楷体" w:eastAsia="楷体" w:hAnsi="楷体" w:hint="eastAsia"/>
                <w:color w:val="000000"/>
                <w:sz w:val="18"/>
                <w:szCs w:val="18"/>
              </w:rPr>
              <w:t xml:space="preserve">  ◎未测</w:t>
            </w:r>
          </w:p>
        </w:tc>
      </w:tr>
      <w:tr w:rsidR="000E40E6" w:rsidTr="00CC2316">
        <w:trPr>
          <w:trHeight w:val="2800"/>
          <w:jc w:val="center"/>
        </w:trPr>
        <w:tc>
          <w:tcPr>
            <w:tcW w:w="8522" w:type="dxa"/>
            <w:gridSpan w:val="4"/>
            <w:tcBorders>
              <w:top w:val="single" w:sz="4" w:space="0" w:color="auto"/>
              <w:left w:val="single" w:sz="4" w:space="0" w:color="auto"/>
              <w:bottom w:val="single" w:sz="4" w:space="0" w:color="auto"/>
              <w:right w:val="single" w:sz="4" w:space="0" w:color="auto"/>
            </w:tcBorders>
          </w:tcPr>
          <w:p w:rsidR="000E40E6" w:rsidRDefault="000E40E6" w:rsidP="00CC2316">
            <w:pPr>
              <w:rPr>
                <w:rFonts w:ascii="楷体" w:eastAsia="楷体" w:hAnsi="楷体"/>
                <w:color w:val="000000"/>
                <w:sz w:val="18"/>
                <w:szCs w:val="18"/>
              </w:rPr>
            </w:pPr>
            <w:r>
              <w:rPr>
                <w:rFonts w:ascii="楷体" w:eastAsia="楷体" w:hAnsi="楷体" w:hint="eastAsia"/>
                <w:color w:val="000000"/>
                <w:sz w:val="18"/>
                <w:szCs w:val="18"/>
              </w:rPr>
              <w:t>异常说明：（不超过500汉字）</w:t>
            </w:r>
          </w:p>
          <w:p w:rsidR="000E40E6" w:rsidRDefault="000E40E6" w:rsidP="00CC2316">
            <w:pPr>
              <w:rPr>
                <w:rFonts w:ascii="楷体" w:eastAsia="楷体" w:hAnsi="楷体"/>
                <w:color w:val="000000"/>
                <w:sz w:val="18"/>
                <w:szCs w:val="18"/>
              </w:rPr>
            </w:pPr>
          </w:p>
          <w:p w:rsidR="000E40E6" w:rsidRDefault="000E40E6" w:rsidP="00CC2316">
            <w:pPr>
              <w:rPr>
                <w:rFonts w:ascii="楷体" w:eastAsia="楷体" w:hAnsi="楷体"/>
                <w:color w:val="000000"/>
                <w:sz w:val="18"/>
                <w:szCs w:val="18"/>
              </w:rPr>
            </w:pPr>
          </w:p>
          <w:p w:rsidR="000E40E6" w:rsidRDefault="000E40E6" w:rsidP="00CC2316">
            <w:pPr>
              <w:rPr>
                <w:rFonts w:ascii="楷体" w:eastAsia="楷体" w:hAnsi="楷体"/>
                <w:color w:val="000000"/>
                <w:sz w:val="18"/>
                <w:szCs w:val="18"/>
              </w:rPr>
            </w:pPr>
          </w:p>
          <w:p w:rsidR="000E40E6" w:rsidRDefault="000E40E6" w:rsidP="00CC2316">
            <w:pPr>
              <w:rPr>
                <w:rFonts w:ascii="楷体" w:eastAsia="楷体" w:hAnsi="楷体"/>
                <w:color w:val="000000"/>
                <w:sz w:val="18"/>
                <w:szCs w:val="18"/>
              </w:rPr>
            </w:pPr>
          </w:p>
          <w:p w:rsidR="000E40E6" w:rsidRDefault="000E40E6" w:rsidP="00CC2316">
            <w:pPr>
              <w:rPr>
                <w:rFonts w:ascii="楷体" w:eastAsia="楷体" w:hAnsi="楷体"/>
                <w:color w:val="000000"/>
                <w:sz w:val="18"/>
                <w:szCs w:val="18"/>
              </w:rPr>
            </w:pPr>
          </w:p>
        </w:tc>
      </w:tr>
    </w:tbl>
    <w:p w:rsidR="000E40E6" w:rsidRPr="006579B1" w:rsidRDefault="000E40E6" w:rsidP="006579B1">
      <w:pPr>
        <w:rPr>
          <w:rFonts w:ascii="楷体" w:eastAsia="楷体" w:hAnsi="楷体"/>
          <w:color w:val="000000"/>
          <w:szCs w:val="21"/>
        </w:rPr>
      </w:pPr>
      <w:r w:rsidRPr="006579B1">
        <w:rPr>
          <w:rFonts w:ascii="楷体" w:eastAsia="楷体" w:hAnsi="楷体" w:hint="eastAsia"/>
          <w:color w:val="000000"/>
          <w:szCs w:val="21"/>
        </w:rPr>
        <w:t>注：非会员用户填写后发送至邮箱</w:t>
      </w:r>
      <w:r w:rsidRPr="006579B1">
        <w:rPr>
          <w:rFonts w:ascii="楷体" w:eastAsia="楷体" w:hAnsi="楷体"/>
          <w:color w:val="000000"/>
          <w:szCs w:val="21"/>
        </w:rPr>
        <w:t>sseyxb@szse.cn</w:t>
      </w:r>
      <w:r w:rsidRPr="006579B1">
        <w:rPr>
          <w:rFonts w:ascii="楷体" w:eastAsia="楷体" w:hAnsi="楷体" w:hint="eastAsia"/>
          <w:color w:val="000000"/>
          <w:szCs w:val="21"/>
        </w:rPr>
        <w:t>。</w:t>
      </w:r>
    </w:p>
    <w:p w:rsidR="000E40E6" w:rsidRPr="006579B1" w:rsidRDefault="000E40E6" w:rsidP="000040F8">
      <w:pPr>
        <w:rPr>
          <w:rFonts w:ascii="楷体" w:eastAsia="楷体" w:hAnsi="楷体"/>
          <w:color w:val="000000"/>
          <w:szCs w:val="21"/>
        </w:rPr>
      </w:pPr>
    </w:p>
    <w:p w:rsidR="00EF1210" w:rsidRPr="006579B1" w:rsidRDefault="00EF1210" w:rsidP="000040F8">
      <w:pPr>
        <w:rPr>
          <w:rFonts w:ascii="楷体" w:eastAsia="楷体" w:hAnsi="楷体"/>
          <w:color w:val="000000"/>
          <w:sz w:val="18"/>
          <w:szCs w:val="18"/>
        </w:rPr>
      </w:pPr>
      <w:r w:rsidRPr="006579B1">
        <w:rPr>
          <w:rFonts w:ascii="楷体" w:eastAsia="楷体" w:hAnsi="楷体"/>
          <w:color w:val="000000"/>
          <w:sz w:val="18"/>
          <w:szCs w:val="18"/>
        </w:rPr>
        <w:br w:type="page"/>
      </w:r>
    </w:p>
    <w:p w:rsidR="00AE14EA" w:rsidRDefault="00EF1210" w:rsidP="00AE14EA">
      <w:pPr>
        <w:pStyle w:val="ab"/>
        <w:jc w:val="left"/>
        <w:rPr>
          <w:rFonts w:ascii="Times New Roman" w:hAnsi="Times New Roman"/>
          <w:b/>
          <w:color w:val="000000"/>
          <w:szCs w:val="28"/>
        </w:rPr>
      </w:pPr>
      <w:r w:rsidRPr="00AE14EA">
        <w:rPr>
          <w:rFonts w:ascii="Times New Roman" w:hAnsi="Times New Roman" w:hint="eastAsia"/>
          <w:b/>
          <w:color w:val="000000"/>
          <w:szCs w:val="28"/>
        </w:rPr>
        <w:t>附件二：</w:t>
      </w:r>
    </w:p>
    <w:p w:rsidR="00AE14EA" w:rsidRPr="00AE14EA" w:rsidRDefault="00AE14EA" w:rsidP="00AE14EA"/>
    <w:p w:rsidR="00EF1210" w:rsidRPr="00AE14EA" w:rsidRDefault="00C114FD" w:rsidP="00B91093">
      <w:pPr>
        <w:jc w:val="center"/>
        <w:rPr>
          <w:rFonts w:eastAsia="楷体_GB2312"/>
          <w:b/>
          <w:color w:val="000000"/>
          <w:sz w:val="30"/>
          <w:szCs w:val="30"/>
        </w:rPr>
      </w:pPr>
      <w:r w:rsidRPr="00AE14EA">
        <w:rPr>
          <w:rFonts w:eastAsia="楷体_GB2312" w:hint="eastAsia"/>
          <w:b/>
          <w:color w:val="000000"/>
          <w:sz w:val="30"/>
          <w:szCs w:val="30"/>
        </w:rPr>
        <w:t>深市参与人系统运行情况</w:t>
      </w:r>
      <w:r w:rsidR="00AE14EA" w:rsidRPr="00AE14EA">
        <w:rPr>
          <w:rFonts w:eastAsia="楷体_GB2312" w:hint="eastAsia"/>
          <w:b/>
          <w:color w:val="000000"/>
          <w:sz w:val="30"/>
          <w:szCs w:val="30"/>
        </w:rPr>
        <w:t>2016</w:t>
      </w:r>
      <w:r w:rsidR="00AE14EA" w:rsidRPr="00AE14EA">
        <w:rPr>
          <w:rFonts w:eastAsia="楷体_GB2312" w:hint="eastAsia"/>
          <w:b/>
          <w:color w:val="000000"/>
          <w:sz w:val="30"/>
          <w:szCs w:val="30"/>
        </w:rPr>
        <w:t>年</w:t>
      </w:r>
      <w:r w:rsidR="00AE14EA" w:rsidRPr="00AE14EA">
        <w:rPr>
          <w:rFonts w:eastAsia="楷体_GB2312" w:hint="eastAsia"/>
          <w:b/>
          <w:color w:val="000000"/>
          <w:sz w:val="30"/>
          <w:szCs w:val="30"/>
        </w:rPr>
        <w:t>11</w:t>
      </w:r>
      <w:r w:rsidR="00AE14EA" w:rsidRPr="00AE14EA">
        <w:rPr>
          <w:rFonts w:eastAsia="楷体_GB2312" w:hint="eastAsia"/>
          <w:b/>
          <w:color w:val="000000"/>
          <w:sz w:val="30"/>
          <w:szCs w:val="30"/>
        </w:rPr>
        <w:t>月</w:t>
      </w:r>
      <w:r w:rsidR="00AE14EA" w:rsidRPr="00AE14EA">
        <w:rPr>
          <w:rFonts w:eastAsia="楷体_GB2312" w:hint="eastAsia"/>
          <w:b/>
          <w:color w:val="000000"/>
          <w:sz w:val="30"/>
          <w:szCs w:val="30"/>
        </w:rPr>
        <w:t>14</w:t>
      </w:r>
      <w:r w:rsidR="00AE14EA" w:rsidRPr="00AE14EA">
        <w:rPr>
          <w:rFonts w:eastAsia="楷体_GB2312" w:hint="eastAsia"/>
          <w:b/>
          <w:color w:val="000000"/>
          <w:sz w:val="30"/>
          <w:szCs w:val="30"/>
        </w:rPr>
        <w:t>日</w:t>
      </w:r>
      <w:r w:rsidRPr="00AE14EA">
        <w:rPr>
          <w:rFonts w:eastAsia="楷体_GB2312" w:hint="eastAsia"/>
          <w:b/>
          <w:color w:val="000000"/>
          <w:sz w:val="30"/>
          <w:szCs w:val="30"/>
        </w:rPr>
        <w:t>反馈表</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6"/>
        <w:gridCol w:w="1843"/>
        <w:gridCol w:w="2255"/>
        <w:gridCol w:w="2093"/>
      </w:tblGrid>
      <w:tr w:rsidR="00EF1210" w:rsidTr="00407A0A">
        <w:trPr>
          <w:trHeight w:val="444"/>
          <w:jc w:val="center"/>
        </w:trPr>
        <w:tc>
          <w:tcPr>
            <w:tcW w:w="2706" w:type="dxa"/>
          </w:tcPr>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会员代码（基金公司不填）</w:t>
            </w:r>
          </w:p>
        </w:tc>
        <w:tc>
          <w:tcPr>
            <w:tcW w:w="1843" w:type="dxa"/>
          </w:tcPr>
          <w:p w:rsidR="00EF1210" w:rsidRPr="00407A0A" w:rsidRDefault="00EF1210" w:rsidP="00466C61">
            <w:pPr>
              <w:rPr>
                <w:rFonts w:ascii="楷体" w:eastAsia="楷体" w:hAnsi="楷体"/>
                <w:color w:val="000000"/>
                <w:sz w:val="18"/>
                <w:szCs w:val="18"/>
              </w:rPr>
            </w:pPr>
          </w:p>
        </w:tc>
        <w:tc>
          <w:tcPr>
            <w:tcW w:w="2255" w:type="dxa"/>
          </w:tcPr>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会员名称或基金公司名称</w:t>
            </w:r>
          </w:p>
        </w:tc>
        <w:tc>
          <w:tcPr>
            <w:tcW w:w="2093" w:type="dxa"/>
          </w:tcPr>
          <w:p w:rsidR="00EF1210" w:rsidRPr="00407A0A" w:rsidRDefault="00EF1210" w:rsidP="00466C61">
            <w:pPr>
              <w:rPr>
                <w:rFonts w:ascii="楷体" w:eastAsia="楷体" w:hAnsi="楷体"/>
                <w:color w:val="000000"/>
                <w:sz w:val="18"/>
                <w:szCs w:val="18"/>
              </w:rPr>
            </w:pPr>
          </w:p>
        </w:tc>
      </w:tr>
      <w:tr w:rsidR="00EF1210" w:rsidTr="00407A0A">
        <w:trPr>
          <w:trHeight w:val="465"/>
          <w:jc w:val="center"/>
        </w:trPr>
        <w:tc>
          <w:tcPr>
            <w:tcW w:w="2706" w:type="dxa"/>
          </w:tcPr>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联系人</w:t>
            </w:r>
          </w:p>
        </w:tc>
        <w:tc>
          <w:tcPr>
            <w:tcW w:w="1843" w:type="dxa"/>
          </w:tcPr>
          <w:p w:rsidR="00EF1210" w:rsidRPr="00407A0A" w:rsidRDefault="00EF1210" w:rsidP="00466C61">
            <w:pPr>
              <w:rPr>
                <w:rFonts w:ascii="楷体" w:eastAsia="楷体" w:hAnsi="楷体"/>
                <w:color w:val="000000"/>
                <w:sz w:val="18"/>
                <w:szCs w:val="18"/>
              </w:rPr>
            </w:pPr>
          </w:p>
        </w:tc>
        <w:tc>
          <w:tcPr>
            <w:tcW w:w="2255" w:type="dxa"/>
          </w:tcPr>
          <w:p w:rsidR="00EF1210" w:rsidRPr="00407A0A" w:rsidRDefault="00EF1210" w:rsidP="00407A0A">
            <w:pPr>
              <w:ind w:firstLineChars="50" w:firstLine="90"/>
              <w:rPr>
                <w:rFonts w:ascii="楷体" w:eastAsia="楷体" w:hAnsi="楷体"/>
                <w:color w:val="000000"/>
                <w:sz w:val="18"/>
                <w:szCs w:val="18"/>
              </w:rPr>
            </w:pPr>
            <w:r w:rsidRPr="00407A0A">
              <w:rPr>
                <w:rFonts w:ascii="楷体" w:eastAsia="楷体" w:hAnsi="楷体" w:hint="eastAsia"/>
                <w:color w:val="000000"/>
                <w:sz w:val="18"/>
                <w:szCs w:val="18"/>
              </w:rPr>
              <w:t>联系电话</w:t>
            </w:r>
          </w:p>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(包括手机)</w:t>
            </w:r>
          </w:p>
        </w:tc>
        <w:tc>
          <w:tcPr>
            <w:tcW w:w="2093" w:type="dxa"/>
          </w:tcPr>
          <w:p w:rsidR="00EF1210" w:rsidRPr="00407A0A" w:rsidRDefault="00EF1210" w:rsidP="00466C61">
            <w:pPr>
              <w:rPr>
                <w:rFonts w:ascii="楷体" w:eastAsia="楷体" w:hAnsi="楷体"/>
                <w:color w:val="000000"/>
                <w:sz w:val="18"/>
                <w:szCs w:val="18"/>
              </w:rPr>
            </w:pPr>
          </w:p>
        </w:tc>
      </w:tr>
      <w:tr w:rsidR="00EF1210" w:rsidTr="004568F7">
        <w:trPr>
          <w:trHeight w:val="443"/>
          <w:jc w:val="center"/>
        </w:trPr>
        <w:tc>
          <w:tcPr>
            <w:tcW w:w="2706" w:type="dxa"/>
          </w:tcPr>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Email地址</w:t>
            </w:r>
          </w:p>
        </w:tc>
        <w:tc>
          <w:tcPr>
            <w:tcW w:w="6191" w:type="dxa"/>
            <w:gridSpan w:val="3"/>
          </w:tcPr>
          <w:p w:rsidR="00EF1210" w:rsidRPr="00407A0A" w:rsidRDefault="00EF1210" w:rsidP="00466C61">
            <w:pPr>
              <w:rPr>
                <w:rFonts w:ascii="楷体" w:eastAsia="楷体" w:hAnsi="楷体"/>
                <w:color w:val="000000"/>
                <w:sz w:val="18"/>
                <w:szCs w:val="18"/>
              </w:rPr>
            </w:pPr>
          </w:p>
        </w:tc>
      </w:tr>
      <w:tr w:rsidR="00EF1210" w:rsidTr="004568F7">
        <w:trPr>
          <w:trHeight w:val="443"/>
          <w:jc w:val="center"/>
        </w:trPr>
        <w:tc>
          <w:tcPr>
            <w:tcW w:w="2706" w:type="dxa"/>
          </w:tcPr>
          <w:p w:rsidR="00EF1210" w:rsidRPr="00407A0A" w:rsidRDefault="00EF1210" w:rsidP="00466C61">
            <w:pPr>
              <w:rPr>
                <w:rFonts w:ascii="楷体" w:eastAsia="楷体" w:hAnsi="楷体"/>
                <w:color w:val="000000"/>
                <w:sz w:val="18"/>
                <w:szCs w:val="18"/>
              </w:rPr>
            </w:pPr>
            <w:r w:rsidRPr="00407A0A">
              <w:rPr>
                <w:rFonts w:ascii="楷体" w:eastAsia="楷体" w:hAnsi="楷体" w:hint="eastAsia"/>
                <w:color w:val="000000"/>
                <w:sz w:val="18"/>
                <w:szCs w:val="18"/>
              </w:rPr>
              <w:t>系统开发商</w:t>
            </w:r>
          </w:p>
        </w:tc>
        <w:tc>
          <w:tcPr>
            <w:tcW w:w="6191" w:type="dxa"/>
            <w:gridSpan w:val="3"/>
          </w:tcPr>
          <w:p w:rsidR="00EF1210" w:rsidRPr="00407A0A" w:rsidRDefault="00EF1210" w:rsidP="00466C61">
            <w:pPr>
              <w:rPr>
                <w:rFonts w:ascii="楷体" w:eastAsia="楷体" w:hAnsi="楷体"/>
                <w:color w:val="000000"/>
                <w:sz w:val="18"/>
                <w:szCs w:val="18"/>
              </w:rPr>
            </w:pPr>
          </w:p>
        </w:tc>
      </w:tr>
      <w:tr w:rsidR="00EF1210" w:rsidTr="004568F7">
        <w:trPr>
          <w:trHeight w:val="585"/>
          <w:jc w:val="center"/>
        </w:trPr>
        <w:tc>
          <w:tcPr>
            <w:tcW w:w="2706" w:type="dxa"/>
            <w:vAlign w:val="center"/>
          </w:tcPr>
          <w:p w:rsidR="00EF1210" w:rsidRPr="00407A0A" w:rsidRDefault="00EF1210" w:rsidP="00407A0A">
            <w:pPr>
              <w:rPr>
                <w:rFonts w:ascii="楷体" w:eastAsia="楷体" w:hAnsi="楷体"/>
                <w:color w:val="000000"/>
                <w:sz w:val="18"/>
                <w:szCs w:val="18"/>
              </w:rPr>
            </w:pPr>
            <w:r w:rsidRPr="00407A0A">
              <w:rPr>
                <w:rFonts w:ascii="楷体" w:eastAsia="楷体" w:hAnsi="楷体" w:hint="eastAsia"/>
                <w:color w:val="000000"/>
                <w:sz w:val="18"/>
                <w:szCs w:val="18"/>
              </w:rPr>
              <w:t>深市参与人</w:t>
            </w:r>
            <w:r w:rsidR="00C114FD" w:rsidRPr="00407A0A">
              <w:rPr>
                <w:rFonts w:ascii="楷体" w:eastAsia="楷体" w:hAnsi="楷体" w:hint="eastAsia"/>
                <w:color w:val="000000"/>
                <w:sz w:val="18"/>
                <w:szCs w:val="18"/>
              </w:rPr>
              <w:t>交易系统</w:t>
            </w:r>
            <w:r w:rsidR="00083F8E" w:rsidRPr="00407A0A">
              <w:rPr>
                <w:rFonts w:ascii="楷体" w:eastAsia="楷体" w:hAnsi="楷体" w:hint="eastAsia"/>
                <w:color w:val="000000"/>
                <w:sz w:val="18"/>
                <w:szCs w:val="18"/>
              </w:rPr>
              <w:t>运行情况</w:t>
            </w:r>
          </w:p>
        </w:tc>
        <w:tc>
          <w:tcPr>
            <w:tcW w:w="6191" w:type="dxa"/>
            <w:gridSpan w:val="3"/>
            <w:vAlign w:val="center"/>
          </w:tcPr>
          <w:p w:rsidR="00EF1210" w:rsidRPr="00407A0A" w:rsidRDefault="00EF1210" w:rsidP="00CE204D">
            <w:pPr>
              <w:jc w:val="center"/>
              <w:rPr>
                <w:rFonts w:ascii="楷体" w:eastAsia="楷体" w:hAnsi="楷体"/>
                <w:color w:val="000000"/>
                <w:sz w:val="18"/>
                <w:szCs w:val="18"/>
              </w:rPr>
            </w:pPr>
            <w:r w:rsidRPr="00407A0A">
              <w:rPr>
                <w:rFonts w:ascii="楷体" w:eastAsia="楷体" w:hAnsi="楷体" w:hint="eastAsia"/>
                <w:color w:val="000000"/>
                <w:sz w:val="18"/>
                <w:szCs w:val="18"/>
              </w:rPr>
              <w:t>◎正常</w:t>
            </w:r>
            <w:r w:rsidR="00CE204D">
              <w:rPr>
                <w:rFonts w:ascii="楷体" w:eastAsia="楷体" w:hAnsi="楷体" w:hint="eastAsia"/>
                <w:color w:val="000000"/>
                <w:sz w:val="18"/>
                <w:szCs w:val="18"/>
              </w:rPr>
              <w:t xml:space="preserve">   </w:t>
            </w:r>
            <w:r w:rsidRPr="00407A0A">
              <w:rPr>
                <w:rFonts w:ascii="楷体" w:eastAsia="楷体" w:hAnsi="楷体" w:hint="eastAsia"/>
                <w:color w:val="000000"/>
                <w:sz w:val="18"/>
                <w:szCs w:val="18"/>
              </w:rPr>
              <w:t>◎异常</w:t>
            </w:r>
          </w:p>
        </w:tc>
      </w:tr>
      <w:tr w:rsidR="00083F8E" w:rsidTr="004568F7">
        <w:trPr>
          <w:trHeight w:val="585"/>
          <w:jc w:val="center"/>
        </w:trPr>
        <w:tc>
          <w:tcPr>
            <w:tcW w:w="2706" w:type="dxa"/>
            <w:vAlign w:val="center"/>
          </w:tcPr>
          <w:p w:rsidR="00083F8E" w:rsidRPr="00407A0A" w:rsidRDefault="00083F8E" w:rsidP="00CE204D">
            <w:pPr>
              <w:rPr>
                <w:rFonts w:ascii="楷体" w:eastAsia="楷体" w:hAnsi="楷体"/>
                <w:color w:val="000000"/>
                <w:sz w:val="18"/>
                <w:szCs w:val="18"/>
              </w:rPr>
            </w:pPr>
            <w:r w:rsidRPr="00407A0A">
              <w:rPr>
                <w:rFonts w:ascii="楷体" w:eastAsia="楷体" w:hAnsi="楷体" w:hint="eastAsia"/>
                <w:color w:val="000000"/>
                <w:sz w:val="18"/>
                <w:szCs w:val="18"/>
              </w:rPr>
              <w:t>深市参与人</w:t>
            </w:r>
            <w:r w:rsidR="00C114FD" w:rsidRPr="00407A0A">
              <w:rPr>
                <w:rFonts w:ascii="楷体" w:eastAsia="楷体" w:hAnsi="楷体" w:hint="eastAsia"/>
                <w:color w:val="000000"/>
                <w:sz w:val="18"/>
                <w:szCs w:val="18"/>
              </w:rPr>
              <w:t>行情系统</w:t>
            </w:r>
            <w:r w:rsidRPr="00407A0A">
              <w:rPr>
                <w:rFonts w:ascii="楷体" w:eastAsia="楷体" w:hAnsi="楷体" w:hint="eastAsia"/>
                <w:color w:val="000000"/>
                <w:sz w:val="18"/>
                <w:szCs w:val="18"/>
              </w:rPr>
              <w:t>运行情况</w:t>
            </w:r>
          </w:p>
        </w:tc>
        <w:tc>
          <w:tcPr>
            <w:tcW w:w="6191" w:type="dxa"/>
            <w:gridSpan w:val="3"/>
            <w:vAlign w:val="center"/>
          </w:tcPr>
          <w:p w:rsidR="00083F8E" w:rsidRPr="00407A0A" w:rsidRDefault="00083F8E" w:rsidP="00CE204D">
            <w:pPr>
              <w:jc w:val="center"/>
              <w:rPr>
                <w:rFonts w:ascii="楷体" w:eastAsia="楷体" w:hAnsi="楷体"/>
                <w:color w:val="000000"/>
                <w:sz w:val="18"/>
                <w:szCs w:val="18"/>
              </w:rPr>
            </w:pPr>
            <w:r w:rsidRPr="00407A0A">
              <w:rPr>
                <w:rFonts w:ascii="楷体" w:eastAsia="楷体" w:hAnsi="楷体" w:hint="eastAsia"/>
                <w:color w:val="000000"/>
                <w:sz w:val="18"/>
                <w:szCs w:val="18"/>
              </w:rPr>
              <w:t>◎正常</w:t>
            </w:r>
            <w:r w:rsidR="00CE204D">
              <w:rPr>
                <w:rFonts w:ascii="楷体" w:eastAsia="楷体" w:hAnsi="楷体" w:hint="eastAsia"/>
                <w:color w:val="000000"/>
                <w:sz w:val="18"/>
                <w:szCs w:val="18"/>
              </w:rPr>
              <w:t xml:space="preserve">   </w:t>
            </w:r>
            <w:r w:rsidRPr="00407A0A">
              <w:rPr>
                <w:rFonts w:ascii="楷体" w:eastAsia="楷体" w:hAnsi="楷体" w:hint="eastAsia"/>
                <w:color w:val="000000"/>
                <w:sz w:val="18"/>
                <w:szCs w:val="18"/>
              </w:rPr>
              <w:t>◎异常</w:t>
            </w:r>
          </w:p>
        </w:tc>
      </w:tr>
      <w:tr w:rsidR="00A5778A" w:rsidTr="004568F7">
        <w:trPr>
          <w:trHeight w:val="585"/>
          <w:jc w:val="center"/>
        </w:trPr>
        <w:tc>
          <w:tcPr>
            <w:tcW w:w="2706" w:type="dxa"/>
            <w:vAlign w:val="center"/>
          </w:tcPr>
          <w:p w:rsidR="00A5778A" w:rsidRPr="00407A0A" w:rsidRDefault="00A5778A" w:rsidP="00CE204D">
            <w:pPr>
              <w:rPr>
                <w:rFonts w:ascii="楷体" w:eastAsia="楷体" w:hAnsi="楷体"/>
                <w:color w:val="000000"/>
                <w:sz w:val="18"/>
                <w:szCs w:val="18"/>
              </w:rPr>
            </w:pPr>
            <w:r w:rsidRPr="00407A0A">
              <w:rPr>
                <w:rFonts w:ascii="楷体" w:eastAsia="楷体" w:hAnsi="楷体" w:hint="eastAsia"/>
                <w:color w:val="000000"/>
                <w:sz w:val="18"/>
                <w:szCs w:val="18"/>
              </w:rPr>
              <w:t>深市参与人结算系统运行情况</w:t>
            </w:r>
            <w:r w:rsidR="009267A2" w:rsidRPr="00CE204D">
              <w:rPr>
                <w:rFonts w:ascii="楷体" w:eastAsia="楷体" w:hAnsi="楷体" w:hint="eastAsia"/>
                <w:b/>
                <w:color w:val="FF0000"/>
                <w:sz w:val="18"/>
                <w:szCs w:val="18"/>
              </w:rPr>
              <w:t>（20：00前反馈）</w:t>
            </w:r>
          </w:p>
        </w:tc>
        <w:tc>
          <w:tcPr>
            <w:tcW w:w="6191" w:type="dxa"/>
            <w:gridSpan w:val="3"/>
            <w:vAlign w:val="center"/>
          </w:tcPr>
          <w:p w:rsidR="00A5778A" w:rsidRPr="00407A0A" w:rsidRDefault="00A5778A" w:rsidP="00CE204D">
            <w:pPr>
              <w:jc w:val="center"/>
              <w:rPr>
                <w:rFonts w:ascii="楷体" w:eastAsia="楷体" w:hAnsi="楷体"/>
                <w:color w:val="000000"/>
                <w:sz w:val="18"/>
                <w:szCs w:val="18"/>
              </w:rPr>
            </w:pPr>
            <w:r w:rsidRPr="00407A0A">
              <w:rPr>
                <w:rFonts w:ascii="楷体" w:eastAsia="楷体" w:hAnsi="楷体" w:hint="eastAsia"/>
                <w:color w:val="000000"/>
                <w:sz w:val="18"/>
                <w:szCs w:val="18"/>
              </w:rPr>
              <w:t>◎正常</w:t>
            </w:r>
            <w:r w:rsidR="00CE204D">
              <w:rPr>
                <w:rFonts w:ascii="楷体" w:eastAsia="楷体" w:hAnsi="楷体" w:hint="eastAsia"/>
                <w:color w:val="000000"/>
                <w:sz w:val="18"/>
                <w:szCs w:val="18"/>
              </w:rPr>
              <w:t xml:space="preserve">   </w:t>
            </w:r>
            <w:r w:rsidRPr="00407A0A">
              <w:rPr>
                <w:rFonts w:ascii="楷体" w:eastAsia="楷体" w:hAnsi="楷体" w:hint="eastAsia"/>
                <w:color w:val="000000"/>
                <w:sz w:val="18"/>
                <w:szCs w:val="18"/>
              </w:rPr>
              <w:t>◎异常</w:t>
            </w:r>
          </w:p>
          <w:p w:rsidR="00A5778A" w:rsidRPr="00407A0A" w:rsidRDefault="00A5778A" w:rsidP="00407A0A">
            <w:pPr>
              <w:rPr>
                <w:rFonts w:ascii="楷体" w:eastAsia="楷体" w:hAnsi="楷体"/>
                <w:color w:val="000000"/>
                <w:sz w:val="18"/>
                <w:szCs w:val="18"/>
              </w:rPr>
            </w:pPr>
            <w:r w:rsidRPr="00407A0A">
              <w:rPr>
                <w:rFonts w:ascii="楷体" w:eastAsia="楷体" w:hAnsi="楷体" w:hint="eastAsia"/>
                <w:color w:val="000000"/>
                <w:sz w:val="18"/>
                <w:szCs w:val="18"/>
              </w:rPr>
              <w:t>(请基金公司代托管人反馈该情况)</w:t>
            </w:r>
          </w:p>
          <w:p w:rsidR="00022AA4" w:rsidRPr="00407A0A" w:rsidRDefault="00022AA4" w:rsidP="00407A0A">
            <w:pPr>
              <w:rPr>
                <w:rFonts w:ascii="楷体" w:eastAsia="楷体" w:hAnsi="楷体"/>
                <w:color w:val="000000"/>
                <w:sz w:val="18"/>
                <w:szCs w:val="18"/>
              </w:rPr>
            </w:pPr>
            <w:r w:rsidRPr="00407A0A">
              <w:rPr>
                <w:rFonts w:ascii="楷体" w:eastAsia="楷体" w:hAnsi="楷体" w:hint="eastAsia"/>
                <w:color w:val="000000"/>
                <w:sz w:val="18"/>
                <w:szCs w:val="18"/>
              </w:rPr>
              <w:t>托管人名称：</w:t>
            </w:r>
            <w:r w:rsidRPr="00CE204D">
              <w:rPr>
                <w:rFonts w:ascii="楷体" w:eastAsia="楷体" w:hAnsi="楷体" w:hint="eastAsia"/>
                <w:color w:val="000000"/>
                <w:sz w:val="18"/>
                <w:szCs w:val="18"/>
                <w:u w:val="single"/>
              </w:rPr>
              <w:t xml:space="preserve">                         </w:t>
            </w:r>
          </w:p>
        </w:tc>
      </w:tr>
      <w:tr w:rsidR="00A5778A" w:rsidTr="00466C61">
        <w:trPr>
          <w:trHeight w:val="585"/>
          <w:jc w:val="center"/>
        </w:trPr>
        <w:tc>
          <w:tcPr>
            <w:tcW w:w="8897" w:type="dxa"/>
            <w:gridSpan w:val="4"/>
            <w:vAlign w:val="center"/>
          </w:tcPr>
          <w:p w:rsidR="00A5778A" w:rsidRPr="00407A0A" w:rsidRDefault="006579B1" w:rsidP="00466C61">
            <w:pPr>
              <w:rPr>
                <w:rFonts w:ascii="楷体" w:eastAsia="楷体" w:hAnsi="楷体"/>
                <w:color w:val="000000"/>
                <w:sz w:val="18"/>
                <w:szCs w:val="18"/>
              </w:rPr>
            </w:pPr>
            <w:r>
              <w:rPr>
                <w:rFonts w:ascii="楷体" w:eastAsia="楷体" w:hAnsi="楷体" w:hint="eastAsia"/>
                <w:color w:val="000000"/>
                <w:sz w:val="18"/>
                <w:szCs w:val="18"/>
              </w:rPr>
              <w:t>异常</w:t>
            </w:r>
            <w:r w:rsidR="00A5778A" w:rsidRPr="00407A0A">
              <w:rPr>
                <w:rFonts w:ascii="楷体" w:eastAsia="楷体" w:hAnsi="楷体" w:hint="eastAsia"/>
                <w:color w:val="000000"/>
                <w:sz w:val="18"/>
                <w:szCs w:val="18"/>
              </w:rPr>
              <w:t>说明：（不超过500汉字）</w:t>
            </w:r>
          </w:p>
          <w:p w:rsidR="00A5778A" w:rsidRPr="00407A0A" w:rsidRDefault="00A5778A" w:rsidP="00466C61">
            <w:pPr>
              <w:rPr>
                <w:rFonts w:ascii="楷体" w:eastAsia="楷体" w:hAnsi="楷体"/>
                <w:color w:val="000000"/>
                <w:sz w:val="18"/>
                <w:szCs w:val="18"/>
              </w:rPr>
            </w:pPr>
          </w:p>
          <w:p w:rsidR="00A5778A" w:rsidRPr="00407A0A" w:rsidRDefault="00A5778A" w:rsidP="00466C61">
            <w:pPr>
              <w:rPr>
                <w:rFonts w:ascii="楷体" w:eastAsia="楷体" w:hAnsi="楷体"/>
                <w:color w:val="000000"/>
                <w:sz w:val="18"/>
                <w:szCs w:val="18"/>
              </w:rPr>
            </w:pPr>
          </w:p>
          <w:p w:rsidR="00A5778A" w:rsidRPr="00407A0A" w:rsidRDefault="00A5778A" w:rsidP="00466C61">
            <w:pPr>
              <w:rPr>
                <w:rFonts w:ascii="楷体" w:eastAsia="楷体" w:hAnsi="楷体"/>
                <w:color w:val="000000"/>
                <w:sz w:val="18"/>
                <w:szCs w:val="18"/>
              </w:rPr>
            </w:pPr>
          </w:p>
        </w:tc>
      </w:tr>
    </w:tbl>
    <w:p w:rsidR="00EF1210" w:rsidRPr="006579B1" w:rsidRDefault="00EF1210" w:rsidP="006579B1">
      <w:pPr>
        <w:rPr>
          <w:rFonts w:ascii="楷体" w:eastAsia="楷体" w:hAnsi="楷体"/>
          <w:color w:val="000000"/>
          <w:szCs w:val="21"/>
        </w:rPr>
      </w:pPr>
      <w:r w:rsidRPr="006579B1">
        <w:rPr>
          <w:rFonts w:ascii="楷体" w:eastAsia="楷体" w:hAnsi="楷体" w:hint="eastAsia"/>
          <w:color w:val="000000"/>
          <w:szCs w:val="21"/>
        </w:rPr>
        <w:t>注：非会员用户填写后发送至</w:t>
      </w:r>
      <w:r w:rsidRPr="006579B1">
        <w:rPr>
          <w:rFonts w:ascii="楷体" w:eastAsia="楷体" w:hAnsi="楷体"/>
          <w:color w:val="000000"/>
          <w:szCs w:val="21"/>
        </w:rPr>
        <w:t>sseyxb@szse.cn</w:t>
      </w:r>
      <w:r w:rsidRPr="006579B1">
        <w:rPr>
          <w:rFonts w:ascii="楷体" w:eastAsia="楷体" w:hAnsi="楷体" w:hint="eastAsia"/>
          <w:color w:val="000000"/>
          <w:szCs w:val="21"/>
        </w:rPr>
        <w:t>邮箱。</w:t>
      </w:r>
    </w:p>
    <w:p w:rsidR="00CC6083" w:rsidRPr="006579B1" w:rsidRDefault="00EF1210" w:rsidP="00022AA4">
      <w:pPr>
        <w:rPr>
          <w:rFonts w:ascii="楷体" w:eastAsia="楷体" w:hAnsi="楷体"/>
          <w:color w:val="000000"/>
          <w:szCs w:val="21"/>
        </w:rPr>
      </w:pPr>
      <w:r w:rsidRPr="006579B1">
        <w:rPr>
          <w:rFonts w:ascii="楷体" w:eastAsia="楷体" w:hAnsi="楷体" w:hint="eastAsia"/>
          <w:color w:val="000000"/>
          <w:szCs w:val="21"/>
        </w:rPr>
        <w:t>注：各行情信息商请将填报好的反馈表发送至</w:t>
      </w:r>
      <w:r w:rsidRPr="006579B1">
        <w:rPr>
          <w:rFonts w:ascii="楷体" w:eastAsia="楷体" w:hAnsi="楷体"/>
          <w:color w:val="000000"/>
          <w:szCs w:val="21"/>
        </w:rPr>
        <w:t>sseyxb@szse.cn</w:t>
      </w:r>
    </w:p>
    <w:sectPr w:rsidR="00CC6083" w:rsidRPr="006579B1" w:rsidSect="00B733E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EF1" w:rsidRDefault="00393EF1" w:rsidP="00CE5991">
      <w:r>
        <w:separator/>
      </w:r>
    </w:p>
  </w:endnote>
  <w:endnote w:type="continuationSeparator" w:id="0">
    <w:p w:rsidR="00393EF1" w:rsidRDefault="00393EF1" w:rsidP="00CE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EF1" w:rsidRDefault="00393EF1" w:rsidP="00CE5991">
      <w:r>
        <w:separator/>
      </w:r>
    </w:p>
  </w:footnote>
  <w:footnote w:type="continuationSeparator" w:id="0">
    <w:p w:rsidR="00393EF1" w:rsidRDefault="00393EF1" w:rsidP="00CE59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
    <w:nsid w:val="4E5C5B0D"/>
    <w:multiLevelType w:val="multilevel"/>
    <w:tmpl w:val="4E5C5B0D"/>
    <w:lvl w:ilvl="0">
      <w:start w:val="1"/>
      <w:numFmt w:val="japaneseCounting"/>
      <w:lvlText w:val="%1、"/>
      <w:lvlJc w:val="left"/>
      <w:pPr>
        <w:ind w:left="1280" w:hanging="7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nsid w:val="57FB9049"/>
    <w:multiLevelType w:val="singleLevel"/>
    <w:tmpl w:val="57FB9049"/>
    <w:lvl w:ilvl="0">
      <w:start w:val="1"/>
      <w:numFmt w:val="decimal"/>
      <w:suff w:val="nothing"/>
      <w:lvlText w:val="%1、"/>
      <w:lvlJc w:val="left"/>
    </w:lvl>
  </w:abstractNum>
  <w:num w:numId="1">
    <w:abstractNumId w:val="1"/>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DF8"/>
    <w:rsid w:val="000013B7"/>
    <w:rsid w:val="00002DE6"/>
    <w:rsid w:val="00002FB5"/>
    <w:rsid w:val="000040F8"/>
    <w:rsid w:val="000044BD"/>
    <w:rsid w:val="00013ABC"/>
    <w:rsid w:val="000150CF"/>
    <w:rsid w:val="000150E2"/>
    <w:rsid w:val="00017A8A"/>
    <w:rsid w:val="00020157"/>
    <w:rsid w:val="00021F84"/>
    <w:rsid w:val="00022AA4"/>
    <w:rsid w:val="00023746"/>
    <w:rsid w:val="000245F1"/>
    <w:rsid w:val="000263D4"/>
    <w:rsid w:val="0003261D"/>
    <w:rsid w:val="000327C0"/>
    <w:rsid w:val="00032B3B"/>
    <w:rsid w:val="00033D0C"/>
    <w:rsid w:val="00035050"/>
    <w:rsid w:val="00036514"/>
    <w:rsid w:val="00037639"/>
    <w:rsid w:val="000409ED"/>
    <w:rsid w:val="00040ADA"/>
    <w:rsid w:val="00042F77"/>
    <w:rsid w:val="0004306E"/>
    <w:rsid w:val="00043FF5"/>
    <w:rsid w:val="0004418C"/>
    <w:rsid w:val="00045D76"/>
    <w:rsid w:val="00047953"/>
    <w:rsid w:val="00047CA7"/>
    <w:rsid w:val="0005169A"/>
    <w:rsid w:val="00052555"/>
    <w:rsid w:val="000542B8"/>
    <w:rsid w:val="00055211"/>
    <w:rsid w:val="000579E9"/>
    <w:rsid w:val="000610B1"/>
    <w:rsid w:val="00061C3F"/>
    <w:rsid w:val="0006397E"/>
    <w:rsid w:val="00063CEC"/>
    <w:rsid w:val="00066DDF"/>
    <w:rsid w:val="00073566"/>
    <w:rsid w:val="0007560E"/>
    <w:rsid w:val="00075ADC"/>
    <w:rsid w:val="000803C9"/>
    <w:rsid w:val="00080460"/>
    <w:rsid w:val="0008157F"/>
    <w:rsid w:val="0008375F"/>
    <w:rsid w:val="00083B61"/>
    <w:rsid w:val="00083F8E"/>
    <w:rsid w:val="00084EA2"/>
    <w:rsid w:val="00085B18"/>
    <w:rsid w:val="00087723"/>
    <w:rsid w:val="00091735"/>
    <w:rsid w:val="00095AF7"/>
    <w:rsid w:val="000972D1"/>
    <w:rsid w:val="000A134C"/>
    <w:rsid w:val="000A29FD"/>
    <w:rsid w:val="000A422B"/>
    <w:rsid w:val="000A533F"/>
    <w:rsid w:val="000B0928"/>
    <w:rsid w:val="000B3626"/>
    <w:rsid w:val="000B48FF"/>
    <w:rsid w:val="000B63DF"/>
    <w:rsid w:val="000B6E4C"/>
    <w:rsid w:val="000C1F14"/>
    <w:rsid w:val="000C2973"/>
    <w:rsid w:val="000C5679"/>
    <w:rsid w:val="000C63D2"/>
    <w:rsid w:val="000D233B"/>
    <w:rsid w:val="000D5D71"/>
    <w:rsid w:val="000D791A"/>
    <w:rsid w:val="000E2A35"/>
    <w:rsid w:val="000E40E6"/>
    <w:rsid w:val="000E57B1"/>
    <w:rsid w:val="000E59FF"/>
    <w:rsid w:val="000F4DFD"/>
    <w:rsid w:val="000F76C5"/>
    <w:rsid w:val="00100001"/>
    <w:rsid w:val="00103BD0"/>
    <w:rsid w:val="00104C63"/>
    <w:rsid w:val="0010521A"/>
    <w:rsid w:val="0010546C"/>
    <w:rsid w:val="00105B40"/>
    <w:rsid w:val="00114242"/>
    <w:rsid w:val="00115614"/>
    <w:rsid w:val="00115C75"/>
    <w:rsid w:val="00117152"/>
    <w:rsid w:val="00117411"/>
    <w:rsid w:val="001177C2"/>
    <w:rsid w:val="00120083"/>
    <w:rsid w:val="00120AD4"/>
    <w:rsid w:val="00121271"/>
    <w:rsid w:val="0012450D"/>
    <w:rsid w:val="00125C41"/>
    <w:rsid w:val="00130968"/>
    <w:rsid w:val="00130A6C"/>
    <w:rsid w:val="00131D06"/>
    <w:rsid w:val="00133D4C"/>
    <w:rsid w:val="001358DC"/>
    <w:rsid w:val="00136909"/>
    <w:rsid w:val="001404AB"/>
    <w:rsid w:val="001406B1"/>
    <w:rsid w:val="00143EC0"/>
    <w:rsid w:val="00144D2C"/>
    <w:rsid w:val="001470DD"/>
    <w:rsid w:val="00151355"/>
    <w:rsid w:val="0015258C"/>
    <w:rsid w:val="00157828"/>
    <w:rsid w:val="00161126"/>
    <w:rsid w:val="001647D7"/>
    <w:rsid w:val="0016493A"/>
    <w:rsid w:val="00164C91"/>
    <w:rsid w:val="001662B7"/>
    <w:rsid w:val="00171DF8"/>
    <w:rsid w:val="00171FCB"/>
    <w:rsid w:val="00175913"/>
    <w:rsid w:val="00175AAC"/>
    <w:rsid w:val="00175EBE"/>
    <w:rsid w:val="001763FB"/>
    <w:rsid w:val="00176BEA"/>
    <w:rsid w:val="00180E4F"/>
    <w:rsid w:val="00183BCA"/>
    <w:rsid w:val="001845A8"/>
    <w:rsid w:val="00185F5D"/>
    <w:rsid w:val="0019065B"/>
    <w:rsid w:val="001936AF"/>
    <w:rsid w:val="001938FC"/>
    <w:rsid w:val="001A1E19"/>
    <w:rsid w:val="001A37D2"/>
    <w:rsid w:val="001A3F27"/>
    <w:rsid w:val="001A4287"/>
    <w:rsid w:val="001B1967"/>
    <w:rsid w:val="001B3DCB"/>
    <w:rsid w:val="001B4AE9"/>
    <w:rsid w:val="001C00C7"/>
    <w:rsid w:val="001C5D43"/>
    <w:rsid w:val="001C695A"/>
    <w:rsid w:val="001C6B9B"/>
    <w:rsid w:val="001D41C3"/>
    <w:rsid w:val="001D5BE1"/>
    <w:rsid w:val="001E2E84"/>
    <w:rsid w:val="001E372E"/>
    <w:rsid w:val="001E6CFB"/>
    <w:rsid w:val="001E7DE6"/>
    <w:rsid w:val="001F20DD"/>
    <w:rsid w:val="001F25CA"/>
    <w:rsid w:val="001F2F2C"/>
    <w:rsid w:val="001F40F5"/>
    <w:rsid w:val="001F48E9"/>
    <w:rsid w:val="001F6878"/>
    <w:rsid w:val="002034E2"/>
    <w:rsid w:val="00203DF6"/>
    <w:rsid w:val="00204514"/>
    <w:rsid w:val="00207BD5"/>
    <w:rsid w:val="00210A27"/>
    <w:rsid w:val="00211BBB"/>
    <w:rsid w:val="00211D5D"/>
    <w:rsid w:val="0021568E"/>
    <w:rsid w:val="00215778"/>
    <w:rsid w:val="002169CC"/>
    <w:rsid w:val="00217841"/>
    <w:rsid w:val="00222622"/>
    <w:rsid w:val="002245BF"/>
    <w:rsid w:val="002260F4"/>
    <w:rsid w:val="00230071"/>
    <w:rsid w:val="002302C2"/>
    <w:rsid w:val="00230F7A"/>
    <w:rsid w:val="00233F5E"/>
    <w:rsid w:val="00237DB5"/>
    <w:rsid w:val="0024084D"/>
    <w:rsid w:val="00242092"/>
    <w:rsid w:val="00244DD5"/>
    <w:rsid w:val="00253BAE"/>
    <w:rsid w:val="00257E6B"/>
    <w:rsid w:val="00265021"/>
    <w:rsid w:val="002671A8"/>
    <w:rsid w:val="00267AAA"/>
    <w:rsid w:val="002739B6"/>
    <w:rsid w:val="00273EAE"/>
    <w:rsid w:val="00276B5A"/>
    <w:rsid w:val="00277997"/>
    <w:rsid w:val="00282888"/>
    <w:rsid w:val="00282DA6"/>
    <w:rsid w:val="002831A3"/>
    <w:rsid w:val="00284E87"/>
    <w:rsid w:val="00285BFD"/>
    <w:rsid w:val="00290CF0"/>
    <w:rsid w:val="0029157F"/>
    <w:rsid w:val="00292537"/>
    <w:rsid w:val="00295228"/>
    <w:rsid w:val="00295D7F"/>
    <w:rsid w:val="00297484"/>
    <w:rsid w:val="0029794A"/>
    <w:rsid w:val="002A0419"/>
    <w:rsid w:val="002A496A"/>
    <w:rsid w:val="002A6CEB"/>
    <w:rsid w:val="002A6D18"/>
    <w:rsid w:val="002A7679"/>
    <w:rsid w:val="002B00E3"/>
    <w:rsid w:val="002B0A37"/>
    <w:rsid w:val="002B607B"/>
    <w:rsid w:val="002B6478"/>
    <w:rsid w:val="002B6D72"/>
    <w:rsid w:val="002B798F"/>
    <w:rsid w:val="002C03B3"/>
    <w:rsid w:val="002C0E78"/>
    <w:rsid w:val="002C19DB"/>
    <w:rsid w:val="002C439F"/>
    <w:rsid w:val="002C4A43"/>
    <w:rsid w:val="002C4CD6"/>
    <w:rsid w:val="002C74E5"/>
    <w:rsid w:val="002D2B50"/>
    <w:rsid w:val="002D3380"/>
    <w:rsid w:val="002D354A"/>
    <w:rsid w:val="002E113B"/>
    <w:rsid w:val="002E1253"/>
    <w:rsid w:val="002E1254"/>
    <w:rsid w:val="002E24C1"/>
    <w:rsid w:val="002E76E6"/>
    <w:rsid w:val="002F07D7"/>
    <w:rsid w:val="002F23B9"/>
    <w:rsid w:val="002F62D8"/>
    <w:rsid w:val="002F7835"/>
    <w:rsid w:val="00300627"/>
    <w:rsid w:val="00300C93"/>
    <w:rsid w:val="003022FE"/>
    <w:rsid w:val="00304B34"/>
    <w:rsid w:val="0031308B"/>
    <w:rsid w:val="00316E03"/>
    <w:rsid w:val="003200FC"/>
    <w:rsid w:val="00320D1F"/>
    <w:rsid w:val="00321D1E"/>
    <w:rsid w:val="00322354"/>
    <w:rsid w:val="00324724"/>
    <w:rsid w:val="003247F2"/>
    <w:rsid w:val="00324AED"/>
    <w:rsid w:val="00331B38"/>
    <w:rsid w:val="0033473B"/>
    <w:rsid w:val="00334C28"/>
    <w:rsid w:val="00335397"/>
    <w:rsid w:val="00340C8C"/>
    <w:rsid w:val="00340EBE"/>
    <w:rsid w:val="003450E4"/>
    <w:rsid w:val="00346E99"/>
    <w:rsid w:val="003529B1"/>
    <w:rsid w:val="00354417"/>
    <w:rsid w:val="00356E27"/>
    <w:rsid w:val="0035789B"/>
    <w:rsid w:val="00357AC5"/>
    <w:rsid w:val="00362846"/>
    <w:rsid w:val="00363EE0"/>
    <w:rsid w:val="00367D43"/>
    <w:rsid w:val="003709F5"/>
    <w:rsid w:val="003748C2"/>
    <w:rsid w:val="00374FA0"/>
    <w:rsid w:val="00376238"/>
    <w:rsid w:val="00376345"/>
    <w:rsid w:val="003804FC"/>
    <w:rsid w:val="00382039"/>
    <w:rsid w:val="003833FB"/>
    <w:rsid w:val="003854EC"/>
    <w:rsid w:val="0038622E"/>
    <w:rsid w:val="00392D5C"/>
    <w:rsid w:val="0039370C"/>
    <w:rsid w:val="0039386D"/>
    <w:rsid w:val="0039388A"/>
    <w:rsid w:val="00393EF1"/>
    <w:rsid w:val="00394BF1"/>
    <w:rsid w:val="003A106B"/>
    <w:rsid w:val="003A1D35"/>
    <w:rsid w:val="003A57F8"/>
    <w:rsid w:val="003B03F0"/>
    <w:rsid w:val="003B3573"/>
    <w:rsid w:val="003B56D0"/>
    <w:rsid w:val="003B7FC0"/>
    <w:rsid w:val="003C0783"/>
    <w:rsid w:val="003C1517"/>
    <w:rsid w:val="003C2C69"/>
    <w:rsid w:val="003C551D"/>
    <w:rsid w:val="003C6595"/>
    <w:rsid w:val="003C700A"/>
    <w:rsid w:val="003D0A62"/>
    <w:rsid w:val="003D0B45"/>
    <w:rsid w:val="003D2B11"/>
    <w:rsid w:val="003D2FAD"/>
    <w:rsid w:val="003D48CA"/>
    <w:rsid w:val="003D4ADA"/>
    <w:rsid w:val="003D53A9"/>
    <w:rsid w:val="003D5844"/>
    <w:rsid w:val="003D5C31"/>
    <w:rsid w:val="003D5F6B"/>
    <w:rsid w:val="003D723D"/>
    <w:rsid w:val="003E06BF"/>
    <w:rsid w:val="003E0AEC"/>
    <w:rsid w:val="003E1417"/>
    <w:rsid w:val="003E6A14"/>
    <w:rsid w:val="003E6ABF"/>
    <w:rsid w:val="003F23C9"/>
    <w:rsid w:val="003F37FD"/>
    <w:rsid w:val="003F3860"/>
    <w:rsid w:val="003F48EF"/>
    <w:rsid w:val="003F5425"/>
    <w:rsid w:val="003F58FB"/>
    <w:rsid w:val="003F6F39"/>
    <w:rsid w:val="00400F2B"/>
    <w:rsid w:val="0040115D"/>
    <w:rsid w:val="004029BC"/>
    <w:rsid w:val="00403863"/>
    <w:rsid w:val="0040430F"/>
    <w:rsid w:val="004049AF"/>
    <w:rsid w:val="00405051"/>
    <w:rsid w:val="00405229"/>
    <w:rsid w:val="00405254"/>
    <w:rsid w:val="004065C9"/>
    <w:rsid w:val="00407982"/>
    <w:rsid w:val="00407A0A"/>
    <w:rsid w:val="00412297"/>
    <w:rsid w:val="00414473"/>
    <w:rsid w:val="00416E86"/>
    <w:rsid w:val="004201FA"/>
    <w:rsid w:val="00422D0D"/>
    <w:rsid w:val="00422D31"/>
    <w:rsid w:val="00423ADD"/>
    <w:rsid w:val="00431151"/>
    <w:rsid w:val="00432BCE"/>
    <w:rsid w:val="00433371"/>
    <w:rsid w:val="0043416D"/>
    <w:rsid w:val="00435F8A"/>
    <w:rsid w:val="00437D68"/>
    <w:rsid w:val="00440791"/>
    <w:rsid w:val="00441D71"/>
    <w:rsid w:val="00441EBA"/>
    <w:rsid w:val="00446D69"/>
    <w:rsid w:val="00447492"/>
    <w:rsid w:val="00453E65"/>
    <w:rsid w:val="00454958"/>
    <w:rsid w:val="004568F7"/>
    <w:rsid w:val="004620C5"/>
    <w:rsid w:val="00463282"/>
    <w:rsid w:val="004661EF"/>
    <w:rsid w:val="004672DB"/>
    <w:rsid w:val="0046748C"/>
    <w:rsid w:val="00472751"/>
    <w:rsid w:val="00472E8F"/>
    <w:rsid w:val="004756D1"/>
    <w:rsid w:val="00475908"/>
    <w:rsid w:val="00475AE9"/>
    <w:rsid w:val="00475F59"/>
    <w:rsid w:val="004768B2"/>
    <w:rsid w:val="004816AC"/>
    <w:rsid w:val="0048339F"/>
    <w:rsid w:val="00484BC0"/>
    <w:rsid w:val="00487F51"/>
    <w:rsid w:val="00493665"/>
    <w:rsid w:val="004A1AD1"/>
    <w:rsid w:val="004A3D68"/>
    <w:rsid w:val="004A5520"/>
    <w:rsid w:val="004A6BCC"/>
    <w:rsid w:val="004A7D2C"/>
    <w:rsid w:val="004B2633"/>
    <w:rsid w:val="004B2F56"/>
    <w:rsid w:val="004B4D5E"/>
    <w:rsid w:val="004B5069"/>
    <w:rsid w:val="004B7168"/>
    <w:rsid w:val="004B7D2C"/>
    <w:rsid w:val="004C3B52"/>
    <w:rsid w:val="004C3E88"/>
    <w:rsid w:val="004C55E0"/>
    <w:rsid w:val="004C5B93"/>
    <w:rsid w:val="004C7186"/>
    <w:rsid w:val="004C7220"/>
    <w:rsid w:val="004D0736"/>
    <w:rsid w:val="004D12EE"/>
    <w:rsid w:val="004D232B"/>
    <w:rsid w:val="004D4648"/>
    <w:rsid w:val="004D58B2"/>
    <w:rsid w:val="004D654B"/>
    <w:rsid w:val="004E6E67"/>
    <w:rsid w:val="004E7492"/>
    <w:rsid w:val="004E7C97"/>
    <w:rsid w:val="004F0F74"/>
    <w:rsid w:val="004F3661"/>
    <w:rsid w:val="004F7CD0"/>
    <w:rsid w:val="0050274E"/>
    <w:rsid w:val="00502C9F"/>
    <w:rsid w:val="00503BA3"/>
    <w:rsid w:val="0050592B"/>
    <w:rsid w:val="0051021E"/>
    <w:rsid w:val="005110A6"/>
    <w:rsid w:val="00512012"/>
    <w:rsid w:val="0051420C"/>
    <w:rsid w:val="005172CC"/>
    <w:rsid w:val="00520384"/>
    <w:rsid w:val="00523743"/>
    <w:rsid w:val="00524C0C"/>
    <w:rsid w:val="00527D06"/>
    <w:rsid w:val="00530271"/>
    <w:rsid w:val="00530278"/>
    <w:rsid w:val="00533CE7"/>
    <w:rsid w:val="005349C9"/>
    <w:rsid w:val="00537554"/>
    <w:rsid w:val="00537BA3"/>
    <w:rsid w:val="0054263E"/>
    <w:rsid w:val="005437F1"/>
    <w:rsid w:val="0054597D"/>
    <w:rsid w:val="00546610"/>
    <w:rsid w:val="00550E40"/>
    <w:rsid w:val="0055266B"/>
    <w:rsid w:val="0055656D"/>
    <w:rsid w:val="0055788E"/>
    <w:rsid w:val="005612BC"/>
    <w:rsid w:val="00561F3D"/>
    <w:rsid w:val="0056226A"/>
    <w:rsid w:val="00563A4D"/>
    <w:rsid w:val="0056431C"/>
    <w:rsid w:val="00564B88"/>
    <w:rsid w:val="00564D79"/>
    <w:rsid w:val="00567E2B"/>
    <w:rsid w:val="00570EB1"/>
    <w:rsid w:val="005725DC"/>
    <w:rsid w:val="0057292D"/>
    <w:rsid w:val="00574CF1"/>
    <w:rsid w:val="005857B9"/>
    <w:rsid w:val="00587A53"/>
    <w:rsid w:val="005909F4"/>
    <w:rsid w:val="00592B7C"/>
    <w:rsid w:val="00592BFA"/>
    <w:rsid w:val="005966B5"/>
    <w:rsid w:val="005976BC"/>
    <w:rsid w:val="005A02F4"/>
    <w:rsid w:val="005A52F4"/>
    <w:rsid w:val="005A7C5F"/>
    <w:rsid w:val="005B06FF"/>
    <w:rsid w:val="005B15A5"/>
    <w:rsid w:val="005B3041"/>
    <w:rsid w:val="005B4B36"/>
    <w:rsid w:val="005B62C5"/>
    <w:rsid w:val="005B6507"/>
    <w:rsid w:val="005C0A94"/>
    <w:rsid w:val="005C4E07"/>
    <w:rsid w:val="005D3BD3"/>
    <w:rsid w:val="005D6AAA"/>
    <w:rsid w:val="005E185D"/>
    <w:rsid w:val="005E19FD"/>
    <w:rsid w:val="005E339C"/>
    <w:rsid w:val="005E3501"/>
    <w:rsid w:val="005E5D5F"/>
    <w:rsid w:val="005F1AB3"/>
    <w:rsid w:val="005F3B4B"/>
    <w:rsid w:val="005F404A"/>
    <w:rsid w:val="005F45AA"/>
    <w:rsid w:val="005F509C"/>
    <w:rsid w:val="005F5955"/>
    <w:rsid w:val="00602F68"/>
    <w:rsid w:val="00602F71"/>
    <w:rsid w:val="00610F76"/>
    <w:rsid w:val="00613C49"/>
    <w:rsid w:val="00615B7F"/>
    <w:rsid w:val="00616D0B"/>
    <w:rsid w:val="00621E26"/>
    <w:rsid w:val="00623796"/>
    <w:rsid w:val="00625A88"/>
    <w:rsid w:val="00625AD4"/>
    <w:rsid w:val="00626757"/>
    <w:rsid w:val="00630B7C"/>
    <w:rsid w:val="00633F09"/>
    <w:rsid w:val="00635061"/>
    <w:rsid w:val="00636284"/>
    <w:rsid w:val="00636FFA"/>
    <w:rsid w:val="00637859"/>
    <w:rsid w:val="0064145B"/>
    <w:rsid w:val="006417F0"/>
    <w:rsid w:val="00643553"/>
    <w:rsid w:val="00644997"/>
    <w:rsid w:val="00646179"/>
    <w:rsid w:val="00647206"/>
    <w:rsid w:val="006479AE"/>
    <w:rsid w:val="00651965"/>
    <w:rsid w:val="00652361"/>
    <w:rsid w:val="006535FD"/>
    <w:rsid w:val="00653AA9"/>
    <w:rsid w:val="00655BE5"/>
    <w:rsid w:val="00656F35"/>
    <w:rsid w:val="006575E8"/>
    <w:rsid w:val="006579B1"/>
    <w:rsid w:val="006608D3"/>
    <w:rsid w:val="0066182E"/>
    <w:rsid w:val="00662201"/>
    <w:rsid w:val="0066224F"/>
    <w:rsid w:val="006622BE"/>
    <w:rsid w:val="00662666"/>
    <w:rsid w:val="0066446F"/>
    <w:rsid w:val="00665AD8"/>
    <w:rsid w:val="006738DA"/>
    <w:rsid w:val="006753F1"/>
    <w:rsid w:val="006816C0"/>
    <w:rsid w:val="006854A5"/>
    <w:rsid w:val="00690738"/>
    <w:rsid w:val="00690835"/>
    <w:rsid w:val="00692633"/>
    <w:rsid w:val="0069297F"/>
    <w:rsid w:val="00696AA1"/>
    <w:rsid w:val="006A04B7"/>
    <w:rsid w:val="006A48B0"/>
    <w:rsid w:val="006A5735"/>
    <w:rsid w:val="006A7C93"/>
    <w:rsid w:val="006B0380"/>
    <w:rsid w:val="006B1872"/>
    <w:rsid w:val="006B42C9"/>
    <w:rsid w:val="006B631B"/>
    <w:rsid w:val="006C12B0"/>
    <w:rsid w:val="006C215F"/>
    <w:rsid w:val="006C6510"/>
    <w:rsid w:val="006C6A6E"/>
    <w:rsid w:val="006C701D"/>
    <w:rsid w:val="006C7081"/>
    <w:rsid w:val="006D651E"/>
    <w:rsid w:val="006D7E19"/>
    <w:rsid w:val="006E12BB"/>
    <w:rsid w:val="006E1C3C"/>
    <w:rsid w:val="006E4086"/>
    <w:rsid w:val="006E5E67"/>
    <w:rsid w:val="006F08B5"/>
    <w:rsid w:val="006F2280"/>
    <w:rsid w:val="006F2D8B"/>
    <w:rsid w:val="006F2F9D"/>
    <w:rsid w:val="006F4F4B"/>
    <w:rsid w:val="006F5286"/>
    <w:rsid w:val="006F70A3"/>
    <w:rsid w:val="00700827"/>
    <w:rsid w:val="00701D8E"/>
    <w:rsid w:val="0070518B"/>
    <w:rsid w:val="00705A93"/>
    <w:rsid w:val="007071C1"/>
    <w:rsid w:val="00707872"/>
    <w:rsid w:val="0071122C"/>
    <w:rsid w:val="00711CD3"/>
    <w:rsid w:val="00714DA4"/>
    <w:rsid w:val="00716730"/>
    <w:rsid w:val="0071781D"/>
    <w:rsid w:val="00721B65"/>
    <w:rsid w:val="0072309C"/>
    <w:rsid w:val="00725311"/>
    <w:rsid w:val="00726B6D"/>
    <w:rsid w:val="0073487F"/>
    <w:rsid w:val="007369E8"/>
    <w:rsid w:val="00737E3B"/>
    <w:rsid w:val="00743E15"/>
    <w:rsid w:val="007443C0"/>
    <w:rsid w:val="00747369"/>
    <w:rsid w:val="00747A40"/>
    <w:rsid w:val="00750475"/>
    <w:rsid w:val="00753072"/>
    <w:rsid w:val="0075794B"/>
    <w:rsid w:val="007636C0"/>
    <w:rsid w:val="00763AF2"/>
    <w:rsid w:val="0077126F"/>
    <w:rsid w:val="007722C3"/>
    <w:rsid w:val="00774B46"/>
    <w:rsid w:val="00775625"/>
    <w:rsid w:val="00775962"/>
    <w:rsid w:val="007772F8"/>
    <w:rsid w:val="00784B69"/>
    <w:rsid w:val="00785093"/>
    <w:rsid w:val="00791231"/>
    <w:rsid w:val="00792A19"/>
    <w:rsid w:val="00795396"/>
    <w:rsid w:val="007961A8"/>
    <w:rsid w:val="007A2170"/>
    <w:rsid w:val="007A53C6"/>
    <w:rsid w:val="007A7037"/>
    <w:rsid w:val="007B6196"/>
    <w:rsid w:val="007C4290"/>
    <w:rsid w:val="007C4D47"/>
    <w:rsid w:val="007D6AF8"/>
    <w:rsid w:val="007D7560"/>
    <w:rsid w:val="007E0032"/>
    <w:rsid w:val="007E1E67"/>
    <w:rsid w:val="007E304E"/>
    <w:rsid w:val="007E733C"/>
    <w:rsid w:val="007E783D"/>
    <w:rsid w:val="007E7DF1"/>
    <w:rsid w:val="007F05CF"/>
    <w:rsid w:val="007F15C3"/>
    <w:rsid w:val="007F25AF"/>
    <w:rsid w:val="007F2AFC"/>
    <w:rsid w:val="007F3924"/>
    <w:rsid w:val="007F5C93"/>
    <w:rsid w:val="007F6D57"/>
    <w:rsid w:val="007F7244"/>
    <w:rsid w:val="007F72E4"/>
    <w:rsid w:val="007F7C7D"/>
    <w:rsid w:val="00801920"/>
    <w:rsid w:val="00803E6C"/>
    <w:rsid w:val="00810860"/>
    <w:rsid w:val="00810AD8"/>
    <w:rsid w:val="008110B8"/>
    <w:rsid w:val="00812DF2"/>
    <w:rsid w:val="008161A5"/>
    <w:rsid w:val="00821E5B"/>
    <w:rsid w:val="008233B2"/>
    <w:rsid w:val="00823F9C"/>
    <w:rsid w:val="00832F98"/>
    <w:rsid w:val="008361CF"/>
    <w:rsid w:val="00842722"/>
    <w:rsid w:val="00843031"/>
    <w:rsid w:val="00851DA9"/>
    <w:rsid w:val="00857307"/>
    <w:rsid w:val="00857D38"/>
    <w:rsid w:val="00860ADF"/>
    <w:rsid w:val="00860B6A"/>
    <w:rsid w:val="00873234"/>
    <w:rsid w:val="008740DE"/>
    <w:rsid w:val="00875477"/>
    <w:rsid w:val="00875A0B"/>
    <w:rsid w:val="00881E8A"/>
    <w:rsid w:val="00882BF2"/>
    <w:rsid w:val="00883F9D"/>
    <w:rsid w:val="00885996"/>
    <w:rsid w:val="00887E96"/>
    <w:rsid w:val="00890F38"/>
    <w:rsid w:val="0089144B"/>
    <w:rsid w:val="008944E4"/>
    <w:rsid w:val="00895049"/>
    <w:rsid w:val="0089667C"/>
    <w:rsid w:val="00896B9C"/>
    <w:rsid w:val="0089797E"/>
    <w:rsid w:val="008A25CA"/>
    <w:rsid w:val="008A4AF6"/>
    <w:rsid w:val="008B3187"/>
    <w:rsid w:val="008B3332"/>
    <w:rsid w:val="008B3540"/>
    <w:rsid w:val="008B3BD8"/>
    <w:rsid w:val="008B73D2"/>
    <w:rsid w:val="008B73D5"/>
    <w:rsid w:val="008C22ED"/>
    <w:rsid w:val="008C2CE0"/>
    <w:rsid w:val="008C4838"/>
    <w:rsid w:val="008C49E1"/>
    <w:rsid w:val="008C6C6D"/>
    <w:rsid w:val="008D3152"/>
    <w:rsid w:val="008D3928"/>
    <w:rsid w:val="008D7967"/>
    <w:rsid w:val="008E159F"/>
    <w:rsid w:val="008E313D"/>
    <w:rsid w:val="008E431A"/>
    <w:rsid w:val="008E4636"/>
    <w:rsid w:val="008E4723"/>
    <w:rsid w:val="008E4E3F"/>
    <w:rsid w:val="008E64EA"/>
    <w:rsid w:val="008F4E88"/>
    <w:rsid w:val="008F5831"/>
    <w:rsid w:val="00900262"/>
    <w:rsid w:val="00900751"/>
    <w:rsid w:val="0090245E"/>
    <w:rsid w:val="00903045"/>
    <w:rsid w:val="00907316"/>
    <w:rsid w:val="0090737F"/>
    <w:rsid w:val="009076D4"/>
    <w:rsid w:val="009215D6"/>
    <w:rsid w:val="009267A2"/>
    <w:rsid w:val="00926A04"/>
    <w:rsid w:val="0093136A"/>
    <w:rsid w:val="00931869"/>
    <w:rsid w:val="00935F47"/>
    <w:rsid w:val="00940D21"/>
    <w:rsid w:val="009416CD"/>
    <w:rsid w:val="00942B5E"/>
    <w:rsid w:val="00943890"/>
    <w:rsid w:val="0094515A"/>
    <w:rsid w:val="00946321"/>
    <w:rsid w:val="00946E6F"/>
    <w:rsid w:val="00947718"/>
    <w:rsid w:val="00951CD1"/>
    <w:rsid w:val="009520CC"/>
    <w:rsid w:val="009521F4"/>
    <w:rsid w:val="009532C9"/>
    <w:rsid w:val="00954B15"/>
    <w:rsid w:val="00957EE3"/>
    <w:rsid w:val="00962112"/>
    <w:rsid w:val="00964AE5"/>
    <w:rsid w:val="0096785A"/>
    <w:rsid w:val="00970DE5"/>
    <w:rsid w:val="00970FE4"/>
    <w:rsid w:val="00976AE5"/>
    <w:rsid w:val="00981011"/>
    <w:rsid w:val="0098306F"/>
    <w:rsid w:val="00983577"/>
    <w:rsid w:val="00984538"/>
    <w:rsid w:val="009913B3"/>
    <w:rsid w:val="00991747"/>
    <w:rsid w:val="00991EC1"/>
    <w:rsid w:val="00992533"/>
    <w:rsid w:val="009A6EEA"/>
    <w:rsid w:val="009B0A44"/>
    <w:rsid w:val="009B3F01"/>
    <w:rsid w:val="009C14CE"/>
    <w:rsid w:val="009C5F2E"/>
    <w:rsid w:val="009C7909"/>
    <w:rsid w:val="009D04D5"/>
    <w:rsid w:val="009D1FB7"/>
    <w:rsid w:val="009D2137"/>
    <w:rsid w:val="009D2A13"/>
    <w:rsid w:val="009D2B82"/>
    <w:rsid w:val="009E58F8"/>
    <w:rsid w:val="009F0147"/>
    <w:rsid w:val="009F131D"/>
    <w:rsid w:val="009F1A7B"/>
    <w:rsid w:val="009F4221"/>
    <w:rsid w:val="009F5493"/>
    <w:rsid w:val="009F5BB6"/>
    <w:rsid w:val="00A02A3E"/>
    <w:rsid w:val="00A03BAF"/>
    <w:rsid w:val="00A043A6"/>
    <w:rsid w:val="00A05F99"/>
    <w:rsid w:val="00A070FC"/>
    <w:rsid w:val="00A11DCE"/>
    <w:rsid w:val="00A12888"/>
    <w:rsid w:val="00A13A6D"/>
    <w:rsid w:val="00A13D3D"/>
    <w:rsid w:val="00A14002"/>
    <w:rsid w:val="00A14159"/>
    <w:rsid w:val="00A1472D"/>
    <w:rsid w:val="00A158EF"/>
    <w:rsid w:val="00A16F4C"/>
    <w:rsid w:val="00A17C29"/>
    <w:rsid w:val="00A20466"/>
    <w:rsid w:val="00A26244"/>
    <w:rsid w:val="00A27273"/>
    <w:rsid w:val="00A30DFA"/>
    <w:rsid w:val="00A34E9B"/>
    <w:rsid w:val="00A360F7"/>
    <w:rsid w:val="00A43251"/>
    <w:rsid w:val="00A44821"/>
    <w:rsid w:val="00A461BE"/>
    <w:rsid w:val="00A46746"/>
    <w:rsid w:val="00A46FEC"/>
    <w:rsid w:val="00A500E2"/>
    <w:rsid w:val="00A5094E"/>
    <w:rsid w:val="00A5164E"/>
    <w:rsid w:val="00A53949"/>
    <w:rsid w:val="00A53CDD"/>
    <w:rsid w:val="00A54DAD"/>
    <w:rsid w:val="00A554AB"/>
    <w:rsid w:val="00A5778A"/>
    <w:rsid w:val="00A57E0A"/>
    <w:rsid w:val="00A62AD4"/>
    <w:rsid w:val="00A655EC"/>
    <w:rsid w:val="00A66B71"/>
    <w:rsid w:val="00A7035E"/>
    <w:rsid w:val="00A71F5B"/>
    <w:rsid w:val="00A729B6"/>
    <w:rsid w:val="00A73518"/>
    <w:rsid w:val="00A74489"/>
    <w:rsid w:val="00A75E2E"/>
    <w:rsid w:val="00A80368"/>
    <w:rsid w:val="00A901C0"/>
    <w:rsid w:val="00A90B93"/>
    <w:rsid w:val="00A94D6A"/>
    <w:rsid w:val="00A94E6B"/>
    <w:rsid w:val="00AA6AB2"/>
    <w:rsid w:val="00AB2064"/>
    <w:rsid w:val="00AB2C82"/>
    <w:rsid w:val="00AC7FB6"/>
    <w:rsid w:val="00AD068E"/>
    <w:rsid w:val="00AD120A"/>
    <w:rsid w:val="00AD2509"/>
    <w:rsid w:val="00AD3D22"/>
    <w:rsid w:val="00AD446E"/>
    <w:rsid w:val="00AD48F7"/>
    <w:rsid w:val="00AD6B2B"/>
    <w:rsid w:val="00AE14EA"/>
    <w:rsid w:val="00AE1CBD"/>
    <w:rsid w:val="00AE36A6"/>
    <w:rsid w:val="00AE509F"/>
    <w:rsid w:val="00AF2DE8"/>
    <w:rsid w:val="00B00022"/>
    <w:rsid w:val="00B0080F"/>
    <w:rsid w:val="00B00C25"/>
    <w:rsid w:val="00B01797"/>
    <w:rsid w:val="00B0239B"/>
    <w:rsid w:val="00B02CEA"/>
    <w:rsid w:val="00B0451E"/>
    <w:rsid w:val="00B04B18"/>
    <w:rsid w:val="00B06B82"/>
    <w:rsid w:val="00B102E2"/>
    <w:rsid w:val="00B1109C"/>
    <w:rsid w:val="00B12A7B"/>
    <w:rsid w:val="00B256C5"/>
    <w:rsid w:val="00B32D0B"/>
    <w:rsid w:val="00B341C4"/>
    <w:rsid w:val="00B34334"/>
    <w:rsid w:val="00B356BE"/>
    <w:rsid w:val="00B40255"/>
    <w:rsid w:val="00B420BE"/>
    <w:rsid w:val="00B42967"/>
    <w:rsid w:val="00B441FC"/>
    <w:rsid w:val="00B526B2"/>
    <w:rsid w:val="00B52968"/>
    <w:rsid w:val="00B535FB"/>
    <w:rsid w:val="00B54027"/>
    <w:rsid w:val="00B54569"/>
    <w:rsid w:val="00B6653D"/>
    <w:rsid w:val="00B7019B"/>
    <w:rsid w:val="00B707AA"/>
    <w:rsid w:val="00B7269F"/>
    <w:rsid w:val="00B733E6"/>
    <w:rsid w:val="00B74C7C"/>
    <w:rsid w:val="00B75B28"/>
    <w:rsid w:val="00B80B12"/>
    <w:rsid w:val="00B8197E"/>
    <w:rsid w:val="00B8342E"/>
    <w:rsid w:val="00B878F2"/>
    <w:rsid w:val="00B90AAE"/>
    <w:rsid w:val="00B91019"/>
    <w:rsid w:val="00B91093"/>
    <w:rsid w:val="00B92AEF"/>
    <w:rsid w:val="00B9492A"/>
    <w:rsid w:val="00BA35EC"/>
    <w:rsid w:val="00BA417C"/>
    <w:rsid w:val="00BA75E0"/>
    <w:rsid w:val="00BA7B37"/>
    <w:rsid w:val="00BB1A1B"/>
    <w:rsid w:val="00BB3453"/>
    <w:rsid w:val="00BB5F78"/>
    <w:rsid w:val="00BB699E"/>
    <w:rsid w:val="00BC1529"/>
    <w:rsid w:val="00BC24B0"/>
    <w:rsid w:val="00BC3FA6"/>
    <w:rsid w:val="00BC6FDB"/>
    <w:rsid w:val="00BC7F18"/>
    <w:rsid w:val="00BD22A3"/>
    <w:rsid w:val="00BD4F21"/>
    <w:rsid w:val="00BD5EA0"/>
    <w:rsid w:val="00BD666E"/>
    <w:rsid w:val="00BD6DAE"/>
    <w:rsid w:val="00BE45F8"/>
    <w:rsid w:val="00BE49BD"/>
    <w:rsid w:val="00BE4E70"/>
    <w:rsid w:val="00BE5306"/>
    <w:rsid w:val="00BE6E9D"/>
    <w:rsid w:val="00BF2957"/>
    <w:rsid w:val="00BF5826"/>
    <w:rsid w:val="00C016A7"/>
    <w:rsid w:val="00C01DF8"/>
    <w:rsid w:val="00C02EE6"/>
    <w:rsid w:val="00C043E3"/>
    <w:rsid w:val="00C04E54"/>
    <w:rsid w:val="00C066E3"/>
    <w:rsid w:val="00C114FD"/>
    <w:rsid w:val="00C11A73"/>
    <w:rsid w:val="00C12661"/>
    <w:rsid w:val="00C13E6A"/>
    <w:rsid w:val="00C173FF"/>
    <w:rsid w:val="00C207CE"/>
    <w:rsid w:val="00C21586"/>
    <w:rsid w:val="00C22A28"/>
    <w:rsid w:val="00C231F2"/>
    <w:rsid w:val="00C245F7"/>
    <w:rsid w:val="00C24760"/>
    <w:rsid w:val="00C2554E"/>
    <w:rsid w:val="00C276F8"/>
    <w:rsid w:val="00C3063B"/>
    <w:rsid w:val="00C3076F"/>
    <w:rsid w:val="00C30DCC"/>
    <w:rsid w:val="00C318C5"/>
    <w:rsid w:val="00C3441A"/>
    <w:rsid w:val="00C35ED2"/>
    <w:rsid w:val="00C405ED"/>
    <w:rsid w:val="00C41B18"/>
    <w:rsid w:val="00C4434C"/>
    <w:rsid w:val="00C45149"/>
    <w:rsid w:val="00C47625"/>
    <w:rsid w:val="00C5113D"/>
    <w:rsid w:val="00C53527"/>
    <w:rsid w:val="00C5373A"/>
    <w:rsid w:val="00C601F4"/>
    <w:rsid w:val="00C6184C"/>
    <w:rsid w:val="00C61F0D"/>
    <w:rsid w:val="00C6438D"/>
    <w:rsid w:val="00C65907"/>
    <w:rsid w:val="00C73118"/>
    <w:rsid w:val="00C76850"/>
    <w:rsid w:val="00C82A32"/>
    <w:rsid w:val="00C82CFF"/>
    <w:rsid w:val="00C93378"/>
    <w:rsid w:val="00C93F9A"/>
    <w:rsid w:val="00C94C41"/>
    <w:rsid w:val="00CA1772"/>
    <w:rsid w:val="00CA2A76"/>
    <w:rsid w:val="00CA4A77"/>
    <w:rsid w:val="00CB0B50"/>
    <w:rsid w:val="00CB1E58"/>
    <w:rsid w:val="00CB4A2B"/>
    <w:rsid w:val="00CC3122"/>
    <w:rsid w:val="00CC3FB1"/>
    <w:rsid w:val="00CC4168"/>
    <w:rsid w:val="00CC52AB"/>
    <w:rsid w:val="00CC6083"/>
    <w:rsid w:val="00CC69FA"/>
    <w:rsid w:val="00CC77EA"/>
    <w:rsid w:val="00CD1454"/>
    <w:rsid w:val="00CD498C"/>
    <w:rsid w:val="00CE04A0"/>
    <w:rsid w:val="00CE204D"/>
    <w:rsid w:val="00CE2B36"/>
    <w:rsid w:val="00CE2FF3"/>
    <w:rsid w:val="00CE334F"/>
    <w:rsid w:val="00CE3F45"/>
    <w:rsid w:val="00CE5991"/>
    <w:rsid w:val="00CE60FF"/>
    <w:rsid w:val="00CF4B69"/>
    <w:rsid w:val="00CF4E35"/>
    <w:rsid w:val="00CF530A"/>
    <w:rsid w:val="00D01B03"/>
    <w:rsid w:val="00D02E67"/>
    <w:rsid w:val="00D06495"/>
    <w:rsid w:val="00D07332"/>
    <w:rsid w:val="00D11810"/>
    <w:rsid w:val="00D154D9"/>
    <w:rsid w:val="00D16CB3"/>
    <w:rsid w:val="00D179CF"/>
    <w:rsid w:val="00D201A5"/>
    <w:rsid w:val="00D214F1"/>
    <w:rsid w:val="00D21778"/>
    <w:rsid w:val="00D252DA"/>
    <w:rsid w:val="00D32E7E"/>
    <w:rsid w:val="00D34640"/>
    <w:rsid w:val="00D36C4D"/>
    <w:rsid w:val="00D374B2"/>
    <w:rsid w:val="00D37F0B"/>
    <w:rsid w:val="00D40533"/>
    <w:rsid w:val="00D40E9E"/>
    <w:rsid w:val="00D42970"/>
    <w:rsid w:val="00D43FC6"/>
    <w:rsid w:val="00D46D85"/>
    <w:rsid w:val="00D519B6"/>
    <w:rsid w:val="00D5347F"/>
    <w:rsid w:val="00D56597"/>
    <w:rsid w:val="00D56996"/>
    <w:rsid w:val="00D57A7D"/>
    <w:rsid w:val="00D63CBC"/>
    <w:rsid w:val="00D66ECD"/>
    <w:rsid w:val="00D73803"/>
    <w:rsid w:val="00D758FC"/>
    <w:rsid w:val="00D76778"/>
    <w:rsid w:val="00D77482"/>
    <w:rsid w:val="00D7763A"/>
    <w:rsid w:val="00D77D77"/>
    <w:rsid w:val="00D818D2"/>
    <w:rsid w:val="00D82B10"/>
    <w:rsid w:val="00D90C96"/>
    <w:rsid w:val="00D918FE"/>
    <w:rsid w:val="00D92AF4"/>
    <w:rsid w:val="00D92D80"/>
    <w:rsid w:val="00D931BB"/>
    <w:rsid w:val="00D95781"/>
    <w:rsid w:val="00D95EC8"/>
    <w:rsid w:val="00DA0E29"/>
    <w:rsid w:val="00DA383F"/>
    <w:rsid w:val="00DB49B4"/>
    <w:rsid w:val="00DB548E"/>
    <w:rsid w:val="00DC0131"/>
    <w:rsid w:val="00DC1E24"/>
    <w:rsid w:val="00DC40F0"/>
    <w:rsid w:val="00DC472B"/>
    <w:rsid w:val="00DC55CC"/>
    <w:rsid w:val="00DC5D2F"/>
    <w:rsid w:val="00DC73EE"/>
    <w:rsid w:val="00DD0297"/>
    <w:rsid w:val="00DD1BB5"/>
    <w:rsid w:val="00DD2764"/>
    <w:rsid w:val="00DD2983"/>
    <w:rsid w:val="00DD3303"/>
    <w:rsid w:val="00DD3570"/>
    <w:rsid w:val="00DD6C96"/>
    <w:rsid w:val="00DE0223"/>
    <w:rsid w:val="00DE4259"/>
    <w:rsid w:val="00DE4B6D"/>
    <w:rsid w:val="00DE58B4"/>
    <w:rsid w:val="00DE79A5"/>
    <w:rsid w:val="00DF2776"/>
    <w:rsid w:val="00DF3EC3"/>
    <w:rsid w:val="00DF554B"/>
    <w:rsid w:val="00DF5878"/>
    <w:rsid w:val="00DF68AF"/>
    <w:rsid w:val="00E000B3"/>
    <w:rsid w:val="00E0103B"/>
    <w:rsid w:val="00E0171E"/>
    <w:rsid w:val="00E019FB"/>
    <w:rsid w:val="00E01FF1"/>
    <w:rsid w:val="00E02934"/>
    <w:rsid w:val="00E05272"/>
    <w:rsid w:val="00E115B3"/>
    <w:rsid w:val="00E12BC3"/>
    <w:rsid w:val="00E15381"/>
    <w:rsid w:val="00E2074F"/>
    <w:rsid w:val="00E23887"/>
    <w:rsid w:val="00E250AF"/>
    <w:rsid w:val="00E26C55"/>
    <w:rsid w:val="00E30064"/>
    <w:rsid w:val="00E31430"/>
    <w:rsid w:val="00E31D6F"/>
    <w:rsid w:val="00E32AAD"/>
    <w:rsid w:val="00E32B03"/>
    <w:rsid w:val="00E33125"/>
    <w:rsid w:val="00E3625A"/>
    <w:rsid w:val="00E43409"/>
    <w:rsid w:val="00E43671"/>
    <w:rsid w:val="00E439A9"/>
    <w:rsid w:val="00E45B9E"/>
    <w:rsid w:val="00E46020"/>
    <w:rsid w:val="00E4631B"/>
    <w:rsid w:val="00E470D8"/>
    <w:rsid w:val="00E51FB4"/>
    <w:rsid w:val="00E552B9"/>
    <w:rsid w:val="00E56A8E"/>
    <w:rsid w:val="00E659EA"/>
    <w:rsid w:val="00E6709C"/>
    <w:rsid w:val="00E67FFB"/>
    <w:rsid w:val="00E733A0"/>
    <w:rsid w:val="00E73B5A"/>
    <w:rsid w:val="00E73BF5"/>
    <w:rsid w:val="00E76E1B"/>
    <w:rsid w:val="00E80231"/>
    <w:rsid w:val="00E91B7B"/>
    <w:rsid w:val="00E92529"/>
    <w:rsid w:val="00E93014"/>
    <w:rsid w:val="00E932C0"/>
    <w:rsid w:val="00E94565"/>
    <w:rsid w:val="00E94EC1"/>
    <w:rsid w:val="00EA23C8"/>
    <w:rsid w:val="00EA2D90"/>
    <w:rsid w:val="00EA32CC"/>
    <w:rsid w:val="00EA5C54"/>
    <w:rsid w:val="00EB38EB"/>
    <w:rsid w:val="00EB3BC2"/>
    <w:rsid w:val="00EC41CC"/>
    <w:rsid w:val="00EC6781"/>
    <w:rsid w:val="00ED0895"/>
    <w:rsid w:val="00ED0E5C"/>
    <w:rsid w:val="00ED5098"/>
    <w:rsid w:val="00ED5333"/>
    <w:rsid w:val="00ED55E0"/>
    <w:rsid w:val="00ED5DE7"/>
    <w:rsid w:val="00EE1D23"/>
    <w:rsid w:val="00EE3FAE"/>
    <w:rsid w:val="00EE50EB"/>
    <w:rsid w:val="00EE517E"/>
    <w:rsid w:val="00EF1210"/>
    <w:rsid w:val="00EF1877"/>
    <w:rsid w:val="00EF4075"/>
    <w:rsid w:val="00EF52EA"/>
    <w:rsid w:val="00EF53AD"/>
    <w:rsid w:val="00F00B3F"/>
    <w:rsid w:val="00F00BAE"/>
    <w:rsid w:val="00F011C7"/>
    <w:rsid w:val="00F0126F"/>
    <w:rsid w:val="00F07775"/>
    <w:rsid w:val="00F126BD"/>
    <w:rsid w:val="00F13836"/>
    <w:rsid w:val="00F151D5"/>
    <w:rsid w:val="00F16E76"/>
    <w:rsid w:val="00F23DF8"/>
    <w:rsid w:val="00F25A8D"/>
    <w:rsid w:val="00F309A8"/>
    <w:rsid w:val="00F31852"/>
    <w:rsid w:val="00F31C5B"/>
    <w:rsid w:val="00F339CD"/>
    <w:rsid w:val="00F33FF5"/>
    <w:rsid w:val="00F34C1A"/>
    <w:rsid w:val="00F43821"/>
    <w:rsid w:val="00F449C1"/>
    <w:rsid w:val="00F44E70"/>
    <w:rsid w:val="00F45367"/>
    <w:rsid w:val="00F45CE8"/>
    <w:rsid w:val="00F47E0F"/>
    <w:rsid w:val="00F50A54"/>
    <w:rsid w:val="00F50C57"/>
    <w:rsid w:val="00F51BE9"/>
    <w:rsid w:val="00F553CA"/>
    <w:rsid w:val="00F63A02"/>
    <w:rsid w:val="00F64E51"/>
    <w:rsid w:val="00F66488"/>
    <w:rsid w:val="00F67A71"/>
    <w:rsid w:val="00F70D30"/>
    <w:rsid w:val="00F710D6"/>
    <w:rsid w:val="00F71E3E"/>
    <w:rsid w:val="00F72E0A"/>
    <w:rsid w:val="00F754CF"/>
    <w:rsid w:val="00F763AA"/>
    <w:rsid w:val="00F76FC9"/>
    <w:rsid w:val="00F7704B"/>
    <w:rsid w:val="00F85B50"/>
    <w:rsid w:val="00F86514"/>
    <w:rsid w:val="00F86B66"/>
    <w:rsid w:val="00F90C5D"/>
    <w:rsid w:val="00F9205F"/>
    <w:rsid w:val="00F93A99"/>
    <w:rsid w:val="00FA1A33"/>
    <w:rsid w:val="00FA3F9A"/>
    <w:rsid w:val="00FA40AA"/>
    <w:rsid w:val="00FA7E35"/>
    <w:rsid w:val="00FB05FA"/>
    <w:rsid w:val="00FB0A0E"/>
    <w:rsid w:val="00FB2550"/>
    <w:rsid w:val="00FB268C"/>
    <w:rsid w:val="00FB29F3"/>
    <w:rsid w:val="00FB37C0"/>
    <w:rsid w:val="00FB6273"/>
    <w:rsid w:val="00FB7A64"/>
    <w:rsid w:val="00FB7E23"/>
    <w:rsid w:val="00FC19D7"/>
    <w:rsid w:val="00FC4CD5"/>
    <w:rsid w:val="00FC4D11"/>
    <w:rsid w:val="00FD04C0"/>
    <w:rsid w:val="00FD2C54"/>
    <w:rsid w:val="00FD64A1"/>
    <w:rsid w:val="00FE191D"/>
    <w:rsid w:val="00FE29AE"/>
    <w:rsid w:val="00FE3DEC"/>
    <w:rsid w:val="0139013D"/>
    <w:rsid w:val="01501E61"/>
    <w:rsid w:val="016B0C62"/>
    <w:rsid w:val="01FF634E"/>
    <w:rsid w:val="02312560"/>
    <w:rsid w:val="0233066C"/>
    <w:rsid w:val="024D00C1"/>
    <w:rsid w:val="028346E2"/>
    <w:rsid w:val="029849E5"/>
    <w:rsid w:val="029A51E3"/>
    <w:rsid w:val="029D763D"/>
    <w:rsid w:val="02AC0B06"/>
    <w:rsid w:val="02B07A5F"/>
    <w:rsid w:val="02CE4CDF"/>
    <w:rsid w:val="02E66021"/>
    <w:rsid w:val="02E97FFA"/>
    <w:rsid w:val="0318660B"/>
    <w:rsid w:val="035E053D"/>
    <w:rsid w:val="03E7679F"/>
    <w:rsid w:val="03EC7479"/>
    <w:rsid w:val="04521F34"/>
    <w:rsid w:val="045A02A5"/>
    <w:rsid w:val="045F0F43"/>
    <w:rsid w:val="046B37D1"/>
    <w:rsid w:val="04941A0B"/>
    <w:rsid w:val="04D63914"/>
    <w:rsid w:val="05627C9F"/>
    <w:rsid w:val="05B95A33"/>
    <w:rsid w:val="05E627B8"/>
    <w:rsid w:val="06141D83"/>
    <w:rsid w:val="06366D5E"/>
    <w:rsid w:val="065659F3"/>
    <w:rsid w:val="06700AA7"/>
    <w:rsid w:val="067B5BE4"/>
    <w:rsid w:val="069F7278"/>
    <w:rsid w:val="06A95E7A"/>
    <w:rsid w:val="06B33DA8"/>
    <w:rsid w:val="06B7017D"/>
    <w:rsid w:val="072A40CB"/>
    <w:rsid w:val="078924B8"/>
    <w:rsid w:val="07C55B9D"/>
    <w:rsid w:val="07F04DA8"/>
    <w:rsid w:val="08016E92"/>
    <w:rsid w:val="084601DF"/>
    <w:rsid w:val="08873D81"/>
    <w:rsid w:val="08D652E9"/>
    <w:rsid w:val="08FC12DB"/>
    <w:rsid w:val="099E214F"/>
    <w:rsid w:val="09F4190E"/>
    <w:rsid w:val="0A193019"/>
    <w:rsid w:val="0A197DAD"/>
    <w:rsid w:val="0A377A9A"/>
    <w:rsid w:val="0A5549DF"/>
    <w:rsid w:val="0AB21EBA"/>
    <w:rsid w:val="0AC43D8A"/>
    <w:rsid w:val="0B0C62B0"/>
    <w:rsid w:val="0B5A0ACD"/>
    <w:rsid w:val="0BA31CC3"/>
    <w:rsid w:val="0BC1468C"/>
    <w:rsid w:val="0BE71F83"/>
    <w:rsid w:val="0BF47C82"/>
    <w:rsid w:val="0CB84ED4"/>
    <w:rsid w:val="0CE622CB"/>
    <w:rsid w:val="0CE807F5"/>
    <w:rsid w:val="0D382519"/>
    <w:rsid w:val="0D3D6F6D"/>
    <w:rsid w:val="0D4162B3"/>
    <w:rsid w:val="0D5104CA"/>
    <w:rsid w:val="0DBD0B20"/>
    <w:rsid w:val="0DE75B57"/>
    <w:rsid w:val="0E1530B7"/>
    <w:rsid w:val="0E210E17"/>
    <w:rsid w:val="0E2F6C52"/>
    <w:rsid w:val="0E4C1344"/>
    <w:rsid w:val="0E7505CE"/>
    <w:rsid w:val="0E7620E3"/>
    <w:rsid w:val="0EB50933"/>
    <w:rsid w:val="0F1F5609"/>
    <w:rsid w:val="0F444A0E"/>
    <w:rsid w:val="0F6976D2"/>
    <w:rsid w:val="0FA55E3F"/>
    <w:rsid w:val="0FA80897"/>
    <w:rsid w:val="0FB042AD"/>
    <w:rsid w:val="0FCD5EBF"/>
    <w:rsid w:val="0FE3335B"/>
    <w:rsid w:val="100321C7"/>
    <w:rsid w:val="10180357"/>
    <w:rsid w:val="10521BD4"/>
    <w:rsid w:val="105B7404"/>
    <w:rsid w:val="10896AC4"/>
    <w:rsid w:val="112E72FD"/>
    <w:rsid w:val="11DE11F9"/>
    <w:rsid w:val="11FA6E18"/>
    <w:rsid w:val="124B6BEE"/>
    <w:rsid w:val="125B6D07"/>
    <w:rsid w:val="125F49B2"/>
    <w:rsid w:val="127A18F5"/>
    <w:rsid w:val="12A13F51"/>
    <w:rsid w:val="12BE3834"/>
    <w:rsid w:val="12E12099"/>
    <w:rsid w:val="13012BBA"/>
    <w:rsid w:val="130A0EB4"/>
    <w:rsid w:val="135B5DDA"/>
    <w:rsid w:val="13765467"/>
    <w:rsid w:val="13C43712"/>
    <w:rsid w:val="14356F23"/>
    <w:rsid w:val="14C23C21"/>
    <w:rsid w:val="14D85C58"/>
    <w:rsid w:val="14E1548D"/>
    <w:rsid w:val="15102CBA"/>
    <w:rsid w:val="15193CCC"/>
    <w:rsid w:val="153600BD"/>
    <w:rsid w:val="155100F6"/>
    <w:rsid w:val="161421AE"/>
    <w:rsid w:val="1621420A"/>
    <w:rsid w:val="164F3674"/>
    <w:rsid w:val="165A67B5"/>
    <w:rsid w:val="16861136"/>
    <w:rsid w:val="16937860"/>
    <w:rsid w:val="16DC0981"/>
    <w:rsid w:val="17464D9A"/>
    <w:rsid w:val="176777A2"/>
    <w:rsid w:val="17806AC9"/>
    <w:rsid w:val="179D7914"/>
    <w:rsid w:val="17F0345F"/>
    <w:rsid w:val="17FD67CC"/>
    <w:rsid w:val="1822636A"/>
    <w:rsid w:val="182C1DC9"/>
    <w:rsid w:val="18880682"/>
    <w:rsid w:val="18C3364E"/>
    <w:rsid w:val="190C15C1"/>
    <w:rsid w:val="191B1AC4"/>
    <w:rsid w:val="196502C6"/>
    <w:rsid w:val="19652C3F"/>
    <w:rsid w:val="198277BF"/>
    <w:rsid w:val="1A813542"/>
    <w:rsid w:val="1A815D8D"/>
    <w:rsid w:val="1A9306BD"/>
    <w:rsid w:val="1B352B14"/>
    <w:rsid w:val="1B3F6665"/>
    <w:rsid w:val="1B7D2926"/>
    <w:rsid w:val="1BA25095"/>
    <w:rsid w:val="1BCF14DC"/>
    <w:rsid w:val="1BD257AA"/>
    <w:rsid w:val="1C5F506B"/>
    <w:rsid w:val="1CB023B1"/>
    <w:rsid w:val="1CE0001E"/>
    <w:rsid w:val="1CF77B7C"/>
    <w:rsid w:val="1D152AAB"/>
    <w:rsid w:val="1D3D7BBF"/>
    <w:rsid w:val="1D9757AB"/>
    <w:rsid w:val="1E1450FB"/>
    <w:rsid w:val="1E470924"/>
    <w:rsid w:val="1E4E0390"/>
    <w:rsid w:val="1E965666"/>
    <w:rsid w:val="1EC94C53"/>
    <w:rsid w:val="1F26216E"/>
    <w:rsid w:val="1FC27E78"/>
    <w:rsid w:val="1FD36DA5"/>
    <w:rsid w:val="1FDE028E"/>
    <w:rsid w:val="204634F9"/>
    <w:rsid w:val="209B6315"/>
    <w:rsid w:val="209D35DB"/>
    <w:rsid w:val="20DA3A34"/>
    <w:rsid w:val="20E2085C"/>
    <w:rsid w:val="210578A4"/>
    <w:rsid w:val="212E1B25"/>
    <w:rsid w:val="216E6195"/>
    <w:rsid w:val="217C09FA"/>
    <w:rsid w:val="21985A05"/>
    <w:rsid w:val="21B84C43"/>
    <w:rsid w:val="21FA107D"/>
    <w:rsid w:val="221D32A5"/>
    <w:rsid w:val="222D55AD"/>
    <w:rsid w:val="2273713E"/>
    <w:rsid w:val="227F3E47"/>
    <w:rsid w:val="22B70EF4"/>
    <w:rsid w:val="2325007A"/>
    <w:rsid w:val="2334083F"/>
    <w:rsid w:val="235B6451"/>
    <w:rsid w:val="23627A7B"/>
    <w:rsid w:val="24125E2F"/>
    <w:rsid w:val="241A085F"/>
    <w:rsid w:val="246258E3"/>
    <w:rsid w:val="246F6ADC"/>
    <w:rsid w:val="24897D35"/>
    <w:rsid w:val="24EC09D5"/>
    <w:rsid w:val="24FB5C86"/>
    <w:rsid w:val="250209CC"/>
    <w:rsid w:val="25022B09"/>
    <w:rsid w:val="25754418"/>
    <w:rsid w:val="25B60BDD"/>
    <w:rsid w:val="25B8755C"/>
    <w:rsid w:val="262524CD"/>
    <w:rsid w:val="26256EEC"/>
    <w:rsid w:val="264251C3"/>
    <w:rsid w:val="26617B4E"/>
    <w:rsid w:val="26676B87"/>
    <w:rsid w:val="26810841"/>
    <w:rsid w:val="26892AE8"/>
    <w:rsid w:val="26A836BB"/>
    <w:rsid w:val="270342A0"/>
    <w:rsid w:val="270B407B"/>
    <w:rsid w:val="272115F3"/>
    <w:rsid w:val="27290DD0"/>
    <w:rsid w:val="275B1E70"/>
    <w:rsid w:val="27675099"/>
    <w:rsid w:val="277D19DD"/>
    <w:rsid w:val="278E1FB4"/>
    <w:rsid w:val="28EF3436"/>
    <w:rsid w:val="28F8484A"/>
    <w:rsid w:val="29934E15"/>
    <w:rsid w:val="29AC578C"/>
    <w:rsid w:val="29CE4BD2"/>
    <w:rsid w:val="29E44DC7"/>
    <w:rsid w:val="2A0018CA"/>
    <w:rsid w:val="2A096CBE"/>
    <w:rsid w:val="2A125BEC"/>
    <w:rsid w:val="2A3610B8"/>
    <w:rsid w:val="2A39044F"/>
    <w:rsid w:val="2A416163"/>
    <w:rsid w:val="2AC73BA9"/>
    <w:rsid w:val="2B30455D"/>
    <w:rsid w:val="2B6B51C0"/>
    <w:rsid w:val="2B722BB3"/>
    <w:rsid w:val="2BE00410"/>
    <w:rsid w:val="2BF74D0A"/>
    <w:rsid w:val="2C060B98"/>
    <w:rsid w:val="2C0D27B2"/>
    <w:rsid w:val="2C122BCD"/>
    <w:rsid w:val="2C2475A1"/>
    <w:rsid w:val="2C455963"/>
    <w:rsid w:val="2C7D516A"/>
    <w:rsid w:val="2C9E26DE"/>
    <w:rsid w:val="2D0126B9"/>
    <w:rsid w:val="2D3C695B"/>
    <w:rsid w:val="2D487FB5"/>
    <w:rsid w:val="2DB96D93"/>
    <w:rsid w:val="2E2C262B"/>
    <w:rsid w:val="2E3444E8"/>
    <w:rsid w:val="2E451191"/>
    <w:rsid w:val="2E893F6B"/>
    <w:rsid w:val="2F6C4A5A"/>
    <w:rsid w:val="2F7F21AF"/>
    <w:rsid w:val="2FB00171"/>
    <w:rsid w:val="2FDC473D"/>
    <w:rsid w:val="301476EA"/>
    <w:rsid w:val="30501E37"/>
    <w:rsid w:val="30CD2046"/>
    <w:rsid w:val="30EB048A"/>
    <w:rsid w:val="30EF3E05"/>
    <w:rsid w:val="311553F9"/>
    <w:rsid w:val="3150694B"/>
    <w:rsid w:val="31B55B8D"/>
    <w:rsid w:val="31B7647C"/>
    <w:rsid w:val="31E06F04"/>
    <w:rsid w:val="31FA5B09"/>
    <w:rsid w:val="31FD5716"/>
    <w:rsid w:val="3209424B"/>
    <w:rsid w:val="32322263"/>
    <w:rsid w:val="3256472C"/>
    <w:rsid w:val="32D225D8"/>
    <w:rsid w:val="33124AF7"/>
    <w:rsid w:val="33134F01"/>
    <w:rsid w:val="3314465A"/>
    <w:rsid w:val="335A0520"/>
    <w:rsid w:val="3361211D"/>
    <w:rsid w:val="339F0C4F"/>
    <w:rsid w:val="33A23149"/>
    <w:rsid w:val="33E97642"/>
    <w:rsid w:val="33F60585"/>
    <w:rsid w:val="341B7C34"/>
    <w:rsid w:val="34334D20"/>
    <w:rsid w:val="34426AF3"/>
    <w:rsid w:val="34744BB1"/>
    <w:rsid w:val="34832A1C"/>
    <w:rsid w:val="348F5027"/>
    <w:rsid w:val="349C4A7B"/>
    <w:rsid w:val="34C04E92"/>
    <w:rsid w:val="34D9590B"/>
    <w:rsid w:val="34F61728"/>
    <w:rsid w:val="35417DC6"/>
    <w:rsid w:val="35484EB3"/>
    <w:rsid w:val="35503EFA"/>
    <w:rsid w:val="35B45791"/>
    <w:rsid w:val="35E47BD2"/>
    <w:rsid w:val="3629495A"/>
    <w:rsid w:val="36747E4C"/>
    <w:rsid w:val="36A13554"/>
    <w:rsid w:val="36A30B2C"/>
    <w:rsid w:val="36B1181C"/>
    <w:rsid w:val="36EB1250"/>
    <w:rsid w:val="375111DF"/>
    <w:rsid w:val="376B2B60"/>
    <w:rsid w:val="376D7F7A"/>
    <w:rsid w:val="37733E37"/>
    <w:rsid w:val="379F24C0"/>
    <w:rsid w:val="38193611"/>
    <w:rsid w:val="389E1EB8"/>
    <w:rsid w:val="38A96020"/>
    <w:rsid w:val="390E300E"/>
    <w:rsid w:val="39313576"/>
    <w:rsid w:val="39751FE0"/>
    <w:rsid w:val="397E2A0C"/>
    <w:rsid w:val="39DB2A19"/>
    <w:rsid w:val="39F95B8C"/>
    <w:rsid w:val="3A1631AA"/>
    <w:rsid w:val="3A5A7174"/>
    <w:rsid w:val="3A62065F"/>
    <w:rsid w:val="3A7E6026"/>
    <w:rsid w:val="3A89760A"/>
    <w:rsid w:val="3AAF3A3D"/>
    <w:rsid w:val="3AFC67F6"/>
    <w:rsid w:val="3B027409"/>
    <w:rsid w:val="3B3740A3"/>
    <w:rsid w:val="3B3C577C"/>
    <w:rsid w:val="3B4C763B"/>
    <w:rsid w:val="3B533CD6"/>
    <w:rsid w:val="3B5E732F"/>
    <w:rsid w:val="3B644E5A"/>
    <w:rsid w:val="3B6C3472"/>
    <w:rsid w:val="3B881110"/>
    <w:rsid w:val="3BD64D48"/>
    <w:rsid w:val="3BDB6B20"/>
    <w:rsid w:val="3BE5648B"/>
    <w:rsid w:val="3BFA6505"/>
    <w:rsid w:val="3C9052B1"/>
    <w:rsid w:val="3CF14652"/>
    <w:rsid w:val="3D0D401E"/>
    <w:rsid w:val="3D252F10"/>
    <w:rsid w:val="3D400D3B"/>
    <w:rsid w:val="3D5A0253"/>
    <w:rsid w:val="3D7C625C"/>
    <w:rsid w:val="3D850DA8"/>
    <w:rsid w:val="3DC7374A"/>
    <w:rsid w:val="3E4E3210"/>
    <w:rsid w:val="3E61076C"/>
    <w:rsid w:val="3EB85AB9"/>
    <w:rsid w:val="3ECE4A8E"/>
    <w:rsid w:val="3FCC74BF"/>
    <w:rsid w:val="3FEF401B"/>
    <w:rsid w:val="40062159"/>
    <w:rsid w:val="40564FC5"/>
    <w:rsid w:val="408E2ED3"/>
    <w:rsid w:val="40A5058D"/>
    <w:rsid w:val="40DC0D7D"/>
    <w:rsid w:val="40F92170"/>
    <w:rsid w:val="41325B2B"/>
    <w:rsid w:val="41634D35"/>
    <w:rsid w:val="4172354D"/>
    <w:rsid w:val="41A60991"/>
    <w:rsid w:val="41F71584"/>
    <w:rsid w:val="422A3843"/>
    <w:rsid w:val="425712B5"/>
    <w:rsid w:val="427E24CC"/>
    <w:rsid w:val="42852572"/>
    <w:rsid w:val="430C350F"/>
    <w:rsid w:val="43462E1E"/>
    <w:rsid w:val="43585303"/>
    <w:rsid w:val="436119E0"/>
    <w:rsid w:val="43B07103"/>
    <w:rsid w:val="43B5025F"/>
    <w:rsid w:val="43C773E0"/>
    <w:rsid w:val="43C96E2F"/>
    <w:rsid w:val="43DF3C54"/>
    <w:rsid w:val="43EA018C"/>
    <w:rsid w:val="43FB245D"/>
    <w:rsid w:val="441E5F19"/>
    <w:rsid w:val="44335C34"/>
    <w:rsid w:val="443C7C52"/>
    <w:rsid w:val="44584915"/>
    <w:rsid w:val="4479282D"/>
    <w:rsid w:val="44812124"/>
    <w:rsid w:val="44B82875"/>
    <w:rsid w:val="455B58BB"/>
    <w:rsid w:val="45A019A4"/>
    <w:rsid w:val="45A70808"/>
    <w:rsid w:val="45AB0B89"/>
    <w:rsid w:val="45B60B33"/>
    <w:rsid w:val="45CA35AC"/>
    <w:rsid w:val="46712D1F"/>
    <w:rsid w:val="46AC19FF"/>
    <w:rsid w:val="46BD0973"/>
    <w:rsid w:val="470D66E2"/>
    <w:rsid w:val="475228EB"/>
    <w:rsid w:val="4767636A"/>
    <w:rsid w:val="4769035C"/>
    <w:rsid w:val="47775564"/>
    <w:rsid w:val="479F6C9B"/>
    <w:rsid w:val="47E9362E"/>
    <w:rsid w:val="480E6D93"/>
    <w:rsid w:val="483048A6"/>
    <w:rsid w:val="483D7143"/>
    <w:rsid w:val="488B52AA"/>
    <w:rsid w:val="489606FE"/>
    <w:rsid w:val="48D3700A"/>
    <w:rsid w:val="48D66F32"/>
    <w:rsid w:val="48E95BB2"/>
    <w:rsid w:val="493A34A1"/>
    <w:rsid w:val="497E366E"/>
    <w:rsid w:val="49883F30"/>
    <w:rsid w:val="499E527D"/>
    <w:rsid w:val="49B979A1"/>
    <w:rsid w:val="49EB7C34"/>
    <w:rsid w:val="4B0267A2"/>
    <w:rsid w:val="4B1E2E6E"/>
    <w:rsid w:val="4B5174CB"/>
    <w:rsid w:val="4BB8159F"/>
    <w:rsid w:val="4C4058B8"/>
    <w:rsid w:val="4C5A0D82"/>
    <w:rsid w:val="4C5F2557"/>
    <w:rsid w:val="4CA81D76"/>
    <w:rsid w:val="4CF250A8"/>
    <w:rsid w:val="4D23295F"/>
    <w:rsid w:val="4D557E44"/>
    <w:rsid w:val="4D7525A6"/>
    <w:rsid w:val="4DA26193"/>
    <w:rsid w:val="4DAE7AB2"/>
    <w:rsid w:val="4DC8260B"/>
    <w:rsid w:val="4DD5201A"/>
    <w:rsid w:val="4E0C58C4"/>
    <w:rsid w:val="4E32650D"/>
    <w:rsid w:val="4E436DAA"/>
    <w:rsid w:val="4E685023"/>
    <w:rsid w:val="4E923256"/>
    <w:rsid w:val="4EFC4EDD"/>
    <w:rsid w:val="4F6768EF"/>
    <w:rsid w:val="4F8C3854"/>
    <w:rsid w:val="4FA42798"/>
    <w:rsid w:val="4FD76843"/>
    <w:rsid w:val="4FDB2221"/>
    <w:rsid w:val="4FF946CE"/>
    <w:rsid w:val="4FFD30D5"/>
    <w:rsid w:val="50133067"/>
    <w:rsid w:val="5038194C"/>
    <w:rsid w:val="503F3C5D"/>
    <w:rsid w:val="5073677F"/>
    <w:rsid w:val="50792A7C"/>
    <w:rsid w:val="50832CCE"/>
    <w:rsid w:val="50BE55C1"/>
    <w:rsid w:val="50E70EFF"/>
    <w:rsid w:val="513F26DD"/>
    <w:rsid w:val="51665283"/>
    <w:rsid w:val="518F6C2F"/>
    <w:rsid w:val="52166A45"/>
    <w:rsid w:val="522007AE"/>
    <w:rsid w:val="52C46EC8"/>
    <w:rsid w:val="52DB2517"/>
    <w:rsid w:val="52F314E1"/>
    <w:rsid w:val="537124BB"/>
    <w:rsid w:val="5408730F"/>
    <w:rsid w:val="5430120C"/>
    <w:rsid w:val="545820E7"/>
    <w:rsid w:val="546A5B27"/>
    <w:rsid w:val="548605AE"/>
    <w:rsid w:val="54B17D32"/>
    <w:rsid w:val="54B6765B"/>
    <w:rsid w:val="55934DBD"/>
    <w:rsid w:val="55C6585F"/>
    <w:rsid w:val="55D45E00"/>
    <w:rsid w:val="560164B5"/>
    <w:rsid w:val="56230911"/>
    <w:rsid w:val="56366000"/>
    <w:rsid w:val="563F5732"/>
    <w:rsid w:val="566415DE"/>
    <w:rsid w:val="56A32F6E"/>
    <w:rsid w:val="56B13363"/>
    <w:rsid w:val="56C14953"/>
    <w:rsid w:val="57305227"/>
    <w:rsid w:val="57427553"/>
    <w:rsid w:val="574A652B"/>
    <w:rsid w:val="575560CA"/>
    <w:rsid w:val="57566E1A"/>
    <w:rsid w:val="57E4468C"/>
    <w:rsid w:val="57E70C83"/>
    <w:rsid w:val="580479BB"/>
    <w:rsid w:val="581A2FC1"/>
    <w:rsid w:val="58216499"/>
    <w:rsid w:val="58387D25"/>
    <w:rsid w:val="587B0106"/>
    <w:rsid w:val="587F5E8B"/>
    <w:rsid w:val="58B60F4B"/>
    <w:rsid w:val="58F77976"/>
    <w:rsid w:val="591B25E7"/>
    <w:rsid w:val="594E383B"/>
    <w:rsid w:val="59601C9F"/>
    <w:rsid w:val="59C32CFF"/>
    <w:rsid w:val="5A371DEC"/>
    <w:rsid w:val="5A3D3CBD"/>
    <w:rsid w:val="5A4631CF"/>
    <w:rsid w:val="5AAF2D2D"/>
    <w:rsid w:val="5AB43FEF"/>
    <w:rsid w:val="5AB926AD"/>
    <w:rsid w:val="5AD265A7"/>
    <w:rsid w:val="5ADF27A3"/>
    <w:rsid w:val="5B14361E"/>
    <w:rsid w:val="5B1E2E51"/>
    <w:rsid w:val="5B7868EF"/>
    <w:rsid w:val="5BC26A04"/>
    <w:rsid w:val="5BF96070"/>
    <w:rsid w:val="5C514A26"/>
    <w:rsid w:val="5C992356"/>
    <w:rsid w:val="5D8833B9"/>
    <w:rsid w:val="5E68224A"/>
    <w:rsid w:val="5E7D3347"/>
    <w:rsid w:val="5E7D4130"/>
    <w:rsid w:val="5EB1677E"/>
    <w:rsid w:val="5EBF157B"/>
    <w:rsid w:val="5ED43FE2"/>
    <w:rsid w:val="5EE45F50"/>
    <w:rsid w:val="5EF27AF2"/>
    <w:rsid w:val="5F0078A9"/>
    <w:rsid w:val="5F660BD7"/>
    <w:rsid w:val="5F8A1FD7"/>
    <w:rsid w:val="5FF516CC"/>
    <w:rsid w:val="60590C21"/>
    <w:rsid w:val="606A05FA"/>
    <w:rsid w:val="606F7043"/>
    <w:rsid w:val="608E6121"/>
    <w:rsid w:val="6091460F"/>
    <w:rsid w:val="60A05440"/>
    <w:rsid w:val="60A5301E"/>
    <w:rsid w:val="60D81577"/>
    <w:rsid w:val="60F80EC4"/>
    <w:rsid w:val="60F859AB"/>
    <w:rsid w:val="618C58E4"/>
    <w:rsid w:val="620646A1"/>
    <w:rsid w:val="625C6BBA"/>
    <w:rsid w:val="62682D9A"/>
    <w:rsid w:val="626C1656"/>
    <w:rsid w:val="627A1A75"/>
    <w:rsid w:val="627D664D"/>
    <w:rsid w:val="62D14E5A"/>
    <w:rsid w:val="62D836FB"/>
    <w:rsid w:val="62E42BA6"/>
    <w:rsid w:val="62FD3A35"/>
    <w:rsid w:val="63103C97"/>
    <w:rsid w:val="63402EF9"/>
    <w:rsid w:val="636E2B54"/>
    <w:rsid w:val="63AA7DA8"/>
    <w:rsid w:val="63B1331C"/>
    <w:rsid w:val="63C033E4"/>
    <w:rsid w:val="63CC3D90"/>
    <w:rsid w:val="63EB4621"/>
    <w:rsid w:val="6400536D"/>
    <w:rsid w:val="6407454F"/>
    <w:rsid w:val="64094B48"/>
    <w:rsid w:val="64396774"/>
    <w:rsid w:val="647D2B98"/>
    <w:rsid w:val="64A44F9A"/>
    <w:rsid w:val="64E02D14"/>
    <w:rsid w:val="65213426"/>
    <w:rsid w:val="65A21FE4"/>
    <w:rsid w:val="65BF330D"/>
    <w:rsid w:val="6602586B"/>
    <w:rsid w:val="66031EDF"/>
    <w:rsid w:val="66147D8F"/>
    <w:rsid w:val="664016FE"/>
    <w:rsid w:val="66637E6F"/>
    <w:rsid w:val="666767AC"/>
    <w:rsid w:val="66B70CB3"/>
    <w:rsid w:val="66CC30FC"/>
    <w:rsid w:val="66E62A5D"/>
    <w:rsid w:val="67715A87"/>
    <w:rsid w:val="677E7256"/>
    <w:rsid w:val="677F3DEC"/>
    <w:rsid w:val="6788603E"/>
    <w:rsid w:val="678D2432"/>
    <w:rsid w:val="67BA1853"/>
    <w:rsid w:val="67D33BF9"/>
    <w:rsid w:val="67DD0C2C"/>
    <w:rsid w:val="67F877E1"/>
    <w:rsid w:val="680C3FA7"/>
    <w:rsid w:val="685C39A0"/>
    <w:rsid w:val="68AD5507"/>
    <w:rsid w:val="691B5CE7"/>
    <w:rsid w:val="69D82654"/>
    <w:rsid w:val="6A0F5295"/>
    <w:rsid w:val="6B2B3DBC"/>
    <w:rsid w:val="6B562E8D"/>
    <w:rsid w:val="6B7516E9"/>
    <w:rsid w:val="6BA52254"/>
    <w:rsid w:val="6BF72B8C"/>
    <w:rsid w:val="6C157226"/>
    <w:rsid w:val="6C4246C6"/>
    <w:rsid w:val="6C450617"/>
    <w:rsid w:val="6C96435B"/>
    <w:rsid w:val="6CCE6ECC"/>
    <w:rsid w:val="6CCF004D"/>
    <w:rsid w:val="6D0868AD"/>
    <w:rsid w:val="6D247A0D"/>
    <w:rsid w:val="6D3A5124"/>
    <w:rsid w:val="6D7707A6"/>
    <w:rsid w:val="6DB32F73"/>
    <w:rsid w:val="6DE80DAA"/>
    <w:rsid w:val="6DED4219"/>
    <w:rsid w:val="6E7B4653"/>
    <w:rsid w:val="6EC66FA0"/>
    <w:rsid w:val="6ECB653A"/>
    <w:rsid w:val="6F1C6C46"/>
    <w:rsid w:val="6F5D5F7C"/>
    <w:rsid w:val="6F7F6794"/>
    <w:rsid w:val="6F817752"/>
    <w:rsid w:val="6FAB1CCE"/>
    <w:rsid w:val="6FE14211"/>
    <w:rsid w:val="70316C71"/>
    <w:rsid w:val="70BB199A"/>
    <w:rsid w:val="70D61EF7"/>
    <w:rsid w:val="70F55F78"/>
    <w:rsid w:val="71004EC4"/>
    <w:rsid w:val="71277654"/>
    <w:rsid w:val="71630573"/>
    <w:rsid w:val="71B448A8"/>
    <w:rsid w:val="71BC345F"/>
    <w:rsid w:val="71FA2B3C"/>
    <w:rsid w:val="722961BF"/>
    <w:rsid w:val="7246647C"/>
    <w:rsid w:val="725655CA"/>
    <w:rsid w:val="729F4925"/>
    <w:rsid w:val="72BF3391"/>
    <w:rsid w:val="72C00A63"/>
    <w:rsid w:val="72D0757F"/>
    <w:rsid w:val="7347059D"/>
    <w:rsid w:val="73616139"/>
    <w:rsid w:val="73677021"/>
    <w:rsid w:val="73694898"/>
    <w:rsid w:val="737F5596"/>
    <w:rsid w:val="738467ED"/>
    <w:rsid w:val="73A92DBE"/>
    <w:rsid w:val="73AB502D"/>
    <w:rsid w:val="73BC22A2"/>
    <w:rsid w:val="73F831D1"/>
    <w:rsid w:val="7414155E"/>
    <w:rsid w:val="74DC089F"/>
    <w:rsid w:val="74ED4C51"/>
    <w:rsid w:val="75251126"/>
    <w:rsid w:val="754D5956"/>
    <w:rsid w:val="757B4DA0"/>
    <w:rsid w:val="75FC5B84"/>
    <w:rsid w:val="761364EA"/>
    <w:rsid w:val="7623141B"/>
    <w:rsid w:val="769E46EA"/>
    <w:rsid w:val="76D70CBB"/>
    <w:rsid w:val="76DB18FE"/>
    <w:rsid w:val="76F84243"/>
    <w:rsid w:val="777F5AB3"/>
    <w:rsid w:val="77B73580"/>
    <w:rsid w:val="77CB699D"/>
    <w:rsid w:val="78295DE2"/>
    <w:rsid w:val="78544CFB"/>
    <w:rsid w:val="785A667F"/>
    <w:rsid w:val="78907B8A"/>
    <w:rsid w:val="78D76E2E"/>
    <w:rsid w:val="78D804D9"/>
    <w:rsid w:val="78F5328D"/>
    <w:rsid w:val="79453608"/>
    <w:rsid w:val="7A055A66"/>
    <w:rsid w:val="7A65763A"/>
    <w:rsid w:val="7A825E5A"/>
    <w:rsid w:val="7AA34D3B"/>
    <w:rsid w:val="7AC40AD2"/>
    <w:rsid w:val="7AC440DE"/>
    <w:rsid w:val="7B037094"/>
    <w:rsid w:val="7B400732"/>
    <w:rsid w:val="7B493D46"/>
    <w:rsid w:val="7B6861AD"/>
    <w:rsid w:val="7B9E5233"/>
    <w:rsid w:val="7BD74E5D"/>
    <w:rsid w:val="7BF9617A"/>
    <w:rsid w:val="7C234942"/>
    <w:rsid w:val="7C2D23A7"/>
    <w:rsid w:val="7C5F4E8B"/>
    <w:rsid w:val="7CBF7E7D"/>
    <w:rsid w:val="7CD727B1"/>
    <w:rsid w:val="7CD82968"/>
    <w:rsid w:val="7CE7677C"/>
    <w:rsid w:val="7D491CD0"/>
    <w:rsid w:val="7D682ABD"/>
    <w:rsid w:val="7D7C615C"/>
    <w:rsid w:val="7D805D45"/>
    <w:rsid w:val="7E0C145F"/>
    <w:rsid w:val="7E132B1F"/>
    <w:rsid w:val="7E200B8B"/>
    <w:rsid w:val="7E7A73AD"/>
    <w:rsid w:val="7E9227D0"/>
    <w:rsid w:val="7EA86846"/>
    <w:rsid w:val="7EBF4912"/>
    <w:rsid w:val="7F722E30"/>
    <w:rsid w:val="7F833911"/>
    <w:rsid w:val="7FCE27C5"/>
    <w:rsid w:val="7FD575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semiHidden="0" w:unhideWhenUsed="0" w:qFormat="1"/>
    <w:lsdException w:name="header" w:semiHidden="0" w:unhideWhenUsed="0" w:qFormat="1"/>
    <w:lsdException w:name="footer" w:semiHidden="0" w:unhideWhenUsed="0" w:qFormat="1"/>
    <w:lsdException w:name="caption" w:qFormat="1"/>
    <w:lsdException w:name="annotation reference"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semiHidden="0" w:uiPriority="1"/>
    <w:lsdException w:name="Body Text" w:semiHidden="0" w:unhideWhenUsed="0"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Indent 3" w:semiHidden="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annotation subject" w:semiHidden="0"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spacing w:beforeAutospacing="1" w:afterAutospacing="1"/>
      <w:jc w:val="left"/>
      <w:outlineLvl w:val="2"/>
    </w:pPr>
    <w:rPr>
      <w:rFonts w:ascii="宋体" w:hAnsi="宋体"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link w:val="Char1"/>
    <w:qFormat/>
    <w:rPr>
      <w:rFonts w:ascii="楷体_GB2312" w:eastAsia="仿宋_GB2312"/>
      <w:sz w:val="24"/>
      <w:szCs w:val="20"/>
    </w:rPr>
  </w:style>
  <w:style w:type="paragraph" w:styleId="a6">
    <w:name w:val="Balloon Text"/>
    <w:basedOn w:val="a"/>
    <w:semiHidden/>
    <w:qFormat/>
    <w:rPr>
      <w:sz w:val="18"/>
      <w:szCs w:val="18"/>
    </w:rPr>
  </w:style>
  <w:style w:type="paragraph" w:styleId="a7">
    <w:name w:val="footer"/>
    <w:basedOn w:val="a"/>
    <w:link w:val="Char2"/>
    <w:qFormat/>
    <w:pPr>
      <w:tabs>
        <w:tab w:val="center" w:pos="4153"/>
        <w:tab w:val="right" w:pos="8306"/>
      </w:tabs>
      <w:snapToGrid w:val="0"/>
      <w:jc w:val="left"/>
    </w:pPr>
    <w:rPr>
      <w:sz w:val="18"/>
      <w:szCs w:val="18"/>
    </w:rPr>
  </w:style>
  <w:style w:type="paragraph" w:styleId="a8">
    <w:name w:val="header"/>
    <w:basedOn w:val="a"/>
    <w:link w:val="Char3"/>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link w:val="3Char"/>
    <w:unhideWhenUsed/>
    <w:qFormat/>
    <w:pPr>
      <w:spacing w:line="560" w:lineRule="exact"/>
      <w:ind w:firstLine="420"/>
    </w:pPr>
    <w:rPr>
      <w:rFonts w:ascii="楷体_GB2312" w:eastAsia="楷体_GB2312" w:hint="eastAsia"/>
      <w:sz w:val="28"/>
      <w:szCs w:val="20"/>
    </w:rPr>
  </w:style>
  <w:style w:type="character" w:styleId="a9">
    <w:name w:val="Hyperlink"/>
    <w:qFormat/>
    <w:rPr>
      <w:color w:val="0000FF"/>
      <w:u w:val="single"/>
    </w:rPr>
  </w:style>
  <w:style w:type="character" w:styleId="aa">
    <w:name w:val="annotation reference"/>
    <w:qFormat/>
    <w:rPr>
      <w:sz w:val="21"/>
      <w:szCs w:val="21"/>
    </w:rPr>
  </w:style>
  <w:style w:type="character" w:customStyle="1" w:styleId="Char0">
    <w:name w:val="批注文字 Char"/>
    <w:link w:val="a4"/>
    <w:qFormat/>
    <w:rPr>
      <w:kern w:val="2"/>
      <w:sz w:val="21"/>
      <w:szCs w:val="24"/>
    </w:rPr>
  </w:style>
  <w:style w:type="character" w:customStyle="1" w:styleId="Char">
    <w:name w:val="批注主题 Char"/>
    <w:link w:val="a3"/>
    <w:qFormat/>
    <w:rPr>
      <w:b/>
      <w:bCs/>
      <w:kern w:val="2"/>
      <w:sz w:val="21"/>
      <w:szCs w:val="24"/>
    </w:rPr>
  </w:style>
  <w:style w:type="character" w:customStyle="1" w:styleId="Char2">
    <w:name w:val="页脚 Char"/>
    <w:link w:val="a7"/>
    <w:qFormat/>
    <w:rPr>
      <w:kern w:val="2"/>
      <w:sz w:val="18"/>
      <w:szCs w:val="18"/>
    </w:rPr>
  </w:style>
  <w:style w:type="character" w:customStyle="1" w:styleId="Char3">
    <w:name w:val="页眉 Char"/>
    <w:link w:val="a8"/>
    <w:qFormat/>
    <w:rPr>
      <w:kern w:val="2"/>
      <w:sz w:val="18"/>
      <w:szCs w:val="18"/>
    </w:rPr>
  </w:style>
  <w:style w:type="character" w:customStyle="1" w:styleId="Char1">
    <w:name w:val="正文文本 Char"/>
    <w:basedOn w:val="a0"/>
    <w:link w:val="a5"/>
    <w:qFormat/>
    <w:rPr>
      <w:rFonts w:ascii="楷体_GB2312" w:eastAsia="仿宋_GB2312"/>
      <w:kern w:val="2"/>
      <w:sz w:val="24"/>
    </w:rPr>
  </w:style>
  <w:style w:type="paragraph" w:customStyle="1" w:styleId="1">
    <w:name w:val="列出段落1"/>
    <w:basedOn w:val="a"/>
    <w:uiPriority w:val="99"/>
    <w:qFormat/>
    <w:pPr>
      <w:ind w:firstLineChars="200" w:firstLine="420"/>
    </w:pPr>
  </w:style>
  <w:style w:type="character" w:customStyle="1" w:styleId="3Char">
    <w:name w:val="正文文本缩进 3 Char"/>
    <w:basedOn w:val="a0"/>
    <w:link w:val="30"/>
    <w:qFormat/>
    <w:rPr>
      <w:rFonts w:ascii="楷体_GB2312" w:eastAsia="楷体_GB2312" w:cs="楷体_GB2312" w:hint="eastAsia"/>
      <w:kern w:val="2"/>
      <w:sz w:val="28"/>
    </w:rPr>
  </w:style>
  <w:style w:type="paragraph" w:customStyle="1" w:styleId="2">
    <w:name w:val="列出段落2"/>
    <w:basedOn w:val="a"/>
    <w:uiPriority w:val="99"/>
    <w:unhideWhenUsed/>
    <w:qFormat/>
    <w:pPr>
      <w:ind w:firstLineChars="200" w:firstLine="420"/>
    </w:pPr>
  </w:style>
  <w:style w:type="paragraph" w:customStyle="1" w:styleId="5">
    <w:name w:val="列出段落5"/>
    <w:basedOn w:val="a"/>
    <w:uiPriority w:val="99"/>
    <w:unhideWhenUsed/>
    <w:qFormat/>
    <w:rsid w:val="000E40E6"/>
    <w:pPr>
      <w:ind w:firstLineChars="200" w:firstLine="420"/>
    </w:pPr>
    <w:rPr>
      <w:rFonts w:ascii="楷体_GB2312" w:eastAsia="楷体_GB2312"/>
      <w:sz w:val="24"/>
      <w:szCs w:val="20"/>
    </w:rPr>
  </w:style>
  <w:style w:type="paragraph" w:styleId="ab">
    <w:name w:val="Date"/>
    <w:basedOn w:val="a"/>
    <w:next w:val="a"/>
    <w:link w:val="Char4"/>
    <w:uiPriority w:val="99"/>
    <w:qFormat/>
    <w:rsid w:val="000E40E6"/>
    <w:rPr>
      <w:rFonts w:ascii="CG Times" w:eastAsia="楷体_GB2312" w:hAnsi="CG Times"/>
      <w:sz w:val="28"/>
      <w:szCs w:val="20"/>
    </w:rPr>
  </w:style>
  <w:style w:type="character" w:customStyle="1" w:styleId="Char4">
    <w:name w:val="日期 Char"/>
    <w:basedOn w:val="a0"/>
    <w:link w:val="ab"/>
    <w:uiPriority w:val="99"/>
    <w:qFormat/>
    <w:rsid w:val="000E40E6"/>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semiHidden="0" w:unhideWhenUsed="0" w:qFormat="1"/>
    <w:lsdException w:name="header" w:semiHidden="0" w:unhideWhenUsed="0" w:qFormat="1"/>
    <w:lsdException w:name="footer" w:semiHidden="0" w:unhideWhenUsed="0" w:qFormat="1"/>
    <w:lsdException w:name="caption" w:qFormat="1"/>
    <w:lsdException w:name="annotation reference"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semiHidden="0" w:uiPriority="1"/>
    <w:lsdException w:name="Body Text" w:semiHidden="0" w:unhideWhenUsed="0"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Indent 3" w:semiHidden="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annotation subject" w:semiHidden="0"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spacing w:beforeAutospacing="1" w:afterAutospacing="1"/>
      <w:jc w:val="left"/>
      <w:outlineLvl w:val="2"/>
    </w:pPr>
    <w:rPr>
      <w:rFonts w:ascii="宋体" w:hAnsi="宋体"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link w:val="Char1"/>
    <w:qFormat/>
    <w:rPr>
      <w:rFonts w:ascii="楷体_GB2312" w:eastAsia="仿宋_GB2312"/>
      <w:sz w:val="24"/>
      <w:szCs w:val="20"/>
    </w:rPr>
  </w:style>
  <w:style w:type="paragraph" w:styleId="a6">
    <w:name w:val="Balloon Text"/>
    <w:basedOn w:val="a"/>
    <w:semiHidden/>
    <w:qFormat/>
    <w:rPr>
      <w:sz w:val="18"/>
      <w:szCs w:val="18"/>
    </w:rPr>
  </w:style>
  <w:style w:type="paragraph" w:styleId="a7">
    <w:name w:val="footer"/>
    <w:basedOn w:val="a"/>
    <w:link w:val="Char2"/>
    <w:qFormat/>
    <w:pPr>
      <w:tabs>
        <w:tab w:val="center" w:pos="4153"/>
        <w:tab w:val="right" w:pos="8306"/>
      </w:tabs>
      <w:snapToGrid w:val="0"/>
      <w:jc w:val="left"/>
    </w:pPr>
    <w:rPr>
      <w:sz w:val="18"/>
      <w:szCs w:val="18"/>
    </w:rPr>
  </w:style>
  <w:style w:type="paragraph" w:styleId="a8">
    <w:name w:val="header"/>
    <w:basedOn w:val="a"/>
    <w:link w:val="Char3"/>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link w:val="3Char"/>
    <w:unhideWhenUsed/>
    <w:qFormat/>
    <w:pPr>
      <w:spacing w:line="560" w:lineRule="exact"/>
      <w:ind w:firstLine="420"/>
    </w:pPr>
    <w:rPr>
      <w:rFonts w:ascii="楷体_GB2312" w:eastAsia="楷体_GB2312" w:hint="eastAsia"/>
      <w:sz w:val="28"/>
      <w:szCs w:val="20"/>
    </w:rPr>
  </w:style>
  <w:style w:type="character" w:styleId="a9">
    <w:name w:val="Hyperlink"/>
    <w:qFormat/>
    <w:rPr>
      <w:color w:val="0000FF"/>
      <w:u w:val="single"/>
    </w:rPr>
  </w:style>
  <w:style w:type="character" w:styleId="aa">
    <w:name w:val="annotation reference"/>
    <w:qFormat/>
    <w:rPr>
      <w:sz w:val="21"/>
      <w:szCs w:val="21"/>
    </w:rPr>
  </w:style>
  <w:style w:type="character" w:customStyle="1" w:styleId="Char0">
    <w:name w:val="批注文字 Char"/>
    <w:link w:val="a4"/>
    <w:qFormat/>
    <w:rPr>
      <w:kern w:val="2"/>
      <w:sz w:val="21"/>
      <w:szCs w:val="24"/>
    </w:rPr>
  </w:style>
  <w:style w:type="character" w:customStyle="1" w:styleId="Char">
    <w:name w:val="批注主题 Char"/>
    <w:link w:val="a3"/>
    <w:qFormat/>
    <w:rPr>
      <w:b/>
      <w:bCs/>
      <w:kern w:val="2"/>
      <w:sz w:val="21"/>
      <w:szCs w:val="24"/>
    </w:rPr>
  </w:style>
  <w:style w:type="character" w:customStyle="1" w:styleId="Char2">
    <w:name w:val="页脚 Char"/>
    <w:link w:val="a7"/>
    <w:qFormat/>
    <w:rPr>
      <w:kern w:val="2"/>
      <w:sz w:val="18"/>
      <w:szCs w:val="18"/>
    </w:rPr>
  </w:style>
  <w:style w:type="character" w:customStyle="1" w:styleId="Char3">
    <w:name w:val="页眉 Char"/>
    <w:link w:val="a8"/>
    <w:qFormat/>
    <w:rPr>
      <w:kern w:val="2"/>
      <w:sz w:val="18"/>
      <w:szCs w:val="18"/>
    </w:rPr>
  </w:style>
  <w:style w:type="character" w:customStyle="1" w:styleId="Char1">
    <w:name w:val="正文文本 Char"/>
    <w:basedOn w:val="a0"/>
    <w:link w:val="a5"/>
    <w:qFormat/>
    <w:rPr>
      <w:rFonts w:ascii="楷体_GB2312" w:eastAsia="仿宋_GB2312"/>
      <w:kern w:val="2"/>
      <w:sz w:val="24"/>
    </w:rPr>
  </w:style>
  <w:style w:type="paragraph" w:customStyle="1" w:styleId="1">
    <w:name w:val="列出段落1"/>
    <w:basedOn w:val="a"/>
    <w:uiPriority w:val="99"/>
    <w:qFormat/>
    <w:pPr>
      <w:ind w:firstLineChars="200" w:firstLine="420"/>
    </w:pPr>
  </w:style>
  <w:style w:type="character" w:customStyle="1" w:styleId="3Char">
    <w:name w:val="正文文本缩进 3 Char"/>
    <w:basedOn w:val="a0"/>
    <w:link w:val="30"/>
    <w:qFormat/>
    <w:rPr>
      <w:rFonts w:ascii="楷体_GB2312" w:eastAsia="楷体_GB2312" w:cs="楷体_GB2312" w:hint="eastAsia"/>
      <w:kern w:val="2"/>
      <w:sz w:val="28"/>
    </w:rPr>
  </w:style>
  <w:style w:type="paragraph" w:customStyle="1" w:styleId="2">
    <w:name w:val="列出段落2"/>
    <w:basedOn w:val="a"/>
    <w:uiPriority w:val="99"/>
    <w:unhideWhenUsed/>
    <w:qFormat/>
    <w:pPr>
      <w:ind w:firstLineChars="200" w:firstLine="420"/>
    </w:pPr>
  </w:style>
  <w:style w:type="paragraph" w:customStyle="1" w:styleId="5">
    <w:name w:val="列出段落5"/>
    <w:basedOn w:val="a"/>
    <w:uiPriority w:val="99"/>
    <w:unhideWhenUsed/>
    <w:qFormat/>
    <w:rsid w:val="000E40E6"/>
    <w:pPr>
      <w:ind w:firstLineChars="200" w:firstLine="420"/>
    </w:pPr>
    <w:rPr>
      <w:rFonts w:ascii="楷体_GB2312" w:eastAsia="楷体_GB2312"/>
      <w:sz w:val="24"/>
      <w:szCs w:val="20"/>
    </w:rPr>
  </w:style>
  <w:style w:type="paragraph" w:styleId="ab">
    <w:name w:val="Date"/>
    <w:basedOn w:val="a"/>
    <w:next w:val="a"/>
    <w:link w:val="Char4"/>
    <w:uiPriority w:val="99"/>
    <w:qFormat/>
    <w:rsid w:val="000E40E6"/>
    <w:rPr>
      <w:rFonts w:ascii="CG Times" w:eastAsia="楷体_GB2312" w:hAnsi="CG Times"/>
      <w:sz w:val="28"/>
      <w:szCs w:val="20"/>
    </w:rPr>
  </w:style>
  <w:style w:type="character" w:customStyle="1" w:styleId="Char4">
    <w:name w:val="日期 Char"/>
    <w:basedOn w:val="a0"/>
    <w:link w:val="ab"/>
    <w:uiPriority w:val="99"/>
    <w:qFormat/>
    <w:rsid w:val="000E40E6"/>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172990">
      <w:bodyDiv w:val="1"/>
      <w:marLeft w:val="0"/>
      <w:marRight w:val="0"/>
      <w:marTop w:val="0"/>
      <w:marBottom w:val="0"/>
      <w:divBdr>
        <w:top w:val="none" w:sz="0" w:space="0" w:color="auto"/>
        <w:left w:val="none" w:sz="0" w:space="0" w:color="auto"/>
        <w:bottom w:val="none" w:sz="0" w:space="0" w:color="auto"/>
        <w:right w:val="none" w:sz="0" w:space="0" w:color="auto"/>
      </w:divBdr>
    </w:div>
    <w:div w:id="1353415517">
      <w:bodyDiv w:val="1"/>
      <w:marLeft w:val="0"/>
      <w:marRight w:val="0"/>
      <w:marTop w:val="0"/>
      <w:marBottom w:val="0"/>
      <w:divBdr>
        <w:top w:val="none" w:sz="0" w:space="0" w:color="auto"/>
        <w:left w:val="none" w:sz="0" w:space="0" w:color="auto"/>
        <w:bottom w:val="none" w:sz="0" w:space="0" w:color="auto"/>
        <w:right w:val="none" w:sz="0" w:space="0" w:color="auto"/>
      </w:divBdr>
      <w:divsChild>
        <w:div w:id="564069772">
          <w:marLeft w:val="950"/>
          <w:marRight w:val="0"/>
          <w:marTop w:val="11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3A2E9-EBB1-4253-A212-F564F085F67D}">
  <ds:schemaRefs>
    <ds:schemaRef ds:uri="http://schemas.microsoft.com/office/2006/metadata/longProperties"/>
  </ds:schemaRefs>
</ds:datastoreItem>
</file>

<file path=customXml/itemProps2.xml><?xml version="1.0" encoding="utf-8"?>
<ds:datastoreItem xmlns:ds="http://schemas.openxmlformats.org/officeDocument/2006/customXml" ds:itemID="{6B18442B-733A-457C-8D93-8B6177E33B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C33317-F865-4032-8236-FD14F9A4893C}">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5C19392-C1C2-46C7-9FCD-83C3B0642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B348829C-8755-4685-9D1D-F5B32B79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767D3886.dotm</Template>
  <TotalTime>46</TotalTime>
  <Pages>1</Pages>
  <Words>387</Words>
  <Characters>2209</Characters>
  <Application>Microsoft Office Word</Application>
  <DocSecurity>0</DocSecurity>
  <Lines>18</Lines>
  <Paragraphs>5</Paragraphs>
  <ScaleCrop>false</ScaleCrop>
  <Company>szse</Company>
  <LinksUpToDate>false</LinksUpToDate>
  <CharactersWithSpaces>2591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关于深港通业务2016年11月12日全网测试的补充通知</dc:title>
  <dc:creator>user</dc:creator>
  <cp:lastModifiedBy>林奕源[linyy]</cp:lastModifiedBy>
  <cp:revision>12</cp:revision>
  <dcterms:created xsi:type="dcterms:W3CDTF">2016-11-09T08:58:00Z</dcterms:created>
  <dcterms:modified xsi:type="dcterms:W3CDTF">2016-11-10T08:34:00Z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关于2015年10月17日开展新一代交易系统全网测试的通知</vt:lpwstr>
  </property>
  <property fmtid="{D5CDD505-2E9C-101B-9397-08002B2CF9AE}" pid="3" name="KSOProductBuildVer">
    <vt:lpwstr>2052-10.1.0.5975</vt:lpwstr>
  </property>
  <property fmtid="{D5CDD505-2E9C-101B-9397-08002B2CF9AE}" pid="4" name="ContentTypeId">
    <vt:lpwstr>0x010100D480D1FAF84903439A070A4D5DA572B3</vt:lpwstr>
  </property>
</Properties>
</file>