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F6EAB6" w14:textId="77777777" w:rsidR="00506070" w:rsidRPr="008D26F6" w:rsidRDefault="00140AE3">
      <w:pPr>
        <w:pStyle w:val="30"/>
        <w:jc w:val="center"/>
        <w:rPr>
          <w:rFonts w:ascii="Times New Roman" w:eastAsia="楷体_GB2312"/>
          <w:b/>
          <w:color w:val="000000"/>
          <w:sz w:val="36"/>
          <w:szCs w:val="36"/>
        </w:rPr>
      </w:pPr>
      <w:bookmarkStart w:id="0" w:name="_Toc102489700"/>
      <w:r w:rsidRPr="00140AE3">
        <w:rPr>
          <w:rFonts w:ascii="Times New Roman" w:eastAsia="楷体_GB2312" w:hint="eastAsia"/>
          <w:b/>
          <w:color w:val="000000"/>
          <w:sz w:val="36"/>
          <w:szCs w:val="36"/>
        </w:rPr>
        <w:t>深市创新企业股票及存托凭证暨债券质押式三方回购等业务</w:t>
      </w:r>
      <w:r w:rsidRPr="00140AE3">
        <w:rPr>
          <w:rFonts w:ascii="Times New Roman" w:eastAsia="楷体_GB2312" w:hint="eastAsia"/>
          <w:b/>
          <w:color w:val="000000"/>
          <w:sz w:val="36"/>
          <w:szCs w:val="36"/>
        </w:rPr>
        <w:t>2018</w:t>
      </w:r>
      <w:r w:rsidRPr="00140AE3">
        <w:rPr>
          <w:rFonts w:ascii="Times New Roman" w:eastAsia="楷体_GB2312" w:hint="eastAsia"/>
          <w:b/>
          <w:color w:val="000000"/>
          <w:sz w:val="36"/>
          <w:szCs w:val="36"/>
        </w:rPr>
        <w:t>年</w:t>
      </w:r>
      <w:r w:rsidRPr="00140AE3">
        <w:rPr>
          <w:rFonts w:ascii="Times New Roman" w:eastAsia="楷体_GB2312" w:hint="eastAsia"/>
          <w:b/>
          <w:color w:val="000000"/>
          <w:sz w:val="36"/>
          <w:szCs w:val="36"/>
        </w:rPr>
        <w:t>6</w:t>
      </w:r>
      <w:r w:rsidRPr="00140AE3">
        <w:rPr>
          <w:rFonts w:ascii="Times New Roman" w:eastAsia="楷体_GB2312" w:hint="eastAsia"/>
          <w:b/>
          <w:color w:val="000000"/>
          <w:sz w:val="36"/>
          <w:szCs w:val="36"/>
        </w:rPr>
        <w:t>月</w:t>
      </w:r>
      <w:r w:rsidRPr="00140AE3">
        <w:rPr>
          <w:rFonts w:ascii="Times New Roman" w:eastAsia="楷体_GB2312" w:hint="eastAsia"/>
          <w:b/>
          <w:color w:val="000000"/>
          <w:sz w:val="36"/>
          <w:szCs w:val="36"/>
        </w:rPr>
        <w:t>23</w:t>
      </w:r>
      <w:r w:rsidRPr="00140AE3">
        <w:rPr>
          <w:rFonts w:ascii="Times New Roman" w:eastAsia="楷体_GB2312" w:hint="eastAsia"/>
          <w:b/>
          <w:color w:val="000000"/>
          <w:sz w:val="36"/>
          <w:szCs w:val="36"/>
        </w:rPr>
        <w:t>日全网测试</w:t>
      </w:r>
      <w:r w:rsidR="00281D78" w:rsidRPr="00281D78">
        <w:rPr>
          <w:rFonts w:ascii="Times New Roman" w:eastAsia="楷体_GB2312" w:hint="eastAsia"/>
          <w:b/>
          <w:color w:val="000000"/>
          <w:sz w:val="36"/>
          <w:szCs w:val="36"/>
        </w:rPr>
        <w:t>方案</w:t>
      </w:r>
    </w:p>
    <w:p w14:paraId="29972EB2" w14:textId="77777777" w:rsidR="00506070" w:rsidRDefault="00506070">
      <w:pPr>
        <w:pStyle w:val="30"/>
        <w:outlineLvl w:val="0"/>
        <w:rPr>
          <w:rFonts w:ascii="Times New Roman"/>
          <w:b/>
          <w:color w:val="000000"/>
          <w:sz w:val="32"/>
          <w:szCs w:val="32"/>
        </w:rPr>
      </w:pPr>
    </w:p>
    <w:p w14:paraId="27E72FB1" w14:textId="49DD6245" w:rsidR="00506070" w:rsidRDefault="00191717">
      <w:pPr>
        <w:pStyle w:val="30"/>
        <w:outlineLvl w:val="0"/>
        <w:rPr>
          <w:rFonts w:ascii="Times New Roman"/>
          <w:b/>
          <w:color w:val="000000"/>
          <w:sz w:val="32"/>
          <w:szCs w:val="32"/>
        </w:rPr>
      </w:pPr>
      <w:r>
        <w:rPr>
          <w:rFonts w:ascii="Times New Roman" w:hint="eastAsia"/>
          <w:b/>
          <w:color w:val="000000"/>
          <w:sz w:val="32"/>
          <w:szCs w:val="32"/>
        </w:rPr>
        <w:t>一、测试目的</w:t>
      </w:r>
      <w:bookmarkEnd w:id="0"/>
    </w:p>
    <w:p w14:paraId="6B1D68A6" w14:textId="7F2FB8D3" w:rsidR="00281D78" w:rsidRDefault="00236274" w:rsidP="00281D78">
      <w:pPr>
        <w:pStyle w:val="32"/>
        <w:ind w:firstLine="567"/>
        <w:rPr>
          <w:rFonts w:ascii="Times New Roman"/>
          <w:color w:val="000000"/>
          <w:szCs w:val="28"/>
        </w:rPr>
      </w:pPr>
      <w:r w:rsidRPr="00236274">
        <w:rPr>
          <w:rFonts w:ascii="Times New Roman" w:hint="eastAsia"/>
          <w:color w:val="000000"/>
          <w:szCs w:val="28"/>
        </w:rPr>
        <w:t>为确保深市创新企业股票及存托凭证业务的顺利开展，深圳证券交易所（简称“深交所”）联合中国证券登记结算有限责任公司深圳分公司（简称“中国结算深圳分公司”）已于</w:t>
      </w:r>
      <w:r w:rsidRPr="00236274">
        <w:rPr>
          <w:rFonts w:ascii="Times New Roman" w:hint="eastAsia"/>
          <w:color w:val="000000"/>
          <w:szCs w:val="28"/>
        </w:rPr>
        <w:t>2018</w:t>
      </w:r>
      <w:r w:rsidRPr="00236274">
        <w:rPr>
          <w:rFonts w:ascii="Times New Roman" w:hint="eastAsia"/>
          <w:color w:val="000000"/>
          <w:szCs w:val="28"/>
        </w:rPr>
        <w:t>年</w:t>
      </w:r>
      <w:r w:rsidRPr="00236274">
        <w:rPr>
          <w:rFonts w:ascii="Times New Roman" w:hint="eastAsia"/>
          <w:color w:val="000000"/>
          <w:szCs w:val="28"/>
        </w:rPr>
        <w:t>5</w:t>
      </w:r>
      <w:r w:rsidRPr="00236274">
        <w:rPr>
          <w:rFonts w:ascii="Times New Roman" w:hint="eastAsia"/>
          <w:color w:val="000000"/>
          <w:szCs w:val="28"/>
        </w:rPr>
        <w:t>月</w:t>
      </w:r>
      <w:r w:rsidRPr="00236274">
        <w:rPr>
          <w:rFonts w:ascii="Times New Roman" w:hint="eastAsia"/>
          <w:color w:val="000000"/>
          <w:szCs w:val="28"/>
        </w:rPr>
        <w:t>9</w:t>
      </w:r>
      <w:r w:rsidRPr="00236274">
        <w:rPr>
          <w:rFonts w:ascii="Times New Roman" w:hint="eastAsia"/>
          <w:color w:val="000000"/>
          <w:szCs w:val="28"/>
        </w:rPr>
        <w:t>日发布了《关于启动创新企业股票或存托凭证投资者适当性管理相关技术准备的通知》、</w:t>
      </w:r>
      <w:r w:rsidR="003015DF">
        <w:rPr>
          <w:rFonts w:ascii="Times New Roman" w:hint="eastAsia"/>
          <w:color w:val="000000"/>
          <w:szCs w:val="28"/>
        </w:rPr>
        <w:t>6</w:t>
      </w:r>
      <w:r w:rsidR="003015DF">
        <w:rPr>
          <w:rFonts w:ascii="Times New Roman" w:hint="eastAsia"/>
          <w:color w:val="000000"/>
          <w:szCs w:val="28"/>
        </w:rPr>
        <w:t>月</w:t>
      </w:r>
      <w:r w:rsidR="003015DF">
        <w:rPr>
          <w:rFonts w:ascii="Times New Roman" w:hint="eastAsia"/>
          <w:color w:val="000000"/>
          <w:szCs w:val="28"/>
        </w:rPr>
        <w:t>4</w:t>
      </w:r>
      <w:r w:rsidR="003015DF">
        <w:rPr>
          <w:rFonts w:ascii="Times New Roman" w:hint="eastAsia"/>
          <w:color w:val="000000"/>
          <w:szCs w:val="28"/>
        </w:rPr>
        <w:t>日发布了</w:t>
      </w:r>
      <w:r w:rsidR="00807756" w:rsidRPr="00807756">
        <w:rPr>
          <w:rFonts w:ascii="Times New Roman" w:hint="eastAsia"/>
          <w:color w:val="000000"/>
          <w:szCs w:val="28"/>
        </w:rPr>
        <w:t>《关于深市存托凭证结算接口（修订版）的通知（附业务方案）》</w:t>
      </w:r>
      <w:r w:rsidRPr="00236274">
        <w:rPr>
          <w:rFonts w:ascii="Times New Roman" w:hint="eastAsia"/>
          <w:color w:val="000000"/>
          <w:szCs w:val="28"/>
        </w:rPr>
        <w:t>，现定于</w:t>
      </w:r>
      <w:r w:rsidRPr="007E77AE">
        <w:rPr>
          <w:rFonts w:ascii="Times New Roman" w:hint="eastAsia"/>
          <w:color w:val="000000"/>
          <w:szCs w:val="28"/>
        </w:rPr>
        <w:t>2018</w:t>
      </w:r>
      <w:r w:rsidRPr="007E77AE">
        <w:rPr>
          <w:rFonts w:ascii="Times New Roman" w:hint="eastAsia"/>
          <w:color w:val="000000"/>
          <w:szCs w:val="28"/>
        </w:rPr>
        <w:t>年</w:t>
      </w:r>
      <w:r>
        <w:rPr>
          <w:rFonts w:ascii="Times New Roman" w:hint="eastAsia"/>
          <w:color w:val="000000"/>
          <w:szCs w:val="28"/>
        </w:rPr>
        <w:t>6</w:t>
      </w:r>
      <w:r>
        <w:rPr>
          <w:rFonts w:ascii="Times New Roman" w:hint="eastAsia"/>
          <w:color w:val="000000"/>
          <w:szCs w:val="28"/>
        </w:rPr>
        <w:t>月</w:t>
      </w:r>
      <w:r>
        <w:rPr>
          <w:rFonts w:ascii="Times New Roman" w:hint="eastAsia"/>
          <w:color w:val="000000"/>
          <w:szCs w:val="28"/>
        </w:rPr>
        <w:t>23</w:t>
      </w:r>
      <w:r>
        <w:rPr>
          <w:rFonts w:ascii="Times New Roman" w:hint="eastAsia"/>
          <w:color w:val="000000"/>
          <w:szCs w:val="28"/>
        </w:rPr>
        <w:t>日</w:t>
      </w:r>
      <w:r w:rsidRPr="007E77AE">
        <w:rPr>
          <w:rFonts w:ascii="Times New Roman" w:hint="eastAsia"/>
          <w:color w:val="000000"/>
          <w:szCs w:val="28"/>
        </w:rPr>
        <w:t>组织全网测试</w:t>
      </w:r>
      <w:r w:rsidRPr="00236274">
        <w:rPr>
          <w:rFonts w:ascii="Times New Roman" w:hint="eastAsia"/>
          <w:color w:val="000000"/>
          <w:szCs w:val="28"/>
        </w:rPr>
        <w:t>，主要参照</w:t>
      </w:r>
      <w:r w:rsidRPr="00236274">
        <w:rPr>
          <w:rFonts w:ascii="Times New Roman" w:hint="eastAsia"/>
          <w:color w:val="000000"/>
          <w:szCs w:val="28"/>
        </w:rPr>
        <w:t>A</w:t>
      </w:r>
      <w:r w:rsidRPr="00236274">
        <w:rPr>
          <w:rFonts w:ascii="Times New Roman" w:hint="eastAsia"/>
          <w:color w:val="000000"/>
          <w:szCs w:val="28"/>
        </w:rPr>
        <w:t>股交易、结算业务规则模拟创新企业股票及存托凭证的交易、结算</w:t>
      </w:r>
      <w:r w:rsidR="008940FD">
        <w:rPr>
          <w:rFonts w:ascii="Times New Roman" w:hint="eastAsia"/>
          <w:color w:val="000000"/>
          <w:szCs w:val="28"/>
        </w:rPr>
        <w:t>及行情</w:t>
      </w:r>
      <w:r w:rsidRPr="00236274">
        <w:rPr>
          <w:rFonts w:ascii="Times New Roman" w:hint="eastAsia"/>
          <w:color w:val="000000"/>
          <w:szCs w:val="28"/>
        </w:rPr>
        <w:t>等业务处理过程，检验市场参与各方技术系统的正确性</w:t>
      </w:r>
      <w:r w:rsidR="00281D78" w:rsidRPr="00281D78">
        <w:rPr>
          <w:rFonts w:ascii="Times New Roman" w:hint="eastAsia"/>
          <w:color w:val="000000"/>
          <w:szCs w:val="28"/>
        </w:rPr>
        <w:t>。</w:t>
      </w:r>
    </w:p>
    <w:p w14:paraId="62448FDB" w14:textId="47EF2CB7" w:rsidR="00713D69" w:rsidRDefault="00713D69" w:rsidP="00281D78">
      <w:pPr>
        <w:pStyle w:val="32"/>
        <w:ind w:firstLine="567"/>
        <w:rPr>
          <w:rFonts w:ascii="Times New Roman"/>
          <w:color w:val="000000"/>
          <w:szCs w:val="28"/>
          <w:highlight w:val="yellow"/>
        </w:rPr>
      </w:pPr>
      <w:r>
        <w:rPr>
          <w:rFonts w:hint="eastAsia"/>
          <w:szCs w:val="28"/>
        </w:rPr>
        <w:t>深交所联合</w:t>
      </w:r>
      <w:r w:rsidR="008940FD" w:rsidRPr="008940FD">
        <w:rPr>
          <w:rFonts w:hint="eastAsia"/>
          <w:szCs w:val="28"/>
        </w:rPr>
        <w:t>中国结算深圳分公司</w:t>
      </w:r>
      <w:r>
        <w:rPr>
          <w:rFonts w:hint="eastAsia"/>
          <w:szCs w:val="28"/>
        </w:rPr>
        <w:t>已于2018年5月17日发布了《关于就〈深圳证券交易所中国证券登记结算有限责任公司债券质押式三方回购交易及结算暂行办法</w:t>
      </w:r>
      <w:r w:rsidRPr="0089386B">
        <w:rPr>
          <w:rFonts w:hint="eastAsia"/>
          <w:szCs w:val="28"/>
        </w:rPr>
        <w:t>（征求意见稿）〉公开征求意见的通知》，并于</w:t>
      </w:r>
      <w:r w:rsidRPr="0089386B">
        <w:rPr>
          <w:szCs w:val="28"/>
        </w:rPr>
        <w:t>201</w:t>
      </w:r>
      <w:r w:rsidRPr="0089386B">
        <w:rPr>
          <w:rFonts w:hint="eastAsia"/>
          <w:szCs w:val="28"/>
        </w:rPr>
        <w:t>8年5月23日发布了《关于做好支持</w:t>
      </w:r>
      <w:r>
        <w:rPr>
          <w:rFonts w:hint="eastAsia"/>
          <w:szCs w:val="28"/>
        </w:rPr>
        <w:t>债券质押式三方回购及债券质押式协议回购到期续做业务的技术准备通知》。为确保深市债券质押式三方回购及债券质押式协议回购到期续做</w:t>
      </w:r>
      <w:r>
        <w:rPr>
          <w:rFonts w:cs="宋体" w:hint="eastAsia"/>
          <w:color w:val="2E2E2E"/>
          <w:kern w:val="0"/>
          <w:szCs w:val="28"/>
        </w:rPr>
        <w:t>（即延期购回，简称“到期续做”）</w:t>
      </w:r>
      <w:r>
        <w:rPr>
          <w:rFonts w:hint="eastAsia"/>
          <w:szCs w:val="28"/>
        </w:rPr>
        <w:t>业务的顺利开展，现定于</w:t>
      </w:r>
      <w:r w:rsidR="005F13AB" w:rsidRPr="007E77AE">
        <w:rPr>
          <w:rFonts w:ascii="Times New Roman" w:hint="eastAsia"/>
          <w:color w:val="000000"/>
          <w:szCs w:val="28"/>
        </w:rPr>
        <w:t>2018</w:t>
      </w:r>
      <w:r w:rsidR="005F13AB" w:rsidRPr="007E77AE">
        <w:rPr>
          <w:rFonts w:ascii="Times New Roman" w:hint="eastAsia"/>
          <w:color w:val="000000"/>
          <w:szCs w:val="28"/>
        </w:rPr>
        <w:t>年</w:t>
      </w:r>
      <w:r w:rsidR="005F13AB">
        <w:rPr>
          <w:rFonts w:ascii="Times New Roman" w:hint="eastAsia"/>
          <w:color w:val="000000"/>
          <w:szCs w:val="28"/>
        </w:rPr>
        <w:t>6</w:t>
      </w:r>
      <w:r w:rsidR="005F13AB">
        <w:rPr>
          <w:rFonts w:ascii="Times New Roman" w:hint="eastAsia"/>
          <w:color w:val="000000"/>
          <w:szCs w:val="28"/>
        </w:rPr>
        <w:t>月</w:t>
      </w:r>
      <w:r w:rsidR="005F13AB">
        <w:rPr>
          <w:rFonts w:ascii="Times New Roman" w:hint="eastAsia"/>
          <w:color w:val="000000"/>
          <w:szCs w:val="28"/>
        </w:rPr>
        <w:t>23</w:t>
      </w:r>
      <w:r w:rsidR="005F13AB">
        <w:rPr>
          <w:rFonts w:ascii="Times New Roman" w:hint="eastAsia"/>
          <w:color w:val="000000"/>
          <w:szCs w:val="28"/>
        </w:rPr>
        <w:t>日</w:t>
      </w:r>
      <w:r w:rsidR="005F13AB" w:rsidRPr="007E77AE">
        <w:rPr>
          <w:rFonts w:ascii="Times New Roman" w:hint="eastAsia"/>
          <w:color w:val="000000"/>
          <w:szCs w:val="28"/>
        </w:rPr>
        <w:t>组织全网测试</w:t>
      </w:r>
      <w:r>
        <w:rPr>
          <w:rFonts w:hint="eastAsia"/>
          <w:szCs w:val="28"/>
        </w:rPr>
        <w:t>，主要通过模拟债券质押式三方回购及债券质押式协议回购到期续做业务的</w:t>
      </w:r>
      <w:r w:rsidR="00801793" w:rsidRPr="004733B3">
        <w:rPr>
          <w:rFonts w:hint="eastAsia"/>
          <w:color w:val="000000"/>
          <w:szCs w:val="28"/>
        </w:rPr>
        <w:t>委托申报、成交回报及清算交收</w:t>
      </w:r>
      <w:r w:rsidR="00801793">
        <w:rPr>
          <w:rFonts w:hint="eastAsia"/>
          <w:color w:val="000000"/>
          <w:szCs w:val="28"/>
        </w:rPr>
        <w:t>等业务</w:t>
      </w:r>
      <w:r>
        <w:rPr>
          <w:rFonts w:hint="eastAsia"/>
          <w:szCs w:val="28"/>
        </w:rPr>
        <w:t>处理过程，检验市场参与各方技术系统的正确性。</w:t>
      </w:r>
    </w:p>
    <w:p w14:paraId="7B4F9F98" w14:textId="77777777" w:rsidR="009055AC" w:rsidRPr="00FE7B7D" w:rsidRDefault="00FE7B7D" w:rsidP="006B02D8">
      <w:pPr>
        <w:pStyle w:val="32"/>
        <w:ind w:firstLine="567"/>
        <w:rPr>
          <w:rFonts w:ascii="Times New Roman"/>
          <w:color w:val="000000"/>
          <w:szCs w:val="28"/>
        </w:rPr>
      </w:pPr>
      <w:r w:rsidRPr="00FE7B7D">
        <w:rPr>
          <w:rFonts w:ascii="Times New Roman" w:hint="eastAsia"/>
          <w:color w:val="000000"/>
          <w:szCs w:val="28"/>
        </w:rPr>
        <w:t>为进一步检验深交所的交易业务连续性保障能力，深交所将模拟</w:t>
      </w:r>
      <w:r w:rsidRPr="00FE7B7D">
        <w:rPr>
          <w:rFonts w:ascii="Times New Roman" w:hint="eastAsia"/>
          <w:color w:val="000000"/>
          <w:szCs w:val="28"/>
        </w:rPr>
        <w:lastRenderedPageBreak/>
        <w:t>设置南方中心为主中心后，再开展深市创新企业股票及存托凭证暨债券质押式三方回购等业务</w:t>
      </w:r>
      <w:r w:rsidRPr="00FE7B7D">
        <w:rPr>
          <w:rFonts w:ascii="Times New Roman" w:hint="eastAsia"/>
          <w:color w:val="000000"/>
          <w:szCs w:val="28"/>
        </w:rPr>
        <w:t>2018</w:t>
      </w:r>
      <w:r w:rsidRPr="00FE7B7D">
        <w:rPr>
          <w:rFonts w:ascii="Times New Roman" w:hint="eastAsia"/>
          <w:color w:val="000000"/>
          <w:szCs w:val="28"/>
        </w:rPr>
        <w:t>年</w:t>
      </w:r>
      <w:r w:rsidRPr="00FE7B7D">
        <w:rPr>
          <w:rFonts w:ascii="Times New Roman" w:hint="eastAsia"/>
          <w:color w:val="000000"/>
          <w:szCs w:val="28"/>
        </w:rPr>
        <w:t>6</w:t>
      </w:r>
      <w:r w:rsidRPr="00FE7B7D">
        <w:rPr>
          <w:rFonts w:ascii="Times New Roman" w:hint="eastAsia"/>
          <w:color w:val="000000"/>
          <w:szCs w:val="28"/>
        </w:rPr>
        <w:t>月</w:t>
      </w:r>
      <w:r w:rsidRPr="00FE7B7D">
        <w:rPr>
          <w:rFonts w:ascii="Times New Roman" w:hint="eastAsia"/>
          <w:color w:val="000000"/>
          <w:szCs w:val="28"/>
        </w:rPr>
        <w:t>23</w:t>
      </w:r>
      <w:r w:rsidRPr="00FE7B7D">
        <w:rPr>
          <w:rFonts w:ascii="Times New Roman" w:hint="eastAsia"/>
          <w:color w:val="000000"/>
          <w:szCs w:val="28"/>
        </w:rPr>
        <w:t>日全网测试；待深交所还原设置南方中心为备中心后，再开展恢复验证测试，即还原设置福田中心为主中心运行。</w:t>
      </w:r>
    </w:p>
    <w:p w14:paraId="38AA7EA8" w14:textId="77777777" w:rsidR="00C607FD" w:rsidRPr="009F27C2" w:rsidRDefault="00C607FD" w:rsidP="006B02D8">
      <w:pPr>
        <w:pStyle w:val="32"/>
        <w:ind w:firstLine="567"/>
        <w:rPr>
          <w:rFonts w:ascii="Times New Roman"/>
          <w:color w:val="000000"/>
          <w:szCs w:val="28"/>
        </w:rPr>
      </w:pPr>
    </w:p>
    <w:p w14:paraId="7FC9D75B" w14:textId="77777777" w:rsidR="00506070" w:rsidRDefault="00191717">
      <w:pPr>
        <w:pStyle w:val="30"/>
        <w:outlineLvl w:val="0"/>
        <w:rPr>
          <w:rFonts w:ascii="Times New Roman"/>
          <w:b/>
          <w:color w:val="000000"/>
          <w:sz w:val="32"/>
          <w:szCs w:val="32"/>
        </w:rPr>
      </w:pPr>
      <w:bookmarkStart w:id="1" w:name="_Toc102489701"/>
      <w:r>
        <w:rPr>
          <w:rFonts w:ascii="Times New Roman" w:hint="eastAsia"/>
          <w:b/>
          <w:color w:val="000000"/>
          <w:sz w:val="32"/>
          <w:szCs w:val="32"/>
        </w:rPr>
        <w:t>二、参测单位</w:t>
      </w:r>
      <w:bookmarkEnd w:id="1"/>
    </w:p>
    <w:p w14:paraId="7D57C693" w14:textId="77777777" w:rsidR="00506070" w:rsidRDefault="00191717">
      <w:pPr>
        <w:numPr>
          <w:ilvl w:val="0"/>
          <w:numId w:val="2"/>
        </w:numPr>
        <w:rPr>
          <w:rFonts w:ascii="Times New Roman"/>
          <w:color w:val="000000"/>
          <w:sz w:val="28"/>
          <w:szCs w:val="28"/>
        </w:rPr>
      </w:pPr>
      <w:r>
        <w:rPr>
          <w:rFonts w:ascii="Times New Roman" w:hint="eastAsia"/>
          <w:color w:val="000000"/>
          <w:sz w:val="28"/>
          <w:szCs w:val="28"/>
        </w:rPr>
        <w:t>深圳证券交易所</w:t>
      </w:r>
    </w:p>
    <w:p w14:paraId="1ABB1029" w14:textId="77777777" w:rsidR="009018C6" w:rsidRPr="009018C6" w:rsidRDefault="009018C6" w:rsidP="009018C6">
      <w:pPr>
        <w:numPr>
          <w:ilvl w:val="0"/>
          <w:numId w:val="2"/>
        </w:numPr>
        <w:rPr>
          <w:rFonts w:ascii="Times New Roman"/>
          <w:color w:val="000000"/>
          <w:sz w:val="28"/>
          <w:szCs w:val="28"/>
        </w:rPr>
      </w:pPr>
      <w:r w:rsidRPr="009018C6">
        <w:rPr>
          <w:rFonts w:ascii="Times New Roman" w:hint="eastAsia"/>
          <w:color w:val="000000"/>
          <w:sz w:val="28"/>
          <w:szCs w:val="28"/>
        </w:rPr>
        <w:t>中国结算深圳分公司</w:t>
      </w:r>
    </w:p>
    <w:p w14:paraId="1567C512" w14:textId="77777777" w:rsidR="00506070" w:rsidRDefault="00191717">
      <w:pPr>
        <w:numPr>
          <w:ilvl w:val="0"/>
          <w:numId w:val="2"/>
        </w:numPr>
        <w:rPr>
          <w:rFonts w:ascii="Times New Roman"/>
          <w:color w:val="000000"/>
          <w:sz w:val="28"/>
          <w:szCs w:val="28"/>
        </w:rPr>
      </w:pPr>
      <w:r>
        <w:rPr>
          <w:rFonts w:ascii="Times New Roman" w:hint="eastAsia"/>
          <w:color w:val="000000"/>
          <w:sz w:val="28"/>
          <w:szCs w:val="28"/>
        </w:rPr>
        <w:t>深圳证券通信有限公司</w:t>
      </w:r>
    </w:p>
    <w:p w14:paraId="490004A7" w14:textId="77777777" w:rsidR="00CE7C44" w:rsidRDefault="00CE7C44">
      <w:pPr>
        <w:numPr>
          <w:ilvl w:val="0"/>
          <w:numId w:val="2"/>
        </w:numPr>
        <w:rPr>
          <w:rFonts w:ascii="Times New Roman"/>
          <w:color w:val="000000"/>
          <w:sz w:val="28"/>
          <w:szCs w:val="28"/>
        </w:rPr>
      </w:pPr>
      <w:r>
        <w:rPr>
          <w:rFonts w:ascii="Times New Roman" w:hint="eastAsia"/>
          <w:color w:val="000000"/>
          <w:sz w:val="28"/>
          <w:szCs w:val="28"/>
        </w:rPr>
        <w:t>深圳证券信息有限公司</w:t>
      </w:r>
    </w:p>
    <w:p w14:paraId="20BF4E97" w14:textId="77777777" w:rsidR="00CE7C44" w:rsidRDefault="00CE7C44" w:rsidP="00CE7C44">
      <w:pPr>
        <w:numPr>
          <w:ilvl w:val="0"/>
          <w:numId w:val="2"/>
        </w:numPr>
        <w:rPr>
          <w:rFonts w:ascii="Times New Roman"/>
          <w:color w:val="000000"/>
          <w:sz w:val="28"/>
          <w:szCs w:val="28"/>
        </w:rPr>
      </w:pPr>
      <w:r w:rsidRPr="00360171">
        <w:rPr>
          <w:rFonts w:ascii="Times New Roman" w:hint="eastAsia"/>
          <w:color w:val="000000"/>
          <w:sz w:val="28"/>
          <w:szCs w:val="28"/>
        </w:rPr>
        <w:t>中国证券金融股份有限公司</w:t>
      </w:r>
    </w:p>
    <w:p w14:paraId="6636BB1D" w14:textId="77777777" w:rsidR="00CE7C44" w:rsidRPr="00534F7B" w:rsidRDefault="00CE7C44" w:rsidP="00534F7B">
      <w:pPr>
        <w:numPr>
          <w:ilvl w:val="0"/>
          <w:numId w:val="2"/>
        </w:numPr>
        <w:rPr>
          <w:rFonts w:ascii="Times New Roman"/>
          <w:color w:val="000000"/>
          <w:sz w:val="28"/>
          <w:szCs w:val="28"/>
        </w:rPr>
      </w:pPr>
      <w:r w:rsidRPr="00534F7B">
        <w:rPr>
          <w:rFonts w:ascii="Times New Roman" w:hint="eastAsia"/>
          <w:color w:val="000000"/>
          <w:sz w:val="28"/>
          <w:szCs w:val="28"/>
        </w:rPr>
        <w:t>中证指数有限公司</w:t>
      </w:r>
    </w:p>
    <w:p w14:paraId="5CB53395" w14:textId="77777777" w:rsidR="00506070" w:rsidRDefault="00191717">
      <w:pPr>
        <w:numPr>
          <w:ilvl w:val="0"/>
          <w:numId w:val="2"/>
        </w:numPr>
        <w:rPr>
          <w:rFonts w:ascii="Times New Roman"/>
          <w:color w:val="000000"/>
          <w:sz w:val="28"/>
          <w:szCs w:val="28"/>
        </w:rPr>
      </w:pPr>
      <w:r>
        <w:rPr>
          <w:rFonts w:ascii="Times New Roman" w:hint="eastAsia"/>
          <w:color w:val="000000"/>
          <w:sz w:val="28"/>
          <w:szCs w:val="28"/>
        </w:rPr>
        <w:t>会员单位</w:t>
      </w:r>
    </w:p>
    <w:p w14:paraId="2E88B21F" w14:textId="77777777" w:rsidR="00CE7C44" w:rsidRDefault="00CE7C44">
      <w:pPr>
        <w:numPr>
          <w:ilvl w:val="0"/>
          <w:numId w:val="2"/>
        </w:numPr>
        <w:rPr>
          <w:rFonts w:ascii="Times New Roman"/>
          <w:color w:val="000000"/>
          <w:sz w:val="28"/>
          <w:szCs w:val="28"/>
        </w:rPr>
      </w:pPr>
      <w:r>
        <w:rPr>
          <w:rFonts w:ascii="Times New Roman" w:hint="eastAsia"/>
          <w:color w:val="000000"/>
          <w:sz w:val="28"/>
          <w:szCs w:val="28"/>
        </w:rPr>
        <w:t>基金管理公司</w:t>
      </w:r>
    </w:p>
    <w:p w14:paraId="4D2624AE" w14:textId="77777777" w:rsidR="00CE7C44" w:rsidRDefault="00CE7C44">
      <w:pPr>
        <w:numPr>
          <w:ilvl w:val="0"/>
          <w:numId w:val="2"/>
        </w:numPr>
        <w:rPr>
          <w:rFonts w:ascii="Times New Roman"/>
          <w:color w:val="000000"/>
          <w:sz w:val="28"/>
          <w:szCs w:val="28"/>
        </w:rPr>
      </w:pPr>
      <w:r>
        <w:rPr>
          <w:rFonts w:ascii="Times New Roman" w:hint="eastAsia"/>
          <w:color w:val="000000"/>
          <w:sz w:val="28"/>
          <w:szCs w:val="28"/>
        </w:rPr>
        <w:t>行情服务商</w:t>
      </w:r>
    </w:p>
    <w:p w14:paraId="4B5A03BF" w14:textId="77777777" w:rsidR="00E40000" w:rsidRPr="00E40000" w:rsidRDefault="00E40000" w:rsidP="00E40000">
      <w:pPr>
        <w:numPr>
          <w:ilvl w:val="0"/>
          <w:numId w:val="2"/>
        </w:numPr>
        <w:rPr>
          <w:rFonts w:ascii="Times New Roman"/>
          <w:color w:val="000000"/>
          <w:sz w:val="28"/>
          <w:szCs w:val="28"/>
        </w:rPr>
      </w:pPr>
      <w:r>
        <w:rPr>
          <w:rFonts w:ascii="楷体" w:eastAsia="楷体" w:hAnsi="楷体" w:hint="eastAsia"/>
          <w:color w:val="000000"/>
          <w:sz w:val="28"/>
          <w:szCs w:val="28"/>
        </w:rPr>
        <w:t>托管人（托管银行或者具有托管资格的券商及相关单位）</w:t>
      </w:r>
    </w:p>
    <w:p w14:paraId="574E9CBD" w14:textId="77777777" w:rsidR="00506070" w:rsidRDefault="00191717">
      <w:pPr>
        <w:numPr>
          <w:ilvl w:val="0"/>
          <w:numId w:val="2"/>
        </w:numPr>
        <w:rPr>
          <w:rFonts w:ascii="Times New Roman"/>
          <w:color w:val="000000"/>
          <w:sz w:val="28"/>
          <w:szCs w:val="28"/>
        </w:rPr>
      </w:pPr>
      <w:r>
        <w:rPr>
          <w:rFonts w:ascii="Times New Roman" w:hint="eastAsia"/>
          <w:color w:val="000000"/>
          <w:sz w:val="28"/>
          <w:szCs w:val="28"/>
        </w:rPr>
        <w:t>其他相关单位</w:t>
      </w:r>
    </w:p>
    <w:p w14:paraId="7DDFDD24" w14:textId="77777777" w:rsidR="00127CD7" w:rsidRDefault="00127CD7" w:rsidP="00127CD7">
      <w:pPr>
        <w:tabs>
          <w:tab w:val="left" w:pos="420"/>
        </w:tabs>
        <w:ind w:left="420"/>
        <w:rPr>
          <w:rFonts w:ascii="Times New Roman"/>
          <w:color w:val="000000"/>
          <w:sz w:val="28"/>
          <w:szCs w:val="28"/>
        </w:rPr>
      </w:pPr>
    </w:p>
    <w:p w14:paraId="1033B028" w14:textId="77777777" w:rsidR="00506070" w:rsidRDefault="00191717">
      <w:pPr>
        <w:pStyle w:val="30"/>
        <w:outlineLvl w:val="0"/>
        <w:rPr>
          <w:rFonts w:ascii="Times New Roman"/>
          <w:b/>
          <w:color w:val="000000"/>
          <w:sz w:val="32"/>
          <w:szCs w:val="32"/>
        </w:rPr>
      </w:pPr>
      <w:bookmarkStart w:id="2" w:name="_Toc102489702"/>
      <w:r>
        <w:rPr>
          <w:rFonts w:ascii="Times New Roman" w:hint="eastAsia"/>
          <w:b/>
          <w:color w:val="000000"/>
          <w:sz w:val="32"/>
          <w:szCs w:val="32"/>
        </w:rPr>
        <w:t>三、测试内容</w:t>
      </w:r>
      <w:bookmarkEnd w:id="2"/>
    </w:p>
    <w:p w14:paraId="29F9AE99" w14:textId="3D934804" w:rsidR="00281D78" w:rsidRDefault="00E40000" w:rsidP="00281D78">
      <w:pPr>
        <w:pStyle w:val="32"/>
        <w:ind w:firstLine="567"/>
        <w:rPr>
          <w:rFonts w:ascii="Times New Roman" w:hint="eastAsia"/>
          <w:color w:val="000000"/>
          <w:szCs w:val="28"/>
        </w:rPr>
      </w:pPr>
      <w:r>
        <w:rPr>
          <w:rFonts w:hint="eastAsia"/>
          <w:color w:val="000000"/>
          <w:szCs w:val="28"/>
        </w:rPr>
        <w:t>深市证券模拟2个交易日的交易</w:t>
      </w:r>
      <w:r w:rsidR="00EA3F4F">
        <w:rPr>
          <w:rFonts w:hint="eastAsia"/>
          <w:color w:val="000000"/>
          <w:szCs w:val="28"/>
        </w:rPr>
        <w:t>和</w:t>
      </w:r>
      <w:r>
        <w:rPr>
          <w:rFonts w:hint="eastAsia"/>
          <w:color w:val="000000"/>
          <w:szCs w:val="28"/>
        </w:rPr>
        <w:t>2个结算日的结算（</w:t>
      </w:r>
      <w:r w:rsidR="00EA3F4F">
        <w:rPr>
          <w:rFonts w:hint="eastAsia"/>
          <w:color w:val="000000"/>
          <w:szCs w:val="28"/>
        </w:rPr>
        <w:t>即模拟</w:t>
      </w:r>
      <w:r>
        <w:rPr>
          <w:rFonts w:hint="eastAsia"/>
          <w:color w:val="000000"/>
          <w:szCs w:val="28"/>
        </w:rPr>
        <w:t>T日2018年</w:t>
      </w:r>
      <w:r w:rsidR="000E1B8B">
        <w:rPr>
          <w:rFonts w:hint="eastAsia"/>
          <w:color w:val="000000"/>
          <w:szCs w:val="28"/>
        </w:rPr>
        <w:t>6月23日</w:t>
      </w:r>
      <w:r>
        <w:rPr>
          <w:rFonts w:hint="eastAsia"/>
          <w:color w:val="000000"/>
          <w:szCs w:val="28"/>
        </w:rPr>
        <w:t>、T+1日201</w:t>
      </w:r>
      <w:r w:rsidR="00680CAE">
        <w:rPr>
          <w:rFonts w:hint="eastAsia"/>
          <w:color w:val="000000"/>
          <w:szCs w:val="28"/>
        </w:rPr>
        <w:t>8</w:t>
      </w:r>
      <w:r>
        <w:rPr>
          <w:rFonts w:hint="eastAsia"/>
          <w:color w:val="000000"/>
          <w:szCs w:val="28"/>
        </w:rPr>
        <w:t>年</w:t>
      </w:r>
      <w:r w:rsidR="000E1B8B">
        <w:rPr>
          <w:rFonts w:hint="eastAsia"/>
          <w:color w:val="000000"/>
          <w:szCs w:val="28"/>
        </w:rPr>
        <w:t>6月24日</w:t>
      </w:r>
      <w:r>
        <w:rPr>
          <w:rFonts w:hint="eastAsia"/>
          <w:color w:val="000000"/>
          <w:szCs w:val="28"/>
        </w:rPr>
        <w:t>），</w:t>
      </w:r>
      <w:r w:rsidR="00281D78" w:rsidRPr="00281D78">
        <w:rPr>
          <w:rFonts w:ascii="Times New Roman" w:hint="eastAsia"/>
          <w:color w:val="000000"/>
          <w:szCs w:val="28"/>
        </w:rPr>
        <w:t>主要通过模拟</w:t>
      </w:r>
      <w:r w:rsidR="00833E58">
        <w:rPr>
          <w:rFonts w:hint="eastAsia"/>
          <w:szCs w:val="28"/>
        </w:rPr>
        <w:t>创新企业股票及存托凭证各类交易、非交易业务的</w:t>
      </w:r>
      <w:r w:rsidR="00833E58">
        <w:rPr>
          <w:rFonts w:hint="eastAsia"/>
          <w:color w:val="000000"/>
          <w:szCs w:val="28"/>
        </w:rPr>
        <w:t>委托申报、成交回报、</w:t>
      </w:r>
      <w:r w:rsidR="00833E58">
        <w:rPr>
          <w:rFonts w:hint="eastAsia"/>
          <w:color w:val="000000"/>
          <w:szCs w:val="28"/>
        </w:rPr>
        <w:lastRenderedPageBreak/>
        <w:t>行情接收、</w:t>
      </w:r>
      <w:r w:rsidR="00833E58" w:rsidRPr="004733B3">
        <w:rPr>
          <w:rFonts w:hint="eastAsia"/>
          <w:color w:val="000000"/>
          <w:szCs w:val="28"/>
        </w:rPr>
        <w:t>清算交收</w:t>
      </w:r>
      <w:r w:rsidR="00833E58">
        <w:rPr>
          <w:rFonts w:hint="eastAsia"/>
          <w:szCs w:val="28"/>
        </w:rPr>
        <w:t>，债券质押式三方回购及债券质押式协议回购到期续做业务的</w:t>
      </w:r>
      <w:r w:rsidR="00833E58" w:rsidRPr="004733B3">
        <w:rPr>
          <w:rFonts w:hint="eastAsia"/>
          <w:color w:val="000000"/>
          <w:szCs w:val="28"/>
        </w:rPr>
        <w:t>委托申报、成交回报及清算交收</w:t>
      </w:r>
      <w:r w:rsidR="00281D78" w:rsidRPr="00281D78">
        <w:rPr>
          <w:rFonts w:ascii="Times New Roman" w:hint="eastAsia"/>
          <w:color w:val="000000"/>
          <w:szCs w:val="28"/>
        </w:rPr>
        <w:t>等业务处理过程，</w:t>
      </w:r>
      <w:r w:rsidR="00281D78">
        <w:rPr>
          <w:rFonts w:ascii="Times New Roman" w:hint="eastAsia"/>
          <w:color w:val="000000"/>
          <w:szCs w:val="28"/>
        </w:rPr>
        <w:t>验证</w:t>
      </w:r>
      <w:r w:rsidR="00281D78" w:rsidRPr="00281D78">
        <w:rPr>
          <w:rFonts w:ascii="Times New Roman" w:hint="eastAsia"/>
          <w:color w:val="000000"/>
          <w:szCs w:val="28"/>
        </w:rPr>
        <w:t>市场参与各方技术系统的正确性。</w:t>
      </w:r>
    </w:p>
    <w:p w14:paraId="2D92DE73" w14:textId="68A20A9C" w:rsidR="00774B7C" w:rsidRPr="00774B7C" w:rsidRDefault="00774B7C" w:rsidP="00281D78">
      <w:pPr>
        <w:pStyle w:val="32"/>
        <w:ind w:firstLine="567"/>
        <w:rPr>
          <w:rFonts w:ascii="Times New Roman"/>
          <w:color w:val="000000"/>
          <w:szCs w:val="28"/>
        </w:rPr>
      </w:pPr>
      <w:r w:rsidRPr="00774B7C">
        <w:rPr>
          <w:rFonts w:ascii="Times New Roman" w:hint="eastAsia"/>
          <w:color w:val="000000"/>
          <w:szCs w:val="28"/>
        </w:rPr>
        <w:t>T</w:t>
      </w:r>
      <w:r w:rsidRPr="00774B7C">
        <w:rPr>
          <w:rFonts w:ascii="Times New Roman" w:hint="eastAsia"/>
          <w:color w:val="000000"/>
          <w:szCs w:val="28"/>
        </w:rPr>
        <w:t>日</w:t>
      </w:r>
      <w:r>
        <w:rPr>
          <w:rFonts w:ascii="Times New Roman" w:hint="eastAsia"/>
          <w:color w:val="000000"/>
          <w:szCs w:val="28"/>
        </w:rPr>
        <w:t>、</w:t>
      </w:r>
      <w:r>
        <w:rPr>
          <w:rFonts w:ascii="Times New Roman" w:hint="eastAsia"/>
          <w:color w:val="000000"/>
          <w:szCs w:val="28"/>
        </w:rPr>
        <w:t>T+1</w:t>
      </w:r>
      <w:r>
        <w:rPr>
          <w:rFonts w:ascii="Times New Roman" w:hint="eastAsia"/>
          <w:color w:val="000000"/>
          <w:szCs w:val="28"/>
        </w:rPr>
        <w:t>日</w:t>
      </w:r>
      <w:bookmarkStart w:id="3" w:name="_GoBack"/>
      <w:bookmarkEnd w:id="3"/>
      <w:r w:rsidRPr="00774B7C">
        <w:rPr>
          <w:rFonts w:ascii="Times New Roman" w:hint="eastAsia"/>
          <w:color w:val="000000"/>
          <w:szCs w:val="28"/>
        </w:rPr>
        <w:t>为港股通非交易日非结算日，不发送港股产品信息</w:t>
      </w:r>
      <w:r w:rsidRPr="00774B7C">
        <w:rPr>
          <w:rFonts w:ascii="Times New Roman" w:hint="eastAsia"/>
          <w:color w:val="000000"/>
          <w:szCs w:val="28"/>
        </w:rPr>
        <w:t>hkexreff04</w:t>
      </w:r>
      <w:r w:rsidRPr="00774B7C">
        <w:rPr>
          <w:rFonts w:ascii="Times New Roman" w:hint="eastAsia"/>
          <w:color w:val="000000"/>
          <w:szCs w:val="28"/>
        </w:rPr>
        <w:t>、最小价差文件</w:t>
      </w:r>
      <w:proofErr w:type="spellStart"/>
      <w:r w:rsidRPr="00774B7C">
        <w:rPr>
          <w:rFonts w:ascii="Times New Roman" w:hint="eastAsia"/>
          <w:color w:val="000000"/>
          <w:szCs w:val="28"/>
        </w:rPr>
        <w:t>hkexzxjc</w:t>
      </w:r>
      <w:proofErr w:type="spellEnd"/>
      <w:r w:rsidRPr="00774B7C">
        <w:rPr>
          <w:rFonts w:ascii="Times New Roman" w:hint="eastAsia"/>
          <w:color w:val="000000"/>
          <w:szCs w:val="28"/>
        </w:rPr>
        <w:t>、</w:t>
      </w:r>
      <w:r w:rsidRPr="00774B7C">
        <w:rPr>
          <w:rFonts w:ascii="Times New Roman" w:hint="eastAsia"/>
          <w:color w:val="000000"/>
          <w:szCs w:val="28"/>
        </w:rPr>
        <w:t>5001</w:t>
      </w:r>
      <w:r w:rsidRPr="00774B7C">
        <w:rPr>
          <w:rFonts w:ascii="Times New Roman" w:hint="eastAsia"/>
          <w:color w:val="000000"/>
          <w:szCs w:val="28"/>
        </w:rPr>
        <w:t>频道港股快照行情报文（</w:t>
      </w:r>
      <w:r w:rsidRPr="00774B7C">
        <w:rPr>
          <w:rFonts w:ascii="Times New Roman" w:hint="eastAsia"/>
          <w:color w:val="000000"/>
          <w:szCs w:val="28"/>
        </w:rPr>
        <w:t>Step: w, Binary: 306311</w:t>
      </w:r>
      <w:r w:rsidRPr="00774B7C">
        <w:rPr>
          <w:rFonts w:ascii="Times New Roman" w:hint="eastAsia"/>
          <w:color w:val="000000"/>
          <w:szCs w:val="28"/>
        </w:rPr>
        <w:t>）、港股收盘价格文件</w:t>
      </w:r>
      <w:r w:rsidRPr="00774B7C">
        <w:rPr>
          <w:rFonts w:ascii="Times New Roman" w:hint="eastAsia"/>
          <w:color w:val="000000"/>
          <w:szCs w:val="28"/>
        </w:rPr>
        <w:t>hkexclpr04</w:t>
      </w:r>
      <w:r w:rsidRPr="00774B7C">
        <w:rPr>
          <w:rFonts w:ascii="Times New Roman" w:hint="eastAsia"/>
          <w:color w:val="000000"/>
          <w:szCs w:val="28"/>
        </w:rPr>
        <w:t>。</w:t>
      </w:r>
    </w:p>
    <w:p w14:paraId="5F23B813" w14:textId="77777777" w:rsidR="00534F7B" w:rsidRDefault="00534F7B" w:rsidP="00534F7B">
      <w:pPr>
        <w:pStyle w:val="32"/>
        <w:spacing w:line="240" w:lineRule="auto"/>
        <w:ind w:firstLineChars="200" w:firstLine="562"/>
        <w:rPr>
          <w:rFonts w:ascii="Times New Roman"/>
          <w:b/>
          <w:color w:val="000000"/>
          <w:szCs w:val="28"/>
        </w:rPr>
      </w:pPr>
      <w:r>
        <w:rPr>
          <w:rFonts w:ascii="Times New Roman" w:hint="eastAsia"/>
          <w:b/>
          <w:color w:val="000000"/>
          <w:szCs w:val="28"/>
        </w:rPr>
        <w:t>（一）</w:t>
      </w:r>
      <w:r>
        <w:rPr>
          <w:rFonts w:ascii="Times New Roman" w:hint="eastAsia"/>
          <w:b/>
          <w:color w:val="000000"/>
          <w:szCs w:val="28"/>
        </w:rPr>
        <w:t>T</w:t>
      </w:r>
      <w:r>
        <w:rPr>
          <w:rFonts w:ascii="Times New Roman" w:hint="eastAsia"/>
          <w:b/>
          <w:color w:val="000000"/>
          <w:szCs w:val="28"/>
        </w:rPr>
        <w:t>日（模拟</w:t>
      </w:r>
      <w:r w:rsidR="000E1B8B">
        <w:rPr>
          <w:rFonts w:ascii="Times New Roman" w:hint="eastAsia"/>
          <w:b/>
          <w:color w:val="000000"/>
          <w:szCs w:val="28"/>
        </w:rPr>
        <w:t>6</w:t>
      </w:r>
      <w:r w:rsidR="000E1B8B">
        <w:rPr>
          <w:rFonts w:ascii="Times New Roman" w:hint="eastAsia"/>
          <w:b/>
          <w:color w:val="000000"/>
          <w:szCs w:val="28"/>
        </w:rPr>
        <w:t>月</w:t>
      </w:r>
      <w:r w:rsidR="000E1B8B">
        <w:rPr>
          <w:rFonts w:ascii="Times New Roman" w:hint="eastAsia"/>
          <w:b/>
          <w:color w:val="000000"/>
          <w:szCs w:val="28"/>
        </w:rPr>
        <w:t>23</w:t>
      </w:r>
      <w:r w:rsidR="000E1B8B">
        <w:rPr>
          <w:rFonts w:ascii="Times New Roman" w:hint="eastAsia"/>
          <w:b/>
          <w:color w:val="000000"/>
          <w:szCs w:val="28"/>
        </w:rPr>
        <w:t>日</w:t>
      </w:r>
      <w:r>
        <w:rPr>
          <w:rFonts w:ascii="Times New Roman" w:hint="eastAsia"/>
          <w:b/>
          <w:color w:val="000000"/>
          <w:szCs w:val="28"/>
        </w:rPr>
        <w:t>）、</w:t>
      </w:r>
      <w:r>
        <w:rPr>
          <w:rFonts w:ascii="Times New Roman" w:hint="eastAsia"/>
          <w:b/>
          <w:color w:val="000000"/>
          <w:szCs w:val="28"/>
        </w:rPr>
        <w:t>T+1</w:t>
      </w:r>
      <w:r>
        <w:rPr>
          <w:rFonts w:ascii="Times New Roman" w:hint="eastAsia"/>
          <w:b/>
          <w:color w:val="000000"/>
          <w:szCs w:val="28"/>
        </w:rPr>
        <w:t>日（模拟</w:t>
      </w:r>
      <w:r w:rsidR="000E1B8B">
        <w:rPr>
          <w:rFonts w:ascii="Times New Roman" w:hint="eastAsia"/>
          <w:b/>
          <w:color w:val="000000"/>
          <w:szCs w:val="28"/>
        </w:rPr>
        <w:t>6</w:t>
      </w:r>
      <w:r w:rsidR="000E1B8B">
        <w:rPr>
          <w:rFonts w:ascii="Times New Roman" w:hint="eastAsia"/>
          <w:b/>
          <w:color w:val="000000"/>
          <w:szCs w:val="28"/>
        </w:rPr>
        <w:t>月</w:t>
      </w:r>
      <w:r w:rsidR="000E1B8B">
        <w:rPr>
          <w:rFonts w:ascii="Times New Roman" w:hint="eastAsia"/>
          <w:b/>
          <w:color w:val="000000"/>
          <w:szCs w:val="28"/>
        </w:rPr>
        <w:t>24</w:t>
      </w:r>
      <w:r w:rsidR="000E1B8B">
        <w:rPr>
          <w:rFonts w:ascii="Times New Roman" w:hint="eastAsia"/>
          <w:b/>
          <w:color w:val="000000"/>
          <w:szCs w:val="28"/>
        </w:rPr>
        <w:t>日</w:t>
      </w:r>
      <w:r>
        <w:rPr>
          <w:rFonts w:ascii="Times New Roman" w:hint="eastAsia"/>
          <w:b/>
          <w:color w:val="000000"/>
          <w:szCs w:val="28"/>
        </w:rPr>
        <w:t>）测试内容</w:t>
      </w:r>
    </w:p>
    <w:p w14:paraId="785997B3" w14:textId="77777777" w:rsidR="00534F7B" w:rsidRPr="004733B3" w:rsidRDefault="00534F7B" w:rsidP="005073CF">
      <w:pPr>
        <w:pStyle w:val="32"/>
        <w:ind w:firstLineChars="200" w:firstLine="562"/>
        <w:rPr>
          <w:color w:val="000000"/>
          <w:szCs w:val="28"/>
        </w:rPr>
      </w:pPr>
      <w:r>
        <w:rPr>
          <w:rFonts w:ascii="Times New Roman" w:hint="eastAsia"/>
          <w:b/>
          <w:color w:val="000000"/>
          <w:szCs w:val="28"/>
        </w:rPr>
        <w:t>1</w:t>
      </w:r>
      <w:r>
        <w:rPr>
          <w:rFonts w:ascii="Times New Roman" w:hint="eastAsia"/>
          <w:b/>
          <w:color w:val="000000"/>
          <w:szCs w:val="28"/>
        </w:rPr>
        <w:t>、深交所交易系统：</w:t>
      </w:r>
      <w:r w:rsidR="00E2669A">
        <w:rPr>
          <w:rFonts w:hint="eastAsia"/>
          <w:b/>
          <w:szCs w:val="28"/>
        </w:rPr>
        <w:t>南方中心为主、福田中心为备运行</w:t>
      </w:r>
      <w:r>
        <w:rPr>
          <w:rFonts w:ascii="Times New Roman" w:hint="eastAsia"/>
          <w:b/>
          <w:color w:val="000000"/>
          <w:szCs w:val="28"/>
        </w:rPr>
        <w:t>，</w:t>
      </w:r>
      <w:r w:rsidR="005073CF" w:rsidRPr="004733B3">
        <w:rPr>
          <w:rFonts w:hint="eastAsia"/>
          <w:color w:val="000000"/>
          <w:szCs w:val="28"/>
        </w:rPr>
        <w:t>重点</w:t>
      </w:r>
      <w:r w:rsidR="00C63D15">
        <w:rPr>
          <w:rFonts w:hint="eastAsia"/>
          <w:color w:val="000000"/>
          <w:szCs w:val="28"/>
        </w:rPr>
        <w:t>测试</w:t>
      </w:r>
      <w:r w:rsidR="00833E58">
        <w:rPr>
          <w:rFonts w:hint="eastAsia"/>
          <w:szCs w:val="28"/>
        </w:rPr>
        <w:t>创新企业股票及存托凭证各类交易、非交易业务，债券质押式三方回购</w:t>
      </w:r>
      <w:r w:rsidR="00F03276">
        <w:rPr>
          <w:rFonts w:hint="eastAsia"/>
          <w:szCs w:val="28"/>
        </w:rPr>
        <w:t>业务，</w:t>
      </w:r>
      <w:r w:rsidR="00833E58">
        <w:rPr>
          <w:rFonts w:hint="eastAsia"/>
          <w:szCs w:val="28"/>
        </w:rPr>
        <w:t>债券质押式协议回购到期续做业务</w:t>
      </w:r>
      <w:r w:rsidR="005073CF" w:rsidRPr="004733B3">
        <w:rPr>
          <w:rFonts w:hint="eastAsia"/>
          <w:color w:val="000000"/>
          <w:szCs w:val="28"/>
        </w:rPr>
        <w:t>，模拟</w:t>
      </w:r>
      <w:r w:rsidRPr="004733B3">
        <w:rPr>
          <w:rFonts w:hint="eastAsia"/>
          <w:color w:val="000000"/>
          <w:szCs w:val="28"/>
        </w:rPr>
        <w:t>深市证券日常交易、非交易业务的委托处理与成交回报、实时行情发布、公告发布</w:t>
      </w:r>
      <w:r w:rsidR="00F03276">
        <w:rPr>
          <w:rFonts w:hint="eastAsia"/>
          <w:color w:val="000000"/>
          <w:szCs w:val="28"/>
        </w:rPr>
        <w:t>等</w:t>
      </w:r>
      <w:r w:rsidRPr="004733B3">
        <w:rPr>
          <w:rFonts w:hint="eastAsia"/>
          <w:color w:val="000000"/>
          <w:szCs w:val="28"/>
        </w:rPr>
        <w:t>。</w:t>
      </w:r>
    </w:p>
    <w:p w14:paraId="2EE85137" w14:textId="77777777" w:rsidR="00534F7B" w:rsidRPr="00BE6572" w:rsidRDefault="00534F7B" w:rsidP="00534F7B">
      <w:pPr>
        <w:pStyle w:val="32"/>
        <w:spacing w:line="240" w:lineRule="auto"/>
        <w:ind w:firstLineChars="200" w:firstLine="560"/>
        <w:rPr>
          <w:rFonts w:ascii="Times New Roman"/>
          <w:color w:val="000000"/>
          <w:szCs w:val="28"/>
        </w:rPr>
      </w:pPr>
      <w:r>
        <w:rPr>
          <w:rFonts w:ascii="Times New Roman" w:hint="eastAsia"/>
          <w:color w:val="000000"/>
          <w:szCs w:val="28"/>
        </w:rPr>
        <w:t>T</w:t>
      </w:r>
      <w:r>
        <w:rPr>
          <w:rFonts w:ascii="Times New Roman" w:hint="eastAsia"/>
          <w:color w:val="000000"/>
          <w:szCs w:val="28"/>
        </w:rPr>
        <w:t>日收市后至</w:t>
      </w:r>
      <w:r>
        <w:rPr>
          <w:rFonts w:ascii="Times New Roman" w:hint="eastAsia"/>
          <w:color w:val="000000"/>
          <w:szCs w:val="28"/>
        </w:rPr>
        <w:t>T+1</w:t>
      </w:r>
      <w:r>
        <w:rPr>
          <w:rFonts w:ascii="Times New Roman" w:hint="eastAsia"/>
          <w:color w:val="000000"/>
          <w:szCs w:val="28"/>
        </w:rPr>
        <w:t>日开市前模拟与周边各核心机构的数据交换，模拟与各市场参与人的数据交换。</w:t>
      </w:r>
    </w:p>
    <w:p w14:paraId="57F8FA8A" w14:textId="77777777" w:rsidR="00534F7B" w:rsidRPr="004733B3" w:rsidRDefault="00534F7B" w:rsidP="00534F7B">
      <w:pPr>
        <w:pStyle w:val="32"/>
        <w:spacing w:line="240" w:lineRule="auto"/>
        <w:ind w:firstLineChars="200" w:firstLine="562"/>
        <w:rPr>
          <w:color w:val="000000"/>
          <w:szCs w:val="28"/>
        </w:rPr>
      </w:pPr>
      <w:r>
        <w:rPr>
          <w:rFonts w:ascii="Times New Roman" w:hint="eastAsia"/>
          <w:b/>
          <w:color w:val="000000"/>
          <w:szCs w:val="28"/>
        </w:rPr>
        <w:t>2</w:t>
      </w:r>
      <w:r>
        <w:rPr>
          <w:rFonts w:ascii="Times New Roman" w:hint="eastAsia"/>
          <w:b/>
          <w:color w:val="000000"/>
          <w:szCs w:val="28"/>
        </w:rPr>
        <w:t>、中国结算深圳分公司技术系统：</w:t>
      </w:r>
      <w:r w:rsidR="00D049AD" w:rsidRPr="004733B3">
        <w:rPr>
          <w:rFonts w:hint="eastAsia"/>
          <w:color w:val="000000"/>
          <w:szCs w:val="28"/>
        </w:rPr>
        <w:t>重点</w:t>
      </w:r>
      <w:r w:rsidR="00C63D15">
        <w:rPr>
          <w:rFonts w:hint="eastAsia"/>
          <w:color w:val="000000"/>
          <w:szCs w:val="28"/>
        </w:rPr>
        <w:t>测试</w:t>
      </w:r>
      <w:r w:rsidR="00D21B58">
        <w:rPr>
          <w:rFonts w:hint="eastAsia"/>
          <w:szCs w:val="28"/>
        </w:rPr>
        <w:t>创新企业股票及存托凭证各类交易、非交易业务，债券质押式三方回购业务，债券质押式协议回购到期续做业务</w:t>
      </w:r>
      <w:r w:rsidR="00D049AD" w:rsidRPr="004733B3">
        <w:rPr>
          <w:rFonts w:hint="eastAsia"/>
          <w:color w:val="000000"/>
          <w:szCs w:val="28"/>
        </w:rPr>
        <w:t>，</w:t>
      </w:r>
      <w:r w:rsidRPr="004733B3">
        <w:rPr>
          <w:rFonts w:hint="eastAsia"/>
          <w:color w:val="000000"/>
          <w:szCs w:val="28"/>
        </w:rPr>
        <w:t>模拟深市证券日常交易、非交易等业务的股份及资金清算交收业务处理。</w:t>
      </w:r>
    </w:p>
    <w:p w14:paraId="2A174F99" w14:textId="77777777" w:rsidR="00421F21" w:rsidRDefault="00534F7B" w:rsidP="00534F7B">
      <w:pPr>
        <w:pStyle w:val="32"/>
        <w:spacing w:line="240" w:lineRule="auto"/>
        <w:ind w:firstLineChars="200" w:firstLine="562"/>
        <w:rPr>
          <w:color w:val="000000"/>
          <w:szCs w:val="28"/>
        </w:rPr>
      </w:pPr>
      <w:r>
        <w:rPr>
          <w:rFonts w:ascii="Times New Roman" w:hint="eastAsia"/>
          <w:b/>
          <w:color w:val="000000"/>
          <w:szCs w:val="28"/>
        </w:rPr>
        <w:t>3</w:t>
      </w:r>
      <w:r>
        <w:rPr>
          <w:rFonts w:ascii="Times New Roman" w:hint="eastAsia"/>
          <w:b/>
          <w:color w:val="000000"/>
          <w:szCs w:val="28"/>
        </w:rPr>
        <w:t>、市场参与人技术系统：</w:t>
      </w:r>
      <w:r w:rsidR="00421F21" w:rsidRPr="00300219">
        <w:rPr>
          <w:rFonts w:hint="eastAsia"/>
          <w:color w:val="000000"/>
          <w:szCs w:val="28"/>
        </w:rPr>
        <w:t>重点</w:t>
      </w:r>
      <w:r w:rsidR="00C63D15">
        <w:rPr>
          <w:rFonts w:hint="eastAsia"/>
          <w:color w:val="000000"/>
          <w:szCs w:val="28"/>
        </w:rPr>
        <w:t>测试</w:t>
      </w:r>
      <w:r w:rsidR="007714C9">
        <w:rPr>
          <w:rFonts w:hint="eastAsia"/>
          <w:szCs w:val="28"/>
        </w:rPr>
        <w:t>创新企业股票及存托凭证各类交易、非交易业务，债券质押式三方回购业务，债券质押式协议回购到期续做业务</w:t>
      </w:r>
      <w:r w:rsidR="00421F21">
        <w:rPr>
          <w:rFonts w:hint="eastAsia"/>
          <w:color w:val="000000"/>
          <w:szCs w:val="28"/>
        </w:rPr>
        <w:t>。</w:t>
      </w:r>
    </w:p>
    <w:p w14:paraId="5B556118" w14:textId="77777777" w:rsidR="00534F7B" w:rsidRDefault="00534F7B" w:rsidP="00C63D15">
      <w:pPr>
        <w:pStyle w:val="32"/>
        <w:spacing w:line="240" w:lineRule="auto"/>
        <w:ind w:firstLineChars="200" w:firstLine="560"/>
        <w:rPr>
          <w:rFonts w:ascii="Times New Roman"/>
          <w:color w:val="000000"/>
          <w:szCs w:val="28"/>
        </w:rPr>
      </w:pPr>
      <w:r w:rsidRPr="00EE0680">
        <w:rPr>
          <w:rFonts w:ascii="Times New Roman" w:hint="eastAsia"/>
          <w:color w:val="000000"/>
          <w:szCs w:val="28"/>
        </w:rPr>
        <w:t>交易参与人</w:t>
      </w:r>
      <w:r>
        <w:rPr>
          <w:rFonts w:ascii="Times New Roman" w:hint="eastAsia"/>
          <w:color w:val="000000"/>
          <w:szCs w:val="28"/>
        </w:rPr>
        <w:t>模拟深市证券日常交易、非交易等业务的委托申报，</w:t>
      </w:r>
      <w:r>
        <w:rPr>
          <w:rFonts w:ascii="Times New Roman" w:hint="eastAsia"/>
          <w:color w:val="000000"/>
          <w:szCs w:val="28"/>
        </w:rPr>
        <w:lastRenderedPageBreak/>
        <w:t>接收成交回报与实时行情。</w:t>
      </w:r>
      <w:r w:rsidRPr="00CB014B">
        <w:rPr>
          <w:rFonts w:ascii="Times New Roman" w:hint="eastAsia"/>
          <w:color w:val="000000"/>
          <w:szCs w:val="28"/>
        </w:rPr>
        <w:t>通过交易终端进行委托申报、行情查询、成交查询及数据下载</w:t>
      </w:r>
      <w:r>
        <w:rPr>
          <w:rFonts w:ascii="Times New Roman" w:hint="eastAsia"/>
          <w:color w:val="000000"/>
          <w:szCs w:val="28"/>
        </w:rPr>
        <w:t>。</w:t>
      </w:r>
    </w:p>
    <w:p w14:paraId="02BF1B41" w14:textId="77777777" w:rsidR="002A16D3" w:rsidRPr="004733B3" w:rsidRDefault="00C434DE" w:rsidP="004733B3">
      <w:pPr>
        <w:widowControl/>
        <w:spacing w:line="360" w:lineRule="atLeast"/>
        <w:ind w:firstLineChars="192" w:firstLine="540"/>
        <w:jc w:val="left"/>
        <w:rPr>
          <w:rFonts w:cs="宋体"/>
          <w:b/>
          <w:color w:val="2E2E2E"/>
          <w:kern w:val="0"/>
          <w:sz w:val="28"/>
          <w:szCs w:val="28"/>
        </w:rPr>
      </w:pPr>
      <w:r w:rsidRPr="004733B3">
        <w:rPr>
          <w:rFonts w:cs="宋体" w:hint="eastAsia"/>
          <w:b/>
          <w:color w:val="2E2E2E"/>
          <w:kern w:val="0"/>
          <w:sz w:val="28"/>
          <w:szCs w:val="28"/>
        </w:rPr>
        <w:t>（</w:t>
      </w:r>
      <w:r w:rsidR="005B48A3">
        <w:rPr>
          <w:rFonts w:cs="宋体" w:hint="eastAsia"/>
          <w:b/>
          <w:color w:val="2E2E2E"/>
          <w:kern w:val="0"/>
          <w:sz w:val="28"/>
          <w:szCs w:val="28"/>
        </w:rPr>
        <w:t>1</w:t>
      </w:r>
      <w:r w:rsidRPr="004733B3">
        <w:rPr>
          <w:rFonts w:cs="宋体" w:hint="eastAsia"/>
          <w:b/>
          <w:color w:val="2E2E2E"/>
          <w:kern w:val="0"/>
          <w:sz w:val="28"/>
          <w:szCs w:val="28"/>
        </w:rPr>
        <w:t>）</w:t>
      </w:r>
      <w:r w:rsidR="005B48A3" w:rsidRPr="005B48A3">
        <w:rPr>
          <w:rFonts w:cs="宋体" w:hint="eastAsia"/>
          <w:b/>
          <w:color w:val="2E2E2E"/>
          <w:kern w:val="0"/>
          <w:sz w:val="28"/>
          <w:szCs w:val="28"/>
        </w:rPr>
        <w:t>创新企业股票及存托凭证</w:t>
      </w:r>
      <w:r w:rsidRPr="004733B3">
        <w:rPr>
          <w:rFonts w:cs="宋体" w:hint="eastAsia"/>
          <w:b/>
          <w:color w:val="2E2E2E"/>
          <w:kern w:val="0"/>
          <w:sz w:val="28"/>
          <w:szCs w:val="28"/>
        </w:rPr>
        <w:t>的</w:t>
      </w:r>
      <w:r w:rsidR="005B48A3">
        <w:rPr>
          <w:rFonts w:cs="宋体" w:hint="eastAsia"/>
          <w:b/>
          <w:color w:val="2E2E2E"/>
          <w:kern w:val="0"/>
          <w:sz w:val="28"/>
          <w:szCs w:val="28"/>
        </w:rPr>
        <w:t>主要</w:t>
      </w:r>
      <w:r w:rsidRPr="004733B3">
        <w:rPr>
          <w:rFonts w:cs="宋体" w:hint="eastAsia"/>
          <w:b/>
          <w:color w:val="2E2E2E"/>
          <w:kern w:val="0"/>
          <w:sz w:val="28"/>
          <w:szCs w:val="28"/>
        </w:rPr>
        <w:t>测试内容</w:t>
      </w:r>
    </w:p>
    <w:p w14:paraId="78853A05" w14:textId="7141BE30" w:rsidR="005B48A3" w:rsidRPr="005B48A3" w:rsidRDefault="005B48A3" w:rsidP="005B48A3">
      <w:pPr>
        <w:pStyle w:val="af3"/>
        <w:widowControl/>
        <w:numPr>
          <w:ilvl w:val="0"/>
          <w:numId w:val="35"/>
        </w:numPr>
        <w:spacing w:line="360" w:lineRule="atLeast"/>
        <w:ind w:firstLineChars="0" w:firstLine="318"/>
        <w:jc w:val="left"/>
        <w:rPr>
          <w:rFonts w:cs="宋体"/>
          <w:color w:val="2E2E2E"/>
          <w:kern w:val="0"/>
          <w:sz w:val="28"/>
          <w:szCs w:val="28"/>
        </w:rPr>
      </w:pPr>
      <w:r w:rsidRPr="005B48A3">
        <w:rPr>
          <w:rFonts w:cs="宋体" w:hint="eastAsia"/>
          <w:color w:val="2E2E2E"/>
          <w:kern w:val="0"/>
          <w:sz w:val="28"/>
          <w:szCs w:val="28"/>
        </w:rPr>
        <w:t>创新企业股票、存托凭证的网上发行</w:t>
      </w:r>
      <w:r>
        <w:rPr>
          <w:rFonts w:cs="宋体" w:hint="eastAsia"/>
          <w:color w:val="2E2E2E"/>
          <w:kern w:val="0"/>
          <w:sz w:val="28"/>
          <w:szCs w:val="28"/>
        </w:rPr>
        <w:t>认购</w:t>
      </w:r>
      <w:r w:rsidR="004558C1" w:rsidRPr="005B48A3">
        <w:rPr>
          <w:rFonts w:cs="宋体" w:hint="eastAsia"/>
          <w:color w:val="2E2E2E"/>
          <w:kern w:val="0"/>
          <w:sz w:val="28"/>
          <w:szCs w:val="28"/>
        </w:rPr>
        <w:t>及结算</w:t>
      </w:r>
      <w:r w:rsidR="004558C1">
        <w:rPr>
          <w:rFonts w:cs="宋体" w:hint="eastAsia"/>
          <w:color w:val="2E2E2E"/>
          <w:kern w:val="0"/>
          <w:sz w:val="28"/>
          <w:szCs w:val="28"/>
        </w:rPr>
        <w:t>处理</w:t>
      </w:r>
      <w:r>
        <w:rPr>
          <w:rFonts w:cs="宋体" w:hint="eastAsia"/>
          <w:color w:val="2E2E2E"/>
          <w:kern w:val="0"/>
          <w:sz w:val="28"/>
          <w:szCs w:val="28"/>
        </w:rPr>
        <w:t>、</w:t>
      </w:r>
      <w:r w:rsidRPr="005B48A3">
        <w:rPr>
          <w:rFonts w:cs="宋体" w:hint="eastAsia"/>
          <w:color w:val="2E2E2E"/>
          <w:kern w:val="0"/>
          <w:sz w:val="28"/>
          <w:szCs w:val="28"/>
        </w:rPr>
        <w:t>投资者适当性管理</w:t>
      </w:r>
    </w:p>
    <w:p w14:paraId="2A0FBA01" w14:textId="2951D891" w:rsidR="005B48A3" w:rsidRPr="005B48A3" w:rsidRDefault="005B48A3" w:rsidP="005B48A3">
      <w:pPr>
        <w:pStyle w:val="af3"/>
        <w:widowControl/>
        <w:numPr>
          <w:ilvl w:val="0"/>
          <w:numId w:val="35"/>
        </w:numPr>
        <w:spacing w:line="360" w:lineRule="atLeast"/>
        <w:ind w:firstLineChars="0" w:firstLine="318"/>
        <w:jc w:val="left"/>
        <w:rPr>
          <w:rFonts w:cs="宋体"/>
          <w:color w:val="2E2E2E"/>
          <w:kern w:val="0"/>
          <w:sz w:val="28"/>
          <w:szCs w:val="28"/>
        </w:rPr>
      </w:pPr>
      <w:r w:rsidRPr="005B48A3">
        <w:rPr>
          <w:rFonts w:cs="宋体" w:hint="eastAsia"/>
          <w:color w:val="2E2E2E"/>
          <w:kern w:val="0"/>
          <w:sz w:val="28"/>
          <w:szCs w:val="28"/>
        </w:rPr>
        <w:t>创新企业股票、存托凭证的日常交易</w:t>
      </w:r>
      <w:r w:rsidR="004558C1" w:rsidRPr="005B48A3">
        <w:rPr>
          <w:rFonts w:cs="宋体" w:hint="eastAsia"/>
          <w:color w:val="2E2E2E"/>
          <w:kern w:val="0"/>
          <w:sz w:val="28"/>
          <w:szCs w:val="28"/>
        </w:rPr>
        <w:t>及结算</w:t>
      </w:r>
      <w:r w:rsidR="004558C1">
        <w:rPr>
          <w:rFonts w:cs="宋体" w:hint="eastAsia"/>
          <w:color w:val="2E2E2E"/>
          <w:kern w:val="0"/>
          <w:sz w:val="28"/>
          <w:szCs w:val="28"/>
        </w:rPr>
        <w:t>处理</w:t>
      </w:r>
      <w:r>
        <w:rPr>
          <w:rFonts w:cs="宋体" w:hint="eastAsia"/>
          <w:color w:val="2E2E2E"/>
          <w:kern w:val="0"/>
          <w:sz w:val="28"/>
          <w:szCs w:val="28"/>
        </w:rPr>
        <w:t>、</w:t>
      </w:r>
      <w:r w:rsidRPr="005B48A3">
        <w:rPr>
          <w:rFonts w:cs="宋体" w:hint="eastAsia"/>
          <w:color w:val="2E2E2E"/>
          <w:kern w:val="0"/>
          <w:sz w:val="28"/>
          <w:szCs w:val="28"/>
        </w:rPr>
        <w:t>投资者适当性管理</w:t>
      </w:r>
    </w:p>
    <w:p w14:paraId="385F7DF9" w14:textId="77777777" w:rsidR="005B48A3" w:rsidRPr="005B48A3" w:rsidRDefault="005B48A3" w:rsidP="005B48A3">
      <w:pPr>
        <w:pStyle w:val="af3"/>
        <w:widowControl/>
        <w:numPr>
          <w:ilvl w:val="0"/>
          <w:numId w:val="35"/>
        </w:numPr>
        <w:spacing w:line="360" w:lineRule="atLeast"/>
        <w:ind w:firstLineChars="0" w:firstLine="318"/>
        <w:jc w:val="left"/>
        <w:rPr>
          <w:rFonts w:cs="宋体"/>
          <w:color w:val="2E2E2E"/>
          <w:kern w:val="0"/>
          <w:sz w:val="28"/>
          <w:szCs w:val="28"/>
        </w:rPr>
      </w:pPr>
      <w:r w:rsidRPr="005B48A3">
        <w:rPr>
          <w:rFonts w:cs="宋体" w:hint="eastAsia"/>
          <w:color w:val="2E2E2E"/>
          <w:kern w:val="0"/>
          <w:sz w:val="28"/>
          <w:szCs w:val="28"/>
        </w:rPr>
        <w:t>创新企业股票、存托凭证的权益分派及除权除息</w:t>
      </w:r>
    </w:p>
    <w:p w14:paraId="4270897B" w14:textId="77777777" w:rsidR="005C3DBD" w:rsidRPr="005B48A3" w:rsidRDefault="005C3DBD" w:rsidP="005C3DBD">
      <w:pPr>
        <w:pStyle w:val="af3"/>
        <w:widowControl/>
        <w:numPr>
          <w:ilvl w:val="0"/>
          <w:numId w:val="35"/>
        </w:numPr>
        <w:spacing w:line="360" w:lineRule="atLeast"/>
        <w:ind w:firstLineChars="0" w:firstLine="318"/>
        <w:jc w:val="left"/>
        <w:rPr>
          <w:rFonts w:cs="宋体"/>
          <w:color w:val="2E2E2E"/>
          <w:kern w:val="0"/>
          <w:sz w:val="28"/>
          <w:szCs w:val="28"/>
        </w:rPr>
      </w:pPr>
      <w:r w:rsidRPr="005B48A3">
        <w:rPr>
          <w:rFonts w:cs="宋体" w:hint="eastAsia"/>
          <w:color w:val="2E2E2E"/>
          <w:kern w:val="0"/>
          <w:sz w:val="28"/>
          <w:szCs w:val="28"/>
        </w:rPr>
        <w:t>存托凭证的要约收购委托申报及结算处理</w:t>
      </w:r>
    </w:p>
    <w:p w14:paraId="5D0A71AC" w14:textId="77777777" w:rsidR="005C3DBD" w:rsidRPr="00433EF4" w:rsidRDefault="005C3DBD" w:rsidP="005C3DBD">
      <w:pPr>
        <w:pStyle w:val="af3"/>
        <w:widowControl/>
        <w:numPr>
          <w:ilvl w:val="0"/>
          <w:numId w:val="35"/>
        </w:numPr>
        <w:spacing w:line="360" w:lineRule="atLeast"/>
        <w:ind w:firstLineChars="0" w:firstLine="318"/>
        <w:jc w:val="left"/>
        <w:rPr>
          <w:rFonts w:cs="宋体"/>
          <w:kern w:val="0"/>
          <w:sz w:val="28"/>
          <w:szCs w:val="28"/>
        </w:rPr>
      </w:pPr>
      <w:r w:rsidRPr="00433EF4">
        <w:rPr>
          <w:rFonts w:cs="宋体" w:hint="eastAsia"/>
          <w:kern w:val="0"/>
          <w:sz w:val="28"/>
          <w:szCs w:val="28"/>
        </w:rPr>
        <w:t>存托凭证的网络投票处理</w:t>
      </w:r>
    </w:p>
    <w:p w14:paraId="74B7AE25" w14:textId="77777777" w:rsidR="005B48A3" w:rsidRPr="005B48A3" w:rsidRDefault="005B48A3" w:rsidP="005B48A3">
      <w:pPr>
        <w:pStyle w:val="af3"/>
        <w:widowControl/>
        <w:numPr>
          <w:ilvl w:val="0"/>
          <w:numId w:val="35"/>
        </w:numPr>
        <w:spacing w:line="360" w:lineRule="atLeast"/>
        <w:ind w:firstLineChars="0" w:firstLine="318"/>
        <w:jc w:val="left"/>
        <w:rPr>
          <w:rFonts w:cs="宋体"/>
          <w:color w:val="2E2E2E"/>
          <w:kern w:val="0"/>
          <w:sz w:val="28"/>
          <w:szCs w:val="28"/>
        </w:rPr>
      </w:pPr>
      <w:r w:rsidRPr="005B48A3">
        <w:rPr>
          <w:rFonts w:cs="宋体" w:hint="eastAsia"/>
          <w:color w:val="2E2E2E"/>
          <w:kern w:val="0"/>
          <w:sz w:val="28"/>
          <w:szCs w:val="28"/>
        </w:rPr>
        <w:t>创新企业股票、存托凭证的转托管等非交易业务</w:t>
      </w:r>
      <w:r w:rsidR="0087796C">
        <w:rPr>
          <w:rFonts w:cs="宋体" w:hint="eastAsia"/>
          <w:color w:val="2E2E2E"/>
          <w:kern w:val="0"/>
          <w:sz w:val="28"/>
          <w:szCs w:val="28"/>
        </w:rPr>
        <w:t>委托申报</w:t>
      </w:r>
      <w:r w:rsidR="005C3DBD">
        <w:rPr>
          <w:rFonts w:cs="宋体" w:hint="eastAsia"/>
          <w:color w:val="2E2E2E"/>
          <w:kern w:val="0"/>
          <w:sz w:val="28"/>
          <w:szCs w:val="28"/>
        </w:rPr>
        <w:t>（通过交易网关）</w:t>
      </w:r>
      <w:r w:rsidRPr="005B48A3">
        <w:rPr>
          <w:rFonts w:cs="宋体" w:hint="eastAsia"/>
          <w:color w:val="2E2E2E"/>
          <w:kern w:val="0"/>
          <w:sz w:val="28"/>
          <w:szCs w:val="28"/>
        </w:rPr>
        <w:t>及结算处理</w:t>
      </w:r>
    </w:p>
    <w:p w14:paraId="45A0B967" w14:textId="77777777" w:rsidR="005B48A3" w:rsidRPr="005B48A3" w:rsidRDefault="005B48A3" w:rsidP="005B48A3">
      <w:pPr>
        <w:pStyle w:val="af3"/>
        <w:widowControl/>
        <w:numPr>
          <w:ilvl w:val="0"/>
          <w:numId w:val="35"/>
        </w:numPr>
        <w:spacing w:line="360" w:lineRule="atLeast"/>
        <w:ind w:firstLineChars="0" w:firstLine="318"/>
        <w:jc w:val="left"/>
        <w:rPr>
          <w:rFonts w:cs="宋体"/>
          <w:color w:val="2E2E2E"/>
          <w:kern w:val="0"/>
          <w:sz w:val="28"/>
          <w:szCs w:val="28"/>
        </w:rPr>
      </w:pPr>
      <w:r w:rsidRPr="005B48A3">
        <w:rPr>
          <w:rFonts w:cs="宋体" w:hint="eastAsia"/>
          <w:color w:val="2E2E2E"/>
          <w:kern w:val="0"/>
          <w:sz w:val="28"/>
          <w:szCs w:val="28"/>
        </w:rPr>
        <w:t>创新企业股票、存托凭证的司法冻结等D-COM非交易业务报送及结算处理</w:t>
      </w:r>
    </w:p>
    <w:p w14:paraId="41F576EA" w14:textId="77777777" w:rsidR="005B48A3" w:rsidRPr="004733B3" w:rsidRDefault="005B48A3" w:rsidP="005B48A3">
      <w:pPr>
        <w:widowControl/>
        <w:spacing w:line="360" w:lineRule="atLeast"/>
        <w:ind w:firstLineChars="192" w:firstLine="540"/>
        <w:jc w:val="left"/>
        <w:rPr>
          <w:rFonts w:cs="宋体"/>
          <w:b/>
          <w:color w:val="2E2E2E"/>
          <w:kern w:val="0"/>
          <w:sz w:val="28"/>
          <w:szCs w:val="28"/>
        </w:rPr>
      </w:pPr>
      <w:r w:rsidRPr="004733B3">
        <w:rPr>
          <w:rFonts w:cs="宋体" w:hint="eastAsia"/>
          <w:b/>
          <w:color w:val="2E2E2E"/>
          <w:kern w:val="0"/>
          <w:sz w:val="28"/>
          <w:szCs w:val="28"/>
        </w:rPr>
        <w:t>（</w:t>
      </w:r>
      <w:r>
        <w:rPr>
          <w:rFonts w:cs="宋体" w:hint="eastAsia"/>
          <w:b/>
          <w:color w:val="2E2E2E"/>
          <w:kern w:val="0"/>
          <w:sz w:val="28"/>
          <w:szCs w:val="28"/>
        </w:rPr>
        <w:t>2</w:t>
      </w:r>
      <w:r w:rsidRPr="004733B3">
        <w:rPr>
          <w:rFonts w:cs="宋体" w:hint="eastAsia"/>
          <w:b/>
          <w:color w:val="2E2E2E"/>
          <w:kern w:val="0"/>
          <w:sz w:val="28"/>
          <w:szCs w:val="28"/>
        </w:rPr>
        <w:t>）</w:t>
      </w:r>
      <w:r w:rsidR="008C3844" w:rsidRPr="008C3844">
        <w:rPr>
          <w:rFonts w:cs="宋体" w:hint="eastAsia"/>
          <w:b/>
          <w:color w:val="2E2E2E"/>
          <w:kern w:val="0"/>
          <w:sz w:val="28"/>
          <w:szCs w:val="28"/>
        </w:rPr>
        <w:t>债券质押式三方回购</w:t>
      </w:r>
      <w:r w:rsidR="008C3844">
        <w:rPr>
          <w:rFonts w:cs="宋体" w:hint="eastAsia"/>
          <w:b/>
          <w:color w:val="2E2E2E"/>
          <w:kern w:val="0"/>
          <w:sz w:val="28"/>
          <w:szCs w:val="28"/>
        </w:rPr>
        <w:t>业务</w:t>
      </w:r>
      <w:r w:rsidRPr="004733B3">
        <w:rPr>
          <w:rFonts w:cs="宋体" w:hint="eastAsia"/>
          <w:b/>
          <w:color w:val="2E2E2E"/>
          <w:kern w:val="0"/>
          <w:sz w:val="28"/>
          <w:szCs w:val="28"/>
        </w:rPr>
        <w:t>的</w:t>
      </w:r>
      <w:r>
        <w:rPr>
          <w:rFonts w:cs="宋体" w:hint="eastAsia"/>
          <w:b/>
          <w:color w:val="2E2E2E"/>
          <w:kern w:val="0"/>
          <w:sz w:val="28"/>
          <w:szCs w:val="28"/>
        </w:rPr>
        <w:t>主要</w:t>
      </w:r>
      <w:r w:rsidRPr="004733B3">
        <w:rPr>
          <w:rFonts w:cs="宋体" w:hint="eastAsia"/>
          <w:b/>
          <w:color w:val="2E2E2E"/>
          <w:kern w:val="0"/>
          <w:sz w:val="28"/>
          <w:szCs w:val="28"/>
        </w:rPr>
        <w:t>测试内容</w:t>
      </w:r>
    </w:p>
    <w:p w14:paraId="2414DF69" w14:textId="77777777" w:rsidR="0011581C" w:rsidRPr="008C3844" w:rsidRDefault="0011581C" w:rsidP="0011581C">
      <w:pPr>
        <w:pStyle w:val="af3"/>
        <w:widowControl/>
        <w:numPr>
          <w:ilvl w:val="0"/>
          <w:numId w:val="38"/>
        </w:numPr>
        <w:spacing w:line="360" w:lineRule="atLeast"/>
        <w:ind w:firstLineChars="0" w:firstLine="318"/>
        <w:jc w:val="left"/>
        <w:rPr>
          <w:rFonts w:cs="宋体"/>
          <w:color w:val="2E2E2E"/>
          <w:kern w:val="0"/>
          <w:sz w:val="28"/>
          <w:szCs w:val="28"/>
        </w:rPr>
      </w:pPr>
      <w:r w:rsidRPr="008C3844">
        <w:rPr>
          <w:rFonts w:cs="宋体" w:hint="eastAsia"/>
          <w:color w:val="2E2E2E"/>
          <w:kern w:val="0"/>
          <w:sz w:val="28"/>
          <w:szCs w:val="28"/>
        </w:rPr>
        <w:t>债券质押式三方回购入库（存放）的</w:t>
      </w:r>
      <w:r>
        <w:rPr>
          <w:rFonts w:cs="宋体" w:hint="eastAsia"/>
          <w:color w:val="2E2E2E"/>
          <w:kern w:val="0"/>
          <w:sz w:val="28"/>
          <w:szCs w:val="28"/>
        </w:rPr>
        <w:t>委托</w:t>
      </w:r>
      <w:r w:rsidRPr="008C3844">
        <w:rPr>
          <w:rFonts w:cs="宋体" w:hint="eastAsia"/>
          <w:color w:val="2E2E2E"/>
          <w:kern w:val="0"/>
          <w:sz w:val="28"/>
          <w:szCs w:val="28"/>
        </w:rPr>
        <w:t>申报</w:t>
      </w:r>
      <w:r w:rsidR="00FD18D5">
        <w:rPr>
          <w:rFonts w:cs="宋体" w:hint="eastAsia"/>
          <w:color w:val="2E2E2E"/>
          <w:kern w:val="0"/>
          <w:sz w:val="28"/>
          <w:szCs w:val="28"/>
        </w:rPr>
        <w:t>及</w:t>
      </w:r>
      <w:r w:rsidR="00FD18D5" w:rsidRPr="005B48A3">
        <w:rPr>
          <w:rFonts w:cs="宋体" w:hint="eastAsia"/>
          <w:color w:val="2E2E2E"/>
          <w:kern w:val="0"/>
          <w:sz w:val="28"/>
          <w:szCs w:val="28"/>
        </w:rPr>
        <w:t>结算处理</w:t>
      </w:r>
    </w:p>
    <w:p w14:paraId="4FCB8F05" w14:textId="508C8E29" w:rsidR="008C3844" w:rsidRPr="008C3844" w:rsidRDefault="008C3844" w:rsidP="008C3844">
      <w:pPr>
        <w:pStyle w:val="af3"/>
        <w:widowControl/>
        <w:numPr>
          <w:ilvl w:val="0"/>
          <w:numId w:val="38"/>
        </w:numPr>
        <w:spacing w:line="360" w:lineRule="atLeast"/>
        <w:ind w:firstLineChars="0" w:firstLine="318"/>
        <w:jc w:val="left"/>
        <w:rPr>
          <w:rFonts w:cs="宋体"/>
          <w:color w:val="2E2E2E"/>
          <w:kern w:val="0"/>
          <w:sz w:val="28"/>
          <w:szCs w:val="28"/>
        </w:rPr>
      </w:pPr>
      <w:r w:rsidRPr="008C3844">
        <w:rPr>
          <w:rFonts w:cs="宋体" w:hint="eastAsia"/>
          <w:color w:val="2E2E2E"/>
          <w:kern w:val="0"/>
          <w:sz w:val="28"/>
          <w:szCs w:val="28"/>
        </w:rPr>
        <w:t>债券质押式三方回购初始交易、补券、换券、提前购回、到期购回、到期续做的</w:t>
      </w:r>
      <w:r w:rsidR="0011581C" w:rsidRPr="008C3844">
        <w:rPr>
          <w:rFonts w:cs="宋体" w:hint="eastAsia"/>
          <w:color w:val="2E2E2E"/>
          <w:kern w:val="0"/>
          <w:sz w:val="28"/>
          <w:szCs w:val="28"/>
        </w:rPr>
        <w:t>委托</w:t>
      </w:r>
      <w:r w:rsidRPr="008C3844">
        <w:rPr>
          <w:rFonts w:cs="宋体" w:hint="eastAsia"/>
          <w:color w:val="2E2E2E"/>
          <w:kern w:val="0"/>
          <w:sz w:val="28"/>
          <w:szCs w:val="28"/>
        </w:rPr>
        <w:t>申报</w:t>
      </w:r>
      <w:r w:rsidR="00FD18D5">
        <w:rPr>
          <w:rFonts w:cs="宋体" w:hint="eastAsia"/>
          <w:color w:val="2E2E2E"/>
          <w:kern w:val="0"/>
          <w:sz w:val="28"/>
          <w:szCs w:val="28"/>
        </w:rPr>
        <w:t>及</w:t>
      </w:r>
      <w:r w:rsidR="00FD18D5" w:rsidRPr="005B48A3">
        <w:rPr>
          <w:rFonts w:cs="宋体" w:hint="eastAsia"/>
          <w:color w:val="2E2E2E"/>
          <w:kern w:val="0"/>
          <w:sz w:val="28"/>
          <w:szCs w:val="28"/>
        </w:rPr>
        <w:t>结算处理</w:t>
      </w:r>
    </w:p>
    <w:p w14:paraId="4F3A89EC" w14:textId="77777777" w:rsidR="008C3844" w:rsidRPr="008C3844" w:rsidRDefault="008C3844" w:rsidP="008C3844">
      <w:pPr>
        <w:pStyle w:val="af3"/>
        <w:widowControl/>
        <w:numPr>
          <w:ilvl w:val="0"/>
          <w:numId w:val="38"/>
        </w:numPr>
        <w:spacing w:line="360" w:lineRule="atLeast"/>
        <w:ind w:firstLineChars="0" w:firstLine="318"/>
        <w:jc w:val="left"/>
        <w:rPr>
          <w:rFonts w:cs="宋体"/>
          <w:color w:val="2E2E2E"/>
          <w:kern w:val="0"/>
          <w:sz w:val="28"/>
          <w:szCs w:val="28"/>
        </w:rPr>
      </w:pPr>
      <w:r w:rsidRPr="008C3844">
        <w:rPr>
          <w:rFonts w:cs="宋体" w:hint="eastAsia"/>
          <w:color w:val="2E2E2E"/>
          <w:kern w:val="0"/>
          <w:sz w:val="28"/>
          <w:szCs w:val="28"/>
        </w:rPr>
        <w:t>债券质押式三方回购出库（提取）</w:t>
      </w:r>
      <w:r w:rsidR="0011581C" w:rsidRPr="008C3844">
        <w:rPr>
          <w:rFonts w:cs="宋体" w:hint="eastAsia"/>
          <w:color w:val="2E2E2E"/>
          <w:kern w:val="0"/>
          <w:sz w:val="28"/>
          <w:szCs w:val="28"/>
        </w:rPr>
        <w:t>委托</w:t>
      </w:r>
      <w:r w:rsidRPr="008C3844">
        <w:rPr>
          <w:rFonts w:cs="宋体" w:hint="eastAsia"/>
          <w:color w:val="2E2E2E"/>
          <w:kern w:val="0"/>
          <w:sz w:val="28"/>
          <w:szCs w:val="28"/>
        </w:rPr>
        <w:t>申报</w:t>
      </w:r>
      <w:r w:rsidR="00FD18D5">
        <w:rPr>
          <w:rFonts w:cs="宋体" w:hint="eastAsia"/>
          <w:color w:val="2E2E2E"/>
          <w:kern w:val="0"/>
          <w:sz w:val="28"/>
          <w:szCs w:val="28"/>
        </w:rPr>
        <w:t>及</w:t>
      </w:r>
      <w:r w:rsidR="00FD18D5" w:rsidRPr="005B48A3">
        <w:rPr>
          <w:rFonts w:cs="宋体" w:hint="eastAsia"/>
          <w:color w:val="2E2E2E"/>
          <w:kern w:val="0"/>
          <w:sz w:val="28"/>
          <w:szCs w:val="28"/>
        </w:rPr>
        <w:t>结算处理</w:t>
      </w:r>
    </w:p>
    <w:p w14:paraId="13C9EF77" w14:textId="77777777" w:rsidR="008C3844" w:rsidRPr="008C3844" w:rsidRDefault="00FD18D5" w:rsidP="008C3844">
      <w:pPr>
        <w:pStyle w:val="af3"/>
        <w:widowControl/>
        <w:numPr>
          <w:ilvl w:val="0"/>
          <w:numId w:val="38"/>
        </w:numPr>
        <w:spacing w:line="360" w:lineRule="atLeast"/>
        <w:ind w:firstLineChars="0" w:firstLine="318"/>
        <w:jc w:val="left"/>
        <w:rPr>
          <w:rFonts w:cs="宋体"/>
          <w:color w:val="2E2E2E"/>
          <w:kern w:val="0"/>
          <w:sz w:val="28"/>
          <w:szCs w:val="28"/>
        </w:rPr>
      </w:pPr>
      <w:r>
        <w:rPr>
          <w:rFonts w:cs="宋体" w:hint="eastAsia"/>
          <w:color w:val="2E2E2E"/>
          <w:kern w:val="0"/>
          <w:sz w:val="28"/>
          <w:szCs w:val="28"/>
        </w:rPr>
        <w:t>通过</w:t>
      </w:r>
      <w:r w:rsidRPr="008C3844">
        <w:rPr>
          <w:rFonts w:cs="宋体" w:hint="eastAsia"/>
          <w:color w:val="2E2E2E"/>
          <w:kern w:val="0"/>
          <w:sz w:val="28"/>
          <w:szCs w:val="28"/>
        </w:rPr>
        <w:t>D-COM终端查询</w:t>
      </w:r>
      <w:r w:rsidR="008C3844" w:rsidRPr="008C3844">
        <w:rPr>
          <w:rFonts w:cs="宋体" w:hint="eastAsia"/>
          <w:color w:val="2E2E2E"/>
          <w:kern w:val="0"/>
          <w:sz w:val="28"/>
          <w:szCs w:val="28"/>
        </w:rPr>
        <w:t>债券质押式三方回购选券结果</w:t>
      </w:r>
    </w:p>
    <w:p w14:paraId="44F45BB5" w14:textId="77777777" w:rsidR="0011581C" w:rsidRPr="004733B3" w:rsidRDefault="0011581C" w:rsidP="0011581C">
      <w:pPr>
        <w:widowControl/>
        <w:spacing w:line="360" w:lineRule="atLeast"/>
        <w:ind w:firstLineChars="192" w:firstLine="540"/>
        <w:jc w:val="left"/>
        <w:rPr>
          <w:rFonts w:cs="宋体"/>
          <w:b/>
          <w:color w:val="2E2E2E"/>
          <w:kern w:val="0"/>
          <w:sz w:val="28"/>
          <w:szCs w:val="28"/>
        </w:rPr>
      </w:pPr>
      <w:r w:rsidRPr="004733B3">
        <w:rPr>
          <w:rFonts w:cs="宋体" w:hint="eastAsia"/>
          <w:b/>
          <w:color w:val="2E2E2E"/>
          <w:kern w:val="0"/>
          <w:sz w:val="28"/>
          <w:szCs w:val="28"/>
        </w:rPr>
        <w:lastRenderedPageBreak/>
        <w:t>（</w:t>
      </w:r>
      <w:r>
        <w:rPr>
          <w:rFonts w:cs="宋体" w:hint="eastAsia"/>
          <w:b/>
          <w:color w:val="2E2E2E"/>
          <w:kern w:val="0"/>
          <w:sz w:val="28"/>
          <w:szCs w:val="28"/>
        </w:rPr>
        <w:t>3</w:t>
      </w:r>
      <w:r w:rsidRPr="004733B3">
        <w:rPr>
          <w:rFonts w:cs="宋体" w:hint="eastAsia"/>
          <w:b/>
          <w:color w:val="2E2E2E"/>
          <w:kern w:val="0"/>
          <w:sz w:val="28"/>
          <w:szCs w:val="28"/>
        </w:rPr>
        <w:t>）</w:t>
      </w:r>
      <w:r>
        <w:rPr>
          <w:rFonts w:cs="宋体" w:hint="eastAsia"/>
          <w:b/>
          <w:color w:val="2E2E2E"/>
          <w:kern w:val="0"/>
          <w:sz w:val="28"/>
          <w:szCs w:val="28"/>
        </w:rPr>
        <w:t>其他业务</w:t>
      </w:r>
      <w:r w:rsidRPr="004733B3">
        <w:rPr>
          <w:rFonts w:cs="宋体" w:hint="eastAsia"/>
          <w:b/>
          <w:color w:val="2E2E2E"/>
          <w:kern w:val="0"/>
          <w:sz w:val="28"/>
          <w:szCs w:val="28"/>
        </w:rPr>
        <w:t>测试内容</w:t>
      </w:r>
    </w:p>
    <w:p w14:paraId="6D6F006C" w14:textId="77777777" w:rsidR="00E45EE7" w:rsidRPr="00E45EE7" w:rsidRDefault="00E45EE7" w:rsidP="00E45EE7">
      <w:pPr>
        <w:pStyle w:val="af3"/>
        <w:widowControl/>
        <w:numPr>
          <w:ilvl w:val="0"/>
          <w:numId w:val="40"/>
        </w:numPr>
        <w:spacing w:line="360" w:lineRule="atLeast"/>
        <w:ind w:firstLineChars="0" w:firstLine="318"/>
        <w:jc w:val="left"/>
        <w:rPr>
          <w:rFonts w:cs="宋体"/>
          <w:color w:val="2E2E2E"/>
          <w:kern w:val="0"/>
          <w:sz w:val="28"/>
          <w:szCs w:val="28"/>
        </w:rPr>
      </w:pPr>
      <w:r w:rsidRPr="00E45EE7">
        <w:rPr>
          <w:rFonts w:cs="宋体" w:hint="eastAsia"/>
          <w:color w:val="2E2E2E"/>
          <w:kern w:val="0"/>
          <w:sz w:val="28"/>
          <w:szCs w:val="28"/>
        </w:rPr>
        <w:t>债券质押式协议回购到期续做的委托申报</w:t>
      </w:r>
      <w:r w:rsidR="00FD18D5">
        <w:rPr>
          <w:rFonts w:cs="宋体" w:hint="eastAsia"/>
          <w:color w:val="2E2E2E"/>
          <w:kern w:val="0"/>
          <w:sz w:val="28"/>
          <w:szCs w:val="28"/>
        </w:rPr>
        <w:t>及</w:t>
      </w:r>
      <w:r w:rsidR="00FD18D5" w:rsidRPr="005B48A3">
        <w:rPr>
          <w:rFonts w:cs="宋体" w:hint="eastAsia"/>
          <w:color w:val="2E2E2E"/>
          <w:kern w:val="0"/>
          <w:sz w:val="28"/>
          <w:szCs w:val="28"/>
        </w:rPr>
        <w:t>结算处理</w:t>
      </w:r>
    </w:p>
    <w:p w14:paraId="56702EFC" w14:textId="77777777" w:rsidR="0011581C" w:rsidRDefault="00E45EE7" w:rsidP="00E45EE7">
      <w:pPr>
        <w:pStyle w:val="af3"/>
        <w:widowControl/>
        <w:numPr>
          <w:ilvl w:val="0"/>
          <w:numId w:val="40"/>
        </w:numPr>
        <w:spacing w:line="360" w:lineRule="atLeast"/>
        <w:ind w:firstLineChars="0" w:firstLine="318"/>
        <w:jc w:val="left"/>
        <w:rPr>
          <w:rFonts w:cs="宋体"/>
          <w:color w:val="2E2E2E"/>
          <w:kern w:val="0"/>
          <w:sz w:val="28"/>
          <w:szCs w:val="28"/>
        </w:rPr>
      </w:pPr>
      <w:r w:rsidRPr="00E45EE7">
        <w:rPr>
          <w:rFonts w:cs="宋体" w:hint="eastAsia"/>
          <w:color w:val="2E2E2E"/>
          <w:kern w:val="0"/>
          <w:sz w:val="28"/>
          <w:szCs w:val="28"/>
        </w:rPr>
        <w:t>RTGS清算交收数据抄送管理人</w:t>
      </w:r>
    </w:p>
    <w:p w14:paraId="28C76E36" w14:textId="77777777" w:rsidR="008940FD" w:rsidRPr="004733B3" w:rsidRDefault="008940FD" w:rsidP="004733B3">
      <w:pPr>
        <w:widowControl/>
        <w:spacing w:line="360" w:lineRule="atLeast"/>
        <w:ind w:firstLineChars="192" w:firstLine="538"/>
        <w:jc w:val="left"/>
        <w:rPr>
          <w:rFonts w:cs="宋体"/>
          <w:color w:val="2E2E2E"/>
          <w:kern w:val="0"/>
          <w:sz w:val="28"/>
          <w:szCs w:val="28"/>
        </w:rPr>
      </w:pPr>
    </w:p>
    <w:p w14:paraId="05DBE058" w14:textId="77777777" w:rsidR="00E635FF" w:rsidRPr="00870D3C" w:rsidRDefault="00E635FF" w:rsidP="00E635FF">
      <w:pPr>
        <w:pStyle w:val="32"/>
        <w:spacing w:line="240" w:lineRule="auto"/>
        <w:ind w:firstLineChars="200" w:firstLine="562"/>
        <w:rPr>
          <w:b/>
          <w:szCs w:val="28"/>
        </w:rPr>
      </w:pPr>
      <w:r>
        <w:rPr>
          <w:rFonts w:hint="eastAsia"/>
          <w:b/>
          <w:szCs w:val="28"/>
        </w:rPr>
        <w:t>（二）</w:t>
      </w:r>
      <w:r w:rsidR="002224E2" w:rsidRPr="00870D3C">
        <w:rPr>
          <w:rFonts w:hint="eastAsia"/>
          <w:b/>
          <w:szCs w:val="28"/>
        </w:rPr>
        <w:t>恢复</w:t>
      </w:r>
      <w:r w:rsidR="002224E2">
        <w:rPr>
          <w:rFonts w:hint="eastAsia"/>
          <w:b/>
          <w:szCs w:val="28"/>
        </w:rPr>
        <w:t>验证</w:t>
      </w:r>
      <w:r w:rsidR="002224E2" w:rsidRPr="00870D3C">
        <w:rPr>
          <w:rFonts w:hint="eastAsia"/>
          <w:b/>
          <w:szCs w:val="28"/>
        </w:rPr>
        <w:t>测试内容</w:t>
      </w:r>
      <w:r w:rsidR="002224E2">
        <w:rPr>
          <w:rFonts w:hint="eastAsia"/>
          <w:b/>
          <w:szCs w:val="28"/>
        </w:rPr>
        <w:t>（</w:t>
      </w:r>
      <w:r w:rsidR="002224E2" w:rsidRPr="00355543">
        <w:rPr>
          <w:rFonts w:hint="eastAsia"/>
          <w:b/>
          <w:szCs w:val="28"/>
        </w:rPr>
        <w:t>模拟</w:t>
      </w:r>
      <w:r w:rsidR="000E1B8B">
        <w:rPr>
          <w:rFonts w:hint="eastAsia"/>
          <w:b/>
          <w:szCs w:val="28"/>
        </w:rPr>
        <w:t>6月23日</w:t>
      </w:r>
      <w:r w:rsidR="002224E2">
        <w:rPr>
          <w:rFonts w:hint="eastAsia"/>
          <w:b/>
          <w:szCs w:val="28"/>
        </w:rPr>
        <w:t>）</w:t>
      </w:r>
    </w:p>
    <w:p w14:paraId="5F3A3176" w14:textId="77777777" w:rsidR="00E635FF" w:rsidRPr="00D07B4E" w:rsidRDefault="00E635FF" w:rsidP="00E635FF">
      <w:pPr>
        <w:pStyle w:val="32"/>
        <w:spacing w:line="240" w:lineRule="auto"/>
        <w:ind w:firstLineChars="200" w:firstLine="562"/>
        <w:rPr>
          <w:szCs w:val="28"/>
        </w:rPr>
      </w:pPr>
      <w:r w:rsidRPr="00D07B4E">
        <w:rPr>
          <w:rFonts w:hint="eastAsia"/>
          <w:b/>
          <w:szCs w:val="28"/>
        </w:rPr>
        <w:t>深交所交易系统：</w:t>
      </w:r>
      <w:r w:rsidR="00E2669A" w:rsidRPr="00E2669A">
        <w:rPr>
          <w:rFonts w:hint="eastAsia"/>
          <w:b/>
          <w:szCs w:val="28"/>
        </w:rPr>
        <w:t>福田中心为主、南方中心为备运行</w:t>
      </w:r>
      <w:r w:rsidRPr="00FC117E">
        <w:rPr>
          <w:rFonts w:hint="eastAsia"/>
          <w:szCs w:val="28"/>
        </w:rPr>
        <w:t>，</w:t>
      </w:r>
      <w:r>
        <w:rPr>
          <w:rFonts w:ascii="Times New Roman" w:hint="eastAsia"/>
          <w:color w:val="000000"/>
          <w:szCs w:val="28"/>
        </w:rPr>
        <w:t>模拟深市证券日常交易、非交易、</w:t>
      </w:r>
      <w:r>
        <w:rPr>
          <w:rFonts w:ascii="Times New Roman" w:hint="eastAsia"/>
          <w:color w:val="000000"/>
          <w:szCs w:val="28"/>
        </w:rPr>
        <w:t>ETF</w:t>
      </w:r>
      <w:r>
        <w:rPr>
          <w:rFonts w:ascii="Times New Roman" w:hint="eastAsia"/>
          <w:color w:val="000000"/>
          <w:szCs w:val="28"/>
        </w:rPr>
        <w:t>申赎、</w:t>
      </w:r>
      <w:r w:rsidRPr="007F4E3C">
        <w:rPr>
          <w:rFonts w:ascii="Times New Roman" w:hint="eastAsia"/>
          <w:color w:val="000000"/>
          <w:szCs w:val="28"/>
        </w:rPr>
        <w:t>网络投票</w:t>
      </w:r>
      <w:r>
        <w:rPr>
          <w:rFonts w:ascii="Times New Roman" w:hint="eastAsia"/>
          <w:color w:val="000000"/>
          <w:szCs w:val="28"/>
        </w:rPr>
        <w:t>等业务的委托处理与成交回报、实时行情发布、信息公告发布</w:t>
      </w:r>
      <w:r w:rsidRPr="00D07B4E">
        <w:rPr>
          <w:rFonts w:hint="eastAsia"/>
          <w:szCs w:val="28"/>
        </w:rPr>
        <w:t>。</w:t>
      </w:r>
    </w:p>
    <w:p w14:paraId="56885D20" w14:textId="77777777" w:rsidR="00E635FF" w:rsidRDefault="00E635FF" w:rsidP="004733B3">
      <w:pPr>
        <w:pStyle w:val="32"/>
        <w:spacing w:line="240" w:lineRule="auto"/>
        <w:ind w:firstLineChars="200" w:firstLine="562"/>
        <w:rPr>
          <w:rFonts w:ascii="宋体" w:hAnsi="宋体" w:cs="宋体"/>
          <w:kern w:val="0"/>
          <w:szCs w:val="28"/>
        </w:rPr>
      </w:pPr>
      <w:r>
        <w:rPr>
          <w:rFonts w:hint="eastAsia"/>
          <w:b/>
          <w:szCs w:val="28"/>
        </w:rPr>
        <w:t>市场</w:t>
      </w:r>
      <w:r w:rsidRPr="00355543">
        <w:rPr>
          <w:rFonts w:hint="eastAsia"/>
          <w:b/>
          <w:szCs w:val="28"/>
        </w:rPr>
        <w:t>参与人技术系统：</w:t>
      </w:r>
      <w:r>
        <w:rPr>
          <w:rFonts w:hint="eastAsia"/>
          <w:b/>
          <w:szCs w:val="28"/>
        </w:rPr>
        <w:t>交易网关</w:t>
      </w:r>
      <w:r w:rsidRPr="003F70EA">
        <w:rPr>
          <w:rFonts w:hint="eastAsia"/>
          <w:b/>
          <w:szCs w:val="28"/>
        </w:rPr>
        <w:t>、行情网关</w:t>
      </w:r>
      <w:r>
        <w:rPr>
          <w:rFonts w:hint="eastAsia"/>
          <w:b/>
          <w:szCs w:val="28"/>
        </w:rPr>
        <w:t>、文件网关</w:t>
      </w:r>
      <w:r w:rsidRPr="003F70EA">
        <w:rPr>
          <w:rFonts w:hint="eastAsia"/>
          <w:b/>
          <w:szCs w:val="28"/>
        </w:rPr>
        <w:t>使用</w:t>
      </w:r>
      <w:r>
        <w:rPr>
          <w:rFonts w:hint="eastAsia"/>
          <w:b/>
          <w:szCs w:val="28"/>
        </w:rPr>
        <w:t>现有</w:t>
      </w:r>
      <w:r w:rsidRPr="003F70EA">
        <w:rPr>
          <w:rFonts w:hint="eastAsia"/>
          <w:b/>
          <w:szCs w:val="28"/>
        </w:rPr>
        <w:t>生产配置连接交易</w:t>
      </w:r>
      <w:r>
        <w:rPr>
          <w:rFonts w:hint="eastAsia"/>
          <w:b/>
          <w:szCs w:val="28"/>
        </w:rPr>
        <w:t>及相关</w:t>
      </w:r>
      <w:r w:rsidRPr="003F70EA">
        <w:rPr>
          <w:rFonts w:hint="eastAsia"/>
          <w:b/>
          <w:szCs w:val="28"/>
        </w:rPr>
        <w:t>系统。</w:t>
      </w:r>
      <w:r>
        <w:rPr>
          <w:rFonts w:ascii="Times New Roman" w:hint="eastAsia"/>
          <w:color w:val="000000"/>
          <w:szCs w:val="28"/>
        </w:rPr>
        <w:t>模拟深市证券日常交易、非交易等业务的委托申报，接收成交回报与实时行情，验证自身系统的正确性。验证单向卫星、双向卫星的可用性。</w:t>
      </w:r>
    </w:p>
    <w:p w14:paraId="4869659F" w14:textId="77777777" w:rsidR="00E635FF" w:rsidRPr="00312180" w:rsidRDefault="00E635FF" w:rsidP="002A16D3">
      <w:pPr>
        <w:ind w:firstLineChars="201" w:firstLine="563"/>
        <w:rPr>
          <w:rFonts w:hAnsi="宋体" w:cs="宋体"/>
          <w:color w:val="2E2E2E"/>
          <w:kern w:val="0"/>
          <w:sz w:val="28"/>
          <w:szCs w:val="28"/>
        </w:rPr>
      </w:pPr>
    </w:p>
    <w:p w14:paraId="0E6C6C2B" w14:textId="77777777" w:rsidR="00506070" w:rsidRDefault="00191717">
      <w:pPr>
        <w:pStyle w:val="30"/>
        <w:outlineLvl w:val="0"/>
        <w:rPr>
          <w:rFonts w:ascii="Times New Roman"/>
          <w:b/>
          <w:color w:val="000000"/>
          <w:sz w:val="32"/>
          <w:szCs w:val="32"/>
        </w:rPr>
      </w:pPr>
      <w:bookmarkStart w:id="4" w:name="_Toc102489703"/>
      <w:r>
        <w:rPr>
          <w:rFonts w:ascii="Times New Roman" w:hint="eastAsia"/>
          <w:b/>
          <w:color w:val="000000"/>
          <w:sz w:val="32"/>
          <w:szCs w:val="32"/>
        </w:rPr>
        <w:t>四、测试时间安排</w:t>
      </w:r>
      <w:bookmarkEnd w:id="4"/>
    </w:p>
    <w:p w14:paraId="707E5435" w14:textId="77777777" w:rsidR="000D0B02" w:rsidRDefault="00191717" w:rsidP="000D0B02">
      <w:pPr>
        <w:ind w:firstLine="480"/>
        <w:rPr>
          <w:rFonts w:ascii="Times New Roman"/>
          <w:b/>
          <w:color w:val="000000"/>
          <w:sz w:val="28"/>
          <w:szCs w:val="28"/>
        </w:rPr>
      </w:pPr>
      <w:r>
        <w:rPr>
          <w:rFonts w:ascii="Times New Roman" w:hint="eastAsia"/>
          <w:b/>
          <w:color w:val="000000"/>
          <w:sz w:val="28"/>
          <w:szCs w:val="28"/>
        </w:rPr>
        <w:t>测试时间为</w:t>
      </w:r>
      <w:r w:rsidR="00622076">
        <w:rPr>
          <w:rFonts w:ascii="Times New Roman" w:hint="eastAsia"/>
          <w:b/>
          <w:color w:val="000000"/>
          <w:sz w:val="28"/>
          <w:szCs w:val="28"/>
        </w:rPr>
        <w:t>201</w:t>
      </w:r>
      <w:r w:rsidR="005A2874">
        <w:rPr>
          <w:rFonts w:ascii="Times New Roman" w:hint="eastAsia"/>
          <w:b/>
          <w:color w:val="000000"/>
          <w:sz w:val="28"/>
          <w:szCs w:val="28"/>
        </w:rPr>
        <w:t>8</w:t>
      </w:r>
      <w:r w:rsidR="00622076">
        <w:rPr>
          <w:rFonts w:ascii="Times New Roman" w:hint="eastAsia"/>
          <w:b/>
          <w:color w:val="000000"/>
          <w:sz w:val="28"/>
          <w:szCs w:val="28"/>
        </w:rPr>
        <w:t>年</w:t>
      </w:r>
      <w:r w:rsidR="000E1B8B">
        <w:rPr>
          <w:rFonts w:ascii="Times New Roman" w:hint="eastAsia"/>
          <w:b/>
          <w:color w:val="000000"/>
          <w:sz w:val="28"/>
          <w:szCs w:val="28"/>
        </w:rPr>
        <w:t>6</w:t>
      </w:r>
      <w:r w:rsidR="000E1B8B">
        <w:rPr>
          <w:rFonts w:ascii="Times New Roman" w:hint="eastAsia"/>
          <w:b/>
          <w:color w:val="000000"/>
          <w:sz w:val="28"/>
          <w:szCs w:val="28"/>
        </w:rPr>
        <w:t>月</w:t>
      </w:r>
      <w:r w:rsidR="000E1B8B">
        <w:rPr>
          <w:rFonts w:ascii="Times New Roman" w:hint="eastAsia"/>
          <w:b/>
          <w:color w:val="000000"/>
          <w:sz w:val="28"/>
          <w:szCs w:val="28"/>
        </w:rPr>
        <w:t>23</w:t>
      </w:r>
      <w:r w:rsidR="000E1B8B">
        <w:rPr>
          <w:rFonts w:ascii="Times New Roman" w:hint="eastAsia"/>
          <w:b/>
          <w:color w:val="000000"/>
          <w:sz w:val="28"/>
          <w:szCs w:val="28"/>
        </w:rPr>
        <w:t>日</w:t>
      </w:r>
      <w:r>
        <w:rPr>
          <w:rFonts w:ascii="Times New Roman" w:hint="eastAsia"/>
          <w:b/>
          <w:color w:val="000000"/>
          <w:sz w:val="28"/>
          <w:szCs w:val="28"/>
        </w:rPr>
        <w:t>（星期六）</w:t>
      </w:r>
      <w:r w:rsidR="002A16D3" w:rsidRPr="002A16D3">
        <w:rPr>
          <w:rFonts w:ascii="Times New Roman" w:hint="eastAsia"/>
          <w:b/>
          <w:color w:val="000000"/>
          <w:sz w:val="28"/>
          <w:szCs w:val="28"/>
        </w:rPr>
        <w:t>8:30</w:t>
      </w:r>
      <w:r w:rsidR="002A16D3" w:rsidRPr="002A16D3">
        <w:rPr>
          <w:rFonts w:ascii="Times New Roman" w:hint="eastAsia"/>
          <w:b/>
          <w:color w:val="000000"/>
          <w:sz w:val="28"/>
          <w:szCs w:val="28"/>
        </w:rPr>
        <w:t>至</w:t>
      </w:r>
      <w:r w:rsidR="001D5FFF">
        <w:rPr>
          <w:rFonts w:ascii="Times New Roman" w:hint="eastAsia"/>
          <w:b/>
          <w:color w:val="000000"/>
          <w:sz w:val="28"/>
          <w:szCs w:val="28"/>
        </w:rPr>
        <w:t>22</w:t>
      </w:r>
      <w:r w:rsidR="002A16D3" w:rsidRPr="002A16D3">
        <w:rPr>
          <w:rFonts w:ascii="Times New Roman" w:hint="eastAsia"/>
          <w:b/>
          <w:color w:val="000000"/>
          <w:sz w:val="28"/>
          <w:szCs w:val="28"/>
        </w:rPr>
        <w:t>:</w:t>
      </w:r>
      <w:r w:rsidR="001D5FFF">
        <w:rPr>
          <w:rFonts w:ascii="Times New Roman" w:hint="eastAsia"/>
          <w:b/>
          <w:color w:val="000000"/>
          <w:sz w:val="28"/>
          <w:szCs w:val="28"/>
        </w:rPr>
        <w:t>0</w:t>
      </w:r>
      <w:r w:rsidR="002A16D3" w:rsidRPr="002A16D3">
        <w:rPr>
          <w:rFonts w:ascii="Times New Roman" w:hint="eastAsia"/>
          <w:b/>
          <w:color w:val="000000"/>
          <w:sz w:val="28"/>
          <w:szCs w:val="28"/>
        </w:rPr>
        <w:t>0</w:t>
      </w:r>
      <w:r w:rsidR="00680CAE">
        <w:rPr>
          <w:rFonts w:ascii="Times New Roman" w:hint="eastAsia"/>
          <w:b/>
          <w:color w:val="000000"/>
          <w:sz w:val="28"/>
          <w:szCs w:val="28"/>
        </w:rPr>
        <w:t>。</w:t>
      </w:r>
    </w:p>
    <w:p w14:paraId="39716400" w14:textId="77777777" w:rsidR="000D0B02" w:rsidRDefault="000D0B02" w:rsidP="000D0B02">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0D0B02" w14:paraId="2FE3083B" w14:textId="77777777" w:rsidTr="00736DC6">
        <w:trPr>
          <w:jc w:val="center"/>
        </w:trPr>
        <w:tc>
          <w:tcPr>
            <w:tcW w:w="1598" w:type="dxa"/>
            <w:shd w:val="clear" w:color="auto" w:fill="E0E0E0"/>
            <w:vAlign w:val="center"/>
          </w:tcPr>
          <w:p w14:paraId="4E161975" w14:textId="77777777" w:rsidR="000D0B02" w:rsidRDefault="000D0B02" w:rsidP="00736DC6">
            <w:pPr>
              <w:spacing w:line="300" w:lineRule="exact"/>
              <w:jc w:val="center"/>
              <w:rPr>
                <w:rFonts w:ascii="Times New Roman"/>
                <w:b/>
                <w:bCs/>
                <w:color w:val="000000"/>
              </w:rPr>
            </w:pPr>
            <w:r>
              <w:rPr>
                <w:rFonts w:ascii="Times New Roman" w:hint="eastAsia"/>
                <w:b/>
                <w:bCs/>
                <w:color w:val="000000"/>
              </w:rPr>
              <w:t>实际</w:t>
            </w:r>
            <w:r>
              <w:rPr>
                <w:rFonts w:ascii="Times New Roman"/>
                <w:b/>
                <w:bCs/>
                <w:color w:val="000000"/>
              </w:rPr>
              <w:t>时间</w:t>
            </w:r>
          </w:p>
          <w:p w14:paraId="40DB85F4" w14:textId="77777777" w:rsidR="000D0B02" w:rsidRDefault="000D0B02" w:rsidP="00356F67">
            <w:pPr>
              <w:spacing w:line="300" w:lineRule="exact"/>
              <w:jc w:val="center"/>
              <w:rPr>
                <w:rFonts w:ascii="Times New Roman"/>
                <w:b/>
                <w:bCs/>
                <w:color w:val="000000"/>
              </w:rPr>
            </w:pPr>
            <w:r>
              <w:rPr>
                <w:rFonts w:ascii="Times New Roman"/>
                <w:color w:val="000000"/>
              </w:rPr>
              <w:t>(</w:t>
            </w:r>
            <w:r w:rsidR="000E1B8B">
              <w:rPr>
                <w:rFonts w:ascii="Times New Roman" w:hint="eastAsia"/>
                <w:color w:val="000000"/>
              </w:rPr>
              <w:t>6</w:t>
            </w:r>
            <w:r w:rsidR="000E1B8B">
              <w:rPr>
                <w:rFonts w:ascii="Times New Roman" w:hint="eastAsia"/>
                <w:color w:val="000000"/>
              </w:rPr>
              <w:t>月</w:t>
            </w:r>
            <w:r w:rsidR="000E1B8B">
              <w:rPr>
                <w:rFonts w:ascii="Times New Roman" w:hint="eastAsia"/>
                <w:color w:val="000000"/>
              </w:rPr>
              <w:t>23</w:t>
            </w:r>
            <w:r w:rsidR="000E1B8B">
              <w:rPr>
                <w:rFonts w:ascii="Times New Roman" w:hint="eastAsia"/>
                <w:color w:val="000000"/>
              </w:rPr>
              <w:t>日</w:t>
            </w:r>
            <w:r>
              <w:rPr>
                <w:rFonts w:ascii="Times New Roman"/>
                <w:color w:val="000000"/>
              </w:rPr>
              <w:t>)</w:t>
            </w:r>
          </w:p>
        </w:tc>
        <w:tc>
          <w:tcPr>
            <w:tcW w:w="3421" w:type="dxa"/>
            <w:shd w:val="clear" w:color="auto" w:fill="E0E0E0"/>
            <w:vAlign w:val="center"/>
          </w:tcPr>
          <w:p w14:paraId="40AEC36C" w14:textId="77777777" w:rsidR="000D0B02" w:rsidRDefault="000D0B02" w:rsidP="00736DC6">
            <w:pPr>
              <w:spacing w:line="300" w:lineRule="exact"/>
              <w:jc w:val="center"/>
              <w:rPr>
                <w:rFonts w:ascii="Times New Roman"/>
                <w:b/>
                <w:bCs/>
                <w:color w:val="000000"/>
              </w:rPr>
            </w:pPr>
            <w:r>
              <w:rPr>
                <w:rFonts w:ascii="Times New Roman"/>
                <w:b/>
                <w:bCs/>
                <w:color w:val="000000"/>
              </w:rPr>
              <w:t>主要测试</w:t>
            </w:r>
            <w:r w:rsidR="002A7D88">
              <w:rPr>
                <w:rFonts w:ascii="Times New Roman" w:hint="eastAsia"/>
                <w:b/>
                <w:bCs/>
                <w:color w:val="000000"/>
              </w:rPr>
              <w:t>事项</w:t>
            </w:r>
          </w:p>
        </w:tc>
        <w:tc>
          <w:tcPr>
            <w:tcW w:w="2551" w:type="dxa"/>
            <w:shd w:val="clear" w:color="auto" w:fill="E0E0E0"/>
            <w:vAlign w:val="center"/>
          </w:tcPr>
          <w:p w14:paraId="0B8BE1A7" w14:textId="77777777" w:rsidR="002A7D88" w:rsidRDefault="002A7D88" w:rsidP="00736DC6">
            <w:pPr>
              <w:spacing w:line="300" w:lineRule="exact"/>
              <w:jc w:val="center"/>
              <w:rPr>
                <w:rFonts w:ascii="Times New Roman"/>
                <w:b/>
                <w:bCs/>
                <w:color w:val="000000"/>
              </w:rPr>
            </w:pPr>
            <w:r>
              <w:rPr>
                <w:rFonts w:ascii="Times New Roman" w:hint="eastAsia"/>
                <w:b/>
                <w:bCs/>
                <w:color w:val="000000"/>
              </w:rPr>
              <w:t>参测单位</w:t>
            </w:r>
          </w:p>
          <w:p w14:paraId="105C67DD" w14:textId="77777777" w:rsidR="000D0B02" w:rsidRDefault="000D0B02" w:rsidP="00736DC6">
            <w:pPr>
              <w:spacing w:line="300" w:lineRule="exact"/>
              <w:jc w:val="center"/>
              <w:rPr>
                <w:rFonts w:ascii="Times New Roman"/>
                <w:b/>
                <w:bCs/>
                <w:color w:val="000000"/>
              </w:rPr>
            </w:pPr>
            <w:r>
              <w:rPr>
                <w:rFonts w:ascii="Times New Roman"/>
                <w:b/>
                <w:bCs/>
                <w:color w:val="000000"/>
              </w:rPr>
              <w:t>重点测试内容</w:t>
            </w:r>
          </w:p>
        </w:tc>
        <w:tc>
          <w:tcPr>
            <w:tcW w:w="1333" w:type="dxa"/>
            <w:shd w:val="clear" w:color="auto" w:fill="E0E0E0"/>
            <w:vAlign w:val="center"/>
          </w:tcPr>
          <w:p w14:paraId="4409327F" w14:textId="77777777" w:rsidR="000D0B02" w:rsidRDefault="000D0B02" w:rsidP="00736DC6">
            <w:pPr>
              <w:spacing w:line="300" w:lineRule="exact"/>
              <w:jc w:val="center"/>
              <w:rPr>
                <w:rFonts w:ascii="Times New Roman"/>
                <w:b/>
                <w:bCs/>
                <w:color w:val="000000"/>
              </w:rPr>
            </w:pPr>
            <w:r>
              <w:rPr>
                <w:rFonts w:ascii="Times New Roman"/>
                <w:b/>
                <w:bCs/>
                <w:color w:val="000000"/>
              </w:rPr>
              <w:t>模拟日期</w:t>
            </w:r>
          </w:p>
        </w:tc>
      </w:tr>
      <w:tr w:rsidR="008C7B33" w14:paraId="694C9220" w14:textId="77777777" w:rsidTr="00736DC6">
        <w:trPr>
          <w:trHeight w:val="401"/>
          <w:jc w:val="center"/>
        </w:trPr>
        <w:tc>
          <w:tcPr>
            <w:tcW w:w="1598" w:type="dxa"/>
            <w:vAlign w:val="center"/>
          </w:tcPr>
          <w:p w14:paraId="33BF8DF6" w14:textId="77777777" w:rsidR="008C7B33" w:rsidRDefault="008C7B33" w:rsidP="00736DC6">
            <w:pPr>
              <w:spacing w:line="300" w:lineRule="exact"/>
              <w:jc w:val="center"/>
              <w:rPr>
                <w:rFonts w:ascii="Times New Roman"/>
              </w:rPr>
            </w:pPr>
            <w:r>
              <w:rPr>
                <w:rFonts w:ascii="Times New Roman" w:hint="eastAsia"/>
              </w:rPr>
              <w:t>9:00</w:t>
            </w:r>
            <w:r>
              <w:rPr>
                <w:rFonts w:ascii="Times New Roman" w:hint="eastAsia"/>
              </w:rPr>
              <w:t>前</w:t>
            </w:r>
          </w:p>
        </w:tc>
        <w:tc>
          <w:tcPr>
            <w:tcW w:w="3421" w:type="dxa"/>
            <w:vAlign w:val="center"/>
          </w:tcPr>
          <w:p w14:paraId="56B5D7A1" w14:textId="77777777" w:rsidR="008C7B33" w:rsidRPr="003D1DC8" w:rsidRDefault="008C7B33" w:rsidP="001A072D">
            <w:pPr>
              <w:spacing w:line="300" w:lineRule="exact"/>
              <w:rPr>
                <w:rFonts w:ascii="Times New Roman"/>
                <w:color w:val="000000"/>
              </w:rPr>
            </w:pPr>
            <w:r>
              <w:rPr>
                <w:rFonts w:ascii="Times New Roman" w:hint="eastAsia"/>
                <w:color w:val="000000"/>
              </w:rPr>
              <w:t>发布</w:t>
            </w:r>
            <w:r w:rsidR="001A072D" w:rsidRPr="001A072D">
              <w:rPr>
                <w:rFonts w:ascii="Times New Roman" w:hint="eastAsia"/>
                <w:color w:val="000000"/>
              </w:rPr>
              <w:t>securities</w:t>
            </w:r>
            <w:r w:rsidR="001A072D" w:rsidRPr="001A072D">
              <w:rPr>
                <w:rFonts w:ascii="Times New Roman" w:hint="eastAsia"/>
                <w:color w:val="000000"/>
              </w:rPr>
              <w:t>（含创新企业股票及存托凭证）</w:t>
            </w:r>
            <w:r w:rsidR="001A072D" w:rsidRPr="001A072D">
              <w:rPr>
                <w:rFonts w:ascii="Times New Roman" w:hint="eastAsia"/>
                <w:color w:val="000000"/>
              </w:rPr>
              <w:t xml:space="preserve"> </w:t>
            </w:r>
            <w:r w:rsidR="001A072D" w:rsidRPr="001A072D">
              <w:rPr>
                <w:rFonts w:ascii="Times New Roman" w:hint="eastAsia"/>
                <w:color w:val="000000"/>
              </w:rPr>
              <w:t>、</w:t>
            </w:r>
            <w:proofErr w:type="spellStart"/>
            <w:r w:rsidR="00DE258B">
              <w:rPr>
                <w:rFonts w:ascii="Times New Roman" w:hint="eastAsia"/>
                <w:color w:val="000000"/>
              </w:rPr>
              <w:t>tripartyrepobasket</w:t>
            </w:r>
            <w:proofErr w:type="spellEnd"/>
            <w:r w:rsidR="003F50DC">
              <w:rPr>
                <w:rFonts w:ascii="Times New Roman" w:hint="eastAsia"/>
                <w:color w:val="000000"/>
              </w:rPr>
              <w:t>等</w:t>
            </w:r>
            <w:r>
              <w:rPr>
                <w:rFonts w:ascii="Times New Roman" w:hint="eastAsia"/>
                <w:color w:val="000000"/>
              </w:rPr>
              <w:t>静态交易参考信息文件。</w:t>
            </w:r>
          </w:p>
        </w:tc>
        <w:tc>
          <w:tcPr>
            <w:tcW w:w="2551" w:type="dxa"/>
          </w:tcPr>
          <w:p w14:paraId="191E1D59" w14:textId="77777777" w:rsidR="008C7B33" w:rsidRDefault="008C7B33" w:rsidP="001A072D">
            <w:pPr>
              <w:spacing w:line="300" w:lineRule="exact"/>
              <w:rPr>
                <w:rFonts w:ascii="Times New Roman"/>
                <w:color w:val="000000"/>
              </w:rPr>
            </w:pPr>
            <w:r>
              <w:rPr>
                <w:rFonts w:ascii="Times New Roman" w:hint="eastAsia"/>
                <w:color w:val="000000"/>
              </w:rPr>
              <w:t>接收</w:t>
            </w:r>
            <w:r w:rsidR="001A072D" w:rsidRPr="001A072D">
              <w:rPr>
                <w:rFonts w:ascii="Times New Roman" w:hint="eastAsia"/>
                <w:color w:val="000000"/>
              </w:rPr>
              <w:t>securities</w:t>
            </w:r>
            <w:r w:rsidR="001A072D" w:rsidRPr="001A072D">
              <w:rPr>
                <w:rFonts w:ascii="Times New Roman" w:hint="eastAsia"/>
                <w:color w:val="000000"/>
              </w:rPr>
              <w:t>（含创新企业股票及存托凭证）</w:t>
            </w:r>
            <w:r w:rsidR="001A072D" w:rsidRPr="001A072D">
              <w:rPr>
                <w:rFonts w:ascii="Times New Roman" w:hint="eastAsia"/>
                <w:color w:val="000000"/>
              </w:rPr>
              <w:t xml:space="preserve"> </w:t>
            </w:r>
            <w:r w:rsidR="001A072D" w:rsidRPr="001A072D">
              <w:rPr>
                <w:rFonts w:ascii="Times New Roman" w:hint="eastAsia"/>
                <w:color w:val="000000"/>
              </w:rPr>
              <w:t>、</w:t>
            </w:r>
            <w:proofErr w:type="spellStart"/>
            <w:r w:rsidR="00952EF1">
              <w:rPr>
                <w:rFonts w:ascii="Times New Roman" w:hint="eastAsia"/>
                <w:color w:val="000000"/>
              </w:rPr>
              <w:t>tripartyrepobasket</w:t>
            </w:r>
            <w:proofErr w:type="spellEnd"/>
            <w:r w:rsidR="003F50DC">
              <w:rPr>
                <w:rFonts w:ascii="Times New Roman" w:hint="eastAsia"/>
                <w:color w:val="000000"/>
              </w:rPr>
              <w:t>等</w:t>
            </w:r>
            <w:r>
              <w:rPr>
                <w:rFonts w:ascii="Times New Roman" w:hint="eastAsia"/>
                <w:color w:val="000000"/>
              </w:rPr>
              <w:t>静态交易参考信息文件。</w:t>
            </w:r>
          </w:p>
        </w:tc>
        <w:tc>
          <w:tcPr>
            <w:tcW w:w="1333" w:type="dxa"/>
            <w:vMerge w:val="restart"/>
            <w:vAlign w:val="center"/>
          </w:tcPr>
          <w:p w14:paraId="33589B5A" w14:textId="77777777" w:rsidR="008C7B33" w:rsidRDefault="008C7B33" w:rsidP="000D0B02">
            <w:pPr>
              <w:spacing w:line="300" w:lineRule="exact"/>
              <w:rPr>
                <w:rFonts w:ascii="Times New Roman"/>
                <w:color w:val="000000"/>
              </w:rPr>
            </w:pPr>
            <w:r>
              <w:rPr>
                <w:rFonts w:ascii="Times New Roman"/>
                <w:color w:val="000000"/>
              </w:rPr>
              <w:t>T</w:t>
            </w:r>
            <w:r>
              <w:rPr>
                <w:rFonts w:ascii="Times New Roman"/>
                <w:color w:val="000000"/>
              </w:rPr>
              <w:t>日：</w:t>
            </w:r>
            <w:r>
              <w:rPr>
                <w:rFonts w:ascii="Times New Roman"/>
                <w:color w:val="000000"/>
              </w:rPr>
              <w:t>201</w:t>
            </w:r>
            <w:r>
              <w:rPr>
                <w:rFonts w:ascii="Times New Roman" w:hint="eastAsia"/>
                <w:color w:val="000000"/>
              </w:rPr>
              <w:t>8</w:t>
            </w:r>
            <w:r>
              <w:rPr>
                <w:rFonts w:ascii="Times New Roman"/>
                <w:color w:val="000000"/>
              </w:rPr>
              <w:t>年</w:t>
            </w:r>
            <w:r w:rsidR="000E1B8B">
              <w:rPr>
                <w:rFonts w:ascii="Times New Roman" w:hint="eastAsia"/>
                <w:color w:val="000000"/>
              </w:rPr>
              <w:t>6</w:t>
            </w:r>
            <w:r w:rsidR="000E1B8B">
              <w:rPr>
                <w:rFonts w:ascii="Times New Roman" w:hint="eastAsia"/>
                <w:color w:val="000000"/>
              </w:rPr>
              <w:t>月</w:t>
            </w:r>
            <w:r w:rsidR="000E1B8B">
              <w:rPr>
                <w:rFonts w:ascii="Times New Roman" w:hint="eastAsia"/>
                <w:color w:val="000000"/>
              </w:rPr>
              <w:t>23</w:t>
            </w:r>
            <w:r w:rsidR="000E1B8B">
              <w:rPr>
                <w:rFonts w:ascii="Times New Roman" w:hint="eastAsia"/>
                <w:color w:val="000000"/>
              </w:rPr>
              <w:t>日</w:t>
            </w:r>
          </w:p>
        </w:tc>
      </w:tr>
      <w:tr w:rsidR="008C7B33" w14:paraId="2F8A2012" w14:textId="77777777" w:rsidTr="00736DC6">
        <w:trPr>
          <w:jc w:val="center"/>
        </w:trPr>
        <w:tc>
          <w:tcPr>
            <w:tcW w:w="1598" w:type="dxa"/>
            <w:vAlign w:val="center"/>
          </w:tcPr>
          <w:p w14:paraId="398ECBF0" w14:textId="77777777" w:rsidR="008C7B33" w:rsidRDefault="008C7B33" w:rsidP="00736DC6">
            <w:pPr>
              <w:spacing w:line="300" w:lineRule="exact"/>
              <w:jc w:val="center"/>
              <w:rPr>
                <w:rFonts w:ascii="Times New Roman"/>
              </w:rPr>
            </w:pPr>
            <w:r>
              <w:rPr>
                <w:rFonts w:ascii="Times New Roman" w:hint="eastAsia"/>
              </w:rPr>
              <w:t>9:00</w:t>
            </w:r>
            <w:r>
              <w:rPr>
                <w:rFonts w:ascii="Times New Roman" w:hint="eastAsia"/>
              </w:rPr>
              <w:t>前</w:t>
            </w:r>
          </w:p>
        </w:tc>
        <w:tc>
          <w:tcPr>
            <w:tcW w:w="3421" w:type="dxa"/>
            <w:vAlign w:val="center"/>
          </w:tcPr>
          <w:p w14:paraId="363288C2" w14:textId="77777777" w:rsidR="008C7B33" w:rsidRDefault="008C7B33" w:rsidP="00736DC6">
            <w:pPr>
              <w:spacing w:line="300" w:lineRule="exact"/>
              <w:rPr>
                <w:rFonts w:ascii="Times New Roman"/>
                <w:color w:val="000000"/>
              </w:rPr>
            </w:pPr>
            <w:r>
              <w:rPr>
                <w:rFonts w:ascii="Times New Roman" w:hint="eastAsia"/>
                <w:color w:val="000000"/>
              </w:rPr>
              <w:t>发布</w:t>
            </w:r>
            <w:r>
              <w:rPr>
                <w:rFonts w:ascii="Times New Roman"/>
                <w:color w:val="000000"/>
              </w:rPr>
              <w:t>PCF</w:t>
            </w:r>
            <w:r>
              <w:rPr>
                <w:rFonts w:ascii="Times New Roman" w:hint="eastAsia"/>
                <w:color w:val="000000"/>
              </w:rPr>
              <w:t>文件。</w:t>
            </w:r>
          </w:p>
        </w:tc>
        <w:tc>
          <w:tcPr>
            <w:tcW w:w="2551" w:type="dxa"/>
          </w:tcPr>
          <w:p w14:paraId="4BB55AC2" w14:textId="77777777" w:rsidR="008C7B33" w:rsidRDefault="008C7B33" w:rsidP="00736DC6">
            <w:pPr>
              <w:spacing w:line="300" w:lineRule="exact"/>
              <w:rPr>
                <w:rFonts w:ascii="Times New Roman"/>
                <w:color w:val="000000"/>
              </w:rPr>
            </w:pPr>
            <w:r>
              <w:rPr>
                <w:rFonts w:ascii="Times New Roman" w:hint="eastAsia"/>
                <w:color w:val="000000"/>
              </w:rPr>
              <w:t>接收及处理</w:t>
            </w:r>
            <w:r>
              <w:rPr>
                <w:rFonts w:ascii="Times New Roman"/>
                <w:color w:val="000000"/>
              </w:rPr>
              <w:t>PCF</w:t>
            </w:r>
            <w:r>
              <w:rPr>
                <w:rFonts w:ascii="Times New Roman" w:hint="eastAsia"/>
                <w:color w:val="000000"/>
              </w:rPr>
              <w:t>文件。</w:t>
            </w:r>
          </w:p>
        </w:tc>
        <w:tc>
          <w:tcPr>
            <w:tcW w:w="1333" w:type="dxa"/>
            <w:vMerge/>
            <w:vAlign w:val="center"/>
          </w:tcPr>
          <w:p w14:paraId="0767ADFB" w14:textId="77777777" w:rsidR="008C7B33" w:rsidRDefault="008C7B33" w:rsidP="00736DC6">
            <w:pPr>
              <w:spacing w:line="300" w:lineRule="exact"/>
              <w:rPr>
                <w:rFonts w:ascii="Times New Roman"/>
                <w:color w:val="000000"/>
              </w:rPr>
            </w:pPr>
          </w:p>
        </w:tc>
      </w:tr>
      <w:tr w:rsidR="008C7B33" w14:paraId="5D992E70" w14:textId="77777777" w:rsidTr="00736DC6">
        <w:trPr>
          <w:jc w:val="center"/>
        </w:trPr>
        <w:tc>
          <w:tcPr>
            <w:tcW w:w="1598" w:type="dxa"/>
            <w:vAlign w:val="center"/>
          </w:tcPr>
          <w:p w14:paraId="60FD1A9E" w14:textId="77777777" w:rsidR="008C7B33" w:rsidRDefault="008C7B33" w:rsidP="00736DC6">
            <w:pPr>
              <w:spacing w:line="300" w:lineRule="exact"/>
              <w:jc w:val="center"/>
              <w:rPr>
                <w:rFonts w:ascii="Times New Roman"/>
              </w:rPr>
            </w:pPr>
            <w:r>
              <w:rPr>
                <w:rFonts w:ascii="Times New Roman" w:hint="eastAsia"/>
              </w:rPr>
              <w:t>9:00</w:t>
            </w:r>
            <w:r>
              <w:rPr>
                <w:rFonts w:ascii="Times New Roman" w:hint="eastAsia"/>
              </w:rPr>
              <w:t>前</w:t>
            </w:r>
          </w:p>
        </w:tc>
        <w:tc>
          <w:tcPr>
            <w:tcW w:w="3421" w:type="dxa"/>
            <w:vAlign w:val="center"/>
          </w:tcPr>
          <w:p w14:paraId="68F3158F" w14:textId="77777777" w:rsidR="008C7B33" w:rsidRDefault="008C7B33" w:rsidP="00736DC6">
            <w:pPr>
              <w:spacing w:line="300" w:lineRule="exact"/>
              <w:rPr>
                <w:rFonts w:ascii="Times New Roman"/>
                <w:color w:val="000000"/>
              </w:rPr>
            </w:pPr>
            <w:r>
              <w:rPr>
                <w:rFonts w:ascii="Times New Roman" w:hint="eastAsia"/>
                <w:color w:val="000000"/>
              </w:rPr>
              <w:t>发布信息公告。</w:t>
            </w:r>
          </w:p>
        </w:tc>
        <w:tc>
          <w:tcPr>
            <w:tcW w:w="2551" w:type="dxa"/>
          </w:tcPr>
          <w:p w14:paraId="508EF9F2" w14:textId="77777777" w:rsidR="008C7B33" w:rsidRPr="004633F8" w:rsidRDefault="008C7B33" w:rsidP="00736DC6">
            <w:pPr>
              <w:spacing w:line="300" w:lineRule="exact"/>
              <w:rPr>
                <w:rFonts w:ascii="Times New Roman"/>
                <w:color w:val="000000"/>
              </w:rPr>
            </w:pPr>
            <w:r>
              <w:rPr>
                <w:rFonts w:ascii="Times New Roman" w:hint="eastAsia"/>
                <w:color w:val="000000"/>
              </w:rPr>
              <w:t>接收信息公告。</w:t>
            </w:r>
          </w:p>
        </w:tc>
        <w:tc>
          <w:tcPr>
            <w:tcW w:w="1333" w:type="dxa"/>
            <w:vMerge/>
            <w:vAlign w:val="center"/>
          </w:tcPr>
          <w:p w14:paraId="1817A171" w14:textId="77777777" w:rsidR="008C7B33" w:rsidRDefault="008C7B33" w:rsidP="00736DC6">
            <w:pPr>
              <w:spacing w:line="300" w:lineRule="exact"/>
              <w:rPr>
                <w:rFonts w:ascii="Times New Roman"/>
                <w:color w:val="000000"/>
              </w:rPr>
            </w:pPr>
          </w:p>
        </w:tc>
      </w:tr>
      <w:tr w:rsidR="008C7B33" w14:paraId="3814ED00" w14:textId="77777777" w:rsidTr="00736DC6">
        <w:trPr>
          <w:jc w:val="center"/>
        </w:trPr>
        <w:tc>
          <w:tcPr>
            <w:tcW w:w="1598" w:type="dxa"/>
            <w:vAlign w:val="center"/>
          </w:tcPr>
          <w:p w14:paraId="589755FA" w14:textId="77777777" w:rsidR="008C7B33" w:rsidRDefault="008C7B33" w:rsidP="00EA79DA">
            <w:pPr>
              <w:spacing w:line="300" w:lineRule="exact"/>
              <w:jc w:val="center"/>
              <w:rPr>
                <w:rFonts w:ascii="Times New Roman"/>
              </w:rPr>
            </w:pPr>
            <w:r>
              <w:rPr>
                <w:rFonts w:ascii="Times New Roman"/>
              </w:rPr>
              <w:t>9:</w:t>
            </w:r>
            <w:r>
              <w:rPr>
                <w:rFonts w:ascii="Times New Roman" w:hint="eastAsia"/>
              </w:rPr>
              <w:t>15</w:t>
            </w:r>
            <w:r>
              <w:rPr>
                <w:rFonts w:ascii="Times New Roman"/>
              </w:rPr>
              <w:t>-1</w:t>
            </w:r>
            <w:r w:rsidR="003778CE">
              <w:rPr>
                <w:rFonts w:ascii="Times New Roman" w:hint="eastAsia"/>
              </w:rPr>
              <w:t>1</w:t>
            </w:r>
            <w:r>
              <w:rPr>
                <w:rFonts w:ascii="Times New Roman"/>
              </w:rPr>
              <w:t>:</w:t>
            </w:r>
            <w:r w:rsidR="003778CE">
              <w:rPr>
                <w:rFonts w:ascii="Times New Roman" w:hint="eastAsia"/>
              </w:rPr>
              <w:t>1</w:t>
            </w:r>
            <w:r w:rsidR="00EA79DA">
              <w:rPr>
                <w:rFonts w:ascii="Times New Roman" w:hint="eastAsia"/>
              </w:rPr>
              <w:t>0</w:t>
            </w:r>
          </w:p>
        </w:tc>
        <w:tc>
          <w:tcPr>
            <w:tcW w:w="3421" w:type="dxa"/>
          </w:tcPr>
          <w:p w14:paraId="40CA491D" w14:textId="77777777" w:rsidR="008C7B33" w:rsidRDefault="008C7B33" w:rsidP="00736DC6">
            <w:pPr>
              <w:spacing w:line="300" w:lineRule="exact"/>
              <w:rPr>
                <w:rFonts w:ascii="Times New Roman"/>
                <w:color w:val="000000"/>
              </w:rPr>
            </w:pPr>
            <w:r>
              <w:rPr>
                <w:rFonts w:ascii="Times New Roman" w:hint="eastAsia"/>
                <w:color w:val="000000"/>
              </w:rPr>
              <w:t>接收</w:t>
            </w:r>
            <w:r>
              <w:rPr>
                <w:rFonts w:ascii="Times New Roman" w:hint="eastAsia"/>
                <w:color w:val="000000"/>
                <w:szCs w:val="28"/>
              </w:rPr>
              <w:t>日常交易、非交易等</w:t>
            </w:r>
            <w:r>
              <w:rPr>
                <w:rFonts w:ascii="Times New Roman" w:hint="eastAsia"/>
                <w:color w:val="000000"/>
              </w:rPr>
              <w:t>委托，</w:t>
            </w:r>
            <w:r>
              <w:rPr>
                <w:rFonts w:ascii="Times New Roman"/>
                <w:color w:val="000000"/>
              </w:rPr>
              <w:lastRenderedPageBreak/>
              <w:t>1</w:t>
            </w:r>
            <w:r>
              <w:rPr>
                <w:rFonts w:ascii="Times New Roman" w:hint="eastAsia"/>
                <w:color w:val="000000"/>
              </w:rPr>
              <w:t>0</w:t>
            </w:r>
            <w:r>
              <w:rPr>
                <w:rFonts w:ascii="Times New Roman"/>
                <w:color w:val="000000"/>
              </w:rPr>
              <w:t>:</w:t>
            </w:r>
            <w:r w:rsidR="00991F45">
              <w:rPr>
                <w:rFonts w:ascii="Times New Roman" w:hint="eastAsia"/>
                <w:color w:val="000000"/>
              </w:rPr>
              <w:t>3</w:t>
            </w:r>
            <w:r w:rsidR="003B7062">
              <w:rPr>
                <w:rFonts w:ascii="Times New Roman" w:hint="eastAsia"/>
                <w:color w:val="000000"/>
              </w:rPr>
              <w:t>0</w:t>
            </w:r>
            <w:r>
              <w:rPr>
                <w:rFonts w:ascii="Times New Roman"/>
                <w:color w:val="000000"/>
              </w:rPr>
              <w:t>-1</w:t>
            </w:r>
            <w:r>
              <w:rPr>
                <w:rFonts w:ascii="Times New Roman" w:hint="eastAsia"/>
                <w:color w:val="000000"/>
              </w:rPr>
              <w:t>0</w:t>
            </w:r>
            <w:r>
              <w:rPr>
                <w:rFonts w:ascii="Times New Roman"/>
                <w:color w:val="000000"/>
              </w:rPr>
              <w:t>:</w:t>
            </w:r>
            <w:r w:rsidR="00991F45">
              <w:rPr>
                <w:rFonts w:ascii="Times New Roman" w:hint="eastAsia"/>
                <w:color w:val="000000"/>
              </w:rPr>
              <w:t>3</w:t>
            </w:r>
            <w:r w:rsidR="003B7062">
              <w:rPr>
                <w:rFonts w:ascii="Times New Roman" w:hint="eastAsia"/>
                <w:color w:val="000000"/>
              </w:rPr>
              <w:t>5</w:t>
            </w:r>
            <w:r>
              <w:rPr>
                <w:rFonts w:ascii="Times New Roman"/>
                <w:color w:val="000000"/>
              </w:rPr>
              <w:t>中午休市</w:t>
            </w:r>
            <w:r>
              <w:rPr>
                <w:rFonts w:ascii="Times New Roman" w:hint="eastAsia"/>
                <w:color w:val="000000"/>
              </w:rPr>
              <w:t>。其中：</w:t>
            </w:r>
          </w:p>
          <w:p w14:paraId="2B63A997" w14:textId="77777777" w:rsidR="008C7B33" w:rsidRDefault="008C7B33" w:rsidP="00736DC6">
            <w:pPr>
              <w:spacing w:line="300" w:lineRule="exact"/>
              <w:rPr>
                <w:rFonts w:ascii="Times New Roman"/>
                <w:color w:val="000000"/>
              </w:rPr>
            </w:pPr>
            <w:r>
              <w:rPr>
                <w:rFonts w:ascii="Times New Roman" w:hint="eastAsia"/>
                <w:b/>
                <w:color w:val="000000"/>
              </w:rPr>
              <w:t>现货集中竞价交易平台</w:t>
            </w:r>
            <w:r>
              <w:rPr>
                <w:rFonts w:ascii="Times New Roman"/>
                <w:color w:val="000000"/>
              </w:rPr>
              <w:t>9:15-1</w:t>
            </w:r>
            <w:r w:rsidR="003778CE">
              <w:rPr>
                <w:rFonts w:ascii="Times New Roman" w:hint="eastAsia"/>
                <w:color w:val="000000"/>
              </w:rPr>
              <w:t>1</w:t>
            </w:r>
            <w:r>
              <w:rPr>
                <w:rFonts w:ascii="Times New Roman"/>
                <w:color w:val="000000"/>
              </w:rPr>
              <w:t>:</w:t>
            </w:r>
            <w:r w:rsidR="003778CE">
              <w:rPr>
                <w:rFonts w:ascii="Times New Roman" w:hint="eastAsia"/>
                <w:color w:val="000000"/>
              </w:rPr>
              <w:t>00</w:t>
            </w:r>
            <w:r>
              <w:rPr>
                <w:rFonts w:ascii="Times New Roman" w:hint="eastAsia"/>
                <w:color w:val="000000"/>
              </w:rPr>
              <w:t>（</w:t>
            </w:r>
            <w:r>
              <w:rPr>
                <w:rFonts w:ascii="Times New Roman"/>
                <w:color w:val="000000"/>
              </w:rPr>
              <w:t>9:25</w:t>
            </w:r>
            <w:r>
              <w:rPr>
                <w:rFonts w:ascii="Times New Roman" w:hint="eastAsia"/>
                <w:color w:val="000000"/>
              </w:rPr>
              <w:t>开盘</w:t>
            </w:r>
            <w:r>
              <w:rPr>
                <w:rFonts w:ascii="Times New Roman"/>
                <w:color w:val="000000"/>
              </w:rPr>
              <w:t>，</w:t>
            </w:r>
            <w:r>
              <w:rPr>
                <w:rFonts w:ascii="Times New Roman" w:hint="eastAsia"/>
                <w:color w:val="000000"/>
              </w:rPr>
              <w:t>9:30</w:t>
            </w:r>
            <w:r>
              <w:rPr>
                <w:rFonts w:ascii="Times New Roman" w:hint="eastAsia"/>
                <w:color w:val="000000"/>
              </w:rPr>
              <w:t>开始</w:t>
            </w:r>
            <w:r>
              <w:rPr>
                <w:rFonts w:ascii="Times New Roman"/>
                <w:color w:val="000000"/>
              </w:rPr>
              <w:t>连续竞价，</w:t>
            </w:r>
            <w:r>
              <w:rPr>
                <w:rFonts w:ascii="Times New Roman"/>
                <w:color w:val="000000"/>
              </w:rPr>
              <w:t>1</w:t>
            </w:r>
            <w:r w:rsidR="003778CE">
              <w:rPr>
                <w:rFonts w:ascii="Times New Roman" w:hint="eastAsia"/>
                <w:color w:val="000000"/>
              </w:rPr>
              <w:t>1</w:t>
            </w:r>
            <w:r>
              <w:rPr>
                <w:rFonts w:ascii="Times New Roman"/>
                <w:color w:val="000000"/>
              </w:rPr>
              <w:t>:</w:t>
            </w:r>
            <w:r w:rsidR="003778CE">
              <w:rPr>
                <w:rFonts w:ascii="Times New Roman" w:hint="eastAsia"/>
                <w:color w:val="000000"/>
              </w:rPr>
              <w:t>00</w:t>
            </w:r>
            <w:r>
              <w:rPr>
                <w:rFonts w:ascii="Times New Roman" w:hint="eastAsia"/>
                <w:color w:val="000000"/>
              </w:rPr>
              <w:t>平台闭市</w:t>
            </w:r>
            <w:r>
              <w:rPr>
                <w:rFonts w:ascii="Times New Roman"/>
                <w:color w:val="000000"/>
              </w:rPr>
              <w:t>）</w:t>
            </w:r>
          </w:p>
          <w:p w14:paraId="296DC758" w14:textId="77777777" w:rsidR="008C7B33" w:rsidRDefault="008C7B33" w:rsidP="00736DC6">
            <w:pPr>
              <w:spacing w:line="300" w:lineRule="exact"/>
              <w:rPr>
                <w:rFonts w:ascii="Times New Roman"/>
                <w:b/>
                <w:color w:val="000000"/>
              </w:rPr>
            </w:pPr>
            <w:r>
              <w:rPr>
                <w:rFonts w:ascii="Times New Roman" w:hint="eastAsia"/>
                <w:b/>
                <w:color w:val="000000"/>
              </w:rPr>
              <w:t>综合金融服务平台</w:t>
            </w:r>
          </w:p>
          <w:p w14:paraId="73854B5D" w14:textId="77777777" w:rsidR="008C7B33" w:rsidRDefault="008C7B33" w:rsidP="00736DC6">
            <w:pPr>
              <w:spacing w:line="300" w:lineRule="exact"/>
              <w:rPr>
                <w:rFonts w:ascii="Times New Roman"/>
                <w:color w:val="000000"/>
              </w:rPr>
            </w:pPr>
            <w:r>
              <w:rPr>
                <w:rFonts w:ascii="Times New Roman"/>
                <w:color w:val="000000"/>
              </w:rPr>
              <w:t>9:15-1</w:t>
            </w:r>
            <w:r w:rsidR="003778CE">
              <w:rPr>
                <w:rFonts w:ascii="Times New Roman" w:hint="eastAsia"/>
                <w:color w:val="000000"/>
              </w:rPr>
              <w:t>1</w:t>
            </w:r>
            <w:r>
              <w:rPr>
                <w:rFonts w:ascii="Times New Roman"/>
                <w:color w:val="000000"/>
              </w:rPr>
              <w:t>:</w:t>
            </w:r>
            <w:r w:rsidR="003778CE">
              <w:rPr>
                <w:rFonts w:ascii="Times New Roman" w:hint="eastAsia"/>
                <w:color w:val="000000"/>
              </w:rPr>
              <w:t>1</w:t>
            </w:r>
            <w:r w:rsidR="00EA79DA">
              <w:rPr>
                <w:rFonts w:ascii="Times New Roman" w:hint="eastAsia"/>
                <w:color w:val="000000"/>
              </w:rPr>
              <w:t>0</w:t>
            </w:r>
          </w:p>
          <w:p w14:paraId="5BA92B2A" w14:textId="77777777" w:rsidR="008C7B33" w:rsidRDefault="008C7B33" w:rsidP="00736DC6">
            <w:pPr>
              <w:spacing w:line="300" w:lineRule="exact"/>
              <w:rPr>
                <w:rFonts w:ascii="Times New Roman"/>
                <w:b/>
                <w:color w:val="000000"/>
              </w:rPr>
            </w:pPr>
            <w:r>
              <w:rPr>
                <w:rFonts w:ascii="Times New Roman" w:hint="eastAsia"/>
                <w:b/>
                <w:color w:val="000000"/>
              </w:rPr>
              <w:t>非交易处理平台</w:t>
            </w:r>
          </w:p>
          <w:p w14:paraId="03E9D82E" w14:textId="77777777" w:rsidR="008C7B33" w:rsidRDefault="008C7B33" w:rsidP="00A2761B">
            <w:pPr>
              <w:spacing w:line="300" w:lineRule="exact"/>
              <w:rPr>
                <w:rFonts w:ascii="Times New Roman"/>
                <w:color w:val="000000"/>
              </w:rPr>
            </w:pPr>
            <w:r>
              <w:rPr>
                <w:rFonts w:ascii="Times New Roman"/>
                <w:color w:val="000000"/>
              </w:rPr>
              <w:t>9:15-1</w:t>
            </w:r>
            <w:r w:rsidR="003778CE">
              <w:rPr>
                <w:rFonts w:ascii="Times New Roman" w:hint="eastAsia"/>
                <w:color w:val="000000"/>
              </w:rPr>
              <w:t>1</w:t>
            </w:r>
            <w:r>
              <w:rPr>
                <w:rFonts w:ascii="Times New Roman"/>
                <w:color w:val="000000"/>
              </w:rPr>
              <w:t>:</w:t>
            </w:r>
            <w:r w:rsidR="003778CE">
              <w:rPr>
                <w:rFonts w:ascii="Times New Roman" w:hint="eastAsia"/>
                <w:color w:val="000000"/>
              </w:rPr>
              <w:t>00</w:t>
            </w:r>
          </w:p>
        </w:tc>
        <w:tc>
          <w:tcPr>
            <w:tcW w:w="2551" w:type="dxa"/>
          </w:tcPr>
          <w:p w14:paraId="3D172218" w14:textId="77777777" w:rsidR="008C7B33" w:rsidRDefault="008C7B33" w:rsidP="00067748">
            <w:pPr>
              <w:spacing w:line="300" w:lineRule="exact"/>
              <w:rPr>
                <w:color w:val="000000"/>
                <w:szCs w:val="28"/>
              </w:rPr>
            </w:pPr>
            <w:r w:rsidRPr="00BB449C">
              <w:rPr>
                <w:rFonts w:hint="eastAsia"/>
                <w:color w:val="000000"/>
                <w:szCs w:val="28"/>
              </w:rPr>
              <w:lastRenderedPageBreak/>
              <w:t>模拟</w:t>
            </w:r>
            <w:r>
              <w:rPr>
                <w:rFonts w:hint="eastAsia"/>
                <w:color w:val="000000"/>
                <w:szCs w:val="28"/>
              </w:rPr>
              <w:t>深市证券</w:t>
            </w:r>
            <w:r w:rsidR="00A97482">
              <w:rPr>
                <w:rFonts w:hint="eastAsia"/>
                <w:color w:val="000000"/>
                <w:szCs w:val="28"/>
              </w:rPr>
              <w:t>（含</w:t>
            </w:r>
            <w:r w:rsidR="0068479A" w:rsidRPr="001E6D90">
              <w:rPr>
                <w:rFonts w:hint="eastAsia"/>
                <w:color w:val="000000"/>
                <w:szCs w:val="28"/>
              </w:rPr>
              <w:t>创新</w:t>
            </w:r>
            <w:r w:rsidR="0068479A" w:rsidRPr="001E6D90">
              <w:rPr>
                <w:rFonts w:hint="eastAsia"/>
                <w:color w:val="000000"/>
                <w:szCs w:val="28"/>
              </w:rPr>
              <w:lastRenderedPageBreak/>
              <w:t>企业股票、存托凭证及各类债券</w:t>
            </w:r>
            <w:r w:rsidR="00A97482">
              <w:rPr>
                <w:rFonts w:hint="eastAsia"/>
                <w:color w:val="000000"/>
                <w:szCs w:val="28"/>
              </w:rPr>
              <w:t>）</w:t>
            </w:r>
            <w:r w:rsidRPr="00160CEF">
              <w:rPr>
                <w:rFonts w:hint="eastAsia"/>
                <w:color w:val="000000"/>
                <w:szCs w:val="28"/>
              </w:rPr>
              <w:t>交易、非交易</w:t>
            </w:r>
            <w:r w:rsidRPr="00BB449C">
              <w:rPr>
                <w:rFonts w:hint="eastAsia"/>
                <w:color w:val="000000"/>
                <w:szCs w:val="28"/>
              </w:rPr>
              <w:t>业务的委托申报，并接收成交回报</w:t>
            </w:r>
            <w:r>
              <w:rPr>
                <w:rFonts w:hint="eastAsia"/>
                <w:color w:val="000000"/>
                <w:szCs w:val="28"/>
              </w:rPr>
              <w:t>；接收深市证券</w:t>
            </w:r>
            <w:r w:rsidRPr="00BB449C">
              <w:rPr>
                <w:rFonts w:hint="eastAsia"/>
                <w:color w:val="000000"/>
                <w:szCs w:val="28"/>
              </w:rPr>
              <w:t>实时行情</w:t>
            </w:r>
            <w:r>
              <w:rPr>
                <w:rFonts w:hint="eastAsia"/>
                <w:color w:val="000000"/>
                <w:szCs w:val="28"/>
              </w:rPr>
              <w:t>并展示。</w:t>
            </w:r>
          </w:p>
          <w:p w14:paraId="3B83D433" w14:textId="77777777" w:rsidR="00DE2EAD" w:rsidRDefault="00DE2EAD" w:rsidP="00EA79DA">
            <w:pPr>
              <w:spacing w:line="300" w:lineRule="exact"/>
              <w:rPr>
                <w:rFonts w:ascii="Times New Roman"/>
                <w:color w:val="000000"/>
              </w:rPr>
            </w:pPr>
            <w:r w:rsidRPr="00461001">
              <w:rPr>
                <w:rFonts w:hint="eastAsia"/>
                <w:b/>
                <w:color w:val="000000"/>
                <w:szCs w:val="28"/>
              </w:rPr>
              <w:t>各交易参与人应当在</w:t>
            </w:r>
            <w:r>
              <w:rPr>
                <w:rFonts w:hint="eastAsia"/>
                <w:b/>
                <w:color w:val="000000"/>
                <w:szCs w:val="28"/>
              </w:rPr>
              <w:t>9</w:t>
            </w:r>
            <w:r w:rsidRPr="00461001">
              <w:rPr>
                <w:rFonts w:hint="eastAsia"/>
                <w:b/>
                <w:color w:val="000000"/>
                <w:szCs w:val="28"/>
              </w:rPr>
              <w:t>:</w:t>
            </w:r>
            <w:r>
              <w:rPr>
                <w:rFonts w:hint="eastAsia"/>
                <w:b/>
                <w:color w:val="000000"/>
                <w:szCs w:val="28"/>
              </w:rPr>
              <w:t>30</w:t>
            </w:r>
            <w:r w:rsidRPr="00461001">
              <w:rPr>
                <w:rFonts w:hint="eastAsia"/>
                <w:b/>
                <w:color w:val="000000"/>
                <w:szCs w:val="28"/>
              </w:rPr>
              <w:t>-</w:t>
            </w:r>
            <w:r>
              <w:rPr>
                <w:rFonts w:hint="eastAsia"/>
                <w:b/>
                <w:color w:val="000000"/>
                <w:szCs w:val="28"/>
              </w:rPr>
              <w:t>9</w:t>
            </w:r>
            <w:r w:rsidRPr="00461001">
              <w:rPr>
                <w:rFonts w:hint="eastAsia"/>
                <w:b/>
                <w:color w:val="000000"/>
                <w:szCs w:val="28"/>
              </w:rPr>
              <w:t>:</w:t>
            </w:r>
            <w:r>
              <w:rPr>
                <w:rFonts w:hint="eastAsia"/>
                <w:b/>
                <w:color w:val="000000"/>
                <w:szCs w:val="28"/>
              </w:rPr>
              <w:t>35</w:t>
            </w:r>
            <w:r w:rsidRPr="00461001">
              <w:rPr>
                <w:rFonts w:hint="eastAsia"/>
                <w:b/>
                <w:color w:val="000000"/>
                <w:szCs w:val="28"/>
              </w:rPr>
              <w:t>、</w:t>
            </w:r>
            <w:r>
              <w:rPr>
                <w:rFonts w:hint="eastAsia"/>
                <w:b/>
                <w:color w:val="000000"/>
                <w:szCs w:val="28"/>
              </w:rPr>
              <w:t>10</w:t>
            </w:r>
            <w:r w:rsidRPr="00461001">
              <w:rPr>
                <w:rFonts w:hint="eastAsia"/>
                <w:b/>
                <w:color w:val="000000"/>
                <w:szCs w:val="28"/>
              </w:rPr>
              <w:t>:</w:t>
            </w:r>
            <w:r w:rsidR="00991F45">
              <w:rPr>
                <w:rFonts w:hint="eastAsia"/>
                <w:b/>
                <w:color w:val="000000"/>
                <w:szCs w:val="28"/>
              </w:rPr>
              <w:t>3</w:t>
            </w:r>
            <w:r w:rsidRPr="00461001">
              <w:rPr>
                <w:rFonts w:hint="eastAsia"/>
                <w:b/>
                <w:color w:val="000000"/>
                <w:szCs w:val="28"/>
              </w:rPr>
              <w:t>5-1</w:t>
            </w:r>
            <w:r>
              <w:rPr>
                <w:rFonts w:hint="eastAsia"/>
                <w:b/>
                <w:color w:val="000000"/>
                <w:szCs w:val="28"/>
              </w:rPr>
              <w:t>0</w:t>
            </w:r>
            <w:r w:rsidRPr="00461001">
              <w:rPr>
                <w:rFonts w:hint="eastAsia"/>
                <w:b/>
                <w:color w:val="000000"/>
                <w:szCs w:val="28"/>
              </w:rPr>
              <w:t>:</w:t>
            </w:r>
            <w:r w:rsidR="00991F45">
              <w:rPr>
                <w:rFonts w:hint="eastAsia"/>
                <w:b/>
                <w:color w:val="000000"/>
                <w:szCs w:val="28"/>
              </w:rPr>
              <w:t>4</w:t>
            </w:r>
            <w:r>
              <w:rPr>
                <w:rFonts w:hint="eastAsia"/>
                <w:b/>
                <w:color w:val="000000"/>
                <w:szCs w:val="28"/>
              </w:rPr>
              <w:t>0</w:t>
            </w:r>
            <w:r w:rsidRPr="00461001">
              <w:rPr>
                <w:rFonts w:hint="eastAsia"/>
                <w:b/>
                <w:color w:val="000000"/>
                <w:szCs w:val="28"/>
              </w:rPr>
              <w:t>期间以最大速率报盘</w:t>
            </w:r>
            <w:r>
              <w:rPr>
                <w:rFonts w:hint="eastAsia"/>
                <w:b/>
                <w:color w:val="000000"/>
                <w:szCs w:val="28"/>
              </w:rPr>
              <w:t>，验证深交所交易系统处理性能</w:t>
            </w:r>
            <w:r w:rsidRPr="00461001">
              <w:rPr>
                <w:rFonts w:hint="eastAsia"/>
                <w:b/>
                <w:color w:val="000000"/>
                <w:szCs w:val="28"/>
              </w:rPr>
              <w:t>。</w:t>
            </w:r>
          </w:p>
        </w:tc>
        <w:tc>
          <w:tcPr>
            <w:tcW w:w="1333" w:type="dxa"/>
            <w:vMerge/>
            <w:vAlign w:val="center"/>
          </w:tcPr>
          <w:p w14:paraId="4B708E6E" w14:textId="77777777" w:rsidR="008C7B33" w:rsidRDefault="008C7B33" w:rsidP="00736DC6">
            <w:pPr>
              <w:spacing w:line="300" w:lineRule="exact"/>
              <w:rPr>
                <w:rFonts w:ascii="Times New Roman"/>
                <w:color w:val="000000"/>
              </w:rPr>
            </w:pPr>
          </w:p>
        </w:tc>
      </w:tr>
      <w:tr w:rsidR="002A7D88" w14:paraId="07F80C55" w14:textId="77777777" w:rsidTr="00C434DE">
        <w:trPr>
          <w:jc w:val="center"/>
        </w:trPr>
        <w:tc>
          <w:tcPr>
            <w:tcW w:w="1598" w:type="dxa"/>
            <w:vAlign w:val="center"/>
          </w:tcPr>
          <w:p w14:paraId="3444819C" w14:textId="77777777" w:rsidR="002A7D88" w:rsidRPr="007C0B9B" w:rsidRDefault="002A7D88" w:rsidP="00EA79DA">
            <w:pPr>
              <w:spacing w:line="300" w:lineRule="exact"/>
              <w:jc w:val="center"/>
              <w:rPr>
                <w:rFonts w:ascii="Times New Roman"/>
              </w:rPr>
            </w:pPr>
            <w:r>
              <w:rPr>
                <w:rFonts w:ascii="Times New Roman"/>
              </w:rPr>
              <w:lastRenderedPageBreak/>
              <w:t>1</w:t>
            </w:r>
            <w:r w:rsidR="006C79AE">
              <w:rPr>
                <w:rFonts w:ascii="Times New Roman" w:hint="eastAsia"/>
              </w:rPr>
              <w:t>1</w:t>
            </w:r>
            <w:r>
              <w:rPr>
                <w:rFonts w:ascii="Times New Roman"/>
              </w:rPr>
              <w:t>:</w:t>
            </w:r>
            <w:r w:rsidR="006C79AE">
              <w:rPr>
                <w:rFonts w:ascii="Times New Roman" w:hint="eastAsia"/>
              </w:rPr>
              <w:t>1</w:t>
            </w:r>
            <w:r w:rsidR="00EA79DA">
              <w:rPr>
                <w:rFonts w:ascii="Times New Roman" w:hint="eastAsia"/>
              </w:rPr>
              <w:t>0</w:t>
            </w:r>
            <w:r>
              <w:rPr>
                <w:rFonts w:ascii="Times New Roman"/>
              </w:rPr>
              <w:t>-1</w:t>
            </w:r>
            <w:r>
              <w:rPr>
                <w:rFonts w:ascii="Times New Roman" w:hint="eastAsia"/>
              </w:rPr>
              <w:t>3</w:t>
            </w:r>
            <w:r>
              <w:rPr>
                <w:rFonts w:ascii="Times New Roman"/>
              </w:rPr>
              <w:t>:</w:t>
            </w:r>
            <w:r>
              <w:rPr>
                <w:rFonts w:ascii="Times New Roman" w:hint="eastAsia"/>
              </w:rPr>
              <w:t>00</w:t>
            </w:r>
          </w:p>
        </w:tc>
        <w:tc>
          <w:tcPr>
            <w:tcW w:w="3421" w:type="dxa"/>
            <w:vAlign w:val="center"/>
          </w:tcPr>
          <w:p w14:paraId="432D0108" w14:textId="77777777" w:rsidR="002A7D88" w:rsidRDefault="002A7D88" w:rsidP="00C434DE">
            <w:pPr>
              <w:snapToGrid w:val="0"/>
              <w:jc w:val="left"/>
              <w:rPr>
                <w:sz w:val="22"/>
                <w:szCs w:val="21"/>
              </w:rPr>
            </w:pPr>
            <w:r>
              <w:rPr>
                <w:rFonts w:ascii="Times New Roman" w:hint="eastAsia"/>
              </w:rPr>
              <w:t>中国结算深圳分公司模拟</w:t>
            </w:r>
            <w:r>
              <w:rPr>
                <w:rFonts w:ascii="Times New Roman"/>
              </w:rPr>
              <w:t>T</w:t>
            </w:r>
            <w:r>
              <w:rPr>
                <w:rFonts w:ascii="Times New Roman" w:hint="eastAsia"/>
              </w:rPr>
              <w:t>日股份资金清算交收。</w:t>
            </w:r>
          </w:p>
        </w:tc>
        <w:tc>
          <w:tcPr>
            <w:tcW w:w="2551" w:type="dxa"/>
            <w:vAlign w:val="center"/>
          </w:tcPr>
          <w:p w14:paraId="308D7510" w14:textId="77777777" w:rsidR="002A7D88" w:rsidRDefault="002A7D88" w:rsidP="00C434DE">
            <w:pPr>
              <w:snapToGrid w:val="0"/>
              <w:jc w:val="center"/>
              <w:rPr>
                <w:sz w:val="22"/>
                <w:szCs w:val="21"/>
              </w:rPr>
            </w:pPr>
          </w:p>
        </w:tc>
        <w:tc>
          <w:tcPr>
            <w:tcW w:w="1333" w:type="dxa"/>
            <w:vMerge/>
            <w:vAlign w:val="center"/>
          </w:tcPr>
          <w:p w14:paraId="3DD0A288" w14:textId="77777777" w:rsidR="002A7D88" w:rsidRDefault="002A7D88" w:rsidP="00736DC6">
            <w:pPr>
              <w:spacing w:line="300" w:lineRule="exact"/>
              <w:rPr>
                <w:rFonts w:ascii="Times New Roman"/>
                <w:color w:val="000000"/>
              </w:rPr>
            </w:pPr>
          </w:p>
        </w:tc>
      </w:tr>
      <w:tr w:rsidR="001D2103" w14:paraId="08C4AF49" w14:textId="77777777" w:rsidTr="00C434DE">
        <w:trPr>
          <w:jc w:val="center"/>
        </w:trPr>
        <w:tc>
          <w:tcPr>
            <w:tcW w:w="1598" w:type="dxa"/>
            <w:vAlign w:val="center"/>
          </w:tcPr>
          <w:p w14:paraId="51FDD2F3" w14:textId="77777777" w:rsidR="001D2103" w:rsidRDefault="001D2103" w:rsidP="00C434DE">
            <w:pPr>
              <w:spacing w:line="300" w:lineRule="exact"/>
              <w:jc w:val="center"/>
              <w:rPr>
                <w:rFonts w:ascii="Times New Roman"/>
              </w:rPr>
            </w:pPr>
            <w:r>
              <w:rPr>
                <w:rFonts w:ascii="Times New Roman" w:hint="eastAsia"/>
              </w:rPr>
              <w:t>13:00</w:t>
            </w:r>
            <w:r>
              <w:rPr>
                <w:rFonts w:ascii="Times New Roman" w:hint="eastAsia"/>
              </w:rPr>
              <w:t>后</w:t>
            </w:r>
          </w:p>
        </w:tc>
        <w:tc>
          <w:tcPr>
            <w:tcW w:w="3421" w:type="dxa"/>
            <w:vAlign w:val="center"/>
          </w:tcPr>
          <w:p w14:paraId="1192855A" w14:textId="77777777" w:rsidR="001D2103" w:rsidRDefault="001D2103" w:rsidP="00C434DE">
            <w:pPr>
              <w:spacing w:line="300" w:lineRule="exact"/>
              <w:rPr>
                <w:rFonts w:ascii="Times New Roman"/>
                <w:color w:val="000000"/>
              </w:rPr>
            </w:pPr>
            <w:r>
              <w:rPr>
                <w:rFonts w:ascii="Times New Roman"/>
                <w:color w:val="000000"/>
              </w:rPr>
              <w:t>T</w:t>
            </w:r>
            <w:r>
              <w:rPr>
                <w:rFonts w:ascii="Times New Roman" w:hint="eastAsia"/>
                <w:color w:val="000000"/>
              </w:rPr>
              <w:t>日结算数据发送。</w:t>
            </w:r>
          </w:p>
        </w:tc>
        <w:tc>
          <w:tcPr>
            <w:tcW w:w="2551" w:type="dxa"/>
          </w:tcPr>
          <w:p w14:paraId="3D1295B4" w14:textId="77777777" w:rsidR="001D2103" w:rsidRDefault="001D2103" w:rsidP="00C434DE">
            <w:pPr>
              <w:snapToGrid w:val="0"/>
              <w:rPr>
                <w:rFonts w:ascii="宋体" w:hAnsi="宋体"/>
                <w:szCs w:val="21"/>
              </w:rPr>
            </w:pPr>
            <w:r>
              <w:rPr>
                <w:rFonts w:ascii="宋体" w:hAnsi="宋体" w:hint="eastAsia"/>
                <w:szCs w:val="21"/>
              </w:rPr>
              <w:t>接收以下结算数据</w:t>
            </w:r>
            <w:r>
              <w:rPr>
                <w:rFonts w:ascii="宋体" w:hAnsi="宋体" w:hint="eastAsia"/>
                <w:szCs w:val="21"/>
              </w:rPr>
              <w:t>,</w:t>
            </w:r>
            <w:r>
              <w:rPr>
                <w:rFonts w:ascii="宋体" w:hAnsi="宋体" w:hint="eastAsia"/>
                <w:szCs w:val="21"/>
              </w:rPr>
              <w:t>进行核对及交收处理：</w:t>
            </w:r>
          </w:p>
          <w:p w14:paraId="0D05E339" w14:textId="77777777" w:rsidR="001D2103" w:rsidRPr="00E17874" w:rsidRDefault="001D2103" w:rsidP="00C434DE">
            <w:pPr>
              <w:spacing w:line="300" w:lineRule="exact"/>
              <w:rPr>
                <w:rFonts w:ascii="Times New Roman"/>
                <w:color w:val="000000"/>
              </w:rPr>
            </w:pPr>
            <w:r w:rsidRPr="00E17874">
              <w:rPr>
                <w:rFonts w:ascii="Times New Roman"/>
                <w:color w:val="000000"/>
              </w:rPr>
              <w:t>SJSMX1mmdd.DBF</w:t>
            </w:r>
          </w:p>
          <w:p w14:paraId="35EACA77" w14:textId="77777777" w:rsidR="001D2103" w:rsidRPr="00E17874" w:rsidRDefault="001D2103" w:rsidP="00C434DE">
            <w:pPr>
              <w:spacing w:line="300" w:lineRule="exact"/>
              <w:rPr>
                <w:rFonts w:ascii="Times New Roman"/>
                <w:color w:val="000000"/>
              </w:rPr>
            </w:pPr>
            <w:r w:rsidRPr="00E17874">
              <w:rPr>
                <w:rFonts w:ascii="Times New Roman"/>
                <w:color w:val="000000"/>
              </w:rPr>
              <w:t>SJSMX2mmdd.DBF</w:t>
            </w:r>
          </w:p>
          <w:p w14:paraId="0B65F905" w14:textId="77777777"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SJSJGmmdd.DBF</w:t>
            </w:r>
            <w:proofErr w:type="spellEnd"/>
          </w:p>
          <w:p w14:paraId="620EFAB9" w14:textId="77777777"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SJSQSmmdd.DBF</w:t>
            </w:r>
            <w:proofErr w:type="spellEnd"/>
          </w:p>
          <w:p w14:paraId="73B5771A" w14:textId="77777777"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SJSYEmmdd.DBF</w:t>
            </w:r>
            <w:proofErr w:type="spellEnd"/>
          </w:p>
          <w:p w14:paraId="13A70FDE" w14:textId="77777777"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SJSZJmmdd.DBF</w:t>
            </w:r>
            <w:proofErr w:type="spellEnd"/>
          </w:p>
          <w:p w14:paraId="0B186F06" w14:textId="77777777"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SJSDZmmdd.DBF</w:t>
            </w:r>
            <w:proofErr w:type="spellEnd"/>
          </w:p>
          <w:p w14:paraId="4367F592" w14:textId="77777777"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SJSTJmmdd.DBF</w:t>
            </w:r>
            <w:proofErr w:type="spellEnd"/>
          </w:p>
          <w:p w14:paraId="0644CB51" w14:textId="77777777"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SJSFWmmdd.DBF</w:t>
            </w:r>
            <w:proofErr w:type="spellEnd"/>
          </w:p>
          <w:p w14:paraId="18389DC6" w14:textId="77777777"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SJSGBmmdd.DBF</w:t>
            </w:r>
            <w:proofErr w:type="spellEnd"/>
          </w:p>
          <w:p w14:paraId="4F096303" w14:textId="77777777" w:rsidR="001D2103" w:rsidRPr="00E17874" w:rsidRDefault="001D2103" w:rsidP="00C434DE">
            <w:pPr>
              <w:spacing w:line="300" w:lineRule="exact"/>
              <w:rPr>
                <w:rFonts w:ascii="Times New Roman"/>
                <w:color w:val="000000"/>
              </w:rPr>
            </w:pPr>
            <w:proofErr w:type="spellStart"/>
            <w:r w:rsidRPr="00E17874">
              <w:rPr>
                <w:rFonts w:ascii="Times New Roman"/>
                <w:color w:val="000000"/>
              </w:rPr>
              <w:t>SZSDSmmdd.DBF</w:t>
            </w:r>
            <w:proofErr w:type="spellEnd"/>
          </w:p>
          <w:p w14:paraId="362838C4" w14:textId="77777777" w:rsidR="001D2103" w:rsidRPr="00E17874" w:rsidRDefault="001D2103" w:rsidP="00C434DE">
            <w:pPr>
              <w:spacing w:line="300" w:lineRule="exact"/>
              <w:rPr>
                <w:rFonts w:ascii="Times New Roman"/>
                <w:color w:val="000000"/>
              </w:rPr>
            </w:pPr>
            <w:proofErr w:type="spellStart"/>
            <w:r w:rsidRPr="00E17874">
              <w:rPr>
                <w:rFonts w:ascii="Times New Roman"/>
                <w:color w:val="000000"/>
              </w:rPr>
              <w:t>LOFJSmmdd.DBF</w:t>
            </w:r>
            <w:proofErr w:type="spellEnd"/>
          </w:p>
          <w:p w14:paraId="40168667" w14:textId="77777777" w:rsidR="001D2103" w:rsidRPr="00E17874" w:rsidRDefault="001D2103" w:rsidP="00C434DE">
            <w:pPr>
              <w:spacing w:line="300" w:lineRule="exact"/>
              <w:rPr>
                <w:rFonts w:ascii="Times New Roman"/>
                <w:color w:val="000000"/>
              </w:rPr>
            </w:pPr>
            <w:proofErr w:type="spellStart"/>
            <w:r w:rsidRPr="00E17874">
              <w:rPr>
                <w:rFonts w:ascii="Times New Roman"/>
                <w:color w:val="000000"/>
              </w:rPr>
              <w:t>BHDZmmdd.DBF</w:t>
            </w:r>
            <w:proofErr w:type="spellEnd"/>
          </w:p>
          <w:p w14:paraId="3B2EF708" w14:textId="77777777" w:rsidR="001D2103" w:rsidRPr="00E17874" w:rsidRDefault="001D2103" w:rsidP="00C434DE">
            <w:pPr>
              <w:spacing w:line="300" w:lineRule="exact"/>
              <w:rPr>
                <w:rFonts w:ascii="Times New Roman"/>
                <w:color w:val="000000"/>
              </w:rPr>
            </w:pPr>
            <w:proofErr w:type="spellStart"/>
            <w:r w:rsidRPr="00E17874">
              <w:rPr>
                <w:rFonts w:ascii="Times New Roman"/>
                <w:color w:val="000000"/>
              </w:rPr>
              <w:t>BHJGmmdd.DBF</w:t>
            </w:r>
            <w:proofErr w:type="spellEnd"/>
          </w:p>
          <w:p w14:paraId="13C7D10A" w14:textId="77777777" w:rsidR="001D2103" w:rsidRDefault="001D2103" w:rsidP="00C434DE">
            <w:pPr>
              <w:spacing w:line="300" w:lineRule="exact"/>
              <w:rPr>
                <w:rFonts w:ascii="Times New Roman"/>
                <w:color w:val="000000"/>
              </w:rPr>
            </w:pPr>
            <w:proofErr w:type="spellStart"/>
            <w:r w:rsidRPr="00E17874">
              <w:rPr>
                <w:rFonts w:ascii="Times New Roman"/>
                <w:color w:val="000000"/>
              </w:rPr>
              <w:t>SJSFXmmdd.DBF</w:t>
            </w:r>
            <w:proofErr w:type="spellEnd"/>
          </w:p>
        </w:tc>
        <w:tc>
          <w:tcPr>
            <w:tcW w:w="1333" w:type="dxa"/>
            <w:vMerge/>
            <w:vAlign w:val="center"/>
          </w:tcPr>
          <w:p w14:paraId="73AB2C05" w14:textId="77777777" w:rsidR="001D2103" w:rsidRDefault="001D2103" w:rsidP="00736DC6">
            <w:pPr>
              <w:spacing w:line="300" w:lineRule="exact"/>
              <w:rPr>
                <w:rFonts w:ascii="Times New Roman"/>
                <w:color w:val="000000"/>
              </w:rPr>
            </w:pPr>
          </w:p>
        </w:tc>
      </w:tr>
      <w:tr w:rsidR="00242A36" w14:paraId="3A45100B" w14:textId="77777777" w:rsidTr="004733B3">
        <w:trPr>
          <w:jc w:val="center"/>
        </w:trPr>
        <w:tc>
          <w:tcPr>
            <w:tcW w:w="1598" w:type="dxa"/>
            <w:shd w:val="clear" w:color="auto" w:fill="E0E0E0"/>
            <w:vAlign w:val="center"/>
          </w:tcPr>
          <w:p w14:paraId="7C85338C" w14:textId="77777777" w:rsidR="00242A36" w:rsidRDefault="00242A36" w:rsidP="004733B3">
            <w:pPr>
              <w:spacing w:line="300" w:lineRule="exact"/>
              <w:jc w:val="center"/>
              <w:rPr>
                <w:rFonts w:ascii="Times New Roman"/>
                <w:b/>
                <w:bCs/>
                <w:color w:val="000000"/>
              </w:rPr>
            </w:pPr>
            <w:r>
              <w:rPr>
                <w:rFonts w:ascii="Times New Roman" w:hint="eastAsia"/>
                <w:b/>
                <w:bCs/>
                <w:color w:val="000000"/>
              </w:rPr>
              <w:t>实际</w:t>
            </w:r>
            <w:r>
              <w:rPr>
                <w:rFonts w:ascii="Times New Roman"/>
                <w:b/>
                <w:bCs/>
                <w:color w:val="000000"/>
              </w:rPr>
              <w:t>时间</w:t>
            </w:r>
          </w:p>
          <w:p w14:paraId="1D176C43" w14:textId="77777777" w:rsidR="00242A36" w:rsidRDefault="00242A36" w:rsidP="004733B3">
            <w:pPr>
              <w:spacing w:line="300" w:lineRule="exact"/>
              <w:jc w:val="center"/>
              <w:rPr>
                <w:rFonts w:ascii="Times New Roman"/>
                <w:b/>
                <w:bCs/>
                <w:color w:val="000000"/>
              </w:rPr>
            </w:pPr>
            <w:r>
              <w:rPr>
                <w:rFonts w:ascii="Times New Roman"/>
                <w:color w:val="000000"/>
              </w:rPr>
              <w:t>(</w:t>
            </w:r>
            <w:r w:rsidR="000E1B8B">
              <w:rPr>
                <w:rFonts w:ascii="Times New Roman" w:hint="eastAsia"/>
                <w:color w:val="000000"/>
              </w:rPr>
              <w:t>6</w:t>
            </w:r>
            <w:r w:rsidR="000E1B8B">
              <w:rPr>
                <w:rFonts w:ascii="Times New Roman" w:hint="eastAsia"/>
                <w:color w:val="000000"/>
              </w:rPr>
              <w:t>月</w:t>
            </w:r>
            <w:r w:rsidR="000E1B8B">
              <w:rPr>
                <w:rFonts w:ascii="Times New Roman" w:hint="eastAsia"/>
                <w:color w:val="000000"/>
              </w:rPr>
              <w:t>23</w:t>
            </w:r>
            <w:r w:rsidR="000E1B8B">
              <w:rPr>
                <w:rFonts w:ascii="Times New Roman" w:hint="eastAsia"/>
                <w:color w:val="000000"/>
              </w:rPr>
              <w:t>日</w:t>
            </w:r>
            <w:r>
              <w:rPr>
                <w:rFonts w:ascii="Times New Roman"/>
                <w:color w:val="000000"/>
              </w:rPr>
              <w:t>)</w:t>
            </w:r>
          </w:p>
        </w:tc>
        <w:tc>
          <w:tcPr>
            <w:tcW w:w="3421" w:type="dxa"/>
            <w:shd w:val="clear" w:color="auto" w:fill="E0E0E0"/>
            <w:vAlign w:val="center"/>
          </w:tcPr>
          <w:p w14:paraId="26A0F71F" w14:textId="77777777" w:rsidR="00242A36" w:rsidRDefault="00242A36" w:rsidP="004733B3">
            <w:pPr>
              <w:spacing w:line="300" w:lineRule="exact"/>
              <w:jc w:val="center"/>
              <w:rPr>
                <w:rFonts w:ascii="Times New Roman"/>
                <w:b/>
                <w:bCs/>
                <w:color w:val="000000"/>
              </w:rPr>
            </w:pPr>
            <w:r>
              <w:rPr>
                <w:rFonts w:ascii="Times New Roman"/>
                <w:b/>
                <w:bCs/>
                <w:color w:val="000000"/>
              </w:rPr>
              <w:t>主要测试</w:t>
            </w:r>
            <w:r>
              <w:rPr>
                <w:rFonts w:ascii="Times New Roman" w:hint="eastAsia"/>
                <w:b/>
                <w:bCs/>
                <w:color w:val="000000"/>
              </w:rPr>
              <w:t>事项</w:t>
            </w:r>
          </w:p>
        </w:tc>
        <w:tc>
          <w:tcPr>
            <w:tcW w:w="2551" w:type="dxa"/>
            <w:shd w:val="clear" w:color="auto" w:fill="E0E0E0"/>
            <w:vAlign w:val="center"/>
          </w:tcPr>
          <w:p w14:paraId="08351D42" w14:textId="77777777" w:rsidR="00242A36" w:rsidRDefault="00242A36" w:rsidP="004733B3">
            <w:pPr>
              <w:spacing w:line="300" w:lineRule="exact"/>
              <w:jc w:val="center"/>
              <w:rPr>
                <w:rFonts w:ascii="Times New Roman"/>
                <w:b/>
                <w:bCs/>
                <w:color w:val="000000"/>
              </w:rPr>
            </w:pPr>
            <w:r>
              <w:rPr>
                <w:rFonts w:ascii="Times New Roman" w:hint="eastAsia"/>
                <w:b/>
                <w:bCs/>
                <w:color w:val="000000"/>
              </w:rPr>
              <w:t>参测单位</w:t>
            </w:r>
          </w:p>
          <w:p w14:paraId="78B01AE8" w14:textId="77777777" w:rsidR="00242A36" w:rsidRDefault="00242A36" w:rsidP="004733B3">
            <w:pPr>
              <w:spacing w:line="300" w:lineRule="exact"/>
              <w:jc w:val="center"/>
              <w:rPr>
                <w:rFonts w:ascii="Times New Roman"/>
                <w:b/>
                <w:bCs/>
                <w:color w:val="000000"/>
              </w:rPr>
            </w:pPr>
            <w:r>
              <w:rPr>
                <w:rFonts w:ascii="Times New Roman"/>
                <w:b/>
                <w:bCs/>
                <w:color w:val="000000"/>
              </w:rPr>
              <w:t>重点测试内容</w:t>
            </w:r>
          </w:p>
        </w:tc>
        <w:tc>
          <w:tcPr>
            <w:tcW w:w="1333" w:type="dxa"/>
            <w:shd w:val="clear" w:color="auto" w:fill="E0E0E0"/>
            <w:vAlign w:val="center"/>
          </w:tcPr>
          <w:p w14:paraId="17051D63" w14:textId="77777777" w:rsidR="00242A36" w:rsidRDefault="00242A36" w:rsidP="004733B3">
            <w:pPr>
              <w:spacing w:line="300" w:lineRule="exact"/>
              <w:jc w:val="center"/>
              <w:rPr>
                <w:rFonts w:ascii="Times New Roman"/>
                <w:b/>
                <w:bCs/>
                <w:color w:val="000000"/>
              </w:rPr>
            </w:pPr>
            <w:r>
              <w:rPr>
                <w:rFonts w:ascii="Times New Roman"/>
                <w:b/>
                <w:bCs/>
                <w:color w:val="000000"/>
              </w:rPr>
              <w:t>模拟日期</w:t>
            </w:r>
          </w:p>
        </w:tc>
      </w:tr>
      <w:tr w:rsidR="001A072D" w14:paraId="35DEA69D" w14:textId="77777777" w:rsidTr="00C434DE">
        <w:trPr>
          <w:jc w:val="center"/>
        </w:trPr>
        <w:tc>
          <w:tcPr>
            <w:tcW w:w="1598" w:type="dxa"/>
            <w:vAlign w:val="center"/>
          </w:tcPr>
          <w:p w14:paraId="06854EDD" w14:textId="77777777" w:rsidR="001A072D" w:rsidRDefault="001A072D" w:rsidP="001A072D">
            <w:pPr>
              <w:spacing w:line="300" w:lineRule="exact"/>
              <w:jc w:val="center"/>
              <w:rPr>
                <w:rFonts w:ascii="Times New Roman"/>
              </w:rPr>
            </w:pPr>
            <w:r>
              <w:rPr>
                <w:rFonts w:ascii="Times New Roman" w:hint="eastAsia"/>
              </w:rPr>
              <w:t>15:00</w:t>
            </w:r>
            <w:r>
              <w:rPr>
                <w:rFonts w:ascii="Times New Roman" w:hint="eastAsia"/>
              </w:rPr>
              <w:t>前</w:t>
            </w:r>
          </w:p>
        </w:tc>
        <w:tc>
          <w:tcPr>
            <w:tcW w:w="3421" w:type="dxa"/>
            <w:vAlign w:val="center"/>
          </w:tcPr>
          <w:p w14:paraId="432F3818" w14:textId="77777777" w:rsidR="001A072D" w:rsidRPr="003D1DC8" w:rsidRDefault="001A072D" w:rsidP="001A072D">
            <w:pPr>
              <w:spacing w:line="300" w:lineRule="exact"/>
              <w:rPr>
                <w:rFonts w:ascii="Times New Roman"/>
                <w:color w:val="000000"/>
              </w:rPr>
            </w:pPr>
            <w:r>
              <w:rPr>
                <w:rFonts w:ascii="Times New Roman" w:hint="eastAsia"/>
                <w:color w:val="000000"/>
              </w:rPr>
              <w:t>发布</w:t>
            </w:r>
            <w:r w:rsidRPr="001A072D">
              <w:rPr>
                <w:rFonts w:ascii="Times New Roman" w:hint="eastAsia"/>
                <w:color w:val="000000"/>
              </w:rPr>
              <w:t>securities</w:t>
            </w:r>
            <w:r w:rsidRPr="001A072D">
              <w:rPr>
                <w:rFonts w:ascii="Times New Roman" w:hint="eastAsia"/>
                <w:color w:val="000000"/>
              </w:rPr>
              <w:t>（含创新企业股票及存托凭证）</w:t>
            </w:r>
            <w:r w:rsidRPr="001A072D">
              <w:rPr>
                <w:rFonts w:ascii="Times New Roman" w:hint="eastAsia"/>
                <w:color w:val="000000"/>
              </w:rPr>
              <w:t xml:space="preserve"> </w:t>
            </w:r>
            <w:r w:rsidRPr="001A072D">
              <w:rPr>
                <w:rFonts w:ascii="Times New Roman" w:hint="eastAsia"/>
                <w:color w:val="000000"/>
              </w:rPr>
              <w:t>、</w:t>
            </w:r>
            <w:proofErr w:type="spellStart"/>
            <w:r>
              <w:rPr>
                <w:rFonts w:ascii="Times New Roman" w:hint="eastAsia"/>
                <w:color w:val="000000"/>
              </w:rPr>
              <w:t>tripartyrepobasket</w:t>
            </w:r>
            <w:proofErr w:type="spellEnd"/>
            <w:r>
              <w:rPr>
                <w:rFonts w:ascii="Times New Roman" w:hint="eastAsia"/>
                <w:color w:val="000000"/>
              </w:rPr>
              <w:t>等静态交易参考信息文件。</w:t>
            </w:r>
          </w:p>
        </w:tc>
        <w:tc>
          <w:tcPr>
            <w:tcW w:w="2551" w:type="dxa"/>
          </w:tcPr>
          <w:p w14:paraId="0587D953" w14:textId="77777777" w:rsidR="001A072D" w:rsidRDefault="001A072D" w:rsidP="001A072D">
            <w:pPr>
              <w:spacing w:line="300" w:lineRule="exact"/>
              <w:rPr>
                <w:rFonts w:ascii="Times New Roman"/>
                <w:color w:val="000000"/>
              </w:rPr>
            </w:pPr>
            <w:r>
              <w:rPr>
                <w:rFonts w:ascii="Times New Roman" w:hint="eastAsia"/>
                <w:color w:val="000000"/>
              </w:rPr>
              <w:t>接收</w:t>
            </w:r>
            <w:r w:rsidRPr="001A072D">
              <w:rPr>
                <w:rFonts w:ascii="Times New Roman" w:hint="eastAsia"/>
                <w:color w:val="000000"/>
              </w:rPr>
              <w:t>securities</w:t>
            </w:r>
            <w:r w:rsidRPr="001A072D">
              <w:rPr>
                <w:rFonts w:ascii="Times New Roman" w:hint="eastAsia"/>
                <w:color w:val="000000"/>
              </w:rPr>
              <w:t>（含创新企业股票及存托凭证）</w:t>
            </w:r>
            <w:r w:rsidRPr="001A072D">
              <w:rPr>
                <w:rFonts w:ascii="Times New Roman" w:hint="eastAsia"/>
                <w:color w:val="000000"/>
              </w:rPr>
              <w:t xml:space="preserve"> </w:t>
            </w:r>
            <w:r w:rsidRPr="001A072D">
              <w:rPr>
                <w:rFonts w:ascii="Times New Roman" w:hint="eastAsia"/>
                <w:color w:val="000000"/>
              </w:rPr>
              <w:t>、</w:t>
            </w:r>
            <w:proofErr w:type="spellStart"/>
            <w:r>
              <w:rPr>
                <w:rFonts w:ascii="Times New Roman" w:hint="eastAsia"/>
                <w:color w:val="000000"/>
              </w:rPr>
              <w:t>tripartyrepobasket</w:t>
            </w:r>
            <w:proofErr w:type="spellEnd"/>
            <w:r>
              <w:rPr>
                <w:rFonts w:ascii="Times New Roman" w:hint="eastAsia"/>
                <w:color w:val="000000"/>
              </w:rPr>
              <w:t>等静态交易参考信息文件。</w:t>
            </w:r>
          </w:p>
        </w:tc>
        <w:tc>
          <w:tcPr>
            <w:tcW w:w="1333" w:type="dxa"/>
            <w:vMerge w:val="restart"/>
            <w:vAlign w:val="center"/>
          </w:tcPr>
          <w:p w14:paraId="47A8E825" w14:textId="77777777" w:rsidR="001A072D" w:rsidRDefault="001A072D" w:rsidP="001A072D">
            <w:pPr>
              <w:spacing w:line="300" w:lineRule="exact"/>
              <w:rPr>
                <w:rFonts w:ascii="Times New Roman"/>
                <w:color w:val="000000"/>
              </w:rPr>
            </w:pPr>
            <w:r>
              <w:rPr>
                <w:rFonts w:ascii="Times New Roman"/>
                <w:color w:val="000000"/>
              </w:rPr>
              <w:t>T</w:t>
            </w:r>
            <w:r>
              <w:rPr>
                <w:rFonts w:ascii="Times New Roman" w:hint="eastAsia"/>
                <w:color w:val="000000"/>
              </w:rPr>
              <w:t>+1</w:t>
            </w:r>
            <w:r>
              <w:rPr>
                <w:rFonts w:ascii="Times New Roman"/>
                <w:color w:val="000000"/>
              </w:rPr>
              <w:t>日：</w:t>
            </w:r>
            <w:r>
              <w:rPr>
                <w:rFonts w:ascii="Times New Roman"/>
                <w:color w:val="000000"/>
              </w:rPr>
              <w:t>201</w:t>
            </w:r>
            <w:r>
              <w:rPr>
                <w:rFonts w:ascii="Times New Roman" w:hint="eastAsia"/>
                <w:color w:val="000000"/>
              </w:rPr>
              <w:t>8</w:t>
            </w:r>
            <w:r>
              <w:rPr>
                <w:rFonts w:ascii="Times New Roman"/>
                <w:color w:val="000000"/>
              </w:rPr>
              <w:t>年</w:t>
            </w:r>
            <w:r>
              <w:rPr>
                <w:rFonts w:ascii="Times New Roman" w:hint="eastAsia"/>
                <w:color w:val="000000"/>
              </w:rPr>
              <w:t>6</w:t>
            </w:r>
            <w:r>
              <w:rPr>
                <w:rFonts w:ascii="Times New Roman" w:hint="eastAsia"/>
                <w:color w:val="000000"/>
              </w:rPr>
              <w:t>月</w:t>
            </w:r>
            <w:r>
              <w:rPr>
                <w:rFonts w:ascii="Times New Roman" w:hint="eastAsia"/>
                <w:color w:val="000000"/>
              </w:rPr>
              <w:t>24</w:t>
            </w:r>
            <w:r>
              <w:rPr>
                <w:rFonts w:ascii="Times New Roman" w:hint="eastAsia"/>
                <w:color w:val="000000"/>
              </w:rPr>
              <w:t>日</w:t>
            </w:r>
          </w:p>
        </w:tc>
      </w:tr>
      <w:tr w:rsidR="00242A36" w14:paraId="2725FDFD" w14:textId="77777777" w:rsidTr="00736DC6">
        <w:trPr>
          <w:jc w:val="center"/>
        </w:trPr>
        <w:tc>
          <w:tcPr>
            <w:tcW w:w="1598" w:type="dxa"/>
            <w:vAlign w:val="center"/>
          </w:tcPr>
          <w:p w14:paraId="39AAA057" w14:textId="77777777" w:rsidR="00242A36" w:rsidRDefault="00242A36" w:rsidP="00C434DE">
            <w:pPr>
              <w:spacing w:line="300" w:lineRule="exact"/>
              <w:jc w:val="center"/>
              <w:rPr>
                <w:rFonts w:ascii="Times New Roman"/>
              </w:rPr>
            </w:pPr>
            <w:r>
              <w:rPr>
                <w:rFonts w:ascii="Times New Roman" w:hint="eastAsia"/>
              </w:rPr>
              <w:t>15:00</w:t>
            </w:r>
            <w:r>
              <w:rPr>
                <w:rFonts w:ascii="Times New Roman" w:hint="eastAsia"/>
              </w:rPr>
              <w:t>前</w:t>
            </w:r>
          </w:p>
        </w:tc>
        <w:tc>
          <w:tcPr>
            <w:tcW w:w="3421" w:type="dxa"/>
            <w:vAlign w:val="center"/>
          </w:tcPr>
          <w:p w14:paraId="61D5F222" w14:textId="77777777" w:rsidR="00242A36" w:rsidRDefault="00242A36" w:rsidP="00C434DE">
            <w:pPr>
              <w:spacing w:line="300" w:lineRule="exact"/>
              <w:rPr>
                <w:rFonts w:ascii="Times New Roman"/>
                <w:color w:val="000000"/>
              </w:rPr>
            </w:pPr>
            <w:r>
              <w:rPr>
                <w:rFonts w:ascii="Times New Roman" w:hint="eastAsia"/>
                <w:color w:val="000000"/>
              </w:rPr>
              <w:t>发布</w:t>
            </w:r>
            <w:r>
              <w:rPr>
                <w:rFonts w:ascii="Times New Roman"/>
                <w:color w:val="000000"/>
              </w:rPr>
              <w:t>PCF</w:t>
            </w:r>
            <w:r>
              <w:rPr>
                <w:rFonts w:ascii="Times New Roman" w:hint="eastAsia"/>
                <w:color w:val="000000"/>
              </w:rPr>
              <w:t>文件。</w:t>
            </w:r>
          </w:p>
        </w:tc>
        <w:tc>
          <w:tcPr>
            <w:tcW w:w="2551" w:type="dxa"/>
          </w:tcPr>
          <w:p w14:paraId="67B6FBF5" w14:textId="77777777" w:rsidR="00242A36" w:rsidRDefault="00242A36" w:rsidP="00C434DE">
            <w:pPr>
              <w:snapToGrid w:val="0"/>
              <w:rPr>
                <w:rFonts w:ascii="宋体" w:hAnsi="宋体"/>
                <w:szCs w:val="21"/>
              </w:rPr>
            </w:pPr>
            <w:r>
              <w:rPr>
                <w:rFonts w:ascii="Times New Roman" w:hint="eastAsia"/>
                <w:color w:val="000000"/>
              </w:rPr>
              <w:t>接收及处理</w:t>
            </w:r>
            <w:r>
              <w:rPr>
                <w:rFonts w:ascii="Times New Roman"/>
                <w:color w:val="000000"/>
              </w:rPr>
              <w:t>PCF</w:t>
            </w:r>
            <w:r>
              <w:rPr>
                <w:rFonts w:ascii="Times New Roman" w:hint="eastAsia"/>
                <w:color w:val="000000"/>
              </w:rPr>
              <w:t>文件。</w:t>
            </w:r>
          </w:p>
        </w:tc>
        <w:tc>
          <w:tcPr>
            <w:tcW w:w="1333" w:type="dxa"/>
            <w:vMerge/>
            <w:vAlign w:val="center"/>
          </w:tcPr>
          <w:p w14:paraId="71ECDEA3" w14:textId="77777777" w:rsidR="00242A36" w:rsidRDefault="00242A36" w:rsidP="00A2761B">
            <w:pPr>
              <w:spacing w:line="300" w:lineRule="exact"/>
              <w:rPr>
                <w:rFonts w:ascii="Times New Roman"/>
                <w:color w:val="000000"/>
              </w:rPr>
            </w:pPr>
          </w:p>
        </w:tc>
      </w:tr>
      <w:tr w:rsidR="00242A36" w14:paraId="13FA9B31" w14:textId="77777777" w:rsidTr="00736DC6">
        <w:trPr>
          <w:jc w:val="center"/>
        </w:trPr>
        <w:tc>
          <w:tcPr>
            <w:tcW w:w="1598" w:type="dxa"/>
            <w:vAlign w:val="center"/>
          </w:tcPr>
          <w:p w14:paraId="778DA69A" w14:textId="77777777" w:rsidR="00242A36" w:rsidRDefault="00242A36" w:rsidP="00C434DE">
            <w:pPr>
              <w:spacing w:line="300" w:lineRule="exact"/>
              <w:jc w:val="center"/>
              <w:rPr>
                <w:rFonts w:ascii="Times New Roman"/>
              </w:rPr>
            </w:pPr>
            <w:r>
              <w:rPr>
                <w:rFonts w:ascii="Times New Roman" w:hint="eastAsia"/>
              </w:rPr>
              <w:t>15:00</w:t>
            </w:r>
            <w:r>
              <w:rPr>
                <w:rFonts w:ascii="Times New Roman" w:hint="eastAsia"/>
              </w:rPr>
              <w:t>前</w:t>
            </w:r>
          </w:p>
        </w:tc>
        <w:tc>
          <w:tcPr>
            <w:tcW w:w="3421" w:type="dxa"/>
            <w:vAlign w:val="center"/>
          </w:tcPr>
          <w:p w14:paraId="103D5E08" w14:textId="77777777" w:rsidR="00242A36" w:rsidRDefault="00242A36" w:rsidP="00C434DE">
            <w:pPr>
              <w:spacing w:line="300" w:lineRule="exact"/>
              <w:rPr>
                <w:rFonts w:ascii="Times New Roman"/>
                <w:color w:val="000000"/>
              </w:rPr>
            </w:pPr>
            <w:r>
              <w:rPr>
                <w:rFonts w:ascii="Times New Roman" w:hint="eastAsia"/>
                <w:color w:val="000000"/>
              </w:rPr>
              <w:t>发布信息公告。</w:t>
            </w:r>
          </w:p>
        </w:tc>
        <w:tc>
          <w:tcPr>
            <w:tcW w:w="2551" w:type="dxa"/>
          </w:tcPr>
          <w:p w14:paraId="1D4D0498" w14:textId="77777777" w:rsidR="00242A36" w:rsidRDefault="00242A36" w:rsidP="00C434DE">
            <w:pPr>
              <w:snapToGrid w:val="0"/>
              <w:rPr>
                <w:rFonts w:ascii="宋体" w:hAnsi="宋体"/>
                <w:szCs w:val="21"/>
              </w:rPr>
            </w:pPr>
            <w:r>
              <w:rPr>
                <w:rFonts w:ascii="Times New Roman" w:hint="eastAsia"/>
                <w:color w:val="000000"/>
              </w:rPr>
              <w:t>接收信息公告。</w:t>
            </w:r>
          </w:p>
        </w:tc>
        <w:tc>
          <w:tcPr>
            <w:tcW w:w="1333" w:type="dxa"/>
            <w:vMerge/>
            <w:vAlign w:val="center"/>
          </w:tcPr>
          <w:p w14:paraId="2EB5EABA" w14:textId="77777777" w:rsidR="00242A36" w:rsidRDefault="00242A36" w:rsidP="00A2761B">
            <w:pPr>
              <w:spacing w:line="300" w:lineRule="exact"/>
              <w:rPr>
                <w:rFonts w:ascii="Times New Roman"/>
                <w:color w:val="000000"/>
              </w:rPr>
            </w:pPr>
          </w:p>
        </w:tc>
      </w:tr>
      <w:tr w:rsidR="00242A36" w14:paraId="53DD962C" w14:textId="77777777" w:rsidTr="00C434DE">
        <w:trPr>
          <w:jc w:val="center"/>
        </w:trPr>
        <w:tc>
          <w:tcPr>
            <w:tcW w:w="1598" w:type="dxa"/>
            <w:vAlign w:val="center"/>
          </w:tcPr>
          <w:p w14:paraId="1020746E" w14:textId="77777777" w:rsidR="00242A36" w:rsidRDefault="00242A36" w:rsidP="00C434DE">
            <w:pPr>
              <w:spacing w:line="300" w:lineRule="exact"/>
              <w:jc w:val="center"/>
              <w:rPr>
                <w:rFonts w:ascii="Times New Roman"/>
              </w:rPr>
            </w:pPr>
            <w:r>
              <w:rPr>
                <w:rFonts w:ascii="Times New Roman" w:hint="eastAsia"/>
              </w:rPr>
              <w:t>15</w:t>
            </w:r>
            <w:r>
              <w:rPr>
                <w:rFonts w:ascii="Times New Roman"/>
              </w:rPr>
              <w:t>:</w:t>
            </w:r>
            <w:r>
              <w:rPr>
                <w:rFonts w:ascii="Times New Roman" w:hint="eastAsia"/>
              </w:rPr>
              <w:t>00</w:t>
            </w:r>
            <w:r>
              <w:rPr>
                <w:rFonts w:ascii="Times New Roman"/>
              </w:rPr>
              <w:t>-1</w:t>
            </w:r>
            <w:r>
              <w:rPr>
                <w:rFonts w:ascii="Times New Roman" w:hint="eastAsia"/>
              </w:rPr>
              <w:t>6</w:t>
            </w:r>
            <w:r>
              <w:rPr>
                <w:rFonts w:ascii="Times New Roman"/>
              </w:rPr>
              <w:t>:</w:t>
            </w:r>
            <w:r>
              <w:rPr>
                <w:rFonts w:ascii="Times New Roman" w:hint="eastAsia"/>
              </w:rPr>
              <w:t>40</w:t>
            </w:r>
          </w:p>
        </w:tc>
        <w:tc>
          <w:tcPr>
            <w:tcW w:w="3421" w:type="dxa"/>
          </w:tcPr>
          <w:p w14:paraId="481F5A54" w14:textId="77777777" w:rsidR="00242A36" w:rsidRDefault="00242A36" w:rsidP="00C434DE">
            <w:pPr>
              <w:spacing w:line="300" w:lineRule="exact"/>
              <w:rPr>
                <w:rFonts w:ascii="Times New Roman"/>
                <w:color w:val="000000"/>
              </w:rPr>
            </w:pPr>
            <w:r>
              <w:rPr>
                <w:rFonts w:ascii="Times New Roman" w:hint="eastAsia"/>
                <w:color w:val="000000"/>
              </w:rPr>
              <w:t>接收</w:t>
            </w:r>
            <w:r>
              <w:rPr>
                <w:rFonts w:ascii="Times New Roman" w:hint="eastAsia"/>
                <w:color w:val="000000"/>
                <w:szCs w:val="28"/>
              </w:rPr>
              <w:t>日常交易、非交易等</w:t>
            </w:r>
            <w:r>
              <w:rPr>
                <w:rFonts w:ascii="Times New Roman" w:hint="eastAsia"/>
                <w:color w:val="000000"/>
              </w:rPr>
              <w:t>委托，</w:t>
            </w:r>
            <w:r>
              <w:rPr>
                <w:rFonts w:ascii="Times New Roman"/>
                <w:color w:val="000000"/>
              </w:rPr>
              <w:t>1</w:t>
            </w:r>
            <w:r>
              <w:rPr>
                <w:rFonts w:ascii="Times New Roman" w:hint="eastAsia"/>
                <w:color w:val="000000"/>
              </w:rPr>
              <w:t>6</w:t>
            </w:r>
            <w:r>
              <w:rPr>
                <w:rFonts w:ascii="Times New Roman"/>
                <w:color w:val="000000"/>
              </w:rPr>
              <w:t>:</w:t>
            </w:r>
            <w:r>
              <w:rPr>
                <w:rFonts w:ascii="Times New Roman" w:hint="eastAsia"/>
                <w:color w:val="000000"/>
              </w:rPr>
              <w:t>00</w:t>
            </w:r>
            <w:r>
              <w:rPr>
                <w:rFonts w:ascii="Times New Roman"/>
                <w:color w:val="000000"/>
              </w:rPr>
              <w:t>-1</w:t>
            </w:r>
            <w:r>
              <w:rPr>
                <w:rFonts w:ascii="Times New Roman" w:hint="eastAsia"/>
                <w:color w:val="000000"/>
              </w:rPr>
              <w:t>6</w:t>
            </w:r>
            <w:r>
              <w:rPr>
                <w:rFonts w:ascii="Times New Roman"/>
                <w:color w:val="000000"/>
              </w:rPr>
              <w:t>:</w:t>
            </w:r>
            <w:r>
              <w:rPr>
                <w:rFonts w:ascii="Times New Roman" w:hint="eastAsia"/>
                <w:color w:val="000000"/>
              </w:rPr>
              <w:t>05</w:t>
            </w:r>
            <w:r>
              <w:rPr>
                <w:rFonts w:ascii="Times New Roman"/>
                <w:color w:val="000000"/>
              </w:rPr>
              <w:t>中午休市</w:t>
            </w:r>
            <w:r>
              <w:rPr>
                <w:rFonts w:ascii="Times New Roman" w:hint="eastAsia"/>
                <w:color w:val="000000"/>
              </w:rPr>
              <w:t>。其中：</w:t>
            </w:r>
          </w:p>
          <w:p w14:paraId="75D93575" w14:textId="77777777" w:rsidR="00242A36" w:rsidRDefault="00242A36" w:rsidP="00C434DE">
            <w:pPr>
              <w:spacing w:line="300" w:lineRule="exact"/>
              <w:rPr>
                <w:rFonts w:ascii="Times New Roman"/>
                <w:color w:val="000000"/>
              </w:rPr>
            </w:pPr>
            <w:r>
              <w:rPr>
                <w:rFonts w:ascii="Times New Roman" w:hint="eastAsia"/>
                <w:b/>
                <w:color w:val="000000"/>
              </w:rPr>
              <w:t>现货集中竞价交易平台</w:t>
            </w:r>
            <w:r>
              <w:rPr>
                <w:rFonts w:ascii="Times New Roman" w:hint="eastAsia"/>
                <w:color w:val="000000"/>
              </w:rPr>
              <w:t>15</w:t>
            </w:r>
            <w:r>
              <w:rPr>
                <w:rFonts w:ascii="Times New Roman"/>
                <w:color w:val="000000"/>
              </w:rPr>
              <w:t>:</w:t>
            </w:r>
            <w:r>
              <w:rPr>
                <w:rFonts w:ascii="Times New Roman" w:hint="eastAsia"/>
                <w:color w:val="000000"/>
              </w:rPr>
              <w:t>00</w:t>
            </w:r>
            <w:r>
              <w:rPr>
                <w:rFonts w:ascii="Times New Roman"/>
                <w:color w:val="000000"/>
              </w:rPr>
              <w:t>-1</w:t>
            </w:r>
            <w:r>
              <w:rPr>
                <w:rFonts w:ascii="Times New Roman" w:hint="eastAsia"/>
                <w:color w:val="000000"/>
              </w:rPr>
              <w:t>6</w:t>
            </w:r>
            <w:r>
              <w:rPr>
                <w:rFonts w:ascii="Times New Roman"/>
                <w:color w:val="000000"/>
              </w:rPr>
              <w:t>:</w:t>
            </w:r>
            <w:r>
              <w:rPr>
                <w:rFonts w:ascii="Times New Roman" w:hint="eastAsia"/>
                <w:color w:val="000000"/>
              </w:rPr>
              <w:t>3</w:t>
            </w:r>
            <w:r>
              <w:rPr>
                <w:rFonts w:ascii="Times New Roman"/>
                <w:color w:val="000000"/>
              </w:rPr>
              <w:t>0</w:t>
            </w:r>
            <w:r>
              <w:rPr>
                <w:rFonts w:ascii="Times New Roman" w:hint="eastAsia"/>
                <w:color w:val="000000"/>
              </w:rPr>
              <w:t>（</w:t>
            </w:r>
            <w:r>
              <w:rPr>
                <w:rFonts w:ascii="Times New Roman" w:hint="eastAsia"/>
                <w:color w:val="000000"/>
              </w:rPr>
              <w:t>15</w:t>
            </w:r>
            <w:r>
              <w:rPr>
                <w:rFonts w:ascii="Times New Roman"/>
                <w:color w:val="000000"/>
              </w:rPr>
              <w:t>:</w:t>
            </w:r>
            <w:r>
              <w:rPr>
                <w:rFonts w:ascii="Times New Roman" w:hint="eastAsia"/>
                <w:color w:val="000000"/>
              </w:rPr>
              <w:t>10</w:t>
            </w:r>
            <w:r>
              <w:rPr>
                <w:rFonts w:ascii="Times New Roman" w:hint="eastAsia"/>
                <w:color w:val="000000"/>
              </w:rPr>
              <w:t>开盘</w:t>
            </w:r>
            <w:r>
              <w:rPr>
                <w:rFonts w:ascii="Times New Roman"/>
                <w:color w:val="000000"/>
              </w:rPr>
              <w:t>，</w:t>
            </w:r>
            <w:r>
              <w:rPr>
                <w:rFonts w:ascii="Times New Roman" w:hint="eastAsia"/>
                <w:color w:val="000000"/>
              </w:rPr>
              <w:t>15:15</w:t>
            </w:r>
            <w:r>
              <w:rPr>
                <w:rFonts w:ascii="Times New Roman" w:hint="eastAsia"/>
                <w:color w:val="000000"/>
              </w:rPr>
              <w:t>开始</w:t>
            </w:r>
            <w:r>
              <w:rPr>
                <w:rFonts w:ascii="Times New Roman"/>
                <w:color w:val="000000"/>
              </w:rPr>
              <w:t>连续竞价，</w:t>
            </w:r>
            <w:r>
              <w:rPr>
                <w:rFonts w:ascii="Times New Roman"/>
                <w:color w:val="000000"/>
              </w:rPr>
              <w:t>1</w:t>
            </w:r>
            <w:r>
              <w:rPr>
                <w:rFonts w:ascii="Times New Roman" w:hint="eastAsia"/>
                <w:color w:val="000000"/>
              </w:rPr>
              <w:t>6</w:t>
            </w:r>
            <w:r>
              <w:rPr>
                <w:rFonts w:ascii="Times New Roman"/>
                <w:color w:val="000000"/>
              </w:rPr>
              <w:t>:</w:t>
            </w:r>
            <w:r>
              <w:rPr>
                <w:rFonts w:ascii="Times New Roman" w:hint="eastAsia"/>
                <w:color w:val="000000"/>
              </w:rPr>
              <w:t>3</w:t>
            </w:r>
            <w:r>
              <w:rPr>
                <w:rFonts w:ascii="Times New Roman"/>
                <w:color w:val="000000"/>
              </w:rPr>
              <w:t>0</w:t>
            </w:r>
            <w:r>
              <w:rPr>
                <w:rFonts w:ascii="Times New Roman" w:hint="eastAsia"/>
                <w:color w:val="000000"/>
              </w:rPr>
              <w:t>平台闭市</w:t>
            </w:r>
            <w:r>
              <w:rPr>
                <w:rFonts w:ascii="Times New Roman"/>
                <w:color w:val="000000"/>
              </w:rPr>
              <w:t>）</w:t>
            </w:r>
          </w:p>
          <w:p w14:paraId="28E4CDC1" w14:textId="77777777" w:rsidR="00242A36" w:rsidRDefault="00242A36" w:rsidP="00C434DE">
            <w:pPr>
              <w:spacing w:line="300" w:lineRule="exact"/>
              <w:rPr>
                <w:rFonts w:ascii="Times New Roman"/>
                <w:b/>
                <w:color w:val="000000"/>
              </w:rPr>
            </w:pPr>
            <w:r>
              <w:rPr>
                <w:rFonts w:ascii="Times New Roman" w:hint="eastAsia"/>
                <w:b/>
                <w:color w:val="000000"/>
              </w:rPr>
              <w:lastRenderedPageBreak/>
              <w:t>综合金融服务平台</w:t>
            </w:r>
          </w:p>
          <w:p w14:paraId="6CB62F84" w14:textId="77777777" w:rsidR="00242A36" w:rsidRDefault="00242A36" w:rsidP="00C434DE">
            <w:pPr>
              <w:spacing w:line="300" w:lineRule="exact"/>
              <w:rPr>
                <w:rFonts w:ascii="Times New Roman"/>
                <w:color w:val="000000"/>
              </w:rPr>
            </w:pPr>
            <w:r>
              <w:rPr>
                <w:rFonts w:ascii="Times New Roman" w:hint="eastAsia"/>
                <w:color w:val="000000"/>
              </w:rPr>
              <w:t>15</w:t>
            </w:r>
            <w:r>
              <w:rPr>
                <w:rFonts w:ascii="Times New Roman"/>
                <w:color w:val="000000"/>
              </w:rPr>
              <w:t>:</w:t>
            </w:r>
            <w:r>
              <w:rPr>
                <w:rFonts w:ascii="Times New Roman" w:hint="eastAsia"/>
                <w:color w:val="000000"/>
              </w:rPr>
              <w:t>00</w:t>
            </w:r>
            <w:r>
              <w:rPr>
                <w:rFonts w:ascii="Times New Roman"/>
                <w:color w:val="000000"/>
              </w:rPr>
              <w:t>-1</w:t>
            </w:r>
            <w:r>
              <w:rPr>
                <w:rFonts w:ascii="Times New Roman" w:hint="eastAsia"/>
                <w:color w:val="000000"/>
              </w:rPr>
              <w:t>6</w:t>
            </w:r>
            <w:r>
              <w:rPr>
                <w:rFonts w:ascii="Times New Roman"/>
                <w:color w:val="000000"/>
              </w:rPr>
              <w:t>:</w:t>
            </w:r>
            <w:r>
              <w:rPr>
                <w:rFonts w:ascii="Times New Roman" w:hint="eastAsia"/>
                <w:color w:val="000000"/>
              </w:rPr>
              <w:t>4</w:t>
            </w:r>
            <w:r>
              <w:rPr>
                <w:rFonts w:ascii="Times New Roman"/>
                <w:color w:val="000000"/>
              </w:rPr>
              <w:t>0</w:t>
            </w:r>
          </w:p>
          <w:p w14:paraId="2449C2F5" w14:textId="77777777" w:rsidR="00242A36" w:rsidRDefault="00242A36" w:rsidP="00C434DE">
            <w:pPr>
              <w:spacing w:line="300" w:lineRule="exact"/>
              <w:rPr>
                <w:rFonts w:ascii="Times New Roman"/>
                <w:b/>
                <w:color w:val="000000"/>
              </w:rPr>
            </w:pPr>
            <w:r>
              <w:rPr>
                <w:rFonts w:ascii="Times New Roman" w:hint="eastAsia"/>
                <w:b/>
                <w:color w:val="000000"/>
              </w:rPr>
              <w:t>非交易处理平台</w:t>
            </w:r>
          </w:p>
          <w:p w14:paraId="3CC8E8FA" w14:textId="77777777" w:rsidR="00242A36" w:rsidRDefault="00242A36" w:rsidP="003469B0">
            <w:pPr>
              <w:spacing w:line="300" w:lineRule="exact"/>
              <w:rPr>
                <w:rFonts w:ascii="Times New Roman"/>
                <w:color w:val="000000"/>
              </w:rPr>
            </w:pPr>
            <w:r>
              <w:rPr>
                <w:rFonts w:ascii="Times New Roman" w:hint="eastAsia"/>
                <w:color w:val="000000"/>
              </w:rPr>
              <w:t>15</w:t>
            </w:r>
            <w:r>
              <w:rPr>
                <w:rFonts w:ascii="Times New Roman"/>
                <w:color w:val="000000"/>
              </w:rPr>
              <w:t>:</w:t>
            </w:r>
            <w:r>
              <w:rPr>
                <w:rFonts w:ascii="Times New Roman" w:hint="eastAsia"/>
                <w:color w:val="000000"/>
              </w:rPr>
              <w:t>00</w:t>
            </w:r>
            <w:r>
              <w:rPr>
                <w:rFonts w:ascii="Times New Roman"/>
                <w:color w:val="000000"/>
              </w:rPr>
              <w:t>-1</w:t>
            </w:r>
            <w:r>
              <w:rPr>
                <w:rFonts w:ascii="Times New Roman" w:hint="eastAsia"/>
                <w:color w:val="000000"/>
              </w:rPr>
              <w:t>6</w:t>
            </w:r>
            <w:r>
              <w:rPr>
                <w:rFonts w:ascii="Times New Roman"/>
                <w:color w:val="000000"/>
              </w:rPr>
              <w:t>:</w:t>
            </w:r>
            <w:r>
              <w:rPr>
                <w:rFonts w:ascii="Times New Roman" w:hint="eastAsia"/>
                <w:color w:val="000000"/>
              </w:rPr>
              <w:t>3</w:t>
            </w:r>
            <w:r>
              <w:rPr>
                <w:rFonts w:ascii="Times New Roman"/>
                <w:color w:val="000000"/>
              </w:rPr>
              <w:t>0</w:t>
            </w:r>
          </w:p>
        </w:tc>
        <w:tc>
          <w:tcPr>
            <w:tcW w:w="2551" w:type="dxa"/>
          </w:tcPr>
          <w:p w14:paraId="029E8C9A" w14:textId="77777777" w:rsidR="00242A36" w:rsidRDefault="00242A36" w:rsidP="00EA79DA">
            <w:pPr>
              <w:spacing w:line="300" w:lineRule="exact"/>
              <w:rPr>
                <w:rFonts w:ascii="宋体" w:hAnsi="宋体"/>
                <w:szCs w:val="21"/>
              </w:rPr>
            </w:pPr>
            <w:r w:rsidRPr="00BB449C">
              <w:rPr>
                <w:rFonts w:hint="eastAsia"/>
                <w:color w:val="000000"/>
                <w:szCs w:val="28"/>
              </w:rPr>
              <w:lastRenderedPageBreak/>
              <w:t>模拟</w:t>
            </w:r>
            <w:r>
              <w:rPr>
                <w:rFonts w:hint="eastAsia"/>
                <w:color w:val="000000"/>
                <w:szCs w:val="28"/>
              </w:rPr>
              <w:t>深市证券</w:t>
            </w:r>
            <w:r w:rsidR="00A97482">
              <w:rPr>
                <w:rFonts w:hint="eastAsia"/>
                <w:color w:val="000000"/>
                <w:szCs w:val="28"/>
              </w:rPr>
              <w:t>（</w:t>
            </w:r>
            <w:r w:rsidR="00EA79DA">
              <w:rPr>
                <w:rFonts w:hint="eastAsia"/>
                <w:color w:val="000000"/>
                <w:szCs w:val="28"/>
              </w:rPr>
              <w:t>含</w:t>
            </w:r>
            <w:r w:rsidR="00EA79DA" w:rsidRPr="001E6D90">
              <w:rPr>
                <w:rFonts w:hint="eastAsia"/>
                <w:color w:val="000000"/>
                <w:szCs w:val="28"/>
              </w:rPr>
              <w:t>创新企业股票、存托凭证及各类债券</w:t>
            </w:r>
            <w:r w:rsidR="00A97482">
              <w:rPr>
                <w:rFonts w:hint="eastAsia"/>
                <w:color w:val="000000"/>
                <w:szCs w:val="28"/>
              </w:rPr>
              <w:t>）</w:t>
            </w:r>
            <w:r w:rsidRPr="00160CEF">
              <w:rPr>
                <w:rFonts w:hint="eastAsia"/>
                <w:color w:val="000000"/>
                <w:szCs w:val="28"/>
              </w:rPr>
              <w:t>交易、非交易</w:t>
            </w:r>
            <w:r w:rsidRPr="00BB449C">
              <w:rPr>
                <w:rFonts w:hint="eastAsia"/>
                <w:color w:val="000000"/>
                <w:szCs w:val="28"/>
              </w:rPr>
              <w:t>业务的委托申报，并接收成交回报</w:t>
            </w:r>
            <w:r>
              <w:rPr>
                <w:rFonts w:hint="eastAsia"/>
                <w:color w:val="000000"/>
                <w:szCs w:val="28"/>
              </w:rPr>
              <w:t>；接收深市证券</w:t>
            </w:r>
            <w:r w:rsidRPr="00BB449C">
              <w:rPr>
                <w:rFonts w:hint="eastAsia"/>
                <w:color w:val="000000"/>
                <w:szCs w:val="28"/>
              </w:rPr>
              <w:t>实时行情</w:t>
            </w:r>
            <w:r>
              <w:rPr>
                <w:rFonts w:hint="eastAsia"/>
                <w:color w:val="000000"/>
                <w:szCs w:val="28"/>
              </w:rPr>
              <w:t>并展</w:t>
            </w:r>
            <w:r>
              <w:rPr>
                <w:rFonts w:hint="eastAsia"/>
                <w:color w:val="000000"/>
                <w:szCs w:val="28"/>
              </w:rPr>
              <w:lastRenderedPageBreak/>
              <w:t>示。</w:t>
            </w:r>
          </w:p>
        </w:tc>
        <w:tc>
          <w:tcPr>
            <w:tcW w:w="1333" w:type="dxa"/>
            <w:vMerge/>
            <w:vAlign w:val="center"/>
          </w:tcPr>
          <w:p w14:paraId="178491E4" w14:textId="77777777" w:rsidR="00242A36" w:rsidRDefault="00242A36" w:rsidP="00A2761B">
            <w:pPr>
              <w:spacing w:line="300" w:lineRule="exact"/>
              <w:rPr>
                <w:rFonts w:ascii="Times New Roman"/>
                <w:color w:val="000000"/>
              </w:rPr>
            </w:pPr>
          </w:p>
        </w:tc>
      </w:tr>
      <w:tr w:rsidR="008F0E62" w14:paraId="13DBC9D3" w14:textId="77777777" w:rsidTr="00C434DE">
        <w:trPr>
          <w:jc w:val="center"/>
        </w:trPr>
        <w:tc>
          <w:tcPr>
            <w:tcW w:w="1598" w:type="dxa"/>
            <w:vAlign w:val="center"/>
          </w:tcPr>
          <w:p w14:paraId="76D6E541" w14:textId="77777777" w:rsidR="008F0E62" w:rsidRDefault="008F0E62" w:rsidP="00C434DE">
            <w:pPr>
              <w:spacing w:line="300" w:lineRule="exact"/>
              <w:jc w:val="center"/>
              <w:rPr>
                <w:rFonts w:ascii="Times New Roman"/>
              </w:rPr>
            </w:pPr>
            <w:r>
              <w:rPr>
                <w:rFonts w:ascii="Times New Roman"/>
              </w:rPr>
              <w:lastRenderedPageBreak/>
              <w:t>1</w:t>
            </w:r>
            <w:r>
              <w:rPr>
                <w:rFonts w:ascii="Times New Roman" w:hint="eastAsia"/>
              </w:rPr>
              <w:t>6</w:t>
            </w:r>
            <w:r>
              <w:rPr>
                <w:rFonts w:ascii="Times New Roman"/>
              </w:rPr>
              <w:t>:</w:t>
            </w:r>
            <w:r>
              <w:rPr>
                <w:rFonts w:ascii="Times New Roman" w:hint="eastAsia"/>
              </w:rPr>
              <w:t>4</w:t>
            </w:r>
            <w:r>
              <w:rPr>
                <w:rFonts w:ascii="Times New Roman"/>
              </w:rPr>
              <w:t>0-1</w:t>
            </w:r>
            <w:r>
              <w:rPr>
                <w:rFonts w:ascii="Times New Roman" w:hint="eastAsia"/>
              </w:rPr>
              <w:t>8</w:t>
            </w:r>
            <w:r>
              <w:rPr>
                <w:rFonts w:ascii="Times New Roman"/>
              </w:rPr>
              <w:t>:</w:t>
            </w:r>
            <w:r>
              <w:rPr>
                <w:rFonts w:ascii="Times New Roman" w:hint="eastAsia"/>
              </w:rPr>
              <w:t>40</w:t>
            </w:r>
          </w:p>
        </w:tc>
        <w:tc>
          <w:tcPr>
            <w:tcW w:w="3421" w:type="dxa"/>
            <w:vAlign w:val="center"/>
          </w:tcPr>
          <w:p w14:paraId="2D25F590" w14:textId="77777777" w:rsidR="008F0E62" w:rsidRDefault="008F0E62" w:rsidP="00C434DE">
            <w:pPr>
              <w:spacing w:line="300" w:lineRule="exact"/>
              <w:rPr>
                <w:rFonts w:ascii="Times New Roman"/>
                <w:color w:val="000000"/>
              </w:rPr>
            </w:pPr>
            <w:r w:rsidRPr="004733B3">
              <w:rPr>
                <w:rFonts w:ascii="Times New Roman" w:hint="eastAsia"/>
                <w:color w:val="000000"/>
              </w:rPr>
              <w:t>中国结算深圳分公司模拟</w:t>
            </w:r>
            <w:r w:rsidRPr="004733B3">
              <w:rPr>
                <w:rFonts w:ascii="Times New Roman"/>
                <w:color w:val="000000"/>
              </w:rPr>
              <w:t>T</w:t>
            </w:r>
            <w:r w:rsidRPr="004733B3">
              <w:rPr>
                <w:rFonts w:ascii="Times New Roman" w:hint="eastAsia"/>
                <w:color w:val="000000"/>
              </w:rPr>
              <w:t>+1</w:t>
            </w:r>
            <w:r w:rsidRPr="004733B3">
              <w:rPr>
                <w:rFonts w:ascii="Times New Roman" w:hint="eastAsia"/>
                <w:color w:val="000000"/>
              </w:rPr>
              <w:t>日股份资金清算交收。</w:t>
            </w:r>
          </w:p>
        </w:tc>
        <w:tc>
          <w:tcPr>
            <w:tcW w:w="2551" w:type="dxa"/>
          </w:tcPr>
          <w:p w14:paraId="244A4E09" w14:textId="77777777" w:rsidR="008F0E62" w:rsidRPr="001D2103" w:rsidRDefault="008F0E62" w:rsidP="00C434DE">
            <w:pPr>
              <w:snapToGrid w:val="0"/>
              <w:rPr>
                <w:sz w:val="22"/>
                <w:szCs w:val="21"/>
              </w:rPr>
            </w:pPr>
          </w:p>
        </w:tc>
        <w:tc>
          <w:tcPr>
            <w:tcW w:w="1333" w:type="dxa"/>
            <w:vMerge/>
            <w:vAlign w:val="center"/>
          </w:tcPr>
          <w:p w14:paraId="51A07600" w14:textId="77777777" w:rsidR="008F0E62" w:rsidRPr="007B34A4" w:rsidRDefault="008F0E62" w:rsidP="00A2761B">
            <w:pPr>
              <w:spacing w:line="300" w:lineRule="exact"/>
              <w:rPr>
                <w:sz w:val="22"/>
                <w:szCs w:val="21"/>
              </w:rPr>
            </w:pPr>
          </w:p>
        </w:tc>
      </w:tr>
      <w:tr w:rsidR="008F0E62" w14:paraId="12861B0D" w14:textId="77777777" w:rsidTr="00C434DE">
        <w:trPr>
          <w:jc w:val="center"/>
        </w:trPr>
        <w:tc>
          <w:tcPr>
            <w:tcW w:w="1598" w:type="dxa"/>
            <w:vAlign w:val="center"/>
          </w:tcPr>
          <w:p w14:paraId="71DA65BD" w14:textId="77777777" w:rsidR="008F0E62" w:rsidRDefault="008F0E62" w:rsidP="00C434DE">
            <w:pPr>
              <w:spacing w:line="300" w:lineRule="exact"/>
              <w:jc w:val="center"/>
              <w:rPr>
                <w:rFonts w:ascii="Times New Roman"/>
              </w:rPr>
            </w:pPr>
            <w:r>
              <w:rPr>
                <w:rFonts w:ascii="Times New Roman" w:hint="eastAsia"/>
              </w:rPr>
              <w:t>18:40</w:t>
            </w:r>
            <w:r>
              <w:rPr>
                <w:rFonts w:ascii="Times New Roman" w:hint="eastAsia"/>
              </w:rPr>
              <w:t>后</w:t>
            </w:r>
          </w:p>
        </w:tc>
        <w:tc>
          <w:tcPr>
            <w:tcW w:w="3421" w:type="dxa"/>
            <w:vAlign w:val="center"/>
          </w:tcPr>
          <w:p w14:paraId="627DE571" w14:textId="77777777" w:rsidR="008F0E62" w:rsidRDefault="008F0E62" w:rsidP="00C434DE">
            <w:pPr>
              <w:spacing w:line="300" w:lineRule="exact"/>
              <w:rPr>
                <w:rFonts w:ascii="Times New Roman"/>
                <w:color w:val="000000"/>
              </w:rPr>
            </w:pPr>
            <w:r>
              <w:rPr>
                <w:rFonts w:ascii="Times New Roman"/>
                <w:color w:val="000000"/>
              </w:rPr>
              <w:t>T</w:t>
            </w:r>
            <w:r>
              <w:rPr>
                <w:rFonts w:ascii="Times New Roman" w:hint="eastAsia"/>
                <w:color w:val="000000"/>
              </w:rPr>
              <w:t>+1</w:t>
            </w:r>
            <w:r>
              <w:rPr>
                <w:rFonts w:ascii="Times New Roman" w:hint="eastAsia"/>
                <w:color w:val="000000"/>
              </w:rPr>
              <w:t>日结算数据发送。</w:t>
            </w:r>
          </w:p>
        </w:tc>
        <w:tc>
          <w:tcPr>
            <w:tcW w:w="2551" w:type="dxa"/>
          </w:tcPr>
          <w:p w14:paraId="12D7FB8B" w14:textId="77777777" w:rsidR="008F0E62" w:rsidRDefault="008F0E62" w:rsidP="00C434DE">
            <w:pPr>
              <w:snapToGrid w:val="0"/>
              <w:rPr>
                <w:rFonts w:ascii="宋体" w:hAnsi="宋体"/>
                <w:szCs w:val="21"/>
              </w:rPr>
            </w:pPr>
            <w:r>
              <w:rPr>
                <w:rFonts w:ascii="宋体" w:hAnsi="宋体" w:hint="eastAsia"/>
                <w:szCs w:val="21"/>
              </w:rPr>
              <w:t>接收以下结算数据</w:t>
            </w:r>
            <w:r>
              <w:rPr>
                <w:rFonts w:ascii="宋体" w:hAnsi="宋体" w:hint="eastAsia"/>
                <w:szCs w:val="21"/>
              </w:rPr>
              <w:t>,</w:t>
            </w:r>
            <w:r>
              <w:rPr>
                <w:rFonts w:ascii="宋体" w:hAnsi="宋体" w:hint="eastAsia"/>
                <w:szCs w:val="21"/>
              </w:rPr>
              <w:t>进行核对及交收处理：</w:t>
            </w:r>
          </w:p>
          <w:p w14:paraId="02D9AEA9" w14:textId="77777777" w:rsidR="008F0E62" w:rsidRPr="00E17874" w:rsidRDefault="008F0E62" w:rsidP="00C434DE">
            <w:pPr>
              <w:spacing w:line="300" w:lineRule="exact"/>
              <w:rPr>
                <w:rFonts w:ascii="Times New Roman"/>
                <w:color w:val="000000"/>
              </w:rPr>
            </w:pPr>
            <w:r w:rsidRPr="00E17874">
              <w:rPr>
                <w:rFonts w:ascii="Times New Roman"/>
                <w:color w:val="000000"/>
              </w:rPr>
              <w:t>SJSMX1mmdd.DBF</w:t>
            </w:r>
          </w:p>
          <w:p w14:paraId="740E2E7B" w14:textId="77777777" w:rsidR="008F0E62" w:rsidRPr="00E17874" w:rsidRDefault="008F0E62" w:rsidP="00C434DE">
            <w:pPr>
              <w:spacing w:line="300" w:lineRule="exact"/>
              <w:rPr>
                <w:rFonts w:ascii="Times New Roman"/>
                <w:color w:val="000000"/>
              </w:rPr>
            </w:pPr>
            <w:r w:rsidRPr="00E17874">
              <w:rPr>
                <w:rFonts w:ascii="Times New Roman"/>
                <w:color w:val="000000"/>
              </w:rPr>
              <w:t>SJSMX2mmdd.DBF</w:t>
            </w:r>
          </w:p>
          <w:p w14:paraId="5F1A2184" w14:textId="77777777" w:rsidR="008F0E62" w:rsidRPr="00E17874" w:rsidRDefault="008F0E62" w:rsidP="00C434DE">
            <w:pPr>
              <w:spacing w:line="300" w:lineRule="exact"/>
              <w:rPr>
                <w:rFonts w:ascii="Times New Roman"/>
                <w:color w:val="000000"/>
              </w:rPr>
            </w:pPr>
            <w:proofErr w:type="spellStart"/>
            <w:r w:rsidRPr="00E17874">
              <w:rPr>
                <w:rFonts w:ascii="Times New Roman"/>
                <w:color w:val="000000"/>
              </w:rPr>
              <w:t>SJSJGmmdd.DBF</w:t>
            </w:r>
            <w:proofErr w:type="spellEnd"/>
          </w:p>
          <w:p w14:paraId="0884A70A" w14:textId="77777777" w:rsidR="008F0E62" w:rsidRPr="00E17874" w:rsidRDefault="008F0E62" w:rsidP="00C434DE">
            <w:pPr>
              <w:spacing w:line="300" w:lineRule="exact"/>
              <w:rPr>
                <w:rFonts w:ascii="Times New Roman"/>
                <w:color w:val="000000"/>
              </w:rPr>
            </w:pPr>
            <w:proofErr w:type="spellStart"/>
            <w:r w:rsidRPr="00E17874">
              <w:rPr>
                <w:rFonts w:ascii="Times New Roman"/>
                <w:color w:val="000000"/>
              </w:rPr>
              <w:t>SJSQSmmdd.DBF</w:t>
            </w:r>
            <w:proofErr w:type="spellEnd"/>
          </w:p>
          <w:p w14:paraId="6408D531" w14:textId="77777777" w:rsidR="008F0E62" w:rsidRPr="00E17874" w:rsidRDefault="008F0E62" w:rsidP="00C434DE">
            <w:pPr>
              <w:spacing w:line="300" w:lineRule="exact"/>
              <w:rPr>
                <w:rFonts w:ascii="Times New Roman"/>
                <w:color w:val="000000"/>
              </w:rPr>
            </w:pPr>
            <w:proofErr w:type="spellStart"/>
            <w:r w:rsidRPr="00E17874">
              <w:rPr>
                <w:rFonts w:ascii="Times New Roman"/>
                <w:color w:val="000000"/>
              </w:rPr>
              <w:t>SJSYEmmdd.DBF</w:t>
            </w:r>
            <w:proofErr w:type="spellEnd"/>
          </w:p>
          <w:p w14:paraId="41E7993C" w14:textId="77777777" w:rsidR="008F0E62" w:rsidRPr="00E17874" w:rsidRDefault="008F0E62" w:rsidP="00C434DE">
            <w:pPr>
              <w:spacing w:line="300" w:lineRule="exact"/>
              <w:rPr>
                <w:rFonts w:ascii="Times New Roman"/>
                <w:color w:val="000000"/>
              </w:rPr>
            </w:pPr>
            <w:proofErr w:type="spellStart"/>
            <w:r w:rsidRPr="00E17874">
              <w:rPr>
                <w:rFonts w:ascii="Times New Roman"/>
                <w:color w:val="000000"/>
              </w:rPr>
              <w:t>SJSZJmmdd.DBF</w:t>
            </w:r>
            <w:proofErr w:type="spellEnd"/>
          </w:p>
          <w:p w14:paraId="6CEE63DE" w14:textId="77777777" w:rsidR="008F0E62" w:rsidRPr="00E17874" w:rsidRDefault="008F0E62" w:rsidP="00C434DE">
            <w:pPr>
              <w:spacing w:line="300" w:lineRule="exact"/>
              <w:rPr>
                <w:rFonts w:ascii="Times New Roman"/>
                <w:color w:val="000000"/>
              </w:rPr>
            </w:pPr>
            <w:proofErr w:type="spellStart"/>
            <w:r w:rsidRPr="00E17874">
              <w:rPr>
                <w:rFonts w:ascii="Times New Roman"/>
                <w:color w:val="000000"/>
              </w:rPr>
              <w:t>SJSDZmmdd.DBF</w:t>
            </w:r>
            <w:proofErr w:type="spellEnd"/>
          </w:p>
          <w:p w14:paraId="107A2A05" w14:textId="77777777" w:rsidR="008F0E62" w:rsidRPr="00E17874" w:rsidRDefault="008F0E62" w:rsidP="00C434DE">
            <w:pPr>
              <w:spacing w:line="300" w:lineRule="exact"/>
              <w:rPr>
                <w:rFonts w:ascii="Times New Roman"/>
                <w:color w:val="000000"/>
              </w:rPr>
            </w:pPr>
            <w:proofErr w:type="spellStart"/>
            <w:r w:rsidRPr="00E17874">
              <w:rPr>
                <w:rFonts w:ascii="Times New Roman"/>
                <w:color w:val="000000"/>
              </w:rPr>
              <w:t>SJSTJmmdd.DBF</w:t>
            </w:r>
            <w:proofErr w:type="spellEnd"/>
          </w:p>
          <w:p w14:paraId="39AACAB9" w14:textId="77777777" w:rsidR="008F0E62" w:rsidRPr="00E17874" w:rsidRDefault="008F0E62" w:rsidP="00C434DE">
            <w:pPr>
              <w:spacing w:line="300" w:lineRule="exact"/>
              <w:rPr>
                <w:rFonts w:ascii="Times New Roman"/>
                <w:color w:val="000000"/>
              </w:rPr>
            </w:pPr>
            <w:proofErr w:type="spellStart"/>
            <w:r w:rsidRPr="00E17874">
              <w:rPr>
                <w:rFonts w:ascii="Times New Roman"/>
                <w:color w:val="000000"/>
              </w:rPr>
              <w:t>SJSFWmmdd.DBF</w:t>
            </w:r>
            <w:proofErr w:type="spellEnd"/>
          </w:p>
          <w:p w14:paraId="682FEAEE" w14:textId="77777777" w:rsidR="008F0E62" w:rsidRPr="00E17874" w:rsidRDefault="008F0E62" w:rsidP="00C434DE">
            <w:pPr>
              <w:spacing w:line="300" w:lineRule="exact"/>
              <w:rPr>
                <w:rFonts w:ascii="Times New Roman"/>
                <w:color w:val="000000"/>
              </w:rPr>
            </w:pPr>
            <w:proofErr w:type="spellStart"/>
            <w:r w:rsidRPr="00E17874">
              <w:rPr>
                <w:rFonts w:ascii="Times New Roman"/>
                <w:color w:val="000000"/>
              </w:rPr>
              <w:t>SJSGBmmdd.DBF</w:t>
            </w:r>
            <w:proofErr w:type="spellEnd"/>
          </w:p>
          <w:p w14:paraId="1154907E" w14:textId="77777777" w:rsidR="008F0E62" w:rsidRPr="00E17874" w:rsidRDefault="008F0E62" w:rsidP="00C434DE">
            <w:pPr>
              <w:spacing w:line="300" w:lineRule="exact"/>
              <w:rPr>
                <w:rFonts w:ascii="Times New Roman"/>
                <w:color w:val="000000"/>
              </w:rPr>
            </w:pPr>
            <w:proofErr w:type="spellStart"/>
            <w:r w:rsidRPr="00E17874">
              <w:rPr>
                <w:rFonts w:ascii="Times New Roman"/>
                <w:color w:val="000000"/>
              </w:rPr>
              <w:t>SZSDSmmdd.DBF</w:t>
            </w:r>
            <w:proofErr w:type="spellEnd"/>
          </w:p>
          <w:p w14:paraId="7437F80E" w14:textId="77777777" w:rsidR="008F0E62" w:rsidRPr="00E17874" w:rsidRDefault="008F0E62" w:rsidP="00C434DE">
            <w:pPr>
              <w:spacing w:line="300" w:lineRule="exact"/>
              <w:rPr>
                <w:rFonts w:ascii="Times New Roman"/>
                <w:color w:val="000000"/>
              </w:rPr>
            </w:pPr>
            <w:proofErr w:type="spellStart"/>
            <w:r w:rsidRPr="00E17874">
              <w:rPr>
                <w:rFonts w:ascii="Times New Roman"/>
                <w:color w:val="000000"/>
              </w:rPr>
              <w:t>LOFJSmmdd.DBF</w:t>
            </w:r>
            <w:proofErr w:type="spellEnd"/>
          </w:p>
          <w:p w14:paraId="22341977" w14:textId="77777777" w:rsidR="008F0E62" w:rsidRPr="00E17874" w:rsidRDefault="008F0E62" w:rsidP="00C434DE">
            <w:pPr>
              <w:spacing w:line="300" w:lineRule="exact"/>
              <w:rPr>
                <w:rFonts w:ascii="Times New Roman"/>
                <w:color w:val="000000"/>
              </w:rPr>
            </w:pPr>
            <w:proofErr w:type="spellStart"/>
            <w:r w:rsidRPr="00E17874">
              <w:rPr>
                <w:rFonts w:ascii="Times New Roman"/>
                <w:color w:val="000000"/>
              </w:rPr>
              <w:t>BHDZmmdd.DBF</w:t>
            </w:r>
            <w:proofErr w:type="spellEnd"/>
          </w:p>
          <w:p w14:paraId="43C19EC1" w14:textId="77777777" w:rsidR="008F0E62" w:rsidRPr="00E17874" w:rsidRDefault="008F0E62" w:rsidP="00C434DE">
            <w:pPr>
              <w:spacing w:line="300" w:lineRule="exact"/>
              <w:rPr>
                <w:rFonts w:ascii="Times New Roman"/>
                <w:color w:val="000000"/>
              </w:rPr>
            </w:pPr>
            <w:proofErr w:type="spellStart"/>
            <w:r w:rsidRPr="00E17874">
              <w:rPr>
                <w:rFonts w:ascii="Times New Roman"/>
                <w:color w:val="000000"/>
              </w:rPr>
              <w:t>BHJGmmdd.DBF</w:t>
            </w:r>
            <w:proofErr w:type="spellEnd"/>
          </w:p>
          <w:p w14:paraId="75F4389D" w14:textId="77777777" w:rsidR="008F0E62" w:rsidRDefault="008F0E62" w:rsidP="00C434DE">
            <w:pPr>
              <w:snapToGrid w:val="0"/>
              <w:rPr>
                <w:rFonts w:ascii="宋体" w:hAnsi="宋体"/>
                <w:szCs w:val="21"/>
              </w:rPr>
            </w:pPr>
            <w:proofErr w:type="spellStart"/>
            <w:r w:rsidRPr="00E17874">
              <w:rPr>
                <w:rFonts w:ascii="Times New Roman"/>
                <w:color w:val="000000"/>
              </w:rPr>
              <w:t>SJSFXmmdd.DBF</w:t>
            </w:r>
            <w:proofErr w:type="spellEnd"/>
          </w:p>
        </w:tc>
        <w:tc>
          <w:tcPr>
            <w:tcW w:w="1333" w:type="dxa"/>
            <w:vMerge/>
            <w:vAlign w:val="center"/>
          </w:tcPr>
          <w:p w14:paraId="352CCB75" w14:textId="77777777" w:rsidR="008F0E62" w:rsidRDefault="008F0E62" w:rsidP="00A2761B">
            <w:pPr>
              <w:spacing w:line="300" w:lineRule="exact"/>
              <w:rPr>
                <w:sz w:val="22"/>
                <w:szCs w:val="21"/>
              </w:rPr>
            </w:pPr>
          </w:p>
        </w:tc>
      </w:tr>
      <w:tr w:rsidR="008F0E62" w14:paraId="66165415" w14:textId="77777777" w:rsidTr="004733B3">
        <w:trPr>
          <w:jc w:val="center"/>
        </w:trPr>
        <w:tc>
          <w:tcPr>
            <w:tcW w:w="1598" w:type="dxa"/>
            <w:shd w:val="clear" w:color="auto" w:fill="E0E0E0"/>
            <w:vAlign w:val="center"/>
          </w:tcPr>
          <w:p w14:paraId="3DC88981" w14:textId="77777777" w:rsidR="008F0E62" w:rsidRDefault="008F0E62" w:rsidP="004733B3">
            <w:pPr>
              <w:spacing w:line="300" w:lineRule="exact"/>
              <w:jc w:val="center"/>
              <w:rPr>
                <w:rFonts w:ascii="Times New Roman"/>
                <w:b/>
                <w:bCs/>
                <w:color w:val="000000"/>
              </w:rPr>
            </w:pPr>
            <w:r>
              <w:rPr>
                <w:rFonts w:ascii="Times New Roman" w:hint="eastAsia"/>
                <w:b/>
                <w:bCs/>
                <w:color w:val="000000"/>
              </w:rPr>
              <w:t>实际</w:t>
            </w:r>
            <w:r>
              <w:rPr>
                <w:rFonts w:ascii="Times New Roman"/>
                <w:b/>
                <w:bCs/>
                <w:color w:val="000000"/>
              </w:rPr>
              <w:t>时间</w:t>
            </w:r>
          </w:p>
          <w:p w14:paraId="514FF427" w14:textId="77777777" w:rsidR="008F0E62" w:rsidRDefault="008F0E62" w:rsidP="004733B3">
            <w:pPr>
              <w:spacing w:line="300" w:lineRule="exact"/>
              <w:jc w:val="center"/>
              <w:rPr>
                <w:rFonts w:ascii="Times New Roman"/>
                <w:b/>
                <w:bCs/>
                <w:color w:val="000000"/>
              </w:rPr>
            </w:pPr>
            <w:r>
              <w:rPr>
                <w:rFonts w:ascii="Times New Roman"/>
                <w:color w:val="000000"/>
              </w:rPr>
              <w:t>(</w:t>
            </w:r>
            <w:r w:rsidR="000E1B8B">
              <w:rPr>
                <w:rFonts w:ascii="Times New Roman" w:hint="eastAsia"/>
                <w:color w:val="000000"/>
              </w:rPr>
              <w:t>6</w:t>
            </w:r>
            <w:r w:rsidR="000E1B8B">
              <w:rPr>
                <w:rFonts w:ascii="Times New Roman" w:hint="eastAsia"/>
                <w:color w:val="000000"/>
              </w:rPr>
              <w:t>月</w:t>
            </w:r>
            <w:r w:rsidR="000E1B8B">
              <w:rPr>
                <w:rFonts w:ascii="Times New Roman" w:hint="eastAsia"/>
                <w:color w:val="000000"/>
              </w:rPr>
              <w:t>23</w:t>
            </w:r>
            <w:r w:rsidR="000E1B8B">
              <w:rPr>
                <w:rFonts w:ascii="Times New Roman" w:hint="eastAsia"/>
                <w:color w:val="000000"/>
              </w:rPr>
              <w:t>日</w:t>
            </w:r>
            <w:r>
              <w:rPr>
                <w:rFonts w:ascii="Times New Roman"/>
                <w:color w:val="000000"/>
              </w:rPr>
              <w:t>)</w:t>
            </w:r>
          </w:p>
        </w:tc>
        <w:tc>
          <w:tcPr>
            <w:tcW w:w="3421" w:type="dxa"/>
            <w:shd w:val="clear" w:color="auto" w:fill="E0E0E0"/>
            <w:vAlign w:val="center"/>
          </w:tcPr>
          <w:p w14:paraId="0356514A" w14:textId="77777777" w:rsidR="008F0E62" w:rsidRDefault="008F0E62" w:rsidP="004733B3">
            <w:pPr>
              <w:spacing w:line="300" w:lineRule="exact"/>
              <w:jc w:val="center"/>
              <w:rPr>
                <w:rFonts w:ascii="Times New Roman"/>
                <w:b/>
                <w:bCs/>
                <w:color w:val="000000"/>
              </w:rPr>
            </w:pPr>
            <w:r>
              <w:rPr>
                <w:rFonts w:ascii="Times New Roman"/>
                <w:b/>
                <w:bCs/>
                <w:color w:val="000000"/>
              </w:rPr>
              <w:t>主要测试</w:t>
            </w:r>
            <w:r>
              <w:rPr>
                <w:rFonts w:ascii="Times New Roman" w:hint="eastAsia"/>
                <w:b/>
                <w:bCs/>
                <w:color w:val="000000"/>
              </w:rPr>
              <w:t>事项</w:t>
            </w:r>
          </w:p>
        </w:tc>
        <w:tc>
          <w:tcPr>
            <w:tcW w:w="2551" w:type="dxa"/>
            <w:shd w:val="clear" w:color="auto" w:fill="E0E0E0"/>
            <w:vAlign w:val="center"/>
          </w:tcPr>
          <w:p w14:paraId="2179448C" w14:textId="77777777" w:rsidR="008F0E62" w:rsidRDefault="008F0E62" w:rsidP="004733B3">
            <w:pPr>
              <w:spacing w:line="300" w:lineRule="exact"/>
              <w:jc w:val="center"/>
              <w:rPr>
                <w:rFonts w:ascii="Times New Roman"/>
                <w:b/>
                <w:bCs/>
                <w:color w:val="000000"/>
              </w:rPr>
            </w:pPr>
            <w:r>
              <w:rPr>
                <w:rFonts w:ascii="Times New Roman" w:hint="eastAsia"/>
                <w:b/>
                <w:bCs/>
                <w:color w:val="000000"/>
              </w:rPr>
              <w:t>参测单位</w:t>
            </w:r>
          </w:p>
          <w:p w14:paraId="44477F55" w14:textId="77777777" w:rsidR="008F0E62" w:rsidRDefault="008F0E62" w:rsidP="004733B3">
            <w:pPr>
              <w:spacing w:line="300" w:lineRule="exact"/>
              <w:jc w:val="center"/>
              <w:rPr>
                <w:rFonts w:ascii="Times New Roman"/>
                <w:b/>
                <w:bCs/>
                <w:color w:val="000000"/>
              </w:rPr>
            </w:pPr>
            <w:r>
              <w:rPr>
                <w:rFonts w:ascii="Times New Roman"/>
                <w:b/>
                <w:bCs/>
                <w:color w:val="000000"/>
              </w:rPr>
              <w:t>重点测试内容</w:t>
            </w:r>
          </w:p>
        </w:tc>
        <w:tc>
          <w:tcPr>
            <w:tcW w:w="1333" w:type="dxa"/>
            <w:shd w:val="clear" w:color="auto" w:fill="E0E0E0"/>
            <w:vAlign w:val="center"/>
          </w:tcPr>
          <w:p w14:paraId="05ECBCDE" w14:textId="77777777" w:rsidR="008F0E62" w:rsidRDefault="008F0E62" w:rsidP="004733B3">
            <w:pPr>
              <w:spacing w:line="300" w:lineRule="exact"/>
              <w:jc w:val="center"/>
              <w:rPr>
                <w:rFonts w:ascii="Times New Roman"/>
                <w:b/>
                <w:bCs/>
                <w:color w:val="000000"/>
              </w:rPr>
            </w:pPr>
            <w:r>
              <w:rPr>
                <w:rFonts w:ascii="Times New Roman"/>
                <w:b/>
                <w:bCs/>
                <w:color w:val="000000"/>
              </w:rPr>
              <w:t>模拟日期</w:t>
            </w:r>
          </w:p>
        </w:tc>
      </w:tr>
      <w:tr w:rsidR="000E1B8B" w14:paraId="668F6DD9" w14:textId="77777777" w:rsidTr="000E1B8B">
        <w:trPr>
          <w:trHeight w:val="149"/>
          <w:jc w:val="center"/>
        </w:trPr>
        <w:tc>
          <w:tcPr>
            <w:tcW w:w="1598" w:type="dxa"/>
            <w:vAlign w:val="center"/>
          </w:tcPr>
          <w:p w14:paraId="01A495C1" w14:textId="77777777" w:rsidR="000E1B8B" w:rsidRPr="00276A4D" w:rsidRDefault="000E1B8B" w:rsidP="00067748">
            <w:pPr>
              <w:spacing w:line="300" w:lineRule="exact"/>
              <w:jc w:val="center"/>
              <w:rPr>
                <w:rFonts w:ascii="Times New Roman"/>
              </w:rPr>
            </w:pPr>
            <w:r w:rsidRPr="00242A36">
              <w:rPr>
                <w:rFonts w:ascii="Times New Roman" w:hint="eastAsia"/>
              </w:rPr>
              <w:t>20:00</w:t>
            </w:r>
            <w:r w:rsidRPr="00242A36">
              <w:rPr>
                <w:rFonts w:ascii="Times New Roman" w:hint="eastAsia"/>
              </w:rPr>
              <w:t>前</w:t>
            </w:r>
          </w:p>
        </w:tc>
        <w:tc>
          <w:tcPr>
            <w:tcW w:w="3421" w:type="dxa"/>
            <w:vAlign w:val="center"/>
          </w:tcPr>
          <w:p w14:paraId="2211C4B6" w14:textId="77777777" w:rsidR="000E1B8B" w:rsidRPr="00276A4D" w:rsidDel="002A7D88" w:rsidRDefault="000E1B8B" w:rsidP="00C434DE">
            <w:pPr>
              <w:spacing w:line="300" w:lineRule="exact"/>
              <w:rPr>
                <w:rFonts w:ascii="Times New Roman"/>
              </w:rPr>
            </w:pPr>
          </w:p>
        </w:tc>
        <w:tc>
          <w:tcPr>
            <w:tcW w:w="2551" w:type="dxa"/>
            <w:vAlign w:val="center"/>
          </w:tcPr>
          <w:p w14:paraId="1EB44B6B" w14:textId="77777777" w:rsidR="000E1B8B" w:rsidRPr="00276A4D" w:rsidRDefault="000E1B8B" w:rsidP="00067748">
            <w:pPr>
              <w:spacing w:line="300" w:lineRule="exact"/>
              <w:rPr>
                <w:rFonts w:ascii="Times New Roman"/>
              </w:rPr>
            </w:pPr>
            <w:r w:rsidRPr="00242A36">
              <w:rPr>
                <w:rFonts w:ascii="Times New Roman" w:hint="eastAsia"/>
              </w:rPr>
              <w:t>恢复系统环境及数据</w:t>
            </w:r>
            <w:r>
              <w:rPr>
                <w:rFonts w:ascii="Times New Roman" w:hint="eastAsia"/>
              </w:rPr>
              <w:t>。</w:t>
            </w:r>
          </w:p>
        </w:tc>
        <w:tc>
          <w:tcPr>
            <w:tcW w:w="1333" w:type="dxa"/>
            <w:vMerge w:val="restart"/>
            <w:vAlign w:val="center"/>
          </w:tcPr>
          <w:p w14:paraId="05BE09ED" w14:textId="77777777" w:rsidR="000E1B8B" w:rsidRDefault="000E1B8B" w:rsidP="00242A36">
            <w:pPr>
              <w:spacing w:line="300" w:lineRule="exact"/>
              <w:rPr>
                <w:sz w:val="22"/>
                <w:szCs w:val="21"/>
              </w:rPr>
            </w:pPr>
            <w:r w:rsidRPr="00242A36">
              <w:rPr>
                <w:rFonts w:hint="eastAsia"/>
                <w:sz w:val="22"/>
                <w:szCs w:val="21"/>
              </w:rPr>
              <w:t>2018年</w:t>
            </w:r>
            <w:r>
              <w:rPr>
                <w:rFonts w:hint="eastAsia"/>
                <w:sz w:val="22"/>
                <w:szCs w:val="21"/>
              </w:rPr>
              <w:t>6月23日</w:t>
            </w:r>
          </w:p>
        </w:tc>
      </w:tr>
      <w:tr w:rsidR="008F0E62" w14:paraId="5A7699BF" w14:textId="77777777" w:rsidTr="00C434DE">
        <w:trPr>
          <w:jc w:val="center"/>
        </w:trPr>
        <w:tc>
          <w:tcPr>
            <w:tcW w:w="1598" w:type="dxa"/>
            <w:vAlign w:val="center"/>
          </w:tcPr>
          <w:p w14:paraId="27760E7D" w14:textId="77777777" w:rsidR="008F0E62" w:rsidRPr="00276A4D" w:rsidRDefault="008F0E62" w:rsidP="00067748">
            <w:pPr>
              <w:spacing w:line="300" w:lineRule="exact"/>
              <w:jc w:val="center"/>
              <w:rPr>
                <w:rFonts w:ascii="Times New Roman"/>
              </w:rPr>
            </w:pPr>
            <w:r>
              <w:rPr>
                <w:rFonts w:hint="eastAsia"/>
              </w:rPr>
              <w:t>20:00前</w:t>
            </w:r>
          </w:p>
        </w:tc>
        <w:tc>
          <w:tcPr>
            <w:tcW w:w="3421" w:type="dxa"/>
            <w:vAlign w:val="center"/>
          </w:tcPr>
          <w:p w14:paraId="77169BBC" w14:textId="77777777" w:rsidR="008F0E62" w:rsidRPr="00276A4D" w:rsidDel="002A7D88" w:rsidRDefault="008F0E62" w:rsidP="004733B3">
            <w:pPr>
              <w:spacing w:line="300" w:lineRule="exact"/>
              <w:rPr>
                <w:rFonts w:ascii="Times New Roman"/>
              </w:rPr>
            </w:pPr>
            <w:r>
              <w:rPr>
                <w:rFonts w:hint="eastAsia"/>
              </w:rPr>
              <w:t>通过文件网关发布恢复验证测试的交易参考信息文件。</w:t>
            </w:r>
          </w:p>
        </w:tc>
        <w:tc>
          <w:tcPr>
            <w:tcW w:w="2551" w:type="dxa"/>
            <w:vAlign w:val="center"/>
          </w:tcPr>
          <w:p w14:paraId="396182B1" w14:textId="77777777" w:rsidR="008F0E62" w:rsidRPr="00276A4D" w:rsidRDefault="008F0E62" w:rsidP="00507F4C">
            <w:pPr>
              <w:spacing w:line="300" w:lineRule="exact"/>
              <w:rPr>
                <w:rFonts w:ascii="Times New Roman"/>
              </w:rPr>
            </w:pPr>
            <w:r>
              <w:rPr>
                <w:rFonts w:hint="eastAsia"/>
              </w:rPr>
              <w:t>接收并加载交易参考信息文件。</w:t>
            </w:r>
          </w:p>
        </w:tc>
        <w:tc>
          <w:tcPr>
            <w:tcW w:w="1333" w:type="dxa"/>
            <w:vMerge/>
            <w:vAlign w:val="center"/>
          </w:tcPr>
          <w:p w14:paraId="6CDFA2D4" w14:textId="77777777" w:rsidR="008F0E62" w:rsidRDefault="008F0E62" w:rsidP="004733B3">
            <w:pPr>
              <w:spacing w:line="300" w:lineRule="exact"/>
              <w:rPr>
                <w:sz w:val="22"/>
                <w:szCs w:val="21"/>
              </w:rPr>
            </w:pPr>
          </w:p>
        </w:tc>
      </w:tr>
      <w:tr w:rsidR="008F0E62" w14:paraId="47D4B5C6" w14:textId="77777777" w:rsidTr="00C434DE">
        <w:trPr>
          <w:jc w:val="center"/>
        </w:trPr>
        <w:tc>
          <w:tcPr>
            <w:tcW w:w="1598" w:type="dxa"/>
            <w:vAlign w:val="center"/>
          </w:tcPr>
          <w:p w14:paraId="12F5229C" w14:textId="77777777" w:rsidR="008F0E62" w:rsidRPr="00276A4D" w:rsidRDefault="008F0E62" w:rsidP="00067748">
            <w:pPr>
              <w:spacing w:line="300" w:lineRule="exact"/>
              <w:jc w:val="center"/>
              <w:rPr>
                <w:rFonts w:ascii="Times New Roman"/>
              </w:rPr>
            </w:pPr>
            <w:r>
              <w:rPr>
                <w:rFonts w:hint="eastAsia"/>
              </w:rPr>
              <w:t>20:00-21:10</w:t>
            </w:r>
          </w:p>
        </w:tc>
        <w:tc>
          <w:tcPr>
            <w:tcW w:w="3421" w:type="dxa"/>
            <w:vAlign w:val="center"/>
          </w:tcPr>
          <w:p w14:paraId="613D7590" w14:textId="77777777" w:rsidR="008F0E62" w:rsidRPr="005070C9" w:rsidRDefault="00E2669A" w:rsidP="004733B3">
            <w:pPr>
              <w:spacing w:line="300" w:lineRule="exact"/>
              <w:rPr>
                <w:color w:val="000000"/>
              </w:rPr>
            </w:pPr>
            <w:r w:rsidRPr="00E2669A">
              <w:rPr>
                <w:rFonts w:hint="eastAsia"/>
              </w:rPr>
              <w:t>福田中心为主、南方中心为备运行</w:t>
            </w:r>
            <w:r w:rsidR="008F0E62">
              <w:rPr>
                <w:rFonts w:hint="eastAsia"/>
              </w:rPr>
              <w:t>，进行恢复验证测试，</w:t>
            </w:r>
            <w:r w:rsidR="008F0E62" w:rsidRPr="005070C9">
              <w:rPr>
                <w:rFonts w:hint="eastAsia"/>
                <w:color w:val="000000"/>
              </w:rPr>
              <w:t>接收</w:t>
            </w:r>
            <w:r w:rsidR="008F0E62" w:rsidRPr="005070C9">
              <w:rPr>
                <w:rFonts w:hint="eastAsia"/>
                <w:color w:val="000000"/>
                <w:szCs w:val="28"/>
              </w:rPr>
              <w:t>日常交易、非交易等</w:t>
            </w:r>
            <w:r w:rsidR="008F0E62" w:rsidRPr="005070C9">
              <w:rPr>
                <w:rFonts w:hint="eastAsia"/>
                <w:color w:val="000000"/>
              </w:rPr>
              <w:t>委托，其中</w:t>
            </w:r>
            <w:r w:rsidR="008F0E62">
              <w:rPr>
                <w:rFonts w:hint="eastAsia"/>
                <w:color w:val="000000"/>
              </w:rPr>
              <w:t>20</w:t>
            </w:r>
            <w:r w:rsidR="008F0E62" w:rsidRPr="007F53D5">
              <w:rPr>
                <w:color w:val="000000"/>
              </w:rPr>
              <w:t>:</w:t>
            </w:r>
            <w:r w:rsidR="008F0E62">
              <w:rPr>
                <w:color w:val="000000"/>
              </w:rPr>
              <w:t>30</w:t>
            </w:r>
            <w:r w:rsidR="008F0E62" w:rsidRPr="007F53D5">
              <w:rPr>
                <w:color w:val="000000"/>
              </w:rPr>
              <w:t>-</w:t>
            </w:r>
            <w:r w:rsidR="008F0E62">
              <w:rPr>
                <w:rFonts w:hint="eastAsia"/>
                <w:color w:val="000000"/>
              </w:rPr>
              <w:t>20:</w:t>
            </w:r>
            <w:r w:rsidR="008F0E62">
              <w:rPr>
                <w:color w:val="000000"/>
              </w:rPr>
              <w:t>35</w:t>
            </w:r>
            <w:r w:rsidR="008F0E62" w:rsidRPr="005070C9">
              <w:rPr>
                <w:rFonts w:hint="eastAsia"/>
                <w:color w:val="000000"/>
              </w:rPr>
              <w:t>中午休市。其中：</w:t>
            </w:r>
          </w:p>
          <w:p w14:paraId="0DD40CAD" w14:textId="77777777" w:rsidR="008F0E62" w:rsidRPr="005070C9" w:rsidRDefault="008F0E62" w:rsidP="004733B3">
            <w:pPr>
              <w:spacing w:line="300" w:lineRule="exact"/>
              <w:rPr>
                <w:color w:val="000000"/>
              </w:rPr>
            </w:pPr>
            <w:r w:rsidRPr="005070C9">
              <w:rPr>
                <w:rFonts w:hint="eastAsia"/>
                <w:b/>
                <w:color w:val="000000"/>
              </w:rPr>
              <w:t>现货集中竞价交易平台</w:t>
            </w:r>
            <w:r>
              <w:rPr>
                <w:rFonts w:hint="eastAsia"/>
                <w:color w:val="000000"/>
              </w:rPr>
              <w:t>20</w:t>
            </w:r>
            <w:r w:rsidRPr="005070C9">
              <w:rPr>
                <w:color w:val="000000"/>
              </w:rPr>
              <w:t>:</w:t>
            </w:r>
            <w:r>
              <w:rPr>
                <w:rFonts w:hint="eastAsia"/>
                <w:color w:val="000000"/>
              </w:rPr>
              <w:t>00</w:t>
            </w:r>
            <w:r w:rsidRPr="005070C9">
              <w:rPr>
                <w:color w:val="000000"/>
              </w:rPr>
              <w:t>-</w:t>
            </w:r>
            <w:r>
              <w:rPr>
                <w:rFonts w:hint="eastAsia"/>
                <w:color w:val="000000"/>
              </w:rPr>
              <w:t>21</w:t>
            </w:r>
            <w:r w:rsidRPr="005070C9">
              <w:rPr>
                <w:color w:val="000000"/>
              </w:rPr>
              <w:t>:</w:t>
            </w:r>
            <w:r>
              <w:rPr>
                <w:rFonts w:hint="eastAsia"/>
                <w:color w:val="000000"/>
              </w:rPr>
              <w:t>0</w:t>
            </w:r>
            <w:r w:rsidRPr="005070C9">
              <w:rPr>
                <w:rFonts w:hint="eastAsia"/>
                <w:color w:val="000000"/>
              </w:rPr>
              <w:t>0（</w:t>
            </w:r>
            <w:r>
              <w:rPr>
                <w:rFonts w:hint="eastAsia"/>
                <w:color w:val="000000"/>
              </w:rPr>
              <w:t>20</w:t>
            </w:r>
            <w:r w:rsidRPr="005070C9">
              <w:rPr>
                <w:rFonts w:hint="eastAsia"/>
                <w:color w:val="000000"/>
              </w:rPr>
              <w:t>:</w:t>
            </w:r>
            <w:r>
              <w:rPr>
                <w:rFonts w:hint="eastAsia"/>
                <w:color w:val="000000"/>
              </w:rPr>
              <w:t>10</w:t>
            </w:r>
            <w:r w:rsidRPr="005070C9">
              <w:rPr>
                <w:rFonts w:hint="eastAsia"/>
                <w:color w:val="000000"/>
              </w:rPr>
              <w:t>开盘，</w:t>
            </w:r>
            <w:r>
              <w:rPr>
                <w:rFonts w:hint="eastAsia"/>
                <w:color w:val="000000"/>
              </w:rPr>
              <w:t>20</w:t>
            </w:r>
            <w:r w:rsidRPr="005070C9">
              <w:rPr>
                <w:rFonts w:hint="eastAsia"/>
                <w:color w:val="000000"/>
              </w:rPr>
              <w:t>:</w:t>
            </w:r>
            <w:r>
              <w:rPr>
                <w:rFonts w:hint="eastAsia"/>
                <w:color w:val="000000"/>
              </w:rPr>
              <w:t>15</w:t>
            </w:r>
            <w:r w:rsidRPr="005070C9">
              <w:rPr>
                <w:rFonts w:hint="eastAsia"/>
                <w:color w:val="000000"/>
              </w:rPr>
              <w:t>开始连续竞价，</w:t>
            </w:r>
            <w:r>
              <w:rPr>
                <w:rFonts w:hint="eastAsia"/>
                <w:color w:val="000000"/>
              </w:rPr>
              <w:t>21:0</w:t>
            </w:r>
            <w:r w:rsidRPr="005070C9">
              <w:rPr>
                <w:rFonts w:hint="eastAsia"/>
                <w:color w:val="000000"/>
              </w:rPr>
              <w:t>0平台闭市）</w:t>
            </w:r>
          </w:p>
          <w:p w14:paraId="1AF709E3" w14:textId="77777777" w:rsidR="008F0E62" w:rsidRPr="005070C9" w:rsidRDefault="008F0E62" w:rsidP="004733B3">
            <w:pPr>
              <w:spacing w:line="300" w:lineRule="exact"/>
              <w:rPr>
                <w:b/>
                <w:color w:val="000000"/>
              </w:rPr>
            </w:pPr>
            <w:r w:rsidRPr="005070C9">
              <w:rPr>
                <w:rFonts w:hint="eastAsia"/>
                <w:b/>
                <w:color w:val="000000"/>
              </w:rPr>
              <w:t>综合金融服务平台</w:t>
            </w:r>
          </w:p>
          <w:p w14:paraId="1243166B" w14:textId="77777777" w:rsidR="008F0E62" w:rsidRPr="005070C9" w:rsidRDefault="008F0E62" w:rsidP="004733B3">
            <w:pPr>
              <w:spacing w:line="300" w:lineRule="exact"/>
              <w:rPr>
                <w:color w:val="000000"/>
              </w:rPr>
            </w:pPr>
            <w:r>
              <w:rPr>
                <w:rFonts w:hint="eastAsia"/>
                <w:color w:val="000000"/>
              </w:rPr>
              <w:t>20</w:t>
            </w:r>
            <w:r w:rsidRPr="005070C9">
              <w:rPr>
                <w:color w:val="000000"/>
              </w:rPr>
              <w:t>:</w:t>
            </w:r>
            <w:r>
              <w:rPr>
                <w:rFonts w:hint="eastAsia"/>
                <w:color w:val="000000"/>
              </w:rPr>
              <w:t>00</w:t>
            </w:r>
            <w:r w:rsidRPr="005070C9">
              <w:rPr>
                <w:color w:val="000000"/>
              </w:rPr>
              <w:t>-</w:t>
            </w:r>
            <w:r>
              <w:rPr>
                <w:rFonts w:hint="eastAsia"/>
                <w:color w:val="000000"/>
              </w:rPr>
              <w:t>21</w:t>
            </w:r>
            <w:r w:rsidRPr="005070C9">
              <w:rPr>
                <w:color w:val="000000"/>
              </w:rPr>
              <w:t>:</w:t>
            </w:r>
            <w:r>
              <w:rPr>
                <w:rFonts w:hint="eastAsia"/>
                <w:color w:val="000000"/>
              </w:rPr>
              <w:t>1</w:t>
            </w:r>
            <w:r w:rsidRPr="005070C9">
              <w:rPr>
                <w:rFonts w:hint="eastAsia"/>
                <w:color w:val="000000"/>
              </w:rPr>
              <w:t>0</w:t>
            </w:r>
          </w:p>
          <w:p w14:paraId="32BFCF41" w14:textId="77777777" w:rsidR="008F0E62" w:rsidRPr="005070C9" w:rsidRDefault="008F0E62" w:rsidP="004733B3">
            <w:pPr>
              <w:spacing w:line="300" w:lineRule="exact"/>
              <w:rPr>
                <w:b/>
                <w:color w:val="000000"/>
              </w:rPr>
            </w:pPr>
            <w:r w:rsidRPr="005070C9">
              <w:rPr>
                <w:rFonts w:hint="eastAsia"/>
                <w:b/>
                <w:color w:val="000000"/>
              </w:rPr>
              <w:t>非交易处理平台</w:t>
            </w:r>
          </w:p>
          <w:p w14:paraId="037EB5ED" w14:textId="77777777" w:rsidR="008F0E62" w:rsidRPr="00276A4D" w:rsidDel="002A7D88" w:rsidRDefault="008F0E62" w:rsidP="00067748">
            <w:pPr>
              <w:spacing w:line="300" w:lineRule="exact"/>
              <w:rPr>
                <w:rFonts w:ascii="Times New Roman"/>
              </w:rPr>
            </w:pPr>
            <w:r>
              <w:rPr>
                <w:rFonts w:hint="eastAsia"/>
                <w:color w:val="000000"/>
              </w:rPr>
              <w:t>20</w:t>
            </w:r>
            <w:r w:rsidRPr="005070C9">
              <w:rPr>
                <w:color w:val="000000"/>
              </w:rPr>
              <w:t>:</w:t>
            </w:r>
            <w:r>
              <w:rPr>
                <w:rFonts w:hint="eastAsia"/>
                <w:color w:val="000000"/>
              </w:rPr>
              <w:t>00</w:t>
            </w:r>
            <w:r w:rsidRPr="005070C9">
              <w:rPr>
                <w:color w:val="000000"/>
              </w:rPr>
              <w:t>-</w:t>
            </w:r>
            <w:r>
              <w:rPr>
                <w:rFonts w:hint="eastAsia"/>
                <w:color w:val="000000"/>
              </w:rPr>
              <w:t>21</w:t>
            </w:r>
            <w:r w:rsidRPr="005070C9">
              <w:rPr>
                <w:color w:val="000000"/>
              </w:rPr>
              <w:t>:</w:t>
            </w:r>
            <w:r>
              <w:rPr>
                <w:rFonts w:hint="eastAsia"/>
                <w:color w:val="000000"/>
              </w:rPr>
              <w:t>0</w:t>
            </w:r>
            <w:r w:rsidRPr="005070C9">
              <w:rPr>
                <w:rFonts w:hint="eastAsia"/>
                <w:color w:val="000000"/>
              </w:rPr>
              <w:t>0</w:t>
            </w:r>
          </w:p>
        </w:tc>
        <w:tc>
          <w:tcPr>
            <w:tcW w:w="2551" w:type="dxa"/>
            <w:vAlign w:val="center"/>
          </w:tcPr>
          <w:p w14:paraId="2F15F940" w14:textId="77777777" w:rsidR="00CB165A" w:rsidRDefault="00CB165A" w:rsidP="00507F4C">
            <w:pPr>
              <w:spacing w:line="300" w:lineRule="exact"/>
            </w:pPr>
            <w:r w:rsidRPr="00A2761B">
              <w:rPr>
                <w:rFonts w:hint="eastAsia"/>
              </w:rPr>
              <w:t>自愿参测。</w:t>
            </w:r>
          </w:p>
          <w:p w14:paraId="7907CFE8" w14:textId="77777777" w:rsidR="00CB165A" w:rsidRDefault="00CB165A" w:rsidP="00507F4C">
            <w:pPr>
              <w:spacing w:line="300" w:lineRule="exact"/>
              <w:rPr>
                <w:rFonts w:hAnsi="宋体"/>
                <w:szCs w:val="21"/>
              </w:rPr>
            </w:pPr>
          </w:p>
          <w:p w14:paraId="3BBFF84F" w14:textId="77777777" w:rsidR="008F0E62" w:rsidRPr="00276A4D" w:rsidRDefault="008F0E62" w:rsidP="00507F4C">
            <w:pPr>
              <w:spacing w:line="300" w:lineRule="exact"/>
              <w:rPr>
                <w:rFonts w:ascii="Times New Roman"/>
              </w:rPr>
            </w:pPr>
            <w:r>
              <w:rPr>
                <w:rFonts w:hAnsi="宋体" w:hint="eastAsia"/>
                <w:szCs w:val="21"/>
              </w:rPr>
              <w:t>交易网关、行情网关、文件网关使用现有生产配置进行恢复验证测试。</w:t>
            </w:r>
          </w:p>
        </w:tc>
        <w:tc>
          <w:tcPr>
            <w:tcW w:w="1333" w:type="dxa"/>
            <w:vMerge/>
            <w:vAlign w:val="center"/>
          </w:tcPr>
          <w:p w14:paraId="4EA5C072" w14:textId="77777777" w:rsidR="008F0E62" w:rsidRDefault="008F0E62" w:rsidP="00A2761B">
            <w:pPr>
              <w:spacing w:line="300" w:lineRule="exact"/>
              <w:rPr>
                <w:sz w:val="22"/>
                <w:szCs w:val="21"/>
              </w:rPr>
            </w:pPr>
          </w:p>
        </w:tc>
      </w:tr>
    </w:tbl>
    <w:p w14:paraId="054EAC3E" w14:textId="77777777" w:rsidR="00506070" w:rsidRDefault="00191717" w:rsidP="001F2D2C">
      <w:pPr>
        <w:pStyle w:val="30"/>
        <w:outlineLvl w:val="0"/>
        <w:rPr>
          <w:rFonts w:ascii="Times New Roman"/>
          <w:b/>
          <w:color w:val="000000"/>
          <w:sz w:val="32"/>
          <w:szCs w:val="32"/>
        </w:rPr>
      </w:pPr>
      <w:bookmarkStart w:id="5" w:name="_Toc102489705"/>
      <w:r>
        <w:rPr>
          <w:rFonts w:ascii="Times New Roman" w:hint="eastAsia"/>
          <w:b/>
          <w:color w:val="000000"/>
          <w:sz w:val="32"/>
          <w:szCs w:val="32"/>
        </w:rPr>
        <w:t>五、测试数据</w:t>
      </w:r>
      <w:bookmarkEnd w:id="5"/>
      <w:r>
        <w:rPr>
          <w:rFonts w:ascii="Times New Roman" w:hint="eastAsia"/>
          <w:b/>
          <w:color w:val="000000"/>
          <w:sz w:val="32"/>
          <w:szCs w:val="32"/>
        </w:rPr>
        <w:t>准备</w:t>
      </w:r>
    </w:p>
    <w:p w14:paraId="36327C9F" w14:textId="2B36C1D0" w:rsidR="000C0B35" w:rsidRDefault="004D279B" w:rsidP="00127CD7">
      <w:pPr>
        <w:ind w:firstLineChars="200" w:firstLine="560"/>
        <w:rPr>
          <w:rFonts w:ascii="Times New Roman"/>
          <w:color w:val="000000"/>
          <w:sz w:val="28"/>
          <w:szCs w:val="28"/>
        </w:rPr>
      </w:pPr>
      <w:r>
        <w:rPr>
          <w:rFonts w:hint="eastAsia"/>
          <w:kern w:val="0"/>
          <w:sz w:val="28"/>
          <w:szCs w:val="28"/>
        </w:rPr>
        <w:t>1、</w:t>
      </w:r>
      <w:r w:rsidR="00E866DD">
        <w:rPr>
          <w:rFonts w:hint="eastAsia"/>
          <w:kern w:val="0"/>
          <w:sz w:val="28"/>
          <w:szCs w:val="28"/>
        </w:rPr>
        <w:t>T日</w:t>
      </w:r>
      <w:r w:rsidR="00E866DD">
        <w:rPr>
          <w:rFonts w:ascii="Times New Roman" w:hint="eastAsia"/>
          <w:color w:val="000000"/>
          <w:sz w:val="28"/>
          <w:szCs w:val="28"/>
        </w:rPr>
        <w:t>和恢复验证</w:t>
      </w:r>
      <w:r w:rsidR="00680CAE">
        <w:rPr>
          <w:rFonts w:hint="eastAsia"/>
          <w:kern w:val="0"/>
          <w:sz w:val="28"/>
          <w:szCs w:val="28"/>
        </w:rPr>
        <w:t>测试</w:t>
      </w:r>
      <w:r w:rsidR="00E866DD">
        <w:rPr>
          <w:rFonts w:hint="eastAsia"/>
          <w:kern w:val="0"/>
          <w:sz w:val="28"/>
          <w:szCs w:val="28"/>
        </w:rPr>
        <w:t>均</w:t>
      </w:r>
      <w:r w:rsidR="00680CAE">
        <w:rPr>
          <w:rFonts w:ascii="Times New Roman" w:hint="eastAsia"/>
          <w:color w:val="000000"/>
          <w:sz w:val="28"/>
          <w:szCs w:val="28"/>
        </w:rPr>
        <w:t>以</w:t>
      </w:r>
      <w:r w:rsidR="00680CAE">
        <w:rPr>
          <w:rFonts w:ascii="Times New Roman"/>
          <w:color w:val="000000"/>
          <w:sz w:val="28"/>
          <w:szCs w:val="28"/>
        </w:rPr>
        <w:t>201</w:t>
      </w:r>
      <w:r w:rsidR="00127CD7">
        <w:rPr>
          <w:rFonts w:ascii="Times New Roman" w:hint="eastAsia"/>
          <w:color w:val="000000"/>
          <w:sz w:val="28"/>
          <w:szCs w:val="28"/>
        </w:rPr>
        <w:t>8</w:t>
      </w:r>
      <w:r w:rsidR="00680CAE">
        <w:rPr>
          <w:rFonts w:ascii="Times New Roman" w:hint="eastAsia"/>
          <w:color w:val="000000"/>
          <w:sz w:val="28"/>
          <w:szCs w:val="28"/>
        </w:rPr>
        <w:t>年</w:t>
      </w:r>
      <w:r w:rsidR="000E1B8B">
        <w:rPr>
          <w:rFonts w:ascii="Times New Roman" w:hint="eastAsia"/>
          <w:color w:val="000000"/>
          <w:sz w:val="28"/>
          <w:szCs w:val="28"/>
        </w:rPr>
        <w:t>6</w:t>
      </w:r>
      <w:r w:rsidR="000E1B8B">
        <w:rPr>
          <w:rFonts w:ascii="Times New Roman" w:hint="eastAsia"/>
          <w:color w:val="000000"/>
          <w:sz w:val="28"/>
          <w:szCs w:val="28"/>
        </w:rPr>
        <w:t>月</w:t>
      </w:r>
      <w:r w:rsidR="000E1B8B">
        <w:rPr>
          <w:rFonts w:ascii="Times New Roman" w:hint="eastAsia"/>
          <w:color w:val="000000"/>
          <w:sz w:val="28"/>
          <w:szCs w:val="28"/>
        </w:rPr>
        <w:t>22</w:t>
      </w:r>
      <w:r w:rsidR="000E1B8B">
        <w:rPr>
          <w:rFonts w:ascii="Times New Roman" w:hint="eastAsia"/>
          <w:color w:val="000000"/>
          <w:sz w:val="28"/>
          <w:szCs w:val="28"/>
        </w:rPr>
        <w:t>日</w:t>
      </w:r>
      <w:r w:rsidR="00680CAE">
        <w:rPr>
          <w:rFonts w:ascii="Times New Roman" w:hint="eastAsia"/>
          <w:color w:val="000000"/>
          <w:sz w:val="28"/>
          <w:szCs w:val="28"/>
        </w:rPr>
        <w:t>（星期五）深市所</w:t>
      </w:r>
      <w:r w:rsidR="00680CAE">
        <w:rPr>
          <w:rFonts w:ascii="Times New Roman" w:hint="eastAsia"/>
          <w:color w:val="000000"/>
          <w:sz w:val="28"/>
          <w:szCs w:val="28"/>
        </w:rPr>
        <w:lastRenderedPageBreak/>
        <w:t>有证券的收盘行情、收市后的股份数据作为交易结算的起始数据。</w:t>
      </w:r>
    </w:p>
    <w:p w14:paraId="49E3BF25" w14:textId="77777777" w:rsidR="00E866DD" w:rsidRPr="001D5440" w:rsidRDefault="00E866DD" w:rsidP="001D5440">
      <w:pPr>
        <w:ind w:firstLineChars="200" w:firstLine="560"/>
        <w:rPr>
          <w:kern w:val="0"/>
          <w:sz w:val="28"/>
          <w:szCs w:val="28"/>
        </w:rPr>
      </w:pPr>
      <w:r w:rsidRPr="001D5440">
        <w:rPr>
          <w:kern w:val="0"/>
          <w:sz w:val="28"/>
          <w:szCs w:val="28"/>
        </w:rPr>
        <w:t>T</w:t>
      </w:r>
      <w:r w:rsidRPr="001D5440">
        <w:rPr>
          <w:rFonts w:hint="eastAsia"/>
          <w:kern w:val="0"/>
          <w:sz w:val="28"/>
          <w:szCs w:val="28"/>
        </w:rPr>
        <w:t>+1日测试以</w:t>
      </w:r>
      <w:r w:rsidRPr="001D5440">
        <w:rPr>
          <w:kern w:val="0"/>
          <w:sz w:val="28"/>
          <w:szCs w:val="28"/>
        </w:rPr>
        <w:t>T</w:t>
      </w:r>
      <w:r w:rsidRPr="001D5440">
        <w:rPr>
          <w:rFonts w:hint="eastAsia"/>
          <w:kern w:val="0"/>
          <w:sz w:val="28"/>
          <w:szCs w:val="28"/>
        </w:rPr>
        <w:t>日深市所有证券的收盘行情、收市后的股份数据作为交易结算的起始数据。</w:t>
      </w:r>
    </w:p>
    <w:p w14:paraId="4128D10C" w14:textId="77777777" w:rsidR="00A71AF3" w:rsidRPr="001D5440" w:rsidRDefault="00A71AF3" w:rsidP="001D5440">
      <w:pPr>
        <w:ind w:firstLineChars="200" w:firstLine="560"/>
        <w:rPr>
          <w:kern w:val="0"/>
          <w:sz w:val="28"/>
          <w:szCs w:val="28"/>
        </w:rPr>
      </w:pPr>
      <w:r w:rsidRPr="001D5440">
        <w:rPr>
          <w:rFonts w:hint="eastAsia"/>
          <w:kern w:val="0"/>
          <w:sz w:val="28"/>
          <w:szCs w:val="28"/>
        </w:rPr>
        <w:t>2、新增测试专用证券账户0199900000—0199900001（个人）、0809900000—0809900001（法人）</w:t>
      </w:r>
      <w:r w:rsidR="008F37A4">
        <w:rPr>
          <w:rFonts w:hint="eastAsia"/>
          <w:kern w:val="0"/>
          <w:sz w:val="28"/>
          <w:szCs w:val="28"/>
        </w:rPr>
        <w:t>，不应使用此类证券账户</w:t>
      </w:r>
      <w:r w:rsidR="00A65CFC">
        <w:rPr>
          <w:rFonts w:hint="eastAsia"/>
          <w:kern w:val="0"/>
          <w:sz w:val="28"/>
          <w:szCs w:val="28"/>
        </w:rPr>
        <w:t>测试</w:t>
      </w:r>
      <w:r w:rsidR="008F37A4">
        <w:rPr>
          <w:rFonts w:hint="eastAsia"/>
          <w:kern w:val="0"/>
          <w:sz w:val="28"/>
          <w:szCs w:val="28"/>
        </w:rPr>
        <w:t>新股</w:t>
      </w:r>
      <w:r w:rsidR="004B0768">
        <w:rPr>
          <w:rFonts w:hint="eastAsia"/>
          <w:kern w:val="0"/>
          <w:sz w:val="28"/>
          <w:szCs w:val="28"/>
        </w:rPr>
        <w:t>发行、</w:t>
      </w:r>
      <w:r w:rsidR="008F37A4">
        <w:rPr>
          <w:rFonts w:hint="eastAsia"/>
          <w:kern w:val="0"/>
          <w:sz w:val="28"/>
          <w:szCs w:val="28"/>
        </w:rPr>
        <w:t>增发认购</w:t>
      </w:r>
      <w:r w:rsidR="004B0768">
        <w:rPr>
          <w:rFonts w:hint="eastAsia"/>
          <w:kern w:val="0"/>
          <w:sz w:val="28"/>
          <w:szCs w:val="28"/>
        </w:rPr>
        <w:t>和网络投票</w:t>
      </w:r>
      <w:r w:rsidR="006114F4">
        <w:rPr>
          <w:rFonts w:hint="eastAsia"/>
          <w:kern w:val="0"/>
          <w:sz w:val="28"/>
          <w:szCs w:val="28"/>
        </w:rPr>
        <w:t>业务的</w:t>
      </w:r>
      <w:r w:rsidR="008F37A4">
        <w:rPr>
          <w:rFonts w:hint="eastAsia"/>
          <w:kern w:val="0"/>
          <w:sz w:val="28"/>
          <w:szCs w:val="28"/>
        </w:rPr>
        <w:t>委托</w:t>
      </w:r>
      <w:r w:rsidR="006114F4">
        <w:rPr>
          <w:rFonts w:hint="eastAsia"/>
          <w:kern w:val="0"/>
          <w:sz w:val="28"/>
          <w:szCs w:val="28"/>
        </w:rPr>
        <w:t>申报</w:t>
      </w:r>
      <w:r w:rsidRPr="001D5440">
        <w:rPr>
          <w:rFonts w:hint="eastAsia"/>
          <w:kern w:val="0"/>
          <w:sz w:val="28"/>
          <w:szCs w:val="28"/>
        </w:rPr>
        <w:t>。</w:t>
      </w:r>
    </w:p>
    <w:p w14:paraId="55E894B2" w14:textId="56426CEC" w:rsidR="00A71AF3" w:rsidRPr="001D5440" w:rsidRDefault="00A71AF3" w:rsidP="001D5440">
      <w:pPr>
        <w:ind w:firstLineChars="200" w:firstLine="560"/>
        <w:rPr>
          <w:kern w:val="0"/>
          <w:sz w:val="28"/>
          <w:szCs w:val="28"/>
        </w:rPr>
      </w:pPr>
      <w:r w:rsidRPr="001D5440">
        <w:rPr>
          <w:rFonts w:hint="eastAsia"/>
          <w:kern w:val="0"/>
          <w:sz w:val="28"/>
          <w:szCs w:val="28"/>
        </w:rPr>
        <w:t>3、新增6只存托凭证证券</w:t>
      </w:r>
      <w:r w:rsidR="0073560C">
        <w:rPr>
          <w:rFonts w:hint="eastAsia"/>
          <w:kern w:val="0"/>
          <w:sz w:val="28"/>
          <w:szCs w:val="28"/>
        </w:rPr>
        <w:t>（</w:t>
      </w:r>
      <w:r w:rsidR="009D59DF">
        <w:rPr>
          <w:rFonts w:hint="eastAsia"/>
          <w:kern w:val="0"/>
          <w:sz w:val="28"/>
          <w:szCs w:val="28"/>
        </w:rPr>
        <w:t>T日</w:t>
      </w:r>
      <w:r w:rsidR="0073560C">
        <w:rPr>
          <w:rFonts w:hint="eastAsia"/>
          <w:kern w:val="0"/>
          <w:sz w:val="28"/>
          <w:szCs w:val="28"/>
        </w:rPr>
        <w:t>均为上市首日交易）</w:t>
      </w:r>
      <w:r w:rsidRPr="001D5440">
        <w:rPr>
          <w:rFonts w:hint="eastAsia"/>
          <w:kern w:val="0"/>
          <w:sz w:val="28"/>
          <w:szCs w:val="28"/>
        </w:rPr>
        <w:t>：001001（CDR测1）、001002（CDR测2）、001003（CDR测3）、001197（ CDR测4）、001198（ CDR测5）、001199（ CDR测6）。</w:t>
      </w:r>
    </w:p>
    <w:p w14:paraId="569D5A9D" w14:textId="400EC231" w:rsidR="00A71AF3" w:rsidRPr="001D5440" w:rsidRDefault="00A71AF3" w:rsidP="001D5440">
      <w:pPr>
        <w:ind w:firstLineChars="200" w:firstLine="560"/>
        <w:rPr>
          <w:kern w:val="0"/>
          <w:sz w:val="28"/>
          <w:szCs w:val="28"/>
        </w:rPr>
      </w:pPr>
      <w:r w:rsidRPr="001D5440">
        <w:rPr>
          <w:rFonts w:hint="eastAsia"/>
          <w:kern w:val="0"/>
          <w:sz w:val="28"/>
          <w:szCs w:val="28"/>
        </w:rPr>
        <w:t>新增3只创新企业股票证券</w:t>
      </w:r>
      <w:r w:rsidR="0073560C">
        <w:rPr>
          <w:rFonts w:hint="eastAsia"/>
          <w:kern w:val="0"/>
          <w:sz w:val="28"/>
          <w:szCs w:val="28"/>
        </w:rPr>
        <w:t>（</w:t>
      </w:r>
      <w:r w:rsidR="009D59DF">
        <w:rPr>
          <w:rFonts w:hint="eastAsia"/>
          <w:kern w:val="0"/>
          <w:sz w:val="28"/>
          <w:szCs w:val="28"/>
        </w:rPr>
        <w:t>T日</w:t>
      </w:r>
      <w:r w:rsidR="0073560C">
        <w:rPr>
          <w:rFonts w:hint="eastAsia"/>
          <w:kern w:val="0"/>
          <w:sz w:val="28"/>
          <w:szCs w:val="28"/>
        </w:rPr>
        <w:t>均为上市首日交易）</w:t>
      </w:r>
      <w:r w:rsidRPr="001D5440">
        <w:rPr>
          <w:rFonts w:hint="eastAsia"/>
          <w:kern w:val="0"/>
          <w:sz w:val="28"/>
          <w:szCs w:val="28"/>
        </w:rPr>
        <w:t>：001</w:t>
      </w:r>
      <w:r w:rsidR="00137F91">
        <w:rPr>
          <w:rFonts w:hint="eastAsia"/>
          <w:kern w:val="0"/>
          <w:sz w:val="28"/>
          <w:szCs w:val="28"/>
        </w:rPr>
        <w:t>100</w:t>
      </w:r>
      <w:r w:rsidRPr="001D5440">
        <w:rPr>
          <w:rFonts w:hint="eastAsia"/>
          <w:kern w:val="0"/>
          <w:sz w:val="28"/>
          <w:szCs w:val="28"/>
        </w:rPr>
        <w:t>（创新测1，主板A股）、003997（创新测2，中小板）、301997（创新测3，创业板）。</w:t>
      </w:r>
    </w:p>
    <w:p w14:paraId="6DAA0CBA" w14:textId="77777777" w:rsidR="00A71AF3" w:rsidRPr="001D5440" w:rsidRDefault="00A71AF3" w:rsidP="001D5440">
      <w:pPr>
        <w:ind w:firstLineChars="200" w:firstLine="560"/>
        <w:rPr>
          <w:kern w:val="0"/>
          <w:sz w:val="28"/>
          <w:szCs w:val="28"/>
        </w:rPr>
      </w:pPr>
      <w:r w:rsidRPr="001D5440">
        <w:rPr>
          <w:rFonts w:hint="eastAsia"/>
          <w:kern w:val="0"/>
          <w:sz w:val="28"/>
          <w:szCs w:val="28"/>
        </w:rPr>
        <w:t>中国结算深圳分公司为0199900000</w:t>
      </w:r>
      <w:r w:rsidR="00FA2878">
        <w:rPr>
          <w:rFonts w:hint="eastAsia"/>
          <w:kern w:val="0"/>
          <w:sz w:val="28"/>
          <w:szCs w:val="28"/>
        </w:rPr>
        <w:t>、</w:t>
      </w:r>
      <w:r w:rsidRPr="001D5440">
        <w:rPr>
          <w:rFonts w:hint="eastAsia"/>
          <w:kern w:val="0"/>
          <w:sz w:val="28"/>
          <w:szCs w:val="28"/>
        </w:rPr>
        <w:t>0199900001</w:t>
      </w:r>
      <w:r w:rsidR="001D5440" w:rsidRPr="001D5440">
        <w:rPr>
          <w:rFonts w:hint="eastAsia"/>
          <w:kern w:val="0"/>
          <w:sz w:val="28"/>
          <w:szCs w:val="28"/>
        </w:rPr>
        <w:t>、</w:t>
      </w:r>
      <w:r w:rsidRPr="001D5440">
        <w:rPr>
          <w:rFonts w:hint="eastAsia"/>
          <w:kern w:val="0"/>
          <w:sz w:val="28"/>
          <w:szCs w:val="28"/>
        </w:rPr>
        <w:t>0809900000</w:t>
      </w:r>
      <w:r w:rsidR="00FA2878">
        <w:rPr>
          <w:rFonts w:hint="eastAsia"/>
          <w:kern w:val="0"/>
          <w:sz w:val="28"/>
          <w:szCs w:val="28"/>
        </w:rPr>
        <w:t>、</w:t>
      </w:r>
      <w:r w:rsidRPr="001D5440">
        <w:rPr>
          <w:rFonts w:hint="eastAsia"/>
          <w:kern w:val="0"/>
          <w:sz w:val="28"/>
          <w:szCs w:val="28"/>
        </w:rPr>
        <w:t>0809900001</w:t>
      </w:r>
      <w:r w:rsidR="001D5440" w:rsidRPr="001D5440">
        <w:rPr>
          <w:rFonts w:hint="eastAsia"/>
          <w:kern w:val="0"/>
          <w:sz w:val="28"/>
          <w:szCs w:val="28"/>
        </w:rPr>
        <w:t>测试证券账户</w:t>
      </w:r>
      <w:r w:rsidRPr="001D5440">
        <w:rPr>
          <w:rFonts w:hint="eastAsia"/>
          <w:kern w:val="0"/>
          <w:sz w:val="28"/>
          <w:szCs w:val="28"/>
        </w:rPr>
        <w:t>在每个托管单元下登记上述存托凭证各10000份、上述创新企业股票各10000股。</w:t>
      </w:r>
    </w:p>
    <w:p w14:paraId="2FB737A7" w14:textId="77777777" w:rsidR="00A71AF3" w:rsidRPr="000D7D6D" w:rsidRDefault="000D7D6D" w:rsidP="000D7D6D">
      <w:pPr>
        <w:ind w:firstLineChars="200" w:firstLine="560"/>
        <w:rPr>
          <w:kern w:val="0"/>
          <w:sz w:val="28"/>
          <w:szCs w:val="28"/>
        </w:rPr>
      </w:pPr>
      <w:r>
        <w:rPr>
          <w:rFonts w:hint="eastAsia"/>
          <w:kern w:val="0"/>
          <w:sz w:val="28"/>
          <w:szCs w:val="28"/>
        </w:rPr>
        <w:t>4、新增如下</w:t>
      </w:r>
      <w:r w:rsidR="00A71AF3" w:rsidRPr="000D7D6D">
        <w:rPr>
          <w:rFonts w:hint="eastAsia"/>
          <w:kern w:val="0"/>
          <w:sz w:val="28"/>
          <w:szCs w:val="28"/>
        </w:rPr>
        <w:t>新股发行</w:t>
      </w:r>
      <w:r>
        <w:rPr>
          <w:rFonts w:hint="eastAsia"/>
          <w:kern w:val="0"/>
          <w:sz w:val="28"/>
          <w:szCs w:val="28"/>
        </w:rPr>
        <w:t>业务</w:t>
      </w:r>
      <w:r w:rsidR="00A71AF3" w:rsidRPr="000D7D6D">
        <w:rPr>
          <w:rFonts w:hint="eastAsia"/>
          <w:kern w:val="0"/>
          <w:sz w:val="28"/>
          <w:szCs w:val="28"/>
        </w:rPr>
        <w:t>（采用市值配售方式）</w:t>
      </w:r>
    </w:p>
    <w:tbl>
      <w:tblPr>
        <w:tblStyle w:val="af1"/>
        <w:tblW w:w="8713" w:type="dxa"/>
        <w:jc w:val="center"/>
        <w:tblLayout w:type="fixed"/>
        <w:tblLook w:val="04A0" w:firstRow="1" w:lastRow="0" w:firstColumn="1" w:lastColumn="0" w:noHBand="0" w:noVBand="1"/>
      </w:tblPr>
      <w:tblGrid>
        <w:gridCol w:w="955"/>
        <w:gridCol w:w="1140"/>
        <w:gridCol w:w="737"/>
        <w:gridCol w:w="1179"/>
        <w:gridCol w:w="738"/>
        <w:gridCol w:w="729"/>
        <w:gridCol w:w="885"/>
        <w:gridCol w:w="1175"/>
        <w:gridCol w:w="1175"/>
      </w:tblGrid>
      <w:tr w:rsidR="0073560C" w14:paraId="1E526092" w14:textId="77777777" w:rsidTr="00751A41">
        <w:trPr>
          <w:trHeight w:val="919"/>
          <w:jc w:val="center"/>
        </w:trPr>
        <w:tc>
          <w:tcPr>
            <w:tcW w:w="955" w:type="dxa"/>
            <w:tcBorders>
              <w:top w:val="single" w:sz="4" w:space="0" w:color="auto"/>
              <w:left w:val="single" w:sz="4" w:space="0" w:color="auto"/>
              <w:bottom w:val="single" w:sz="4" w:space="0" w:color="auto"/>
              <w:right w:val="single" w:sz="4" w:space="0" w:color="auto"/>
            </w:tcBorders>
          </w:tcPr>
          <w:p w14:paraId="22DED3B7" w14:textId="77777777" w:rsidR="0073560C" w:rsidRDefault="0073560C" w:rsidP="00A71AF3">
            <w:pPr>
              <w:spacing w:line="360" w:lineRule="auto"/>
              <w:rPr>
                <w:b/>
                <w:sz w:val="18"/>
                <w:szCs w:val="21"/>
              </w:rPr>
            </w:pPr>
            <w:r>
              <w:rPr>
                <w:rFonts w:hint="eastAsia"/>
                <w:b/>
                <w:sz w:val="18"/>
                <w:szCs w:val="21"/>
              </w:rPr>
              <w:t>证券</w:t>
            </w:r>
          </w:p>
          <w:p w14:paraId="596CE959" w14:textId="77777777" w:rsidR="0073560C" w:rsidRDefault="0073560C" w:rsidP="00A71AF3">
            <w:pPr>
              <w:spacing w:line="360" w:lineRule="auto"/>
              <w:rPr>
                <w:b/>
                <w:sz w:val="18"/>
                <w:szCs w:val="21"/>
              </w:rPr>
            </w:pPr>
            <w:r>
              <w:rPr>
                <w:rFonts w:hint="eastAsia"/>
                <w:b/>
                <w:sz w:val="18"/>
                <w:szCs w:val="21"/>
              </w:rPr>
              <w:t>代码</w:t>
            </w:r>
          </w:p>
        </w:tc>
        <w:tc>
          <w:tcPr>
            <w:tcW w:w="1140" w:type="dxa"/>
            <w:tcBorders>
              <w:top w:val="single" w:sz="4" w:space="0" w:color="auto"/>
              <w:left w:val="single" w:sz="4" w:space="0" w:color="auto"/>
              <w:bottom w:val="single" w:sz="4" w:space="0" w:color="auto"/>
              <w:right w:val="single" w:sz="4" w:space="0" w:color="auto"/>
            </w:tcBorders>
          </w:tcPr>
          <w:p w14:paraId="4240DB51" w14:textId="77777777" w:rsidR="0073560C" w:rsidRDefault="0073560C" w:rsidP="00A71AF3">
            <w:pPr>
              <w:spacing w:line="360" w:lineRule="auto"/>
              <w:rPr>
                <w:b/>
                <w:sz w:val="18"/>
                <w:szCs w:val="21"/>
              </w:rPr>
            </w:pPr>
            <w:r>
              <w:rPr>
                <w:rFonts w:hint="eastAsia"/>
                <w:b/>
                <w:sz w:val="18"/>
                <w:szCs w:val="21"/>
              </w:rPr>
              <w:t>证券</w:t>
            </w:r>
          </w:p>
          <w:p w14:paraId="4D2A800D" w14:textId="77777777" w:rsidR="0073560C" w:rsidRDefault="0073560C" w:rsidP="00A71AF3">
            <w:pPr>
              <w:spacing w:line="360" w:lineRule="auto"/>
              <w:rPr>
                <w:b/>
                <w:sz w:val="18"/>
                <w:szCs w:val="21"/>
              </w:rPr>
            </w:pPr>
            <w:r>
              <w:rPr>
                <w:rFonts w:hint="eastAsia"/>
                <w:b/>
                <w:sz w:val="18"/>
                <w:szCs w:val="21"/>
              </w:rPr>
              <w:t>简称</w:t>
            </w:r>
          </w:p>
        </w:tc>
        <w:tc>
          <w:tcPr>
            <w:tcW w:w="737" w:type="dxa"/>
            <w:tcBorders>
              <w:top w:val="single" w:sz="4" w:space="0" w:color="auto"/>
              <w:left w:val="single" w:sz="4" w:space="0" w:color="auto"/>
              <w:bottom w:val="single" w:sz="4" w:space="0" w:color="auto"/>
              <w:right w:val="single" w:sz="4" w:space="0" w:color="auto"/>
            </w:tcBorders>
          </w:tcPr>
          <w:p w14:paraId="727F5374" w14:textId="77777777" w:rsidR="0073560C" w:rsidRDefault="0073560C" w:rsidP="00A71AF3">
            <w:pPr>
              <w:spacing w:line="360" w:lineRule="auto"/>
              <w:rPr>
                <w:b/>
                <w:sz w:val="18"/>
                <w:szCs w:val="21"/>
              </w:rPr>
            </w:pPr>
            <w:r>
              <w:rPr>
                <w:rFonts w:hint="eastAsia"/>
                <w:b/>
                <w:sz w:val="18"/>
                <w:szCs w:val="21"/>
              </w:rPr>
              <w:t>发行</w:t>
            </w:r>
          </w:p>
          <w:p w14:paraId="19B17617" w14:textId="77777777" w:rsidR="0073560C" w:rsidRDefault="0073560C" w:rsidP="00A71AF3">
            <w:pPr>
              <w:spacing w:line="360" w:lineRule="auto"/>
              <w:rPr>
                <w:b/>
                <w:sz w:val="18"/>
                <w:szCs w:val="21"/>
              </w:rPr>
            </w:pPr>
            <w:r>
              <w:rPr>
                <w:rFonts w:hint="eastAsia"/>
                <w:b/>
                <w:sz w:val="18"/>
                <w:szCs w:val="21"/>
              </w:rPr>
              <w:t>价格</w:t>
            </w:r>
          </w:p>
        </w:tc>
        <w:tc>
          <w:tcPr>
            <w:tcW w:w="1179" w:type="dxa"/>
            <w:tcBorders>
              <w:top w:val="single" w:sz="4" w:space="0" w:color="auto"/>
              <w:left w:val="single" w:sz="4" w:space="0" w:color="auto"/>
              <w:bottom w:val="single" w:sz="4" w:space="0" w:color="auto"/>
              <w:right w:val="single" w:sz="4" w:space="0" w:color="auto"/>
            </w:tcBorders>
          </w:tcPr>
          <w:p w14:paraId="480C0807" w14:textId="77777777" w:rsidR="0073560C" w:rsidRDefault="0073560C" w:rsidP="00A71AF3">
            <w:pPr>
              <w:spacing w:line="360" w:lineRule="auto"/>
              <w:rPr>
                <w:b/>
                <w:sz w:val="18"/>
                <w:szCs w:val="21"/>
              </w:rPr>
            </w:pPr>
            <w:r>
              <w:rPr>
                <w:rFonts w:hint="eastAsia"/>
                <w:b/>
                <w:sz w:val="18"/>
                <w:szCs w:val="21"/>
              </w:rPr>
              <w:t>网上发行总量</w:t>
            </w:r>
          </w:p>
        </w:tc>
        <w:tc>
          <w:tcPr>
            <w:tcW w:w="738" w:type="dxa"/>
            <w:tcBorders>
              <w:top w:val="single" w:sz="4" w:space="0" w:color="auto"/>
              <w:left w:val="single" w:sz="4" w:space="0" w:color="auto"/>
              <w:bottom w:val="single" w:sz="4" w:space="0" w:color="auto"/>
              <w:right w:val="single" w:sz="4" w:space="0" w:color="auto"/>
            </w:tcBorders>
          </w:tcPr>
          <w:p w14:paraId="109CCCD0" w14:textId="77777777" w:rsidR="0073560C" w:rsidRDefault="0073560C" w:rsidP="00A71AF3">
            <w:pPr>
              <w:spacing w:line="360" w:lineRule="auto"/>
              <w:rPr>
                <w:b/>
                <w:sz w:val="18"/>
                <w:szCs w:val="21"/>
              </w:rPr>
            </w:pPr>
            <w:r>
              <w:rPr>
                <w:rFonts w:hint="eastAsia"/>
                <w:b/>
                <w:sz w:val="18"/>
                <w:szCs w:val="21"/>
              </w:rPr>
              <w:t>申购基数</w:t>
            </w:r>
          </w:p>
        </w:tc>
        <w:tc>
          <w:tcPr>
            <w:tcW w:w="729" w:type="dxa"/>
            <w:tcBorders>
              <w:top w:val="single" w:sz="4" w:space="0" w:color="auto"/>
              <w:left w:val="single" w:sz="4" w:space="0" w:color="auto"/>
              <w:bottom w:val="single" w:sz="4" w:space="0" w:color="auto"/>
              <w:right w:val="single" w:sz="4" w:space="0" w:color="auto"/>
            </w:tcBorders>
          </w:tcPr>
          <w:p w14:paraId="6A69F9FD" w14:textId="77777777" w:rsidR="0073560C" w:rsidRDefault="0073560C" w:rsidP="00A71AF3">
            <w:pPr>
              <w:spacing w:line="360" w:lineRule="auto"/>
              <w:rPr>
                <w:b/>
                <w:sz w:val="18"/>
                <w:szCs w:val="21"/>
              </w:rPr>
            </w:pPr>
            <w:r>
              <w:rPr>
                <w:rFonts w:hint="eastAsia"/>
                <w:b/>
                <w:sz w:val="18"/>
                <w:szCs w:val="21"/>
              </w:rPr>
              <w:t>申购上限</w:t>
            </w:r>
          </w:p>
        </w:tc>
        <w:tc>
          <w:tcPr>
            <w:tcW w:w="885" w:type="dxa"/>
            <w:tcBorders>
              <w:top w:val="single" w:sz="4" w:space="0" w:color="auto"/>
              <w:left w:val="single" w:sz="4" w:space="0" w:color="auto"/>
              <w:bottom w:val="single" w:sz="4" w:space="0" w:color="auto"/>
              <w:right w:val="single" w:sz="4" w:space="0" w:color="auto"/>
            </w:tcBorders>
          </w:tcPr>
          <w:p w14:paraId="7EA8421D" w14:textId="77777777" w:rsidR="0073560C" w:rsidRDefault="0073560C" w:rsidP="00A71AF3">
            <w:pPr>
              <w:spacing w:line="360" w:lineRule="auto"/>
              <w:rPr>
                <w:b/>
                <w:sz w:val="18"/>
                <w:szCs w:val="21"/>
              </w:rPr>
            </w:pPr>
            <w:r>
              <w:rPr>
                <w:rFonts w:hint="eastAsia"/>
                <w:b/>
                <w:sz w:val="18"/>
                <w:szCs w:val="21"/>
              </w:rPr>
              <w:t>申购日</w:t>
            </w:r>
          </w:p>
        </w:tc>
        <w:tc>
          <w:tcPr>
            <w:tcW w:w="1175" w:type="dxa"/>
            <w:tcBorders>
              <w:top w:val="single" w:sz="4" w:space="0" w:color="auto"/>
              <w:left w:val="single" w:sz="4" w:space="0" w:color="auto"/>
              <w:bottom w:val="single" w:sz="4" w:space="0" w:color="auto"/>
              <w:right w:val="single" w:sz="4" w:space="0" w:color="auto"/>
            </w:tcBorders>
          </w:tcPr>
          <w:p w14:paraId="17FD3F42" w14:textId="77777777" w:rsidR="0073560C" w:rsidRDefault="0073560C" w:rsidP="00A71AF3">
            <w:pPr>
              <w:spacing w:line="360" w:lineRule="auto"/>
              <w:rPr>
                <w:b/>
                <w:sz w:val="18"/>
                <w:szCs w:val="21"/>
              </w:rPr>
            </w:pPr>
            <w:r>
              <w:rPr>
                <w:rFonts w:hint="eastAsia"/>
                <w:b/>
                <w:sz w:val="18"/>
                <w:szCs w:val="21"/>
              </w:rPr>
              <w:t>中签日</w:t>
            </w:r>
          </w:p>
        </w:tc>
        <w:tc>
          <w:tcPr>
            <w:tcW w:w="1175" w:type="dxa"/>
            <w:tcBorders>
              <w:top w:val="single" w:sz="4" w:space="0" w:color="auto"/>
              <w:left w:val="single" w:sz="4" w:space="0" w:color="auto"/>
              <w:bottom w:val="single" w:sz="4" w:space="0" w:color="auto"/>
              <w:right w:val="single" w:sz="4" w:space="0" w:color="auto"/>
            </w:tcBorders>
          </w:tcPr>
          <w:p w14:paraId="69709008" w14:textId="77777777" w:rsidR="0073560C" w:rsidRDefault="0073560C" w:rsidP="00A71AF3">
            <w:pPr>
              <w:spacing w:line="360" w:lineRule="auto"/>
              <w:rPr>
                <w:b/>
                <w:sz w:val="18"/>
                <w:szCs w:val="21"/>
              </w:rPr>
            </w:pPr>
            <w:r>
              <w:rPr>
                <w:rFonts w:hint="eastAsia"/>
                <w:b/>
                <w:sz w:val="18"/>
                <w:szCs w:val="21"/>
              </w:rPr>
              <w:t>中签号码</w:t>
            </w:r>
          </w:p>
        </w:tc>
      </w:tr>
      <w:tr w:rsidR="0073560C" w14:paraId="525DC761" w14:textId="77777777" w:rsidTr="00751A41">
        <w:trPr>
          <w:trHeight w:val="919"/>
          <w:jc w:val="center"/>
        </w:trPr>
        <w:tc>
          <w:tcPr>
            <w:tcW w:w="955" w:type="dxa"/>
            <w:tcBorders>
              <w:top w:val="single" w:sz="4" w:space="0" w:color="auto"/>
              <w:left w:val="single" w:sz="4" w:space="0" w:color="auto"/>
              <w:bottom w:val="single" w:sz="4" w:space="0" w:color="auto"/>
              <w:right w:val="single" w:sz="4" w:space="0" w:color="auto"/>
            </w:tcBorders>
          </w:tcPr>
          <w:p w14:paraId="594F7676" w14:textId="77777777" w:rsidR="0073560C" w:rsidRDefault="0073560C" w:rsidP="00A71AF3">
            <w:pPr>
              <w:spacing w:line="360" w:lineRule="auto"/>
              <w:rPr>
                <w:sz w:val="18"/>
                <w:szCs w:val="21"/>
              </w:rPr>
            </w:pPr>
            <w:r>
              <w:rPr>
                <w:rFonts w:hint="eastAsia"/>
                <w:sz w:val="18"/>
                <w:szCs w:val="21"/>
              </w:rPr>
              <w:t>001011</w:t>
            </w:r>
          </w:p>
        </w:tc>
        <w:tc>
          <w:tcPr>
            <w:tcW w:w="1140" w:type="dxa"/>
            <w:tcBorders>
              <w:top w:val="single" w:sz="4" w:space="0" w:color="auto"/>
              <w:left w:val="single" w:sz="4" w:space="0" w:color="auto"/>
              <w:bottom w:val="single" w:sz="4" w:space="0" w:color="auto"/>
              <w:right w:val="single" w:sz="4" w:space="0" w:color="auto"/>
            </w:tcBorders>
          </w:tcPr>
          <w:p w14:paraId="58807A43" w14:textId="77777777" w:rsidR="0073560C" w:rsidRDefault="0073560C" w:rsidP="00A71AF3">
            <w:pPr>
              <w:spacing w:line="360" w:lineRule="auto"/>
              <w:rPr>
                <w:sz w:val="18"/>
                <w:szCs w:val="21"/>
              </w:rPr>
            </w:pPr>
            <w:r>
              <w:rPr>
                <w:rFonts w:hint="eastAsia"/>
                <w:sz w:val="18"/>
                <w:szCs w:val="21"/>
              </w:rPr>
              <w:t>CDR 测7</w:t>
            </w:r>
          </w:p>
        </w:tc>
        <w:tc>
          <w:tcPr>
            <w:tcW w:w="737" w:type="dxa"/>
            <w:tcBorders>
              <w:top w:val="single" w:sz="4" w:space="0" w:color="auto"/>
              <w:left w:val="single" w:sz="4" w:space="0" w:color="auto"/>
              <w:bottom w:val="single" w:sz="4" w:space="0" w:color="auto"/>
              <w:right w:val="single" w:sz="4" w:space="0" w:color="auto"/>
            </w:tcBorders>
          </w:tcPr>
          <w:p w14:paraId="53DF3DAC" w14:textId="77777777" w:rsidR="0073560C" w:rsidRDefault="0073560C" w:rsidP="00A71AF3">
            <w:pPr>
              <w:spacing w:line="360" w:lineRule="auto"/>
              <w:rPr>
                <w:sz w:val="18"/>
                <w:szCs w:val="21"/>
              </w:rPr>
            </w:pPr>
            <w:r>
              <w:rPr>
                <w:rFonts w:hint="eastAsia"/>
                <w:sz w:val="18"/>
                <w:szCs w:val="21"/>
              </w:rPr>
              <w:t>11.00</w:t>
            </w:r>
          </w:p>
        </w:tc>
        <w:tc>
          <w:tcPr>
            <w:tcW w:w="1179" w:type="dxa"/>
            <w:tcBorders>
              <w:top w:val="single" w:sz="4" w:space="0" w:color="auto"/>
              <w:left w:val="single" w:sz="4" w:space="0" w:color="auto"/>
              <w:bottom w:val="single" w:sz="4" w:space="0" w:color="auto"/>
              <w:right w:val="single" w:sz="4" w:space="0" w:color="auto"/>
            </w:tcBorders>
          </w:tcPr>
          <w:p w14:paraId="364DC773" w14:textId="77777777" w:rsidR="0073560C" w:rsidRDefault="0073560C" w:rsidP="00A71AF3">
            <w:pPr>
              <w:spacing w:line="360" w:lineRule="auto"/>
              <w:rPr>
                <w:sz w:val="18"/>
                <w:szCs w:val="21"/>
              </w:rPr>
            </w:pPr>
            <w:r>
              <w:rPr>
                <w:rFonts w:hint="eastAsia"/>
                <w:sz w:val="18"/>
                <w:szCs w:val="21"/>
              </w:rPr>
              <w:t>50000000</w:t>
            </w:r>
          </w:p>
        </w:tc>
        <w:tc>
          <w:tcPr>
            <w:tcW w:w="738" w:type="dxa"/>
            <w:tcBorders>
              <w:top w:val="single" w:sz="4" w:space="0" w:color="auto"/>
              <w:left w:val="single" w:sz="4" w:space="0" w:color="auto"/>
              <w:bottom w:val="single" w:sz="4" w:space="0" w:color="auto"/>
              <w:right w:val="single" w:sz="4" w:space="0" w:color="auto"/>
            </w:tcBorders>
          </w:tcPr>
          <w:p w14:paraId="60E96A0E" w14:textId="77777777" w:rsidR="0073560C" w:rsidRDefault="0073560C" w:rsidP="00A71AF3">
            <w:pPr>
              <w:spacing w:line="360" w:lineRule="auto"/>
              <w:rPr>
                <w:sz w:val="18"/>
                <w:szCs w:val="21"/>
              </w:rPr>
            </w:pPr>
            <w:r>
              <w:rPr>
                <w:rFonts w:hint="eastAsia"/>
                <w:sz w:val="18"/>
                <w:szCs w:val="21"/>
              </w:rPr>
              <w:t>500</w:t>
            </w:r>
          </w:p>
        </w:tc>
        <w:tc>
          <w:tcPr>
            <w:tcW w:w="729" w:type="dxa"/>
            <w:tcBorders>
              <w:top w:val="single" w:sz="4" w:space="0" w:color="auto"/>
              <w:left w:val="single" w:sz="4" w:space="0" w:color="auto"/>
              <w:bottom w:val="single" w:sz="4" w:space="0" w:color="auto"/>
              <w:right w:val="single" w:sz="4" w:space="0" w:color="auto"/>
            </w:tcBorders>
          </w:tcPr>
          <w:p w14:paraId="75968EC6" w14:textId="77777777" w:rsidR="0073560C" w:rsidRDefault="0073560C" w:rsidP="00A71AF3">
            <w:pPr>
              <w:spacing w:line="360" w:lineRule="auto"/>
              <w:rPr>
                <w:sz w:val="18"/>
                <w:szCs w:val="21"/>
              </w:rPr>
            </w:pPr>
            <w:r>
              <w:rPr>
                <w:rFonts w:hint="eastAsia"/>
                <w:sz w:val="18"/>
                <w:szCs w:val="21"/>
              </w:rPr>
              <w:t>20000</w:t>
            </w:r>
          </w:p>
        </w:tc>
        <w:tc>
          <w:tcPr>
            <w:tcW w:w="885" w:type="dxa"/>
            <w:tcBorders>
              <w:top w:val="single" w:sz="4" w:space="0" w:color="auto"/>
              <w:left w:val="single" w:sz="4" w:space="0" w:color="auto"/>
              <w:bottom w:val="single" w:sz="4" w:space="0" w:color="auto"/>
              <w:right w:val="single" w:sz="4" w:space="0" w:color="auto"/>
            </w:tcBorders>
          </w:tcPr>
          <w:p w14:paraId="2BF02D27" w14:textId="77777777" w:rsidR="0073560C" w:rsidRDefault="0073560C" w:rsidP="00A71AF3">
            <w:pPr>
              <w:spacing w:line="360" w:lineRule="auto"/>
              <w:rPr>
                <w:sz w:val="18"/>
                <w:szCs w:val="21"/>
              </w:rPr>
            </w:pPr>
            <w:r>
              <w:rPr>
                <w:rFonts w:hint="eastAsia"/>
                <w:sz w:val="18"/>
                <w:szCs w:val="21"/>
              </w:rPr>
              <w:t>T日</w:t>
            </w:r>
          </w:p>
        </w:tc>
        <w:tc>
          <w:tcPr>
            <w:tcW w:w="1175" w:type="dxa"/>
            <w:tcBorders>
              <w:top w:val="single" w:sz="4" w:space="0" w:color="auto"/>
              <w:left w:val="single" w:sz="4" w:space="0" w:color="auto"/>
              <w:bottom w:val="single" w:sz="4" w:space="0" w:color="auto"/>
              <w:right w:val="single" w:sz="4" w:space="0" w:color="auto"/>
            </w:tcBorders>
          </w:tcPr>
          <w:p w14:paraId="3801084F" w14:textId="77777777" w:rsidR="0073560C" w:rsidRDefault="0073560C" w:rsidP="00A71AF3">
            <w:pPr>
              <w:spacing w:line="360" w:lineRule="auto"/>
              <w:rPr>
                <w:sz w:val="18"/>
                <w:szCs w:val="21"/>
              </w:rPr>
            </w:pPr>
            <w:r>
              <w:rPr>
                <w:rFonts w:hint="eastAsia"/>
                <w:sz w:val="18"/>
                <w:szCs w:val="21"/>
              </w:rPr>
              <w:t>T+1日</w:t>
            </w:r>
          </w:p>
        </w:tc>
        <w:tc>
          <w:tcPr>
            <w:tcW w:w="1175" w:type="dxa"/>
            <w:tcBorders>
              <w:top w:val="single" w:sz="4" w:space="0" w:color="auto"/>
              <w:left w:val="single" w:sz="4" w:space="0" w:color="auto"/>
              <w:bottom w:val="single" w:sz="4" w:space="0" w:color="auto"/>
              <w:right w:val="single" w:sz="4" w:space="0" w:color="auto"/>
            </w:tcBorders>
          </w:tcPr>
          <w:p w14:paraId="1AA8A20F" w14:textId="77777777" w:rsidR="0073560C" w:rsidRDefault="0073560C" w:rsidP="00A71AF3">
            <w:pPr>
              <w:spacing w:line="360" w:lineRule="auto"/>
              <w:rPr>
                <w:sz w:val="18"/>
                <w:szCs w:val="21"/>
              </w:rPr>
            </w:pPr>
            <w:r>
              <w:rPr>
                <w:rFonts w:hint="eastAsia"/>
                <w:sz w:val="18"/>
                <w:szCs w:val="21"/>
              </w:rPr>
              <w:t>中签尾数：1,3,5,7,9</w:t>
            </w:r>
          </w:p>
        </w:tc>
      </w:tr>
      <w:tr w:rsidR="0073560C" w14:paraId="467E6929" w14:textId="77777777" w:rsidTr="00751A41">
        <w:trPr>
          <w:trHeight w:val="919"/>
          <w:jc w:val="center"/>
        </w:trPr>
        <w:tc>
          <w:tcPr>
            <w:tcW w:w="955" w:type="dxa"/>
            <w:tcBorders>
              <w:top w:val="single" w:sz="4" w:space="0" w:color="auto"/>
              <w:left w:val="single" w:sz="4" w:space="0" w:color="auto"/>
              <w:bottom w:val="single" w:sz="4" w:space="0" w:color="auto"/>
              <w:right w:val="single" w:sz="4" w:space="0" w:color="auto"/>
            </w:tcBorders>
          </w:tcPr>
          <w:p w14:paraId="72B6BB56" w14:textId="77777777" w:rsidR="0073560C" w:rsidRDefault="0073560C" w:rsidP="00A71AF3">
            <w:pPr>
              <w:spacing w:line="360" w:lineRule="auto"/>
              <w:rPr>
                <w:sz w:val="18"/>
                <w:szCs w:val="21"/>
              </w:rPr>
            </w:pPr>
            <w:r>
              <w:rPr>
                <w:rFonts w:hint="eastAsia"/>
                <w:sz w:val="18"/>
                <w:szCs w:val="21"/>
              </w:rPr>
              <w:t>001998</w:t>
            </w:r>
          </w:p>
        </w:tc>
        <w:tc>
          <w:tcPr>
            <w:tcW w:w="1140" w:type="dxa"/>
            <w:tcBorders>
              <w:top w:val="single" w:sz="4" w:space="0" w:color="auto"/>
              <w:left w:val="single" w:sz="4" w:space="0" w:color="auto"/>
              <w:bottom w:val="single" w:sz="4" w:space="0" w:color="auto"/>
              <w:right w:val="single" w:sz="4" w:space="0" w:color="auto"/>
            </w:tcBorders>
          </w:tcPr>
          <w:p w14:paraId="673DD00B" w14:textId="77777777" w:rsidR="0073560C" w:rsidRDefault="0073560C" w:rsidP="00A71AF3">
            <w:pPr>
              <w:spacing w:line="360" w:lineRule="auto"/>
              <w:rPr>
                <w:sz w:val="18"/>
                <w:szCs w:val="21"/>
              </w:rPr>
            </w:pPr>
            <w:r>
              <w:rPr>
                <w:rFonts w:hint="eastAsia"/>
                <w:sz w:val="18"/>
                <w:szCs w:val="21"/>
              </w:rPr>
              <w:t>创新测4（主板A股）</w:t>
            </w:r>
          </w:p>
        </w:tc>
        <w:tc>
          <w:tcPr>
            <w:tcW w:w="737" w:type="dxa"/>
            <w:tcBorders>
              <w:top w:val="single" w:sz="4" w:space="0" w:color="auto"/>
              <w:left w:val="single" w:sz="4" w:space="0" w:color="auto"/>
              <w:bottom w:val="single" w:sz="4" w:space="0" w:color="auto"/>
              <w:right w:val="single" w:sz="4" w:space="0" w:color="auto"/>
            </w:tcBorders>
          </w:tcPr>
          <w:p w14:paraId="4963354D" w14:textId="77777777" w:rsidR="0073560C" w:rsidRDefault="0073560C" w:rsidP="00A71AF3">
            <w:pPr>
              <w:spacing w:line="360" w:lineRule="auto"/>
              <w:rPr>
                <w:sz w:val="18"/>
                <w:szCs w:val="21"/>
              </w:rPr>
            </w:pPr>
            <w:r>
              <w:rPr>
                <w:rFonts w:hint="eastAsia"/>
                <w:sz w:val="18"/>
                <w:szCs w:val="21"/>
              </w:rPr>
              <w:t>11.00</w:t>
            </w:r>
          </w:p>
        </w:tc>
        <w:tc>
          <w:tcPr>
            <w:tcW w:w="1179" w:type="dxa"/>
            <w:tcBorders>
              <w:top w:val="single" w:sz="4" w:space="0" w:color="auto"/>
              <w:left w:val="single" w:sz="4" w:space="0" w:color="auto"/>
              <w:bottom w:val="single" w:sz="4" w:space="0" w:color="auto"/>
              <w:right w:val="single" w:sz="4" w:space="0" w:color="auto"/>
            </w:tcBorders>
          </w:tcPr>
          <w:p w14:paraId="7E0095BF" w14:textId="77777777" w:rsidR="0073560C" w:rsidRDefault="0073560C" w:rsidP="00A71AF3">
            <w:pPr>
              <w:spacing w:line="360" w:lineRule="auto"/>
              <w:rPr>
                <w:sz w:val="18"/>
                <w:szCs w:val="21"/>
              </w:rPr>
            </w:pPr>
            <w:r>
              <w:rPr>
                <w:rFonts w:hint="eastAsia"/>
                <w:sz w:val="18"/>
                <w:szCs w:val="21"/>
              </w:rPr>
              <w:t>50000000</w:t>
            </w:r>
          </w:p>
        </w:tc>
        <w:tc>
          <w:tcPr>
            <w:tcW w:w="738" w:type="dxa"/>
            <w:tcBorders>
              <w:top w:val="single" w:sz="4" w:space="0" w:color="auto"/>
              <w:left w:val="single" w:sz="4" w:space="0" w:color="auto"/>
              <w:bottom w:val="single" w:sz="4" w:space="0" w:color="auto"/>
              <w:right w:val="single" w:sz="4" w:space="0" w:color="auto"/>
            </w:tcBorders>
          </w:tcPr>
          <w:p w14:paraId="777DCB3A" w14:textId="77777777" w:rsidR="0073560C" w:rsidRDefault="0073560C" w:rsidP="00A71AF3">
            <w:pPr>
              <w:spacing w:line="360" w:lineRule="auto"/>
              <w:rPr>
                <w:sz w:val="18"/>
                <w:szCs w:val="21"/>
              </w:rPr>
            </w:pPr>
            <w:r>
              <w:rPr>
                <w:rFonts w:hint="eastAsia"/>
                <w:sz w:val="18"/>
                <w:szCs w:val="21"/>
              </w:rPr>
              <w:t>500</w:t>
            </w:r>
          </w:p>
        </w:tc>
        <w:tc>
          <w:tcPr>
            <w:tcW w:w="729" w:type="dxa"/>
            <w:tcBorders>
              <w:top w:val="single" w:sz="4" w:space="0" w:color="auto"/>
              <w:left w:val="single" w:sz="4" w:space="0" w:color="auto"/>
              <w:bottom w:val="single" w:sz="4" w:space="0" w:color="auto"/>
              <w:right w:val="single" w:sz="4" w:space="0" w:color="auto"/>
            </w:tcBorders>
          </w:tcPr>
          <w:p w14:paraId="2FEA603D" w14:textId="77777777" w:rsidR="0073560C" w:rsidRDefault="0073560C" w:rsidP="00A71AF3">
            <w:pPr>
              <w:spacing w:line="360" w:lineRule="auto"/>
              <w:rPr>
                <w:sz w:val="18"/>
                <w:szCs w:val="21"/>
              </w:rPr>
            </w:pPr>
            <w:r>
              <w:rPr>
                <w:rFonts w:hint="eastAsia"/>
                <w:sz w:val="18"/>
                <w:szCs w:val="21"/>
              </w:rPr>
              <w:t>20000</w:t>
            </w:r>
          </w:p>
        </w:tc>
        <w:tc>
          <w:tcPr>
            <w:tcW w:w="885" w:type="dxa"/>
            <w:tcBorders>
              <w:top w:val="single" w:sz="4" w:space="0" w:color="auto"/>
              <w:left w:val="single" w:sz="4" w:space="0" w:color="auto"/>
              <w:bottom w:val="single" w:sz="4" w:space="0" w:color="auto"/>
              <w:right w:val="single" w:sz="4" w:space="0" w:color="auto"/>
            </w:tcBorders>
          </w:tcPr>
          <w:p w14:paraId="4D7ADADA" w14:textId="77777777" w:rsidR="0073560C" w:rsidRDefault="0073560C" w:rsidP="00A65E03">
            <w:pPr>
              <w:spacing w:line="360" w:lineRule="auto"/>
              <w:rPr>
                <w:sz w:val="18"/>
                <w:szCs w:val="21"/>
              </w:rPr>
            </w:pPr>
            <w:r>
              <w:rPr>
                <w:rFonts w:hint="eastAsia"/>
                <w:sz w:val="18"/>
                <w:szCs w:val="21"/>
              </w:rPr>
              <w:t>T日</w:t>
            </w:r>
          </w:p>
        </w:tc>
        <w:tc>
          <w:tcPr>
            <w:tcW w:w="1175" w:type="dxa"/>
            <w:tcBorders>
              <w:top w:val="single" w:sz="4" w:space="0" w:color="auto"/>
              <w:left w:val="single" w:sz="4" w:space="0" w:color="auto"/>
              <w:bottom w:val="single" w:sz="4" w:space="0" w:color="auto"/>
              <w:right w:val="single" w:sz="4" w:space="0" w:color="auto"/>
            </w:tcBorders>
          </w:tcPr>
          <w:p w14:paraId="7D2ABD1A" w14:textId="77777777" w:rsidR="0073560C" w:rsidRDefault="0073560C">
            <w:r w:rsidRPr="00BE1E5F">
              <w:rPr>
                <w:rFonts w:hint="eastAsia"/>
                <w:sz w:val="18"/>
                <w:szCs w:val="21"/>
              </w:rPr>
              <w:t>T+1日</w:t>
            </w:r>
          </w:p>
        </w:tc>
        <w:tc>
          <w:tcPr>
            <w:tcW w:w="1175" w:type="dxa"/>
            <w:tcBorders>
              <w:top w:val="single" w:sz="4" w:space="0" w:color="auto"/>
              <w:left w:val="single" w:sz="4" w:space="0" w:color="auto"/>
              <w:bottom w:val="single" w:sz="4" w:space="0" w:color="auto"/>
              <w:right w:val="single" w:sz="4" w:space="0" w:color="auto"/>
            </w:tcBorders>
          </w:tcPr>
          <w:p w14:paraId="6BA57B77" w14:textId="77777777" w:rsidR="0073560C" w:rsidRDefault="0073560C" w:rsidP="00A71AF3">
            <w:pPr>
              <w:spacing w:line="360" w:lineRule="auto"/>
              <w:rPr>
                <w:sz w:val="18"/>
                <w:szCs w:val="21"/>
              </w:rPr>
            </w:pPr>
            <w:r>
              <w:rPr>
                <w:rFonts w:hint="eastAsia"/>
                <w:sz w:val="18"/>
                <w:szCs w:val="21"/>
              </w:rPr>
              <w:t>中签尾数：0,2,4,6,8</w:t>
            </w:r>
          </w:p>
        </w:tc>
      </w:tr>
      <w:tr w:rsidR="0073560C" w14:paraId="56235131" w14:textId="77777777" w:rsidTr="00751A41">
        <w:trPr>
          <w:trHeight w:val="919"/>
          <w:jc w:val="center"/>
        </w:trPr>
        <w:tc>
          <w:tcPr>
            <w:tcW w:w="955" w:type="dxa"/>
            <w:tcBorders>
              <w:top w:val="single" w:sz="4" w:space="0" w:color="auto"/>
              <w:left w:val="single" w:sz="4" w:space="0" w:color="auto"/>
              <w:bottom w:val="single" w:sz="4" w:space="0" w:color="auto"/>
              <w:right w:val="single" w:sz="4" w:space="0" w:color="auto"/>
            </w:tcBorders>
          </w:tcPr>
          <w:p w14:paraId="7A951724" w14:textId="77777777" w:rsidR="0073560C" w:rsidRDefault="0073560C" w:rsidP="00A71AF3">
            <w:pPr>
              <w:spacing w:line="360" w:lineRule="auto"/>
              <w:rPr>
                <w:sz w:val="18"/>
                <w:szCs w:val="21"/>
              </w:rPr>
            </w:pPr>
            <w:r>
              <w:rPr>
                <w:rFonts w:hint="eastAsia"/>
                <w:sz w:val="18"/>
                <w:szCs w:val="21"/>
              </w:rPr>
              <w:lastRenderedPageBreak/>
              <w:t>003998</w:t>
            </w:r>
          </w:p>
        </w:tc>
        <w:tc>
          <w:tcPr>
            <w:tcW w:w="1140" w:type="dxa"/>
            <w:tcBorders>
              <w:top w:val="single" w:sz="4" w:space="0" w:color="auto"/>
              <w:left w:val="single" w:sz="4" w:space="0" w:color="auto"/>
              <w:bottom w:val="single" w:sz="4" w:space="0" w:color="auto"/>
              <w:right w:val="single" w:sz="4" w:space="0" w:color="auto"/>
            </w:tcBorders>
          </w:tcPr>
          <w:p w14:paraId="44A5CAB2" w14:textId="77777777" w:rsidR="0073560C" w:rsidRDefault="0073560C" w:rsidP="00A71AF3">
            <w:pPr>
              <w:spacing w:line="360" w:lineRule="auto"/>
              <w:rPr>
                <w:sz w:val="18"/>
                <w:szCs w:val="21"/>
              </w:rPr>
            </w:pPr>
            <w:r>
              <w:rPr>
                <w:rFonts w:hint="eastAsia"/>
                <w:sz w:val="18"/>
                <w:szCs w:val="21"/>
              </w:rPr>
              <w:t>创新测5（中小板）</w:t>
            </w:r>
          </w:p>
        </w:tc>
        <w:tc>
          <w:tcPr>
            <w:tcW w:w="737" w:type="dxa"/>
            <w:tcBorders>
              <w:top w:val="single" w:sz="4" w:space="0" w:color="auto"/>
              <w:left w:val="single" w:sz="4" w:space="0" w:color="auto"/>
              <w:bottom w:val="single" w:sz="4" w:space="0" w:color="auto"/>
              <w:right w:val="single" w:sz="4" w:space="0" w:color="auto"/>
            </w:tcBorders>
          </w:tcPr>
          <w:p w14:paraId="275DEA01" w14:textId="77777777" w:rsidR="0073560C" w:rsidRDefault="0073560C" w:rsidP="00A71AF3">
            <w:pPr>
              <w:spacing w:line="360" w:lineRule="auto"/>
              <w:rPr>
                <w:sz w:val="18"/>
                <w:szCs w:val="21"/>
              </w:rPr>
            </w:pPr>
            <w:r>
              <w:rPr>
                <w:rFonts w:hint="eastAsia"/>
                <w:sz w:val="18"/>
                <w:szCs w:val="21"/>
              </w:rPr>
              <w:t>12.00</w:t>
            </w:r>
          </w:p>
        </w:tc>
        <w:tc>
          <w:tcPr>
            <w:tcW w:w="1179" w:type="dxa"/>
            <w:tcBorders>
              <w:top w:val="single" w:sz="4" w:space="0" w:color="auto"/>
              <w:left w:val="single" w:sz="4" w:space="0" w:color="auto"/>
              <w:bottom w:val="single" w:sz="4" w:space="0" w:color="auto"/>
              <w:right w:val="single" w:sz="4" w:space="0" w:color="auto"/>
            </w:tcBorders>
          </w:tcPr>
          <w:p w14:paraId="58E6EBF3" w14:textId="77777777" w:rsidR="0073560C" w:rsidRDefault="0073560C" w:rsidP="00A71AF3">
            <w:pPr>
              <w:spacing w:line="360" w:lineRule="auto"/>
              <w:rPr>
                <w:sz w:val="18"/>
                <w:szCs w:val="21"/>
              </w:rPr>
            </w:pPr>
            <w:r>
              <w:rPr>
                <w:rFonts w:hint="eastAsia"/>
                <w:sz w:val="18"/>
                <w:szCs w:val="21"/>
              </w:rPr>
              <w:t>50000000</w:t>
            </w:r>
          </w:p>
        </w:tc>
        <w:tc>
          <w:tcPr>
            <w:tcW w:w="738" w:type="dxa"/>
            <w:tcBorders>
              <w:top w:val="single" w:sz="4" w:space="0" w:color="auto"/>
              <w:left w:val="single" w:sz="4" w:space="0" w:color="auto"/>
              <w:bottom w:val="single" w:sz="4" w:space="0" w:color="auto"/>
              <w:right w:val="single" w:sz="4" w:space="0" w:color="auto"/>
            </w:tcBorders>
          </w:tcPr>
          <w:p w14:paraId="2DF69CF9" w14:textId="77777777" w:rsidR="0073560C" w:rsidRDefault="0073560C" w:rsidP="00A71AF3">
            <w:pPr>
              <w:spacing w:line="360" w:lineRule="auto"/>
              <w:rPr>
                <w:sz w:val="18"/>
                <w:szCs w:val="21"/>
              </w:rPr>
            </w:pPr>
            <w:r>
              <w:rPr>
                <w:rFonts w:hint="eastAsia"/>
                <w:sz w:val="18"/>
                <w:szCs w:val="21"/>
              </w:rPr>
              <w:t>500</w:t>
            </w:r>
          </w:p>
        </w:tc>
        <w:tc>
          <w:tcPr>
            <w:tcW w:w="729" w:type="dxa"/>
            <w:tcBorders>
              <w:top w:val="single" w:sz="4" w:space="0" w:color="auto"/>
              <w:left w:val="single" w:sz="4" w:space="0" w:color="auto"/>
              <w:bottom w:val="single" w:sz="4" w:space="0" w:color="auto"/>
              <w:right w:val="single" w:sz="4" w:space="0" w:color="auto"/>
            </w:tcBorders>
          </w:tcPr>
          <w:p w14:paraId="68F0D22C" w14:textId="77777777" w:rsidR="0073560C" w:rsidRDefault="0073560C" w:rsidP="00A71AF3">
            <w:pPr>
              <w:spacing w:line="360" w:lineRule="auto"/>
              <w:rPr>
                <w:sz w:val="18"/>
                <w:szCs w:val="21"/>
              </w:rPr>
            </w:pPr>
            <w:r>
              <w:rPr>
                <w:rFonts w:hint="eastAsia"/>
                <w:sz w:val="18"/>
                <w:szCs w:val="21"/>
              </w:rPr>
              <w:t>20000</w:t>
            </w:r>
          </w:p>
        </w:tc>
        <w:tc>
          <w:tcPr>
            <w:tcW w:w="885" w:type="dxa"/>
            <w:tcBorders>
              <w:top w:val="single" w:sz="4" w:space="0" w:color="auto"/>
              <w:left w:val="single" w:sz="4" w:space="0" w:color="auto"/>
              <w:bottom w:val="single" w:sz="4" w:space="0" w:color="auto"/>
              <w:right w:val="single" w:sz="4" w:space="0" w:color="auto"/>
            </w:tcBorders>
          </w:tcPr>
          <w:p w14:paraId="79BBDA64" w14:textId="77777777" w:rsidR="0073560C" w:rsidRDefault="0073560C" w:rsidP="00A65E03">
            <w:pPr>
              <w:spacing w:line="360" w:lineRule="auto"/>
              <w:rPr>
                <w:sz w:val="18"/>
                <w:szCs w:val="21"/>
              </w:rPr>
            </w:pPr>
            <w:r>
              <w:rPr>
                <w:rFonts w:hint="eastAsia"/>
                <w:sz w:val="18"/>
                <w:szCs w:val="21"/>
              </w:rPr>
              <w:t>T日</w:t>
            </w:r>
          </w:p>
        </w:tc>
        <w:tc>
          <w:tcPr>
            <w:tcW w:w="1175" w:type="dxa"/>
            <w:tcBorders>
              <w:top w:val="single" w:sz="4" w:space="0" w:color="auto"/>
              <w:left w:val="single" w:sz="4" w:space="0" w:color="auto"/>
              <w:bottom w:val="single" w:sz="4" w:space="0" w:color="auto"/>
              <w:right w:val="single" w:sz="4" w:space="0" w:color="auto"/>
            </w:tcBorders>
          </w:tcPr>
          <w:p w14:paraId="36B62A8F" w14:textId="77777777" w:rsidR="0073560C" w:rsidRDefault="0073560C">
            <w:r w:rsidRPr="00BE1E5F">
              <w:rPr>
                <w:rFonts w:hint="eastAsia"/>
                <w:sz w:val="18"/>
                <w:szCs w:val="21"/>
              </w:rPr>
              <w:t>T+1日</w:t>
            </w:r>
          </w:p>
        </w:tc>
        <w:tc>
          <w:tcPr>
            <w:tcW w:w="1175" w:type="dxa"/>
            <w:tcBorders>
              <w:top w:val="single" w:sz="4" w:space="0" w:color="auto"/>
              <w:left w:val="single" w:sz="4" w:space="0" w:color="auto"/>
              <w:bottom w:val="single" w:sz="4" w:space="0" w:color="auto"/>
              <w:right w:val="single" w:sz="4" w:space="0" w:color="auto"/>
            </w:tcBorders>
          </w:tcPr>
          <w:p w14:paraId="058B9016" w14:textId="77777777" w:rsidR="0073560C" w:rsidRDefault="0073560C" w:rsidP="00A71AF3">
            <w:pPr>
              <w:spacing w:line="360" w:lineRule="auto"/>
              <w:rPr>
                <w:sz w:val="18"/>
                <w:szCs w:val="21"/>
              </w:rPr>
            </w:pPr>
            <w:r>
              <w:rPr>
                <w:rFonts w:hint="eastAsia"/>
                <w:sz w:val="18"/>
                <w:szCs w:val="21"/>
              </w:rPr>
              <w:t>中签尾数：1,3,5,7,9</w:t>
            </w:r>
          </w:p>
        </w:tc>
      </w:tr>
      <w:tr w:rsidR="0073560C" w14:paraId="326AE133" w14:textId="77777777" w:rsidTr="00751A41">
        <w:trPr>
          <w:trHeight w:val="919"/>
          <w:jc w:val="center"/>
        </w:trPr>
        <w:tc>
          <w:tcPr>
            <w:tcW w:w="955" w:type="dxa"/>
            <w:tcBorders>
              <w:top w:val="single" w:sz="4" w:space="0" w:color="auto"/>
              <w:left w:val="single" w:sz="4" w:space="0" w:color="auto"/>
              <w:bottom w:val="single" w:sz="4" w:space="0" w:color="auto"/>
              <w:right w:val="single" w:sz="4" w:space="0" w:color="auto"/>
            </w:tcBorders>
          </w:tcPr>
          <w:p w14:paraId="23EE9D4B" w14:textId="77777777" w:rsidR="0073560C" w:rsidRDefault="0073560C" w:rsidP="00A71AF3">
            <w:pPr>
              <w:spacing w:line="360" w:lineRule="auto"/>
              <w:rPr>
                <w:sz w:val="18"/>
                <w:szCs w:val="21"/>
              </w:rPr>
            </w:pPr>
            <w:r>
              <w:rPr>
                <w:rFonts w:hint="eastAsia"/>
                <w:sz w:val="18"/>
                <w:szCs w:val="21"/>
              </w:rPr>
              <w:t>301998</w:t>
            </w:r>
          </w:p>
        </w:tc>
        <w:tc>
          <w:tcPr>
            <w:tcW w:w="1140" w:type="dxa"/>
            <w:tcBorders>
              <w:top w:val="single" w:sz="4" w:space="0" w:color="auto"/>
              <w:left w:val="single" w:sz="4" w:space="0" w:color="auto"/>
              <w:bottom w:val="single" w:sz="4" w:space="0" w:color="auto"/>
              <w:right w:val="single" w:sz="4" w:space="0" w:color="auto"/>
            </w:tcBorders>
          </w:tcPr>
          <w:p w14:paraId="14150D95" w14:textId="77777777" w:rsidR="0073560C" w:rsidRDefault="0073560C" w:rsidP="00A71AF3">
            <w:pPr>
              <w:spacing w:line="360" w:lineRule="auto"/>
              <w:rPr>
                <w:sz w:val="18"/>
                <w:szCs w:val="21"/>
              </w:rPr>
            </w:pPr>
            <w:r>
              <w:rPr>
                <w:rFonts w:hint="eastAsia"/>
                <w:sz w:val="18"/>
                <w:szCs w:val="21"/>
              </w:rPr>
              <w:t>创新测6（创业板）</w:t>
            </w:r>
          </w:p>
        </w:tc>
        <w:tc>
          <w:tcPr>
            <w:tcW w:w="737" w:type="dxa"/>
            <w:tcBorders>
              <w:top w:val="single" w:sz="4" w:space="0" w:color="auto"/>
              <w:left w:val="single" w:sz="4" w:space="0" w:color="auto"/>
              <w:bottom w:val="single" w:sz="4" w:space="0" w:color="auto"/>
              <w:right w:val="single" w:sz="4" w:space="0" w:color="auto"/>
            </w:tcBorders>
          </w:tcPr>
          <w:p w14:paraId="06B6BD9D" w14:textId="77777777" w:rsidR="0073560C" w:rsidRDefault="0073560C" w:rsidP="00A71AF3">
            <w:pPr>
              <w:spacing w:line="360" w:lineRule="auto"/>
              <w:rPr>
                <w:sz w:val="18"/>
                <w:szCs w:val="21"/>
              </w:rPr>
            </w:pPr>
            <w:r>
              <w:rPr>
                <w:rFonts w:hint="eastAsia"/>
                <w:sz w:val="18"/>
                <w:szCs w:val="21"/>
              </w:rPr>
              <w:t>13.00</w:t>
            </w:r>
          </w:p>
        </w:tc>
        <w:tc>
          <w:tcPr>
            <w:tcW w:w="1179" w:type="dxa"/>
            <w:tcBorders>
              <w:top w:val="single" w:sz="4" w:space="0" w:color="auto"/>
              <w:left w:val="single" w:sz="4" w:space="0" w:color="auto"/>
              <w:bottom w:val="single" w:sz="4" w:space="0" w:color="auto"/>
              <w:right w:val="single" w:sz="4" w:space="0" w:color="auto"/>
            </w:tcBorders>
          </w:tcPr>
          <w:p w14:paraId="2B94D128" w14:textId="77777777" w:rsidR="0073560C" w:rsidRDefault="0073560C" w:rsidP="00A71AF3">
            <w:pPr>
              <w:spacing w:line="360" w:lineRule="auto"/>
              <w:rPr>
                <w:sz w:val="18"/>
                <w:szCs w:val="21"/>
              </w:rPr>
            </w:pPr>
            <w:r>
              <w:rPr>
                <w:rFonts w:hint="eastAsia"/>
                <w:sz w:val="18"/>
                <w:szCs w:val="21"/>
              </w:rPr>
              <w:t>50000000</w:t>
            </w:r>
          </w:p>
        </w:tc>
        <w:tc>
          <w:tcPr>
            <w:tcW w:w="738" w:type="dxa"/>
            <w:tcBorders>
              <w:top w:val="single" w:sz="4" w:space="0" w:color="auto"/>
              <w:left w:val="single" w:sz="4" w:space="0" w:color="auto"/>
              <w:bottom w:val="single" w:sz="4" w:space="0" w:color="auto"/>
              <w:right w:val="single" w:sz="4" w:space="0" w:color="auto"/>
            </w:tcBorders>
          </w:tcPr>
          <w:p w14:paraId="0728A9F3" w14:textId="77777777" w:rsidR="0073560C" w:rsidRDefault="0073560C" w:rsidP="00A71AF3">
            <w:pPr>
              <w:spacing w:line="360" w:lineRule="auto"/>
              <w:rPr>
                <w:sz w:val="18"/>
                <w:szCs w:val="21"/>
              </w:rPr>
            </w:pPr>
            <w:r>
              <w:rPr>
                <w:rFonts w:hint="eastAsia"/>
                <w:sz w:val="18"/>
                <w:szCs w:val="21"/>
              </w:rPr>
              <w:t>500</w:t>
            </w:r>
          </w:p>
        </w:tc>
        <w:tc>
          <w:tcPr>
            <w:tcW w:w="729" w:type="dxa"/>
            <w:tcBorders>
              <w:top w:val="single" w:sz="4" w:space="0" w:color="auto"/>
              <w:left w:val="single" w:sz="4" w:space="0" w:color="auto"/>
              <w:bottom w:val="single" w:sz="4" w:space="0" w:color="auto"/>
              <w:right w:val="single" w:sz="4" w:space="0" w:color="auto"/>
            </w:tcBorders>
          </w:tcPr>
          <w:p w14:paraId="3E0C8E84" w14:textId="77777777" w:rsidR="0073560C" w:rsidRDefault="0073560C" w:rsidP="00A71AF3">
            <w:pPr>
              <w:spacing w:line="360" w:lineRule="auto"/>
              <w:rPr>
                <w:sz w:val="18"/>
                <w:szCs w:val="21"/>
              </w:rPr>
            </w:pPr>
            <w:r>
              <w:rPr>
                <w:rFonts w:hint="eastAsia"/>
                <w:sz w:val="18"/>
                <w:szCs w:val="21"/>
              </w:rPr>
              <w:t>20000</w:t>
            </w:r>
          </w:p>
        </w:tc>
        <w:tc>
          <w:tcPr>
            <w:tcW w:w="885" w:type="dxa"/>
            <w:tcBorders>
              <w:top w:val="single" w:sz="4" w:space="0" w:color="auto"/>
              <w:left w:val="single" w:sz="4" w:space="0" w:color="auto"/>
              <w:bottom w:val="single" w:sz="4" w:space="0" w:color="auto"/>
              <w:right w:val="single" w:sz="4" w:space="0" w:color="auto"/>
            </w:tcBorders>
          </w:tcPr>
          <w:p w14:paraId="02C4437C" w14:textId="77777777" w:rsidR="0073560C" w:rsidRDefault="0073560C" w:rsidP="00A65E03">
            <w:pPr>
              <w:spacing w:line="360" w:lineRule="auto"/>
              <w:rPr>
                <w:sz w:val="18"/>
                <w:szCs w:val="21"/>
              </w:rPr>
            </w:pPr>
            <w:r>
              <w:rPr>
                <w:rFonts w:hint="eastAsia"/>
                <w:sz w:val="18"/>
                <w:szCs w:val="21"/>
              </w:rPr>
              <w:t>T日</w:t>
            </w:r>
          </w:p>
        </w:tc>
        <w:tc>
          <w:tcPr>
            <w:tcW w:w="1175" w:type="dxa"/>
            <w:tcBorders>
              <w:top w:val="single" w:sz="4" w:space="0" w:color="auto"/>
              <w:left w:val="single" w:sz="4" w:space="0" w:color="auto"/>
              <w:bottom w:val="single" w:sz="4" w:space="0" w:color="auto"/>
              <w:right w:val="single" w:sz="4" w:space="0" w:color="auto"/>
            </w:tcBorders>
          </w:tcPr>
          <w:p w14:paraId="3E5DA43E" w14:textId="77777777" w:rsidR="0073560C" w:rsidRDefault="0073560C">
            <w:r w:rsidRPr="00BE1E5F">
              <w:rPr>
                <w:rFonts w:hint="eastAsia"/>
                <w:sz w:val="18"/>
                <w:szCs w:val="21"/>
              </w:rPr>
              <w:t>T+1日</w:t>
            </w:r>
          </w:p>
        </w:tc>
        <w:tc>
          <w:tcPr>
            <w:tcW w:w="1175" w:type="dxa"/>
            <w:tcBorders>
              <w:top w:val="single" w:sz="4" w:space="0" w:color="auto"/>
              <w:left w:val="single" w:sz="4" w:space="0" w:color="auto"/>
              <w:bottom w:val="single" w:sz="4" w:space="0" w:color="auto"/>
              <w:right w:val="single" w:sz="4" w:space="0" w:color="auto"/>
            </w:tcBorders>
          </w:tcPr>
          <w:p w14:paraId="2972C135" w14:textId="77777777" w:rsidR="0073560C" w:rsidRDefault="0073560C" w:rsidP="00A71AF3">
            <w:pPr>
              <w:spacing w:line="360" w:lineRule="auto"/>
              <w:rPr>
                <w:sz w:val="18"/>
                <w:szCs w:val="21"/>
              </w:rPr>
            </w:pPr>
            <w:r>
              <w:rPr>
                <w:rFonts w:hint="eastAsia"/>
                <w:sz w:val="18"/>
                <w:szCs w:val="21"/>
              </w:rPr>
              <w:t>中签尾数：0,2,4,6,8</w:t>
            </w:r>
          </w:p>
        </w:tc>
      </w:tr>
    </w:tbl>
    <w:p w14:paraId="494E3E4A" w14:textId="3F62BCFE" w:rsidR="00A71AF3" w:rsidRDefault="00A71AF3" w:rsidP="00A71AF3">
      <w:pPr>
        <w:spacing w:line="360" w:lineRule="auto"/>
        <w:ind w:firstLine="420"/>
        <w:rPr>
          <w:rFonts w:ascii="宋体" w:hAnsi="宋体" w:cs="宋体"/>
          <w:kern w:val="0"/>
          <w:sz w:val="28"/>
          <w:szCs w:val="28"/>
        </w:rPr>
      </w:pPr>
      <w:r>
        <w:rPr>
          <w:rFonts w:ascii="宋体" w:hAnsi="宋体" w:cs="宋体" w:hint="eastAsia"/>
          <w:kern w:val="0"/>
          <w:sz w:val="28"/>
          <w:szCs w:val="28"/>
        </w:rPr>
        <w:t>申购额度以</w:t>
      </w:r>
      <w:r w:rsidR="00293DBD">
        <w:rPr>
          <w:rFonts w:ascii="宋体" w:hAnsi="宋体" w:cs="宋体" w:hint="eastAsia"/>
          <w:kern w:val="0"/>
          <w:sz w:val="28"/>
          <w:szCs w:val="28"/>
        </w:rPr>
        <w:t>6</w:t>
      </w:r>
      <w:r w:rsidR="00293DBD">
        <w:rPr>
          <w:rFonts w:ascii="宋体" w:hAnsi="宋体" w:cs="宋体" w:hint="eastAsia"/>
          <w:kern w:val="0"/>
          <w:sz w:val="28"/>
          <w:szCs w:val="28"/>
        </w:rPr>
        <w:t>月</w:t>
      </w:r>
      <w:r w:rsidR="00293DBD">
        <w:rPr>
          <w:rFonts w:ascii="宋体" w:hAnsi="宋体" w:cs="宋体" w:hint="eastAsia"/>
          <w:kern w:val="0"/>
          <w:sz w:val="28"/>
          <w:szCs w:val="28"/>
        </w:rPr>
        <w:t>22</w:t>
      </w:r>
      <w:r>
        <w:rPr>
          <w:rFonts w:ascii="宋体" w:hAnsi="宋体" w:cs="宋体" w:hint="eastAsia"/>
          <w:kern w:val="0"/>
          <w:sz w:val="28"/>
          <w:szCs w:val="28"/>
        </w:rPr>
        <w:t>日</w:t>
      </w:r>
      <w:r w:rsidR="00293DBD">
        <w:rPr>
          <w:rFonts w:ascii="宋体" w:hAnsi="宋体" w:cs="宋体" w:hint="eastAsia"/>
          <w:kern w:val="0"/>
          <w:sz w:val="28"/>
          <w:szCs w:val="28"/>
        </w:rPr>
        <w:t>生产系统</w:t>
      </w:r>
      <w:r>
        <w:rPr>
          <w:rFonts w:ascii="宋体" w:hAnsi="宋体" w:cs="宋体" w:hint="eastAsia"/>
          <w:kern w:val="0"/>
          <w:sz w:val="28"/>
          <w:szCs w:val="28"/>
        </w:rPr>
        <w:t>收到的</w:t>
      </w:r>
      <w:r>
        <w:rPr>
          <w:rFonts w:ascii="宋体" w:hAnsi="宋体" w:cs="宋体" w:hint="eastAsia"/>
          <w:kern w:val="0"/>
          <w:sz w:val="28"/>
          <w:szCs w:val="28"/>
        </w:rPr>
        <w:t>SJSKS</w:t>
      </w:r>
      <w:r>
        <w:rPr>
          <w:rFonts w:ascii="宋体" w:hAnsi="宋体" w:cs="宋体" w:hint="eastAsia"/>
          <w:kern w:val="0"/>
          <w:sz w:val="28"/>
          <w:szCs w:val="28"/>
        </w:rPr>
        <w:t>为准。发行采用市值配售方式，可以从</w:t>
      </w:r>
      <w:r>
        <w:rPr>
          <w:rFonts w:ascii="宋体" w:hAnsi="宋体" w:cs="宋体" w:hint="eastAsia"/>
          <w:kern w:val="0"/>
          <w:sz w:val="28"/>
          <w:szCs w:val="28"/>
        </w:rPr>
        <w:t>SJSGB</w:t>
      </w:r>
      <w:r>
        <w:rPr>
          <w:rFonts w:ascii="宋体" w:hAnsi="宋体" w:cs="宋体" w:hint="eastAsia"/>
          <w:kern w:val="0"/>
          <w:sz w:val="28"/>
          <w:szCs w:val="28"/>
        </w:rPr>
        <w:t>中获取发行参数（业务类别为“</w:t>
      </w:r>
      <w:r>
        <w:rPr>
          <w:rFonts w:ascii="宋体" w:hAnsi="宋体" w:cs="宋体" w:hint="eastAsia"/>
          <w:kern w:val="0"/>
          <w:sz w:val="28"/>
          <w:szCs w:val="28"/>
        </w:rPr>
        <w:t>FX</w:t>
      </w:r>
      <w:r>
        <w:rPr>
          <w:rFonts w:ascii="宋体" w:hAnsi="宋体" w:cs="宋体" w:hint="eastAsia"/>
          <w:kern w:val="0"/>
          <w:sz w:val="28"/>
          <w:szCs w:val="28"/>
        </w:rPr>
        <w:t>”）。</w:t>
      </w:r>
      <w:r>
        <w:rPr>
          <w:rFonts w:ascii="宋体" w:hAnsi="宋体" w:cs="宋体" w:hint="eastAsia"/>
          <w:color w:val="FF0000"/>
          <w:kern w:val="0"/>
          <w:sz w:val="28"/>
          <w:szCs w:val="28"/>
        </w:rPr>
        <w:t>新股发行业务，应使用</w:t>
      </w:r>
      <w:r>
        <w:rPr>
          <w:rFonts w:ascii="宋体" w:hAnsi="宋体" w:cs="宋体"/>
          <w:color w:val="FF0000"/>
          <w:kern w:val="0"/>
          <w:sz w:val="28"/>
          <w:szCs w:val="28"/>
        </w:rPr>
        <w:t>SJSKS</w:t>
      </w:r>
      <w:r>
        <w:rPr>
          <w:rFonts w:ascii="宋体" w:hAnsi="宋体" w:cs="宋体" w:hint="eastAsia"/>
          <w:color w:val="FF0000"/>
          <w:kern w:val="0"/>
          <w:sz w:val="28"/>
          <w:szCs w:val="28"/>
        </w:rPr>
        <w:t>的</w:t>
      </w:r>
      <w:r w:rsidR="001D5440">
        <w:rPr>
          <w:rFonts w:ascii="宋体" w:hAnsi="宋体" w:cs="宋体" w:hint="eastAsia"/>
          <w:color w:val="FF0000"/>
          <w:kern w:val="0"/>
          <w:sz w:val="28"/>
          <w:szCs w:val="28"/>
        </w:rPr>
        <w:t>证券</w:t>
      </w:r>
      <w:r>
        <w:rPr>
          <w:rFonts w:ascii="宋体" w:hAnsi="宋体" w:cs="宋体" w:hint="eastAsia"/>
          <w:color w:val="FF0000"/>
          <w:kern w:val="0"/>
          <w:sz w:val="28"/>
          <w:szCs w:val="28"/>
        </w:rPr>
        <w:t>账户进行申购。</w:t>
      </w:r>
    </w:p>
    <w:p w14:paraId="59B871C6" w14:textId="77777777" w:rsidR="0016171C" w:rsidRPr="000D7D6D" w:rsidRDefault="0016171C" w:rsidP="0016171C">
      <w:pPr>
        <w:ind w:firstLineChars="200" w:firstLine="560"/>
        <w:rPr>
          <w:kern w:val="0"/>
          <w:sz w:val="28"/>
          <w:szCs w:val="28"/>
        </w:rPr>
      </w:pPr>
      <w:r>
        <w:rPr>
          <w:rFonts w:hint="eastAsia"/>
          <w:kern w:val="0"/>
          <w:sz w:val="28"/>
          <w:szCs w:val="28"/>
        </w:rPr>
        <w:t>5、新增如下</w:t>
      </w:r>
      <w:r w:rsidRPr="0016171C">
        <w:rPr>
          <w:rFonts w:hint="eastAsia"/>
          <w:kern w:val="0"/>
          <w:sz w:val="28"/>
          <w:szCs w:val="28"/>
        </w:rPr>
        <w:t>权益分派</w:t>
      </w:r>
      <w:r>
        <w:rPr>
          <w:rFonts w:hint="eastAsia"/>
          <w:kern w:val="0"/>
          <w:sz w:val="28"/>
          <w:szCs w:val="28"/>
        </w:rPr>
        <w:t>业务</w:t>
      </w:r>
    </w:p>
    <w:tbl>
      <w:tblPr>
        <w:tblStyle w:val="af1"/>
        <w:tblW w:w="9133" w:type="dxa"/>
        <w:jc w:val="center"/>
        <w:tblLayout w:type="fixed"/>
        <w:tblLook w:val="04A0" w:firstRow="1" w:lastRow="0" w:firstColumn="1" w:lastColumn="0" w:noHBand="0" w:noVBand="1"/>
      </w:tblPr>
      <w:tblGrid>
        <w:gridCol w:w="891"/>
        <w:gridCol w:w="2068"/>
        <w:gridCol w:w="1928"/>
        <w:gridCol w:w="1928"/>
        <w:gridCol w:w="2318"/>
      </w:tblGrid>
      <w:tr w:rsidR="00751A41" w14:paraId="0B24E727" w14:textId="77777777" w:rsidTr="0016171C">
        <w:trPr>
          <w:trHeight w:val="590"/>
          <w:jc w:val="center"/>
        </w:trPr>
        <w:tc>
          <w:tcPr>
            <w:tcW w:w="891" w:type="dxa"/>
            <w:tcBorders>
              <w:top w:val="single" w:sz="4" w:space="0" w:color="auto"/>
              <w:left w:val="single" w:sz="4" w:space="0" w:color="auto"/>
              <w:bottom w:val="single" w:sz="4" w:space="0" w:color="auto"/>
              <w:right w:val="single" w:sz="4" w:space="0" w:color="auto"/>
            </w:tcBorders>
          </w:tcPr>
          <w:p w14:paraId="13F1B16B" w14:textId="77777777" w:rsidR="00751A41" w:rsidRDefault="00751A41" w:rsidP="00A71AF3">
            <w:pPr>
              <w:spacing w:line="360" w:lineRule="auto"/>
              <w:rPr>
                <w:rFonts w:ascii="宋体" w:hAnsi="宋体" w:cs="宋体"/>
                <w:bCs/>
                <w:sz w:val="18"/>
                <w:szCs w:val="18"/>
              </w:rPr>
            </w:pPr>
          </w:p>
        </w:tc>
        <w:tc>
          <w:tcPr>
            <w:tcW w:w="2068" w:type="dxa"/>
            <w:tcBorders>
              <w:top w:val="single" w:sz="4" w:space="0" w:color="auto"/>
              <w:left w:val="single" w:sz="4" w:space="0" w:color="auto"/>
              <w:bottom w:val="single" w:sz="4" w:space="0" w:color="auto"/>
              <w:right w:val="single" w:sz="4" w:space="0" w:color="auto"/>
            </w:tcBorders>
          </w:tcPr>
          <w:p w14:paraId="3A300C58" w14:textId="77777777" w:rsidR="00751A41" w:rsidRDefault="00751A41" w:rsidP="00A71AF3">
            <w:pPr>
              <w:pStyle w:val="p0"/>
              <w:spacing w:line="360" w:lineRule="auto"/>
              <w:jc w:val="both"/>
              <w:rPr>
                <w:rFonts w:ascii="Times New Roman" w:hAnsi="Times New Roman" w:cs="Times New Roman"/>
                <w:b/>
                <w:sz w:val="21"/>
                <w:szCs w:val="21"/>
              </w:rPr>
            </w:pPr>
            <w:r>
              <w:rPr>
                <w:rFonts w:cs="Times New Roman" w:hint="eastAsia"/>
                <w:b/>
                <w:bCs/>
                <w:sz w:val="18"/>
                <w:szCs w:val="18"/>
              </w:rPr>
              <w:t>CDR测1（001001）</w:t>
            </w:r>
          </w:p>
          <w:p w14:paraId="605667D4" w14:textId="77777777" w:rsidR="00751A41" w:rsidRDefault="00751A41" w:rsidP="00A71AF3">
            <w:pPr>
              <w:spacing w:line="360" w:lineRule="auto"/>
              <w:rPr>
                <w:b/>
                <w:bCs/>
                <w:sz w:val="18"/>
                <w:szCs w:val="18"/>
              </w:rPr>
            </w:pPr>
            <w:r>
              <w:rPr>
                <w:rFonts w:hint="eastAsia"/>
                <w:b/>
                <w:bCs/>
                <w:sz w:val="18"/>
                <w:szCs w:val="18"/>
              </w:rPr>
              <w:t>派息</w:t>
            </w:r>
          </w:p>
          <w:p w14:paraId="6DDA2460" w14:textId="77777777" w:rsidR="00751A41" w:rsidRDefault="00751A41" w:rsidP="00C05E09">
            <w:pPr>
              <w:spacing w:line="360" w:lineRule="auto"/>
              <w:rPr>
                <w:b/>
                <w:bCs/>
                <w:sz w:val="18"/>
                <w:szCs w:val="18"/>
              </w:rPr>
            </w:pPr>
            <w:r>
              <w:rPr>
                <w:rFonts w:hint="eastAsia"/>
                <w:b/>
                <w:bCs/>
                <w:sz w:val="18"/>
                <w:szCs w:val="18"/>
              </w:rPr>
              <w:t>每10份派3元（含税）</w:t>
            </w:r>
          </w:p>
        </w:tc>
        <w:tc>
          <w:tcPr>
            <w:tcW w:w="1928" w:type="dxa"/>
            <w:tcBorders>
              <w:top w:val="single" w:sz="4" w:space="0" w:color="auto"/>
              <w:left w:val="single" w:sz="4" w:space="0" w:color="auto"/>
              <w:bottom w:val="single" w:sz="4" w:space="0" w:color="auto"/>
              <w:right w:val="single" w:sz="4" w:space="0" w:color="auto"/>
            </w:tcBorders>
          </w:tcPr>
          <w:p w14:paraId="64B27A72" w14:textId="77777777" w:rsidR="00751A41" w:rsidRDefault="00751A41" w:rsidP="00A71AF3">
            <w:pPr>
              <w:pStyle w:val="p0"/>
              <w:spacing w:line="360" w:lineRule="auto"/>
              <w:jc w:val="both"/>
              <w:rPr>
                <w:rFonts w:cs="Times New Roman"/>
                <w:b/>
                <w:bCs/>
                <w:sz w:val="18"/>
                <w:szCs w:val="18"/>
              </w:rPr>
            </w:pPr>
            <w:r>
              <w:rPr>
                <w:rFonts w:cs="Times New Roman" w:hint="eastAsia"/>
                <w:b/>
                <w:bCs/>
                <w:sz w:val="18"/>
                <w:szCs w:val="18"/>
              </w:rPr>
              <w:t>创新测1（主板A股）</w:t>
            </w:r>
          </w:p>
          <w:p w14:paraId="2E10661F" w14:textId="77777777" w:rsidR="00751A41" w:rsidRDefault="00751A41" w:rsidP="00A71AF3">
            <w:pPr>
              <w:pStyle w:val="p0"/>
              <w:spacing w:line="360" w:lineRule="auto"/>
              <w:jc w:val="both"/>
              <w:rPr>
                <w:rFonts w:ascii="Times New Roman" w:hAnsi="Times New Roman" w:cs="Times New Roman"/>
                <w:b/>
                <w:sz w:val="21"/>
                <w:szCs w:val="21"/>
              </w:rPr>
            </w:pPr>
            <w:r>
              <w:rPr>
                <w:rFonts w:cs="Times New Roman" w:hint="eastAsia"/>
                <w:b/>
                <w:bCs/>
                <w:sz w:val="18"/>
                <w:szCs w:val="18"/>
              </w:rPr>
              <w:t>（001</w:t>
            </w:r>
            <w:r w:rsidR="00137F91">
              <w:rPr>
                <w:rFonts w:cs="Times New Roman" w:hint="eastAsia"/>
                <w:b/>
                <w:bCs/>
                <w:sz w:val="18"/>
                <w:szCs w:val="18"/>
              </w:rPr>
              <w:t>100</w:t>
            </w:r>
            <w:r>
              <w:rPr>
                <w:rFonts w:cs="Times New Roman" w:hint="eastAsia"/>
                <w:b/>
                <w:bCs/>
                <w:sz w:val="18"/>
                <w:szCs w:val="18"/>
              </w:rPr>
              <w:t>）</w:t>
            </w:r>
          </w:p>
          <w:p w14:paraId="462A6CA8" w14:textId="77777777" w:rsidR="00751A41" w:rsidRDefault="00751A41" w:rsidP="00A71AF3">
            <w:pPr>
              <w:pStyle w:val="p0"/>
              <w:spacing w:line="360" w:lineRule="auto"/>
              <w:jc w:val="both"/>
              <w:rPr>
                <w:rFonts w:ascii="Times New Roman" w:hAnsi="Times New Roman" w:cs="Times New Roman"/>
                <w:b/>
                <w:sz w:val="21"/>
                <w:szCs w:val="21"/>
              </w:rPr>
            </w:pPr>
            <w:r>
              <w:rPr>
                <w:rFonts w:cs="Times New Roman" w:hint="eastAsia"/>
                <w:b/>
                <w:bCs/>
                <w:sz w:val="18"/>
                <w:szCs w:val="18"/>
              </w:rPr>
              <w:t>派息送股</w:t>
            </w:r>
          </w:p>
          <w:p w14:paraId="6497481D" w14:textId="77777777" w:rsidR="00751A41" w:rsidRDefault="00751A41" w:rsidP="00A71AF3">
            <w:pPr>
              <w:pStyle w:val="p0"/>
              <w:spacing w:line="360" w:lineRule="auto"/>
              <w:jc w:val="both"/>
              <w:rPr>
                <w:rFonts w:cs="Times New Roman"/>
                <w:b/>
                <w:bCs/>
                <w:sz w:val="18"/>
                <w:szCs w:val="18"/>
              </w:rPr>
            </w:pPr>
            <w:r>
              <w:rPr>
                <w:rFonts w:cs="Times New Roman" w:hint="eastAsia"/>
                <w:b/>
                <w:bCs/>
                <w:sz w:val="18"/>
                <w:szCs w:val="18"/>
              </w:rPr>
              <w:t>每10股派5元（含税）</w:t>
            </w:r>
          </w:p>
          <w:p w14:paraId="1AB66DA2" w14:textId="77777777" w:rsidR="00751A41" w:rsidRDefault="00751A41" w:rsidP="00A71AF3">
            <w:pPr>
              <w:pStyle w:val="p0"/>
              <w:spacing w:line="360" w:lineRule="auto"/>
              <w:jc w:val="both"/>
              <w:rPr>
                <w:rFonts w:cs="Times New Roman"/>
                <w:b/>
                <w:bCs/>
                <w:sz w:val="18"/>
                <w:szCs w:val="18"/>
              </w:rPr>
            </w:pPr>
            <w:r>
              <w:rPr>
                <w:rFonts w:cs="Times New Roman" w:hint="eastAsia"/>
                <w:b/>
                <w:bCs/>
                <w:sz w:val="18"/>
                <w:szCs w:val="18"/>
              </w:rPr>
              <w:t>每10股送1股</w:t>
            </w:r>
          </w:p>
        </w:tc>
        <w:tc>
          <w:tcPr>
            <w:tcW w:w="1928" w:type="dxa"/>
            <w:tcBorders>
              <w:top w:val="single" w:sz="4" w:space="0" w:color="auto"/>
              <w:left w:val="single" w:sz="4" w:space="0" w:color="auto"/>
              <w:bottom w:val="single" w:sz="4" w:space="0" w:color="auto"/>
              <w:right w:val="single" w:sz="4" w:space="0" w:color="auto"/>
            </w:tcBorders>
          </w:tcPr>
          <w:p w14:paraId="6398A54F" w14:textId="77777777" w:rsidR="00751A41" w:rsidRDefault="00751A41" w:rsidP="00A65E03">
            <w:pPr>
              <w:pStyle w:val="p0"/>
              <w:spacing w:line="360" w:lineRule="auto"/>
              <w:jc w:val="both"/>
              <w:rPr>
                <w:rFonts w:ascii="Times New Roman" w:hAnsi="Times New Roman" w:cs="Times New Roman"/>
                <w:b/>
                <w:sz w:val="21"/>
                <w:szCs w:val="21"/>
              </w:rPr>
            </w:pPr>
            <w:r>
              <w:rPr>
                <w:rFonts w:cs="Times New Roman" w:hint="eastAsia"/>
                <w:b/>
                <w:bCs/>
                <w:sz w:val="18"/>
                <w:szCs w:val="18"/>
              </w:rPr>
              <w:t>CDR 测6（001199）</w:t>
            </w:r>
          </w:p>
          <w:p w14:paraId="720AB026" w14:textId="77777777" w:rsidR="00751A41" w:rsidRDefault="00751A41" w:rsidP="00A65E03">
            <w:pPr>
              <w:pStyle w:val="p0"/>
              <w:spacing w:line="360" w:lineRule="auto"/>
              <w:jc w:val="both"/>
              <w:rPr>
                <w:rFonts w:ascii="Times New Roman" w:hAnsi="Times New Roman" w:cs="Times New Roman"/>
                <w:b/>
                <w:sz w:val="21"/>
                <w:szCs w:val="21"/>
              </w:rPr>
            </w:pPr>
            <w:r>
              <w:rPr>
                <w:rFonts w:cs="Times New Roman" w:hint="eastAsia"/>
                <w:b/>
                <w:bCs/>
                <w:sz w:val="18"/>
                <w:szCs w:val="18"/>
              </w:rPr>
              <w:t>派息送股</w:t>
            </w:r>
          </w:p>
          <w:p w14:paraId="1F148397" w14:textId="77777777" w:rsidR="00751A41" w:rsidRDefault="00751A41" w:rsidP="00A65E03">
            <w:pPr>
              <w:pStyle w:val="p0"/>
              <w:spacing w:line="360" w:lineRule="auto"/>
              <w:jc w:val="both"/>
              <w:rPr>
                <w:rFonts w:cs="Times New Roman"/>
                <w:b/>
                <w:bCs/>
                <w:sz w:val="18"/>
                <w:szCs w:val="18"/>
              </w:rPr>
            </w:pPr>
            <w:r>
              <w:rPr>
                <w:rFonts w:cs="Times New Roman" w:hint="eastAsia"/>
                <w:b/>
                <w:bCs/>
                <w:sz w:val="18"/>
                <w:szCs w:val="18"/>
              </w:rPr>
              <w:t>每10份派4元（含税）</w:t>
            </w:r>
          </w:p>
          <w:p w14:paraId="7108ECFA" w14:textId="77777777" w:rsidR="00751A41" w:rsidRDefault="00751A41" w:rsidP="00A65E03">
            <w:pPr>
              <w:spacing w:line="360" w:lineRule="auto"/>
              <w:rPr>
                <w:rFonts w:ascii="宋体" w:hAnsi="宋体" w:cs="宋体"/>
                <w:bCs/>
                <w:sz w:val="18"/>
                <w:szCs w:val="18"/>
              </w:rPr>
            </w:pPr>
            <w:r>
              <w:rPr>
                <w:rFonts w:hint="eastAsia"/>
                <w:b/>
                <w:bCs/>
                <w:sz w:val="18"/>
                <w:szCs w:val="18"/>
              </w:rPr>
              <w:t>每10份送1份</w:t>
            </w:r>
            <w:r>
              <w:rPr>
                <w:rFonts w:ascii="宋体" w:hAnsi="宋体" w:cs="宋体"/>
                <w:bCs/>
                <w:sz w:val="18"/>
                <w:szCs w:val="18"/>
              </w:rPr>
              <w:t xml:space="preserve"> </w:t>
            </w:r>
          </w:p>
        </w:tc>
        <w:tc>
          <w:tcPr>
            <w:tcW w:w="2318" w:type="dxa"/>
            <w:tcBorders>
              <w:top w:val="single" w:sz="4" w:space="0" w:color="auto"/>
              <w:left w:val="single" w:sz="4" w:space="0" w:color="auto"/>
              <w:bottom w:val="single" w:sz="4" w:space="0" w:color="auto"/>
              <w:right w:val="single" w:sz="4" w:space="0" w:color="auto"/>
            </w:tcBorders>
          </w:tcPr>
          <w:p w14:paraId="7E782AB4" w14:textId="77777777" w:rsidR="00751A41" w:rsidRDefault="00751A41" w:rsidP="00A65E03">
            <w:pPr>
              <w:pStyle w:val="p0"/>
              <w:spacing w:line="360" w:lineRule="auto"/>
              <w:jc w:val="both"/>
              <w:rPr>
                <w:rFonts w:cs="Times New Roman"/>
                <w:b/>
                <w:bCs/>
                <w:sz w:val="18"/>
                <w:szCs w:val="18"/>
              </w:rPr>
            </w:pPr>
            <w:r>
              <w:rPr>
                <w:rFonts w:cs="Times New Roman" w:hint="eastAsia"/>
                <w:b/>
                <w:bCs/>
                <w:sz w:val="18"/>
                <w:szCs w:val="18"/>
              </w:rPr>
              <w:t>创新测3（创业板）</w:t>
            </w:r>
          </w:p>
          <w:p w14:paraId="630B2D34" w14:textId="77777777" w:rsidR="00751A41" w:rsidRDefault="00751A41" w:rsidP="00A65E03">
            <w:pPr>
              <w:pStyle w:val="p0"/>
              <w:spacing w:line="360" w:lineRule="auto"/>
              <w:jc w:val="both"/>
              <w:rPr>
                <w:rFonts w:ascii="Times New Roman" w:hAnsi="Times New Roman" w:cs="Times New Roman"/>
                <w:b/>
                <w:sz w:val="21"/>
                <w:szCs w:val="21"/>
              </w:rPr>
            </w:pPr>
            <w:r>
              <w:rPr>
                <w:rFonts w:cs="Times New Roman" w:hint="eastAsia"/>
                <w:b/>
                <w:bCs/>
                <w:sz w:val="18"/>
                <w:szCs w:val="18"/>
              </w:rPr>
              <w:t>（301997）</w:t>
            </w:r>
          </w:p>
          <w:p w14:paraId="3ED220CC" w14:textId="77777777" w:rsidR="00751A41" w:rsidRDefault="00751A41" w:rsidP="00A65E03">
            <w:pPr>
              <w:pStyle w:val="p0"/>
              <w:spacing w:line="360" w:lineRule="auto"/>
              <w:jc w:val="both"/>
              <w:rPr>
                <w:rFonts w:ascii="Times New Roman" w:hAnsi="Times New Roman" w:cs="Times New Roman"/>
                <w:b/>
                <w:sz w:val="21"/>
                <w:szCs w:val="21"/>
              </w:rPr>
            </w:pPr>
            <w:r>
              <w:rPr>
                <w:rFonts w:cs="Times New Roman" w:hint="eastAsia"/>
                <w:b/>
                <w:bCs/>
                <w:sz w:val="18"/>
                <w:szCs w:val="18"/>
              </w:rPr>
              <w:t>派息送股</w:t>
            </w:r>
          </w:p>
          <w:p w14:paraId="1E410415" w14:textId="77777777" w:rsidR="00751A41" w:rsidRDefault="00751A41" w:rsidP="00A65E03">
            <w:pPr>
              <w:pStyle w:val="p0"/>
              <w:spacing w:line="360" w:lineRule="auto"/>
              <w:jc w:val="both"/>
              <w:rPr>
                <w:rFonts w:cs="Times New Roman"/>
                <w:b/>
                <w:bCs/>
                <w:sz w:val="18"/>
                <w:szCs w:val="18"/>
              </w:rPr>
            </w:pPr>
            <w:r>
              <w:rPr>
                <w:rFonts w:cs="Times New Roman" w:hint="eastAsia"/>
                <w:b/>
                <w:bCs/>
                <w:sz w:val="18"/>
                <w:szCs w:val="18"/>
              </w:rPr>
              <w:t>每10股派5元（含税）</w:t>
            </w:r>
          </w:p>
          <w:p w14:paraId="3F466887" w14:textId="77777777" w:rsidR="00751A41" w:rsidRDefault="00751A41" w:rsidP="00A65E03">
            <w:pPr>
              <w:pStyle w:val="p0"/>
              <w:spacing w:line="360" w:lineRule="auto"/>
              <w:jc w:val="both"/>
              <w:rPr>
                <w:rFonts w:cs="Times New Roman"/>
                <w:b/>
                <w:bCs/>
                <w:sz w:val="18"/>
                <w:szCs w:val="18"/>
              </w:rPr>
            </w:pPr>
            <w:r>
              <w:rPr>
                <w:rFonts w:cs="Times New Roman" w:hint="eastAsia"/>
                <w:b/>
                <w:bCs/>
                <w:sz w:val="18"/>
                <w:szCs w:val="18"/>
              </w:rPr>
              <w:t>每10股送1股，转增2股</w:t>
            </w:r>
          </w:p>
        </w:tc>
      </w:tr>
      <w:tr w:rsidR="00751A41" w14:paraId="6D690F79" w14:textId="77777777" w:rsidTr="0016171C">
        <w:trPr>
          <w:trHeight w:val="590"/>
          <w:jc w:val="center"/>
        </w:trPr>
        <w:tc>
          <w:tcPr>
            <w:tcW w:w="891" w:type="dxa"/>
            <w:tcBorders>
              <w:top w:val="single" w:sz="4" w:space="0" w:color="auto"/>
              <w:left w:val="single" w:sz="4" w:space="0" w:color="auto"/>
              <w:bottom w:val="single" w:sz="4" w:space="0" w:color="auto"/>
              <w:right w:val="single" w:sz="4" w:space="0" w:color="auto"/>
            </w:tcBorders>
          </w:tcPr>
          <w:p w14:paraId="21C46A0F" w14:textId="77777777" w:rsidR="00751A41" w:rsidRDefault="00751A41" w:rsidP="00A71AF3">
            <w:pPr>
              <w:spacing w:line="360" w:lineRule="auto"/>
              <w:rPr>
                <w:rFonts w:ascii="宋体" w:hAnsi="宋体" w:cs="宋体"/>
                <w:bCs/>
                <w:sz w:val="18"/>
                <w:szCs w:val="18"/>
              </w:rPr>
            </w:pPr>
            <w:r>
              <w:rPr>
                <w:rFonts w:hint="eastAsia"/>
                <w:bCs/>
                <w:sz w:val="18"/>
                <w:szCs w:val="18"/>
              </w:rPr>
              <w:t>T日</w:t>
            </w:r>
          </w:p>
        </w:tc>
        <w:tc>
          <w:tcPr>
            <w:tcW w:w="2068" w:type="dxa"/>
            <w:tcBorders>
              <w:top w:val="single" w:sz="4" w:space="0" w:color="auto"/>
              <w:left w:val="single" w:sz="4" w:space="0" w:color="auto"/>
              <w:bottom w:val="single" w:sz="4" w:space="0" w:color="auto"/>
              <w:right w:val="single" w:sz="4" w:space="0" w:color="auto"/>
            </w:tcBorders>
          </w:tcPr>
          <w:p w14:paraId="07257F58" w14:textId="77777777" w:rsidR="00751A41" w:rsidRDefault="00751A41" w:rsidP="00A71AF3">
            <w:pPr>
              <w:spacing w:line="360" w:lineRule="auto"/>
              <w:rPr>
                <w:rFonts w:ascii="宋体" w:hAnsi="宋体" w:cs="宋体"/>
                <w:bCs/>
                <w:sz w:val="18"/>
                <w:szCs w:val="18"/>
              </w:rPr>
            </w:pPr>
            <w:r>
              <w:rPr>
                <w:rFonts w:hint="eastAsia"/>
                <w:bCs/>
                <w:sz w:val="18"/>
                <w:szCs w:val="18"/>
              </w:rPr>
              <w:t>股权登记日</w:t>
            </w:r>
          </w:p>
        </w:tc>
        <w:tc>
          <w:tcPr>
            <w:tcW w:w="1928" w:type="dxa"/>
            <w:tcBorders>
              <w:top w:val="single" w:sz="4" w:space="0" w:color="auto"/>
              <w:left w:val="single" w:sz="4" w:space="0" w:color="auto"/>
              <w:bottom w:val="single" w:sz="4" w:space="0" w:color="auto"/>
              <w:right w:val="single" w:sz="4" w:space="0" w:color="auto"/>
            </w:tcBorders>
          </w:tcPr>
          <w:p w14:paraId="449307CB" w14:textId="77777777" w:rsidR="00751A41" w:rsidRDefault="00751A41" w:rsidP="00A65E03">
            <w:pPr>
              <w:spacing w:line="360" w:lineRule="auto"/>
              <w:rPr>
                <w:rFonts w:ascii="宋体" w:hAnsi="宋体" w:cs="宋体"/>
                <w:bCs/>
                <w:sz w:val="18"/>
                <w:szCs w:val="18"/>
              </w:rPr>
            </w:pPr>
            <w:r>
              <w:rPr>
                <w:rFonts w:hint="eastAsia"/>
                <w:bCs/>
                <w:sz w:val="18"/>
                <w:szCs w:val="18"/>
              </w:rPr>
              <w:t>股权登记日</w:t>
            </w:r>
          </w:p>
        </w:tc>
        <w:tc>
          <w:tcPr>
            <w:tcW w:w="1928" w:type="dxa"/>
            <w:tcBorders>
              <w:top w:val="single" w:sz="4" w:space="0" w:color="auto"/>
              <w:left w:val="single" w:sz="4" w:space="0" w:color="auto"/>
              <w:bottom w:val="single" w:sz="4" w:space="0" w:color="auto"/>
              <w:right w:val="single" w:sz="4" w:space="0" w:color="auto"/>
            </w:tcBorders>
          </w:tcPr>
          <w:p w14:paraId="579ED2C2" w14:textId="77777777" w:rsidR="00751A41" w:rsidRDefault="00751A41" w:rsidP="00A65E03">
            <w:pPr>
              <w:spacing w:line="360" w:lineRule="auto"/>
              <w:rPr>
                <w:rFonts w:ascii="宋体" w:hAnsi="宋体" w:cs="宋体"/>
                <w:bCs/>
                <w:sz w:val="18"/>
                <w:szCs w:val="18"/>
              </w:rPr>
            </w:pPr>
            <w:r>
              <w:rPr>
                <w:rFonts w:hint="eastAsia"/>
                <w:bCs/>
                <w:sz w:val="18"/>
                <w:szCs w:val="18"/>
              </w:rPr>
              <w:t>股权登记日</w:t>
            </w:r>
          </w:p>
        </w:tc>
        <w:tc>
          <w:tcPr>
            <w:tcW w:w="2318" w:type="dxa"/>
            <w:tcBorders>
              <w:top w:val="single" w:sz="4" w:space="0" w:color="auto"/>
              <w:left w:val="single" w:sz="4" w:space="0" w:color="auto"/>
              <w:bottom w:val="single" w:sz="4" w:space="0" w:color="auto"/>
              <w:right w:val="single" w:sz="4" w:space="0" w:color="auto"/>
            </w:tcBorders>
          </w:tcPr>
          <w:p w14:paraId="0308386B" w14:textId="77777777" w:rsidR="00751A41" w:rsidRDefault="00751A41" w:rsidP="00A65E03">
            <w:pPr>
              <w:spacing w:line="360" w:lineRule="auto"/>
              <w:rPr>
                <w:rFonts w:ascii="宋体" w:hAnsi="宋体" w:cs="宋体"/>
                <w:bCs/>
                <w:sz w:val="18"/>
                <w:szCs w:val="18"/>
              </w:rPr>
            </w:pPr>
            <w:r>
              <w:rPr>
                <w:rFonts w:hint="eastAsia"/>
                <w:bCs/>
                <w:sz w:val="18"/>
                <w:szCs w:val="18"/>
              </w:rPr>
              <w:t>股权登记日</w:t>
            </w:r>
          </w:p>
        </w:tc>
      </w:tr>
      <w:tr w:rsidR="00751A41" w14:paraId="6FC52161" w14:textId="77777777" w:rsidTr="0016171C">
        <w:trPr>
          <w:trHeight w:val="590"/>
          <w:jc w:val="center"/>
        </w:trPr>
        <w:tc>
          <w:tcPr>
            <w:tcW w:w="891" w:type="dxa"/>
            <w:tcBorders>
              <w:top w:val="single" w:sz="4" w:space="0" w:color="auto"/>
              <w:left w:val="single" w:sz="4" w:space="0" w:color="auto"/>
              <w:bottom w:val="single" w:sz="4" w:space="0" w:color="auto"/>
              <w:right w:val="single" w:sz="4" w:space="0" w:color="auto"/>
            </w:tcBorders>
          </w:tcPr>
          <w:p w14:paraId="72839469" w14:textId="77777777" w:rsidR="00751A41" w:rsidRDefault="00751A41" w:rsidP="00A71AF3">
            <w:pPr>
              <w:rPr>
                <w:bCs/>
                <w:sz w:val="18"/>
                <w:szCs w:val="18"/>
              </w:rPr>
            </w:pPr>
            <w:r>
              <w:rPr>
                <w:rFonts w:hint="eastAsia"/>
                <w:bCs/>
                <w:sz w:val="18"/>
                <w:szCs w:val="18"/>
              </w:rPr>
              <w:t>T+1日</w:t>
            </w:r>
          </w:p>
        </w:tc>
        <w:tc>
          <w:tcPr>
            <w:tcW w:w="2068" w:type="dxa"/>
            <w:tcBorders>
              <w:top w:val="single" w:sz="4" w:space="0" w:color="auto"/>
              <w:left w:val="single" w:sz="4" w:space="0" w:color="auto"/>
              <w:bottom w:val="single" w:sz="4" w:space="0" w:color="auto"/>
              <w:right w:val="single" w:sz="4" w:space="0" w:color="auto"/>
            </w:tcBorders>
          </w:tcPr>
          <w:p w14:paraId="3CE16FDD" w14:textId="77777777" w:rsidR="00751A41" w:rsidRDefault="00751A41" w:rsidP="00A71AF3">
            <w:pPr>
              <w:spacing w:line="360" w:lineRule="auto"/>
              <w:rPr>
                <w:rFonts w:ascii="宋体" w:hAnsi="宋体" w:cs="宋体"/>
                <w:bCs/>
                <w:sz w:val="18"/>
                <w:szCs w:val="18"/>
              </w:rPr>
            </w:pPr>
            <w:r>
              <w:rPr>
                <w:rFonts w:hint="eastAsia"/>
                <w:bCs/>
                <w:sz w:val="18"/>
                <w:szCs w:val="18"/>
              </w:rPr>
              <w:t xml:space="preserve">除权日 </w:t>
            </w:r>
          </w:p>
        </w:tc>
        <w:tc>
          <w:tcPr>
            <w:tcW w:w="1928" w:type="dxa"/>
            <w:tcBorders>
              <w:top w:val="single" w:sz="4" w:space="0" w:color="auto"/>
              <w:left w:val="single" w:sz="4" w:space="0" w:color="auto"/>
              <w:bottom w:val="single" w:sz="4" w:space="0" w:color="auto"/>
              <w:right w:val="single" w:sz="4" w:space="0" w:color="auto"/>
            </w:tcBorders>
          </w:tcPr>
          <w:p w14:paraId="2F8D4488" w14:textId="77777777" w:rsidR="00751A41" w:rsidRDefault="00751A41" w:rsidP="00A65E03">
            <w:pPr>
              <w:spacing w:line="360" w:lineRule="auto"/>
              <w:rPr>
                <w:rFonts w:ascii="宋体" w:hAnsi="宋体" w:cs="宋体"/>
                <w:bCs/>
                <w:sz w:val="18"/>
                <w:szCs w:val="18"/>
              </w:rPr>
            </w:pPr>
            <w:r>
              <w:rPr>
                <w:rFonts w:hint="eastAsia"/>
                <w:bCs/>
                <w:sz w:val="18"/>
                <w:szCs w:val="18"/>
              </w:rPr>
              <w:t>除权日</w:t>
            </w:r>
          </w:p>
        </w:tc>
        <w:tc>
          <w:tcPr>
            <w:tcW w:w="1928" w:type="dxa"/>
            <w:tcBorders>
              <w:top w:val="single" w:sz="4" w:space="0" w:color="auto"/>
              <w:left w:val="single" w:sz="4" w:space="0" w:color="auto"/>
              <w:bottom w:val="single" w:sz="4" w:space="0" w:color="auto"/>
              <w:right w:val="single" w:sz="4" w:space="0" w:color="auto"/>
            </w:tcBorders>
          </w:tcPr>
          <w:p w14:paraId="598AE7AD" w14:textId="77777777" w:rsidR="00751A41" w:rsidRDefault="00751A41" w:rsidP="00A65E03">
            <w:pPr>
              <w:spacing w:line="360" w:lineRule="auto"/>
              <w:rPr>
                <w:rFonts w:ascii="宋体" w:hAnsi="宋体" w:cs="宋体"/>
                <w:bCs/>
                <w:sz w:val="18"/>
                <w:szCs w:val="18"/>
              </w:rPr>
            </w:pPr>
            <w:r>
              <w:rPr>
                <w:rFonts w:hint="eastAsia"/>
                <w:bCs/>
                <w:sz w:val="18"/>
                <w:szCs w:val="18"/>
              </w:rPr>
              <w:t>除权日/上市日</w:t>
            </w:r>
          </w:p>
        </w:tc>
        <w:tc>
          <w:tcPr>
            <w:tcW w:w="2318" w:type="dxa"/>
            <w:tcBorders>
              <w:top w:val="single" w:sz="4" w:space="0" w:color="auto"/>
              <w:left w:val="single" w:sz="4" w:space="0" w:color="auto"/>
              <w:bottom w:val="single" w:sz="4" w:space="0" w:color="auto"/>
              <w:right w:val="single" w:sz="4" w:space="0" w:color="auto"/>
            </w:tcBorders>
          </w:tcPr>
          <w:p w14:paraId="40E6C29F" w14:textId="77777777" w:rsidR="00751A41" w:rsidRDefault="00751A41" w:rsidP="00A65E03">
            <w:pPr>
              <w:spacing w:line="360" w:lineRule="auto"/>
              <w:rPr>
                <w:rFonts w:ascii="宋体" w:hAnsi="宋体" w:cs="宋体"/>
                <w:bCs/>
                <w:sz w:val="18"/>
                <w:szCs w:val="18"/>
              </w:rPr>
            </w:pPr>
            <w:r>
              <w:rPr>
                <w:rFonts w:hint="eastAsia"/>
                <w:bCs/>
                <w:sz w:val="18"/>
                <w:szCs w:val="18"/>
              </w:rPr>
              <w:t>除权日</w:t>
            </w:r>
          </w:p>
        </w:tc>
      </w:tr>
    </w:tbl>
    <w:p w14:paraId="2472C1AB" w14:textId="6C8B3944" w:rsidR="00A71AF3" w:rsidRPr="0016171C" w:rsidRDefault="00EC0EF8" w:rsidP="0016171C">
      <w:pPr>
        <w:ind w:firstLineChars="200" w:firstLine="560"/>
        <w:rPr>
          <w:kern w:val="0"/>
          <w:sz w:val="28"/>
          <w:szCs w:val="28"/>
        </w:rPr>
      </w:pPr>
      <w:r>
        <w:rPr>
          <w:rFonts w:hint="eastAsia"/>
          <w:kern w:val="0"/>
          <w:sz w:val="28"/>
          <w:szCs w:val="28"/>
        </w:rPr>
        <w:t>6</w:t>
      </w:r>
      <w:r w:rsidR="0016171C">
        <w:rPr>
          <w:rFonts w:hint="eastAsia"/>
          <w:kern w:val="0"/>
          <w:sz w:val="28"/>
          <w:szCs w:val="28"/>
        </w:rPr>
        <w:t>、</w:t>
      </w:r>
      <w:r w:rsidR="001D5440" w:rsidRPr="0016171C">
        <w:rPr>
          <w:rFonts w:hint="eastAsia"/>
          <w:kern w:val="0"/>
          <w:sz w:val="28"/>
          <w:szCs w:val="28"/>
        </w:rPr>
        <w:t>T日新增如下</w:t>
      </w:r>
      <w:r w:rsidR="00A71AF3" w:rsidRPr="0016171C">
        <w:rPr>
          <w:rFonts w:hint="eastAsia"/>
          <w:kern w:val="0"/>
          <w:sz w:val="28"/>
          <w:szCs w:val="28"/>
        </w:rPr>
        <w:t>要约收购</w:t>
      </w:r>
      <w:r w:rsidR="001D5440" w:rsidRPr="0016171C">
        <w:rPr>
          <w:rFonts w:hint="eastAsia"/>
          <w:kern w:val="0"/>
          <w:sz w:val="28"/>
          <w:szCs w:val="28"/>
        </w:rPr>
        <w:t>业务</w:t>
      </w:r>
    </w:p>
    <w:tbl>
      <w:tblPr>
        <w:tblStyle w:val="af1"/>
        <w:tblW w:w="5811" w:type="dxa"/>
        <w:tblInd w:w="1101" w:type="dxa"/>
        <w:tblLayout w:type="fixed"/>
        <w:tblLook w:val="04A0" w:firstRow="1" w:lastRow="0" w:firstColumn="1" w:lastColumn="0" w:noHBand="0" w:noVBand="1"/>
      </w:tblPr>
      <w:tblGrid>
        <w:gridCol w:w="2949"/>
        <w:gridCol w:w="2862"/>
      </w:tblGrid>
      <w:tr w:rsidR="00A71AF3" w14:paraId="0F58D3DF" w14:textId="77777777" w:rsidTr="00C930D1">
        <w:trPr>
          <w:trHeight w:val="144"/>
        </w:trPr>
        <w:tc>
          <w:tcPr>
            <w:tcW w:w="2949" w:type="dxa"/>
          </w:tcPr>
          <w:p w14:paraId="617C78EA" w14:textId="77777777" w:rsidR="00A71AF3" w:rsidRDefault="00A71AF3" w:rsidP="00A71AF3">
            <w:pPr>
              <w:pStyle w:val="12"/>
              <w:spacing w:line="360" w:lineRule="auto"/>
              <w:ind w:firstLineChars="0" w:firstLine="0"/>
              <w:rPr>
                <w:rFonts w:ascii="宋体" w:hAnsi="宋体" w:cs="宋体"/>
                <w:b/>
                <w:bCs/>
                <w:szCs w:val="21"/>
              </w:rPr>
            </w:pPr>
            <w:r>
              <w:rPr>
                <w:rFonts w:ascii="宋体" w:hAnsi="宋体" w:cs="宋体" w:hint="eastAsia"/>
                <w:b/>
                <w:bCs/>
                <w:szCs w:val="21"/>
              </w:rPr>
              <w:t>证券代码</w:t>
            </w:r>
          </w:p>
        </w:tc>
        <w:tc>
          <w:tcPr>
            <w:tcW w:w="2862" w:type="dxa"/>
          </w:tcPr>
          <w:p w14:paraId="7F3780E5" w14:textId="77777777" w:rsidR="00A71AF3" w:rsidRDefault="00A71AF3" w:rsidP="00A71AF3">
            <w:pPr>
              <w:pStyle w:val="12"/>
              <w:spacing w:line="360" w:lineRule="auto"/>
              <w:ind w:firstLineChars="0" w:firstLine="0"/>
              <w:rPr>
                <w:rFonts w:ascii="宋体" w:hAnsi="宋体" w:cs="宋体"/>
                <w:bCs/>
                <w:szCs w:val="21"/>
              </w:rPr>
            </w:pPr>
            <w:r>
              <w:rPr>
                <w:rFonts w:ascii="宋体" w:hAnsi="宋体" w:cs="宋体" w:hint="eastAsia"/>
                <w:bCs/>
                <w:szCs w:val="21"/>
              </w:rPr>
              <w:t>CDR测5</w:t>
            </w:r>
            <w:r>
              <w:rPr>
                <w:rFonts w:ascii="宋体" w:hAnsi="宋体" w:cs="宋体"/>
                <w:bCs/>
                <w:szCs w:val="21"/>
              </w:rPr>
              <w:t>(00</w:t>
            </w:r>
            <w:r>
              <w:rPr>
                <w:rFonts w:ascii="宋体" w:hAnsi="宋体" w:cs="宋体" w:hint="eastAsia"/>
                <w:bCs/>
                <w:szCs w:val="21"/>
              </w:rPr>
              <w:t>1198</w:t>
            </w:r>
            <w:r>
              <w:rPr>
                <w:rFonts w:ascii="宋体" w:hAnsi="宋体" w:cs="宋体"/>
                <w:bCs/>
                <w:szCs w:val="21"/>
              </w:rPr>
              <w:t>)</w:t>
            </w:r>
          </w:p>
        </w:tc>
      </w:tr>
      <w:tr w:rsidR="00A71AF3" w14:paraId="45959144" w14:textId="77777777" w:rsidTr="00C930D1">
        <w:trPr>
          <w:trHeight w:val="144"/>
        </w:trPr>
        <w:tc>
          <w:tcPr>
            <w:tcW w:w="2949" w:type="dxa"/>
          </w:tcPr>
          <w:p w14:paraId="5DC4BD18" w14:textId="77777777" w:rsidR="00A71AF3" w:rsidRDefault="00A71AF3" w:rsidP="00A71AF3">
            <w:pPr>
              <w:pStyle w:val="12"/>
              <w:spacing w:line="360" w:lineRule="auto"/>
              <w:ind w:firstLineChars="0" w:firstLine="0"/>
              <w:rPr>
                <w:rFonts w:ascii="宋体" w:hAnsi="宋体" w:cs="宋体"/>
                <w:b/>
                <w:bCs/>
                <w:szCs w:val="21"/>
              </w:rPr>
            </w:pPr>
            <w:r>
              <w:rPr>
                <w:rFonts w:ascii="宋体" w:hAnsi="宋体" w:cs="宋体" w:hint="eastAsia"/>
                <w:b/>
                <w:bCs/>
                <w:szCs w:val="21"/>
              </w:rPr>
              <w:t>收购编号</w:t>
            </w:r>
          </w:p>
        </w:tc>
        <w:tc>
          <w:tcPr>
            <w:tcW w:w="2862" w:type="dxa"/>
          </w:tcPr>
          <w:p w14:paraId="5F972C91" w14:textId="77777777" w:rsidR="00A71AF3" w:rsidRDefault="00A71AF3" w:rsidP="00A71AF3">
            <w:pPr>
              <w:pStyle w:val="12"/>
              <w:spacing w:line="360" w:lineRule="auto"/>
              <w:ind w:firstLineChars="0" w:firstLine="0"/>
              <w:rPr>
                <w:rFonts w:ascii="宋体" w:hAnsi="宋体" w:cs="宋体"/>
                <w:bCs/>
                <w:szCs w:val="21"/>
              </w:rPr>
            </w:pPr>
            <w:r>
              <w:rPr>
                <w:rFonts w:ascii="宋体" w:hAnsi="宋体" w:cs="宋体" w:hint="eastAsia"/>
                <w:bCs/>
                <w:szCs w:val="21"/>
              </w:rPr>
              <w:t>990198</w:t>
            </w:r>
          </w:p>
        </w:tc>
      </w:tr>
      <w:tr w:rsidR="00A71AF3" w14:paraId="78C75034" w14:textId="77777777" w:rsidTr="00C930D1">
        <w:trPr>
          <w:trHeight w:val="144"/>
        </w:trPr>
        <w:tc>
          <w:tcPr>
            <w:tcW w:w="2949" w:type="dxa"/>
          </w:tcPr>
          <w:p w14:paraId="15F2A856" w14:textId="77777777" w:rsidR="00A71AF3" w:rsidRDefault="00A71AF3" w:rsidP="00A71AF3">
            <w:pPr>
              <w:pStyle w:val="12"/>
              <w:spacing w:line="360" w:lineRule="auto"/>
              <w:ind w:firstLineChars="0" w:firstLine="0"/>
              <w:rPr>
                <w:rFonts w:ascii="宋体" w:hAnsi="宋体" w:cs="宋体"/>
                <w:b/>
                <w:bCs/>
                <w:szCs w:val="21"/>
              </w:rPr>
            </w:pPr>
            <w:r>
              <w:rPr>
                <w:rFonts w:ascii="宋体" w:hAnsi="宋体" w:cs="宋体" w:hint="eastAsia"/>
                <w:b/>
                <w:bCs/>
                <w:szCs w:val="21"/>
              </w:rPr>
              <w:t>要约收购价格</w:t>
            </w:r>
          </w:p>
        </w:tc>
        <w:tc>
          <w:tcPr>
            <w:tcW w:w="2862" w:type="dxa"/>
          </w:tcPr>
          <w:p w14:paraId="19309B6C" w14:textId="77777777" w:rsidR="00A71AF3" w:rsidRDefault="00A71AF3" w:rsidP="00A71AF3">
            <w:pPr>
              <w:pStyle w:val="12"/>
              <w:spacing w:line="360" w:lineRule="auto"/>
              <w:ind w:firstLineChars="0" w:firstLine="0"/>
              <w:rPr>
                <w:rFonts w:ascii="宋体" w:hAnsi="宋体" w:cs="宋体"/>
                <w:bCs/>
                <w:szCs w:val="21"/>
              </w:rPr>
            </w:pPr>
            <w:r>
              <w:rPr>
                <w:rFonts w:ascii="宋体" w:hAnsi="宋体" w:cs="宋体" w:hint="eastAsia"/>
                <w:bCs/>
                <w:szCs w:val="21"/>
              </w:rPr>
              <w:t>13.00</w:t>
            </w:r>
          </w:p>
        </w:tc>
      </w:tr>
      <w:tr w:rsidR="00A71AF3" w14:paraId="103FC68E" w14:textId="77777777" w:rsidTr="00C930D1">
        <w:trPr>
          <w:trHeight w:val="468"/>
        </w:trPr>
        <w:tc>
          <w:tcPr>
            <w:tcW w:w="2949" w:type="dxa"/>
          </w:tcPr>
          <w:p w14:paraId="115CD028" w14:textId="77777777" w:rsidR="00A71AF3" w:rsidRDefault="00A71AF3" w:rsidP="00A71AF3">
            <w:pPr>
              <w:pStyle w:val="12"/>
              <w:spacing w:line="360" w:lineRule="auto"/>
              <w:ind w:firstLineChars="0" w:firstLine="0"/>
              <w:rPr>
                <w:rFonts w:ascii="宋体" w:hAnsi="宋体" w:cs="宋体"/>
                <w:b/>
                <w:bCs/>
                <w:szCs w:val="21"/>
              </w:rPr>
            </w:pPr>
            <w:r>
              <w:rPr>
                <w:rFonts w:ascii="宋体" w:hAnsi="宋体" w:cs="宋体" w:hint="eastAsia"/>
                <w:b/>
                <w:bCs/>
                <w:szCs w:val="21"/>
              </w:rPr>
              <w:t>要约起始日</w:t>
            </w:r>
          </w:p>
        </w:tc>
        <w:tc>
          <w:tcPr>
            <w:tcW w:w="2862" w:type="dxa"/>
          </w:tcPr>
          <w:p w14:paraId="30AA4C59" w14:textId="77777777" w:rsidR="00A71AF3" w:rsidRDefault="0016171C" w:rsidP="001D5440">
            <w:pPr>
              <w:pStyle w:val="12"/>
              <w:spacing w:line="360" w:lineRule="auto"/>
              <w:ind w:firstLineChars="0" w:firstLine="0"/>
              <w:rPr>
                <w:rFonts w:ascii="宋体" w:hAnsi="宋体" w:cs="宋体"/>
                <w:bCs/>
                <w:szCs w:val="21"/>
              </w:rPr>
            </w:pPr>
            <w:r>
              <w:rPr>
                <w:rFonts w:ascii="宋体" w:hAnsi="宋体" w:cs="宋体" w:hint="eastAsia"/>
                <w:bCs/>
                <w:szCs w:val="21"/>
              </w:rPr>
              <w:t>T日</w:t>
            </w:r>
          </w:p>
        </w:tc>
      </w:tr>
      <w:tr w:rsidR="00A71AF3" w14:paraId="5FD71966" w14:textId="77777777" w:rsidTr="00C930D1">
        <w:trPr>
          <w:trHeight w:val="468"/>
        </w:trPr>
        <w:tc>
          <w:tcPr>
            <w:tcW w:w="2949" w:type="dxa"/>
          </w:tcPr>
          <w:p w14:paraId="79B0EF5A" w14:textId="77777777" w:rsidR="00A71AF3" w:rsidRDefault="00A71AF3" w:rsidP="00A71AF3">
            <w:pPr>
              <w:pStyle w:val="12"/>
              <w:spacing w:line="360" w:lineRule="auto"/>
              <w:ind w:firstLineChars="0" w:firstLine="0"/>
              <w:rPr>
                <w:rFonts w:ascii="宋体" w:hAnsi="宋体" w:cs="宋体"/>
                <w:b/>
                <w:bCs/>
                <w:szCs w:val="21"/>
              </w:rPr>
            </w:pPr>
            <w:r>
              <w:rPr>
                <w:rFonts w:ascii="宋体" w:hAnsi="宋体" w:cs="宋体" w:hint="eastAsia"/>
                <w:b/>
                <w:bCs/>
                <w:szCs w:val="21"/>
              </w:rPr>
              <w:t>要约截止日</w:t>
            </w:r>
          </w:p>
        </w:tc>
        <w:tc>
          <w:tcPr>
            <w:tcW w:w="2862" w:type="dxa"/>
          </w:tcPr>
          <w:p w14:paraId="13DB51A0" w14:textId="77777777" w:rsidR="00A71AF3" w:rsidRDefault="0016171C" w:rsidP="001D5440">
            <w:pPr>
              <w:pStyle w:val="12"/>
              <w:spacing w:line="360" w:lineRule="auto"/>
              <w:ind w:firstLineChars="0" w:firstLine="0"/>
              <w:rPr>
                <w:rFonts w:ascii="宋体" w:hAnsi="宋体" w:cs="宋体"/>
                <w:bCs/>
                <w:szCs w:val="21"/>
              </w:rPr>
            </w:pPr>
            <w:r>
              <w:rPr>
                <w:rFonts w:ascii="宋体" w:hAnsi="宋体" w:cs="宋体" w:hint="eastAsia"/>
                <w:bCs/>
                <w:szCs w:val="21"/>
              </w:rPr>
              <w:t>T日</w:t>
            </w:r>
          </w:p>
        </w:tc>
      </w:tr>
    </w:tbl>
    <w:p w14:paraId="59F659AF" w14:textId="69BCAE15" w:rsidR="00A71AF3" w:rsidRPr="0016171C" w:rsidRDefault="00EC0EF8" w:rsidP="0016171C">
      <w:pPr>
        <w:ind w:firstLineChars="200" w:firstLine="560"/>
        <w:rPr>
          <w:kern w:val="0"/>
          <w:sz w:val="28"/>
          <w:szCs w:val="28"/>
        </w:rPr>
      </w:pPr>
      <w:r>
        <w:rPr>
          <w:rFonts w:hint="eastAsia"/>
          <w:kern w:val="0"/>
          <w:sz w:val="28"/>
          <w:szCs w:val="28"/>
        </w:rPr>
        <w:t>7</w:t>
      </w:r>
      <w:r w:rsidR="0016171C">
        <w:rPr>
          <w:rFonts w:hint="eastAsia"/>
          <w:kern w:val="0"/>
          <w:sz w:val="28"/>
          <w:szCs w:val="28"/>
        </w:rPr>
        <w:t>、</w:t>
      </w:r>
      <w:r w:rsidR="001D5440" w:rsidRPr="0016171C">
        <w:rPr>
          <w:rFonts w:hint="eastAsia"/>
          <w:kern w:val="0"/>
          <w:sz w:val="28"/>
          <w:szCs w:val="28"/>
        </w:rPr>
        <w:t>T日新增如下网络投票业务</w:t>
      </w:r>
    </w:p>
    <w:tbl>
      <w:tblPr>
        <w:tblStyle w:val="af1"/>
        <w:tblW w:w="5811" w:type="dxa"/>
        <w:tblInd w:w="1101" w:type="dxa"/>
        <w:tblLayout w:type="fixed"/>
        <w:tblLook w:val="04A0" w:firstRow="1" w:lastRow="0" w:firstColumn="1" w:lastColumn="0" w:noHBand="0" w:noVBand="1"/>
      </w:tblPr>
      <w:tblGrid>
        <w:gridCol w:w="2949"/>
        <w:gridCol w:w="2862"/>
      </w:tblGrid>
      <w:tr w:rsidR="00A71AF3" w14:paraId="10D78686" w14:textId="77777777" w:rsidTr="00C930D1">
        <w:trPr>
          <w:trHeight w:val="144"/>
        </w:trPr>
        <w:tc>
          <w:tcPr>
            <w:tcW w:w="2949" w:type="dxa"/>
          </w:tcPr>
          <w:p w14:paraId="5ADB8389" w14:textId="77777777" w:rsidR="00A71AF3" w:rsidRDefault="00A71AF3" w:rsidP="00A71AF3">
            <w:pPr>
              <w:pStyle w:val="12"/>
              <w:spacing w:line="360" w:lineRule="auto"/>
              <w:ind w:firstLineChars="0" w:firstLine="0"/>
              <w:rPr>
                <w:rFonts w:ascii="宋体" w:hAnsi="宋体" w:cs="宋体"/>
                <w:b/>
                <w:bCs/>
                <w:szCs w:val="21"/>
              </w:rPr>
            </w:pPr>
            <w:r>
              <w:rPr>
                <w:rFonts w:ascii="宋体" w:hAnsi="宋体" w:cs="宋体" w:hint="eastAsia"/>
                <w:b/>
                <w:bCs/>
                <w:szCs w:val="21"/>
              </w:rPr>
              <w:t>基础证券</w:t>
            </w:r>
          </w:p>
        </w:tc>
        <w:tc>
          <w:tcPr>
            <w:tcW w:w="2862" w:type="dxa"/>
          </w:tcPr>
          <w:p w14:paraId="32520D5D" w14:textId="77777777" w:rsidR="00A71AF3" w:rsidRDefault="00A71AF3" w:rsidP="002F768E">
            <w:pPr>
              <w:pStyle w:val="12"/>
              <w:spacing w:line="360" w:lineRule="auto"/>
              <w:ind w:firstLineChars="0" w:firstLine="0"/>
              <w:rPr>
                <w:rFonts w:ascii="宋体" w:hAnsi="宋体" w:cs="宋体"/>
                <w:bCs/>
                <w:szCs w:val="21"/>
              </w:rPr>
            </w:pPr>
            <w:r>
              <w:rPr>
                <w:rFonts w:ascii="宋体" w:hAnsi="宋体" w:cs="宋体" w:hint="eastAsia"/>
                <w:bCs/>
                <w:szCs w:val="21"/>
              </w:rPr>
              <w:t>CDR测</w:t>
            </w:r>
            <w:r w:rsidR="002F768E">
              <w:rPr>
                <w:rFonts w:ascii="宋体" w:hAnsi="宋体" w:cs="宋体" w:hint="eastAsia"/>
                <w:bCs/>
                <w:szCs w:val="21"/>
              </w:rPr>
              <w:t>2</w:t>
            </w:r>
            <w:r>
              <w:rPr>
                <w:rFonts w:ascii="宋体" w:hAnsi="宋体" w:cs="宋体"/>
                <w:bCs/>
                <w:szCs w:val="21"/>
              </w:rPr>
              <w:t>(00</w:t>
            </w:r>
            <w:r>
              <w:rPr>
                <w:rFonts w:ascii="宋体" w:hAnsi="宋体" w:cs="宋体" w:hint="eastAsia"/>
                <w:bCs/>
                <w:szCs w:val="21"/>
              </w:rPr>
              <w:t>10</w:t>
            </w:r>
            <w:r w:rsidR="002F768E">
              <w:rPr>
                <w:rFonts w:ascii="宋体" w:hAnsi="宋体" w:cs="宋体" w:hint="eastAsia"/>
                <w:bCs/>
                <w:szCs w:val="21"/>
              </w:rPr>
              <w:t>02</w:t>
            </w:r>
            <w:r>
              <w:rPr>
                <w:rFonts w:ascii="宋体" w:hAnsi="宋体" w:cs="宋体"/>
                <w:bCs/>
                <w:szCs w:val="21"/>
              </w:rPr>
              <w:t>)</w:t>
            </w:r>
          </w:p>
        </w:tc>
      </w:tr>
      <w:tr w:rsidR="00A71AF3" w14:paraId="5DD01344" w14:textId="77777777" w:rsidTr="00C930D1">
        <w:trPr>
          <w:trHeight w:val="144"/>
        </w:trPr>
        <w:tc>
          <w:tcPr>
            <w:tcW w:w="2949" w:type="dxa"/>
          </w:tcPr>
          <w:p w14:paraId="37507F13" w14:textId="77777777" w:rsidR="00A71AF3" w:rsidRDefault="00A71AF3" w:rsidP="00A71AF3">
            <w:pPr>
              <w:pStyle w:val="12"/>
              <w:spacing w:line="360" w:lineRule="auto"/>
              <w:ind w:firstLineChars="0" w:firstLine="0"/>
              <w:rPr>
                <w:rFonts w:ascii="宋体" w:hAnsi="宋体" w:cs="宋体"/>
                <w:b/>
                <w:bCs/>
                <w:szCs w:val="21"/>
              </w:rPr>
            </w:pPr>
            <w:r>
              <w:rPr>
                <w:rFonts w:ascii="宋体" w:hAnsi="宋体" w:cs="宋体" w:hint="eastAsia"/>
                <w:b/>
                <w:bCs/>
                <w:szCs w:val="21"/>
              </w:rPr>
              <w:t>投票代码</w:t>
            </w:r>
          </w:p>
        </w:tc>
        <w:tc>
          <w:tcPr>
            <w:tcW w:w="2862" w:type="dxa"/>
          </w:tcPr>
          <w:p w14:paraId="2627BED1" w14:textId="77777777" w:rsidR="00A71AF3" w:rsidRDefault="00A71AF3" w:rsidP="002F768E">
            <w:pPr>
              <w:pStyle w:val="12"/>
              <w:spacing w:line="360" w:lineRule="auto"/>
              <w:ind w:firstLineChars="0" w:firstLine="0"/>
              <w:rPr>
                <w:rFonts w:ascii="宋体" w:hAnsi="宋体" w:cs="宋体"/>
                <w:bCs/>
                <w:szCs w:val="21"/>
              </w:rPr>
            </w:pPr>
            <w:r>
              <w:rPr>
                <w:rFonts w:ascii="宋体" w:hAnsi="宋体" w:cs="宋体" w:hint="eastAsia"/>
                <w:bCs/>
                <w:szCs w:val="21"/>
              </w:rPr>
              <w:t>3610</w:t>
            </w:r>
            <w:r w:rsidR="002F768E">
              <w:rPr>
                <w:rFonts w:ascii="宋体" w:hAnsi="宋体" w:cs="宋体" w:hint="eastAsia"/>
                <w:bCs/>
                <w:szCs w:val="21"/>
              </w:rPr>
              <w:t>02</w:t>
            </w:r>
          </w:p>
        </w:tc>
      </w:tr>
      <w:tr w:rsidR="00A71AF3" w14:paraId="4857D1E7" w14:textId="77777777" w:rsidTr="00C930D1">
        <w:trPr>
          <w:trHeight w:val="468"/>
        </w:trPr>
        <w:tc>
          <w:tcPr>
            <w:tcW w:w="2949" w:type="dxa"/>
          </w:tcPr>
          <w:p w14:paraId="12801284" w14:textId="77777777" w:rsidR="00A71AF3" w:rsidRDefault="00A71AF3" w:rsidP="00A71AF3">
            <w:pPr>
              <w:pStyle w:val="12"/>
              <w:spacing w:line="360" w:lineRule="auto"/>
              <w:ind w:firstLineChars="0" w:firstLine="0"/>
              <w:rPr>
                <w:rFonts w:ascii="宋体" w:hAnsi="宋体" w:cs="宋体"/>
                <w:b/>
                <w:bCs/>
                <w:szCs w:val="21"/>
              </w:rPr>
            </w:pPr>
            <w:r>
              <w:rPr>
                <w:rFonts w:ascii="宋体" w:hAnsi="宋体" w:cs="宋体" w:hint="eastAsia"/>
                <w:b/>
                <w:bCs/>
                <w:szCs w:val="21"/>
              </w:rPr>
              <w:t>投票日</w:t>
            </w:r>
          </w:p>
        </w:tc>
        <w:tc>
          <w:tcPr>
            <w:tcW w:w="2862" w:type="dxa"/>
          </w:tcPr>
          <w:p w14:paraId="5652FA43" w14:textId="77777777" w:rsidR="00A71AF3" w:rsidRDefault="002F768E" w:rsidP="001D5440">
            <w:pPr>
              <w:pStyle w:val="12"/>
              <w:spacing w:line="360" w:lineRule="auto"/>
              <w:ind w:firstLineChars="0" w:firstLine="0"/>
              <w:rPr>
                <w:rFonts w:ascii="宋体" w:hAnsi="宋体" w:cs="宋体"/>
                <w:bCs/>
                <w:szCs w:val="21"/>
              </w:rPr>
            </w:pPr>
            <w:r>
              <w:rPr>
                <w:rFonts w:ascii="宋体" w:hAnsi="宋体" w:cs="宋体" w:hint="eastAsia"/>
                <w:bCs/>
                <w:szCs w:val="21"/>
              </w:rPr>
              <w:t>T日</w:t>
            </w:r>
            <w:r w:rsidR="00A71AF3">
              <w:rPr>
                <w:rFonts w:ascii="宋体" w:hAnsi="宋体" w:cs="宋体" w:hint="eastAsia"/>
                <w:bCs/>
                <w:szCs w:val="21"/>
              </w:rPr>
              <w:t>～</w:t>
            </w:r>
            <w:r w:rsidRPr="002F768E">
              <w:rPr>
                <w:rFonts w:ascii="宋体" w:hAnsi="宋体" w:cs="宋体" w:hint="eastAsia"/>
                <w:bCs/>
                <w:szCs w:val="21"/>
              </w:rPr>
              <w:t>T日</w:t>
            </w:r>
          </w:p>
        </w:tc>
      </w:tr>
      <w:tr w:rsidR="00A71AF3" w14:paraId="5A6DA599" w14:textId="77777777" w:rsidTr="00C930D1">
        <w:trPr>
          <w:trHeight w:val="468"/>
        </w:trPr>
        <w:tc>
          <w:tcPr>
            <w:tcW w:w="2949" w:type="dxa"/>
          </w:tcPr>
          <w:p w14:paraId="6C1C6488" w14:textId="77777777" w:rsidR="00A71AF3" w:rsidRDefault="00A71AF3" w:rsidP="00A71AF3">
            <w:pPr>
              <w:pStyle w:val="12"/>
              <w:spacing w:line="360" w:lineRule="auto"/>
              <w:ind w:firstLineChars="0" w:firstLine="0"/>
              <w:rPr>
                <w:rFonts w:ascii="宋体" w:hAnsi="宋体" w:cs="宋体"/>
                <w:b/>
                <w:bCs/>
                <w:szCs w:val="21"/>
              </w:rPr>
            </w:pPr>
            <w:r>
              <w:rPr>
                <w:rFonts w:ascii="宋体" w:hAnsi="宋体" w:cs="宋体" w:hint="eastAsia"/>
                <w:b/>
                <w:bCs/>
                <w:szCs w:val="21"/>
              </w:rPr>
              <w:lastRenderedPageBreak/>
              <w:t>投票议案</w:t>
            </w:r>
          </w:p>
        </w:tc>
        <w:tc>
          <w:tcPr>
            <w:tcW w:w="2862" w:type="dxa"/>
          </w:tcPr>
          <w:p w14:paraId="1849988A" w14:textId="77777777" w:rsidR="00A71AF3" w:rsidRDefault="00A71AF3" w:rsidP="00A71AF3">
            <w:pPr>
              <w:pStyle w:val="12"/>
              <w:spacing w:line="360" w:lineRule="auto"/>
              <w:ind w:firstLineChars="0" w:firstLine="0"/>
              <w:rPr>
                <w:rFonts w:ascii="宋体" w:hAnsi="宋体" w:cs="宋体"/>
                <w:bCs/>
                <w:szCs w:val="21"/>
              </w:rPr>
            </w:pPr>
            <w:r>
              <w:rPr>
                <w:rFonts w:ascii="宋体" w:hAnsi="宋体" w:cs="宋体" w:hint="eastAsia"/>
                <w:bCs/>
                <w:szCs w:val="21"/>
              </w:rPr>
              <w:t>议案号1.00：普通议案</w:t>
            </w:r>
          </w:p>
        </w:tc>
      </w:tr>
    </w:tbl>
    <w:p w14:paraId="3B76B2A7" w14:textId="77777777" w:rsidR="00A71AF3" w:rsidRPr="0016171C" w:rsidRDefault="00A71AF3" w:rsidP="0016171C">
      <w:pPr>
        <w:ind w:firstLineChars="200" w:firstLine="562"/>
        <w:rPr>
          <w:b/>
          <w:kern w:val="0"/>
          <w:sz w:val="28"/>
          <w:szCs w:val="28"/>
        </w:rPr>
      </w:pPr>
      <w:r w:rsidRPr="0016171C">
        <w:rPr>
          <w:rFonts w:hint="eastAsia"/>
          <w:b/>
          <w:kern w:val="0"/>
          <w:sz w:val="28"/>
          <w:szCs w:val="28"/>
        </w:rPr>
        <w:t>为保证投票</w:t>
      </w:r>
      <w:r w:rsidR="007E490A">
        <w:rPr>
          <w:rFonts w:hint="eastAsia"/>
          <w:b/>
          <w:kern w:val="0"/>
          <w:sz w:val="28"/>
          <w:szCs w:val="28"/>
        </w:rPr>
        <w:t>的</w:t>
      </w:r>
      <w:r w:rsidRPr="0016171C">
        <w:rPr>
          <w:rFonts w:hint="eastAsia"/>
          <w:b/>
          <w:kern w:val="0"/>
          <w:sz w:val="28"/>
          <w:szCs w:val="28"/>
        </w:rPr>
        <w:t>有效性，深交所为每个</w:t>
      </w:r>
      <w:r w:rsidR="009C0318">
        <w:rPr>
          <w:rFonts w:hint="eastAsia"/>
          <w:b/>
          <w:kern w:val="0"/>
          <w:sz w:val="28"/>
          <w:szCs w:val="28"/>
        </w:rPr>
        <w:t>会员</w:t>
      </w:r>
      <w:r w:rsidRPr="0016171C">
        <w:rPr>
          <w:rFonts w:hint="eastAsia"/>
          <w:b/>
          <w:kern w:val="0"/>
          <w:sz w:val="28"/>
          <w:szCs w:val="28"/>
        </w:rPr>
        <w:t>分配100个证券账户用于投票</w:t>
      </w:r>
      <w:r w:rsidR="00D801AF">
        <w:rPr>
          <w:rFonts w:hint="eastAsia"/>
          <w:b/>
          <w:kern w:val="0"/>
          <w:sz w:val="28"/>
          <w:szCs w:val="28"/>
        </w:rPr>
        <w:t>，</w:t>
      </w:r>
      <w:r w:rsidRPr="0016171C">
        <w:rPr>
          <w:rFonts w:hint="eastAsia"/>
          <w:b/>
          <w:kern w:val="0"/>
          <w:sz w:val="28"/>
          <w:szCs w:val="28"/>
        </w:rPr>
        <w:t>每个</w:t>
      </w:r>
      <w:r w:rsidR="009C0318">
        <w:rPr>
          <w:rFonts w:hint="eastAsia"/>
          <w:b/>
          <w:kern w:val="0"/>
          <w:sz w:val="28"/>
          <w:szCs w:val="28"/>
        </w:rPr>
        <w:t>会员</w:t>
      </w:r>
      <w:r w:rsidRPr="0016171C">
        <w:rPr>
          <w:rFonts w:hint="eastAsia"/>
          <w:b/>
          <w:kern w:val="0"/>
          <w:sz w:val="28"/>
          <w:szCs w:val="28"/>
        </w:rPr>
        <w:t>可使用的证券账户区间为02xxxxxx00-02xxxxxx99</w:t>
      </w:r>
      <w:r w:rsidR="00D801AF">
        <w:rPr>
          <w:rFonts w:hint="eastAsia"/>
          <w:b/>
          <w:kern w:val="0"/>
          <w:sz w:val="28"/>
          <w:szCs w:val="28"/>
        </w:rPr>
        <w:t>（</w:t>
      </w:r>
      <w:r w:rsidR="00D801AF" w:rsidRPr="0016171C">
        <w:rPr>
          <w:rFonts w:hint="eastAsia"/>
          <w:b/>
          <w:kern w:val="0"/>
          <w:sz w:val="28"/>
          <w:szCs w:val="28"/>
        </w:rPr>
        <w:t>其中</w:t>
      </w:r>
      <w:proofErr w:type="spellStart"/>
      <w:r w:rsidR="00D801AF" w:rsidRPr="0016171C">
        <w:rPr>
          <w:rFonts w:hint="eastAsia"/>
          <w:b/>
          <w:kern w:val="0"/>
          <w:sz w:val="28"/>
          <w:szCs w:val="28"/>
        </w:rPr>
        <w:t>xxxxxx</w:t>
      </w:r>
      <w:proofErr w:type="spellEnd"/>
      <w:r w:rsidR="00D801AF" w:rsidRPr="0016171C">
        <w:rPr>
          <w:rFonts w:hint="eastAsia"/>
          <w:b/>
          <w:kern w:val="0"/>
          <w:sz w:val="28"/>
          <w:szCs w:val="28"/>
        </w:rPr>
        <w:t>为6位</w:t>
      </w:r>
      <w:r w:rsidR="009C0318">
        <w:rPr>
          <w:rFonts w:hint="eastAsia"/>
          <w:b/>
          <w:kern w:val="0"/>
          <w:sz w:val="28"/>
          <w:szCs w:val="28"/>
        </w:rPr>
        <w:t>会员</w:t>
      </w:r>
      <w:r w:rsidR="00D801AF" w:rsidRPr="0016171C">
        <w:rPr>
          <w:rFonts w:hint="eastAsia"/>
          <w:b/>
          <w:kern w:val="0"/>
          <w:sz w:val="28"/>
          <w:szCs w:val="28"/>
        </w:rPr>
        <w:t>代码</w:t>
      </w:r>
      <w:r w:rsidR="00D801AF">
        <w:rPr>
          <w:rFonts w:hint="eastAsia"/>
          <w:b/>
          <w:kern w:val="0"/>
          <w:sz w:val="28"/>
          <w:szCs w:val="28"/>
        </w:rPr>
        <w:t>）</w:t>
      </w:r>
      <w:r w:rsidRPr="0016171C">
        <w:rPr>
          <w:rFonts w:hint="eastAsia"/>
          <w:b/>
          <w:kern w:val="0"/>
          <w:sz w:val="28"/>
          <w:szCs w:val="28"/>
        </w:rPr>
        <w:t>。分配的证券账户只能用于网络投票委托</w:t>
      </w:r>
      <w:r w:rsidR="007E490A" w:rsidRPr="0016171C">
        <w:rPr>
          <w:rFonts w:hint="eastAsia"/>
          <w:b/>
          <w:kern w:val="0"/>
          <w:sz w:val="28"/>
          <w:szCs w:val="28"/>
        </w:rPr>
        <w:t>申报</w:t>
      </w:r>
      <w:r w:rsidRPr="0016171C">
        <w:rPr>
          <w:rFonts w:hint="eastAsia"/>
          <w:b/>
          <w:kern w:val="0"/>
          <w:sz w:val="28"/>
          <w:szCs w:val="28"/>
        </w:rPr>
        <w:t>，不能用于其他业务测试。</w:t>
      </w:r>
    </w:p>
    <w:p w14:paraId="53B082DD" w14:textId="77777777" w:rsidR="00A71AF3" w:rsidRPr="0016171C" w:rsidRDefault="002F768E" w:rsidP="002F768E">
      <w:pPr>
        <w:ind w:firstLineChars="200" w:firstLine="560"/>
        <w:rPr>
          <w:kern w:val="0"/>
          <w:sz w:val="28"/>
          <w:szCs w:val="28"/>
        </w:rPr>
      </w:pPr>
      <w:r w:rsidRPr="002F768E">
        <w:rPr>
          <w:rFonts w:hint="eastAsia"/>
          <w:kern w:val="0"/>
          <w:sz w:val="28"/>
          <w:szCs w:val="28"/>
        </w:rPr>
        <w:t>CDR测2(001002)</w:t>
      </w:r>
      <w:r w:rsidR="00A71AF3" w:rsidRPr="0016171C">
        <w:rPr>
          <w:rFonts w:hint="eastAsia"/>
          <w:kern w:val="0"/>
          <w:sz w:val="28"/>
          <w:szCs w:val="28"/>
        </w:rPr>
        <w:t>的买卖等任何业务不影响上述网络投票测试业务的持有人名册数据。</w:t>
      </w:r>
    </w:p>
    <w:p w14:paraId="35993C17" w14:textId="77777777" w:rsidR="00A71AF3" w:rsidRPr="0016171C" w:rsidRDefault="00A71AF3" w:rsidP="0016171C">
      <w:pPr>
        <w:ind w:firstLineChars="200" w:firstLine="560"/>
        <w:rPr>
          <w:kern w:val="0"/>
          <w:sz w:val="28"/>
          <w:szCs w:val="28"/>
        </w:rPr>
      </w:pPr>
      <w:r w:rsidRPr="0016171C">
        <w:rPr>
          <w:rFonts w:hint="eastAsia"/>
          <w:kern w:val="0"/>
          <w:sz w:val="28"/>
          <w:szCs w:val="28"/>
        </w:rPr>
        <w:t>中国结算深圳分公司只根据市场参与人的买卖等测试业务登记</w:t>
      </w:r>
      <w:r w:rsidR="002F768E" w:rsidRPr="002F768E">
        <w:rPr>
          <w:rFonts w:hint="eastAsia"/>
          <w:kern w:val="0"/>
          <w:sz w:val="28"/>
          <w:szCs w:val="28"/>
        </w:rPr>
        <w:t>CDR测2(001002)</w:t>
      </w:r>
      <w:r w:rsidRPr="0016171C">
        <w:rPr>
          <w:rFonts w:hint="eastAsia"/>
          <w:kern w:val="0"/>
          <w:sz w:val="28"/>
          <w:szCs w:val="28"/>
        </w:rPr>
        <w:t>的持有人份额，与上述网络投票测试业务的持有人名册数据无任何关系。</w:t>
      </w:r>
    </w:p>
    <w:p w14:paraId="52A31618" w14:textId="76E6C5C9" w:rsidR="0016171C" w:rsidRPr="0016171C" w:rsidRDefault="00EC0EF8" w:rsidP="0016171C">
      <w:pPr>
        <w:ind w:firstLineChars="200" w:firstLine="560"/>
        <w:rPr>
          <w:kern w:val="0"/>
          <w:sz w:val="28"/>
          <w:szCs w:val="28"/>
        </w:rPr>
      </w:pPr>
      <w:r>
        <w:rPr>
          <w:rFonts w:hint="eastAsia"/>
          <w:kern w:val="0"/>
          <w:sz w:val="28"/>
          <w:szCs w:val="28"/>
        </w:rPr>
        <w:t>8</w:t>
      </w:r>
      <w:r w:rsidR="0016171C">
        <w:rPr>
          <w:rFonts w:hint="eastAsia"/>
          <w:kern w:val="0"/>
          <w:sz w:val="28"/>
          <w:szCs w:val="28"/>
        </w:rPr>
        <w:t>、</w:t>
      </w:r>
      <w:r w:rsidR="0016171C" w:rsidRPr="0016171C">
        <w:rPr>
          <w:rFonts w:hint="eastAsia"/>
          <w:kern w:val="0"/>
          <w:sz w:val="28"/>
          <w:szCs w:val="28"/>
        </w:rPr>
        <w:t>T+1日</w:t>
      </w:r>
      <w:r w:rsidR="0016171C">
        <w:rPr>
          <w:rFonts w:hint="eastAsia"/>
          <w:kern w:val="0"/>
          <w:sz w:val="28"/>
          <w:szCs w:val="28"/>
        </w:rPr>
        <w:t>模拟</w:t>
      </w:r>
      <w:r w:rsidR="00D05B53" w:rsidRPr="00D05B53">
        <w:rPr>
          <w:rFonts w:hint="eastAsia"/>
          <w:kern w:val="0"/>
          <w:sz w:val="28"/>
          <w:szCs w:val="28"/>
        </w:rPr>
        <w:t>001003（CDR测3）</w:t>
      </w:r>
      <w:r w:rsidR="0016171C" w:rsidRPr="0016171C">
        <w:rPr>
          <w:rFonts w:hint="eastAsia"/>
          <w:kern w:val="0"/>
          <w:sz w:val="28"/>
          <w:szCs w:val="28"/>
        </w:rPr>
        <w:t>退市摘牌</w:t>
      </w:r>
      <w:r w:rsidR="0016171C">
        <w:rPr>
          <w:rFonts w:hint="eastAsia"/>
          <w:kern w:val="0"/>
          <w:sz w:val="28"/>
          <w:szCs w:val="28"/>
        </w:rPr>
        <w:t>。</w:t>
      </w:r>
    </w:p>
    <w:p w14:paraId="55938B75" w14:textId="12551690" w:rsidR="00A71AF3" w:rsidRDefault="00EC0EF8" w:rsidP="00127CD7">
      <w:pPr>
        <w:ind w:firstLineChars="200" w:firstLine="560"/>
        <w:rPr>
          <w:rFonts w:ascii="Times New Roman"/>
          <w:color w:val="000000"/>
          <w:sz w:val="28"/>
          <w:szCs w:val="28"/>
        </w:rPr>
      </w:pPr>
      <w:r>
        <w:rPr>
          <w:rFonts w:ascii="Times New Roman" w:hint="eastAsia"/>
          <w:color w:val="000000"/>
          <w:sz w:val="28"/>
          <w:szCs w:val="28"/>
        </w:rPr>
        <w:t>9</w:t>
      </w:r>
      <w:r w:rsidR="00D52EF9">
        <w:rPr>
          <w:rFonts w:ascii="Times New Roman" w:hint="eastAsia"/>
          <w:color w:val="000000"/>
          <w:sz w:val="28"/>
          <w:szCs w:val="28"/>
        </w:rPr>
        <w:t>、新增债券质押式三方回购的业务参数</w:t>
      </w:r>
    </w:p>
    <w:p w14:paraId="1859E132" w14:textId="77777777" w:rsidR="009F7D8B" w:rsidRDefault="009F7D8B" w:rsidP="0004160E">
      <w:pPr>
        <w:ind w:firstLineChars="200" w:firstLine="560"/>
        <w:rPr>
          <w:rFonts w:ascii="Times New Roman"/>
          <w:color w:val="000000"/>
          <w:sz w:val="28"/>
          <w:szCs w:val="28"/>
        </w:rPr>
      </w:pPr>
      <w:r>
        <w:rPr>
          <w:rFonts w:ascii="Times New Roman" w:hint="eastAsia"/>
          <w:color w:val="000000"/>
          <w:sz w:val="28"/>
          <w:szCs w:val="28"/>
        </w:rPr>
        <w:t>（</w:t>
      </w:r>
      <w:r>
        <w:rPr>
          <w:rFonts w:ascii="Times New Roman" w:hint="eastAsia"/>
          <w:color w:val="000000"/>
          <w:sz w:val="28"/>
          <w:szCs w:val="28"/>
        </w:rPr>
        <w:t>1</w:t>
      </w:r>
      <w:r>
        <w:rPr>
          <w:rFonts w:ascii="Times New Roman" w:hint="eastAsia"/>
          <w:color w:val="000000"/>
          <w:sz w:val="28"/>
          <w:szCs w:val="28"/>
        </w:rPr>
        <w:t>）</w:t>
      </w:r>
      <w:r w:rsidR="00F260C4" w:rsidRPr="00F260C4">
        <w:rPr>
          <w:rFonts w:ascii="Times New Roman" w:hint="eastAsia"/>
          <w:color w:val="000000"/>
          <w:sz w:val="28"/>
          <w:szCs w:val="28"/>
        </w:rPr>
        <w:t>三方回购质押券篮子信息</w:t>
      </w:r>
      <w:r w:rsidR="00F260C4">
        <w:rPr>
          <w:rFonts w:ascii="Times New Roman" w:hint="eastAsia"/>
          <w:color w:val="000000"/>
          <w:sz w:val="28"/>
          <w:szCs w:val="28"/>
        </w:rPr>
        <w:t>以早间发布</w:t>
      </w:r>
      <w:proofErr w:type="spellStart"/>
      <w:r w:rsidR="00F260C4" w:rsidRPr="00F260C4">
        <w:rPr>
          <w:rFonts w:ascii="Times New Roman"/>
          <w:color w:val="000000"/>
          <w:sz w:val="28"/>
          <w:szCs w:val="28"/>
        </w:rPr>
        <w:t>tripartyrepobasket</w:t>
      </w:r>
      <w:proofErr w:type="spellEnd"/>
      <w:r w:rsidR="00F260C4">
        <w:rPr>
          <w:rFonts w:ascii="Times New Roman" w:hint="eastAsia"/>
          <w:color w:val="000000"/>
          <w:sz w:val="28"/>
          <w:szCs w:val="28"/>
        </w:rPr>
        <w:t>为准。</w:t>
      </w:r>
    </w:p>
    <w:p w14:paraId="4B20FEE6" w14:textId="77777777" w:rsidR="00D52EF9" w:rsidRDefault="00D52EF9" w:rsidP="0004160E">
      <w:pPr>
        <w:ind w:firstLineChars="200" w:firstLine="560"/>
        <w:rPr>
          <w:rFonts w:ascii="Times New Roman"/>
          <w:color w:val="000000"/>
          <w:sz w:val="28"/>
          <w:szCs w:val="28"/>
        </w:rPr>
      </w:pPr>
      <w:r>
        <w:rPr>
          <w:rFonts w:ascii="Times New Roman" w:hint="eastAsia"/>
          <w:color w:val="000000"/>
          <w:sz w:val="28"/>
          <w:szCs w:val="28"/>
        </w:rPr>
        <w:t>（</w:t>
      </w:r>
      <w:r w:rsidR="009F7D8B">
        <w:rPr>
          <w:rFonts w:ascii="Times New Roman" w:hint="eastAsia"/>
          <w:color w:val="000000"/>
          <w:sz w:val="28"/>
          <w:szCs w:val="28"/>
        </w:rPr>
        <w:t>2</w:t>
      </w:r>
      <w:r>
        <w:rPr>
          <w:rFonts w:ascii="Times New Roman" w:hint="eastAsia"/>
          <w:color w:val="000000"/>
          <w:sz w:val="28"/>
          <w:szCs w:val="28"/>
        </w:rPr>
        <w:t>）</w:t>
      </w:r>
      <w:r w:rsidR="00016B6E">
        <w:rPr>
          <w:rFonts w:ascii="Times New Roman" w:hint="eastAsia"/>
          <w:color w:val="000000"/>
          <w:sz w:val="28"/>
          <w:szCs w:val="28"/>
        </w:rPr>
        <w:t>深交所模拟</w:t>
      </w:r>
      <w:r w:rsidR="002C6CCA">
        <w:rPr>
          <w:rFonts w:ascii="Times New Roman" w:hint="eastAsia"/>
          <w:color w:val="000000"/>
          <w:sz w:val="28"/>
          <w:szCs w:val="28"/>
        </w:rPr>
        <w:t>开通三方回购投资者</w:t>
      </w:r>
      <w:r w:rsidR="008C2E2D">
        <w:rPr>
          <w:rFonts w:ascii="Times New Roman" w:hint="eastAsia"/>
          <w:color w:val="000000"/>
          <w:sz w:val="28"/>
          <w:szCs w:val="28"/>
        </w:rPr>
        <w:t>的</w:t>
      </w:r>
      <w:r w:rsidR="002C6CCA">
        <w:rPr>
          <w:rFonts w:ascii="Times New Roman" w:hint="eastAsia"/>
          <w:color w:val="000000"/>
          <w:sz w:val="28"/>
          <w:szCs w:val="28"/>
        </w:rPr>
        <w:t>交易权限</w:t>
      </w:r>
      <w:r w:rsidR="00406F1C">
        <w:rPr>
          <w:rFonts w:ascii="Times New Roman" w:hint="eastAsia"/>
          <w:color w:val="000000"/>
          <w:sz w:val="28"/>
          <w:szCs w:val="28"/>
        </w:rPr>
        <w:t>如下：</w:t>
      </w:r>
    </w:p>
    <w:tbl>
      <w:tblPr>
        <w:tblStyle w:val="af1"/>
        <w:tblW w:w="0" w:type="auto"/>
        <w:jc w:val="center"/>
        <w:tblLook w:val="04A0" w:firstRow="1" w:lastRow="0" w:firstColumn="1" w:lastColumn="0" w:noHBand="0" w:noVBand="1"/>
      </w:tblPr>
      <w:tblGrid>
        <w:gridCol w:w="2809"/>
        <w:gridCol w:w="2420"/>
        <w:gridCol w:w="1746"/>
        <w:gridCol w:w="1746"/>
      </w:tblGrid>
      <w:tr w:rsidR="00F301F0" w:rsidRPr="00D313ED" w14:paraId="50400988" w14:textId="77777777" w:rsidTr="00AF182D">
        <w:trPr>
          <w:trHeight w:val="58"/>
          <w:jc w:val="center"/>
        </w:trPr>
        <w:tc>
          <w:tcPr>
            <w:tcW w:w="2913" w:type="dxa"/>
            <w:shd w:val="clear" w:color="auto" w:fill="BFBFBF" w:themeFill="background1" w:themeFillShade="BF"/>
            <w:vAlign w:val="center"/>
          </w:tcPr>
          <w:p w14:paraId="4BDF9F30" w14:textId="77777777" w:rsidR="00F301F0" w:rsidRPr="00D313ED" w:rsidRDefault="00F301F0" w:rsidP="00F301F0">
            <w:pPr>
              <w:jc w:val="center"/>
              <w:rPr>
                <w:rFonts w:ascii="Times New Roman"/>
                <w:b/>
                <w:color w:val="000000"/>
                <w:sz w:val="28"/>
                <w:szCs w:val="28"/>
              </w:rPr>
            </w:pPr>
            <w:r>
              <w:rPr>
                <w:rFonts w:ascii="Times New Roman" w:hint="eastAsia"/>
                <w:b/>
                <w:color w:val="000000"/>
                <w:sz w:val="28"/>
                <w:szCs w:val="28"/>
              </w:rPr>
              <w:t>机构名称</w:t>
            </w:r>
          </w:p>
        </w:tc>
        <w:tc>
          <w:tcPr>
            <w:tcW w:w="2456" w:type="dxa"/>
            <w:shd w:val="clear" w:color="auto" w:fill="BFBFBF" w:themeFill="background1" w:themeFillShade="BF"/>
            <w:vAlign w:val="center"/>
          </w:tcPr>
          <w:p w14:paraId="5CEAC1E9" w14:textId="77777777" w:rsidR="00F301F0" w:rsidRPr="00D313ED" w:rsidRDefault="00F301F0" w:rsidP="002C6CCA">
            <w:pPr>
              <w:jc w:val="center"/>
              <w:rPr>
                <w:rFonts w:ascii="Times New Roman"/>
                <w:b/>
                <w:color w:val="000000"/>
                <w:sz w:val="28"/>
                <w:szCs w:val="28"/>
              </w:rPr>
            </w:pPr>
            <w:r w:rsidRPr="00D313ED">
              <w:rPr>
                <w:rFonts w:ascii="Times New Roman" w:hint="eastAsia"/>
                <w:b/>
                <w:color w:val="000000"/>
                <w:sz w:val="28"/>
                <w:szCs w:val="28"/>
              </w:rPr>
              <w:t>证券</w:t>
            </w:r>
            <w:r w:rsidR="002C6CCA">
              <w:rPr>
                <w:rFonts w:ascii="Times New Roman" w:hint="eastAsia"/>
                <w:b/>
                <w:color w:val="000000"/>
                <w:sz w:val="28"/>
                <w:szCs w:val="28"/>
              </w:rPr>
              <w:t>账户代码</w:t>
            </w:r>
          </w:p>
        </w:tc>
        <w:tc>
          <w:tcPr>
            <w:tcW w:w="1802" w:type="dxa"/>
            <w:shd w:val="clear" w:color="auto" w:fill="BFBFBF" w:themeFill="background1" w:themeFillShade="BF"/>
            <w:vAlign w:val="center"/>
          </w:tcPr>
          <w:p w14:paraId="351E00CE" w14:textId="77777777" w:rsidR="00F301F0" w:rsidRPr="00D313ED" w:rsidRDefault="002C6CCA" w:rsidP="002C6CCA">
            <w:pPr>
              <w:jc w:val="center"/>
              <w:rPr>
                <w:rFonts w:ascii="Times New Roman"/>
                <w:b/>
                <w:color w:val="000000"/>
                <w:sz w:val="28"/>
                <w:szCs w:val="28"/>
              </w:rPr>
            </w:pPr>
            <w:r>
              <w:rPr>
                <w:rFonts w:ascii="Times New Roman" w:hint="eastAsia"/>
                <w:b/>
                <w:color w:val="000000"/>
                <w:sz w:val="28"/>
                <w:szCs w:val="28"/>
              </w:rPr>
              <w:t>正回购权限</w:t>
            </w:r>
          </w:p>
        </w:tc>
        <w:tc>
          <w:tcPr>
            <w:tcW w:w="1802" w:type="dxa"/>
            <w:shd w:val="clear" w:color="auto" w:fill="BFBFBF" w:themeFill="background1" w:themeFillShade="BF"/>
            <w:vAlign w:val="center"/>
          </w:tcPr>
          <w:p w14:paraId="5B11ADA9" w14:textId="77777777" w:rsidR="00F301F0" w:rsidRPr="00D313ED" w:rsidRDefault="002C6CCA" w:rsidP="002C6CCA">
            <w:pPr>
              <w:jc w:val="center"/>
              <w:rPr>
                <w:rFonts w:ascii="Times New Roman"/>
                <w:b/>
                <w:color w:val="000000"/>
                <w:sz w:val="28"/>
                <w:szCs w:val="28"/>
              </w:rPr>
            </w:pPr>
            <w:r>
              <w:rPr>
                <w:rFonts w:ascii="Times New Roman" w:hint="eastAsia"/>
                <w:b/>
                <w:color w:val="000000"/>
                <w:sz w:val="28"/>
                <w:szCs w:val="28"/>
              </w:rPr>
              <w:t>逆回购权限</w:t>
            </w:r>
          </w:p>
        </w:tc>
      </w:tr>
      <w:tr w:rsidR="002C6CCA" w14:paraId="17914A83" w14:textId="77777777" w:rsidTr="00AF182D">
        <w:trPr>
          <w:jc w:val="center"/>
        </w:trPr>
        <w:tc>
          <w:tcPr>
            <w:tcW w:w="2913" w:type="dxa"/>
            <w:vAlign w:val="center"/>
          </w:tcPr>
          <w:p w14:paraId="43BA77C7" w14:textId="77777777" w:rsidR="002C6CCA" w:rsidRDefault="002C6CCA" w:rsidP="0039393B">
            <w:pPr>
              <w:jc w:val="center"/>
              <w:rPr>
                <w:rFonts w:ascii="Times New Roman"/>
                <w:color w:val="000000"/>
                <w:sz w:val="28"/>
                <w:szCs w:val="28"/>
              </w:rPr>
            </w:pPr>
            <w:r>
              <w:rPr>
                <w:rFonts w:ascii="Times New Roman" w:hint="eastAsia"/>
                <w:color w:val="000000"/>
                <w:sz w:val="28"/>
                <w:szCs w:val="28"/>
              </w:rPr>
              <w:t>测试投资者</w:t>
            </w:r>
            <w:r w:rsidR="00016B6E">
              <w:rPr>
                <w:rFonts w:ascii="Times New Roman" w:hint="eastAsia"/>
                <w:color w:val="000000"/>
                <w:sz w:val="28"/>
                <w:szCs w:val="28"/>
              </w:rPr>
              <w:t>一</w:t>
            </w:r>
          </w:p>
        </w:tc>
        <w:tc>
          <w:tcPr>
            <w:tcW w:w="2456" w:type="dxa"/>
            <w:vAlign w:val="center"/>
          </w:tcPr>
          <w:p w14:paraId="6391F12C" w14:textId="77777777" w:rsidR="002C6CCA" w:rsidRDefault="002C6CCA" w:rsidP="0039393B">
            <w:pPr>
              <w:jc w:val="center"/>
              <w:rPr>
                <w:rFonts w:ascii="Times New Roman"/>
                <w:color w:val="000000"/>
                <w:sz w:val="28"/>
                <w:szCs w:val="28"/>
              </w:rPr>
            </w:pPr>
            <w:r w:rsidRPr="002C6CCA">
              <w:rPr>
                <w:rFonts w:ascii="Times New Roman"/>
                <w:color w:val="000000"/>
                <w:sz w:val="28"/>
                <w:szCs w:val="28"/>
              </w:rPr>
              <w:t>08</w:t>
            </w:r>
            <w:r w:rsidR="00016B6E">
              <w:rPr>
                <w:rFonts w:ascii="Times New Roman" w:hint="eastAsia"/>
                <w:color w:val="000000"/>
                <w:sz w:val="28"/>
                <w:szCs w:val="28"/>
              </w:rPr>
              <w:t>0</w:t>
            </w:r>
            <w:r w:rsidR="0039393B">
              <w:rPr>
                <w:rFonts w:ascii="Times New Roman" w:hint="eastAsia"/>
                <w:color w:val="000000"/>
                <w:sz w:val="28"/>
                <w:szCs w:val="28"/>
              </w:rPr>
              <w:t>99</w:t>
            </w:r>
            <w:r w:rsidR="00016B6E">
              <w:rPr>
                <w:rFonts w:ascii="Times New Roman" w:hint="eastAsia"/>
                <w:color w:val="000000"/>
                <w:sz w:val="28"/>
                <w:szCs w:val="28"/>
              </w:rPr>
              <w:t>00000</w:t>
            </w:r>
          </w:p>
        </w:tc>
        <w:tc>
          <w:tcPr>
            <w:tcW w:w="1802" w:type="dxa"/>
            <w:vAlign w:val="center"/>
          </w:tcPr>
          <w:p w14:paraId="70DE03B1" w14:textId="77777777" w:rsidR="002C6CCA" w:rsidRDefault="002C6CCA" w:rsidP="002C6CCA">
            <w:pPr>
              <w:jc w:val="center"/>
              <w:rPr>
                <w:rFonts w:ascii="Times New Roman"/>
                <w:color w:val="000000"/>
                <w:sz w:val="28"/>
                <w:szCs w:val="28"/>
              </w:rPr>
            </w:pPr>
            <w:r>
              <w:rPr>
                <w:rFonts w:ascii="Times New Roman" w:hint="eastAsia"/>
                <w:color w:val="000000"/>
                <w:sz w:val="28"/>
                <w:szCs w:val="28"/>
              </w:rPr>
              <w:t>开通</w:t>
            </w:r>
          </w:p>
        </w:tc>
        <w:tc>
          <w:tcPr>
            <w:tcW w:w="1802" w:type="dxa"/>
            <w:vAlign w:val="center"/>
          </w:tcPr>
          <w:p w14:paraId="10408DEC" w14:textId="77777777" w:rsidR="002C6CCA" w:rsidRDefault="002C6CCA" w:rsidP="002C6CCA">
            <w:pPr>
              <w:jc w:val="center"/>
              <w:rPr>
                <w:rFonts w:ascii="Times New Roman"/>
                <w:color w:val="000000"/>
                <w:sz w:val="28"/>
                <w:szCs w:val="28"/>
              </w:rPr>
            </w:pPr>
            <w:r>
              <w:rPr>
                <w:rFonts w:ascii="Times New Roman" w:hint="eastAsia"/>
                <w:color w:val="000000"/>
                <w:sz w:val="28"/>
                <w:szCs w:val="28"/>
              </w:rPr>
              <w:t>开通</w:t>
            </w:r>
          </w:p>
        </w:tc>
      </w:tr>
      <w:tr w:rsidR="00016B6E" w14:paraId="29AA5CA0" w14:textId="77777777" w:rsidTr="00AF182D">
        <w:trPr>
          <w:jc w:val="center"/>
        </w:trPr>
        <w:tc>
          <w:tcPr>
            <w:tcW w:w="2913" w:type="dxa"/>
            <w:vAlign w:val="center"/>
          </w:tcPr>
          <w:p w14:paraId="3BE44AC6" w14:textId="77777777" w:rsidR="00016B6E" w:rsidRDefault="00016B6E" w:rsidP="0039393B">
            <w:pPr>
              <w:jc w:val="center"/>
              <w:rPr>
                <w:rFonts w:ascii="Times New Roman"/>
                <w:color w:val="000000"/>
                <w:sz w:val="28"/>
                <w:szCs w:val="28"/>
              </w:rPr>
            </w:pPr>
            <w:r>
              <w:rPr>
                <w:rFonts w:ascii="Times New Roman" w:hint="eastAsia"/>
                <w:color w:val="000000"/>
                <w:sz w:val="28"/>
                <w:szCs w:val="28"/>
              </w:rPr>
              <w:t>测试投资者二</w:t>
            </w:r>
          </w:p>
        </w:tc>
        <w:tc>
          <w:tcPr>
            <w:tcW w:w="2456" w:type="dxa"/>
            <w:vAlign w:val="center"/>
          </w:tcPr>
          <w:p w14:paraId="401556D6" w14:textId="77777777" w:rsidR="00016B6E" w:rsidRPr="002C6CCA" w:rsidRDefault="00016B6E" w:rsidP="0039393B">
            <w:pPr>
              <w:jc w:val="center"/>
              <w:rPr>
                <w:rFonts w:ascii="Times New Roman"/>
                <w:color w:val="000000"/>
                <w:sz w:val="28"/>
                <w:szCs w:val="28"/>
              </w:rPr>
            </w:pPr>
            <w:r w:rsidRPr="002C6CCA">
              <w:rPr>
                <w:rFonts w:ascii="Times New Roman"/>
                <w:color w:val="000000"/>
                <w:sz w:val="28"/>
                <w:szCs w:val="28"/>
              </w:rPr>
              <w:t>08</w:t>
            </w:r>
            <w:r>
              <w:rPr>
                <w:rFonts w:ascii="Times New Roman" w:hint="eastAsia"/>
                <w:color w:val="000000"/>
                <w:sz w:val="28"/>
                <w:szCs w:val="28"/>
              </w:rPr>
              <w:t>09900001</w:t>
            </w:r>
          </w:p>
        </w:tc>
        <w:tc>
          <w:tcPr>
            <w:tcW w:w="1802" w:type="dxa"/>
            <w:vAlign w:val="center"/>
          </w:tcPr>
          <w:p w14:paraId="0DB11F78" w14:textId="7E1401F3" w:rsidR="00016B6E" w:rsidRDefault="00791EC3" w:rsidP="002C6CCA">
            <w:pPr>
              <w:jc w:val="center"/>
              <w:rPr>
                <w:rFonts w:ascii="Times New Roman"/>
                <w:color w:val="000000"/>
                <w:sz w:val="28"/>
                <w:szCs w:val="28"/>
              </w:rPr>
            </w:pPr>
            <w:r>
              <w:rPr>
                <w:rFonts w:ascii="Times New Roman" w:hint="eastAsia"/>
                <w:color w:val="000000"/>
                <w:sz w:val="28"/>
                <w:szCs w:val="28"/>
              </w:rPr>
              <w:t>开通</w:t>
            </w:r>
          </w:p>
        </w:tc>
        <w:tc>
          <w:tcPr>
            <w:tcW w:w="1802" w:type="dxa"/>
            <w:vAlign w:val="center"/>
          </w:tcPr>
          <w:p w14:paraId="5F10FC42" w14:textId="77777777" w:rsidR="00016B6E" w:rsidRDefault="00016B6E" w:rsidP="002C6CCA">
            <w:pPr>
              <w:jc w:val="center"/>
              <w:rPr>
                <w:rFonts w:ascii="Times New Roman"/>
                <w:color w:val="000000"/>
                <w:sz w:val="28"/>
                <w:szCs w:val="28"/>
              </w:rPr>
            </w:pPr>
            <w:r>
              <w:rPr>
                <w:rFonts w:ascii="Times New Roman" w:hint="eastAsia"/>
                <w:color w:val="000000"/>
                <w:sz w:val="28"/>
                <w:szCs w:val="28"/>
              </w:rPr>
              <w:t>开通</w:t>
            </w:r>
          </w:p>
        </w:tc>
      </w:tr>
    </w:tbl>
    <w:p w14:paraId="07B02824" w14:textId="78C512A2" w:rsidR="0039393B" w:rsidRPr="00C00DFE" w:rsidRDefault="00C00DFE" w:rsidP="008703CE">
      <w:pPr>
        <w:ind w:firstLineChars="200" w:firstLine="560"/>
        <w:rPr>
          <w:rFonts w:ascii="Times New Roman"/>
          <w:color w:val="FF0000"/>
          <w:sz w:val="28"/>
          <w:szCs w:val="28"/>
        </w:rPr>
      </w:pPr>
      <w:r w:rsidRPr="00925E01">
        <w:rPr>
          <w:rFonts w:ascii="Times New Roman" w:hint="eastAsia"/>
          <w:color w:val="FF0000"/>
          <w:sz w:val="28"/>
          <w:szCs w:val="28"/>
        </w:rPr>
        <w:t>注</w:t>
      </w:r>
      <w:r w:rsidR="00406F1C" w:rsidRPr="00925E01">
        <w:rPr>
          <w:rFonts w:ascii="Times New Roman" w:hint="eastAsia"/>
          <w:color w:val="FF0000"/>
          <w:sz w:val="28"/>
          <w:szCs w:val="28"/>
        </w:rPr>
        <w:t>：每个交易参与人</w:t>
      </w:r>
      <w:r w:rsidR="000F4BE5">
        <w:rPr>
          <w:rFonts w:ascii="Times New Roman" w:hint="eastAsia"/>
          <w:color w:val="FF0000"/>
          <w:sz w:val="28"/>
          <w:szCs w:val="28"/>
        </w:rPr>
        <w:t>都</w:t>
      </w:r>
      <w:r w:rsidRPr="00925E01">
        <w:rPr>
          <w:rFonts w:ascii="Times New Roman" w:hint="eastAsia"/>
          <w:color w:val="FF0000"/>
          <w:sz w:val="28"/>
          <w:szCs w:val="28"/>
        </w:rPr>
        <w:t>可</w:t>
      </w:r>
      <w:r w:rsidR="00406F1C" w:rsidRPr="00925E01">
        <w:rPr>
          <w:rFonts w:ascii="Times New Roman" w:hint="eastAsia"/>
          <w:color w:val="FF0000"/>
          <w:sz w:val="28"/>
          <w:szCs w:val="28"/>
        </w:rPr>
        <w:t>使用</w:t>
      </w:r>
      <w:r w:rsidRPr="00C00DFE">
        <w:rPr>
          <w:rFonts w:ascii="Times New Roman" w:hint="eastAsia"/>
          <w:color w:val="FF0000"/>
          <w:sz w:val="28"/>
          <w:szCs w:val="28"/>
        </w:rPr>
        <w:t>上述</w:t>
      </w:r>
      <w:r w:rsidR="00406F1C" w:rsidRPr="00C00DFE">
        <w:rPr>
          <w:rFonts w:ascii="Times New Roman" w:hint="eastAsia"/>
          <w:color w:val="FF0000"/>
          <w:sz w:val="28"/>
          <w:szCs w:val="28"/>
        </w:rPr>
        <w:t>三方回购投资者</w:t>
      </w:r>
      <w:r w:rsidRPr="00C00DFE">
        <w:rPr>
          <w:rFonts w:ascii="Times New Roman" w:hint="eastAsia"/>
          <w:color w:val="FF0000"/>
          <w:sz w:val="28"/>
          <w:szCs w:val="28"/>
        </w:rPr>
        <w:t>的证券账户申报委托</w:t>
      </w:r>
      <w:r w:rsidR="00406F1C" w:rsidRPr="00C00DFE">
        <w:rPr>
          <w:rFonts w:ascii="Times New Roman" w:hint="eastAsia"/>
          <w:color w:val="FF0000"/>
          <w:sz w:val="28"/>
          <w:szCs w:val="28"/>
        </w:rPr>
        <w:t>。</w:t>
      </w:r>
    </w:p>
    <w:p w14:paraId="0C00A188" w14:textId="418ECB94" w:rsidR="003350A8" w:rsidRPr="00D52EF9" w:rsidRDefault="003350A8" w:rsidP="008703CE">
      <w:pPr>
        <w:ind w:firstLineChars="200" w:firstLine="560"/>
        <w:rPr>
          <w:rFonts w:ascii="Times New Roman"/>
          <w:color w:val="000000"/>
          <w:sz w:val="28"/>
          <w:szCs w:val="28"/>
        </w:rPr>
      </w:pPr>
      <w:r>
        <w:rPr>
          <w:rFonts w:ascii="Times New Roman" w:hint="eastAsia"/>
          <w:color w:val="000000"/>
          <w:sz w:val="28"/>
          <w:szCs w:val="28"/>
        </w:rPr>
        <w:t>（</w:t>
      </w:r>
      <w:r w:rsidR="009F7D8B">
        <w:rPr>
          <w:rFonts w:ascii="Times New Roman" w:hint="eastAsia"/>
          <w:color w:val="000000"/>
          <w:sz w:val="28"/>
          <w:szCs w:val="28"/>
        </w:rPr>
        <w:t>3</w:t>
      </w:r>
      <w:r>
        <w:rPr>
          <w:rFonts w:ascii="Times New Roman" w:hint="eastAsia"/>
          <w:color w:val="000000"/>
          <w:sz w:val="28"/>
          <w:szCs w:val="28"/>
        </w:rPr>
        <w:t>）</w:t>
      </w:r>
      <w:r w:rsidR="001C264D">
        <w:rPr>
          <w:rFonts w:ascii="Times New Roman" w:hint="eastAsia"/>
          <w:color w:val="000000"/>
          <w:sz w:val="28"/>
          <w:szCs w:val="28"/>
        </w:rPr>
        <w:t>中国结算深圳分公司</w:t>
      </w:r>
      <w:r w:rsidR="00AF5565">
        <w:rPr>
          <w:rFonts w:ascii="Times New Roman" w:hint="eastAsia"/>
          <w:color w:val="000000"/>
          <w:sz w:val="28"/>
          <w:szCs w:val="28"/>
        </w:rPr>
        <w:t>为</w:t>
      </w:r>
      <w:r w:rsidR="000F4BE5" w:rsidRPr="000F4BE5">
        <w:rPr>
          <w:rFonts w:ascii="Times New Roman"/>
          <w:color w:val="000000"/>
          <w:sz w:val="28"/>
          <w:szCs w:val="28"/>
        </w:rPr>
        <w:t>080990000</w:t>
      </w:r>
      <w:r w:rsidR="000F4BE5">
        <w:rPr>
          <w:rFonts w:ascii="Times New Roman" w:hint="eastAsia"/>
          <w:color w:val="000000"/>
          <w:sz w:val="28"/>
          <w:szCs w:val="28"/>
        </w:rPr>
        <w:t>0</w:t>
      </w:r>
      <w:r w:rsidR="00D54B08">
        <w:rPr>
          <w:rFonts w:ascii="Times New Roman"/>
          <w:color w:val="000000"/>
          <w:sz w:val="28"/>
          <w:szCs w:val="28"/>
        </w:rPr>
        <w:t>、</w:t>
      </w:r>
      <w:r w:rsidR="00D54B08" w:rsidRPr="002C6CCA">
        <w:rPr>
          <w:rFonts w:ascii="Times New Roman"/>
          <w:color w:val="000000"/>
          <w:sz w:val="28"/>
          <w:szCs w:val="28"/>
        </w:rPr>
        <w:t>08</w:t>
      </w:r>
      <w:r w:rsidR="00D54B08">
        <w:rPr>
          <w:rFonts w:ascii="Times New Roman" w:hint="eastAsia"/>
          <w:color w:val="000000"/>
          <w:sz w:val="28"/>
          <w:szCs w:val="28"/>
        </w:rPr>
        <w:t>09900001</w:t>
      </w:r>
      <w:r w:rsidR="0039393B">
        <w:rPr>
          <w:rFonts w:ascii="Times New Roman" w:hint="eastAsia"/>
          <w:color w:val="000000"/>
          <w:sz w:val="28"/>
          <w:szCs w:val="28"/>
        </w:rPr>
        <w:t>证券账户</w:t>
      </w:r>
      <w:r w:rsidR="0039393B" w:rsidRPr="001D5440">
        <w:rPr>
          <w:rFonts w:hint="eastAsia"/>
          <w:kern w:val="0"/>
          <w:sz w:val="28"/>
          <w:szCs w:val="28"/>
        </w:rPr>
        <w:t>在</w:t>
      </w:r>
      <w:r w:rsidR="001F7D9C" w:rsidRPr="001D5440">
        <w:rPr>
          <w:rFonts w:hint="eastAsia"/>
          <w:kern w:val="0"/>
          <w:sz w:val="28"/>
          <w:szCs w:val="28"/>
        </w:rPr>
        <w:t>每个托管单元下</w:t>
      </w:r>
      <w:r w:rsidR="001F7D9C">
        <w:rPr>
          <w:rFonts w:ascii="Times New Roman" w:hint="eastAsia"/>
          <w:color w:val="000000"/>
          <w:sz w:val="28"/>
          <w:szCs w:val="28"/>
        </w:rPr>
        <w:t>质押</w:t>
      </w:r>
      <w:r w:rsidR="00396F15">
        <w:rPr>
          <w:rFonts w:ascii="Times New Roman" w:hint="eastAsia"/>
          <w:color w:val="000000"/>
          <w:sz w:val="28"/>
          <w:szCs w:val="28"/>
        </w:rPr>
        <w:t>登记</w:t>
      </w:r>
      <w:r w:rsidR="001F7D9C">
        <w:rPr>
          <w:rFonts w:ascii="Times New Roman" w:hint="eastAsia"/>
          <w:color w:val="000000"/>
          <w:sz w:val="28"/>
          <w:szCs w:val="28"/>
        </w:rPr>
        <w:t>下列</w:t>
      </w:r>
      <w:r w:rsidR="007F461C">
        <w:rPr>
          <w:rFonts w:ascii="Times New Roman" w:hint="eastAsia"/>
          <w:color w:val="000000"/>
          <w:sz w:val="28"/>
          <w:szCs w:val="28"/>
        </w:rPr>
        <w:t>债券</w:t>
      </w:r>
      <w:r w:rsidR="001F7D9C">
        <w:rPr>
          <w:rFonts w:ascii="Times New Roman" w:hint="eastAsia"/>
          <w:color w:val="000000"/>
          <w:sz w:val="28"/>
          <w:szCs w:val="28"/>
        </w:rPr>
        <w:t>各</w:t>
      </w:r>
      <w:r w:rsidR="001F7D9C">
        <w:rPr>
          <w:rFonts w:ascii="Times New Roman" w:hint="eastAsia"/>
          <w:color w:val="000000"/>
          <w:sz w:val="28"/>
          <w:szCs w:val="28"/>
        </w:rPr>
        <w:t>1</w:t>
      </w:r>
      <w:r w:rsidR="00105C97">
        <w:rPr>
          <w:rFonts w:ascii="Times New Roman" w:hint="eastAsia"/>
          <w:color w:val="000000"/>
          <w:sz w:val="28"/>
          <w:szCs w:val="28"/>
        </w:rPr>
        <w:t>,0</w:t>
      </w:r>
      <w:r w:rsidR="001F7D9C">
        <w:rPr>
          <w:rFonts w:ascii="Times New Roman" w:hint="eastAsia"/>
          <w:color w:val="000000"/>
          <w:sz w:val="28"/>
          <w:szCs w:val="28"/>
        </w:rPr>
        <w:t>00</w:t>
      </w:r>
      <w:r w:rsidR="00105C97">
        <w:rPr>
          <w:rFonts w:ascii="Times New Roman" w:hint="eastAsia"/>
          <w:color w:val="000000"/>
          <w:sz w:val="28"/>
          <w:szCs w:val="28"/>
        </w:rPr>
        <w:t>,</w:t>
      </w:r>
      <w:r w:rsidR="001F7D9C">
        <w:rPr>
          <w:rFonts w:ascii="Times New Roman" w:hint="eastAsia"/>
          <w:color w:val="000000"/>
          <w:sz w:val="28"/>
          <w:szCs w:val="28"/>
        </w:rPr>
        <w:t>000</w:t>
      </w:r>
      <w:r w:rsidR="001F7D9C">
        <w:rPr>
          <w:rFonts w:ascii="Times New Roman" w:hint="eastAsia"/>
          <w:color w:val="000000"/>
          <w:sz w:val="28"/>
          <w:szCs w:val="28"/>
        </w:rPr>
        <w:t>张：</w:t>
      </w:r>
    </w:p>
    <w:tbl>
      <w:tblPr>
        <w:tblStyle w:val="af1"/>
        <w:tblW w:w="0" w:type="auto"/>
        <w:jc w:val="center"/>
        <w:tblLook w:val="04A0" w:firstRow="1" w:lastRow="0" w:firstColumn="1" w:lastColumn="0" w:noHBand="0" w:noVBand="1"/>
      </w:tblPr>
      <w:tblGrid>
        <w:gridCol w:w="1744"/>
        <w:gridCol w:w="1744"/>
        <w:gridCol w:w="3458"/>
        <w:gridCol w:w="1630"/>
      </w:tblGrid>
      <w:tr w:rsidR="00396F15" w:rsidRPr="00D313ED" w14:paraId="4B8E4640" w14:textId="77777777" w:rsidTr="0083588C">
        <w:trPr>
          <w:trHeight w:val="58"/>
          <w:tblHeader/>
          <w:jc w:val="center"/>
        </w:trPr>
        <w:tc>
          <w:tcPr>
            <w:tcW w:w="1744" w:type="dxa"/>
            <w:shd w:val="clear" w:color="auto" w:fill="BFBFBF" w:themeFill="background1" w:themeFillShade="BF"/>
            <w:vAlign w:val="center"/>
          </w:tcPr>
          <w:p w14:paraId="0F419794" w14:textId="77777777" w:rsidR="00396F15" w:rsidRPr="00D313ED" w:rsidRDefault="00396F15" w:rsidP="00D313ED">
            <w:pPr>
              <w:jc w:val="center"/>
              <w:rPr>
                <w:rFonts w:ascii="Times New Roman"/>
                <w:b/>
                <w:color w:val="000000"/>
                <w:sz w:val="28"/>
                <w:szCs w:val="28"/>
              </w:rPr>
            </w:pPr>
            <w:r w:rsidRPr="00D313ED">
              <w:rPr>
                <w:rFonts w:ascii="Times New Roman" w:hint="eastAsia"/>
                <w:b/>
                <w:color w:val="000000"/>
                <w:sz w:val="28"/>
                <w:szCs w:val="28"/>
              </w:rPr>
              <w:lastRenderedPageBreak/>
              <w:t>证券代码</w:t>
            </w:r>
          </w:p>
        </w:tc>
        <w:tc>
          <w:tcPr>
            <w:tcW w:w="1744" w:type="dxa"/>
            <w:shd w:val="clear" w:color="auto" w:fill="BFBFBF" w:themeFill="background1" w:themeFillShade="BF"/>
            <w:vAlign w:val="center"/>
          </w:tcPr>
          <w:p w14:paraId="6260D2F1" w14:textId="77777777" w:rsidR="00396F15" w:rsidRPr="00D313ED" w:rsidRDefault="00396F15" w:rsidP="00D313ED">
            <w:pPr>
              <w:jc w:val="center"/>
              <w:rPr>
                <w:rFonts w:ascii="Times New Roman"/>
                <w:b/>
                <w:color w:val="000000"/>
                <w:sz w:val="28"/>
                <w:szCs w:val="28"/>
              </w:rPr>
            </w:pPr>
            <w:r w:rsidRPr="00D313ED">
              <w:rPr>
                <w:rFonts w:ascii="Times New Roman" w:hint="eastAsia"/>
                <w:b/>
                <w:color w:val="000000"/>
                <w:sz w:val="28"/>
                <w:szCs w:val="28"/>
              </w:rPr>
              <w:t>证券简称</w:t>
            </w:r>
          </w:p>
        </w:tc>
        <w:tc>
          <w:tcPr>
            <w:tcW w:w="3458" w:type="dxa"/>
            <w:shd w:val="clear" w:color="auto" w:fill="BFBFBF" w:themeFill="background1" w:themeFillShade="BF"/>
            <w:vAlign w:val="center"/>
          </w:tcPr>
          <w:p w14:paraId="37896103" w14:textId="77777777" w:rsidR="00396F15" w:rsidRPr="00D313ED" w:rsidRDefault="00396F15" w:rsidP="00D313ED">
            <w:pPr>
              <w:jc w:val="center"/>
              <w:rPr>
                <w:rFonts w:ascii="Times New Roman"/>
                <w:b/>
                <w:color w:val="000000"/>
                <w:sz w:val="28"/>
                <w:szCs w:val="28"/>
              </w:rPr>
            </w:pPr>
            <w:r w:rsidRPr="00D313ED">
              <w:rPr>
                <w:rFonts w:ascii="Times New Roman" w:hint="eastAsia"/>
                <w:b/>
                <w:color w:val="000000"/>
                <w:sz w:val="28"/>
                <w:szCs w:val="28"/>
              </w:rPr>
              <w:t>质押券所属的篮子简称</w:t>
            </w:r>
          </w:p>
        </w:tc>
        <w:tc>
          <w:tcPr>
            <w:tcW w:w="1630" w:type="dxa"/>
            <w:shd w:val="clear" w:color="auto" w:fill="BFBFBF" w:themeFill="background1" w:themeFillShade="BF"/>
            <w:vAlign w:val="center"/>
          </w:tcPr>
          <w:p w14:paraId="2C5B746D" w14:textId="77777777" w:rsidR="00396F15" w:rsidRPr="00D313ED" w:rsidRDefault="00396F15" w:rsidP="00D313ED">
            <w:pPr>
              <w:jc w:val="center"/>
              <w:rPr>
                <w:rFonts w:ascii="Times New Roman"/>
                <w:b/>
                <w:color w:val="000000"/>
                <w:sz w:val="28"/>
                <w:szCs w:val="28"/>
              </w:rPr>
            </w:pPr>
            <w:r w:rsidRPr="00D313ED">
              <w:rPr>
                <w:rFonts w:ascii="Times New Roman" w:hint="eastAsia"/>
                <w:b/>
                <w:color w:val="000000"/>
                <w:sz w:val="28"/>
                <w:szCs w:val="28"/>
              </w:rPr>
              <w:t>折扣率</w:t>
            </w:r>
          </w:p>
        </w:tc>
      </w:tr>
      <w:tr w:rsidR="00396F15" w14:paraId="35377429" w14:textId="77777777" w:rsidTr="0083588C">
        <w:trPr>
          <w:jc w:val="center"/>
        </w:trPr>
        <w:tc>
          <w:tcPr>
            <w:tcW w:w="1744" w:type="dxa"/>
            <w:vAlign w:val="center"/>
          </w:tcPr>
          <w:p w14:paraId="2C29D81F" w14:textId="77777777" w:rsidR="00396F15" w:rsidRDefault="00141BF5" w:rsidP="00D313ED">
            <w:pPr>
              <w:jc w:val="center"/>
              <w:rPr>
                <w:rFonts w:ascii="Times New Roman"/>
                <w:color w:val="000000"/>
                <w:sz w:val="28"/>
                <w:szCs w:val="28"/>
              </w:rPr>
            </w:pPr>
            <w:r>
              <w:rPr>
                <w:rFonts w:ascii="Times New Roman" w:hint="eastAsia"/>
                <w:color w:val="000000"/>
                <w:sz w:val="28"/>
                <w:szCs w:val="28"/>
              </w:rPr>
              <w:t>100303</w:t>
            </w:r>
          </w:p>
        </w:tc>
        <w:tc>
          <w:tcPr>
            <w:tcW w:w="1744" w:type="dxa"/>
            <w:vAlign w:val="center"/>
          </w:tcPr>
          <w:p w14:paraId="5C54F30E" w14:textId="77777777" w:rsidR="00396F15" w:rsidRDefault="00141BF5" w:rsidP="00D313ED">
            <w:pPr>
              <w:jc w:val="center"/>
              <w:rPr>
                <w:rFonts w:ascii="Times New Roman"/>
                <w:color w:val="000000"/>
                <w:sz w:val="28"/>
                <w:szCs w:val="28"/>
              </w:rPr>
            </w:pPr>
            <w:r>
              <w:rPr>
                <w:rFonts w:ascii="Times New Roman" w:hint="eastAsia"/>
                <w:color w:val="000000"/>
                <w:sz w:val="28"/>
                <w:szCs w:val="28"/>
              </w:rPr>
              <w:t>国债</w:t>
            </w:r>
            <w:r>
              <w:rPr>
                <w:rFonts w:ascii="Times New Roman" w:hint="eastAsia"/>
                <w:color w:val="000000"/>
                <w:sz w:val="28"/>
                <w:szCs w:val="28"/>
              </w:rPr>
              <w:t>0303</w:t>
            </w:r>
          </w:p>
        </w:tc>
        <w:tc>
          <w:tcPr>
            <w:tcW w:w="3458" w:type="dxa"/>
            <w:vAlign w:val="center"/>
          </w:tcPr>
          <w:p w14:paraId="41FD391A" w14:textId="77777777" w:rsidR="00396F15" w:rsidRDefault="001A11D7" w:rsidP="00D313ED">
            <w:pPr>
              <w:jc w:val="center"/>
              <w:rPr>
                <w:rFonts w:ascii="Times New Roman"/>
                <w:color w:val="000000"/>
                <w:sz w:val="28"/>
                <w:szCs w:val="28"/>
              </w:rPr>
            </w:pPr>
            <w:r>
              <w:rPr>
                <w:rFonts w:ascii="Times New Roman" w:hint="eastAsia"/>
                <w:color w:val="000000"/>
                <w:sz w:val="28"/>
                <w:szCs w:val="28"/>
              </w:rPr>
              <w:t>篮子</w:t>
            </w:r>
            <w:r>
              <w:rPr>
                <w:rFonts w:ascii="Times New Roman" w:hint="eastAsia"/>
                <w:color w:val="000000"/>
                <w:sz w:val="28"/>
                <w:szCs w:val="28"/>
              </w:rPr>
              <w:t>1</w:t>
            </w:r>
            <w:r>
              <w:rPr>
                <w:rFonts w:ascii="Times New Roman" w:hint="eastAsia"/>
                <w:color w:val="000000"/>
                <w:sz w:val="28"/>
                <w:szCs w:val="28"/>
              </w:rPr>
              <w:t>：</w:t>
            </w:r>
            <w:r w:rsidR="00396F15">
              <w:rPr>
                <w:rFonts w:ascii="Times New Roman" w:hint="eastAsia"/>
                <w:color w:val="000000"/>
                <w:sz w:val="28"/>
                <w:szCs w:val="28"/>
              </w:rPr>
              <w:t>利率</w:t>
            </w:r>
          </w:p>
        </w:tc>
        <w:tc>
          <w:tcPr>
            <w:tcW w:w="1630" w:type="dxa"/>
            <w:vAlign w:val="center"/>
          </w:tcPr>
          <w:p w14:paraId="2A846C32" w14:textId="77777777" w:rsidR="00396F15" w:rsidRDefault="00396F15" w:rsidP="00D313ED">
            <w:pPr>
              <w:jc w:val="center"/>
              <w:rPr>
                <w:rFonts w:ascii="Times New Roman"/>
                <w:color w:val="000000"/>
                <w:sz w:val="28"/>
                <w:szCs w:val="28"/>
              </w:rPr>
            </w:pPr>
            <w:r>
              <w:rPr>
                <w:rFonts w:ascii="Times New Roman" w:hint="eastAsia"/>
                <w:color w:val="000000"/>
                <w:sz w:val="28"/>
                <w:szCs w:val="28"/>
              </w:rPr>
              <w:t>1%</w:t>
            </w:r>
          </w:p>
        </w:tc>
      </w:tr>
      <w:tr w:rsidR="00477E06" w14:paraId="1A69A2B2" w14:textId="77777777" w:rsidTr="0083588C">
        <w:trPr>
          <w:jc w:val="center"/>
        </w:trPr>
        <w:tc>
          <w:tcPr>
            <w:tcW w:w="1744" w:type="dxa"/>
            <w:vAlign w:val="center"/>
          </w:tcPr>
          <w:p w14:paraId="2B701300" w14:textId="77777777" w:rsidR="00477E06" w:rsidRDefault="00477E06" w:rsidP="00477E06">
            <w:pPr>
              <w:jc w:val="center"/>
              <w:rPr>
                <w:rFonts w:ascii="Times New Roman"/>
                <w:color w:val="000000"/>
                <w:sz w:val="28"/>
                <w:szCs w:val="28"/>
              </w:rPr>
            </w:pPr>
            <w:r>
              <w:rPr>
                <w:rFonts w:ascii="Times New Roman" w:hint="eastAsia"/>
                <w:color w:val="000000"/>
                <w:sz w:val="28"/>
                <w:szCs w:val="28"/>
              </w:rPr>
              <w:t>100806</w:t>
            </w:r>
          </w:p>
        </w:tc>
        <w:tc>
          <w:tcPr>
            <w:tcW w:w="1744" w:type="dxa"/>
            <w:vAlign w:val="center"/>
          </w:tcPr>
          <w:p w14:paraId="0595B322" w14:textId="77777777" w:rsidR="00477E06" w:rsidRDefault="00477E06" w:rsidP="00477E06">
            <w:pPr>
              <w:jc w:val="center"/>
              <w:rPr>
                <w:rFonts w:ascii="Times New Roman"/>
                <w:color w:val="000000"/>
                <w:sz w:val="28"/>
                <w:szCs w:val="28"/>
              </w:rPr>
            </w:pPr>
            <w:r>
              <w:rPr>
                <w:rFonts w:ascii="Times New Roman" w:hint="eastAsia"/>
                <w:color w:val="000000"/>
                <w:sz w:val="28"/>
                <w:szCs w:val="28"/>
              </w:rPr>
              <w:t>国债</w:t>
            </w:r>
            <w:r>
              <w:rPr>
                <w:rFonts w:ascii="Times New Roman" w:hint="eastAsia"/>
                <w:color w:val="000000"/>
                <w:sz w:val="28"/>
                <w:szCs w:val="28"/>
              </w:rPr>
              <w:t>0806</w:t>
            </w:r>
          </w:p>
        </w:tc>
        <w:tc>
          <w:tcPr>
            <w:tcW w:w="3458" w:type="dxa"/>
            <w:vAlign w:val="center"/>
          </w:tcPr>
          <w:p w14:paraId="5B05C171" w14:textId="77777777" w:rsidR="00477E06" w:rsidRDefault="00477E06" w:rsidP="00D313ED">
            <w:pPr>
              <w:jc w:val="center"/>
              <w:rPr>
                <w:rFonts w:ascii="Times New Roman"/>
                <w:color w:val="000000"/>
                <w:sz w:val="28"/>
                <w:szCs w:val="28"/>
              </w:rPr>
            </w:pPr>
            <w:r>
              <w:rPr>
                <w:rFonts w:ascii="Times New Roman" w:hint="eastAsia"/>
                <w:color w:val="000000"/>
                <w:sz w:val="28"/>
                <w:szCs w:val="28"/>
              </w:rPr>
              <w:t>篮子</w:t>
            </w:r>
            <w:r>
              <w:rPr>
                <w:rFonts w:ascii="Times New Roman" w:hint="eastAsia"/>
                <w:color w:val="000000"/>
                <w:sz w:val="28"/>
                <w:szCs w:val="28"/>
              </w:rPr>
              <w:t>1</w:t>
            </w:r>
            <w:r>
              <w:rPr>
                <w:rFonts w:ascii="Times New Roman" w:hint="eastAsia"/>
                <w:color w:val="000000"/>
                <w:sz w:val="28"/>
                <w:szCs w:val="28"/>
              </w:rPr>
              <w:t>：利率</w:t>
            </w:r>
          </w:p>
        </w:tc>
        <w:tc>
          <w:tcPr>
            <w:tcW w:w="1630" w:type="dxa"/>
            <w:vAlign w:val="center"/>
          </w:tcPr>
          <w:p w14:paraId="06DAFEB2" w14:textId="77777777" w:rsidR="00477E06" w:rsidRDefault="00477E06" w:rsidP="00D313ED">
            <w:pPr>
              <w:jc w:val="center"/>
              <w:rPr>
                <w:rFonts w:ascii="Times New Roman"/>
                <w:color w:val="000000"/>
                <w:sz w:val="28"/>
                <w:szCs w:val="28"/>
              </w:rPr>
            </w:pPr>
            <w:r>
              <w:rPr>
                <w:rFonts w:ascii="Times New Roman" w:hint="eastAsia"/>
                <w:color w:val="000000"/>
                <w:sz w:val="28"/>
                <w:szCs w:val="28"/>
              </w:rPr>
              <w:t>1%</w:t>
            </w:r>
          </w:p>
        </w:tc>
      </w:tr>
      <w:tr w:rsidR="00477E06" w14:paraId="75452EB5" w14:textId="77777777" w:rsidTr="0083588C">
        <w:trPr>
          <w:jc w:val="center"/>
        </w:trPr>
        <w:tc>
          <w:tcPr>
            <w:tcW w:w="1744" w:type="dxa"/>
            <w:vAlign w:val="center"/>
          </w:tcPr>
          <w:p w14:paraId="61934AB2" w14:textId="77777777" w:rsidR="00477E06" w:rsidRDefault="00477E06" w:rsidP="00D313ED">
            <w:pPr>
              <w:jc w:val="center"/>
              <w:rPr>
                <w:rFonts w:ascii="Times New Roman"/>
                <w:color w:val="000000"/>
                <w:sz w:val="28"/>
                <w:szCs w:val="28"/>
              </w:rPr>
            </w:pPr>
            <w:r>
              <w:rPr>
                <w:rFonts w:ascii="Times New Roman" w:hint="eastAsia"/>
                <w:color w:val="000000"/>
                <w:sz w:val="28"/>
                <w:szCs w:val="28"/>
              </w:rPr>
              <w:t>111023</w:t>
            </w:r>
          </w:p>
        </w:tc>
        <w:tc>
          <w:tcPr>
            <w:tcW w:w="1744" w:type="dxa"/>
            <w:vAlign w:val="center"/>
          </w:tcPr>
          <w:p w14:paraId="6AA58C2B" w14:textId="77777777" w:rsidR="00477E06" w:rsidRDefault="00477E06" w:rsidP="00D313ED">
            <w:pPr>
              <w:jc w:val="center"/>
              <w:rPr>
                <w:rFonts w:ascii="Times New Roman"/>
                <w:color w:val="000000"/>
                <w:sz w:val="28"/>
                <w:szCs w:val="28"/>
              </w:rPr>
            </w:pPr>
            <w:r>
              <w:rPr>
                <w:rFonts w:ascii="Times New Roman" w:hint="eastAsia"/>
                <w:color w:val="000000"/>
                <w:sz w:val="28"/>
                <w:szCs w:val="28"/>
              </w:rPr>
              <w:t>03</w:t>
            </w:r>
            <w:r>
              <w:rPr>
                <w:rFonts w:ascii="Times New Roman" w:hint="eastAsia"/>
                <w:color w:val="000000"/>
                <w:sz w:val="28"/>
                <w:szCs w:val="28"/>
              </w:rPr>
              <w:t>中铁债</w:t>
            </w:r>
          </w:p>
        </w:tc>
        <w:tc>
          <w:tcPr>
            <w:tcW w:w="3458" w:type="dxa"/>
            <w:vAlign w:val="center"/>
          </w:tcPr>
          <w:p w14:paraId="6BFF30F9" w14:textId="77777777" w:rsidR="00477E06" w:rsidRDefault="00477E06" w:rsidP="001A11D7">
            <w:pPr>
              <w:jc w:val="center"/>
              <w:rPr>
                <w:rFonts w:ascii="Times New Roman"/>
                <w:color w:val="000000"/>
                <w:sz w:val="28"/>
                <w:szCs w:val="28"/>
              </w:rPr>
            </w:pPr>
            <w:r>
              <w:rPr>
                <w:rFonts w:ascii="Times New Roman" w:hint="eastAsia"/>
                <w:color w:val="000000"/>
                <w:sz w:val="28"/>
                <w:szCs w:val="28"/>
              </w:rPr>
              <w:t>篮子</w:t>
            </w:r>
            <w:r>
              <w:rPr>
                <w:rFonts w:ascii="Times New Roman" w:hint="eastAsia"/>
                <w:color w:val="000000"/>
                <w:sz w:val="28"/>
                <w:szCs w:val="28"/>
              </w:rPr>
              <w:t>2</w:t>
            </w:r>
            <w:r>
              <w:rPr>
                <w:rFonts w:ascii="Times New Roman" w:hint="eastAsia"/>
                <w:color w:val="000000"/>
                <w:sz w:val="28"/>
                <w:szCs w:val="28"/>
              </w:rPr>
              <w:t>：</w:t>
            </w:r>
            <w:r>
              <w:rPr>
                <w:rFonts w:ascii="Times New Roman" w:hint="eastAsia"/>
                <w:color w:val="000000"/>
                <w:sz w:val="28"/>
                <w:szCs w:val="28"/>
              </w:rPr>
              <w:t>AAA</w:t>
            </w:r>
            <w:r>
              <w:rPr>
                <w:rFonts w:ascii="Times New Roman" w:hint="eastAsia"/>
                <w:color w:val="000000"/>
                <w:sz w:val="28"/>
                <w:szCs w:val="28"/>
              </w:rPr>
              <w:t>（公）</w:t>
            </w:r>
          </w:p>
        </w:tc>
        <w:tc>
          <w:tcPr>
            <w:tcW w:w="1630" w:type="dxa"/>
            <w:vAlign w:val="center"/>
          </w:tcPr>
          <w:p w14:paraId="3806BB1E" w14:textId="77777777" w:rsidR="00477E06" w:rsidRDefault="00477E06" w:rsidP="00D313ED">
            <w:pPr>
              <w:jc w:val="center"/>
              <w:rPr>
                <w:rFonts w:ascii="Times New Roman"/>
                <w:color w:val="000000"/>
                <w:sz w:val="28"/>
                <w:szCs w:val="28"/>
              </w:rPr>
            </w:pPr>
            <w:r>
              <w:rPr>
                <w:rFonts w:ascii="Times New Roman" w:hint="eastAsia"/>
                <w:color w:val="000000"/>
                <w:sz w:val="28"/>
                <w:szCs w:val="28"/>
              </w:rPr>
              <w:t>4%</w:t>
            </w:r>
          </w:p>
        </w:tc>
      </w:tr>
      <w:tr w:rsidR="00477E06" w14:paraId="077F4A45" w14:textId="77777777" w:rsidTr="0083588C">
        <w:trPr>
          <w:jc w:val="center"/>
        </w:trPr>
        <w:tc>
          <w:tcPr>
            <w:tcW w:w="1744" w:type="dxa"/>
            <w:vAlign w:val="center"/>
          </w:tcPr>
          <w:p w14:paraId="7A1DDA86" w14:textId="77777777" w:rsidR="00477E06" w:rsidRDefault="00477E06" w:rsidP="00D313ED">
            <w:pPr>
              <w:jc w:val="center"/>
              <w:rPr>
                <w:rFonts w:ascii="Times New Roman"/>
                <w:color w:val="000000"/>
                <w:sz w:val="28"/>
                <w:szCs w:val="28"/>
              </w:rPr>
            </w:pPr>
            <w:r>
              <w:rPr>
                <w:rFonts w:ascii="Times New Roman" w:hint="eastAsia"/>
                <w:color w:val="000000"/>
                <w:sz w:val="28"/>
                <w:szCs w:val="28"/>
              </w:rPr>
              <w:t>111050</w:t>
            </w:r>
          </w:p>
        </w:tc>
        <w:tc>
          <w:tcPr>
            <w:tcW w:w="1744" w:type="dxa"/>
            <w:vAlign w:val="center"/>
          </w:tcPr>
          <w:p w14:paraId="665541C9" w14:textId="77777777" w:rsidR="00477E06" w:rsidRDefault="00477E06" w:rsidP="00D313ED">
            <w:pPr>
              <w:jc w:val="center"/>
              <w:rPr>
                <w:rFonts w:ascii="Times New Roman"/>
                <w:color w:val="000000"/>
                <w:sz w:val="28"/>
                <w:szCs w:val="28"/>
              </w:rPr>
            </w:pPr>
            <w:r>
              <w:rPr>
                <w:rFonts w:ascii="Times New Roman" w:hint="eastAsia"/>
                <w:color w:val="000000"/>
                <w:sz w:val="28"/>
                <w:szCs w:val="28"/>
              </w:rPr>
              <w:t>09</w:t>
            </w:r>
            <w:r>
              <w:rPr>
                <w:rFonts w:ascii="Times New Roman" w:hint="eastAsia"/>
                <w:color w:val="000000"/>
                <w:sz w:val="28"/>
                <w:szCs w:val="28"/>
              </w:rPr>
              <w:t>华菱债</w:t>
            </w:r>
          </w:p>
        </w:tc>
        <w:tc>
          <w:tcPr>
            <w:tcW w:w="3458" w:type="dxa"/>
            <w:vAlign w:val="center"/>
          </w:tcPr>
          <w:p w14:paraId="6FC9A6A4" w14:textId="77777777" w:rsidR="00477E06" w:rsidRDefault="00477E06" w:rsidP="001A11D7">
            <w:pPr>
              <w:jc w:val="center"/>
              <w:rPr>
                <w:rFonts w:ascii="Times New Roman"/>
                <w:color w:val="000000"/>
                <w:sz w:val="28"/>
                <w:szCs w:val="28"/>
              </w:rPr>
            </w:pPr>
            <w:r>
              <w:rPr>
                <w:rFonts w:ascii="Times New Roman" w:hint="eastAsia"/>
                <w:color w:val="000000"/>
                <w:sz w:val="28"/>
                <w:szCs w:val="28"/>
              </w:rPr>
              <w:t>篮子</w:t>
            </w:r>
            <w:r>
              <w:rPr>
                <w:rFonts w:ascii="Times New Roman" w:hint="eastAsia"/>
                <w:color w:val="000000"/>
                <w:sz w:val="28"/>
                <w:szCs w:val="28"/>
              </w:rPr>
              <w:t>3</w:t>
            </w:r>
            <w:r>
              <w:rPr>
                <w:rFonts w:ascii="Times New Roman" w:hint="eastAsia"/>
                <w:color w:val="000000"/>
                <w:sz w:val="28"/>
                <w:szCs w:val="28"/>
              </w:rPr>
              <w:t>：</w:t>
            </w:r>
            <w:r>
              <w:rPr>
                <w:rFonts w:ascii="Times New Roman" w:hint="eastAsia"/>
                <w:color w:val="000000"/>
                <w:sz w:val="28"/>
                <w:szCs w:val="28"/>
              </w:rPr>
              <w:t>AA+</w:t>
            </w:r>
            <w:r>
              <w:rPr>
                <w:rFonts w:ascii="Times New Roman" w:hint="eastAsia"/>
                <w:color w:val="000000"/>
                <w:sz w:val="28"/>
                <w:szCs w:val="28"/>
              </w:rPr>
              <w:t>（公）</w:t>
            </w:r>
          </w:p>
        </w:tc>
        <w:tc>
          <w:tcPr>
            <w:tcW w:w="1630" w:type="dxa"/>
            <w:vAlign w:val="center"/>
          </w:tcPr>
          <w:p w14:paraId="260ACDA0" w14:textId="77777777" w:rsidR="00477E06" w:rsidRDefault="00477E06" w:rsidP="00D313ED">
            <w:pPr>
              <w:jc w:val="center"/>
              <w:rPr>
                <w:rFonts w:ascii="Times New Roman"/>
                <w:color w:val="000000"/>
                <w:sz w:val="28"/>
                <w:szCs w:val="28"/>
              </w:rPr>
            </w:pPr>
            <w:r>
              <w:rPr>
                <w:rFonts w:ascii="Times New Roman" w:hint="eastAsia"/>
                <w:color w:val="000000"/>
                <w:sz w:val="28"/>
                <w:szCs w:val="28"/>
              </w:rPr>
              <w:t>10%</w:t>
            </w:r>
          </w:p>
        </w:tc>
      </w:tr>
      <w:tr w:rsidR="00477E06" w14:paraId="233C311E" w14:textId="77777777" w:rsidTr="0083588C">
        <w:trPr>
          <w:jc w:val="center"/>
        </w:trPr>
        <w:tc>
          <w:tcPr>
            <w:tcW w:w="1744" w:type="dxa"/>
            <w:vAlign w:val="center"/>
          </w:tcPr>
          <w:p w14:paraId="3950F60F" w14:textId="77777777" w:rsidR="00477E06" w:rsidRDefault="00477E06" w:rsidP="00D313ED">
            <w:pPr>
              <w:jc w:val="center"/>
              <w:rPr>
                <w:rFonts w:ascii="Times New Roman"/>
                <w:color w:val="000000"/>
                <w:sz w:val="28"/>
                <w:szCs w:val="28"/>
              </w:rPr>
            </w:pPr>
            <w:r>
              <w:rPr>
                <w:rFonts w:ascii="Times New Roman" w:hint="eastAsia"/>
                <w:color w:val="000000"/>
                <w:sz w:val="28"/>
                <w:szCs w:val="28"/>
              </w:rPr>
              <w:t>111052</w:t>
            </w:r>
          </w:p>
        </w:tc>
        <w:tc>
          <w:tcPr>
            <w:tcW w:w="1744" w:type="dxa"/>
            <w:vAlign w:val="center"/>
          </w:tcPr>
          <w:p w14:paraId="71FC71BE" w14:textId="77777777" w:rsidR="00477E06" w:rsidRDefault="00477E06" w:rsidP="00D313ED">
            <w:pPr>
              <w:jc w:val="center"/>
              <w:rPr>
                <w:rFonts w:ascii="Times New Roman"/>
                <w:color w:val="000000"/>
                <w:sz w:val="28"/>
                <w:szCs w:val="28"/>
              </w:rPr>
            </w:pPr>
            <w:r>
              <w:rPr>
                <w:rFonts w:ascii="Times New Roman" w:hint="eastAsia"/>
                <w:color w:val="000000"/>
                <w:sz w:val="28"/>
                <w:szCs w:val="28"/>
              </w:rPr>
              <w:t>09</w:t>
            </w:r>
            <w:r>
              <w:rPr>
                <w:rFonts w:ascii="Times New Roman" w:hint="eastAsia"/>
                <w:color w:val="000000"/>
                <w:sz w:val="28"/>
                <w:szCs w:val="28"/>
              </w:rPr>
              <w:t>哈城投</w:t>
            </w:r>
          </w:p>
        </w:tc>
        <w:tc>
          <w:tcPr>
            <w:tcW w:w="3458" w:type="dxa"/>
            <w:vAlign w:val="center"/>
          </w:tcPr>
          <w:p w14:paraId="7CA46D1F" w14:textId="77777777" w:rsidR="00477E06" w:rsidRDefault="00477E06" w:rsidP="001A11D7">
            <w:pPr>
              <w:jc w:val="center"/>
              <w:rPr>
                <w:rFonts w:ascii="Times New Roman"/>
                <w:color w:val="000000"/>
                <w:sz w:val="28"/>
                <w:szCs w:val="28"/>
              </w:rPr>
            </w:pPr>
            <w:r>
              <w:rPr>
                <w:rFonts w:ascii="Times New Roman" w:hint="eastAsia"/>
                <w:color w:val="000000"/>
                <w:sz w:val="28"/>
                <w:szCs w:val="28"/>
              </w:rPr>
              <w:t>篮子</w:t>
            </w:r>
            <w:r>
              <w:rPr>
                <w:rFonts w:ascii="Times New Roman" w:hint="eastAsia"/>
                <w:color w:val="000000"/>
                <w:sz w:val="28"/>
                <w:szCs w:val="28"/>
              </w:rPr>
              <w:t>4</w:t>
            </w:r>
            <w:r>
              <w:rPr>
                <w:rFonts w:ascii="Times New Roman" w:hint="eastAsia"/>
                <w:color w:val="000000"/>
                <w:sz w:val="28"/>
                <w:szCs w:val="28"/>
              </w:rPr>
              <w:t>：</w:t>
            </w:r>
            <w:r>
              <w:rPr>
                <w:rFonts w:ascii="Times New Roman" w:hint="eastAsia"/>
                <w:color w:val="000000"/>
                <w:sz w:val="28"/>
                <w:szCs w:val="28"/>
              </w:rPr>
              <w:t>AA</w:t>
            </w:r>
            <w:r>
              <w:rPr>
                <w:rFonts w:ascii="Times New Roman" w:hint="eastAsia"/>
                <w:color w:val="000000"/>
                <w:sz w:val="28"/>
                <w:szCs w:val="28"/>
              </w:rPr>
              <w:t>（公）</w:t>
            </w:r>
          </w:p>
        </w:tc>
        <w:tc>
          <w:tcPr>
            <w:tcW w:w="1630" w:type="dxa"/>
            <w:vAlign w:val="center"/>
          </w:tcPr>
          <w:p w14:paraId="4AFB3C11" w14:textId="77777777" w:rsidR="00477E06" w:rsidRDefault="00477E06" w:rsidP="00D313ED">
            <w:pPr>
              <w:jc w:val="center"/>
              <w:rPr>
                <w:rFonts w:ascii="Times New Roman"/>
                <w:color w:val="000000"/>
                <w:sz w:val="28"/>
                <w:szCs w:val="28"/>
              </w:rPr>
            </w:pPr>
            <w:r>
              <w:rPr>
                <w:rFonts w:ascii="Times New Roman" w:hint="eastAsia"/>
                <w:color w:val="000000"/>
                <w:sz w:val="28"/>
                <w:szCs w:val="28"/>
              </w:rPr>
              <w:t>15%</w:t>
            </w:r>
          </w:p>
        </w:tc>
      </w:tr>
      <w:tr w:rsidR="00477E06" w14:paraId="4EBE0FD4" w14:textId="77777777" w:rsidTr="0083588C">
        <w:trPr>
          <w:jc w:val="center"/>
        </w:trPr>
        <w:tc>
          <w:tcPr>
            <w:tcW w:w="1744" w:type="dxa"/>
            <w:vAlign w:val="center"/>
          </w:tcPr>
          <w:p w14:paraId="573516AD" w14:textId="77777777" w:rsidR="00477E06" w:rsidRDefault="00477E06" w:rsidP="00D313ED">
            <w:pPr>
              <w:jc w:val="center"/>
              <w:rPr>
                <w:rFonts w:ascii="Times New Roman"/>
                <w:color w:val="000000"/>
                <w:sz w:val="28"/>
                <w:szCs w:val="28"/>
              </w:rPr>
            </w:pPr>
            <w:r w:rsidRPr="00C11EB8">
              <w:rPr>
                <w:rFonts w:ascii="Times New Roman" w:hint="eastAsia"/>
                <w:color w:val="000000"/>
                <w:sz w:val="28"/>
                <w:szCs w:val="28"/>
              </w:rPr>
              <w:t>114003</w:t>
            </w:r>
          </w:p>
        </w:tc>
        <w:tc>
          <w:tcPr>
            <w:tcW w:w="1744" w:type="dxa"/>
            <w:vAlign w:val="center"/>
          </w:tcPr>
          <w:p w14:paraId="2AB3CF54" w14:textId="77777777" w:rsidR="00477E06" w:rsidRDefault="00477E06" w:rsidP="00D313ED">
            <w:pPr>
              <w:jc w:val="center"/>
              <w:rPr>
                <w:rFonts w:ascii="Times New Roman"/>
                <w:color w:val="000000"/>
                <w:sz w:val="28"/>
                <w:szCs w:val="28"/>
              </w:rPr>
            </w:pPr>
            <w:r>
              <w:rPr>
                <w:rFonts w:ascii="Times New Roman" w:hint="eastAsia"/>
                <w:color w:val="000000"/>
                <w:sz w:val="28"/>
                <w:szCs w:val="28"/>
              </w:rPr>
              <w:t>16</w:t>
            </w:r>
            <w:r>
              <w:rPr>
                <w:rFonts w:ascii="Times New Roman" w:hint="eastAsia"/>
                <w:color w:val="000000"/>
                <w:sz w:val="28"/>
                <w:szCs w:val="28"/>
              </w:rPr>
              <w:t>莱钢</w:t>
            </w:r>
            <w:r>
              <w:rPr>
                <w:rFonts w:ascii="Times New Roman" w:hint="eastAsia"/>
                <w:color w:val="000000"/>
                <w:sz w:val="28"/>
                <w:szCs w:val="28"/>
              </w:rPr>
              <w:t>02</w:t>
            </w:r>
          </w:p>
        </w:tc>
        <w:tc>
          <w:tcPr>
            <w:tcW w:w="3458" w:type="dxa"/>
            <w:vAlign w:val="center"/>
          </w:tcPr>
          <w:p w14:paraId="4F25933F" w14:textId="77777777" w:rsidR="00477E06" w:rsidRDefault="00477E06" w:rsidP="001A11D7">
            <w:pPr>
              <w:jc w:val="center"/>
              <w:rPr>
                <w:rFonts w:ascii="Times New Roman"/>
                <w:color w:val="000000"/>
                <w:sz w:val="28"/>
                <w:szCs w:val="28"/>
              </w:rPr>
            </w:pPr>
            <w:r>
              <w:rPr>
                <w:rFonts w:ascii="Times New Roman" w:hint="eastAsia"/>
                <w:color w:val="000000"/>
                <w:sz w:val="28"/>
                <w:szCs w:val="28"/>
              </w:rPr>
              <w:t>篮子</w:t>
            </w:r>
            <w:r>
              <w:rPr>
                <w:rFonts w:ascii="Times New Roman" w:hint="eastAsia"/>
                <w:color w:val="000000"/>
                <w:sz w:val="28"/>
                <w:szCs w:val="28"/>
              </w:rPr>
              <w:t>5</w:t>
            </w:r>
            <w:r>
              <w:rPr>
                <w:rFonts w:ascii="Times New Roman" w:hint="eastAsia"/>
                <w:color w:val="000000"/>
                <w:sz w:val="28"/>
                <w:szCs w:val="28"/>
              </w:rPr>
              <w:t>：</w:t>
            </w:r>
            <w:r>
              <w:rPr>
                <w:rFonts w:ascii="Times New Roman" w:hint="eastAsia"/>
                <w:color w:val="000000"/>
                <w:sz w:val="28"/>
                <w:szCs w:val="28"/>
              </w:rPr>
              <w:t>AAA</w:t>
            </w:r>
            <w:r>
              <w:rPr>
                <w:rFonts w:ascii="Times New Roman" w:hint="eastAsia"/>
                <w:color w:val="000000"/>
                <w:sz w:val="28"/>
                <w:szCs w:val="28"/>
              </w:rPr>
              <w:t>（私）</w:t>
            </w:r>
          </w:p>
        </w:tc>
        <w:tc>
          <w:tcPr>
            <w:tcW w:w="1630" w:type="dxa"/>
            <w:vAlign w:val="center"/>
          </w:tcPr>
          <w:p w14:paraId="6F8EA788" w14:textId="77777777" w:rsidR="00477E06" w:rsidRDefault="00477E06" w:rsidP="00D313ED">
            <w:pPr>
              <w:jc w:val="center"/>
              <w:rPr>
                <w:rFonts w:ascii="Times New Roman"/>
                <w:color w:val="000000"/>
                <w:sz w:val="28"/>
                <w:szCs w:val="28"/>
              </w:rPr>
            </w:pPr>
            <w:r>
              <w:rPr>
                <w:rFonts w:ascii="Times New Roman" w:hint="eastAsia"/>
                <w:color w:val="000000"/>
                <w:sz w:val="28"/>
                <w:szCs w:val="28"/>
              </w:rPr>
              <w:t>20%</w:t>
            </w:r>
          </w:p>
        </w:tc>
      </w:tr>
      <w:tr w:rsidR="00477E06" w14:paraId="1596D0DF" w14:textId="77777777" w:rsidTr="0083588C">
        <w:trPr>
          <w:jc w:val="center"/>
        </w:trPr>
        <w:tc>
          <w:tcPr>
            <w:tcW w:w="1744" w:type="dxa"/>
            <w:vAlign w:val="center"/>
          </w:tcPr>
          <w:p w14:paraId="6C7228EE" w14:textId="77777777" w:rsidR="00477E06" w:rsidRDefault="00477E06" w:rsidP="00D313ED">
            <w:pPr>
              <w:jc w:val="center"/>
              <w:rPr>
                <w:rFonts w:ascii="Times New Roman"/>
                <w:color w:val="000000"/>
                <w:sz w:val="28"/>
                <w:szCs w:val="28"/>
              </w:rPr>
            </w:pPr>
            <w:r>
              <w:rPr>
                <w:rFonts w:ascii="Times New Roman" w:hint="eastAsia"/>
                <w:color w:val="000000"/>
                <w:sz w:val="28"/>
                <w:szCs w:val="28"/>
              </w:rPr>
              <w:t>114016</w:t>
            </w:r>
          </w:p>
        </w:tc>
        <w:tc>
          <w:tcPr>
            <w:tcW w:w="1744" w:type="dxa"/>
            <w:vAlign w:val="center"/>
          </w:tcPr>
          <w:p w14:paraId="72992865" w14:textId="77777777" w:rsidR="00477E06" w:rsidRDefault="00477E06" w:rsidP="00D313ED">
            <w:pPr>
              <w:jc w:val="center"/>
              <w:rPr>
                <w:rFonts w:ascii="Times New Roman"/>
                <w:color w:val="000000"/>
                <w:sz w:val="28"/>
                <w:szCs w:val="28"/>
              </w:rPr>
            </w:pPr>
            <w:r>
              <w:rPr>
                <w:rFonts w:ascii="Times New Roman" w:hint="eastAsia"/>
                <w:color w:val="000000"/>
                <w:sz w:val="28"/>
                <w:szCs w:val="28"/>
              </w:rPr>
              <w:t>16</w:t>
            </w:r>
            <w:r>
              <w:rPr>
                <w:rFonts w:ascii="Times New Roman" w:hint="eastAsia"/>
                <w:color w:val="000000"/>
                <w:sz w:val="28"/>
                <w:szCs w:val="28"/>
              </w:rPr>
              <w:t>中城</w:t>
            </w:r>
            <w:r>
              <w:rPr>
                <w:rFonts w:ascii="Times New Roman" w:hint="eastAsia"/>
                <w:color w:val="000000"/>
                <w:sz w:val="28"/>
                <w:szCs w:val="28"/>
              </w:rPr>
              <w:t>07</w:t>
            </w:r>
          </w:p>
        </w:tc>
        <w:tc>
          <w:tcPr>
            <w:tcW w:w="3458" w:type="dxa"/>
            <w:vAlign w:val="center"/>
          </w:tcPr>
          <w:p w14:paraId="78AFA74B" w14:textId="77777777" w:rsidR="00477E06" w:rsidRDefault="00477E06" w:rsidP="001A11D7">
            <w:pPr>
              <w:jc w:val="center"/>
              <w:rPr>
                <w:rFonts w:ascii="Times New Roman"/>
                <w:color w:val="000000"/>
                <w:sz w:val="28"/>
                <w:szCs w:val="28"/>
              </w:rPr>
            </w:pPr>
            <w:r>
              <w:rPr>
                <w:rFonts w:ascii="Times New Roman" w:hint="eastAsia"/>
                <w:color w:val="000000"/>
                <w:sz w:val="28"/>
                <w:szCs w:val="28"/>
              </w:rPr>
              <w:t>篮子</w:t>
            </w:r>
            <w:r>
              <w:rPr>
                <w:rFonts w:ascii="Times New Roman" w:hint="eastAsia"/>
                <w:color w:val="000000"/>
                <w:sz w:val="28"/>
                <w:szCs w:val="28"/>
              </w:rPr>
              <w:t>6</w:t>
            </w:r>
            <w:r>
              <w:rPr>
                <w:rFonts w:ascii="Times New Roman" w:hint="eastAsia"/>
                <w:color w:val="000000"/>
                <w:sz w:val="28"/>
                <w:szCs w:val="28"/>
              </w:rPr>
              <w:t>：</w:t>
            </w:r>
            <w:r>
              <w:rPr>
                <w:rFonts w:ascii="Times New Roman" w:hint="eastAsia"/>
                <w:color w:val="000000"/>
                <w:sz w:val="28"/>
                <w:szCs w:val="28"/>
              </w:rPr>
              <w:t>AA+</w:t>
            </w:r>
            <w:r>
              <w:rPr>
                <w:rFonts w:ascii="Times New Roman" w:hint="eastAsia"/>
                <w:color w:val="000000"/>
                <w:sz w:val="28"/>
                <w:szCs w:val="28"/>
              </w:rPr>
              <w:t>（私）</w:t>
            </w:r>
          </w:p>
        </w:tc>
        <w:tc>
          <w:tcPr>
            <w:tcW w:w="1630" w:type="dxa"/>
            <w:vAlign w:val="center"/>
          </w:tcPr>
          <w:p w14:paraId="05B1EB26" w14:textId="77777777" w:rsidR="00477E06" w:rsidRDefault="00477E06" w:rsidP="00D313ED">
            <w:pPr>
              <w:jc w:val="center"/>
              <w:rPr>
                <w:rFonts w:ascii="Times New Roman"/>
                <w:color w:val="000000"/>
                <w:sz w:val="28"/>
                <w:szCs w:val="28"/>
              </w:rPr>
            </w:pPr>
            <w:r>
              <w:rPr>
                <w:rFonts w:ascii="Times New Roman" w:hint="eastAsia"/>
                <w:color w:val="000000"/>
                <w:sz w:val="28"/>
                <w:szCs w:val="28"/>
              </w:rPr>
              <w:t>25%</w:t>
            </w:r>
          </w:p>
        </w:tc>
      </w:tr>
      <w:tr w:rsidR="00477E06" w14:paraId="462073F1" w14:textId="77777777" w:rsidTr="0083588C">
        <w:trPr>
          <w:jc w:val="center"/>
        </w:trPr>
        <w:tc>
          <w:tcPr>
            <w:tcW w:w="1744" w:type="dxa"/>
            <w:vAlign w:val="center"/>
          </w:tcPr>
          <w:p w14:paraId="55D7BA1A" w14:textId="77777777" w:rsidR="00477E06" w:rsidRDefault="00477E06" w:rsidP="00D313ED">
            <w:pPr>
              <w:jc w:val="center"/>
              <w:rPr>
                <w:rFonts w:ascii="Times New Roman"/>
                <w:color w:val="000000"/>
                <w:sz w:val="28"/>
                <w:szCs w:val="28"/>
              </w:rPr>
            </w:pPr>
            <w:r>
              <w:rPr>
                <w:rFonts w:ascii="Times New Roman" w:hint="eastAsia"/>
                <w:color w:val="000000"/>
                <w:sz w:val="28"/>
                <w:szCs w:val="28"/>
              </w:rPr>
              <w:t>114001</w:t>
            </w:r>
          </w:p>
        </w:tc>
        <w:tc>
          <w:tcPr>
            <w:tcW w:w="1744" w:type="dxa"/>
            <w:vAlign w:val="center"/>
          </w:tcPr>
          <w:p w14:paraId="500B4F09" w14:textId="77777777" w:rsidR="00477E06" w:rsidRDefault="00477E06" w:rsidP="00D313ED">
            <w:pPr>
              <w:jc w:val="center"/>
              <w:rPr>
                <w:rFonts w:ascii="Times New Roman"/>
                <w:color w:val="000000"/>
                <w:sz w:val="28"/>
                <w:szCs w:val="28"/>
              </w:rPr>
            </w:pPr>
            <w:r>
              <w:rPr>
                <w:rFonts w:ascii="Times New Roman" w:hint="eastAsia"/>
                <w:color w:val="000000"/>
                <w:sz w:val="28"/>
                <w:szCs w:val="28"/>
              </w:rPr>
              <w:t>16</w:t>
            </w:r>
            <w:r>
              <w:rPr>
                <w:rFonts w:ascii="Times New Roman" w:hint="eastAsia"/>
                <w:color w:val="000000"/>
                <w:sz w:val="28"/>
                <w:szCs w:val="28"/>
              </w:rPr>
              <w:t>嘉创</w:t>
            </w:r>
            <w:r>
              <w:rPr>
                <w:rFonts w:ascii="Times New Roman" w:hint="eastAsia"/>
                <w:color w:val="000000"/>
                <w:sz w:val="28"/>
                <w:szCs w:val="28"/>
              </w:rPr>
              <w:t>01</w:t>
            </w:r>
          </w:p>
        </w:tc>
        <w:tc>
          <w:tcPr>
            <w:tcW w:w="3458" w:type="dxa"/>
            <w:vAlign w:val="center"/>
          </w:tcPr>
          <w:p w14:paraId="5CE3F312" w14:textId="77777777" w:rsidR="00477E06" w:rsidRDefault="00477E06" w:rsidP="001A11D7">
            <w:pPr>
              <w:jc w:val="center"/>
              <w:rPr>
                <w:rFonts w:ascii="Times New Roman"/>
                <w:color w:val="000000"/>
                <w:sz w:val="28"/>
                <w:szCs w:val="28"/>
              </w:rPr>
            </w:pPr>
            <w:r>
              <w:rPr>
                <w:rFonts w:ascii="Times New Roman" w:hint="eastAsia"/>
                <w:color w:val="000000"/>
                <w:sz w:val="28"/>
                <w:szCs w:val="28"/>
              </w:rPr>
              <w:t>篮子</w:t>
            </w:r>
            <w:r>
              <w:rPr>
                <w:rFonts w:ascii="Times New Roman" w:hint="eastAsia"/>
                <w:color w:val="000000"/>
                <w:sz w:val="28"/>
                <w:szCs w:val="28"/>
              </w:rPr>
              <w:t>7</w:t>
            </w:r>
            <w:r>
              <w:rPr>
                <w:rFonts w:ascii="Times New Roman" w:hint="eastAsia"/>
                <w:color w:val="000000"/>
                <w:sz w:val="28"/>
                <w:szCs w:val="28"/>
              </w:rPr>
              <w:t>：</w:t>
            </w:r>
            <w:r>
              <w:rPr>
                <w:rFonts w:ascii="Times New Roman" w:hint="eastAsia"/>
                <w:color w:val="000000"/>
                <w:sz w:val="28"/>
                <w:szCs w:val="28"/>
              </w:rPr>
              <w:t>AA</w:t>
            </w:r>
            <w:r>
              <w:rPr>
                <w:rFonts w:ascii="Times New Roman" w:hint="eastAsia"/>
                <w:color w:val="000000"/>
                <w:sz w:val="28"/>
                <w:szCs w:val="28"/>
              </w:rPr>
              <w:t>（私）</w:t>
            </w:r>
          </w:p>
        </w:tc>
        <w:tc>
          <w:tcPr>
            <w:tcW w:w="1630" w:type="dxa"/>
            <w:vAlign w:val="center"/>
          </w:tcPr>
          <w:p w14:paraId="2FF0DB79" w14:textId="77777777" w:rsidR="00477E06" w:rsidRDefault="00477E06" w:rsidP="00D313ED">
            <w:pPr>
              <w:jc w:val="center"/>
              <w:rPr>
                <w:rFonts w:ascii="Times New Roman"/>
                <w:color w:val="000000"/>
                <w:sz w:val="28"/>
                <w:szCs w:val="28"/>
              </w:rPr>
            </w:pPr>
            <w:r>
              <w:rPr>
                <w:rFonts w:ascii="Times New Roman" w:hint="eastAsia"/>
                <w:color w:val="000000"/>
                <w:sz w:val="28"/>
                <w:szCs w:val="28"/>
              </w:rPr>
              <w:t>30%</w:t>
            </w:r>
          </w:p>
        </w:tc>
      </w:tr>
      <w:tr w:rsidR="00477E06" w14:paraId="103C8D67" w14:textId="77777777" w:rsidTr="0083588C">
        <w:trPr>
          <w:jc w:val="center"/>
        </w:trPr>
        <w:tc>
          <w:tcPr>
            <w:tcW w:w="1744" w:type="dxa"/>
            <w:vAlign w:val="center"/>
          </w:tcPr>
          <w:p w14:paraId="660CCD39" w14:textId="77777777" w:rsidR="00477E06" w:rsidRDefault="00477E06" w:rsidP="00D313ED">
            <w:pPr>
              <w:jc w:val="center"/>
              <w:rPr>
                <w:rFonts w:ascii="Times New Roman"/>
                <w:color w:val="000000"/>
                <w:sz w:val="28"/>
                <w:szCs w:val="28"/>
              </w:rPr>
            </w:pPr>
            <w:r>
              <w:rPr>
                <w:rFonts w:ascii="Times New Roman" w:hint="eastAsia"/>
                <w:color w:val="000000"/>
                <w:sz w:val="28"/>
                <w:szCs w:val="28"/>
              </w:rPr>
              <w:t>112110</w:t>
            </w:r>
          </w:p>
        </w:tc>
        <w:tc>
          <w:tcPr>
            <w:tcW w:w="1744" w:type="dxa"/>
            <w:vAlign w:val="center"/>
          </w:tcPr>
          <w:p w14:paraId="1429FA65" w14:textId="77777777" w:rsidR="00477E06" w:rsidRDefault="00477E06" w:rsidP="00D313ED">
            <w:pPr>
              <w:jc w:val="center"/>
              <w:rPr>
                <w:rFonts w:ascii="Times New Roman"/>
                <w:color w:val="000000"/>
                <w:sz w:val="28"/>
                <w:szCs w:val="28"/>
              </w:rPr>
            </w:pPr>
            <w:r>
              <w:rPr>
                <w:rFonts w:ascii="Times New Roman" w:hint="eastAsia"/>
                <w:color w:val="000000"/>
                <w:sz w:val="28"/>
                <w:szCs w:val="28"/>
              </w:rPr>
              <w:t>12</w:t>
            </w:r>
            <w:r>
              <w:rPr>
                <w:rFonts w:ascii="Times New Roman" w:hint="eastAsia"/>
                <w:color w:val="000000"/>
                <w:sz w:val="28"/>
                <w:szCs w:val="28"/>
              </w:rPr>
              <w:t>东锆债</w:t>
            </w:r>
          </w:p>
        </w:tc>
        <w:tc>
          <w:tcPr>
            <w:tcW w:w="3458" w:type="dxa"/>
            <w:vAlign w:val="center"/>
          </w:tcPr>
          <w:p w14:paraId="2977C3BE" w14:textId="77777777" w:rsidR="00477E06" w:rsidRDefault="00477E06" w:rsidP="001A11D7">
            <w:pPr>
              <w:jc w:val="center"/>
              <w:rPr>
                <w:rFonts w:ascii="Times New Roman"/>
                <w:color w:val="000000"/>
                <w:sz w:val="28"/>
                <w:szCs w:val="28"/>
              </w:rPr>
            </w:pPr>
            <w:r>
              <w:rPr>
                <w:rFonts w:ascii="Times New Roman" w:hint="eastAsia"/>
                <w:color w:val="000000"/>
                <w:sz w:val="28"/>
                <w:szCs w:val="28"/>
              </w:rPr>
              <w:t>篮子</w:t>
            </w:r>
            <w:r>
              <w:rPr>
                <w:rFonts w:ascii="Times New Roman" w:hint="eastAsia"/>
                <w:color w:val="000000"/>
                <w:sz w:val="28"/>
                <w:szCs w:val="28"/>
              </w:rPr>
              <w:t>8</w:t>
            </w:r>
            <w:r>
              <w:rPr>
                <w:rFonts w:ascii="Times New Roman" w:hint="eastAsia"/>
                <w:color w:val="000000"/>
                <w:sz w:val="28"/>
                <w:szCs w:val="28"/>
              </w:rPr>
              <w:t>：其他</w:t>
            </w:r>
          </w:p>
        </w:tc>
        <w:tc>
          <w:tcPr>
            <w:tcW w:w="1630" w:type="dxa"/>
            <w:vAlign w:val="center"/>
          </w:tcPr>
          <w:p w14:paraId="729D1BB3" w14:textId="77777777" w:rsidR="00477E06" w:rsidRDefault="00477E06" w:rsidP="00D313ED">
            <w:pPr>
              <w:jc w:val="center"/>
              <w:rPr>
                <w:rFonts w:ascii="Times New Roman"/>
                <w:color w:val="000000"/>
                <w:sz w:val="28"/>
                <w:szCs w:val="28"/>
              </w:rPr>
            </w:pPr>
            <w:r>
              <w:rPr>
                <w:rFonts w:ascii="Times New Roman" w:hint="eastAsia"/>
                <w:color w:val="000000"/>
                <w:sz w:val="28"/>
                <w:szCs w:val="28"/>
              </w:rPr>
              <w:t>50%</w:t>
            </w:r>
          </w:p>
        </w:tc>
      </w:tr>
    </w:tbl>
    <w:p w14:paraId="7E096721" w14:textId="2EB93699" w:rsidR="00477E06" w:rsidRPr="00477E06" w:rsidRDefault="00477E06" w:rsidP="00477E06">
      <w:pPr>
        <w:ind w:firstLineChars="200" w:firstLine="560"/>
        <w:rPr>
          <w:rFonts w:ascii="Times New Roman"/>
          <w:color w:val="000000"/>
          <w:sz w:val="28"/>
          <w:szCs w:val="28"/>
        </w:rPr>
      </w:pPr>
      <w:r>
        <w:rPr>
          <w:rFonts w:ascii="Times New Roman" w:hint="eastAsia"/>
          <w:color w:val="000000"/>
          <w:sz w:val="28"/>
          <w:szCs w:val="28"/>
        </w:rPr>
        <w:t>1</w:t>
      </w:r>
      <w:r w:rsidR="00EC0EF8">
        <w:rPr>
          <w:rFonts w:ascii="Times New Roman" w:hint="eastAsia"/>
          <w:color w:val="000000"/>
          <w:sz w:val="28"/>
          <w:szCs w:val="28"/>
        </w:rPr>
        <w:t>0</w:t>
      </w:r>
      <w:r>
        <w:rPr>
          <w:rFonts w:ascii="Times New Roman" w:hint="eastAsia"/>
          <w:color w:val="000000"/>
          <w:sz w:val="28"/>
          <w:szCs w:val="28"/>
        </w:rPr>
        <w:t>、</w:t>
      </w:r>
      <w:r w:rsidRPr="00477E06">
        <w:rPr>
          <w:rFonts w:ascii="Times New Roman" w:hint="eastAsia"/>
          <w:color w:val="000000"/>
          <w:sz w:val="28"/>
          <w:szCs w:val="28"/>
        </w:rPr>
        <w:t>资金账户余额设置</w:t>
      </w:r>
    </w:p>
    <w:p w14:paraId="49C65E77" w14:textId="77777777" w:rsidR="00A71AF3" w:rsidRPr="00477E06" w:rsidRDefault="00477E06" w:rsidP="00477E06">
      <w:pPr>
        <w:ind w:firstLineChars="200" w:firstLine="560"/>
        <w:rPr>
          <w:rFonts w:ascii="Times New Roman"/>
          <w:color w:val="000000"/>
          <w:sz w:val="28"/>
          <w:szCs w:val="28"/>
        </w:rPr>
      </w:pPr>
      <w:r w:rsidRPr="00477E06">
        <w:rPr>
          <w:rFonts w:ascii="Times New Roman" w:hint="eastAsia"/>
          <w:color w:val="000000"/>
          <w:sz w:val="28"/>
          <w:szCs w:val="28"/>
        </w:rPr>
        <w:t>中国结算深圳分公司统一将所有结算参与人</w:t>
      </w:r>
      <w:r>
        <w:rPr>
          <w:rFonts w:ascii="Times New Roman" w:hint="eastAsia"/>
          <w:color w:val="000000"/>
          <w:sz w:val="28"/>
          <w:szCs w:val="28"/>
        </w:rPr>
        <w:t>6</w:t>
      </w:r>
      <w:r w:rsidRPr="00477E06">
        <w:rPr>
          <w:rFonts w:ascii="Times New Roman" w:hint="eastAsia"/>
          <w:color w:val="000000"/>
          <w:sz w:val="28"/>
          <w:szCs w:val="28"/>
        </w:rPr>
        <w:t>月</w:t>
      </w:r>
      <w:r w:rsidRPr="00477E06">
        <w:rPr>
          <w:rFonts w:ascii="Times New Roman" w:hint="eastAsia"/>
          <w:color w:val="000000"/>
          <w:sz w:val="28"/>
          <w:szCs w:val="28"/>
        </w:rPr>
        <w:t>2</w:t>
      </w:r>
      <w:r>
        <w:rPr>
          <w:rFonts w:ascii="Times New Roman" w:hint="eastAsia"/>
          <w:color w:val="000000"/>
          <w:sz w:val="28"/>
          <w:szCs w:val="28"/>
        </w:rPr>
        <w:t>3</w:t>
      </w:r>
      <w:r w:rsidRPr="00477E06">
        <w:rPr>
          <w:rFonts w:ascii="Times New Roman" w:hint="eastAsia"/>
          <w:color w:val="000000"/>
          <w:sz w:val="28"/>
          <w:szCs w:val="28"/>
        </w:rPr>
        <w:t>日的备付金账户余额修改为</w:t>
      </w:r>
      <w:r w:rsidRPr="00477E06">
        <w:rPr>
          <w:rFonts w:ascii="Times New Roman" w:hint="eastAsia"/>
          <w:color w:val="000000"/>
          <w:sz w:val="28"/>
          <w:szCs w:val="28"/>
        </w:rPr>
        <w:t>50</w:t>
      </w:r>
      <w:r w:rsidRPr="00477E06">
        <w:rPr>
          <w:rFonts w:ascii="Times New Roman" w:hint="eastAsia"/>
          <w:color w:val="000000"/>
          <w:sz w:val="28"/>
          <w:szCs w:val="28"/>
        </w:rPr>
        <w:t>亿元。如果需要调整，可致电中国结算深圳分公司进行账户余额的调整，联系电话：</w:t>
      </w:r>
      <w:r w:rsidRPr="00477E06">
        <w:rPr>
          <w:rFonts w:ascii="Times New Roman" w:hint="eastAsia"/>
          <w:color w:val="000000"/>
          <w:sz w:val="28"/>
          <w:szCs w:val="28"/>
        </w:rPr>
        <w:t>0755-88666429</w:t>
      </w:r>
      <w:r w:rsidRPr="00477E06">
        <w:rPr>
          <w:rFonts w:ascii="Times New Roman" w:hint="eastAsia"/>
          <w:color w:val="000000"/>
          <w:sz w:val="28"/>
          <w:szCs w:val="28"/>
        </w:rPr>
        <w:t>。</w:t>
      </w:r>
    </w:p>
    <w:p w14:paraId="5A22D046" w14:textId="77777777" w:rsidR="00477E06" w:rsidRDefault="00477E06" w:rsidP="00127CD7">
      <w:pPr>
        <w:ind w:firstLineChars="200" w:firstLine="560"/>
        <w:rPr>
          <w:rFonts w:ascii="Times New Roman"/>
          <w:color w:val="000000"/>
          <w:sz w:val="28"/>
          <w:szCs w:val="28"/>
        </w:rPr>
      </w:pPr>
    </w:p>
    <w:p w14:paraId="049CED7E" w14:textId="77777777" w:rsidR="00506070" w:rsidRDefault="00CF1047">
      <w:pPr>
        <w:pStyle w:val="30"/>
        <w:outlineLvl w:val="0"/>
        <w:rPr>
          <w:rFonts w:ascii="Times New Roman"/>
          <w:b/>
          <w:color w:val="000000"/>
          <w:sz w:val="32"/>
          <w:szCs w:val="32"/>
        </w:rPr>
      </w:pPr>
      <w:r>
        <w:rPr>
          <w:rFonts w:ascii="Times New Roman" w:hint="eastAsia"/>
          <w:b/>
          <w:color w:val="000000"/>
          <w:sz w:val="32"/>
          <w:szCs w:val="32"/>
        </w:rPr>
        <w:t>六</w:t>
      </w:r>
      <w:r w:rsidR="00191717">
        <w:rPr>
          <w:rFonts w:ascii="Times New Roman" w:hint="eastAsia"/>
          <w:b/>
          <w:color w:val="000000"/>
          <w:sz w:val="32"/>
          <w:szCs w:val="32"/>
        </w:rPr>
        <w:t>、测试前准备工作</w:t>
      </w:r>
    </w:p>
    <w:p w14:paraId="134FA902" w14:textId="77777777" w:rsidR="00506070" w:rsidRDefault="00191717">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14:paraId="721367F9" w14:textId="77777777" w:rsidR="00506070" w:rsidRDefault="00191717">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根据自身技术系统情况，制定详尽的内部测试计划和操作流程。</w:t>
      </w:r>
    </w:p>
    <w:p w14:paraId="6D88A8C6" w14:textId="77777777" w:rsidR="00506070" w:rsidRDefault="00191717">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14:paraId="2EBFB4BC" w14:textId="77777777" w:rsidR="00506070" w:rsidRDefault="00191717">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14:paraId="0B854D11" w14:textId="77777777" w:rsidR="00ED68A9" w:rsidRDefault="00ED68A9" w:rsidP="002A16D3">
      <w:pPr>
        <w:pStyle w:val="30"/>
        <w:rPr>
          <w:rFonts w:ascii="Times New Roman" w:eastAsia="楷体_GB2312"/>
          <w:color w:val="000000"/>
          <w:szCs w:val="28"/>
        </w:rPr>
      </w:pPr>
    </w:p>
    <w:p w14:paraId="13EA4491" w14:textId="77777777" w:rsidR="00506070" w:rsidRDefault="004216FE">
      <w:pPr>
        <w:pStyle w:val="30"/>
        <w:outlineLvl w:val="0"/>
        <w:rPr>
          <w:rFonts w:ascii="Times New Roman"/>
          <w:b/>
          <w:color w:val="000000"/>
          <w:sz w:val="32"/>
          <w:szCs w:val="32"/>
        </w:rPr>
      </w:pPr>
      <w:r>
        <w:rPr>
          <w:rFonts w:ascii="Times New Roman" w:hint="eastAsia"/>
          <w:b/>
          <w:color w:val="000000"/>
          <w:sz w:val="32"/>
          <w:szCs w:val="32"/>
        </w:rPr>
        <w:lastRenderedPageBreak/>
        <w:t>七</w:t>
      </w:r>
      <w:r w:rsidR="00191717">
        <w:rPr>
          <w:rFonts w:ascii="Times New Roman" w:hint="eastAsia"/>
          <w:b/>
          <w:color w:val="000000"/>
          <w:sz w:val="32"/>
          <w:szCs w:val="32"/>
        </w:rPr>
        <w:t>、注意事项</w:t>
      </w:r>
    </w:p>
    <w:p w14:paraId="1D553BC8" w14:textId="77777777" w:rsidR="00075EF2" w:rsidRPr="004733B3" w:rsidRDefault="00075EF2" w:rsidP="004733B3">
      <w:pPr>
        <w:numPr>
          <w:ilvl w:val="0"/>
          <w:numId w:val="6"/>
        </w:numPr>
        <w:tabs>
          <w:tab w:val="left" w:pos="1050"/>
        </w:tabs>
        <w:ind w:left="0" w:firstLine="567"/>
        <w:rPr>
          <w:rFonts w:ascii="Times New Roman"/>
          <w:color w:val="000000"/>
          <w:sz w:val="28"/>
          <w:szCs w:val="28"/>
        </w:rPr>
      </w:pPr>
      <w:r w:rsidRPr="004733B3">
        <w:rPr>
          <w:rFonts w:ascii="Times New Roman" w:hint="eastAsia"/>
          <w:color w:val="000000"/>
          <w:sz w:val="28"/>
          <w:szCs w:val="28"/>
        </w:rPr>
        <w:t>请交易参与人先完成交易生产数据的接收及备份，再准备</w:t>
      </w:r>
      <w:r w:rsidR="000E1B8B">
        <w:rPr>
          <w:rFonts w:ascii="Times New Roman" w:hint="eastAsia"/>
          <w:color w:val="000000"/>
          <w:sz w:val="28"/>
          <w:szCs w:val="28"/>
        </w:rPr>
        <w:t>6</w:t>
      </w:r>
      <w:r w:rsidR="000E1B8B">
        <w:rPr>
          <w:rFonts w:ascii="Times New Roman" w:hint="eastAsia"/>
          <w:color w:val="000000"/>
          <w:sz w:val="28"/>
          <w:szCs w:val="28"/>
        </w:rPr>
        <w:t>月</w:t>
      </w:r>
      <w:r w:rsidR="000E1B8B">
        <w:rPr>
          <w:rFonts w:ascii="Times New Roman" w:hint="eastAsia"/>
          <w:color w:val="000000"/>
          <w:sz w:val="28"/>
          <w:szCs w:val="28"/>
        </w:rPr>
        <w:t>23</w:t>
      </w:r>
      <w:r w:rsidR="000E1B8B">
        <w:rPr>
          <w:rFonts w:ascii="Times New Roman" w:hint="eastAsia"/>
          <w:color w:val="000000"/>
          <w:sz w:val="28"/>
          <w:szCs w:val="28"/>
        </w:rPr>
        <w:t>日</w:t>
      </w:r>
      <w:r w:rsidRPr="004733B3">
        <w:rPr>
          <w:rFonts w:ascii="Times New Roman" w:hint="eastAsia"/>
          <w:color w:val="000000"/>
          <w:sz w:val="28"/>
          <w:szCs w:val="28"/>
        </w:rPr>
        <w:t>测试相关数据。</w:t>
      </w:r>
    </w:p>
    <w:p w14:paraId="69E3179C" w14:textId="65523FE9" w:rsidR="00506070" w:rsidRDefault="00191717" w:rsidP="003A003F">
      <w:pPr>
        <w:numPr>
          <w:ilvl w:val="0"/>
          <w:numId w:val="6"/>
        </w:numPr>
        <w:tabs>
          <w:tab w:val="left" w:pos="1050"/>
        </w:tabs>
        <w:ind w:left="0" w:firstLine="567"/>
        <w:rPr>
          <w:rFonts w:ascii="Times New Roman"/>
          <w:color w:val="000000"/>
          <w:sz w:val="28"/>
          <w:szCs w:val="28"/>
        </w:rPr>
      </w:pPr>
      <w:r>
        <w:rPr>
          <w:rFonts w:ascii="Times New Roman" w:hint="eastAsia"/>
          <w:color w:val="000000"/>
          <w:sz w:val="28"/>
          <w:szCs w:val="28"/>
        </w:rPr>
        <w:t>本次测试包括交易系统</w:t>
      </w:r>
      <w:r w:rsidR="004776BE" w:rsidRPr="004776BE">
        <w:rPr>
          <w:rFonts w:ascii="Times New Roman" w:hint="eastAsia"/>
          <w:color w:val="000000"/>
          <w:sz w:val="28"/>
          <w:szCs w:val="28"/>
        </w:rPr>
        <w:t>、结算系统</w:t>
      </w:r>
      <w:r w:rsidR="003A003F">
        <w:rPr>
          <w:rFonts w:ascii="Times New Roman" w:hint="eastAsia"/>
          <w:color w:val="000000"/>
          <w:sz w:val="28"/>
          <w:szCs w:val="28"/>
        </w:rPr>
        <w:t>、</w:t>
      </w:r>
      <w:r w:rsidR="009D0BEA" w:rsidRPr="003A003F">
        <w:rPr>
          <w:rFonts w:ascii="Times New Roman" w:hint="eastAsia"/>
          <w:color w:val="000000"/>
          <w:sz w:val="28"/>
          <w:szCs w:val="28"/>
        </w:rPr>
        <w:t>D-COM</w:t>
      </w:r>
      <w:r w:rsidR="009D0BEA" w:rsidRPr="003A003F">
        <w:rPr>
          <w:rFonts w:ascii="Times New Roman" w:hint="eastAsia"/>
          <w:color w:val="000000"/>
          <w:sz w:val="28"/>
          <w:szCs w:val="28"/>
        </w:rPr>
        <w:t>系统</w:t>
      </w:r>
      <w:r w:rsidR="00C930D1">
        <w:rPr>
          <w:rFonts w:ascii="Times New Roman" w:hint="eastAsia"/>
          <w:color w:val="000000"/>
          <w:sz w:val="28"/>
          <w:szCs w:val="28"/>
        </w:rPr>
        <w:t>（但不包括资金划拨业务）</w:t>
      </w:r>
      <w:r w:rsidR="00E0791A">
        <w:rPr>
          <w:rFonts w:ascii="Times New Roman" w:hint="eastAsia"/>
          <w:color w:val="000000"/>
          <w:sz w:val="28"/>
          <w:szCs w:val="28"/>
        </w:rPr>
        <w:t>。</w:t>
      </w:r>
      <w:r w:rsidR="00075EF2">
        <w:rPr>
          <w:rFonts w:ascii="Times New Roman" w:hint="eastAsia"/>
          <w:color w:val="000000"/>
          <w:sz w:val="28"/>
          <w:szCs w:val="28"/>
        </w:rPr>
        <w:t>T</w:t>
      </w:r>
      <w:r w:rsidR="00075EF2">
        <w:rPr>
          <w:rFonts w:ascii="Times New Roman" w:hint="eastAsia"/>
          <w:color w:val="000000"/>
          <w:sz w:val="28"/>
          <w:szCs w:val="28"/>
        </w:rPr>
        <w:t>日</w:t>
      </w:r>
      <w:r w:rsidR="003A3F54">
        <w:rPr>
          <w:rFonts w:ascii="Times New Roman" w:hint="eastAsia"/>
          <w:color w:val="000000"/>
          <w:sz w:val="28"/>
          <w:szCs w:val="28"/>
        </w:rPr>
        <w:t>、</w:t>
      </w:r>
      <w:r w:rsidR="003A3F54">
        <w:rPr>
          <w:rFonts w:ascii="Times New Roman" w:hint="eastAsia"/>
          <w:color w:val="000000"/>
          <w:sz w:val="28"/>
          <w:szCs w:val="28"/>
        </w:rPr>
        <w:t>T+1</w:t>
      </w:r>
      <w:r w:rsidR="003A3F54">
        <w:rPr>
          <w:rFonts w:ascii="Times New Roman" w:hint="eastAsia"/>
          <w:color w:val="000000"/>
          <w:sz w:val="28"/>
          <w:szCs w:val="28"/>
        </w:rPr>
        <w:t>日</w:t>
      </w:r>
      <w:r w:rsidR="00075EF2" w:rsidRPr="006F2637">
        <w:rPr>
          <w:rFonts w:ascii="Times New Roman" w:hint="eastAsia"/>
          <w:color w:val="000000"/>
          <w:sz w:val="28"/>
          <w:szCs w:val="28"/>
        </w:rPr>
        <w:t>发送</w:t>
      </w:r>
      <w:r w:rsidR="00075EF2">
        <w:rPr>
          <w:rFonts w:ascii="Times New Roman" w:hint="eastAsia"/>
          <w:color w:val="000000"/>
          <w:sz w:val="28"/>
          <w:szCs w:val="28"/>
        </w:rPr>
        <w:t>深市证券业务相关的</w:t>
      </w:r>
      <w:r w:rsidR="00075EF2" w:rsidRPr="006F2637">
        <w:rPr>
          <w:rFonts w:ascii="Times New Roman" w:hint="eastAsia"/>
          <w:color w:val="000000"/>
          <w:sz w:val="28"/>
          <w:szCs w:val="28"/>
        </w:rPr>
        <w:t>结算数据及文件</w:t>
      </w:r>
      <w:r w:rsidR="00E0791A">
        <w:rPr>
          <w:rFonts w:ascii="Times New Roman" w:hint="eastAsia"/>
          <w:color w:val="000000"/>
          <w:sz w:val="28"/>
          <w:szCs w:val="28"/>
        </w:rPr>
        <w:t>；</w:t>
      </w:r>
      <w:r w:rsidR="003A3F54">
        <w:rPr>
          <w:rFonts w:ascii="Times New Roman"/>
          <w:color w:val="000000"/>
          <w:sz w:val="28"/>
          <w:szCs w:val="28"/>
        </w:rPr>
        <w:t xml:space="preserve"> </w:t>
      </w:r>
    </w:p>
    <w:p w14:paraId="480D9F1A" w14:textId="77777777" w:rsidR="0087791E" w:rsidRDefault="0087791E" w:rsidP="00B94606">
      <w:pPr>
        <w:numPr>
          <w:ilvl w:val="0"/>
          <w:numId w:val="6"/>
        </w:numPr>
        <w:tabs>
          <w:tab w:val="left" w:pos="1050"/>
        </w:tabs>
        <w:ind w:left="0" w:firstLine="567"/>
        <w:rPr>
          <w:rFonts w:ascii="Times New Roman"/>
          <w:color w:val="000000"/>
          <w:sz w:val="28"/>
          <w:szCs w:val="28"/>
        </w:rPr>
      </w:pPr>
      <w:r w:rsidRPr="008221BF">
        <w:rPr>
          <w:rFonts w:ascii="Times New Roman" w:hint="eastAsia"/>
          <w:color w:val="000000"/>
          <w:sz w:val="28"/>
          <w:szCs w:val="28"/>
        </w:rPr>
        <w:t>D-COM</w:t>
      </w:r>
      <w:r>
        <w:rPr>
          <w:rFonts w:ascii="Times New Roman" w:hint="eastAsia"/>
          <w:color w:val="000000"/>
          <w:sz w:val="28"/>
          <w:szCs w:val="28"/>
        </w:rPr>
        <w:t>系统</w:t>
      </w:r>
      <w:r w:rsidRPr="008221BF">
        <w:rPr>
          <w:rFonts w:ascii="Times New Roman" w:hint="eastAsia"/>
          <w:color w:val="000000"/>
          <w:sz w:val="28"/>
          <w:szCs w:val="28"/>
        </w:rPr>
        <w:t>在测试</w:t>
      </w:r>
      <w:r w:rsidR="003F71D5">
        <w:rPr>
          <w:rFonts w:ascii="Times New Roman" w:hint="eastAsia"/>
          <w:color w:val="000000"/>
          <w:sz w:val="28"/>
          <w:szCs w:val="28"/>
        </w:rPr>
        <w:t>当</w:t>
      </w:r>
      <w:r w:rsidRPr="008221BF">
        <w:rPr>
          <w:rFonts w:ascii="Times New Roman" w:hint="eastAsia"/>
          <w:color w:val="000000"/>
          <w:sz w:val="28"/>
          <w:szCs w:val="28"/>
        </w:rPr>
        <w:t>天属于测试环境，</w:t>
      </w:r>
      <w:r w:rsidR="000E1B8B">
        <w:rPr>
          <w:rFonts w:ascii="Times New Roman" w:hint="eastAsia"/>
          <w:color w:val="000000"/>
          <w:sz w:val="28"/>
          <w:szCs w:val="28"/>
        </w:rPr>
        <w:t>6</w:t>
      </w:r>
      <w:r w:rsidR="000E1B8B">
        <w:rPr>
          <w:rFonts w:ascii="Times New Roman" w:hint="eastAsia"/>
          <w:color w:val="000000"/>
          <w:sz w:val="28"/>
          <w:szCs w:val="28"/>
        </w:rPr>
        <w:t>月</w:t>
      </w:r>
      <w:r w:rsidR="000E1B8B">
        <w:rPr>
          <w:rFonts w:ascii="Times New Roman" w:hint="eastAsia"/>
          <w:color w:val="000000"/>
          <w:sz w:val="28"/>
          <w:szCs w:val="28"/>
        </w:rPr>
        <w:t>23</w:t>
      </w:r>
      <w:r w:rsidR="000E1B8B">
        <w:rPr>
          <w:rFonts w:ascii="Times New Roman" w:hint="eastAsia"/>
          <w:color w:val="000000"/>
          <w:sz w:val="28"/>
          <w:szCs w:val="28"/>
        </w:rPr>
        <w:t>日</w:t>
      </w:r>
      <w:r w:rsidRPr="008221BF">
        <w:rPr>
          <w:rFonts w:ascii="Times New Roman" w:hint="eastAsia"/>
          <w:color w:val="000000"/>
          <w:sz w:val="28"/>
          <w:szCs w:val="28"/>
        </w:rPr>
        <w:t>（周</w:t>
      </w:r>
      <w:r w:rsidR="00127CD7">
        <w:rPr>
          <w:rFonts w:ascii="Times New Roman" w:hint="eastAsia"/>
          <w:color w:val="000000"/>
          <w:sz w:val="28"/>
          <w:szCs w:val="28"/>
        </w:rPr>
        <w:t>六</w:t>
      </w:r>
      <w:r w:rsidRPr="008221BF">
        <w:rPr>
          <w:rFonts w:ascii="Times New Roman" w:hint="eastAsia"/>
          <w:color w:val="000000"/>
          <w:sz w:val="28"/>
          <w:szCs w:val="28"/>
        </w:rPr>
        <w:t>）</w:t>
      </w:r>
      <w:r w:rsidR="00127CD7">
        <w:rPr>
          <w:rFonts w:ascii="Times New Roman" w:hint="eastAsia"/>
          <w:color w:val="000000"/>
          <w:sz w:val="28"/>
          <w:szCs w:val="28"/>
        </w:rPr>
        <w:t>22</w:t>
      </w:r>
      <w:r w:rsidRPr="008221BF">
        <w:rPr>
          <w:rFonts w:ascii="Times New Roman" w:hint="eastAsia"/>
          <w:color w:val="000000"/>
          <w:sz w:val="28"/>
          <w:szCs w:val="28"/>
        </w:rPr>
        <w:t>:00</w:t>
      </w:r>
      <w:r w:rsidRPr="008221BF">
        <w:rPr>
          <w:rFonts w:ascii="Times New Roman" w:hint="eastAsia"/>
          <w:color w:val="000000"/>
          <w:sz w:val="28"/>
          <w:szCs w:val="28"/>
        </w:rPr>
        <w:t>以后将恢复回生产环境</w:t>
      </w:r>
      <w:r>
        <w:rPr>
          <w:rFonts w:ascii="Times New Roman" w:hint="eastAsia"/>
          <w:color w:val="000000"/>
          <w:sz w:val="28"/>
          <w:szCs w:val="28"/>
        </w:rPr>
        <w:t>。</w:t>
      </w:r>
    </w:p>
    <w:p w14:paraId="4D9D83B5" w14:textId="77777777" w:rsidR="002D1F04" w:rsidRPr="00E71FA5" w:rsidRDefault="00E71FA5" w:rsidP="00E71FA5">
      <w:pPr>
        <w:numPr>
          <w:ilvl w:val="0"/>
          <w:numId w:val="6"/>
        </w:numPr>
        <w:tabs>
          <w:tab w:val="left" w:pos="1050"/>
        </w:tabs>
        <w:ind w:left="0" w:firstLine="567"/>
        <w:rPr>
          <w:rFonts w:ascii="Times New Roman"/>
          <w:color w:val="FF0000"/>
          <w:sz w:val="28"/>
          <w:szCs w:val="28"/>
        </w:rPr>
      </w:pPr>
      <w:r w:rsidRPr="00E71FA5">
        <w:rPr>
          <w:rFonts w:ascii="Times New Roman" w:hint="eastAsia"/>
          <w:color w:val="FF0000"/>
          <w:sz w:val="28"/>
          <w:szCs w:val="28"/>
        </w:rPr>
        <w:t>深交所交易核心系统</w:t>
      </w:r>
      <w:r w:rsidRPr="00E71FA5">
        <w:rPr>
          <w:rFonts w:ascii="Times New Roman" w:hint="eastAsia"/>
          <w:color w:val="FF0000"/>
          <w:sz w:val="28"/>
          <w:szCs w:val="28"/>
        </w:rPr>
        <w:t>T</w:t>
      </w:r>
      <w:r w:rsidRPr="00E71FA5">
        <w:rPr>
          <w:rFonts w:ascii="Times New Roman" w:hint="eastAsia"/>
          <w:color w:val="FF0000"/>
          <w:sz w:val="28"/>
          <w:szCs w:val="28"/>
        </w:rPr>
        <w:t>日</w:t>
      </w:r>
      <w:r>
        <w:rPr>
          <w:rFonts w:ascii="Times New Roman" w:hint="eastAsia"/>
          <w:color w:val="FF0000"/>
          <w:sz w:val="28"/>
          <w:szCs w:val="28"/>
        </w:rPr>
        <w:t>、</w:t>
      </w:r>
      <w:r>
        <w:rPr>
          <w:rFonts w:ascii="Times New Roman" w:hint="eastAsia"/>
          <w:color w:val="FF0000"/>
          <w:sz w:val="28"/>
          <w:szCs w:val="28"/>
        </w:rPr>
        <w:t>T+1</w:t>
      </w:r>
      <w:r>
        <w:rPr>
          <w:rFonts w:ascii="Times New Roman" w:hint="eastAsia"/>
          <w:color w:val="FF0000"/>
          <w:sz w:val="28"/>
          <w:szCs w:val="28"/>
        </w:rPr>
        <w:t>日</w:t>
      </w:r>
      <w:r w:rsidRPr="00E71FA5">
        <w:rPr>
          <w:rFonts w:ascii="Times New Roman" w:hint="eastAsia"/>
          <w:color w:val="FF0000"/>
          <w:sz w:val="28"/>
          <w:szCs w:val="28"/>
        </w:rPr>
        <w:t>模拟南方中心为主、福田中心为备运行</w:t>
      </w:r>
      <w:r w:rsidR="006520CF">
        <w:rPr>
          <w:rFonts w:ascii="Times New Roman" w:hint="eastAsia"/>
          <w:color w:val="FF0000"/>
          <w:sz w:val="28"/>
          <w:szCs w:val="28"/>
        </w:rPr>
        <w:t>时</w:t>
      </w:r>
      <w:r w:rsidRPr="00E71FA5">
        <w:rPr>
          <w:rFonts w:ascii="Times New Roman" w:hint="eastAsia"/>
          <w:color w:val="FF0000"/>
          <w:sz w:val="28"/>
          <w:szCs w:val="28"/>
        </w:rPr>
        <w:t>，市场参与各方无须变更应用系统的线上参数，按现有生产系统配置连接深交所交易及相关系统。</w:t>
      </w:r>
    </w:p>
    <w:p w14:paraId="2ED299BC" w14:textId="77777777" w:rsidR="00204F1D" w:rsidRDefault="00191717" w:rsidP="00B94606">
      <w:pPr>
        <w:numPr>
          <w:ilvl w:val="0"/>
          <w:numId w:val="6"/>
        </w:numPr>
        <w:tabs>
          <w:tab w:val="left" w:pos="1050"/>
        </w:tabs>
        <w:ind w:left="0" w:firstLine="567"/>
        <w:rPr>
          <w:rFonts w:ascii="Times New Roman"/>
          <w:color w:val="000000"/>
          <w:sz w:val="28"/>
          <w:szCs w:val="28"/>
        </w:rPr>
      </w:pPr>
      <w:r>
        <w:rPr>
          <w:rFonts w:ascii="Times New Roman" w:hint="eastAsia"/>
          <w:color w:val="000000"/>
          <w:sz w:val="28"/>
          <w:szCs w:val="28"/>
        </w:rPr>
        <w:t>本次测试的数据仅为模拟测试数据，不能作为生产环境任何交易、非交易等业务的依据。</w:t>
      </w:r>
    </w:p>
    <w:p w14:paraId="20E7074F" w14:textId="767E311B" w:rsidR="00BB6A0B" w:rsidRPr="00433EF4" w:rsidRDefault="007C2AFB" w:rsidP="00433EF4">
      <w:pPr>
        <w:numPr>
          <w:ilvl w:val="0"/>
          <w:numId w:val="6"/>
        </w:numPr>
        <w:tabs>
          <w:tab w:val="left" w:pos="1050"/>
        </w:tabs>
        <w:ind w:left="0" w:firstLine="567"/>
        <w:rPr>
          <w:rFonts w:ascii="Times New Roman"/>
          <w:color w:val="000000"/>
          <w:sz w:val="28"/>
          <w:szCs w:val="28"/>
        </w:rPr>
      </w:pPr>
      <w:r w:rsidRPr="00CD3811">
        <w:rPr>
          <w:rFonts w:ascii="Times New Roman" w:hint="eastAsia"/>
          <w:color w:val="000000"/>
          <w:sz w:val="28"/>
          <w:szCs w:val="28"/>
        </w:rPr>
        <w:t>全网</w:t>
      </w:r>
      <w:r w:rsidR="00204F1D" w:rsidRPr="00CD3811">
        <w:rPr>
          <w:rFonts w:ascii="Times New Roman" w:hint="eastAsia"/>
          <w:color w:val="000000"/>
          <w:sz w:val="28"/>
          <w:szCs w:val="28"/>
        </w:rPr>
        <w:t>测试期间通过交易终端进行的密码修改、用户添加等用户管理相关操作仅在测试期间有效，仅适用于</w:t>
      </w:r>
      <w:r w:rsidR="000E1B8B">
        <w:rPr>
          <w:rFonts w:ascii="Times New Roman" w:hint="eastAsia"/>
          <w:color w:val="000000"/>
          <w:sz w:val="28"/>
          <w:szCs w:val="28"/>
        </w:rPr>
        <w:t>6</w:t>
      </w:r>
      <w:r w:rsidR="000E1B8B">
        <w:rPr>
          <w:rFonts w:ascii="Times New Roman" w:hint="eastAsia"/>
          <w:color w:val="000000"/>
          <w:sz w:val="28"/>
          <w:szCs w:val="28"/>
        </w:rPr>
        <w:t>月</w:t>
      </w:r>
      <w:r w:rsidR="000E1B8B">
        <w:rPr>
          <w:rFonts w:ascii="Times New Roman" w:hint="eastAsia"/>
          <w:color w:val="000000"/>
          <w:sz w:val="28"/>
          <w:szCs w:val="28"/>
        </w:rPr>
        <w:t>23</w:t>
      </w:r>
      <w:r w:rsidR="000E1B8B">
        <w:rPr>
          <w:rFonts w:ascii="Times New Roman" w:hint="eastAsia"/>
          <w:color w:val="000000"/>
          <w:sz w:val="28"/>
          <w:szCs w:val="28"/>
        </w:rPr>
        <w:t>日</w:t>
      </w:r>
      <w:r w:rsidR="00204F1D" w:rsidRPr="00CD3811">
        <w:rPr>
          <w:rFonts w:ascii="Times New Roman" w:hint="eastAsia"/>
          <w:color w:val="000000"/>
          <w:sz w:val="28"/>
          <w:szCs w:val="28"/>
        </w:rPr>
        <w:t>测试。</w:t>
      </w:r>
      <w:bookmarkStart w:id="6" w:name="_Toc102489718"/>
    </w:p>
    <w:p w14:paraId="5A1025F5" w14:textId="77777777" w:rsidR="00662A26" w:rsidRDefault="00BB6A0B" w:rsidP="00BB6A0B">
      <w:pPr>
        <w:numPr>
          <w:ilvl w:val="0"/>
          <w:numId w:val="6"/>
        </w:numPr>
        <w:tabs>
          <w:tab w:val="left" w:pos="1050"/>
        </w:tabs>
        <w:ind w:left="0" w:firstLine="567"/>
        <w:rPr>
          <w:rFonts w:ascii="Times New Roman"/>
          <w:color w:val="000000"/>
          <w:sz w:val="28"/>
          <w:szCs w:val="28"/>
        </w:rPr>
      </w:pPr>
      <w:r w:rsidRPr="0080194F">
        <w:rPr>
          <w:rFonts w:ascii="Times New Roman" w:hint="eastAsia"/>
          <w:color w:val="000000"/>
          <w:sz w:val="28"/>
          <w:szCs w:val="28"/>
        </w:rPr>
        <w:t>交易终端</w:t>
      </w:r>
      <w:r>
        <w:rPr>
          <w:rFonts w:ascii="Times New Roman" w:hint="eastAsia"/>
          <w:color w:val="000000"/>
          <w:sz w:val="28"/>
          <w:szCs w:val="28"/>
        </w:rPr>
        <w:t>支持</w:t>
      </w:r>
      <w:r w:rsidRPr="0080194F">
        <w:rPr>
          <w:rFonts w:ascii="Times New Roman" w:hint="eastAsia"/>
          <w:color w:val="000000"/>
          <w:sz w:val="28"/>
          <w:szCs w:val="28"/>
        </w:rPr>
        <w:t>债券质押式三方回购及债券质押式协议回购到期续做业务。</w:t>
      </w:r>
    </w:p>
    <w:p w14:paraId="388D140D" w14:textId="77777777" w:rsidR="008B475F" w:rsidRDefault="008B475F" w:rsidP="00662A26">
      <w:pPr>
        <w:tabs>
          <w:tab w:val="left" w:pos="928"/>
          <w:tab w:val="left" w:pos="1050"/>
        </w:tabs>
        <w:ind w:firstLineChars="202" w:firstLine="566"/>
        <w:rPr>
          <w:rFonts w:ascii="Times New Roman"/>
          <w:color w:val="000000"/>
          <w:sz w:val="28"/>
          <w:szCs w:val="28"/>
        </w:rPr>
      </w:pPr>
      <w:r>
        <w:rPr>
          <w:rFonts w:ascii="Times New Roman" w:hint="eastAsia"/>
          <w:color w:val="000000"/>
          <w:sz w:val="28"/>
          <w:szCs w:val="28"/>
        </w:rPr>
        <w:t>（</w:t>
      </w:r>
      <w:r>
        <w:rPr>
          <w:rFonts w:ascii="Times New Roman" w:hint="eastAsia"/>
          <w:color w:val="000000"/>
          <w:sz w:val="28"/>
          <w:szCs w:val="28"/>
        </w:rPr>
        <w:t>1</w:t>
      </w:r>
      <w:r>
        <w:rPr>
          <w:rFonts w:ascii="Times New Roman" w:hint="eastAsia"/>
          <w:color w:val="000000"/>
          <w:sz w:val="28"/>
          <w:szCs w:val="28"/>
        </w:rPr>
        <w:t>）</w:t>
      </w:r>
      <w:r w:rsidRPr="008B475F">
        <w:rPr>
          <w:rFonts w:ascii="Times New Roman" w:hint="eastAsia"/>
          <w:color w:val="000000"/>
          <w:sz w:val="28"/>
          <w:szCs w:val="28"/>
        </w:rPr>
        <w:t>全网测试前</w:t>
      </w:r>
      <w:r>
        <w:rPr>
          <w:rFonts w:ascii="Times New Roman" w:hint="eastAsia"/>
          <w:color w:val="000000"/>
          <w:sz w:val="28"/>
          <w:szCs w:val="28"/>
        </w:rPr>
        <w:t>，交易</w:t>
      </w:r>
      <w:r w:rsidRPr="008B475F">
        <w:rPr>
          <w:rFonts w:ascii="Times New Roman" w:hint="eastAsia"/>
          <w:color w:val="000000"/>
          <w:sz w:val="28"/>
          <w:szCs w:val="28"/>
        </w:rPr>
        <w:t>参与人应确认交易终端</w:t>
      </w:r>
      <w:r>
        <w:rPr>
          <w:rFonts w:ascii="Times New Roman" w:hint="eastAsia"/>
          <w:color w:val="000000"/>
          <w:sz w:val="28"/>
          <w:szCs w:val="28"/>
        </w:rPr>
        <w:t>的</w:t>
      </w:r>
      <w:r w:rsidRPr="008B475F">
        <w:rPr>
          <w:rFonts w:ascii="Times New Roman" w:hint="eastAsia"/>
          <w:color w:val="000000"/>
          <w:sz w:val="28"/>
          <w:szCs w:val="28"/>
        </w:rPr>
        <w:t>一级管理员即</w:t>
      </w:r>
      <w:r w:rsidRPr="008B475F">
        <w:rPr>
          <w:rFonts w:ascii="Times New Roman" w:hint="eastAsia"/>
          <w:color w:val="000000"/>
          <w:sz w:val="28"/>
          <w:szCs w:val="28"/>
        </w:rPr>
        <w:t>root</w:t>
      </w:r>
      <w:r w:rsidRPr="008B475F">
        <w:rPr>
          <w:rFonts w:ascii="Times New Roman" w:hint="eastAsia"/>
          <w:color w:val="000000"/>
          <w:sz w:val="28"/>
          <w:szCs w:val="28"/>
        </w:rPr>
        <w:t>用户密码正确，且</w:t>
      </w:r>
      <w:r>
        <w:rPr>
          <w:rFonts w:ascii="Times New Roman" w:hint="eastAsia"/>
          <w:color w:val="000000"/>
          <w:sz w:val="28"/>
          <w:szCs w:val="28"/>
        </w:rPr>
        <w:t>可</w:t>
      </w:r>
      <w:r w:rsidRPr="008B475F">
        <w:rPr>
          <w:rFonts w:ascii="Times New Roman" w:hint="eastAsia"/>
          <w:color w:val="000000"/>
          <w:sz w:val="28"/>
          <w:szCs w:val="28"/>
        </w:rPr>
        <w:t>正常使用。</w:t>
      </w:r>
    </w:p>
    <w:p w14:paraId="17470DB8" w14:textId="77777777" w:rsidR="00BB6A0B" w:rsidRPr="0080194F" w:rsidRDefault="00662A26" w:rsidP="00662A26">
      <w:pPr>
        <w:tabs>
          <w:tab w:val="left" w:pos="928"/>
          <w:tab w:val="left" w:pos="1050"/>
        </w:tabs>
        <w:ind w:firstLineChars="202" w:firstLine="566"/>
        <w:rPr>
          <w:rFonts w:ascii="Times New Roman"/>
          <w:color w:val="000000"/>
          <w:sz w:val="28"/>
          <w:szCs w:val="28"/>
        </w:rPr>
      </w:pPr>
      <w:r>
        <w:rPr>
          <w:rFonts w:ascii="Times New Roman" w:hint="eastAsia"/>
          <w:color w:val="000000"/>
          <w:sz w:val="28"/>
          <w:szCs w:val="28"/>
        </w:rPr>
        <w:t>（</w:t>
      </w:r>
      <w:r w:rsidR="00380DAA">
        <w:rPr>
          <w:rFonts w:ascii="Times New Roman" w:hint="eastAsia"/>
          <w:color w:val="000000"/>
          <w:sz w:val="28"/>
          <w:szCs w:val="28"/>
        </w:rPr>
        <w:t>2</w:t>
      </w:r>
      <w:r>
        <w:rPr>
          <w:rFonts w:ascii="Times New Roman" w:hint="eastAsia"/>
          <w:color w:val="000000"/>
          <w:sz w:val="28"/>
          <w:szCs w:val="28"/>
        </w:rPr>
        <w:t>）</w:t>
      </w:r>
      <w:r w:rsidR="008B475F">
        <w:rPr>
          <w:rFonts w:ascii="Times New Roman" w:hint="eastAsia"/>
          <w:color w:val="000000"/>
          <w:sz w:val="28"/>
          <w:szCs w:val="28"/>
        </w:rPr>
        <w:t>测试当天，</w:t>
      </w:r>
      <w:r w:rsidR="008B475F" w:rsidRPr="008B475F">
        <w:rPr>
          <w:rFonts w:ascii="Times New Roman" w:hint="eastAsia"/>
          <w:color w:val="000000"/>
          <w:sz w:val="28"/>
          <w:szCs w:val="28"/>
        </w:rPr>
        <w:t>一级</w:t>
      </w:r>
      <w:r w:rsidR="00BB6A0B" w:rsidRPr="0080194F">
        <w:rPr>
          <w:rFonts w:ascii="Times New Roman" w:hint="eastAsia"/>
          <w:color w:val="000000"/>
          <w:sz w:val="28"/>
          <w:szCs w:val="28"/>
        </w:rPr>
        <w:t>管理员</w:t>
      </w:r>
      <w:r w:rsidR="00380DAA">
        <w:rPr>
          <w:rFonts w:ascii="Times New Roman" w:hint="eastAsia"/>
          <w:color w:val="000000"/>
          <w:sz w:val="28"/>
          <w:szCs w:val="28"/>
        </w:rPr>
        <w:t>应首先</w:t>
      </w:r>
      <w:r w:rsidR="00626CC0">
        <w:rPr>
          <w:rFonts w:ascii="Times New Roman" w:hint="eastAsia"/>
          <w:color w:val="000000"/>
          <w:sz w:val="28"/>
          <w:szCs w:val="28"/>
        </w:rPr>
        <w:t>给</w:t>
      </w:r>
      <w:r w:rsidR="00380DAA">
        <w:rPr>
          <w:rFonts w:ascii="Times New Roman" w:hint="eastAsia"/>
          <w:color w:val="000000"/>
          <w:sz w:val="28"/>
          <w:szCs w:val="28"/>
        </w:rPr>
        <w:t>自己创建的</w:t>
      </w:r>
      <w:r w:rsidR="00BB6A0B" w:rsidRPr="0080194F">
        <w:rPr>
          <w:rFonts w:ascii="Times New Roman" w:hint="eastAsia"/>
          <w:color w:val="000000"/>
          <w:sz w:val="28"/>
          <w:szCs w:val="28"/>
        </w:rPr>
        <w:t>交易员</w:t>
      </w:r>
      <w:r w:rsidR="00380DAA">
        <w:rPr>
          <w:rFonts w:ascii="Times New Roman" w:hint="eastAsia"/>
          <w:color w:val="000000"/>
          <w:sz w:val="28"/>
          <w:szCs w:val="28"/>
        </w:rPr>
        <w:t>和二级管理员</w:t>
      </w:r>
      <w:r w:rsidR="00626CC0" w:rsidRPr="0080194F">
        <w:rPr>
          <w:rFonts w:ascii="Times New Roman" w:hint="eastAsia"/>
          <w:color w:val="000000"/>
          <w:sz w:val="28"/>
          <w:szCs w:val="28"/>
        </w:rPr>
        <w:t>添加</w:t>
      </w:r>
      <w:r w:rsidR="00BB6A0B" w:rsidRPr="0080194F">
        <w:rPr>
          <w:rFonts w:ascii="Times New Roman" w:hint="eastAsia"/>
          <w:color w:val="000000"/>
          <w:sz w:val="28"/>
          <w:szCs w:val="28"/>
        </w:rPr>
        <w:t>业务权限</w:t>
      </w:r>
      <w:r w:rsidR="00380DAA">
        <w:rPr>
          <w:rFonts w:ascii="Times New Roman" w:hint="eastAsia"/>
          <w:color w:val="000000"/>
          <w:sz w:val="28"/>
          <w:szCs w:val="28"/>
        </w:rPr>
        <w:t>，再</w:t>
      </w:r>
      <w:r w:rsidR="00380DAA" w:rsidRPr="0080194F">
        <w:rPr>
          <w:rFonts w:ascii="Times New Roman" w:hint="eastAsia"/>
          <w:color w:val="000000"/>
          <w:sz w:val="28"/>
          <w:szCs w:val="28"/>
        </w:rPr>
        <w:t>由二级管理员</w:t>
      </w:r>
      <w:r w:rsidR="00626CC0">
        <w:rPr>
          <w:rFonts w:ascii="Times New Roman" w:hint="eastAsia"/>
          <w:color w:val="000000"/>
          <w:sz w:val="28"/>
          <w:szCs w:val="28"/>
        </w:rPr>
        <w:t>给</w:t>
      </w:r>
      <w:r w:rsidR="00380DAA">
        <w:rPr>
          <w:rFonts w:ascii="Times New Roman" w:hint="eastAsia"/>
          <w:color w:val="000000"/>
          <w:sz w:val="28"/>
          <w:szCs w:val="28"/>
        </w:rPr>
        <w:t>自己</w:t>
      </w:r>
      <w:r w:rsidR="00380DAA" w:rsidRPr="0080194F">
        <w:rPr>
          <w:rFonts w:ascii="Times New Roman" w:hint="eastAsia"/>
          <w:color w:val="000000"/>
          <w:sz w:val="28"/>
          <w:szCs w:val="28"/>
        </w:rPr>
        <w:t>创建的交易员</w:t>
      </w:r>
      <w:r w:rsidR="00626CC0" w:rsidRPr="0080194F">
        <w:rPr>
          <w:rFonts w:ascii="Times New Roman" w:hint="eastAsia"/>
          <w:color w:val="000000"/>
          <w:sz w:val="28"/>
          <w:szCs w:val="28"/>
        </w:rPr>
        <w:t>添加</w:t>
      </w:r>
      <w:r w:rsidR="00380DAA" w:rsidRPr="0080194F">
        <w:rPr>
          <w:rFonts w:ascii="Times New Roman" w:hint="eastAsia"/>
          <w:color w:val="000000"/>
          <w:sz w:val="28"/>
          <w:szCs w:val="28"/>
        </w:rPr>
        <w:t>业务权</w:t>
      </w:r>
      <w:r w:rsidR="00380DAA" w:rsidRPr="0080194F">
        <w:rPr>
          <w:rFonts w:ascii="Times New Roman" w:hint="eastAsia"/>
          <w:color w:val="000000"/>
          <w:sz w:val="28"/>
          <w:szCs w:val="28"/>
        </w:rPr>
        <w:lastRenderedPageBreak/>
        <w:t>限</w:t>
      </w:r>
      <w:r w:rsidR="00BB6A0B" w:rsidRPr="0080194F">
        <w:rPr>
          <w:rFonts w:ascii="Times New Roman" w:hint="eastAsia"/>
          <w:color w:val="000000"/>
          <w:sz w:val="28"/>
          <w:szCs w:val="28"/>
        </w:rPr>
        <w:t>。具体操作步骤为：管理员登录后进入“用户管理”页面，点击用户列表中权限列的设置链接，为</w:t>
      </w:r>
      <w:r w:rsidR="00380DAA">
        <w:rPr>
          <w:rFonts w:ascii="Times New Roman" w:hint="eastAsia"/>
          <w:color w:val="000000"/>
          <w:sz w:val="28"/>
          <w:szCs w:val="28"/>
        </w:rPr>
        <w:t>相关用户</w:t>
      </w:r>
      <w:r w:rsidR="00BB6A0B" w:rsidRPr="0080194F">
        <w:rPr>
          <w:rFonts w:ascii="Times New Roman" w:hint="eastAsia"/>
          <w:color w:val="000000"/>
          <w:sz w:val="28"/>
          <w:szCs w:val="28"/>
        </w:rPr>
        <w:t>添加</w:t>
      </w:r>
      <w:r w:rsidR="009D1EDB">
        <w:rPr>
          <w:rFonts w:ascii="Times New Roman" w:hint="eastAsia"/>
          <w:color w:val="000000"/>
          <w:sz w:val="28"/>
          <w:szCs w:val="28"/>
        </w:rPr>
        <w:t>“证券种类</w:t>
      </w:r>
      <w:r w:rsidR="009D1EDB">
        <w:rPr>
          <w:rFonts w:ascii="Times New Roman" w:hint="eastAsia"/>
          <w:color w:val="000000"/>
          <w:sz w:val="28"/>
          <w:szCs w:val="28"/>
        </w:rPr>
        <w:t>-</w:t>
      </w:r>
      <w:r w:rsidR="009D1EDB">
        <w:rPr>
          <w:rFonts w:ascii="Times New Roman" w:hint="eastAsia"/>
          <w:color w:val="000000"/>
          <w:sz w:val="28"/>
          <w:szCs w:val="28"/>
        </w:rPr>
        <w:t>存托凭证”、“业务类型</w:t>
      </w:r>
      <w:r w:rsidR="009D1EDB">
        <w:rPr>
          <w:rFonts w:ascii="Times New Roman" w:hint="eastAsia"/>
          <w:color w:val="000000"/>
          <w:sz w:val="28"/>
          <w:szCs w:val="28"/>
        </w:rPr>
        <w:t>-</w:t>
      </w:r>
      <w:r w:rsidR="009D1EDB">
        <w:rPr>
          <w:rFonts w:ascii="Times New Roman" w:hint="eastAsia"/>
          <w:color w:val="000000"/>
          <w:sz w:val="28"/>
          <w:szCs w:val="28"/>
        </w:rPr>
        <w:t>三方回购交易”、“三方回购出入库”</w:t>
      </w:r>
      <w:r w:rsidR="00BB6A0B" w:rsidRPr="0080194F">
        <w:rPr>
          <w:rFonts w:ascii="Times New Roman" w:hint="eastAsia"/>
          <w:color w:val="000000"/>
          <w:sz w:val="28"/>
          <w:szCs w:val="28"/>
        </w:rPr>
        <w:t>权限。</w:t>
      </w:r>
    </w:p>
    <w:p w14:paraId="1BE5FAE7" w14:textId="77777777" w:rsidR="00E466FF" w:rsidRDefault="00662A26" w:rsidP="00477E06">
      <w:pPr>
        <w:tabs>
          <w:tab w:val="left" w:pos="928"/>
          <w:tab w:val="left" w:pos="1050"/>
        </w:tabs>
        <w:ind w:firstLineChars="202" w:firstLine="566"/>
        <w:rPr>
          <w:rFonts w:ascii="Times New Roman"/>
          <w:color w:val="000000"/>
          <w:sz w:val="28"/>
          <w:szCs w:val="28"/>
        </w:rPr>
      </w:pPr>
      <w:r>
        <w:rPr>
          <w:rFonts w:ascii="Times New Roman" w:hint="eastAsia"/>
          <w:color w:val="000000"/>
          <w:sz w:val="28"/>
          <w:szCs w:val="28"/>
        </w:rPr>
        <w:t>（</w:t>
      </w:r>
      <w:r w:rsidR="00380DAA">
        <w:rPr>
          <w:rFonts w:ascii="Times New Roman" w:hint="eastAsia"/>
          <w:color w:val="000000"/>
          <w:sz w:val="28"/>
          <w:szCs w:val="28"/>
        </w:rPr>
        <w:t>3</w:t>
      </w:r>
      <w:r>
        <w:rPr>
          <w:rFonts w:ascii="Times New Roman" w:hint="eastAsia"/>
          <w:color w:val="000000"/>
          <w:sz w:val="28"/>
          <w:szCs w:val="28"/>
        </w:rPr>
        <w:t>）</w:t>
      </w:r>
      <w:r w:rsidR="00E466FF">
        <w:rPr>
          <w:rFonts w:ascii="Times New Roman" w:hint="eastAsia"/>
          <w:color w:val="000000"/>
          <w:sz w:val="28"/>
          <w:szCs w:val="28"/>
        </w:rPr>
        <w:t>本次变更涉及交易终端现有的</w:t>
      </w:r>
      <w:r w:rsidR="00E466FF" w:rsidRPr="0080194F">
        <w:rPr>
          <w:rFonts w:ascii="Times New Roman" w:hint="eastAsia"/>
          <w:color w:val="000000"/>
          <w:sz w:val="28"/>
          <w:szCs w:val="28"/>
        </w:rPr>
        <w:t>债券质押式协议回购</w:t>
      </w:r>
      <w:r w:rsidR="00E466FF">
        <w:rPr>
          <w:rFonts w:ascii="Times New Roman" w:hint="eastAsia"/>
          <w:color w:val="000000"/>
          <w:sz w:val="28"/>
          <w:szCs w:val="28"/>
        </w:rPr>
        <w:t>相关页面调整，故测试</w:t>
      </w:r>
      <w:r w:rsidR="00B50EF5">
        <w:rPr>
          <w:rFonts w:ascii="Times New Roman" w:hint="eastAsia"/>
          <w:color w:val="000000"/>
          <w:sz w:val="28"/>
          <w:szCs w:val="28"/>
        </w:rPr>
        <w:t>当天</w:t>
      </w:r>
      <w:r w:rsidR="006B57A8">
        <w:rPr>
          <w:rFonts w:ascii="Times New Roman" w:hint="eastAsia"/>
          <w:color w:val="000000"/>
          <w:sz w:val="28"/>
          <w:szCs w:val="28"/>
        </w:rPr>
        <w:t>，</w:t>
      </w:r>
      <w:r w:rsidR="00B50EF5">
        <w:rPr>
          <w:rFonts w:ascii="Times New Roman" w:hint="eastAsia"/>
          <w:color w:val="000000"/>
          <w:sz w:val="28"/>
          <w:szCs w:val="28"/>
        </w:rPr>
        <w:t>交易员</w:t>
      </w:r>
      <w:r w:rsidR="00E466FF">
        <w:rPr>
          <w:rFonts w:ascii="Times New Roman" w:hint="eastAsia"/>
          <w:color w:val="000000"/>
          <w:sz w:val="28"/>
          <w:szCs w:val="28"/>
        </w:rPr>
        <w:t>应当清空交易终端的浏览器缓存</w:t>
      </w:r>
      <w:r w:rsidR="006B57A8">
        <w:rPr>
          <w:rFonts w:ascii="Times New Roman" w:hint="eastAsia"/>
          <w:color w:val="000000"/>
          <w:sz w:val="28"/>
          <w:szCs w:val="28"/>
        </w:rPr>
        <w:t>后再进行测试</w:t>
      </w:r>
      <w:r w:rsidR="00E466FF">
        <w:rPr>
          <w:rFonts w:ascii="Times New Roman" w:hint="eastAsia"/>
          <w:color w:val="000000"/>
          <w:sz w:val="28"/>
          <w:szCs w:val="28"/>
        </w:rPr>
        <w:t>，以免影响测试预期</w:t>
      </w:r>
      <w:r w:rsidR="0049106C">
        <w:rPr>
          <w:rFonts w:ascii="Times New Roman" w:hint="eastAsia"/>
          <w:color w:val="000000"/>
          <w:sz w:val="28"/>
          <w:szCs w:val="28"/>
        </w:rPr>
        <w:t>效果</w:t>
      </w:r>
      <w:r w:rsidR="00E466FF">
        <w:rPr>
          <w:rFonts w:ascii="Times New Roman" w:hint="eastAsia"/>
          <w:color w:val="000000"/>
          <w:sz w:val="28"/>
          <w:szCs w:val="28"/>
        </w:rPr>
        <w:t>；测试完成后，</w:t>
      </w:r>
      <w:r w:rsidR="00B50EF5">
        <w:rPr>
          <w:rFonts w:ascii="Times New Roman" w:hint="eastAsia"/>
          <w:color w:val="000000"/>
          <w:sz w:val="28"/>
          <w:szCs w:val="28"/>
        </w:rPr>
        <w:t>交易员</w:t>
      </w:r>
      <w:r w:rsidR="00E466FF">
        <w:rPr>
          <w:rFonts w:ascii="Times New Roman" w:hint="eastAsia"/>
          <w:color w:val="000000"/>
          <w:sz w:val="28"/>
          <w:szCs w:val="28"/>
        </w:rPr>
        <w:t>应当再次清空交易终端的浏览器缓存，以免影响下一交易日生产系统的正确运行。</w:t>
      </w:r>
    </w:p>
    <w:p w14:paraId="38DD26B5" w14:textId="0DC34F1C" w:rsidR="00B37931" w:rsidRDefault="00B37931" w:rsidP="007B17A4">
      <w:pPr>
        <w:numPr>
          <w:ilvl w:val="0"/>
          <w:numId w:val="6"/>
        </w:numPr>
        <w:tabs>
          <w:tab w:val="left" w:pos="1050"/>
        </w:tabs>
        <w:ind w:left="0" w:firstLine="567"/>
        <w:rPr>
          <w:rFonts w:ascii="Times New Roman"/>
          <w:color w:val="000000"/>
          <w:sz w:val="28"/>
          <w:szCs w:val="28"/>
        </w:rPr>
      </w:pPr>
      <w:r w:rsidRPr="00B37931">
        <w:rPr>
          <w:rFonts w:ascii="Times New Roman" w:hint="eastAsia"/>
          <w:color w:val="000000"/>
          <w:sz w:val="28"/>
          <w:szCs w:val="28"/>
        </w:rPr>
        <w:t>本次测试使用</w:t>
      </w:r>
      <w:r w:rsidRPr="00B37931">
        <w:rPr>
          <w:rFonts w:ascii="Times New Roman" w:hint="eastAsia"/>
          <w:color w:val="000000"/>
          <w:sz w:val="28"/>
          <w:szCs w:val="28"/>
        </w:rPr>
        <w:t>D-COM</w:t>
      </w:r>
      <w:r w:rsidRPr="00B37931">
        <w:rPr>
          <w:rFonts w:ascii="Times New Roman" w:hint="eastAsia"/>
          <w:color w:val="000000"/>
          <w:sz w:val="28"/>
          <w:szCs w:val="28"/>
        </w:rPr>
        <w:t>网关的版本为</w:t>
      </w:r>
      <w:r w:rsidRPr="00B37931">
        <w:rPr>
          <w:rFonts w:ascii="Times New Roman" w:hint="eastAsia"/>
          <w:color w:val="000000"/>
          <w:sz w:val="28"/>
          <w:szCs w:val="28"/>
        </w:rPr>
        <w:t>20180315</w:t>
      </w:r>
      <w:r w:rsidRPr="00B37931">
        <w:rPr>
          <w:rFonts w:ascii="Times New Roman" w:hint="eastAsia"/>
          <w:color w:val="000000"/>
          <w:sz w:val="28"/>
          <w:szCs w:val="28"/>
        </w:rPr>
        <w:t>或更新</w:t>
      </w:r>
      <w:r w:rsidR="00CD3B37">
        <w:rPr>
          <w:rFonts w:ascii="Times New Roman" w:hint="eastAsia"/>
          <w:color w:val="000000"/>
          <w:sz w:val="28"/>
          <w:szCs w:val="28"/>
        </w:rPr>
        <w:t>版本</w:t>
      </w:r>
      <w:r w:rsidRPr="00B37931">
        <w:rPr>
          <w:rFonts w:ascii="Times New Roman" w:hint="eastAsia"/>
          <w:color w:val="000000"/>
          <w:sz w:val="28"/>
          <w:szCs w:val="28"/>
        </w:rPr>
        <w:t>，</w:t>
      </w:r>
      <w:r w:rsidRPr="00B37931">
        <w:rPr>
          <w:rFonts w:ascii="Times New Roman" w:hint="eastAsia"/>
          <w:color w:val="000000"/>
          <w:sz w:val="28"/>
          <w:szCs w:val="28"/>
        </w:rPr>
        <w:t>D-COM</w:t>
      </w:r>
      <w:r w:rsidRPr="00B37931">
        <w:rPr>
          <w:rFonts w:ascii="Times New Roman" w:hint="eastAsia"/>
          <w:color w:val="000000"/>
          <w:sz w:val="28"/>
          <w:szCs w:val="28"/>
        </w:rPr>
        <w:t>终端的版本为</w:t>
      </w:r>
      <w:r w:rsidRPr="00B37931">
        <w:rPr>
          <w:rFonts w:ascii="Times New Roman" w:hint="eastAsia"/>
          <w:color w:val="000000"/>
          <w:sz w:val="28"/>
          <w:szCs w:val="28"/>
        </w:rPr>
        <w:t>20180</w:t>
      </w:r>
      <w:r w:rsidR="00777A18">
        <w:rPr>
          <w:rFonts w:ascii="Times New Roman" w:hint="eastAsia"/>
          <w:color w:val="000000"/>
          <w:sz w:val="28"/>
          <w:szCs w:val="28"/>
        </w:rPr>
        <w:t>60</w:t>
      </w:r>
      <w:r w:rsidR="0080194F">
        <w:rPr>
          <w:rFonts w:ascii="Times New Roman" w:hint="eastAsia"/>
          <w:color w:val="000000"/>
          <w:sz w:val="28"/>
          <w:szCs w:val="28"/>
        </w:rPr>
        <w:t>5</w:t>
      </w:r>
      <w:r w:rsidRPr="00B37931">
        <w:rPr>
          <w:rFonts w:ascii="Times New Roman" w:hint="eastAsia"/>
          <w:color w:val="000000"/>
          <w:sz w:val="28"/>
          <w:szCs w:val="28"/>
        </w:rPr>
        <w:t>或更新</w:t>
      </w:r>
      <w:r w:rsidR="00CD3B37">
        <w:rPr>
          <w:rFonts w:ascii="Times New Roman" w:hint="eastAsia"/>
          <w:color w:val="000000"/>
          <w:sz w:val="28"/>
          <w:szCs w:val="28"/>
        </w:rPr>
        <w:t>版本</w:t>
      </w:r>
      <w:r>
        <w:rPr>
          <w:rFonts w:ascii="Times New Roman" w:hint="eastAsia"/>
          <w:color w:val="000000"/>
          <w:sz w:val="28"/>
          <w:szCs w:val="28"/>
        </w:rPr>
        <w:t>，</w:t>
      </w:r>
      <w:r w:rsidRPr="00B37931">
        <w:rPr>
          <w:rFonts w:ascii="Times New Roman" w:hint="eastAsia"/>
          <w:color w:val="000000"/>
          <w:sz w:val="28"/>
          <w:szCs w:val="28"/>
        </w:rPr>
        <w:t>D-COM</w:t>
      </w:r>
      <w:r w:rsidRPr="00B37931">
        <w:rPr>
          <w:rFonts w:ascii="Times New Roman" w:hint="eastAsia"/>
          <w:color w:val="000000"/>
          <w:sz w:val="28"/>
          <w:szCs w:val="28"/>
        </w:rPr>
        <w:t>网关及终端软件从</w:t>
      </w:r>
      <w:r w:rsidR="00DB0C2D">
        <w:rPr>
          <w:rFonts w:ascii="Times New Roman" w:hint="eastAsia"/>
          <w:color w:val="000000"/>
          <w:sz w:val="28"/>
          <w:szCs w:val="28"/>
        </w:rPr>
        <w:t>相应</w:t>
      </w:r>
      <w:r w:rsidRPr="00B37931">
        <w:rPr>
          <w:rFonts w:ascii="Times New Roman" w:hint="eastAsia"/>
          <w:color w:val="000000"/>
          <w:sz w:val="28"/>
          <w:szCs w:val="28"/>
        </w:rPr>
        <w:t>QQ</w:t>
      </w:r>
      <w:r w:rsidRPr="00B37931">
        <w:rPr>
          <w:rFonts w:ascii="Times New Roman" w:hint="eastAsia"/>
          <w:color w:val="000000"/>
          <w:sz w:val="28"/>
          <w:szCs w:val="28"/>
        </w:rPr>
        <w:t>群</w:t>
      </w:r>
      <w:r w:rsidR="00DB0C2D" w:rsidRPr="00B37931">
        <w:rPr>
          <w:rFonts w:ascii="Times New Roman" w:hint="eastAsia"/>
          <w:color w:val="000000"/>
          <w:sz w:val="28"/>
          <w:szCs w:val="28"/>
        </w:rPr>
        <w:t>（群号见</w:t>
      </w:r>
      <w:hyperlink w:anchor="联系方式" w:history="1">
        <w:r w:rsidR="00DB0C2D" w:rsidRPr="00DB0C2D">
          <w:rPr>
            <w:rStyle w:val="af"/>
            <w:rFonts w:ascii="Times New Roman" w:hint="eastAsia"/>
            <w:sz w:val="28"/>
            <w:szCs w:val="28"/>
          </w:rPr>
          <w:t>联系方式</w:t>
        </w:r>
      </w:hyperlink>
      <w:r w:rsidR="00DB0C2D" w:rsidRPr="00B37931">
        <w:rPr>
          <w:rFonts w:ascii="Times New Roman" w:hint="eastAsia"/>
          <w:color w:val="000000"/>
          <w:sz w:val="28"/>
          <w:szCs w:val="28"/>
        </w:rPr>
        <w:t>）</w:t>
      </w:r>
      <w:r w:rsidRPr="00B37931">
        <w:rPr>
          <w:rFonts w:ascii="Times New Roman" w:hint="eastAsia"/>
          <w:color w:val="000000"/>
          <w:sz w:val="28"/>
          <w:szCs w:val="28"/>
        </w:rPr>
        <w:t>的群文件中下载或在线升级。</w:t>
      </w:r>
    </w:p>
    <w:p w14:paraId="1722CC3E" w14:textId="77777777" w:rsidR="00BB6A0B" w:rsidRDefault="00BB6A0B" w:rsidP="00BB6A0B">
      <w:pPr>
        <w:numPr>
          <w:ilvl w:val="0"/>
          <w:numId w:val="6"/>
        </w:numPr>
        <w:tabs>
          <w:tab w:val="left" w:pos="1050"/>
        </w:tabs>
        <w:ind w:left="0" w:firstLine="567"/>
        <w:rPr>
          <w:rFonts w:ascii="Times New Roman"/>
          <w:color w:val="000000"/>
          <w:sz w:val="28"/>
          <w:szCs w:val="28"/>
        </w:rPr>
      </w:pPr>
      <w:r w:rsidRPr="007B17A4">
        <w:rPr>
          <w:rFonts w:ascii="Times New Roman" w:hint="eastAsia"/>
          <w:color w:val="000000"/>
          <w:sz w:val="28"/>
          <w:szCs w:val="28"/>
        </w:rPr>
        <w:t>交易参与人应在</w:t>
      </w:r>
      <w:r w:rsidRPr="007B17A4">
        <w:rPr>
          <w:rFonts w:ascii="Times New Roman" w:hint="eastAsia"/>
          <w:color w:val="000000"/>
          <w:sz w:val="28"/>
          <w:szCs w:val="28"/>
        </w:rPr>
        <w:t>T+1</w:t>
      </w:r>
      <w:r w:rsidRPr="007B17A4">
        <w:rPr>
          <w:rFonts w:ascii="Times New Roman" w:hint="eastAsia"/>
          <w:color w:val="000000"/>
          <w:sz w:val="28"/>
          <w:szCs w:val="28"/>
        </w:rPr>
        <w:t>日和恢复验证测试前重置自身柜台系统的回报记录号（具体方法可详询各自的软件供应商），使得回报同步消息（</w:t>
      </w:r>
      <w:r w:rsidRPr="007B17A4">
        <w:rPr>
          <w:rFonts w:ascii="Times New Roman" w:hint="eastAsia"/>
          <w:color w:val="000000"/>
          <w:sz w:val="28"/>
          <w:szCs w:val="28"/>
        </w:rPr>
        <w:t>Report Synchronization</w:t>
      </w:r>
      <w:r w:rsidRPr="007B17A4">
        <w:rPr>
          <w:rFonts w:ascii="Times New Roman" w:hint="eastAsia"/>
          <w:color w:val="000000"/>
          <w:sz w:val="28"/>
          <w:szCs w:val="28"/>
        </w:rPr>
        <w:t>）中的回报记录号从</w:t>
      </w:r>
      <w:r w:rsidRPr="007B17A4">
        <w:rPr>
          <w:rFonts w:ascii="Times New Roman" w:hint="eastAsia"/>
          <w:color w:val="000000"/>
          <w:sz w:val="28"/>
          <w:szCs w:val="28"/>
        </w:rPr>
        <w:t>1</w:t>
      </w:r>
      <w:r w:rsidRPr="007B17A4">
        <w:rPr>
          <w:rFonts w:ascii="Times New Roman" w:hint="eastAsia"/>
          <w:color w:val="000000"/>
          <w:sz w:val="28"/>
          <w:szCs w:val="28"/>
        </w:rPr>
        <w:t>开始，否则将无法收到委托确认与成交回报消息。</w:t>
      </w:r>
    </w:p>
    <w:p w14:paraId="2D021BE0" w14:textId="77777777" w:rsidR="00C82CC9" w:rsidRPr="007B17A4" w:rsidRDefault="00C82CC9" w:rsidP="0080194F">
      <w:pPr>
        <w:ind w:firstLineChars="200" w:firstLine="560"/>
        <w:rPr>
          <w:rFonts w:ascii="Times New Roman"/>
          <w:color w:val="000000"/>
          <w:sz w:val="28"/>
          <w:szCs w:val="28"/>
        </w:rPr>
      </w:pPr>
    </w:p>
    <w:p w14:paraId="44F42070" w14:textId="77777777" w:rsidR="00506070" w:rsidRDefault="00AB4ABE">
      <w:pPr>
        <w:pStyle w:val="30"/>
        <w:outlineLvl w:val="0"/>
        <w:rPr>
          <w:rFonts w:ascii="Times New Roman"/>
          <w:b/>
          <w:color w:val="000000"/>
          <w:sz w:val="32"/>
          <w:szCs w:val="32"/>
        </w:rPr>
      </w:pPr>
      <w:r>
        <w:rPr>
          <w:rFonts w:ascii="Times New Roman" w:hint="eastAsia"/>
          <w:b/>
          <w:color w:val="000000"/>
          <w:sz w:val="32"/>
          <w:szCs w:val="32"/>
        </w:rPr>
        <w:t>八</w:t>
      </w:r>
      <w:r w:rsidR="00191717">
        <w:rPr>
          <w:rFonts w:ascii="Times New Roman" w:hint="eastAsia"/>
          <w:b/>
          <w:color w:val="000000"/>
          <w:sz w:val="32"/>
          <w:szCs w:val="32"/>
        </w:rPr>
        <w:t>、测试要求</w:t>
      </w:r>
      <w:bookmarkEnd w:id="6"/>
    </w:p>
    <w:p w14:paraId="648D4E23" w14:textId="77777777" w:rsidR="00067748" w:rsidRDefault="0099242C" w:rsidP="00904C1B">
      <w:pPr>
        <w:numPr>
          <w:ilvl w:val="0"/>
          <w:numId w:val="7"/>
        </w:numPr>
        <w:tabs>
          <w:tab w:val="left" w:pos="840"/>
          <w:tab w:val="left" w:pos="1050"/>
        </w:tabs>
        <w:ind w:left="0" w:firstLine="567"/>
        <w:rPr>
          <w:rFonts w:ascii="Times New Roman"/>
          <w:sz w:val="28"/>
          <w:szCs w:val="28"/>
        </w:rPr>
      </w:pPr>
      <w:r w:rsidRPr="003E79C5">
        <w:rPr>
          <w:rFonts w:ascii="Times New Roman" w:hint="eastAsia"/>
          <w:color w:val="000000"/>
          <w:sz w:val="28"/>
          <w:szCs w:val="28"/>
        </w:rPr>
        <w:t>请各会员、基金管理公司、</w:t>
      </w:r>
      <w:r>
        <w:rPr>
          <w:rFonts w:ascii="Times New Roman" w:hint="eastAsia"/>
          <w:color w:val="000000"/>
          <w:sz w:val="28"/>
          <w:szCs w:val="28"/>
        </w:rPr>
        <w:t>行情服务商、</w:t>
      </w:r>
      <w:r w:rsidRPr="003E79C5">
        <w:rPr>
          <w:rFonts w:ascii="Times New Roman" w:hint="eastAsia"/>
          <w:color w:val="000000"/>
          <w:sz w:val="28"/>
          <w:szCs w:val="28"/>
        </w:rPr>
        <w:t>托管银行及具备交易、托管资格的其他单位务必参加测试</w:t>
      </w:r>
      <w:r w:rsidR="004A31CC" w:rsidRPr="004733B3">
        <w:rPr>
          <w:rFonts w:ascii="Times New Roman" w:hint="eastAsia"/>
          <w:sz w:val="28"/>
          <w:szCs w:val="28"/>
        </w:rPr>
        <w:t>。</w:t>
      </w:r>
      <w:r w:rsidR="0085283C" w:rsidRPr="00D47C35">
        <w:rPr>
          <w:rFonts w:ascii="Times New Roman" w:hint="eastAsia"/>
          <w:sz w:val="28"/>
          <w:szCs w:val="28"/>
        </w:rPr>
        <w:t>因故不能参加测试者，务必填写反馈表</w:t>
      </w:r>
      <w:r w:rsidR="0085283C" w:rsidRPr="0068268D">
        <w:rPr>
          <w:rFonts w:ascii="Times New Roman" w:hint="eastAsia"/>
          <w:color w:val="000000"/>
          <w:sz w:val="28"/>
          <w:szCs w:val="28"/>
        </w:rPr>
        <w:t>（参见附件</w:t>
      </w:r>
      <w:r w:rsidR="00B846B7">
        <w:rPr>
          <w:rFonts w:ascii="Times New Roman" w:hint="eastAsia"/>
          <w:color w:val="000000"/>
          <w:sz w:val="28"/>
          <w:szCs w:val="28"/>
        </w:rPr>
        <w:t>1</w:t>
      </w:r>
      <w:r w:rsidR="0085283C" w:rsidRPr="0068268D">
        <w:rPr>
          <w:rFonts w:ascii="Times New Roman" w:hint="eastAsia"/>
          <w:color w:val="000000"/>
          <w:sz w:val="28"/>
          <w:szCs w:val="28"/>
        </w:rPr>
        <w:t>）</w:t>
      </w:r>
      <w:r w:rsidR="0085283C" w:rsidRPr="00D47C35">
        <w:rPr>
          <w:rFonts w:ascii="Times New Roman" w:hint="eastAsia"/>
          <w:sz w:val="28"/>
          <w:szCs w:val="28"/>
        </w:rPr>
        <w:t>通知深交所</w:t>
      </w:r>
      <w:r w:rsidR="00067748">
        <w:rPr>
          <w:rFonts w:ascii="Times New Roman" w:hint="eastAsia"/>
          <w:sz w:val="28"/>
          <w:szCs w:val="28"/>
        </w:rPr>
        <w:t>。</w:t>
      </w:r>
    </w:p>
    <w:p w14:paraId="1BFB92AC" w14:textId="77777777" w:rsidR="006558B1" w:rsidRPr="00067748" w:rsidRDefault="00904C1B" w:rsidP="00904C1B">
      <w:pPr>
        <w:numPr>
          <w:ilvl w:val="0"/>
          <w:numId w:val="7"/>
        </w:numPr>
        <w:tabs>
          <w:tab w:val="left" w:pos="840"/>
          <w:tab w:val="left" w:pos="1050"/>
        </w:tabs>
        <w:ind w:left="0" w:firstLine="567"/>
        <w:rPr>
          <w:rFonts w:ascii="Times New Roman"/>
          <w:sz w:val="28"/>
          <w:szCs w:val="28"/>
        </w:rPr>
      </w:pPr>
      <w:r w:rsidRPr="00067748">
        <w:rPr>
          <w:rFonts w:ascii="Times New Roman" w:hint="eastAsia"/>
          <w:sz w:val="28"/>
          <w:szCs w:val="28"/>
        </w:rPr>
        <w:t>请各</w:t>
      </w:r>
      <w:r w:rsidR="00067748">
        <w:rPr>
          <w:rFonts w:ascii="Times New Roman" w:hint="eastAsia"/>
          <w:sz w:val="28"/>
          <w:szCs w:val="28"/>
        </w:rPr>
        <w:t>参测</w:t>
      </w:r>
      <w:r w:rsidRPr="00067748">
        <w:rPr>
          <w:rFonts w:ascii="Times New Roman" w:hint="eastAsia"/>
          <w:sz w:val="28"/>
          <w:szCs w:val="28"/>
        </w:rPr>
        <w:t>单位认真组织，落实专人负责本次测试工作。</w:t>
      </w:r>
    </w:p>
    <w:p w14:paraId="1D3690ED" w14:textId="77777777" w:rsidR="00506070" w:rsidRDefault="00712784" w:rsidP="00CF539E">
      <w:pPr>
        <w:numPr>
          <w:ilvl w:val="0"/>
          <w:numId w:val="7"/>
        </w:numPr>
        <w:tabs>
          <w:tab w:val="left" w:pos="840"/>
          <w:tab w:val="left" w:pos="1050"/>
        </w:tabs>
        <w:ind w:left="0" w:firstLine="567"/>
        <w:rPr>
          <w:rFonts w:ascii="Times New Roman"/>
          <w:color w:val="000000"/>
          <w:sz w:val="28"/>
          <w:szCs w:val="28"/>
        </w:rPr>
      </w:pPr>
      <w:r w:rsidRPr="00712784">
        <w:rPr>
          <w:rFonts w:ascii="Times New Roman" w:hint="eastAsia"/>
          <w:color w:val="000000"/>
          <w:sz w:val="28"/>
          <w:szCs w:val="28"/>
        </w:rPr>
        <w:t>各参测单位务必</w:t>
      </w:r>
      <w:r w:rsidR="00067748">
        <w:rPr>
          <w:rFonts w:ascii="Times New Roman" w:hint="eastAsia"/>
          <w:color w:val="000000"/>
          <w:sz w:val="28"/>
          <w:szCs w:val="28"/>
        </w:rPr>
        <w:t>在</w:t>
      </w:r>
      <w:r w:rsidR="00067748" w:rsidRPr="00712784">
        <w:rPr>
          <w:rFonts w:ascii="Times New Roman" w:hint="eastAsia"/>
          <w:color w:val="000000"/>
          <w:sz w:val="28"/>
          <w:szCs w:val="28"/>
        </w:rPr>
        <w:t>测试前</w:t>
      </w:r>
      <w:r w:rsidRPr="00712784">
        <w:rPr>
          <w:rFonts w:ascii="Times New Roman" w:hint="eastAsia"/>
          <w:color w:val="000000"/>
          <w:sz w:val="28"/>
          <w:szCs w:val="28"/>
        </w:rPr>
        <w:t>做好</w:t>
      </w:r>
      <w:r w:rsidR="00A64946">
        <w:rPr>
          <w:rFonts w:ascii="Times New Roman" w:hint="eastAsia"/>
          <w:color w:val="000000"/>
          <w:sz w:val="28"/>
          <w:szCs w:val="28"/>
        </w:rPr>
        <w:t>线上</w:t>
      </w:r>
      <w:r w:rsidRPr="00712784">
        <w:rPr>
          <w:rFonts w:ascii="Times New Roman" w:hint="eastAsia"/>
          <w:color w:val="000000"/>
          <w:sz w:val="28"/>
          <w:szCs w:val="28"/>
        </w:rPr>
        <w:t>系统和数据</w:t>
      </w:r>
      <w:r w:rsidR="00A64946" w:rsidRPr="00712784">
        <w:rPr>
          <w:rFonts w:ascii="Times New Roman" w:hint="eastAsia"/>
          <w:color w:val="000000"/>
          <w:sz w:val="28"/>
          <w:szCs w:val="28"/>
        </w:rPr>
        <w:t>环境</w:t>
      </w:r>
      <w:r w:rsidRPr="00712784">
        <w:rPr>
          <w:rFonts w:ascii="Times New Roman" w:hint="eastAsia"/>
          <w:color w:val="000000"/>
          <w:sz w:val="28"/>
          <w:szCs w:val="28"/>
        </w:rPr>
        <w:t>的备份工</w:t>
      </w:r>
      <w:r w:rsidRPr="00712784">
        <w:rPr>
          <w:rFonts w:ascii="Times New Roman" w:hint="eastAsia"/>
          <w:color w:val="000000"/>
          <w:sz w:val="28"/>
          <w:szCs w:val="28"/>
        </w:rPr>
        <w:lastRenderedPageBreak/>
        <w:t>作。测试完成后做好</w:t>
      </w:r>
      <w:r w:rsidR="00A64946">
        <w:rPr>
          <w:rFonts w:ascii="Times New Roman" w:hint="eastAsia"/>
          <w:color w:val="000000"/>
          <w:sz w:val="28"/>
          <w:szCs w:val="28"/>
        </w:rPr>
        <w:t>线上</w:t>
      </w:r>
      <w:r w:rsidR="00A64946" w:rsidRPr="00712784">
        <w:rPr>
          <w:rFonts w:ascii="Times New Roman" w:hint="eastAsia"/>
          <w:color w:val="000000"/>
          <w:sz w:val="28"/>
          <w:szCs w:val="28"/>
        </w:rPr>
        <w:t>系统和数据环境</w:t>
      </w:r>
      <w:r w:rsidRPr="00712784">
        <w:rPr>
          <w:rFonts w:ascii="Times New Roman" w:hint="eastAsia"/>
          <w:color w:val="000000"/>
          <w:sz w:val="28"/>
          <w:szCs w:val="28"/>
        </w:rPr>
        <w:t>的恢复</w:t>
      </w:r>
      <w:r w:rsidR="00104F8A">
        <w:rPr>
          <w:rFonts w:ascii="Times New Roman" w:hint="eastAsia"/>
          <w:color w:val="000000"/>
          <w:sz w:val="28"/>
          <w:szCs w:val="28"/>
        </w:rPr>
        <w:t>与变更稽核</w:t>
      </w:r>
      <w:r w:rsidRPr="00712784">
        <w:rPr>
          <w:rFonts w:ascii="Times New Roman" w:hint="eastAsia"/>
          <w:color w:val="000000"/>
          <w:sz w:val="28"/>
          <w:szCs w:val="28"/>
        </w:rPr>
        <w:t>工作，</w:t>
      </w:r>
      <w:r w:rsidR="00191717">
        <w:rPr>
          <w:rFonts w:ascii="Times New Roman" w:hint="eastAsia"/>
          <w:color w:val="000000"/>
          <w:sz w:val="28"/>
          <w:szCs w:val="28"/>
        </w:rPr>
        <w:t>确保下一交易日（</w:t>
      </w:r>
      <w:r w:rsidR="000E1B8B">
        <w:rPr>
          <w:rFonts w:ascii="Times New Roman" w:hint="eastAsia"/>
          <w:color w:val="000000"/>
          <w:sz w:val="28"/>
          <w:szCs w:val="28"/>
        </w:rPr>
        <w:t>6</w:t>
      </w:r>
      <w:r w:rsidR="000E1B8B">
        <w:rPr>
          <w:rFonts w:ascii="Times New Roman" w:hint="eastAsia"/>
          <w:color w:val="000000"/>
          <w:sz w:val="28"/>
          <w:szCs w:val="28"/>
        </w:rPr>
        <w:t>月</w:t>
      </w:r>
      <w:r w:rsidR="000E1B8B">
        <w:rPr>
          <w:rFonts w:ascii="Times New Roman" w:hint="eastAsia"/>
          <w:color w:val="000000"/>
          <w:sz w:val="28"/>
          <w:szCs w:val="28"/>
        </w:rPr>
        <w:t>25</w:t>
      </w:r>
      <w:r w:rsidR="000E1B8B">
        <w:rPr>
          <w:rFonts w:ascii="Times New Roman" w:hint="eastAsia"/>
          <w:color w:val="000000"/>
          <w:sz w:val="28"/>
          <w:szCs w:val="28"/>
        </w:rPr>
        <w:t>日</w:t>
      </w:r>
      <w:r w:rsidR="00191717">
        <w:rPr>
          <w:rFonts w:ascii="Times New Roman" w:hint="eastAsia"/>
          <w:color w:val="000000"/>
          <w:sz w:val="28"/>
          <w:szCs w:val="28"/>
        </w:rPr>
        <w:t>）生产系统的正确运行。</w:t>
      </w:r>
    </w:p>
    <w:p w14:paraId="51628FAA" w14:textId="77777777" w:rsidR="00506070" w:rsidRDefault="00191717">
      <w:pPr>
        <w:numPr>
          <w:ilvl w:val="0"/>
          <w:numId w:val="7"/>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在测试过程中，请各参测单位详细记载测试现象与结果，检查其正确性。如发现异常现象，及时报告。</w:t>
      </w:r>
    </w:p>
    <w:p w14:paraId="4D2E561B" w14:textId="77777777" w:rsidR="00506070" w:rsidRDefault="00121C8A" w:rsidP="00AB6086">
      <w:pPr>
        <w:numPr>
          <w:ilvl w:val="0"/>
          <w:numId w:val="7"/>
        </w:numPr>
        <w:tabs>
          <w:tab w:val="left" w:pos="840"/>
          <w:tab w:val="left" w:pos="1050"/>
        </w:tabs>
        <w:ind w:left="0" w:firstLine="567"/>
        <w:rPr>
          <w:rFonts w:ascii="Times New Roman"/>
          <w:color w:val="000000"/>
          <w:sz w:val="28"/>
          <w:szCs w:val="28"/>
        </w:rPr>
      </w:pPr>
      <w:r w:rsidRPr="00A64946">
        <w:rPr>
          <w:rFonts w:ascii="Times New Roman" w:hint="eastAsia"/>
          <w:color w:val="000000"/>
          <w:sz w:val="28"/>
          <w:szCs w:val="28"/>
        </w:rPr>
        <w:t>所有参测</w:t>
      </w:r>
      <w:r w:rsidR="006D0DA1">
        <w:rPr>
          <w:rFonts w:ascii="Times New Roman" w:hint="eastAsia"/>
          <w:color w:val="000000"/>
          <w:sz w:val="28"/>
          <w:szCs w:val="28"/>
        </w:rPr>
        <w:t>会员</w:t>
      </w:r>
      <w:r w:rsidRPr="00A64946">
        <w:rPr>
          <w:rFonts w:ascii="Times New Roman" w:hint="eastAsia"/>
          <w:color w:val="000000"/>
          <w:sz w:val="28"/>
          <w:szCs w:val="28"/>
        </w:rPr>
        <w:t>单位务必</w:t>
      </w:r>
      <w:r w:rsidR="00191717" w:rsidRPr="00A64946">
        <w:rPr>
          <w:rFonts w:ascii="Times New Roman" w:hint="eastAsia"/>
          <w:color w:val="000000"/>
          <w:sz w:val="28"/>
          <w:szCs w:val="28"/>
        </w:rPr>
        <w:t>在</w:t>
      </w:r>
      <w:r w:rsidR="00850840" w:rsidRPr="00A64946">
        <w:rPr>
          <w:rFonts w:ascii="Times New Roman"/>
          <w:color w:val="000000"/>
          <w:sz w:val="28"/>
          <w:szCs w:val="28"/>
        </w:rPr>
        <w:t>201</w:t>
      </w:r>
      <w:r w:rsidR="00850840">
        <w:rPr>
          <w:rFonts w:ascii="Times New Roman" w:hint="eastAsia"/>
          <w:color w:val="000000"/>
          <w:sz w:val="28"/>
          <w:szCs w:val="28"/>
        </w:rPr>
        <w:t>8</w:t>
      </w:r>
      <w:r w:rsidR="00850840" w:rsidRPr="00A64946">
        <w:rPr>
          <w:rFonts w:ascii="Times New Roman"/>
          <w:color w:val="000000"/>
          <w:sz w:val="28"/>
          <w:szCs w:val="28"/>
        </w:rPr>
        <w:t>年</w:t>
      </w:r>
      <w:r w:rsidR="000E1B8B">
        <w:rPr>
          <w:rFonts w:ascii="Times New Roman" w:hint="eastAsia"/>
          <w:color w:val="000000"/>
          <w:sz w:val="28"/>
          <w:szCs w:val="28"/>
        </w:rPr>
        <w:t>6</w:t>
      </w:r>
      <w:r w:rsidR="000E1B8B">
        <w:rPr>
          <w:rFonts w:ascii="Times New Roman" w:hint="eastAsia"/>
          <w:color w:val="000000"/>
          <w:sz w:val="28"/>
          <w:szCs w:val="28"/>
        </w:rPr>
        <w:t>月</w:t>
      </w:r>
      <w:r w:rsidR="000E1B8B">
        <w:rPr>
          <w:rFonts w:ascii="Times New Roman" w:hint="eastAsia"/>
          <w:color w:val="000000"/>
          <w:sz w:val="28"/>
          <w:szCs w:val="28"/>
        </w:rPr>
        <w:t>23</w:t>
      </w:r>
      <w:r w:rsidR="000E1B8B">
        <w:rPr>
          <w:rFonts w:ascii="Times New Roman" w:hint="eastAsia"/>
          <w:color w:val="000000"/>
          <w:sz w:val="28"/>
          <w:szCs w:val="28"/>
        </w:rPr>
        <w:t>日</w:t>
      </w:r>
      <w:r w:rsidR="00067748">
        <w:rPr>
          <w:rFonts w:ascii="Times New Roman" w:hint="eastAsia"/>
          <w:color w:val="000000"/>
          <w:sz w:val="28"/>
          <w:szCs w:val="28"/>
        </w:rPr>
        <w:t>22</w:t>
      </w:r>
      <w:r w:rsidR="00191717" w:rsidRPr="00A64946">
        <w:rPr>
          <w:rFonts w:ascii="Times New Roman"/>
          <w:color w:val="000000"/>
          <w:sz w:val="28"/>
          <w:szCs w:val="28"/>
        </w:rPr>
        <w:t>:00</w:t>
      </w:r>
      <w:r w:rsidR="00191717" w:rsidRPr="00A64946">
        <w:rPr>
          <w:rFonts w:ascii="Times New Roman" w:hint="eastAsia"/>
          <w:color w:val="000000"/>
          <w:sz w:val="28"/>
          <w:szCs w:val="28"/>
        </w:rPr>
        <w:t>之前登录</w:t>
      </w:r>
      <w:r w:rsidR="000328B7">
        <w:rPr>
          <w:rFonts w:ascii="Times New Roman" w:hint="eastAsia"/>
          <w:color w:val="000000"/>
          <w:sz w:val="28"/>
          <w:szCs w:val="28"/>
        </w:rPr>
        <w:t>深交</w:t>
      </w:r>
      <w:r w:rsidR="00191717">
        <w:rPr>
          <w:rFonts w:ascii="Times New Roman" w:hint="eastAsia"/>
          <w:color w:val="000000"/>
          <w:sz w:val="28"/>
          <w:szCs w:val="28"/>
        </w:rPr>
        <w:t>所“会员业务专区”首页“快速导航―在线调查表”栏目填写并提交《</w:t>
      </w:r>
      <w:r w:rsidR="00A35694">
        <w:rPr>
          <w:rFonts w:ascii="Times New Roman" w:hint="eastAsia"/>
          <w:color w:val="000000"/>
          <w:sz w:val="28"/>
          <w:szCs w:val="28"/>
        </w:rPr>
        <w:t>深市创新企业股票及存托凭证暨债券质押式三方回购等业务</w:t>
      </w:r>
      <w:r w:rsidR="00127CD7">
        <w:rPr>
          <w:rFonts w:ascii="Times New Roman" w:hint="eastAsia"/>
          <w:color w:val="000000"/>
          <w:sz w:val="28"/>
          <w:szCs w:val="28"/>
        </w:rPr>
        <w:t>2018</w:t>
      </w:r>
      <w:r w:rsidR="00AB6086" w:rsidRPr="00AB6086">
        <w:rPr>
          <w:rFonts w:ascii="Times New Roman" w:hint="eastAsia"/>
          <w:color w:val="000000"/>
          <w:sz w:val="28"/>
          <w:szCs w:val="28"/>
        </w:rPr>
        <w:t>年</w:t>
      </w:r>
      <w:r w:rsidR="000E1B8B">
        <w:rPr>
          <w:rFonts w:ascii="Times New Roman" w:hint="eastAsia"/>
          <w:color w:val="000000"/>
          <w:sz w:val="28"/>
          <w:szCs w:val="28"/>
        </w:rPr>
        <w:t>6</w:t>
      </w:r>
      <w:r w:rsidR="000E1B8B">
        <w:rPr>
          <w:rFonts w:ascii="Times New Roman" w:hint="eastAsia"/>
          <w:color w:val="000000"/>
          <w:sz w:val="28"/>
          <w:szCs w:val="28"/>
        </w:rPr>
        <w:t>月</w:t>
      </w:r>
      <w:r w:rsidR="000E1B8B">
        <w:rPr>
          <w:rFonts w:ascii="Times New Roman" w:hint="eastAsia"/>
          <w:color w:val="000000"/>
          <w:sz w:val="28"/>
          <w:szCs w:val="28"/>
        </w:rPr>
        <w:t>23</w:t>
      </w:r>
      <w:r w:rsidR="000E1B8B">
        <w:rPr>
          <w:rFonts w:ascii="Times New Roman" w:hint="eastAsia"/>
          <w:color w:val="000000"/>
          <w:sz w:val="28"/>
          <w:szCs w:val="28"/>
        </w:rPr>
        <w:t>日</w:t>
      </w:r>
      <w:r w:rsidR="00AB6086" w:rsidRPr="00AB6086">
        <w:rPr>
          <w:rFonts w:ascii="Times New Roman" w:hint="eastAsia"/>
          <w:color w:val="000000"/>
          <w:sz w:val="28"/>
          <w:szCs w:val="28"/>
        </w:rPr>
        <w:t>全网测试反馈表</w:t>
      </w:r>
      <w:r w:rsidR="00191717">
        <w:rPr>
          <w:rFonts w:ascii="Times New Roman" w:hint="eastAsia"/>
          <w:color w:val="000000"/>
          <w:sz w:val="28"/>
          <w:szCs w:val="28"/>
        </w:rPr>
        <w:t>》（参见</w:t>
      </w:r>
      <w:r w:rsidR="00C209A0">
        <w:rPr>
          <w:rFonts w:ascii="Times New Roman" w:hint="eastAsia"/>
          <w:color w:val="000000"/>
          <w:sz w:val="28"/>
          <w:szCs w:val="28"/>
        </w:rPr>
        <w:t>附件</w:t>
      </w:r>
      <w:r w:rsidR="00C209A0">
        <w:rPr>
          <w:rFonts w:ascii="Times New Roman" w:hint="eastAsia"/>
          <w:color w:val="000000"/>
          <w:sz w:val="28"/>
          <w:szCs w:val="28"/>
        </w:rPr>
        <w:t>1</w:t>
      </w:r>
      <w:r w:rsidR="00191717">
        <w:rPr>
          <w:rFonts w:ascii="Times New Roman" w:hint="eastAsia"/>
          <w:color w:val="000000"/>
          <w:sz w:val="28"/>
          <w:szCs w:val="28"/>
        </w:rPr>
        <w:t>），</w:t>
      </w:r>
      <w:r w:rsidR="00575E74">
        <w:fldChar w:fldCharType="begin"/>
      </w:r>
      <w:r w:rsidR="00575E74">
        <w:instrText xml:space="preserve"> HYPERLINK "mailto:非会员用户请将填报好的反馈表发送至sseyxb@szse.cn" </w:instrText>
      </w:r>
      <w:r w:rsidR="00575E74">
        <w:fldChar w:fldCharType="separate"/>
      </w:r>
      <w:r w:rsidR="00191717">
        <w:rPr>
          <w:rFonts w:ascii="Times New Roman" w:hint="eastAsia"/>
          <w:color w:val="000000"/>
          <w:sz w:val="28"/>
          <w:szCs w:val="28"/>
        </w:rPr>
        <w:t>非会员用户请将填报好的反馈表发送至</w:t>
      </w:r>
      <w:r w:rsidR="00191717">
        <w:rPr>
          <w:rFonts w:ascii="Times New Roman"/>
          <w:color w:val="000000"/>
          <w:sz w:val="28"/>
          <w:szCs w:val="28"/>
        </w:rPr>
        <w:t>sseyxb@szse.cn</w:t>
      </w:r>
      <w:r w:rsidR="00575E74">
        <w:rPr>
          <w:rFonts w:ascii="Times New Roman"/>
          <w:color w:val="000000"/>
          <w:sz w:val="28"/>
          <w:szCs w:val="28"/>
        </w:rPr>
        <w:fldChar w:fldCharType="end"/>
      </w:r>
      <w:r w:rsidR="00E22129" w:rsidRPr="006B06D8">
        <w:rPr>
          <w:rFonts w:cs="楷体_GB2312" w:hint="eastAsia"/>
          <w:sz w:val="28"/>
          <w:szCs w:val="28"/>
        </w:rPr>
        <w:t>及</w:t>
      </w:r>
      <w:r w:rsidR="00850840">
        <w:rPr>
          <w:rFonts w:cs="楷体_GB2312" w:hint="eastAsia"/>
          <w:sz w:val="28"/>
          <w:szCs w:val="28"/>
        </w:rPr>
        <w:t>szjsb</w:t>
      </w:r>
      <w:r w:rsidR="00E22129" w:rsidRPr="006B06D8">
        <w:rPr>
          <w:rFonts w:cs="楷体_GB2312" w:hint="eastAsia"/>
          <w:sz w:val="28"/>
          <w:szCs w:val="28"/>
        </w:rPr>
        <w:t>@chinaclear.com.cn</w:t>
      </w:r>
      <w:r w:rsidR="00191717">
        <w:rPr>
          <w:rFonts w:ascii="Times New Roman" w:hint="eastAsia"/>
          <w:color w:val="000000"/>
          <w:sz w:val="28"/>
          <w:szCs w:val="28"/>
        </w:rPr>
        <w:t>，邮件名为“参测单位名称</w:t>
      </w:r>
      <w:r w:rsidR="00191717">
        <w:rPr>
          <w:rFonts w:ascii="Times New Roman" w:hint="eastAsia"/>
          <w:color w:val="000000"/>
          <w:sz w:val="28"/>
          <w:szCs w:val="28"/>
        </w:rPr>
        <w:t>+</w:t>
      </w:r>
      <w:r w:rsidR="00A35694">
        <w:rPr>
          <w:rFonts w:ascii="Times New Roman" w:hint="eastAsia"/>
          <w:color w:val="000000"/>
          <w:sz w:val="28"/>
          <w:szCs w:val="28"/>
        </w:rPr>
        <w:t>深市创新企业股票及存托凭证暨债券质押式三方回购等业务</w:t>
      </w:r>
      <w:r w:rsidR="008F25C1" w:rsidRPr="001410BB">
        <w:rPr>
          <w:rFonts w:ascii="Times New Roman" w:hint="eastAsia"/>
          <w:color w:val="000000"/>
          <w:sz w:val="28"/>
          <w:szCs w:val="28"/>
        </w:rPr>
        <w:t>业务</w:t>
      </w:r>
      <w:r w:rsidR="008F25C1">
        <w:rPr>
          <w:rFonts w:ascii="Times New Roman" w:hint="eastAsia"/>
          <w:color w:val="000000"/>
          <w:sz w:val="28"/>
          <w:szCs w:val="28"/>
        </w:rPr>
        <w:t>2018</w:t>
      </w:r>
      <w:r w:rsidR="008F25C1" w:rsidRPr="00AB6086">
        <w:rPr>
          <w:rFonts w:ascii="Times New Roman" w:hint="eastAsia"/>
          <w:color w:val="000000"/>
          <w:sz w:val="28"/>
          <w:szCs w:val="28"/>
        </w:rPr>
        <w:t>年</w:t>
      </w:r>
      <w:r w:rsidR="000E1B8B">
        <w:rPr>
          <w:rFonts w:ascii="Times New Roman" w:hint="eastAsia"/>
          <w:color w:val="000000"/>
          <w:sz w:val="28"/>
          <w:szCs w:val="28"/>
        </w:rPr>
        <w:t>6</w:t>
      </w:r>
      <w:r w:rsidR="000E1B8B">
        <w:rPr>
          <w:rFonts w:ascii="Times New Roman" w:hint="eastAsia"/>
          <w:color w:val="000000"/>
          <w:sz w:val="28"/>
          <w:szCs w:val="28"/>
        </w:rPr>
        <w:t>月</w:t>
      </w:r>
      <w:r w:rsidR="000E1B8B">
        <w:rPr>
          <w:rFonts w:ascii="Times New Roman" w:hint="eastAsia"/>
          <w:color w:val="000000"/>
          <w:sz w:val="28"/>
          <w:szCs w:val="28"/>
        </w:rPr>
        <w:t>23</w:t>
      </w:r>
      <w:r w:rsidR="000E1B8B">
        <w:rPr>
          <w:rFonts w:ascii="Times New Roman" w:hint="eastAsia"/>
          <w:color w:val="000000"/>
          <w:sz w:val="28"/>
          <w:szCs w:val="28"/>
        </w:rPr>
        <w:t>日</w:t>
      </w:r>
      <w:r w:rsidR="008F25C1" w:rsidRPr="00AB6086">
        <w:rPr>
          <w:rFonts w:ascii="Times New Roman" w:hint="eastAsia"/>
          <w:color w:val="000000"/>
          <w:sz w:val="28"/>
          <w:szCs w:val="28"/>
        </w:rPr>
        <w:t>全网测试反馈表</w:t>
      </w:r>
      <w:r w:rsidR="00191717">
        <w:rPr>
          <w:rFonts w:ascii="Times New Roman" w:hint="eastAsia"/>
          <w:color w:val="000000"/>
          <w:sz w:val="28"/>
          <w:szCs w:val="28"/>
        </w:rPr>
        <w:t>”。</w:t>
      </w:r>
    </w:p>
    <w:p w14:paraId="05AA327D" w14:textId="77777777" w:rsidR="00BD55F8" w:rsidRDefault="007C3B00" w:rsidP="009F27C2">
      <w:pPr>
        <w:tabs>
          <w:tab w:val="left" w:pos="900"/>
          <w:tab w:val="left" w:pos="1266"/>
        </w:tabs>
        <w:spacing w:line="360" w:lineRule="atLeast"/>
        <w:ind w:firstLineChars="221" w:firstLine="619"/>
        <w:jc w:val="left"/>
        <w:rPr>
          <w:rFonts w:ascii="Times New Roman"/>
          <w:bCs/>
          <w:sz w:val="28"/>
          <w:szCs w:val="28"/>
        </w:rPr>
      </w:pPr>
      <w:r w:rsidRPr="00A64946">
        <w:rPr>
          <w:rFonts w:ascii="Times New Roman" w:hint="eastAsia"/>
          <w:bCs/>
          <w:sz w:val="28"/>
          <w:szCs w:val="28"/>
        </w:rPr>
        <w:t>登录</w:t>
      </w:r>
      <w:r w:rsidR="000328B7">
        <w:rPr>
          <w:rFonts w:ascii="Times New Roman" w:hint="eastAsia"/>
          <w:bCs/>
          <w:sz w:val="28"/>
          <w:szCs w:val="28"/>
        </w:rPr>
        <w:t>深交</w:t>
      </w:r>
      <w:r w:rsidRPr="00A64946">
        <w:rPr>
          <w:rFonts w:ascii="Times New Roman" w:hint="eastAsia"/>
          <w:bCs/>
          <w:sz w:val="28"/>
          <w:szCs w:val="28"/>
        </w:rPr>
        <w:t>所“会员业务专区”需使用专用电子认证证书（</w:t>
      </w:r>
      <w:proofErr w:type="spellStart"/>
      <w:r w:rsidRPr="00A64946">
        <w:rPr>
          <w:rFonts w:ascii="Times New Roman" w:hint="eastAsia"/>
          <w:bCs/>
          <w:sz w:val="28"/>
          <w:szCs w:val="28"/>
        </w:rPr>
        <w:t>Ekey</w:t>
      </w:r>
      <w:proofErr w:type="spellEnd"/>
      <w:r w:rsidRPr="00A64946">
        <w:rPr>
          <w:rFonts w:ascii="Times New Roman" w:hint="eastAsia"/>
          <w:bCs/>
          <w:sz w:val="28"/>
          <w:szCs w:val="28"/>
        </w:rPr>
        <w:t>），具体方法可询问各自单位负责每月技术月报的填报人员或负责会籍席位业务的人员。</w:t>
      </w:r>
    </w:p>
    <w:p w14:paraId="6D5F8F5E" w14:textId="77777777" w:rsidR="00ED68A9" w:rsidRDefault="00ED68A9" w:rsidP="00A64946">
      <w:pPr>
        <w:widowControl/>
        <w:tabs>
          <w:tab w:val="left" w:pos="900"/>
          <w:tab w:val="left" w:pos="1266"/>
        </w:tabs>
        <w:spacing w:line="360" w:lineRule="atLeast"/>
        <w:ind w:firstLineChars="221" w:firstLine="619"/>
        <w:jc w:val="left"/>
        <w:rPr>
          <w:rFonts w:ascii="Times New Roman"/>
          <w:bCs/>
          <w:sz w:val="28"/>
          <w:szCs w:val="28"/>
        </w:rPr>
      </w:pPr>
    </w:p>
    <w:p w14:paraId="060BFE91" w14:textId="77777777" w:rsidR="009D5FDA" w:rsidRPr="004733B3" w:rsidRDefault="009D5FDA" w:rsidP="009D5FDA">
      <w:pPr>
        <w:pStyle w:val="30"/>
        <w:outlineLvl w:val="0"/>
        <w:rPr>
          <w:rFonts w:ascii="Times New Roman"/>
          <w:b/>
          <w:color w:val="000000"/>
          <w:sz w:val="32"/>
          <w:szCs w:val="32"/>
        </w:rPr>
      </w:pPr>
      <w:r w:rsidRPr="004733B3">
        <w:rPr>
          <w:rFonts w:ascii="Times New Roman" w:hint="eastAsia"/>
          <w:b/>
          <w:color w:val="000000"/>
          <w:sz w:val="32"/>
          <w:szCs w:val="32"/>
        </w:rPr>
        <w:t>九、参考文档</w:t>
      </w:r>
    </w:p>
    <w:p w14:paraId="1531A611" w14:textId="77777777" w:rsidR="00B42997" w:rsidRPr="00562C41" w:rsidRDefault="00B42997" w:rsidP="00562C41">
      <w:pPr>
        <w:tabs>
          <w:tab w:val="left" w:pos="900"/>
          <w:tab w:val="left" w:pos="1266"/>
        </w:tabs>
        <w:spacing w:line="360" w:lineRule="atLeast"/>
        <w:ind w:firstLineChars="221" w:firstLine="619"/>
        <w:jc w:val="left"/>
        <w:rPr>
          <w:rFonts w:ascii="Times New Roman"/>
          <w:bCs/>
          <w:sz w:val="28"/>
          <w:szCs w:val="28"/>
        </w:rPr>
      </w:pPr>
      <w:r w:rsidRPr="00562C41">
        <w:rPr>
          <w:rFonts w:ascii="Times New Roman" w:hint="eastAsia"/>
          <w:bCs/>
          <w:sz w:val="28"/>
          <w:szCs w:val="28"/>
        </w:rPr>
        <w:t>《关于启动创新企业股票或存托凭证投资者适当性管理相关技术准备的通知》</w:t>
      </w:r>
    </w:p>
    <w:p w14:paraId="2CBCA628" w14:textId="77777777" w:rsidR="00562C41" w:rsidRPr="00562C41" w:rsidRDefault="00562C41" w:rsidP="00562C41">
      <w:pPr>
        <w:tabs>
          <w:tab w:val="left" w:pos="900"/>
          <w:tab w:val="left" w:pos="1266"/>
        </w:tabs>
        <w:spacing w:line="360" w:lineRule="atLeast"/>
        <w:ind w:firstLineChars="221" w:firstLine="619"/>
        <w:jc w:val="left"/>
        <w:rPr>
          <w:rFonts w:ascii="Times New Roman"/>
          <w:bCs/>
          <w:sz w:val="28"/>
          <w:szCs w:val="28"/>
        </w:rPr>
      </w:pPr>
      <w:r w:rsidRPr="00562C41">
        <w:rPr>
          <w:rFonts w:ascii="Times New Roman" w:hint="eastAsia"/>
          <w:bCs/>
          <w:sz w:val="28"/>
          <w:szCs w:val="28"/>
        </w:rPr>
        <w:t>《关于深市存托凭证结算接口（修订版）的通知（附业务方案）</w:t>
      </w:r>
      <w:r w:rsidR="00245C79">
        <w:rPr>
          <w:rFonts w:ascii="Times New Roman" w:hint="eastAsia"/>
          <w:bCs/>
          <w:sz w:val="28"/>
          <w:szCs w:val="28"/>
        </w:rPr>
        <w:t>》</w:t>
      </w:r>
    </w:p>
    <w:p w14:paraId="5C3F070D" w14:textId="77777777" w:rsidR="00B42997" w:rsidRPr="00562C41" w:rsidRDefault="00B42997" w:rsidP="00562C41">
      <w:pPr>
        <w:tabs>
          <w:tab w:val="left" w:pos="900"/>
          <w:tab w:val="left" w:pos="1266"/>
        </w:tabs>
        <w:spacing w:line="360" w:lineRule="atLeast"/>
        <w:ind w:firstLineChars="221" w:firstLine="619"/>
        <w:jc w:val="left"/>
        <w:rPr>
          <w:rFonts w:ascii="Times New Roman"/>
          <w:bCs/>
          <w:sz w:val="28"/>
          <w:szCs w:val="28"/>
        </w:rPr>
      </w:pPr>
      <w:r w:rsidRPr="00562C41">
        <w:rPr>
          <w:rFonts w:ascii="Times New Roman" w:hint="eastAsia"/>
          <w:bCs/>
          <w:sz w:val="28"/>
          <w:szCs w:val="28"/>
        </w:rPr>
        <w:t>《关于就〈深圳证券交易所中国证券登记结算有限责任公司债券质押式三方回购交易及结算暂行办法（征求意见稿）〉公开征求意见的</w:t>
      </w:r>
      <w:r w:rsidRPr="00562C41">
        <w:rPr>
          <w:rFonts w:ascii="Times New Roman" w:hint="eastAsia"/>
          <w:bCs/>
          <w:sz w:val="28"/>
          <w:szCs w:val="28"/>
        </w:rPr>
        <w:lastRenderedPageBreak/>
        <w:t>通知》</w:t>
      </w:r>
    </w:p>
    <w:p w14:paraId="78FE523D" w14:textId="77777777" w:rsidR="000B7727" w:rsidRPr="00562C41" w:rsidRDefault="00B42997" w:rsidP="00562C41">
      <w:pPr>
        <w:tabs>
          <w:tab w:val="left" w:pos="900"/>
          <w:tab w:val="left" w:pos="1266"/>
        </w:tabs>
        <w:spacing w:line="360" w:lineRule="atLeast"/>
        <w:ind w:firstLineChars="221" w:firstLine="619"/>
        <w:jc w:val="left"/>
        <w:rPr>
          <w:rFonts w:ascii="Times New Roman"/>
          <w:bCs/>
          <w:sz w:val="28"/>
          <w:szCs w:val="28"/>
        </w:rPr>
      </w:pPr>
      <w:r w:rsidRPr="00562C41">
        <w:rPr>
          <w:rFonts w:ascii="Times New Roman" w:hint="eastAsia"/>
          <w:bCs/>
          <w:sz w:val="28"/>
          <w:szCs w:val="28"/>
        </w:rPr>
        <w:t>《关于做好支持债券质押式三方回购及债券质押式协议回购到期续做业务的技术准备通知》</w:t>
      </w:r>
    </w:p>
    <w:p w14:paraId="4FA5EA2A" w14:textId="77777777" w:rsidR="000B7727" w:rsidRPr="000B7727" w:rsidRDefault="000B7727" w:rsidP="00A64946">
      <w:pPr>
        <w:widowControl/>
        <w:tabs>
          <w:tab w:val="left" w:pos="900"/>
          <w:tab w:val="left" w:pos="1266"/>
        </w:tabs>
        <w:spacing w:line="360" w:lineRule="atLeast"/>
        <w:ind w:firstLineChars="221" w:firstLine="619"/>
        <w:jc w:val="left"/>
        <w:rPr>
          <w:rFonts w:ascii="Times New Roman"/>
          <w:bCs/>
          <w:sz w:val="28"/>
          <w:szCs w:val="28"/>
        </w:rPr>
      </w:pPr>
    </w:p>
    <w:p w14:paraId="2B153EC7" w14:textId="77777777" w:rsidR="00506070" w:rsidRDefault="008A453C">
      <w:pPr>
        <w:pStyle w:val="30"/>
        <w:outlineLvl w:val="0"/>
        <w:rPr>
          <w:rFonts w:ascii="Times New Roman"/>
          <w:b/>
          <w:color w:val="000000"/>
          <w:sz w:val="32"/>
          <w:szCs w:val="32"/>
        </w:rPr>
      </w:pPr>
      <w:bookmarkStart w:id="7" w:name="_Toc102489719"/>
      <w:bookmarkStart w:id="8" w:name="联系方式"/>
      <w:r>
        <w:rPr>
          <w:rFonts w:ascii="Times New Roman" w:hint="eastAsia"/>
          <w:b/>
          <w:color w:val="000000"/>
          <w:sz w:val="32"/>
          <w:szCs w:val="32"/>
        </w:rPr>
        <w:t>十</w:t>
      </w:r>
      <w:r w:rsidR="00191717">
        <w:rPr>
          <w:rFonts w:ascii="Times New Roman" w:hint="eastAsia"/>
          <w:b/>
          <w:color w:val="000000"/>
          <w:sz w:val="32"/>
          <w:szCs w:val="32"/>
        </w:rPr>
        <w:t>、联系</w:t>
      </w:r>
      <w:bookmarkEnd w:id="7"/>
      <w:r w:rsidR="00003B5F">
        <w:rPr>
          <w:rFonts w:ascii="Times New Roman" w:hint="eastAsia"/>
          <w:b/>
          <w:color w:val="000000"/>
          <w:sz w:val="32"/>
          <w:szCs w:val="32"/>
        </w:rPr>
        <w:t>方式</w:t>
      </w:r>
    </w:p>
    <w:bookmarkEnd w:id="8"/>
    <w:p w14:paraId="691612E2" w14:textId="77777777" w:rsidR="002657E0" w:rsidRPr="002657E0" w:rsidRDefault="002657E0" w:rsidP="002657E0">
      <w:pPr>
        <w:numPr>
          <w:ilvl w:val="0"/>
          <w:numId w:val="26"/>
        </w:numPr>
        <w:spacing w:after="200" w:line="580" w:lineRule="exact"/>
        <w:rPr>
          <w:rFonts w:hAnsi="宋体"/>
          <w:bCs/>
          <w:sz w:val="28"/>
          <w:szCs w:val="24"/>
        </w:rPr>
      </w:pPr>
      <w:r w:rsidRPr="002657E0">
        <w:rPr>
          <w:rFonts w:hAnsi="宋体" w:hint="eastAsia"/>
          <w:bCs/>
          <w:sz w:val="28"/>
          <w:szCs w:val="24"/>
        </w:rPr>
        <w:t>业务咨询</w:t>
      </w:r>
      <w:r>
        <w:rPr>
          <w:rFonts w:hAnsi="宋体" w:hint="eastAsia"/>
          <w:bCs/>
          <w:sz w:val="28"/>
          <w:szCs w:val="24"/>
        </w:rPr>
        <w:t>电话</w:t>
      </w:r>
      <w:r w:rsidRPr="002657E0">
        <w:rPr>
          <w:rFonts w:hAnsi="宋体" w:hint="eastAsia"/>
          <w:bCs/>
          <w:sz w:val="28"/>
          <w:szCs w:val="24"/>
        </w:rPr>
        <w:t>：</w:t>
      </w:r>
    </w:p>
    <w:p w14:paraId="0EDF69F5" w14:textId="77777777" w:rsidR="00E74A27" w:rsidRDefault="00F227FF" w:rsidP="00F20C22">
      <w:pPr>
        <w:widowControl/>
        <w:spacing w:line="580" w:lineRule="exact"/>
        <w:ind w:left="1260" w:firstLineChars="200" w:firstLine="560"/>
        <w:rPr>
          <w:rFonts w:ascii="楷体" w:eastAsia="楷体" w:hAnsi="楷体" w:cs="宋体"/>
          <w:kern w:val="0"/>
          <w:sz w:val="28"/>
          <w:szCs w:val="28"/>
        </w:rPr>
      </w:pPr>
      <w:r>
        <w:rPr>
          <w:rFonts w:ascii="楷体" w:eastAsia="楷体" w:hAnsi="楷体" w:cs="宋体" w:hint="eastAsia"/>
          <w:kern w:val="0"/>
          <w:sz w:val="28"/>
          <w:szCs w:val="28"/>
        </w:rPr>
        <w:t>创新企业股票及</w:t>
      </w:r>
      <w:r w:rsidR="00F20C22" w:rsidRPr="00F20C22">
        <w:rPr>
          <w:rFonts w:ascii="楷体" w:eastAsia="楷体" w:hAnsi="楷体" w:cs="宋体" w:hint="eastAsia"/>
          <w:kern w:val="0"/>
          <w:sz w:val="28"/>
          <w:szCs w:val="28"/>
        </w:rPr>
        <w:t>存托凭证业务：</w:t>
      </w:r>
    </w:p>
    <w:p w14:paraId="2BF0872A" w14:textId="77777777" w:rsidR="00F20C22" w:rsidRPr="00F20C22" w:rsidRDefault="00E74A27" w:rsidP="00F20C22">
      <w:pPr>
        <w:widowControl/>
        <w:spacing w:line="580" w:lineRule="exact"/>
        <w:ind w:left="1260" w:firstLineChars="200" w:firstLine="560"/>
        <w:rPr>
          <w:rFonts w:ascii="楷体" w:eastAsia="楷体" w:hAnsi="楷体" w:cs="宋体"/>
          <w:kern w:val="0"/>
          <w:sz w:val="28"/>
          <w:szCs w:val="28"/>
        </w:rPr>
      </w:pPr>
      <w:r w:rsidRPr="00F20C22">
        <w:rPr>
          <w:rFonts w:ascii="楷体" w:eastAsia="楷体" w:hAnsi="楷体" w:cs="宋体" w:hint="eastAsia"/>
          <w:kern w:val="0"/>
          <w:sz w:val="28"/>
          <w:szCs w:val="28"/>
        </w:rPr>
        <w:t xml:space="preserve">      </w:t>
      </w:r>
      <w:r w:rsidR="00F20C22" w:rsidRPr="00F20C22">
        <w:rPr>
          <w:rFonts w:ascii="楷体" w:eastAsia="楷体" w:hAnsi="楷体" w:cs="宋体" w:hint="eastAsia"/>
          <w:kern w:val="0"/>
          <w:sz w:val="28"/>
          <w:szCs w:val="28"/>
        </w:rPr>
        <w:t>0755-88668453（深交所）</w:t>
      </w:r>
    </w:p>
    <w:p w14:paraId="457E21B6" w14:textId="77777777" w:rsidR="00F20C22" w:rsidRPr="00F20C22" w:rsidRDefault="00F20C22" w:rsidP="00F20C22">
      <w:pPr>
        <w:widowControl/>
        <w:spacing w:line="580" w:lineRule="exact"/>
        <w:ind w:left="1260" w:firstLineChars="200" w:firstLine="560"/>
        <w:rPr>
          <w:rFonts w:ascii="楷体" w:eastAsia="楷体" w:hAnsi="楷体" w:cs="宋体"/>
          <w:kern w:val="0"/>
          <w:sz w:val="28"/>
          <w:szCs w:val="28"/>
        </w:rPr>
      </w:pPr>
      <w:r w:rsidRPr="00F20C22">
        <w:rPr>
          <w:rFonts w:ascii="楷体" w:eastAsia="楷体" w:hAnsi="楷体" w:cs="宋体" w:hint="eastAsia"/>
          <w:kern w:val="0"/>
          <w:sz w:val="28"/>
          <w:szCs w:val="28"/>
        </w:rPr>
        <w:t xml:space="preserve">      0755-21899276（中国结算深圳分公司）</w:t>
      </w:r>
    </w:p>
    <w:p w14:paraId="12E01996" w14:textId="77777777" w:rsidR="00E74A27" w:rsidRDefault="00F227FF" w:rsidP="00F20C22">
      <w:pPr>
        <w:widowControl/>
        <w:spacing w:line="580" w:lineRule="exact"/>
        <w:ind w:left="1260" w:firstLineChars="200" w:firstLine="560"/>
        <w:rPr>
          <w:rFonts w:ascii="楷体" w:eastAsia="楷体" w:hAnsi="楷体" w:cs="宋体"/>
          <w:kern w:val="0"/>
          <w:sz w:val="28"/>
          <w:szCs w:val="28"/>
        </w:rPr>
      </w:pPr>
      <w:r>
        <w:rPr>
          <w:rFonts w:ascii="楷体" w:eastAsia="楷体" w:hAnsi="楷体" w:cs="宋体" w:hint="eastAsia"/>
          <w:kern w:val="0"/>
          <w:sz w:val="28"/>
          <w:szCs w:val="28"/>
        </w:rPr>
        <w:t>债券质押式</w:t>
      </w:r>
      <w:r w:rsidR="00F20C22">
        <w:rPr>
          <w:rFonts w:ascii="楷体" w:eastAsia="楷体" w:hAnsi="楷体" w:cs="宋体" w:hint="eastAsia"/>
          <w:kern w:val="0"/>
          <w:sz w:val="28"/>
          <w:szCs w:val="28"/>
        </w:rPr>
        <w:t>三方回购业务</w:t>
      </w:r>
      <w:r w:rsidR="00F20C22" w:rsidRPr="00F20C22">
        <w:rPr>
          <w:rFonts w:ascii="楷体" w:eastAsia="楷体" w:hAnsi="楷体" w:cs="宋体" w:hint="eastAsia"/>
          <w:kern w:val="0"/>
          <w:sz w:val="28"/>
          <w:szCs w:val="28"/>
        </w:rPr>
        <w:t>：</w:t>
      </w:r>
    </w:p>
    <w:p w14:paraId="3A425A7F" w14:textId="77777777" w:rsidR="00F20C22" w:rsidRPr="00F20C22" w:rsidRDefault="00E74A27" w:rsidP="00F20C22">
      <w:pPr>
        <w:widowControl/>
        <w:spacing w:line="580" w:lineRule="exact"/>
        <w:ind w:left="1260" w:firstLineChars="200" w:firstLine="560"/>
        <w:rPr>
          <w:rFonts w:ascii="楷体" w:eastAsia="楷体" w:hAnsi="楷体" w:cs="宋体"/>
          <w:kern w:val="0"/>
          <w:sz w:val="28"/>
          <w:szCs w:val="28"/>
        </w:rPr>
      </w:pPr>
      <w:r>
        <w:rPr>
          <w:rFonts w:ascii="楷体" w:eastAsia="楷体" w:hAnsi="楷体" w:cs="宋体" w:hint="eastAsia"/>
          <w:kern w:val="0"/>
          <w:sz w:val="28"/>
          <w:szCs w:val="28"/>
        </w:rPr>
        <w:t xml:space="preserve">      </w:t>
      </w:r>
      <w:r>
        <w:rPr>
          <w:rFonts w:cs="宋体" w:hint="eastAsia"/>
          <w:color w:val="2E2E2E"/>
          <w:kern w:val="0"/>
          <w:sz w:val="28"/>
          <w:szCs w:val="28"/>
        </w:rPr>
        <w:t>0755-88668150</w:t>
      </w:r>
      <w:r w:rsidR="00F20C22" w:rsidRPr="00F20C22">
        <w:rPr>
          <w:rFonts w:ascii="楷体" w:eastAsia="楷体" w:hAnsi="楷体" w:cs="宋体" w:hint="eastAsia"/>
          <w:kern w:val="0"/>
          <w:sz w:val="28"/>
          <w:szCs w:val="28"/>
        </w:rPr>
        <w:t>（</w:t>
      </w:r>
      <w:r w:rsidR="00F20C22">
        <w:rPr>
          <w:rFonts w:ascii="楷体" w:eastAsia="楷体" w:hAnsi="楷体" w:cs="宋体" w:hint="eastAsia"/>
          <w:kern w:val="0"/>
          <w:sz w:val="28"/>
          <w:szCs w:val="28"/>
        </w:rPr>
        <w:t>深交所</w:t>
      </w:r>
      <w:r w:rsidR="00F20C22" w:rsidRPr="00F20C22">
        <w:rPr>
          <w:rFonts w:ascii="楷体" w:eastAsia="楷体" w:hAnsi="楷体" w:cs="宋体" w:hint="eastAsia"/>
          <w:kern w:val="0"/>
          <w:sz w:val="28"/>
          <w:szCs w:val="28"/>
        </w:rPr>
        <w:t>）</w:t>
      </w:r>
    </w:p>
    <w:p w14:paraId="1E968D29" w14:textId="77777777" w:rsidR="00F20C22" w:rsidRDefault="00F20C22" w:rsidP="00F20C22">
      <w:pPr>
        <w:widowControl/>
        <w:spacing w:line="580" w:lineRule="exact"/>
        <w:ind w:left="1260" w:firstLineChars="200" w:firstLine="560"/>
        <w:rPr>
          <w:rFonts w:ascii="楷体" w:eastAsia="楷体" w:hAnsi="楷体" w:cs="宋体"/>
          <w:kern w:val="0"/>
          <w:sz w:val="28"/>
          <w:szCs w:val="28"/>
        </w:rPr>
      </w:pPr>
      <w:r>
        <w:rPr>
          <w:rFonts w:ascii="楷体" w:eastAsia="楷体" w:hAnsi="楷体" w:cs="宋体" w:hint="eastAsia"/>
          <w:kern w:val="0"/>
          <w:sz w:val="28"/>
          <w:szCs w:val="28"/>
        </w:rPr>
        <w:t xml:space="preserve">      </w:t>
      </w:r>
      <w:r w:rsidR="00E74A27" w:rsidRPr="00F54CE5">
        <w:rPr>
          <w:rFonts w:cs="宋体"/>
          <w:kern w:val="0"/>
          <w:sz w:val="28"/>
          <w:szCs w:val="28"/>
        </w:rPr>
        <w:t>0755-21899261</w:t>
      </w:r>
      <w:r w:rsidR="00E74A27">
        <w:rPr>
          <w:rFonts w:cs="宋体" w:hint="eastAsia"/>
          <w:kern w:val="0"/>
          <w:sz w:val="28"/>
          <w:szCs w:val="28"/>
        </w:rPr>
        <w:t>/</w:t>
      </w:r>
      <w:r w:rsidR="00E74A27" w:rsidRPr="00E74A27">
        <w:rPr>
          <w:rFonts w:cs="宋体"/>
          <w:kern w:val="0"/>
          <w:sz w:val="28"/>
          <w:szCs w:val="28"/>
        </w:rPr>
        <w:t>21899265</w:t>
      </w:r>
      <w:r w:rsidRPr="00F20C22">
        <w:rPr>
          <w:rFonts w:ascii="楷体" w:eastAsia="楷体" w:hAnsi="楷体" w:cs="宋体" w:hint="eastAsia"/>
          <w:kern w:val="0"/>
          <w:sz w:val="28"/>
          <w:szCs w:val="28"/>
        </w:rPr>
        <w:t>（中国结算深圳分公司）</w:t>
      </w:r>
    </w:p>
    <w:p w14:paraId="10B21B44" w14:textId="77777777" w:rsidR="00F6098B" w:rsidRPr="00F20C22" w:rsidRDefault="00F6098B" w:rsidP="00F20C22">
      <w:pPr>
        <w:numPr>
          <w:ilvl w:val="0"/>
          <w:numId w:val="26"/>
        </w:numPr>
        <w:spacing w:after="200" w:line="580" w:lineRule="exact"/>
        <w:rPr>
          <w:rFonts w:hAnsi="宋体"/>
          <w:bCs/>
          <w:sz w:val="28"/>
          <w:szCs w:val="24"/>
        </w:rPr>
      </w:pPr>
      <w:r w:rsidRPr="00F20C22">
        <w:rPr>
          <w:rFonts w:hAnsi="宋体" w:hint="eastAsia"/>
          <w:bCs/>
          <w:sz w:val="28"/>
          <w:szCs w:val="24"/>
        </w:rPr>
        <w:t>测试</w:t>
      </w:r>
      <w:r w:rsidRPr="00F20C22">
        <w:rPr>
          <w:rFonts w:hAnsi="宋体"/>
          <w:bCs/>
          <w:sz w:val="28"/>
          <w:szCs w:val="24"/>
        </w:rPr>
        <w:t>联系电话：</w:t>
      </w:r>
    </w:p>
    <w:p w14:paraId="1BCCAA1D" w14:textId="77777777" w:rsidR="00F6098B" w:rsidRDefault="00F6098B" w:rsidP="00F6098B">
      <w:pPr>
        <w:widowControl/>
        <w:spacing w:line="580" w:lineRule="exact"/>
        <w:ind w:left="1120" w:firstLineChars="200" w:firstLine="560"/>
        <w:rPr>
          <w:rFonts w:ascii="楷体" w:eastAsia="楷体" w:hAnsi="楷体" w:cs="宋体"/>
          <w:kern w:val="0"/>
          <w:sz w:val="28"/>
          <w:szCs w:val="28"/>
        </w:rPr>
      </w:pPr>
      <w:r w:rsidRPr="004A4F81">
        <w:rPr>
          <w:rFonts w:ascii="楷体" w:eastAsia="楷体" w:hAnsi="楷体" w:cs="宋体" w:hint="eastAsia"/>
          <w:kern w:val="0"/>
          <w:sz w:val="28"/>
          <w:szCs w:val="28"/>
        </w:rPr>
        <w:t>深圳证券交易所：</w:t>
      </w:r>
      <w:r w:rsidR="00FD7814">
        <w:rPr>
          <w:rFonts w:ascii="楷体" w:eastAsia="楷体" w:hAnsi="楷体" w:cs="宋体" w:hint="eastAsia"/>
          <w:kern w:val="0"/>
          <w:sz w:val="28"/>
          <w:szCs w:val="28"/>
        </w:rPr>
        <w:t xml:space="preserve">    </w:t>
      </w:r>
      <w:r w:rsidRPr="004A4F81">
        <w:rPr>
          <w:rFonts w:ascii="楷体" w:eastAsia="楷体" w:hAnsi="楷体" w:cs="宋体"/>
          <w:kern w:val="0"/>
          <w:sz w:val="28"/>
          <w:szCs w:val="28"/>
        </w:rPr>
        <w:t>0755-82083510</w:t>
      </w:r>
    </w:p>
    <w:p w14:paraId="3FE02539" w14:textId="7C22AA72" w:rsidR="00F6098B" w:rsidRPr="00715304" w:rsidRDefault="00F6098B" w:rsidP="0075294A">
      <w:pPr>
        <w:widowControl/>
        <w:spacing w:line="580" w:lineRule="exact"/>
        <w:ind w:left="1120" w:firstLineChars="200" w:firstLine="560"/>
        <w:rPr>
          <w:rFonts w:ascii="楷体" w:eastAsia="楷体" w:hAnsi="楷体" w:cs="宋体"/>
          <w:kern w:val="0"/>
          <w:sz w:val="28"/>
          <w:szCs w:val="28"/>
        </w:rPr>
      </w:pPr>
      <w:r w:rsidRPr="00715304">
        <w:rPr>
          <w:rFonts w:ascii="楷体" w:eastAsia="楷体" w:hAnsi="楷体" w:cs="宋体" w:hint="eastAsia"/>
          <w:kern w:val="0"/>
          <w:sz w:val="28"/>
          <w:szCs w:val="28"/>
        </w:rPr>
        <w:t>中国结算深圳分公司：</w:t>
      </w:r>
      <w:r w:rsidRPr="00715304">
        <w:rPr>
          <w:rFonts w:ascii="楷体" w:eastAsia="楷体" w:hAnsi="楷体" w:cs="宋体"/>
          <w:kern w:val="0"/>
          <w:sz w:val="28"/>
          <w:szCs w:val="28"/>
        </w:rPr>
        <w:t>0755-88666429</w:t>
      </w:r>
    </w:p>
    <w:p w14:paraId="1500C2F7" w14:textId="2A326F2F" w:rsidR="00F6098B" w:rsidRDefault="00F6098B" w:rsidP="00F6098B">
      <w:pPr>
        <w:spacing w:line="580" w:lineRule="exact"/>
        <w:ind w:left="1120" w:firstLine="560"/>
        <w:rPr>
          <w:rFonts w:ascii="楷体" w:eastAsia="楷体" w:hAnsi="楷体" w:cs="宋体"/>
          <w:kern w:val="0"/>
          <w:sz w:val="28"/>
          <w:szCs w:val="28"/>
        </w:rPr>
      </w:pPr>
      <w:r>
        <w:rPr>
          <w:rFonts w:ascii="楷体" w:eastAsia="楷体" w:hAnsi="楷体" w:cs="宋体" w:hint="eastAsia"/>
          <w:kern w:val="0"/>
          <w:sz w:val="28"/>
          <w:szCs w:val="28"/>
        </w:rPr>
        <w:t>深圳证券通信</w:t>
      </w:r>
      <w:r w:rsidR="00CD3B37">
        <w:rPr>
          <w:rFonts w:ascii="楷体" w:eastAsia="楷体" w:hAnsi="楷体" w:cs="宋体" w:hint="eastAsia"/>
          <w:kern w:val="0"/>
          <w:sz w:val="28"/>
          <w:szCs w:val="28"/>
        </w:rPr>
        <w:t>有限</w:t>
      </w:r>
      <w:r>
        <w:rPr>
          <w:rFonts w:ascii="楷体" w:eastAsia="楷体" w:hAnsi="楷体" w:cs="宋体" w:hint="eastAsia"/>
          <w:kern w:val="0"/>
          <w:sz w:val="28"/>
          <w:szCs w:val="28"/>
        </w:rPr>
        <w:t>公司</w:t>
      </w:r>
      <w:r w:rsidRPr="00715304">
        <w:rPr>
          <w:rFonts w:ascii="楷体" w:eastAsia="楷体" w:hAnsi="楷体" w:cs="宋体" w:hint="eastAsia"/>
          <w:kern w:val="0"/>
          <w:sz w:val="28"/>
          <w:szCs w:val="28"/>
        </w:rPr>
        <w:t>：</w:t>
      </w:r>
      <w:r w:rsidR="00FD7814">
        <w:rPr>
          <w:rFonts w:ascii="楷体" w:eastAsia="楷体" w:hAnsi="楷体" w:cs="宋体" w:hint="eastAsia"/>
          <w:kern w:val="0"/>
          <w:sz w:val="28"/>
          <w:szCs w:val="28"/>
        </w:rPr>
        <w:t xml:space="preserve">  </w:t>
      </w:r>
      <w:r w:rsidRPr="00715304">
        <w:rPr>
          <w:rFonts w:ascii="楷体" w:eastAsia="楷体" w:hAnsi="楷体" w:cs="宋体"/>
          <w:kern w:val="0"/>
          <w:sz w:val="28"/>
          <w:szCs w:val="28"/>
        </w:rPr>
        <w:t>0755-83182222</w:t>
      </w:r>
    </w:p>
    <w:p w14:paraId="59444D9A" w14:textId="189AC128" w:rsidR="00FD7814" w:rsidRPr="00715304" w:rsidRDefault="00FD7814" w:rsidP="00F6098B">
      <w:pPr>
        <w:spacing w:line="580" w:lineRule="exact"/>
        <w:ind w:left="1120" w:firstLine="560"/>
        <w:rPr>
          <w:rFonts w:ascii="楷体" w:eastAsia="楷体" w:hAnsi="楷体" w:cs="宋体"/>
          <w:kern w:val="0"/>
          <w:sz w:val="28"/>
          <w:szCs w:val="28"/>
        </w:rPr>
      </w:pPr>
      <w:r w:rsidRPr="00FD7814">
        <w:rPr>
          <w:rFonts w:ascii="楷体" w:eastAsia="楷体" w:hAnsi="楷体" w:cs="宋体" w:hint="eastAsia"/>
          <w:kern w:val="0"/>
          <w:sz w:val="28"/>
          <w:szCs w:val="28"/>
        </w:rPr>
        <w:t>深圳证券信息</w:t>
      </w:r>
      <w:r w:rsidR="00CD3B37">
        <w:rPr>
          <w:rFonts w:ascii="楷体" w:eastAsia="楷体" w:hAnsi="楷体" w:cs="宋体" w:hint="eastAsia"/>
          <w:kern w:val="0"/>
          <w:sz w:val="28"/>
          <w:szCs w:val="28"/>
        </w:rPr>
        <w:t>有限</w:t>
      </w:r>
      <w:r w:rsidRPr="00FD7814">
        <w:rPr>
          <w:rFonts w:ascii="楷体" w:eastAsia="楷体" w:hAnsi="楷体" w:cs="宋体" w:hint="eastAsia"/>
          <w:kern w:val="0"/>
          <w:sz w:val="28"/>
          <w:szCs w:val="28"/>
        </w:rPr>
        <w:t>公司：  0755-83990296</w:t>
      </w:r>
    </w:p>
    <w:p w14:paraId="2C61FEEA" w14:textId="77777777" w:rsidR="00F6098B" w:rsidRDefault="00F6098B" w:rsidP="00F6098B">
      <w:pPr>
        <w:widowControl/>
        <w:numPr>
          <w:ilvl w:val="0"/>
          <w:numId w:val="27"/>
        </w:numPr>
        <w:spacing w:line="580" w:lineRule="exact"/>
        <w:rPr>
          <w:rFonts w:ascii="楷体" w:eastAsia="楷体" w:hAnsi="楷体" w:cs="宋体"/>
          <w:kern w:val="0"/>
          <w:sz w:val="28"/>
          <w:szCs w:val="28"/>
        </w:rPr>
      </w:pPr>
      <w:r w:rsidRPr="00715304">
        <w:rPr>
          <w:rFonts w:ascii="楷体" w:eastAsia="楷体" w:hAnsi="楷体" w:cs="宋体" w:hint="eastAsia"/>
          <w:kern w:val="0"/>
          <w:sz w:val="28"/>
          <w:szCs w:val="28"/>
        </w:rPr>
        <w:t>技术开发咨询热线：</w:t>
      </w:r>
    </w:p>
    <w:p w14:paraId="467D150C" w14:textId="77777777" w:rsidR="00351F23" w:rsidRDefault="00F6098B"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0755-</w:t>
      </w:r>
      <w:r w:rsidR="00895033">
        <w:rPr>
          <w:rFonts w:ascii="楷体" w:eastAsia="楷体" w:hAnsi="楷体" w:cs="宋体" w:hint="eastAsia"/>
          <w:kern w:val="0"/>
          <w:sz w:val="28"/>
          <w:szCs w:val="28"/>
        </w:rPr>
        <w:t>82083500</w:t>
      </w:r>
      <w:r>
        <w:rPr>
          <w:rFonts w:ascii="楷体" w:eastAsia="楷体" w:hAnsi="楷体" w:cs="宋体"/>
          <w:kern w:val="0"/>
          <w:sz w:val="28"/>
          <w:szCs w:val="28"/>
        </w:rPr>
        <w:t>（</w:t>
      </w:r>
      <w:r>
        <w:rPr>
          <w:rFonts w:ascii="楷体" w:eastAsia="楷体" w:hAnsi="楷体" w:cs="宋体" w:hint="eastAsia"/>
          <w:kern w:val="0"/>
          <w:sz w:val="28"/>
          <w:szCs w:val="28"/>
        </w:rPr>
        <w:t>深</w:t>
      </w:r>
      <w:r w:rsidR="00895033">
        <w:rPr>
          <w:rFonts w:ascii="楷体" w:eastAsia="楷体" w:hAnsi="楷体" w:cs="宋体" w:hint="eastAsia"/>
          <w:kern w:val="0"/>
          <w:sz w:val="28"/>
          <w:szCs w:val="28"/>
        </w:rPr>
        <w:t>交所</w:t>
      </w:r>
      <w:r>
        <w:rPr>
          <w:rFonts w:ascii="楷体" w:eastAsia="楷体" w:hAnsi="楷体" w:cs="宋体"/>
          <w:kern w:val="0"/>
          <w:sz w:val="28"/>
          <w:szCs w:val="28"/>
        </w:rPr>
        <w:t>）</w:t>
      </w:r>
    </w:p>
    <w:p w14:paraId="479D567C" w14:textId="77777777" w:rsidR="00895033" w:rsidRPr="00351F23" w:rsidRDefault="00895033"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0755-25946080</w:t>
      </w:r>
      <w:r>
        <w:rPr>
          <w:rFonts w:ascii="楷体" w:eastAsia="楷体" w:hAnsi="楷体" w:cs="宋体"/>
          <w:kern w:val="0"/>
          <w:sz w:val="28"/>
          <w:szCs w:val="28"/>
        </w:rPr>
        <w:t>（</w:t>
      </w:r>
      <w:r>
        <w:rPr>
          <w:rFonts w:ascii="楷体" w:eastAsia="楷体" w:hAnsi="楷体" w:cs="宋体" w:hint="eastAsia"/>
          <w:kern w:val="0"/>
          <w:sz w:val="28"/>
          <w:szCs w:val="28"/>
        </w:rPr>
        <w:t>深圳结算</w:t>
      </w:r>
      <w:r>
        <w:rPr>
          <w:rFonts w:ascii="楷体" w:eastAsia="楷体" w:hAnsi="楷体" w:cs="宋体"/>
          <w:kern w:val="0"/>
          <w:sz w:val="28"/>
          <w:szCs w:val="28"/>
        </w:rPr>
        <w:t>）</w:t>
      </w:r>
    </w:p>
    <w:p w14:paraId="7A0BA6D0" w14:textId="77777777" w:rsidR="00F6098B" w:rsidRDefault="00F6098B" w:rsidP="00F6098B">
      <w:pPr>
        <w:numPr>
          <w:ilvl w:val="0"/>
          <w:numId w:val="26"/>
        </w:numPr>
        <w:spacing w:after="200" w:line="580" w:lineRule="exact"/>
        <w:rPr>
          <w:rFonts w:ascii="楷体" w:eastAsia="楷体" w:hAnsi="楷体" w:cs="宋体"/>
          <w:kern w:val="0"/>
          <w:sz w:val="28"/>
          <w:szCs w:val="28"/>
        </w:rPr>
      </w:pPr>
      <w:r w:rsidRPr="00715304">
        <w:rPr>
          <w:rFonts w:ascii="楷体" w:eastAsia="楷体" w:hAnsi="楷体" w:cs="宋体"/>
          <w:kern w:val="0"/>
          <w:sz w:val="28"/>
          <w:szCs w:val="28"/>
        </w:rPr>
        <w:t xml:space="preserve">QQ群： </w:t>
      </w:r>
    </w:p>
    <w:p w14:paraId="2C0B7C9D" w14:textId="77777777" w:rsidR="00C82CC9" w:rsidRPr="00C82CC9" w:rsidRDefault="00C82CC9" w:rsidP="00C82CC9">
      <w:pPr>
        <w:widowControl/>
        <w:spacing w:line="580" w:lineRule="exact"/>
        <w:ind w:left="1260" w:firstLineChars="200" w:firstLine="560"/>
        <w:rPr>
          <w:rFonts w:ascii="楷体" w:eastAsia="楷体" w:hAnsi="楷体" w:cs="宋体"/>
          <w:kern w:val="0"/>
          <w:sz w:val="28"/>
          <w:szCs w:val="28"/>
        </w:rPr>
      </w:pPr>
      <w:r w:rsidRPr="00C82CC9">
        <w:rPr>
          <w:rFonts w:ascii="楷体" w:eastAsia="楷体" w:hAnsi="楷体" w:cs="宋体"/>
          <w:kern w:val="0"/>
          <w:sz w:val="28"/>
          <w:szCs w:val="28"/>
        </w:rPr>
        <w:lastRenderedPageBreak/>
        <w:t>288321593（</w:t>
      </w:r>
      <w:r w:rsidRPr="00C82CC9">
        <w:rPr>
          <w:rFonts w:ascii="楷体" w:eastAsia="楷体" w:hAnsi="楷体" w:cs="宋体" w:hint="eastAsia"/>
          <w:kern w:val="0"/>
          <w:sz w:val="28"/>
          <w:szCs w:val="28"/>
        </w:rPr>
        <w:t>深交所交易开发测试</w:t>
      </w:r>
      <w:r w:rsidRPr="00C82CC9">
        <w:rPr>
          <w:rFonts w:ascii="楷体" w:eastAsia="楷体" w:hAnsi="楷体" w:cs="宋体"/>
          <w:kern w:val="0"/>
          <w:sz w:val="28"/>
          <w:szCs w:val="28"/>
        </w:rPr>
        <w:t>1</w:t>
      </w:r>
      <w:r w:rsidRPr="00C82CC9">
        <w:rPr>
          <w:rFonts w:ascii="楷体" w:eastAsia="楷体" w:hAnsi="楷体" w:cs="宋体" w:hint="eastAsia"/>
          <w:kern w:val="0"/>
          <w:sz w:val="28"/>
          <w:szCs w:val="28"/>
        </w:rPr>
        <w:t>群，面向证券公司、系统开发商等）</w:t>
      </w:r>
    </w:p>
    <w:p w14:paraId="4FB86109" w14:textId="77777777" w:rsidR="00C82CC9" w:rsidRPr="00C82CC9" w:rsidRDefault="00C82CC9" w:rsidP="00C82CC9">
      <w:pPr>
        <w:widowControl/>
        <w:spacing w:line="580" w:lineRule="exact"/>
        <w:ind w:left="1260" w:firstLineChars="200" w:firstLine="560"/>
        <w:rPr>
          <w:rFonts w:ascii="楷体" w:eastAsia="楷体" w:hAnsi="楷体" w:cs="宋体"/>
          <w:kern w:val="0"/>
          <w:sz w:val="28"/>
          <w:szCs w:val="28"/>
        </w:rPr>
      </w:pPr>
      <w:r w:rsidRPr="00C82CC9">
        <w:rPr>
          <w:rFonts w:ascii="楷体" w:eastAsia="楷体" w:hAnsi="楷体" w:cs="宋体"/>
          <w:kern w:val="0"/>
          <w:sz w:val="28"/>
          <w:szCs w:val="28"/>
        </w:rPr>
        <w:t>530909929（</w:t>
      </w:r>
      <w:r w:rsidRPr="00C82CC9">
        <w:rPr>
          <w:rFonts w:ascii="楷体" w:eastAsia="楷体" w:hAnsi="楷体" w:cs="宋体" w:hint="eastAsia"/>
          <w:kern w:val="0"/>
          <w:sz w:val="28"/>
          <w:szCs w:val="28"/>
        </w:rPr>
        <w:t>深交所交易开发测试</w:t>
      </w:r>
      <w:r w:rsidRPr="00C82CC9">
        <w:rPr>
          <w:rFonts w:ascii="楷体" w:eastAsia="楷体" w:hAnsi="楷体" w:cs="宋体"/>
          <w:kern w:val="0"/>
          <w:sz w:val="28"/>
          <w:szCs w:val="28"/>
        </w:rPr>
        <w:t>2</w:t>
      </w:r>
      <w:r w:rsidRPr="00C82CC9">
        <w:rPr>
          <w:rFonts w:ascii="楷体" w:eastAsia="楷体" w:hAnsi="楷体" w:cs="宋体" w:hint="eastAsia"/>
          <w:kern w:val="0"/>
          <w:sz w:val="28"/>
          <w:szCs w:val="28"/>
        </w:rPr>
        <w:t>群，面向基金公司、资产管理公司、保险公司、托管银行等）</w:t>
      </w:r>
    </w:p>
    <w:p w14:paraId="6F6F737A" w14:textId="77777777" w:rsidR="00F6098B" w:rsidRPr="00715304" w:rsidRDefault="00F6098B"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91355646（深市结算技术券商群）</w:t>
      </w:r>
    </w:p>
    <w:p w14:paraId="21AE0E07" w14:textId="77777777" w:rsidR="00F6098B" w:rsidRPr="00715304" w:rsidRDefault="00F6098B"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345221331（深市结算基金银行群）</w:t>
      </w:r>
    </w:p>
    <w:p w14:paraId="2D5CDC04" w14:textId="77777777" w:rsidR="00F6098B" w:rsidRDefault="00F6098B"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137835879（深圳结算业务开发商）</w:t>
      </w:r>
    </w:p>
    <w:p w14:paraId="5E714524" w14:textId="77777777" w:rsidR="00F6098B" w:rsidRPr="00715304" w:rsidRDefault="00F6098B" w:rsidP="00F6098B">
      <w:pPr>
        <w:widowControl/>
        <w:spacing w:line="580" w:lineRule="exact"/>
        <w:ind w:left="1260" w:firstLineChars="200" w:firstLine="560"/>
        <w:rPr>
          <w:rFonts w:ascii="楷体" w:eastAsia="楷体" w:hAnsi="楷体" w:cs="宋体"/>
          <w:kern w:val="0"/>
          <w:sz w:val="28"/>
          <w:szCs w:val="28"/>
        </w:rPr>
      </w:pPr>
    </w:p>
    <w:p w14:paraId="3A765F0E" w14:textId="77777777" w:rsidR="00F6098B" w:rsidRPr="009B459A" w:rsidRDefault="00F6098B" w:rsidP="00F6098B">
      <w:pPr>
        <w:ind w:firstLine="555"/>
        <w:jc w:val="right"/>
        <w:rPr>
          <w:rFonts w:ascii="楷体" w:eastAsia="楷体" w:hAnsi="楷体"/>
          <w:color w:val="000000"/>
          <w:sz w:val="28"/>
          <w:szCs w:val="28"/>
        </w:rPr>
      </w:pPr>
      <w:r w:rsidRPr="009B459A">
        <w:rPr>
          <w:rFonts w:ascii="楷体" w:eastAsia="楷体" w:hAnsi="楷体" w:hint="eastAsia"/>
          <w:color w:val="000000"/>
          <w:sz w:val="28"/>
          <w:szCs w:val="28"/>
        </w:rPr>
        <w:t>深圳证券交易所</w:t>
      </w:r>
      <w:r w:rsidRPr="009B459A">
        <w:rPr>
          <w:rFonts w:ascii="楷体" w:eastAsia="楷体" w:hAnsi="楷体" w:hint="eastAsia"/>
          <w:color w:val="000000"/>
          <w:sz w:val="28"/>
          <w:szCs w:val="28"/>
        </w:rPr>
        <w:tab/>
      </w:r>
    </w:p>
    <w:p w14:paraId="6A2961EB" w14:textId="77777777" w:rsidR="00506070" w:rsidRDefault="00F6098B">
      <w:pPr>
        <w:ind w:firstLine="555"/>
        <w:jc w:val="right"/>
        <w:rPr>
          <w:rFonts w:ascii="Times New Roman"/>
          <w:b/>
          <w:color w:val="000000"/>
          <w:sz w:val="28"/>
          <w:szCs w:val="28"/>
        </w:rPr>
      </w:pPr>
      <w:r w:rsidRPr="009B459A">
        <w:rPr>
          <w:rFonts w:ascii="楷体" w:eastAsia="楷体" w:hAnsi="楷体" w:hint="eastAsia"/>
          <w:color w:val="000000"/>
          <w:sz w:val="28"/>
          <w:szCs w:val="28"/>
        </w:rPr>
        <w:t>中国证券登记结算有限责任公司深圳分公司</w:t>
      </w:r>
    </w:p>
    <w:p w14:paraId="509E594C" w14:textId="41A420AB" w:rsidR="00CA328C" w:rsidRPr="002B326D" w:rsidRDefault="00191717" w:rsidP="00CA328C">
      <w:pPr>
        <w:pStyle w:val="a9"/>
        <w:jc w:val="right"/>
        <w:rPr>
          <w:rFonts w:ascii="Times New Roman" w:hAnsi="Times New Roman"/>
          <w:color w:val="000000"/>
          <w:szCs w:val="28"/>
        </w:rPr>
        <w:sectPr w:rsidR="00CA328C" w:rsidRPr="002B326D">
          <w:pgSz w:w="11907" w:h="16840"/>
          <w:pgMar w:top="1588" w:right="1701" w:bottom="1588" w:left="1701" w:header="851" w:footer="851" w:gutter="0"/>
          <w:cols w:space="720"/>
          <w:docGrid w:type="lines" w:linePitch="326"/>
        </w:sectPr>
      </w:pPr>
      <w:bookmarkStart w:id="9" w:name="附件一"/>
      <w:r w:rsidRPr="002B326D">
        <w:rPr>
          <w:rFonts w:ascii="Times New Roman" w:hAnsi="Times New Roman" w:hint="eastAsia"/>
          <w:color w:val="000000"/>
          <w:szCs w:val="28"/>
        </w:rPr>
        <w:t>201</w:t>
      </w:r>
      <w:r w:rsidR="001410BB">
        <w:rPr>
          <w:rFonts w:ascii="Times New Roman" w:hAnsi="Times New Roman" w:hint="eastAsia"/>
          <w:color w:val="000000"/>
          <w:szCs w:val="28"/>
        </w:rPr>
        <w:t>8</w:t>
      </w:r>
      <w:r w:rsidRPr="002B326D">
        <w:rPr>
          <w:rFonts w:ascii="Times New Roman" w:hAnsi="Times New Roman" w:hint="eastAsia"/>
          <w:color w:val="000000"/>
          <w:szCs w:val="28"/>
        </w:rPr>
        <w:t>年</w:t>
      </w:r>
      <w:r w:rsidR="00112183">
        <w:rPr>
          <w:rFonts w:ascii="Times New Roman" w:hAnsi="Times New Roman" w:hint="eastAsia"/>
          <w:color w:val="000000"/>
          <w:szCs w:val="28"/>
        </w:rPr>
        <w:t>6</w:t>
      </w:r>
      <w:r w:rsidRPr="002B326D">
        <w:rPr>
          <w:rFonts w:ascii="Times New Roman" w:hAnsi="Times New Roman" w:hint="eastAsia"/>
          <w:color w:val="000000"/>
          <w:szCs w:val="28"/>
        </w:rPr>
        <w:t>月</w:t>
      </w:r>
      <w:r w:rsidR="0060187C">
        <w:rPr>
          <w:rFonts w:ascii="Times New Roman" w:hAnsi="Times New Roman" w:hint="eastAsia"/>
          <w:color w:val="000000"/>
          <w:szCs w:val="28"/>
        </w:rPr>
        <w:t>1</w:t>
      </w:r>
      <w:r w:rsidR="00627169">
        <w:rPr>
          <w:rFonts w:ascii="Times New Roman" w:hAnsi="Times New Roman" w:hint="eastAsia"/>
          <w:color w:val="000000"/>
          <w:szCs w:val="28"/>
        </w:rPr>
        <w:t>5</w:t>
      </w:r>
      <w:r w:rsidRPr="002B326D">
        <w:rPr>
          <w:rFonts w:ascii="Times New Roman" w:hAnsi="Times New Roman" w:hint="eastAsia"/>
          <w:color w:val="000000"/>
          <w:szCs w:val="28"/>
        </w:rPr>
        <w:t>日</w:t>
      </w:r>
    </w:p>
    <w:p w14:paraId="65D4AC26" w14:textId="77777777" w:rsidR="009B015F" w:rsidRPr="00C209A0" w:rsidRDefault="00C209A0" w:rsidP="00C209A0">
      <w:pPr>
        <w:widowControl/>
        <w:spacing w:line="360" w:lineRule="atLeast"/>
        <w:ind w:left="420" w:hanging="420"/>
        <w:jc w:val="left"/>
        <w:rPr>
          <w:rFonts w:ascii="宋体" w:hAnsi="宋体" w:cs="宋体"/>
          <w:b/>
          <w:kern w:val="0"/>
          <w:sz w:val="32"/>
          <w:szCs w:val="21"/>
        </w:rPr>
      </w:pPr>
      <w:r>
        <w:rPr>
          <w:rFonts w:ascii="宋体" w:hAnsi="宋体" w:cs="宋体" w:hint="eastAsia"/>
          <w:b/>
          <w:kern w:val="0"/>
          <w:sz w:val="32"/>
          <w:szCs w:val="21"/>
        </w:rPr>
        <w:lastRenderedPageBreak/>
        <w:t>附件</w:t>
      </w:r>
      <w:r>
        <w:rPr>
          <w:rFonts w:ascii="宋体" w:hAnsi="宋体" w:cs="宋体" w:hint="eastAsia"/>
          <w:b/>
          <w:kern w:val="0"/>
          <w:sz w:val="32"/>
          <w:szCs w:val="21"/>
        </w:rPr>
        <w:t>1</w:t>
      </w:r>
      <w:r w:rsidR="009B015F" w:rsidRPr="00C209A0">
        <w:rPr>
          <w:rFonts w:ascii="宋体" w:hAnsi="宋体" w:cs="宋体" w:hint="eastAsia"/>
          <w:b/>
          <w:kern w:val="0"/>
          <w:sz w:val="32"/>
          <w:szCs w:val="21"/>
        </w:rPr>
        <w:t>：</w:t>
      </w:r>
    </w:p>
    <w:p w14:paraId="2ADD0B18" w14:textId="77777777" w:rsidR="009B015F" w:rsidRPr="001A7C80" w:rsidRDefault="00140AE3" w:rsidP="00467C55">
      <w:pPr>
        <w:widowControl/>
        <w:spacing w:line="360" w:lineRule="atLeast"/>
        <w:jc w:val="center"/>
        <w:rPr>
          <w:rFonts w:ascii="宋体" w:hAnsi="宋体" w:cs="宋体"/>
          <w:b/>
          <w:kern w:val="0"/>
          <w:sz w:val="32"/>
          <w:szCs w:val="21"/>
        </w:rPr>
      </w:pPr>
      <w:r w:rsidRPr="00140AE3">
        <w:rPr>
          <w:rFonts w:ascii="宋体" w:hAnsi="宋体" w:cs="宋体" w:hint="eastAsia"/>
          <w:b/>
          <w:kern w:val="0"/>
          <w:sz w:val="32"/>
          <w:szCs w:val="21"/>
        </w:rPr>
        <w:t>深市创新企业股票及存托凭证暨债券质押式三方回购等业务</w:t>
      </w:r>
      <w:r w:rsidRPr="00140AE3">
        <w:rPr>
          <w:rFonts w:ascii="宋体" w:hAnsi="宋体" w:cs="宋体" w:hint="eastAsia"/>
          <w:b/>
          <w:kern w:val="0"/>
          <w:sz w:val="32"/>
          <w:szCs w:val="21"/>
        </w:rPr>
        <w:t>2018</w:t>
      </w:r>
      <w:r w:rsidRPr="00140AE3">
        <w:rPr>
          <w:rFonts w:ascii="宋体" w:hAnsi="宋体" w:cs="宋体" w:hint="eastAsia"/>
          <w:b/>
          <w:kern w:val="0"/>
          <w:sz w:val="32"/>
          <w:szCs w:val="21"/>
        </w:rPr>
        <w:t>年</w:t>
      </w:r>
      <w:r w:rsidRPr="00140AE3">
        <w:rPr>
          <w:rFonts w:ascii="宋体" w:hAnsi="宋体" w:cs="宋体" w:hint="eastAsia"/>
          <w:b/>
          <w:kern w:val="0"/>
          <w:sz w:val="32"/>
          <w:szCs w:val="21"/>
        </w:rPr>
        <w:t>6</w:t>
      </w:r>
      <w:r w:rsidRPr="00140AE3">
        <w:rPr>
          <w:rFonts w:ascii="宋体" w:hAnsi="宋体" w:cs="宋体" w:hint="eastAsia"/>
          <w:b/>
          <w:kern w:val="0"/>
          <w:sz w:val="32"/>
          <w:szCs w:val="21"/>
        </w:rPr>
        <w:t>月</w:t>
      </w:r>
      <w:r w:rsidRPr="00140AE3">
        <w:rPr>
          <w:rFonts w:ascii="宋体" w:hAnsi="宋体" w:cs="宋体" w:hint="eastAsia"/>
          <w:b/>
          <w:kern w:val="0"/>
          <w:sz w:val="32"/>
          <w:szCs w:val="21"/>
        </w:rPr>
        <w:t>23</w:t>
      </w:r>
      <w:r w:rsidRPr="00140AE3">
        <w:rPr>
          <w:rFonts w:ascii="宋体" w:hAnsi="宋体" w:cs="宋体" w:hint="eastAsia"/>
          <w:b/>
          <w:kern w:val="0"/>
          <w:sz w:val="32"/>
          <w:szCs w:val="21"/>
        </w:rPr>
        <w:t>日全网测试</w:t>
      </w:r>
      <w:r w:rsidR="0010301A">
        <w:rPr>
          <w:rFonts w:ascii="宋体" w:hAnsi="宋体" w:cs="宋体" w:hint="eastAsia"/>
          <w:b/>
          <w:kern w:val="0"/>
          <w:sz w:val="32"/>
          <w:szCs w:val="21"/>
        </w:rPr>
        <w:t>反馈表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6"/>
        <w:gridCol w:w="1662"/>
        <w:gridCol w:w="1559"/>
        <w:gridCol w:w="904"/>
        <w:gridCol w:w="2233"/>
      </w:tblGrid>
      <w:tr w:rsidR="00DB0C2D" w:rsidRPr="001A7C80" w14:paraId="07646E7D" w14:textId="77777777" w:rsidTr="004733B3">
        <w:trPr>
          <w:trHeight w:val="444"/>
          <w:jc w:val="center"/>
        </w:trPr>
        <w:tc>
          <w:tcPr>
            <w:tcW w:w="2186" w:type="dxa"/>
          </w:tcPr>
          <w:p w14:paraId="7CFF50A9" w14:textId="77777777" w:rsidR="00DB0C2D" w:rsidRPr="001A7C80" w:rsidRDefault="00DB0C2D" w:rsidP="00C434DE">
            <w:pPr>
              <w:jc w:val="center"/>
              <w:rPr>
                <w:rFonts w:ascii="楷体" w:eastAsia="楷体" w:hAnsi="楷体"/>
                <w:szCs w:val="21"/>
              </w:rPr>
            </w:pPr>
            <w:r w:rsidRPr="001A7C80">
              <w:rPr>
                <w:rFonts w:ascii="楷体" w:eastAsia="楷体" w:hAnsi="楷体" w:hint="eastAsia"/>
                <w:szCs w:val="21"/>
              </w:rPr>
              <w:t>会员代码</w:t>
            </w:r>
          </w:p>
          <w:p w14:paraId="69C66565" w14:textId="77777777" w:rsidR="00DB0C2D" w:rsidRPr="001A7C80" w:rsidRDefault="00DB0C2D" w:rsidP="00C434DE">
            <w:pPr>
              <w:jc w:val="center"/>
              <w:rPr>
                <w:rFonts w:ascii="楷体" w:eastAsia="楷体" w:hAnsi="楷体"/>
                <w:szCs w:val="21"/>
              </w:rPr>
            </w:pPr>
            <w:r w:rsidRPr="001A7C80">
              <w:rPr>
                <w:rFonts w:ascii="楷体" w:eastAsia="楷体" w:hAnsi="楷体" w:hint="eastAsia"/>
                <w:szCs w:val="21"/>
              </w:rPr>
              <w:t>（仅会员填写）</w:t>
            </w:r>
          </w:p>
        </w:tc>
        <w:tc>
          <w:tcPr>
            <w:tcW w:w="1662" w:type="dxa"/>
          </w:tcPr>
          <w:p w14:paraId="7B2CB339" w14:textId="77777777" w:rsidR="00DB0C2D" w:rsidRPr="001A7C80" w:rsidRDefault="00DB0C2D" w:rsidP="00C434DE">
            <w:pPr>
              <w:rPr>
                <w:rFonts w:ascii="楷体" w:eastAsia="楷体" w:hAnsi="楷体"/>
                <w:szCs w:val="21"/>
              </w:rPr>
            </w:pPr>
          </w:p>
        </w:tc>
        <w:tc>
          <w:tcPr>
            <w:tcW w:w="1559" w:type="dxa"/>
          </w:tcPr>
          <w:p w14:paraId="7CE4823F" w14:textId="77777777" w:rsidR="00DB0C2D" w:rsidRPr="001A7C80" w:rsidRDefault="00DB0C2D" w:rsidP="00C434DE">
            <w:pPr>
              <w:jc w:val="center"/>
              <w:rPr>
                <w:rFonts w:ascii="楷体" w:eastAsia="楷体" w:hAnsi="楷体"/>
                <w:szCs w:val="21"/>
              </w:rPr>
            </w:pPr>
            <w:r w:rsidRPr="001A7C80">
              <w:rPr>
                <w:rFonts w:ascii="楷体" w:eastAsia="楷体" w:hAnsi="楷体" w:hint="eastAsia"/>
                <w:szCs w:val="21"/>
              </w:rPr>
              <w:t>公司名称</w:t>
            </w:r>
          </w:p>
        </w:tc>
        <w:tc>
          <w:tcPr>
            <w:tcW w:w="3137" w:type="dxa"/>
            <w:gridSpan w:val="2"/>
          </w:tcPr>
          <w:p w14:paraId="6565A47E" w14:textId="77777777" w:rsidR="00DB0C2D" w:rsidRPr="001A7C80" w:rsidRDefault="00DB0C2D" w:rsidP="00C434DE">
            <w:pPr>
              <w:rPr>
                <w:rFonts w:ascii="楷体" w:eastAsia="楷体" w:hAnsi="楷体"/>
                <w:szCs w:val="21"/>
              </w:rPr>
            </w:pPr>
          </w:p>
        </w:tc>
      </w:tr>
      <w:tr w:rsidR="00DB0C2D" w:rsidRPr="001A7C80" w14:paraId="73449E36" w14:textId="77777777" w:rsidTr="004733B3">
        <w:trPr>
          <w:trHeight w:val="465"/>
          <w:jc w:val="center"/>
        </w:trPr>
        <w:tc>
          <w:tcPr>
            <w:tcW w:w="2186" w:type="dxa"/>
            <w:vAlign w:val="center"/>
          </w:tcPr>
          <w:p w14:paraId="32EF566D" w14:textId="77777777" w:rsidR="00DB0C2D" w:rsidRPr="001A7C80" w:rsidRDefault="00DB0C2D" w:rsidP="00C434DE">
            <w:pPr>
              <w:jc w:val="center"/>
              <w:rPr>
                <w:rFonts w:ascii="楷体" w:eastAsia="楷体" w:hAnsi="楷体"/>
                <w:szCs w:val="21"/>
              </w:rPr>
            </w:pPr>
            <w:r w:rsidRPr="001A7C80">
              <w:rPr>
                <w:rFonts w:ascii="楷体" w:eastAsia="楷体" w:hAnsi="楷体" w:hint="eastAsia"/>
                <w:szCs w:val="21"/>
              </w:rPr>
              <w:t>联系人</w:t>
            </w:r>
          </w:p>
        </w:tc>
        <w:tc>
          <w:tcPr>
            <w:tcW w:w="1662" w:type="dxa"/>
          </w:tcPr>
          <w:p w14:paraId="22D36319" w14:textId="77777777" w:rsidR="00DB0C2D" w:rsidRPr="001A7C80" w:rsidRDefault="00DB0C2D" w:rsidP="00C434DE">
            <w:pPr>
              <w:rPr>
                <w:rFonts w:ascii="楷体" w:eastAsia="楷体" w:hAnsi="楷体"/>
                <w:szCs w:val="21"/>
              </w:rPr>
            </w:pPr>
          </w:p>
        </w:tc>
        <w:tc>
          <w:tcPr>
            <w:tcW w:w="1559" w:type="dxa"/>
          </w:tcPr>
          <w:p w14:paraId="228D8535" w14:textId="77777777" w:rsidR="00DB0C2D" w:rsidRPr="001A7C80" w:rsidRDefault="00DB0C2D" w:rsidP="00C434DE">
            <w:pPr>
              <w:jc w:val="center"/>
              <w:rPr>
                <w:rFonts w:ascii="楷体" w:eastAsia="楷体" w:hAnsi="楷体"/>
                <w:szCs w:val="21"/>
              </w:rPr>
            </w:pPr>
            <w:r w:rsidRPr="001A7C80">
              <w:rPr>
                <w:rFonts w:ascii="楷体" w:eastAsia="楷体" w:hAnsi="楷体" w:hint="eastAsia"/>
                <w:szCs w:val="21"/>
              </w:rPr>
              <w:t>联系电话</w:t>
            </w:r>
          </w:p>
          <w:p w14:paraId="2A3C14E7" w14:textId="77777777" w:rsidR="00DB0C2D" w:rsidRPr="001A7C80" w:rsidRDefault="00DB0C2D" w:rsidP="00C434DE">
            <w:pPr>
              <w:jc w:val="center"/>
              <w:rPr>
                <w:rFonts w:ascii="楷体" w:eastAsia="楷体" w:hAnsi="楷体"/>
                <w:szCs w:val="21"/>
              </w:rPr>
            </w:pPr>
            <w:r w:rsidRPr="001A7C80">
              <w:rPr>
                <w:rFonts w:ascii="楷体" w:eastAsia="楷体" w:hAnsi="楷体" w:hint="eastAsia"/>
                <w:szCs w:val="21"/>
              </w:rPr>
              <w:t>(包括手机)</w:t>
            </w:r>
          </w:p>
        </w:tc>
        <w:tc>
          <w:tcPr>
            <w:tcW w:w="3137" w:type="dxa"/>
            <w:gridSpan w:val="2"/>
          </w:tcPr>
          <w:p w14:paraId="5DFAA2CE" w14:textId="77777777" w:rsidR="00DB0C2D" w:rsidRPr="001A7C80" w:rsidRDefault="00DB0C2D" w:rsidP="00C434DE">
            <w:pPr>
              <w:rPr>
                <w:rFonts w:ascii="楷体" w:eastAsia="楷体" w:hAnsi="楷体"/>
                <w:szCs w:val="21"/>
              </w:rPr>
            </w:pPr>
          </w:p>
        </w:tc>
      </w:tr>
      <w:tr w:rsidR="009B015F" w:rsidRPr="001A7C80" w14:paraId="259A8035" w14:textId="77777777" w:rsidTr="004733B3">
        <w:trPr>
          <w:trHeight w:val="443"/>
          <w:jc w:val="center"/>
        </w:trPr>
        <w:tc>
          <w:tcPr>
            <w:tcW w:w="2186" w:type="dxa"/>
            <w:vAlign w:val="center"/>
          </w:tcPr>
          <w:p w14:paraId="2A76749B" w14:textId="77777777" w:rsidR="009B015F" w:rsidRPr="001A7C80" w:rsidRDefault="009B015F" w:rsidP="00C434DE">
            <w:pPr>
              <w:jc w:val="center"/>
              <w:rPr>
                <w:rFonts w:ascii="楷体" w:eastAsia="楷体" w:hAnsi="楷体"/>
                <w:szCs w:val="21"/>
              </w:rPr>
            </w:pPr>
            <w:r w:rsidRPr="001A7C80">
              <w:rPr>
                <w:rFonts w:ascii="楷体" w:eastAsia="楷体" w:hAnsi="楷体" w:hint="eastAsia"/>
                <w:szCs w:val="21"/>
              </w:rPr>
              <w:t>Email地址</w:t>
            </w:r>
          </w:p>
        </w:tc>
        <w:tc>
          <w:tcPr>
            <w:tcW w:w="6358" w:type="dxa"/>
            <w:gridSpan w:val="4"/>
          </w:tcPr>
          <w:p w14:paraId="1D6422DF" w14:textId="77777777" w:rsidR="009B015F" w:rsidRPr="001A7C80" w:rsidRDefault="009B015F" w:rsidP="00C434DE">
            <w:pPr>
              <w:rPr>
                <w:rFonts w:ascii="楷体" w:eastAsia="楷体" w:hAnsi="楷体"/>
                <w:szCs w:val="21"/>
              </w:rPr>
            </w:pPr>
          </w:p>
        </w:tc>
      </w:tr>
      <w:tr w:rsidR="009B015F" w:rsidRPr="001A7C80" w14:paraId="3F0E82ED" w14:textId="77777777" w:rsidTr="004733B3">
        <w:trPr>
          <w:trHeight w:val="443"/>
          <w:jc w:val="center"/>
        </w:trPr>
        <w:tc>
          <w:tcPr>
            <w:tcW w:w="2186" w:type="dxa"/>
          </w:tcPr>
          <w:p w14:paraId="333537C3" w14:textId="77777777" w:rsidR="009B015F" w:rsidRPr="001A7C80" w:rsidRDefault="009B015F" w:rsidP="00C434DE">
            <w:pPr>
              <w:rPr>
                <w:rFonts w:ascii="楷体" w:eastAsia="楷体" w:hAnsi="楷体"/>
                <w:szCs w:val="21"/>
              </w:rPr>
            </w:pPr>
            <w:r w:rsidRPr="001A7C80">
              <w:rPr>
                <w:rFonts w:ascii="楷体" w:eastAsia="楷体" w:hAnsi="楷体" w:hint="eastAsia"/>
                <w:szCs w:val="21"/>
              </w:rPr>
              <w:t>本业务涉及系统的软件开发商名称</w:t>
            </w:r>
          </w:p>
        </w:tc>
        <w:tc>
          <w:tcPr>
            <w:tcW w:w="6358" w:type="dxa"/>
            <w:gridSpan w:val="4"/>
          </w:tcPr>
          <w:p w14:paraId="1BA90AC2" w14:textId="77777777" w:rsidR="009B015F" w:rsidRPr="001A7C80" w:rsidRDefault="009B015F" w:rsidP="00C434DE">
            <w:pPr>
              <w:rPr>
                <w:rFonts w:ascii="楷体" w:eastAsia="楷体" w:hAnsi="楷体"/>
                <w:szCs w:val="21"/>
              </w:rPr>
            </w:pPr>
          </w:p>
        </w:tc>
      </w:tr>
      <w:tr w:rsidR="00193025" w:rsidRPr="001A7C80" w14:paraId="119935BE" w14:textId="77777777" w:rsidTr="004733B3">
        <w:trPr>
          <w:trHeight w:val="443"/>
          <w:jc w:val="center"/>
        </w:trPr>
        <w:tc>
          <w:tcPr>
            <w:tcW w:w="2186" w:type="dxa"/>
          </w:tcPr>
          <w:p w14:paraId="2AC19EC2" w14:textId="77777777" w:rsidR="00193025" w:rsidRPr="00C10536" w:rsidRDefault="00193025" w:rsidP="00A71AF3">
            <w:pPr>
              <w:rPr>
                <w:rFonts w:ascii="Times New Roman"/>
                <w:color w:val="000000"/>
                <w:szCs w:val="24"/>
              </w:rPr>
            </w:pPr>
            <w:r>
              <w:rPr>
                <w:rFonts w:ascii="Times New Roman" w:hint="eastAsia"/>
                <w:color w:val="000000"/>
                <w:szCs w:val="24"/>
              </w:rPr>
              <w:t>是否参加本次测试</w:t>
            </w:r>
          </w:p>
        </w:tc>
        <w:tc>
          <w:tcPr>
            <w:tcW w:w="6358" w:type="dxa"/>
            <w:gridSpan w:val="4"/>
          </w:tcPr>
          <w:p w14:paraId="60F43817" w14:textId="77777777" w:rsidR="00193025" w:rsidRDefault="00193025" w:rsidP="00A71AF3">
            <w:pPr>
              <w:rPr>
                <w:rFonts w:ascii="Times New Roman"/>
                <w:color w:val="000000"/>
                <w:szCs w:val="24"/>
              </w:rPr>
            </w:pPr>
            <w:r>
              <w:rPr>
                <w:rFonts w:ascii="Times New Roman" w:hint="eastAsia"/>
                <w:color w:val="000000"/>
                <w:szCs w:val="24"/>
              </w:rPr>
              <w:t>◎已参测</w:t>
            </w:r>
            <w:r>
              <w:rPr>
                <w:rFonts w:ascii="Times New Roman" w:hint="eastAsia"/>
                <w:color w:val="000000"/>
                <w:szCs w:val="24"/>
              </w:rPr>
              <w:t xml:space="preserve">      </w:t>
            </w:r>
          </w:p>
          <w:p w14:paraId="1418AC5D" w14:textId="77777777" w:rsidR="00193025" w:rsidRPr="00C10536" w:rsidRDefault="00193025" w:rsidP="00A71AF3">
            <w:pPr>
              <w:rPr>
                <w:rFonts w:ascii="Times New Roman"/>
                <w:color w:val="000000"/>
                <w:szCs w:val="24"/>
              </w:rPr>
            </w:pPr>
            <w:r>
              <w:rPr>
                <w:rFonts w:ascii="Times New Roman" w:hint="eastAsia"/>
                <w:color w:val="000000"/>
                <w:szCs w:val="24"/>
              </w:rPr>
              <w:t>◎未参测</w:t>
            </w:r>
            <w:r>
              <w:rPr>
                <w:rFonts w:ascii="Times New Roman" w:hint="eastAsia"/>
                <w:color w:val="000000"/>
                <w:szCs w:val="24"/>
              </w:rPr>
              <w:t xml:space="preserve">    </w:t>
            </w:r>
            <w:r>
              <w:rPr>
                <w:rFonts w:ascii="Times New Roman" w:hint="eastAsia"/>
                <w:color w:val="000000"/>
                <w:szCs w:val="24"/>
              </w:rPr>
              <w:t>未参测理由</w:t>
            </w:r>
            <w:r>
              <w:rPr>
                <w:rFonts w:ascii="Times New Roman"/>
                <w:color w:val="000000"/>
                <w:szCs w:val="24"/>
              </w:rPr>
              <w:t>:</w:t>
            </w:r>
            <w:r>
              <w:rPr>
                <w:rFonts w:ascii="Times New Roman" w:hint="eastAsia"/>
                <w:color w:val="000000"/>
                <w:szCs w:val="24"/>
                <w:u w:val="single"/>
              </w:rPr>
              <w:t xml:space="preserve">                            </w:t>
            </w:r>
          </w:p>
        </w:tc>
      </w:tr>
      <w:tr w:rsidR="00193025" w:rsidRPr="001A7C80" w14:paraId="0FA3A6AE" w14:textId="77777777" w:rsidTr="004733B3">
        <w:trPr>
          <w:trHeight w:val="644"/>
          <w:jc w:val="center"/>
        </w:trPr>
        <w:tc>
          <w:tcPr>
            <w:tcW w:w="8544" w:type="dxa"/>
            <w:gridSpan w:val="5"/>
            <w:vAlign w:val="center"/>
          </w:tcPr>
          <w:p w14:paraId="3DAF7837" w14:textId="77777777" w:rsidR="00193025" w:rsidRPr="001A7C80" w:rsidRDefault="00193025" w:rsidP="00C434DE">
            <w:pPr>
              <w:jc w:val="center"/>
              <w:rPr>
                <w:rFonts w:ascii="楷体" w:eastAsia="楷体" w:hAnsi="楷体"/>
                <w:szCs w:val="21"/>
              </w:rPr>
            </w:pPr>
            <w:r w:rsidRPr="001A7C80">
              <w:rPr>
                <w:rFonts w:ascii="楷体" w:eastAsia="楷体" w:hAnsi="楷体" w:hint="eastAsia"/>
                <w:szCs w:val="21"/>
              </w:rPr>
              <w:t>请填写以下各功能点测试结果</w:t>
            </w:r>
            <w:r w:rsidR="004672EC">
              <w:rPr>
                <w:rFonts w:ascii="楷体" w:eastAsia="楷体" w:hAnsi="楷体" w:hint="eastAsia"/>
                <w:szCs w:val="21"/>
              </w:rPr>
              <w:t>（</w:t>
            </w:r>
            <w:r w:rsidR="004672EC" w:rsidRPr="006E6635">
              <w:rPr>
                <w:rFonts w:ascii="楷体" w:eastAsia="楷体" w:hAnsi="楷体" w:hint="eastAsia"/>
                <w:b/>
                <w:szCs w:val="21"/>
              </w:rPr>
              <w:t>未参测单位可不填写以下内容</w:t>
            </w:r>
            <w:r w:rsidR="004672EC">
              <w:rPr>
                <w:rFonts w:ascii="楷体" w:eastAsia="楷体" w:hAnsi="楷体" w:hint="eastAsia"/>
                <w:szCs w:val="21"/>
              </w:rPr>
              <w:t>）</w:t>
            </w:r>
          </w:p>
        </w:tc>
      </w:tr>
      <w:tr w:rsidR="00193025" w:rsidRPr="001A7C80" w14:paraId="30472C19" w14:textId="77777777" w:rsidTr="004733B3">
        <w:trPr>
          <w:trHeight w:val="644"/>
          <w:jc w:val="center"/>
        </w:trPr>
        <w:tc>
          <w:tcPr>
            <w:tcW w:w="8544" w:type="dxa"/>
            <w:gridSpan w:val="5"/>
            <w:shd w:val="clear" w:color="auto" w:fill="BFBFBF" w:themeFill="background1" w:themeFillShade="BF"/>
            <w:vAlign w:val="center"/>
          </w:tcPr>
          <w:p w14:paraId="143E2CBE" w14:textId="77777777" w:rsidR="00193025" w:rsidRPr="004733B3" w:rsidRDefault="00F16539" w:rsidP="004733B3">
            <w:pPr>
              <w:jc w:val="center"/>
              <w:rPr>
                <w:rFonts w:ascii="Times New Roman"/>
                <w:b/>
                <w:color w:val="000000"/>
                <w:szCs w:val="24"/>
              </w:rPr>
            </w:pPr>
            <w:r w:rsidRPr="00AA32CA">
              <w:rPr>
                <w:rFonts w:ascii="Times New Roman" w:hint="eastAsia"/>
                <w:b/>
                <w:color w:val="000000"/>
                <w:szCs w:val="24"/>
              </w:rPr>
              <w:t>以下为</w:t>
            </w:r>
            <w:r>
              <w:rPr>
                <w:rFonts w:ascii="Times New Roman" w:hint="eastAsia"/>
                <w:b/>
                <w:color w:val="000000"/>
                <w:szCs w:val="24"/>
              </w:rPr>
              <w:t>南方中心为主</w:t>
            </w:r>
            <w:r w:rsidRPr="00CB74BD">
              <w:rPr>
                <w:rFonts w:ascii="Times New Roman" w:hint="eastAsia"/>
                <w:b/>
                <w:color w:val="000000"/>
                <w:szCs w:val="24"/>
              </w:rPr>
              <w:t>、</w:t>
            </w:r>
            <w:r>
              <w:rPr>
                <w:rFonts w:ascii="Times New Roman" w:hint="eastAsia"/>
                <w:b/>
                <w:color w:val="000000"/>
                <w:szCs w:val="24"/>
              </w:rPr>
              <w:t>福田中心为备</w:t>
            </w:r>
            <w:r w:rsidRPr="00CB74BD">
              <w:rPr>
                <w:rFonts w:ascii="Times New Roman" w:hint="eastAsia"/>
                <w:b/>
                <w:color w:val="000000"/>
                <w:szCs w:val="24"/>
              </w:rPr>
              <w:t>运行</w:t>
            </w:r>
            <w:r>
              <w:rPr>
                <w:rFonts w:ascii="Times New Roman" w:hint="eastAsia"/>
                <w:b/>
                <w:color w:val="000000"/>
                <w:szCs w:val="24"/>
              </w:rPr>
              <w:t>测试反馈</w:t>
            </w:r>
            <w:r w:rsidRPr="00AA32CA">
              <w:rPr>
                <w:rFonts w:ascii="Times New Roman" w:hint="eastAsia"/>
                <w:b/>
                <w:color w:val="000000"/>
                <w:szCs w:val="24"/>
              </w:rPr>
              <w:t>内容</w:t>
            </w:r>
          </w:p>
        </w:tc>
      </w:tr>
      <w:tr w:rsidR="00193025" w:rsidRPr="001A7C80" w14:paraId="5F040FD5" w14:textId="77777777" w:rsidTr="004733B3">
        <w:trPr>
          <w:trHeight w:val="585"/>
          <w:jc w:val="center"/>
        </w:trPr>
        <w:tc>
          <w:tcPr>
            <w:tcW w:w="6311" w:type="dxa"/>
            <w:gridSpan w:val="4"/>
            <w:vAlign w:val="center"/>
          </w:tcPr>
          <w:p w14:paraId="357381F7" w14:textId="77777777" w:rsidR="00193025" w:rsidRPr="001A7C80" w:rsidRDefault="00193025" w:rsidP="004733B3">
            <w:pPr>
              <w:jc w:val="center"/>
              <w:rPr>
                <w:rFonts w:ascii="楷体" w:eastAsia="楷体" w:hAnsi="楷体"/>
                <w:szCs w:val="21"/>
              </w:rPr>
            </w:pPr>
            <w:r w:rsidRPr="001A7C80">
              <w:rPr>
                <w:rFonts w:ascii="楷体" w:eastAsia="楷体" w:hAnsi="楷体" w:hint="eastAsia"/>
                <w:szCs w:val="21"/>
              </w:rPr>
              <w:t>功能点</w:t>
            </w:r>
          </w:p>
        </w:tc>
        <w:tc>
          <w:tcPr>
            <w:tcW w:w="2233" w:type="dxa"/>
            <w:vAlign w:val="center"/>
          </w:tcPr>
          <w:p w14:paraId="2B4DB421" w14:textId="77777777" w:rsidR="00193025" w:rsidRPr="001A7C80" w:rsidRDefault="00193025" w:rsidP="004733B3">
            <w:pPr>
              <w:jc w:val="center"/>
              <w:rPr>
                <w:rFonts w:ascii="楷体" w:eastAsia="楷体" w:hAnsi="楷体"/>
                <w:szCs w:val="21"/>
              </w:rPr>
            </w:pPr>
            <w:r w:rsidRPr="001A7C80">
              <w:rPr>
                <w:rFonts w:ascii="楷体" w:eastAsia="楷体" w:hAnsi="楷体" w:hint="eastAsia"/>
                <w:szCs w:val="21"/>
              </w:rPr>
              <w:t>测试结果</w:t>
            </w:r>
          </w:p>
        </w:tc>
      </w:tr>
      <w:tr w:rsidR="00193025" w:rsidRPr="001A7C80" w14:paraId="52120429" w14:textId="77777777" w:rsidTr="004733B3">
        <w:trPr>
          <w:trHeight w:val="585"/>
          <w:jc w:val="center"/>
        </w:trPr>
        <w:tc>
          <w:tcPr>
            <w:tcW w:w="6311" w:type="dxa"/>
            <w:gridSpan w:val="4"/>
            <w:vAlign w:val="center"/>
          </w:tcPr>
          <w:p w14:paraId="39E040E9" w14:textId="77777777" w:rsidR="00193025" w:rsidRPr="004733B3" w:rsidRDefault="00193025" w:rsidP="004733B3">
            <w:pPr>
              <w:jc w:val="left"/>
              <w:rPr>
                <w:kern w:val="0"/>
                <w:sz w:val="22"/>
                <w:szCs w:val="21"/>
              </w:rPr>
            </w:pPr>
            <w:r w:rsidRPr="004733B3">
              <w:rPr>
                <w:rFonts w:hint="eastAsia"/>
                <w:kern w:val="0"/>
                <w:sz w:val="22"/>
                <w:szCs w:val="21"/>
              </w:rPr>
              <w:t>交易网关的连接及使用</w:t>
            </w:r>
          </w:p>
        </w:tc>
        <w:tc>
          <w:tcPr>
            <w:tcW w:w="2233" w:type="dxa"/>
            <w:vAlign w:val="center"/>
          </w:tcPr>
          <w:p w14:paraId="6B26FF03"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45E5DBE3" w14:textId="77777777" w:rsidTr="004733B3">
        <w:trPr>
          <w:trHeight w:val="585"/>
          <w:jc w:val="center"/>
        </w:trPr>
        <w:tc>
          <w:tcPr>
            <w:tcW w:w="6311" w:type="dxa"/>
            <w:gridSpan w:val="4"/>
            <w:vAlign w:val="center"/>
          </w:tcPr>
          <w:p w14:paraId="18366C4B" w14:textId="77777777" w:rsidR="00193025" w:rsidRPr="004733B3" w:rsidRDefault="00193025" w:rsidP="004733B3">
            <w:pPr>
              <w:jc w:val="left"/>
              <w:rPr>
                <w:kern w:val="0"/>
                <w:sz w:val="22"/>
                <w:szCs w:val="21"/>
              </w:rPr>
            </w:pPr>
            <w:r w:rsidRPr="004733B3">
              <w:rPr>
                <w:rFonts w:hint="eastAsia"/>
                <w:kern w:val="0"/>
                <w:sz w:val="22"/>
                <w:szCs w:val="21"/>
              </w:rPr>
              <w:t>行情网关的连接及使用</w:t>
            </w:r>
          </w:p>
        </w:tc>
        <w:tc>
          <w:tcPr>
            <w:tcW w:w="2233" w:type="dxa"/>
            <w:vAlign w:val="center"/>
          </w:tcPr>
          <w:p w14:paraId="7AE53316"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17BA2CFE" w14:textId="77777777" w:rsidTr="004733B3">
        <w:trPr>
          <w:trHeight w:val="585"/>
          <w:jc w:val="center"/>
        </w:trPr>
        <w:tc>
          <w:tcPr>
            <w:tcW w:w="6311" w:type="dxa"/>
            <w:gridSpan w:val="4"/>
            <w:vAlign w:val="center"/>
          </w:tcPr>
          <w:p w14:paraId="1E3167E9" w14:textId="77777777" w:rsidR="00193025" w:rsidRPr="004733B3" w:rsidRDefault="00193025" w:rsidP="004733B3">
            <w:pPr>
              <w:jc w:val="left"/>
              <w:rPr>
                <w:kern w:val="0"/>
                <w:sz w:val="22"/>
                <w:szCs w:val="21"/>
              </w:rPr>
            </w:pPr>
            <w:r w:rsidRPr="004733B3">
              <w:rPr>
                <w:rFonts w:hint="eastAsia"/>
                <w:kern w:val="0"/>
                <w:sz w:val="22"/>
                <w:szCs w:val="21"/>
              </w:rPr>
              <w:t>文件网关的连接及使用</w:t>
            </w:r>
          </w:p>
        </w:tc>
        <w:tc>
          <w:tcPr>
            <w:tcW w:w="2233" w:type="dxa"/>
            <w:vAlign w:val="center"/>
          </w:tcPr>
          <w:p w14:paraId="686C2451"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59A49CF3" w14:textId="77777777" w:rsidTr="004733B3">
        <w:trPr>
          <w:trHeight w:val="585"/>
          <w:jc w:val="center"/>
        </w:trPr>
        <w:tc>
          <w:tcPr>
            <w:tcW w:w="6311" w:type="dxa"/>
            <w:gridSpan w:val="4"/>
            <w:vAlign w:val="center"/>
          </w:tcPr>
          <w:p w14:paraId="5C5CBF86" w14:textId="77777777" w:rsidR="00193025" w:rsidRPr="004733B3" w:rsidRDefault="00193025" w:rsidP="004733B3">
            <w:pPr>
              <w:jc w:val="left"/>
              <w:rPr>
                <w:kern w:val="0"/>
                <w:sz w:val="22"/>
                <w:szCs w:val="21"/>
              </w:rPr>
            </w:pPr>
            <w:r w:rsidRPr="004733B3">
              <w:rPr>
                <w:rFonts w:hint="eastAsia"/>
                <w:kern w:val="0"/>
                <w:sz w:val="22"/>
                <w:szCs w:val="21"/>
              </w:rPr>
              <w:t>交易参考信息接收与加载</w:t>
            </w:r>
          </w:p>
        </w:tc>
        <w:tc>
          <w:tcPr>
            <w:tcW w:w="2233" w:type="dxa"/>
            <w:vAlign w:val="center"/>
          </w:tcPr>
          <w:p w14:paraId="6D2C5ACF"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13E484D2" w14:textId="77777777" w:rsidTr="004733B3">
        <w:trPr>
          <w:trHeight w:val="585"/>
          <w:jc w:val="center"/>
        </w:trPr>
        <w:tc>
          <w:tcPr>
            <w:tcW w:w="6311" w:type="dxa"/>
            <w:gridSpan w:val="4"/>
            <w:vAlign w:val="center"/>
          </w:tcPr>
          <w:p w14:paraId="1B2609E5" w14:textId="77777777" w:rsidR="00193025" w:rsidRPr="004733B3" w:rsidRDefault="00193025" w:rsidP="004733B3">
            <w:pPr>
              <w:jc w:val="left"/>
              <w:rPr>
                <w:kern w:val="0"/>
                <w:sz w:val="22"/>
                <w:szCs w:val="21"/>
              </w:rPr>
            </w:pPr>
            <w:r w:rsidRPr="004733B3">
              <w:rPr>
                <w:rFonts w:hint="eastAsia"/>
                <w:kern w:val="0"/>
                <w:sz w:val="22"/>
                <w:szCs w:val="21"/>
              </w:rPr>
              <w:t>接收信息公告</w:t>
            </w:r>
          </w:p>
        </w:tc>
        <w:tc>
          <w:tcPr>
            <w:tcW w:w="2233" w:type="dxa"/>
            <w:vAlign w:val="center"/>
          </w:tcPr>
          <w:p w14:paraId="1D565416"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779F3097" w14:textId="77777777" w:rsidTr="004733B3">
        <w:trPr>
          <w:trHeight w:val="585"/>
          <w:jc w:val="center"/>
        </w:trPr>
        <w:tc>
          <w:tcPr>
            <w:tcW w:w="6311" w:type="dxa"/>
            <w:gridSpan w:val="4"/>
            <w:vAlign w:val="center"/>
          </w:tcPr>
          <w:p w14:paraId="40C821F0" w14:textId="77777777" w:rsidR="00193025" w:rsidRPr="004733B3" w:rsidRDefault="00193025" w:rsidP="004733B3">
            <w:pPr>
              <w:jc w:val="left"/>
              <w:rPr>
                <w:kern w:val="0"/>
                <w:sz w:val="22"/>
                <w:szCs w:val="21"/>
              </w:rPr>
            </w:pPr>
            <w:r w:rsidRPr="004733B3">
              <w:rPr>
                <w:rFonts w:hint="eastAsia"/>
                <w:kern w:val="0"/>
                <w:sz w:val="22"/>
                <w:szCs w:val="21"/>
              </w:rPr>
              <w:t>LEVEL I行情接收与显示</w:t>
            </w:r>
          </w:p>
        </w:tc>
        <w:tc>
          <w:tcPr>
            <w:tcW w:w="2233" w:type="dxa"/>
            <w:vAlign w:val="center"/>
          </w:tcPr>
          <w:p w14:paraId="58CAD020"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5CC5C19D" w14:textId="77777777" w:rsidTr="004733B3">
        <w:trPr>
          <w:trHeight w:val="585"/>
          <w:jc w:val="center"/>
        </w:trPr>
        <w:tc>
          <w:tcPr>
            <w:tcW w:w="6311" w:type="dxa"/>
            <w:gridSpan w:val="4"/>
            <w:vAlign w:val="center"/>
          </w:tcPr>
          <w:p w14:paraId="3118104F" w14:textId="77777777" w:rsidR="00193025" w:rsidRPr="004733B3" w:rsidRDefault="00193025" w:rsidP="004733B3">
            <w:pPr>
              <w:jc w:val="left"/>
              <w:rPr>
                <w:kern w:val="0"/>
                <w:sz w:val="22"/>
                <w:szCs w:val="21"/>
              </w:rPr>
            </w:pPr>
            <w:r w:rsidRPr="004733B3">
              <w:rPr>
                <w:rFonts w:hint="eastAsia"/>
                <w:kern w:val="0"/>
                <w:sz w:val="22"/>
                <w:szCs w:val="21"/>
              </w:rPr>
              <w:t>LEVEL II行情接收与显示</w:t>
            </w:r>
          </w:p>
        </w:tc>
        <w:tc>
          <w:tcPr>
            <w:tcW w:w="2233" w:type="dxa"/>
            <w:vAlign w:val="center"/>
          </w:tcPr>
          <w:p w14:paraId="03367F7E"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1A71767F" w14:textId="77777777" w:rsidTr="004733B3">
        <w:trPr>
          <w:trHeight w:val="585"/>
          <w:jc w:val="center"/>
        </w:trPr>
        <w:tc>
          <w:tcPr>
            <w:tcW w:w="6311" w:type="dxa"/>
            <w:gridSpan w:val="4"/>
            <w:vAlign w:val="center"/>
          </w:tcPr>
          <w:p w14:paraId="29A190C3" w14:textId="77777777" w:rsidR="00193025" w:rsidRPr="004733B3" w:rsidRDefault="00193025" w:rsidP="004733B3">
            <w:pPr>
              <w:jc w:val="left"/>
              <w:rPr>
                <w:kern w:val="0"/>
                <w:sz w:val="22"/>
                <w:szCs w:val="21"/>
              </w:rPr>
            </w:pPr>
            <w:r w:rsidRPr="004733B3">
              <w:rPr>
                <w:rFonts w:hint="eastAsia"/>
                <w:kern w:val="0"/>
                <w:sz w:val="22"/>
                <w:szCs w:val="21"/>
              </w:rPr>
              <w:t>通过单向卫星线路接收行情</w:t>
            </w:r>
          </w:p>
        </w:tc>
        <w:tc>
          <w:tcPr>
            <w:tcW w:w="2233" w:type="dxa"/>
            <w:vAlign w:val="center"/>
          </w:tcPr>
          <w:p w14:paraId="363B4276"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261A2016" w14:textId="77777777" w:rsidTr="004733B3">
        <w:trPr>
          <w:trHeight w:val="585"/>
          <w:jc w:val="center"/>
        </w:trPr>
        <w:tc>
          <w:tcPr>
            <w:tcW w:w="6311" w:type="dxa"/>
            <w:gridSpan w:val="4"/>
            <w:vAlign w:val="center"/>
          </w:tcPr>
          <w:p w14:paraId="0DDBA082" w14:textId="77777777" w:rsidR="00193025" w:rsidRPr="004733B3" w:rsidRDefault="00193025" w:rsidP="004733B3">
            <w:pPr>
              <w:jc w:val="left"/>
              <w:rPr>
                <w:kern w:val="0"/>
                <w:sz w:val="22"/>
                <w:szCs w:val="21"/>
              </w:rPr>
            </w:pPr>
            <w:r w:rsidRPr="004733B3">
              <w:rPr>
                <w:rFonts w:hint="eastAsia"/>
                <w:kern w:val="0"/>
                <w:sz w:val="22"/>
                <w:szCs w:val="21"/>
              </w:rPr>
              <w:t>通过双向卫星线路申报委托并接收成交回报</w:t>
            </w:r>
          </w:p>
        </w:tc>
        <w:tc>
          <w:tcPr>
            <w:tcW w:w="2233" w:type="dxa"/>
            <w:vAlign w:val="center"/>
          </w:tcPr>
          <w:p w14:paraId="3DA961CF"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40EE82BF" w14:textId="77777777" w:rsidTr="004733B3">
        <w:trPr>
          <w:trHeight w:val="585"/>
          <w:jc w:val="center"/>
        </w:trPr>
        <w:tc>
          <w:tcPr>
            <w:tcW w:w="6311" w:type="dxa"/>
            <w:gridSpan w:val="4"/>
            <w:vAlign w:val="center"/>
          </w:tcPr>
          <w:p w14:paraId="534DB652" w14:textId="77777777" w:rsidR="00193025" w:rsidRPr="004733B3" w:rsidRDefault="00193025" w:rsidP="004733B3">
            <w:pPr>
              <w:jc w:val="left"/>
              <w:rPr>
                <w:kern w:val="0"/>
                <w:sz w:val="22"/>
                <w:szCs w:val="21"/>
              </w:rPr>
            </w:pPr>
            <w:r w:rsidRPr="004733B3">
              <w:rPr>
                <w:rFonts w:hint="eastAsia"/>
                <w:kern w:val="0"/>
                <w:sz w:val="22"/>
                <w:szCs w:val="21"/>
              </w:rPr>
              <w:t>通过交易终端进行委托申报、行情查询、成交查询及数据下载等</w:t>
            </w:r>
          </w:p>
        </w:tc>
        <w:tc>
          <w:tcPr>
            <w:tcW w:w="2233" w:type="dxa"/>
            <w:vAlign w:val="center"/>
          </w:tcPr>
          <w:p w14:paraId="675848D2"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7CC40093" w14:textId="77777777" w:rsidTr="004733B3">
        <w:trPr>
          <w:trHeight w:val="585"/>
          <w:jc w:val="center"/>
        </w:trPr>
        <w:tc>
          <w:tcPr>
            <w:tcW w:w="6311" w:type="dxa"/>
            <w:gridSpan w:val="4"/>
            <w:vAlign w:val="center"/>
          </w:tcPr>
          <w:p w14:paraId="4CBBCE2F" w14:textId="77777777" w:rsidR="00193025" w:rsidRPr="004733B3" w:rsidRDefault="00193025" w:rsidP="004733B3">
            <w:pPr>
              <w:jc w:val="left"/>
              <w:rPr>
                <w:kern w:val="0"/>
                <w:sz w:val="22"/>
                <w:szCs w:val="21"/>
              </w:rPr>
            </w:pPr>
            <w:r w:rsidRPr="004733B3">
              <w:rPr>
                <w:rFonts w:hint="eastAsia"/>
                <w:kern w:val="0"/>
                <w:sz w:val="22"/>
                <w:szCs w:val="21"/>
              </w:rPr>
              <w:t>深市证券的股份及资金清算交收等业务处理</w:t>
            </w:r>
          </w:p>
        </w:tc>
        <w:tc>
          <w:tcPr>
            <w:tcW w:w="2233" w:type="dxa"/>
            <w:vAlign w:val="center"/>
          </w:tcPr>
          <w:p w14:paraId="5BE1B405"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530DDF97" w14:textId="77777777" w:rsidTr="004733B3">
        <w:trPr>
          <w:trHeight w:val="644"/>
          <w:jc w:val="center"/>
        </w:trPr>
        <w:tc>
          <w:tcPr>
            <w:tcW w:w="8544" w:type="dxa"/>
            <w:gridSpan w:val="5"/>
            <w:vAlign w:val="center"/>
          </w:tcPr>
          <w:p w14:paraId="065702AA" w14:textId="77777777" w:rsidR="00193025" w:rsidRPr="006040EF" w:rsidRDefault="00EC3D0A" w:rsidP="00C434DE">
            <w:pPr>
              <w:jc w:val="center"/>
              <w:rPr>
                <w:rFonts w:ascii="楷体" w:eastAsia="楷体" w:hAnsi="楷体"/>
                <w:b/>
                <w:szCs w:val="21"/>
              </w:rPr>
            </w:pPr>
            <w:r>
              <w:rPr>
                <w:rFonts w:ascii="楷体" w:eastAsia="楷体" w:hAnsi="楷体" w:hint="eastAsia"/>
                <w:b/>
                <w:szCs w:val="21"/>
              </w:rPr>
              <w:lastRenderedPageBreak/>
              <w:t>以下为</w:t>
            </w:r>
            <w:r w:rsidRPr="00EC3D0A">
              <w:rPr>
                <w:rFonts w:ascii="楷体" w:eastAsia="楷体" w:hAnsi="楷体" w:hint="eastAsia"/>
                <w:b/>
                <w:szCs w:val="21"/>
              </w:rPr>
              <w:t>创新企业股票及存托凭证业务</w:t>
            </w:r>
            <w:r>
              <w:rPr>
                <w:rFonts w:ascii="楷体" w:eastAsia="楷体" w:hAnsi="楷体" w:hint="eastAsia"/>
                <w:b/>
                <w:szCs w:val="21"/>
              </w:rPr>
              <w:t>测试反馈内容</w:t>
            </w:r>
          </w:p>
        </w:tc>
      </w:tr>
      <w:tr w:rsidR="00193025" w:rsidRPr="001A7C80" w14:paraId="6825AB16" w14:textId="77777777" w:rsidTr="004733B3">
        <w:trPr>
          <w:trHeight w:val="585"/>
          <w:jc w:val="center"/>
        </w:trPr>
        <w:tc>
          <w:tcPr>
            <w:tcW w:w="6311" w:type="dxa"/>
            <w:gridSpan w:val="4"/>
            <w:vAlign w:val="center"/>
          </w:tcPr>
          <w:p w14:paraId="564787A9" w14:textId="77777777" w:rsidR="00193025" w:rsidRPr="001A7C80" w:rsidRDefault="00193025" w:rsidP="00C434DE">
            <w:pPr>
              <w:jc w:val="center"/>
              <w:rPr>
                <w:rFonts w:ascii="楷体" w:eastAsia="楷体" w:hAnsi="楷体"/>
                <w:szCs w:val="21"/>
              </w:rPr>
            </w:pPr>
            <w:r w:rsidRPr="001A7C80">
              <w:rPr>
                <w:rFonts w:ascii="楷体" w:eastAsia="楷体" w:hAnsi="楷体" w:hint="eastAsia"/>
                <w:szCs w:val="21"/>
              </w:rPr>
              <w:t>功能点</w:t>
            </w:r>
          </w:p>
        </w:tc>
        <w:tc>
          <w:tcPr>
            <w:tcW w:w="2233" w:type="dxa"/>
            <w:vAlign w:val="center"/>
          </w:tcPr>
          <w:p w14:paraId="112C3624" w14:textId="77777777" w:rsidR="00193025" w:rsidRPr="001A7C80" w:rsidRDefault="00193025" w:rsidP="00C434DE">
            <w:pPr>
              <w:jc w:val="center"/>
              <w:rPr>
                <w:rFonts w:ascii="楷体" w:eastAsia="楷体" w:hAnsi="楷体"/>
                <w:szCs w:val="21"/>
              </w:rPr>
            </w:pPr>
            <w:r w:rsidRPr="001A7C80">
              <w:rPr>
                <w:rFonts w:ascii="楷体" w:eastAsia="楷体" w:hAnsi="楷体" w:hint="eastAsia"/>
                <w:szCs w:val="21"/>
              </w:rPr>
              <w:t>测试结果</w:t>
            </w:r>
          </w:p>
        </w:tc>
      </w:tr>
      <w:tr w:rsidR="001A072D" w:rsidRPr="001A072D" w14:paraId="7BF6CD59" w14:textId="77777777" w:rsidTr="001A072D">
        <w:trPr>
          <w:trHeight w:val="585"/>
          <w:jc w:val="center"/>
        </w:trPr>
        <w:tc>
          <w:tcPr>
            <w:tcW w:w="6311" w:type="dxa"/>
            <w:gridSpan w:val="4"/>
            <w:vAlign w:val="center"/>
          </w:tcPr>
          <w:p w14:paraId="08216B0C" w14:textId="77777777" w:rsidR="001A072D" w:rsidRPr="001A072D" w:rsidRDefault="001A072D" w:rsidP="001A072D">
            <w:pPr>
              <w:rPr>
                <w:kern w:val="0"/>
                <w:sz w:val="22"/>
                <w:szCs w:val="21"/>
              </w:rPr>
            </w:pPr>
            <w:r w:rsidRPr="001A072D">
              <w:rPr>
                <w:rFonts w:hint="eastAsia"/>
                <w:kern w:val="0"/>
                <w:sz w:val="22"/>
                <w:szCs w:val="21"/>
              </w:rPr>
              <w:t>包含创新企业股票及存托凭证的静态交易参考信息文件处理</w:t>
            </w:r>
          </w:p>
        </w:tc>
        <w:tc>
          <w:tcPr>
            <w:tcW w:w="2233" w:type="dxa"/>
            <w:vAlign w:val="center"/>
          </w:tcPr>
          <w:p w14:paraId="05146F19" w14:textId="77777777" w:rsidR="001A072D" w:rsidRPr="001A072D" w:rsidRDefault="001A072D" w:rsidP="001A072D">
            <w:pPr>
              <w:rPr>
                <w:kern w:val="0"/>
                <w:sz w:val="22"/>
                <w:szCs w:val="21"/>
              </w:rPr>
            </w:pPr>
            <w:r w:rsidRPr="004733B3">
              <w:rPr>
                <w:rFonts w:hint="eastAsia"/>
                <w:kern w:val="0"/>
                <w:sz w:val="22"/>
                <w:szCs w:val="21"/>
              </w:rPr>
              <w:t>◎正常◎异常◎未测</w:t>
            </w:r>
          </w:p>
        </w:tc>
      </w:tr>
      <w:tr w:rsidR="009C7152" w:rsidRPr="001A7C80" w14:paraId="6C3A2438" w14:textId="77777777" w:rsidTr="009C7152">
        <w:trPr>
          <w:trHeight w:val="585"/>
          <w:jc w:val="center"/>
        </w:trPr>
        <w:tc>
          <w:tcPr>
            <w:tcW w:w="6311" w:type="dxa"/>
            <w:gridSpan w:val="4"/>
            <w:vAlign w:val="center"/>
          </w:tcPr>
          <w:p w14:paraId="4630C32C" w14:textId="77777777" w:rsidR="009C7152" w:rsidRPr="009C7152" w:rsidRDefault="009C7152" w:rsidP="009C7152">
            <w:pPr>
              <w:rPr>
                <w:kern w:val="0"/>
                <w:sz w:val="22"/>
                <w:szCs w:val="21"/>
              </w:rPr>
            </w:pPr>
            <w:r w:rsidRPr="009C7152">
              <w:rPr>
                <w:rFonts w:hint="eastAsia"/>
                <w:kern w:val="0"/>
                <w:sz w:val="22"/>
                <w:szCs w:val="21"/>
              </w:rPr>
              <w:t>创新企业股票发行认购指令申报</w:t>
            </w:r>
          </w:p>
        </w:tc>
        <w:tc>
          <w:tcPr>
            <w:tcW w:w="2233" w:type="dxa"/>
            <w:vAlign w:val="center"/>
          </w:tcPr>
          <w:p w14:paraId="57BC41EE"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6C6E21E1" w14:textId="77777777" w:rsidTr="009C7152">
        <w:trPr>
          <w:trHeight w:val="585"/>
          <w:jc w:val="center"/>
        </w:trPr>
        <w:tc>
          <w:tcPr>
            <w:tcW w:w="6311" w:type="dxa"/>
            <w:gridSpan w:val="4"/>
            <w:vAlign w:val="center"/>
          </w:tcPr>
          <w:p w14:paraId="0D8C739B" w14:textId="77777777" w:rsidR="009C7152" w:rsidRPr="009C7152" w:rsidRDefault="009C7152" w:rsidP="009C7152">
            <w:pPr>
              <w:rPr>
                <w:kern w:val="0"/>
                <w:sz w:val="22"/>
                <w:szCs w:val="21"/>
              </w:rPr>
            </w:pPr>
            <w:r w:rsidRPr="009C7152">
              <w:rPr>
                <w:rFonts w:hint="eastAsia"/>
                <w:kern w:val="0"/>
                <w:sz w:val="22"/>
                <w:szCs w:val="21"/>
              </w:rPr>
              <w:t>创新企业股票发行认购投资者适当性管理</w:t>
            </w:r>
          </w:p>
        </w:tc>
        <w:tc>
          <w:tcPr>
            <w:tcW w:w="2233" w:type="dxa"/>
            <w:vAlign w:val="center"/>
          </w:tcPr>
          <w:p w14:paraId="603BAD24"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685CD607" w14:textId="77777777" w:rsidTr="009C7152">
        <w:trPr>
          <w:trHeight w:val="585"/>
          <w:jc w:val="center"/>
        </w:trPr>
        <w:tc>
          <w:tcPr>
            <w:tcW w:w="6311" w:type="dxa"/>
            <w:gridSpan w:val="4"/>
            <w:vAlign w:val="center"/>
          </w:tcPr>
          <w:p w14:paraId="5816B2D7" w14:textId="77777777" w:rsidR="009C7152" w:rsidRPr="009C7152" w:rsidRDefault="009C7152" w:rsidP="009C7152">
            <w:pPr>
              <w:rPr>
                <w:kern w:val="0"/>
                <w:sz w:val="22"/>
                <w:szCs w:val="21"/>
              </w:rPr>
            </w:pPr>
            <w:r w:rsidRPr="009C7152">
              <w:rPr>
                <w:rFonts w:hint="eastAsia"/>
                <w:kern w:val="0"/>
                <w:sz w:val="22"/>
                <w:szCs w:val="21"/>
              </w:rPr>
              <w:t>创新企业股票发行认购结算处理</w:t>
            </w:r>
          </w:p>
        </w:tc>
        <w:tc>
          <w:tcPr>
            <w:tcW w:w="2233" w:type="dxa"/>
            <w:vAlign w:val="center"/>
          </w:tcPr>
          <w:p w14:paraId="79D7D6EA"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3C0ECDE3" w14:textId="77777777" w:rsidTr="009C7152">
        <w:trPr>
          <w:trHeight w:val="585"/>
          <w:jc w:val="center"/>
        </w:trPr>
        <w:tc>
          <w:tcPr>
            <w:tcW w:w="6311" w:type="dxa"/>
            <w:gridSpan w:val="4"/>
            <w:vAlign w:val="center"/>
          </w:tcPr>
          <w:p w14:paraId="4C8BB0AB" w14:textId="77777777" w:rsidR="009C7152" w:rsidRPr="009C7152" w:rsidRDefault="009C7152" w:rsidP="009C7152">
            <w:pPr>
              <w:rPr>
                <w:kern w:val="0"/>
                <w:sz w:val="22"/>
                <w:szCs w:val="21"/>
              </w:rPr>
            </w:pPr>
            <w:r w:rsidRPr="009C7152">
              <w:rPr>
                <w:rFonts w:hint="eastAsia"/>
                <w:kern w:val="0"/>
                <w:sz w:val="22"/>
                <w:szCs w:val="21"/>
              </w:rPr>
              <w:t>创新企业股票交易指令申报</w:t>
            </w:r>
          </w:p>
        </w:tc>
        <w:tc>
          <w:tcPr>
            <w:tcW w:w="2233" w:type="dxa"/>
            <w:vAlign w:val="center"/>
          </w:tcPr>
          <w:p w14:paraId="26058011"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4579F863" w14:textId="77777777" w:rsidTr="009C7152">
        <w:trPr>
          <w:trHeight w:val="585"/>
          <w:jc w:val="center"/>
        </w:trPr>
        <w:tc>
          <w:tcPr>
            <w:tcW w:w="6311" w:type="dxa"/>
            <w:gridSpan w:val="4"/>
            <w:vAlign w:val="center"/>
          </w:tcPr>
          <w:p w14:paraId="1EFD62C5" w14:textId="77777777" w:rsidR="009C7152" w:rsidRPr="009C7152" w:rsidRDefault="009C7152" w:rsidP="009C7152">
            <w:pPr>
              <w:rPr>
                <w:kern w:val="0"/>
                <w:sz w:val="22"/>
                <w:szCs w:val="21"/>
              </w:rPr>
            </w:pPr>
            <w:r w:rsidRPr="009C7152">
              <w:rPr>
                <w:rFonts w:hint="eastAsia"/>
                <w:kern w:val="0"/>
                <w:sz w:val="22"/>
                <w:szCs w:val="21"/>
              </w:rPr>
              <w:t>创新企业股票交易投资者适当性管理</w:t>
            </w:r>
          </w:p>
        </w:tc>
        <w:tc>
          <w:tcPr>
            <w:tcW w:w="2233" w:type="dxa"/>
            <w:vAlign w:val="center"/>
          </w:tcPr>
          <w:p w14:paraId="79C2E938"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60B1E0D5" w14:textId="77777777" w:rsidTr="009C7152">
        <w:trPr>
          <w:trHeight w:val="585"/>
          <w:jc w:val="center"/>
        </w:trPr>
        <w:tc>
          <w:tcPr>
            <w:tcW w:w="6311" w:type="dxa"/>
            <w:gridSpan w:val="4"/>
            <w:vAlign w:val="center"/>
          </w:tcPr>
          <w:p w14:paraId="733ACF4B" w14:textId="77777777" w:rsidR="009C7152" w:rsidRPr="009C7152" w:rsidRDefault="009C7152" w:rsidP="009C7152">
            <w:pPr>
              <w:rPr>
                <w:kern w:val="0"/>
                <w:sz w:val="22"/>
                <w:szCs w:val="21"/>
              </w:rPr>
            </w:pPr>
            <w:r w:rsidRPr="009C7152">
              <w:rPr>
                <w:rFonts w:hint="eastAsia"/>
                <w:kern w:val="0"/>
                <w:sz w:val="22"/>
                <w:szCs w:val="21"/>
              </w:rPr>
              <w:t>创新企业股票交易结算处理</w:t>
            </w:r>
          </w:p>
        </w:tc>
        <w:tc>
          <w:tcPr>
            <w:tcW w:w="2233" w:type="dxa"/>
            <w:vAlign w:val="center"/>
          </w:tcPr>
          <w:p w14:paraId="322F6E94"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2010F9C4" w14:textId="77777777" w:rsidTr="009C7152">
        <w:trPr>
          <w:trHeight w:val="585"/>
          <w:jc w:val="center"/>
        </w:trPr>
        <w:tc>
          <w:tcPr>
            <w:tcW w:w="6311" w:type="dxa"/>
            <w:gridSpan w:val="4"/>
            <w:vAlign w:val="center"/>
          </w:tcPr>
          <w:p w14:paraId="230B26A5" w14:textId="77777777" w:rsidR="009C7152" w:rsidRPr="009C7152" w:rsidRDefault="009C7152" w:rsidP="009C7152">
            <w:pPr>
              <w:rPr>
                <w:kern w:val="0"/>
                <w:sz w:val="22"/>
                <w:szCs w:val="21"/>
              </w:rPr>
            </w:pPr>
            <w:r w:rsidRPr="009C7152">
              <w:rPr>
                <w:rFonts w:hint="eastAsia"/>
                <w:kern w:val="0"/>
                <w:sz w:val="22"/>
                <w:szCs w:val="21"/>
              </w:rPr>
              <w:t>创新企业股票送股、派息处理</w:t>
            </w:r>
          </w:p>
        </w:tc>
        <w:tc>
          <w:tcPr>
            <w:tcW w:w="2233" w:type="dxa"/>
            <w:vAlign w:val="center"/>
          </w:tcPr>
          <w:p w14:paraId="7DD6448E"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61A98112" w14:textId="77777777" w:rsidTr="009C7152">
        <w:trPr>
          <w:trHeight w:val="585"/>
          <w:jc w:val="center"/>
        </w:trPr>
        <w:tc>
          <w:tcPr>
            <w:tcW w:w="6311" w:type="dxa"/>
            <w:gridSpan w:val="4"/>
            <w:vAlign w:val="center"/>
          </w:tcPr>
          <w:p w14:paraId="464AA98C" w14:textId="77777777" w:rsidR="009C7152" w:rsidRPr="009C7152" w:rsidRDefault="009C7152" w:rsidP="009C7152">
            <w:pPr>
              <w:rPr>
                <w:kern w:val="0"/>
                <w:sz w:val="22"/>
                <w:szCs w:val="21"/>
              </w:rPr>
            </w:pPr>
            <w:r w:rsidRPr="009C7152">
              <w:rPr>
                <w:rFonts w:hint="eastAsia"/>
                <w:kern w:val="0"/>
                <w:sz w:val="22"/>
                <w:szCs w:val="21"/>
              </w:rPr>
              <w:t>存托凭证发行认购指令申报</w:t>
            </w:r>
          </w:p>
        </w:tc>
        <w:tc>
          <w:tcPr>
            <w:tcW w:w="2233" w:type="dxa"/>
            <w:vAlign w:val="center"/>
          </w:tcPr>
          <w:p w14:paraId="3957356E"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66D17ACD" w14:textId="77777777" w:rsidTr="009C7152">
        <w:trPr>
          <w:trHeight w:val="585"/>
          <w:jc w:val="center"/>
        </w:trPr>
        <w:tc>
          <w:tcPr>
            <w:tcW w:w="6311" w:type="dxa"/>
            <w:gridSpan w:val="4"/>
            <w:vAlign w:val="center"/>
          </w:tcPr>
          <w:p w14:paraId="3EC96DA6" w14:textId="77777777" w:rsidR="009C7152" w:rsidRPr="009C7152" w:rsidRDefault="009C7152" w:rsidP="009C7152">
            <w:pPr>
              <w:rPr>
                <w:kern w:val="0"/>
                <w:sz w:val="22"/>
                <w:szCs w:val="21"/>
              </w:rPr>
            </w:pPr>
            <w:r w:rsidRPr="009C7152">
              <w:rPr>
                <w:rFonts w:hint="eastAsia"/>
                <w:kern w:val="0"/>
                <w:sz w:val="22"/>
                <w:szCs w:val="21"/>
              </w:rPr>
              <w:t>存托凭证发行认购投资者适当性管理</w:t>
            </w:r>
          </w:p>
        </w:tc>
        <w:tc>
          <w:tcPr>
            <w:tcW w:w="2233" w:type="dxa"/>
            <w:vAlign w:val="center"/>
          </w:tcPr>
          <w:p w14:paraId="5080588A"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46E8A579" w14:textId="77777777" w:rsidTr="009C7152">
        <w:trPr>
          <w:trHeight w:val="585"/>
          <w:jc w:val="center"/>
        </w:trPr>
        <w:tc>
          <w:tcPr>
            <w:tcW w:w="6311" w:type="dxa"/>
            <w:gridSpan w:val="4"/>
            <w:vAlign w:val="center"/>
          </w:tcPr>
          <w:p w14:paraId="0D60EE0E" w14:textId="77777777" w:rsidR="009C7152" w:rsidRPr="009C7152" w:rsidRDefault="009C7152" w:rsidP="009C7152">
            <w:pPr>
              <w:rPr>
                <w:kern w:val="0"/>
                <w:sz w:val="22"/>
                <w:szCs w:val="21"/>
              </w:rPr>
            </w:pPr>
            <w:r w:rsidRPr="009C7152">
              <w:rPr>
                <w:rFonts w:hint="eastAsia"/>
                <w:kern w:val="0"/>
                <w:sz w:val="22"/>
                <w:szCs w:val="21"/>
              </w:rPr>
              <w:t>存托凭证发行认购结算处理</w:t>
            </w:r>
          </w:p>
        </w:tc>
        <w:tc>
          <w:tcPr>
            <w:tcW w:w="2233" w:type="dxa"/>
            <w:vAlign w:val="center"/>
          </w:tcPr>
          <w:p w14:paraId="5A9951EC"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2A080CE8" w14:textId="77777777" w:rsidTr="009C7152">
        <w:trPr>
          <w:trHeight w:val="585"/>
          <w:jc w:val="center"/>
        </w:trPr>
        <w:tc>
          <w:tcPr>
            <w:tcW w:w="6311" w:type="dxa"/>
            <w:gridSpan w:val="4"/>
            <w:vAlign w:val="center"/>
          </w:tcPr>
          <w:p w14:paraId="6620EB85" w14:textId="77777777" w:rsidR="009C7152" w:rsidRPr="009C7152" w:rsidRDefault="009C7152" w:rsidP="009C7152">
            <w:pPr>
              <w:rPr>
                <w:kern w:val="0"/>
                <w:sz w:val="22"/>
                <w:szCs w:val="21"/>
              </w:rPr>
            </w:pPr>
            <w:r w:rsidRPr="009C7152">
              <w:rPr>
                <w:rFonts w:hint="eastAsia"/>
                <w:kern w:val="0"/>
                <w:sz w:val="22"/>
                <w:szCs w:val="21"/>
              </w:rPr>
              <w:t>存托凭证交易指令申报</w:t>
            </w:r>
          </w:p>
        </w:tc>
        <w:tc>
          <w:tcPr>
            <w:tcW w:w="2233" w:type="dxa"/>
            <w:vAlign w:val="center"/>
          </w:tcPr>
          <w:p w14:paraId="17F841FC"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079A8C75" w14:textId="77777777" w:rsidTr="009C7152">
        <w:trPr>
          <w:trHeight w:val="585"/>
          <w:jc w:val="center"/>
        </w:trPr>
        <w:tc>
          <w:tcPr>
            <w:tcW w:w="6311" w:type="dxa"/>
            <w:gridSpan w:val="4"/>
            <w:vAlign w:val="center"/>
          </w:tcPr>
          <w:p w14:paraId="11E3E824" w14:textId="77777777" w:rsidR="009C7152" w:rsidRPr="009C7152" w:rsidRDefault="009C7152" w:rsidP="009C7152">
            <w:pPr>
              <w:rPr>
                <w:kern w:val="0"/>
                <w:sz w:val="22"/>
                <w:szCs w:val="21"/>
              </w:rPr>
            </w:pPr>
            <w:r w:rsidRPr="009C7152">
              <w:rPr>
                <w:rFonts w:hint="eastAsia"/>
                <w:kern w:val="0"/>
                <w:sz w:val="22"/>
                <w:szCs w:val="21"/>
              </w:rPr>
              <w:t>存托凭证交易投资者适当性管理</w:t>
            </w:r>
          </w:p>
        </w:tc>
        <w:tc>
          <w:tcPr>
            <w:tcW w:w="2233" w:type="dxa"/>
            <w:vAlign w:val="center"/>
          </w:tcPr>
          <w:p w14:paraId="6F4D67F8"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4792F80C" w14:textId="77777777" w:rsidTr="009C7152">
        <w:trPr>
          <w:trHeight w:val="585"/>
          <w:jc w:val="center"/>
        </w:trPr>
        <w:tc>
          <w:tcPr>
            <w:tcW w:w="6311" w:type="dxa"/>
            <w:gridSpan w:val="4"/>
            <w:vAlign w:val="center"/>
          </w:tcPr>
          <w:p w14:paraId="4F0B259E" w14:textId="77777777" w:rsidR="009C7152" w:rsidRPr="009C7152" w:rsidRDefault="009C7152" w:rsidP="009C7152">
            <w:pPr>
              <w:rPr>
                <w:kern w:val="0"/>
                <w:sz w:val="22"/>
                <w:szCs w:val="21"/>
              </w:rPr>
            </w:pPr>
            <w:r w:rsidRPr="009C7152">
              <w:rPr>
                <w:rFonts w:hint="eastAsia"/>
                <w:kern w:val="0"/>
                <w:sz w:val="22"/>
                <w:szCs w:val="21"/>
              </w:rPr>
              <w:t>存托凭证交易结算处理</w:t>
            </w:r>
          </w:p>
        </w:tc>
        <w:tc>
          <w:tcPr>
            <w:tcW w:w="2233" w:type="dxa"/>
            <w:vAlign w:val="center"/>
          </w:tcPr>
          <w:p w14:paraId="79AEF251"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14:paraId="5D020825" w14:textId="77777777" w:rsidTr="009C7152">
        <w:trPr>
          <w:trHeight w:val="585"/>
          <w:jc w:val="center"/>
        </w:trPr>
        <w:tc>
          <w:tcPr>
            <w:tcW w:w="6311" w:type="dxa"/>
            <w:gridSpan w:val="4"/>
            <w:vAlign w:val="center"/>
          </w:tcPr>
          <w:p w14:paraId="0D249B2F" w14:textId="77777777" w:rsidR="009C7152" w:rsidRPr="009C7152" w:rsidRDefault="009C7152" w:rsidP="009C7152">
            <w:pPr>
              <w:rPr>
                <w:kern w:val="0"/>
                <w:sz w:val="22"/>
                <w:szCs w:val="21"/>
              </w:rPr>
            </w:pPr>
            <w:r w:rsidRPr="009C7152">
              <w:rPr>
                <w:rFonts w:hint="eastAsia"/>
                <w:kern w:val="0"/>
                <w:sz w:val="22"/>
                <w:szCs w:val="21"/>
              </w:rPr>
              <w:t>存托凭证送股、派息处理</w:t>
            </w:r>
          </w:p>
        </w:tc>
        <w:tc>
          <w:tcPr>
            <w:tcW w:w="2233" w:type="dxa"/>
            <w:vAlign w:val="center"/>
          </w:tcPr>
          <w:p w14:paraId="50620FB9"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14:paraId="242D7F84" w14:textId="77777777" w:rsidTr="009C7152">
        <w:trPr>
          <w:trHeight w:val="585"/>
          <w:jc w:val="center"/>
        </w:trPr>
        <w:tc>
          <w:tcPr>
            <w:tcW w:w="6311" w:type="dxa"/>
            <w:gridSpan w:val="4"/>
            <w:vAlign w:val="center"/>
          </w:tcPr>
          <w:p w14:paraId="31FF4869" w14:textId="77777777" w:rsidR="009C7152" w:rsidRPr="009C7152" w:rsidRDefault="009C7152" w:rsidP="009C7152">
            <w:pPr>
              <w:rPr>
                <w:kern w:val="0"/>
                <w:sz w:val="22"/>
                <w:szCs w:val="21"/>
              </w:rPr>
            </w:pPr>
            <w:r w:rsidRPr="009C7152">
              <w:rPr>
                <w:rFonts w:hint="eastAsia"/>
                <w:kern w:val="0"/>
                <w:sz w:val="22"/>
                <w:szCs w:val="21"/>
              </w:rPr>
              <w:t>存托凭证退市摘牌处理</w:t>
            </w:r>
          </w:p>
        </w:tc>
        <w:tc>
          <w:tcPr>
            <w:tcW w:w="2233" w:type="dxa"/>
            <w:vAlign w:val="center"/>
          </w:tcPr>
          <w:p w14:paraId="2989BD3C" w14:textId="77777777" w:rsidR="009C7152" w:rsidRDefault="009C7152" w:rsidP="009C7152">
            <w:r w:rsidRPr="00671E51">
              <w:rPr>
                <w:rFonts w:hint="eastAsia"/>
                <w:kern w:val="0"/>
                <w:sz w:val="22"/>
                <w:szCs w:val="21"/>
              </w:rPr>
              <w:t>◎正常◎异常◎未测</w:t>
            </w:r>
          </w:p>
        </w:tc>
      </w:tr>
      <w:tr w:rsidR="009C7152" w14:paraId="107063BF" w14:textId="77777777" w:rsidTr="009C7152">
        <w:trPr>
          <w:trHeight w:val="585"/>
          <w:jc w:val="center"/>
        </w:trPr>
        <w:tc>
          <w:tcPr>
            <w:tcW w:w="6311" w:type="dxa"/>
            <w:gridSpan w:val="4"/>
            <w:vAlign w:val="center"/>
          </w:tcPr>
          <w:p w14:paraId="0081A0D5" w14:textId="77777777" w:rsidR="009C7152" w:rsidRPr="009C7152" w:rsidRDefault="009C7152" w:rsidP="009C7152">
            <w:pPr>
              <w:rPr>
                <w:kern w:val="0"/>
                <w:sz w:val="22"/>
                <w:szCs w:val="21"/>
              </w:rPr>
            </w:pPr>
            <w:r w:rsidRPr="009C7152">
              <w:rPr>
                <w:rFonts w:hint="eastAsia"/>
                <w:kern w:val="0"/>
                <w:sz w:val="22"/>
                <w:szCs w:val="21"/>
              </w:rPr>
              <w:t>存托凭证转托管报盘及结算处理</w:t>
            </w:r>
          </w:p>
        </w:tc>
        <w:tc>
          <w:tcPr>
            <w:tcW w:w="2233" w:type="dxa"/>
            <w:vAlign w:val="center"/>
          </w:tcPr>
          <w:p w14:paraId="0803AF80" w14:textId="77777777" w:rsidR="009C7152" w:rsidRDefault="009C7152" w:rsidP="009C7152">
            <w:r w:rsidRPr="00671E51">
              <w:rPr>
                <w:rFonts w:hint="eastAsia"/>
                <w:kern w:val="0"/>
                <w:sz w:val="22"/>
                <w:szCs w:val="21"/>
              </w:rPr>
              <w:t>◎正常◎异常◎未测</w:t>
            </w:r>
          </w:p>
        </w:tc>
      </w:tr>
      <w:tr w:rsidR="009C7152" w14:paraId="4E79441A" w14:textId="77777777" w:rsidTr="009C7152">
        <w:trPr>
          <w:trHeight w:val="585"/>
          <w:jc w:val="center"/>
        </w:trPr>
        <w:tc>
          <w:tcPr>
            <w:tcW w:w="6311" w:type="dxa"/>
            <w:gridSpan w:val="4"/>
            <w:vAlign w:val="center"/>
          </w:tcPr>
          <w:p w14:paraId="42AF55BD" w14:textId="77777777" w:rsidR="009C7152" w:rsidRPr="009C7152" w:rsidRDefault="009C7152" w:rsidP="009C7152">
            <w:pPr>
              <w:rPr>
                <w:kern w:val="0"/>
                <w:sz w:val="22"/>
                <w:szCs w:val="21"/>
              </w:rPr>
            </w:pPr>
            <w:r w:rsidRPr="009C7152">
              <w:rPr>
                <w:rFonts w:hint="eastAsia"/>
                <w:kern w:val="0"/>
                <w:sz w:val="22"/>
                <w:szCs w:val="21"/>
              </w:rPr>
              <w:t>存托凭证司法冻结业务报送及结算处理</w:t>
            </w:r>
          </w:p>
        </w:tc>
        <w:tc>
          <w:tcPr>
            <w:tcW w:w="2233" w:type="dxa"/>
            <w:vAlign w:val="center"/>
          </w:tcPr>
          <w:p w14:paraId="5B791075" w14:textId="77777777" w:rsidR="009C7152" w:rsidRDefault="009C7152" w:rsidP="009C7152">
            <w:r w:rsidRPr="00671E51">
              <w:rPr>
                <w:rFonts w:hint="eastAsia"/>
                <w:kern w:val="0"/>
                <w:sz w:val="22"/>
                <w:szCs w:val="21"/>
              </w:rPr>
              <w:t>◎正常◎异常◎未测</w:t>
            </w:r>
          </w:p>
        </w:tc>
      </w:tr>
      <w:tr w:rsidR="009C7152" w14:paraId="3A0E3760" w14:textId="77777777" w:rsidTr="009C7152">
        <w:trPr>
          <w:trHeight w:val="585"/>
          <w:jc w:val="center"/>
        </w:trPr>
        <w:tc>
          <w:tcPr>
            <w:tcW w:w="6311" w:type="dxa"/>
            <w:gridSpan w:val="4"/>
            <w:vAlign w:val="center"/>
          </w:tcPr>
          <w:p w14:paraId="1D366CFE" w14:textId="77777777" w:rsidR="009C7152" w:rsidRPr="009C7152" w:rsidRDefault="009C7152" w:rsidP="009C7152">
            <w:pPr>
              <w:rPr>
                <w:kern w:val="0"/>
                <w:sz w:val="22"/>
                <w:szCs w:val="21"/>
              </w:rPr>
            </w:pPr>
            <w:r w:rsidRPr="009C7152">
              <w:rPr>
                <w:rFonts w:hint="eastAsia"/>
                <w:kern w:val="0"/>
                <w:sz w:val="22"/>
                <w:szCs w:val="21"/>
              </w:rPr>
              <w:t>存托凭证网络投票处理</w:t>
            </w:r>
          </w:p>
        </w:tc>
        <w:tc>
          <w:tcPr>
            <w:tcW w:w="2233" w:type="dxa"/>
            <w:vAlign w:val="center"/>
          </w:tcPr>
          <w:p w14:paraId="4C00140E" w14:textId="77777777" w:rsidR="009C7152" w:rsidRDefault="009C7152" w:rsidP="009C7152">
            <w:r w:rsidRPr="00671E51">
              <w:rPr>
                <w:rFonts w:hint="eastAsia"/>
                <w:kern w:val="0"/>
                <w:sz w:val="22"/>
                <w:szCs w:val="21"/>
              </w:rPr>
              <w:t>◎正常◎异常◎未测</w:t>
            </w:r>
          </w:p>
        </w:tc>
      </w:tr>
      <w:tr w:rsidR="009C7152" w14:paraId="087E5773" w14:textId="77777777" w:rsidTr="009C7152">
        <w:trPr>
          <w:trHeight w:val="585"/>
          <w:jc w:val="center"/>
        </w:trPr>
        <w:tc>
          <w:tcPr>
            <w:tcW w:w="6311" w:type="dxa"/>
            <w:gridSpan w:val="4"/>
            <w:vAlign w:val="center"/>
          </w:tcPr>
          <w:p w14:paraId="4E6F32FE" w14:textId="77777777" w:rsidR="009C7152" w:rsidRPr="009C7152" w:rsidRDefault="009C7152" w:rsidP="009C7152">
            <w:pPr>
              <w:rPr>
                <w:kern w:val="0"/>
                <w:sz w:val="22"/>
                <w:szCs w:val="21"/>
              </w:rPr>
            </w:pPr>
            <w:r w:rsidRPr="009C7152">
              <w:rPr>
                <w:rFonts w:hint="eastAsia"/>
                <w:kern w:val="0"/>
                <w:sz w:val="22"/>
                <w:szCs w:val="21"/>
              </w:rPr>
              <w:t>存托凭证要约收购处理</w:t>
            </w:r>
          </w:p>
        </w:tc>
        <w:tc>
          <w:tcPr>
            <w:tcW w:w="2233" w:type="dxa"/>
            <w:vAlign w:val="center"/>
          </w:tcPr>
          <w:p w14:paraId="1B04214D" w14:textId="77777777" w:rsidR="009C7152" w:rsidRDefault="009C7152" w:rsidP="009C7152">
            <w:r w:rsidRPr="00671E51">
              <w:rPr>
                <w:rFonts w:hint="eastAsia"/>
                <w:kern w:val="0"/>
                <w:sz w:val="22"/>
                <w:szCs w:val="21"/>
              </w:rPr>
              <w:t>◎正常◎异常◎未测</w:t>
            </w:r>
          </w:p>
        </w:tc>
      </w:tr>
      <w:tr w:rsidR="00245C79" w:rsidRPr="00671E51" w14:paraId="2B747652" w14:textId="77777777" w:rsidTr="001A072D">
        <w:trPr>
          <w:trHeight w:val="585"/>
          <w:jc w:val="center"/>
        </w:trPr>
        <w:tc>
          <w:tcPr>
            <w:tcW w:w="6311" w:type="dxa"/>
            <w:gridSpan w:val="4"/>
            <w:vAlign w:val="center"/>
          </w:tcPr>
          <w:p w14:paraId="71ED8D66" w14:textId="77777777" w:rsidR="00245C79" w:rsidRPr="009C7152" w:rsidRDefault="00245C79" w:rsidP="001A072D">
            <w:pPr>
              <w:rPr>
                <w:kern w:val="0"/>
                <w:sz w:val="22"/>
                <w:szCs w:val="21"/>
              </w:rPr>
            </w:pPr>
            <w:r>
              <w:rPr>
                <w:rFonts w:hint="eastAsia"/>
                <w:kern w:val="0"/>
                <w:sz w:val="22"/>
                <w:szCs w:val="21"/>
              </w:rPr>
              <w:lastRenderedPageBreak/>
              <w:t>存托</w:t>
            </w:r>
            <w:r w:rsidRPr="00245C79">
              <w:rPr>
                <w:rFonts w:hint="eastAsia"/>
                <w:kern w:val="0"/>
                <w:sz w:val="22"/>
                <w:szCs w:val="21"/>
              </w:rPr>
              <w:t>凭证存托服务费收取</w:t>
            </w:r>
          </w:p>
        </w:tc>
        <w:tc>
          <w:tcPr>
            <w:tcW w:w="2233" w:type="dxa"/>
            <w:vAlign w:val="center"/>
          </w:tcPr>
          <w:p w14:paraId="41566BDB" w14:textId="77777777" w:rsidR="00245C79" w:rsidRPr="00671E51" w:rsidRDefault="00245C79" w:rsidP="001A072D">
            <w:pPr>
              <w:rPr>
                <w:kern w:val="0"/>
                <w:sz w:val="22"/>
                <w:szCs w:val="21"/>
              </w:rPr>
            </w:pPr>
            <w:r w:rsidRPr="00671E51">
              <w:rPr>
                <w:rFonts w:hint="eastAsia"/>
                <w:kern w:val="0"/>
                <w:sz w:val="22"/>
                <w:szCs w:val="21"/>
              </w:rPr>
              <w:t>◎正常◎异常◎未测</w:t>
            </w:r>
          </w:p>
        </w:tc>
      </w:tr>
      <w:tr w:rsidR="00193025" w:rsidRPr="001A7C80" w14:paraId="4CE5AA43" w14:textId="77777777" w:rsidTr="004733B3">
        <w:trPr>
          <w:trHeight w:val="644"/>
          <w:jc w:val="center"/>
        </w:trPr>
        <w:tc>
          <w:tcPr>
            <w:tcW w:w="8544" w:type="dxa"/>
            <w:gridSpan w:val="5"/>
            <w:vAlign w:val="center"/>
          </w:tcPr>
          <w:p w14:paraId="2DEBDF63" w14:textId="77777777" w:rsidR="00193025" w:rsidRPr="006040EF" w:rsidRDefault="00EC3D0A" w:rsidP="00241857">
            <w:pPr>
              <w:jc w:val="center"/>
              <w:rPr>
                <w:rFonts w:ascii="楷体" w:eastAsia="楷体" w:hAnsi="楷体"/>
                <w:b/>
                <w:szCs w:val="21"/>
              </w:rPr>
            </w:pPr>
            <w:r>
              <w:rPr>
                <w:rFonts w:ascii="楷体" w:eastAsia="楷体" w:hAnsi="楷体" w:hint="eastAsia"/>
                <w:b/>
                <w:szCs w:val="21"/>
              </w:rPr>
              <w:t>以下为</w:t>
            </w:r>
            <w:r w:rsidRPr="00EC3D0A">
              <w:rPr>
                <w:rFonts w:ascii="楷体" w:eastAsia="楷体" w:hAnsi="楷体" w:hint="eastAsia"/>
                <w:b/>
                <w:szCs w:val="21"/>
              </w:rPr>
              <w:t>债券质押式三方回购业务</w:t>
            </w:r>
            <w:r>
              <w:rPr>
                <w:rFonts w:ascii="楷体" w:eastAsia="楷体" w:hAnsi="楷体" w:hint="eastAsia"/>
                <w:b/>
                <w:szCs w:val="21"/>
              </w:rPr>
              <w:t>测试反馈内容</w:t>
            </w:r>
          </w:p>
        </w:tc>
      </w:tr>
      <w:tr w:rsidR="00193025" w:rsidRPr="001A7C80" w14:paraId="5A28F282" w14:textId="77777777" w:rsidTr="004733B3">
        <w:trPr>
          <w:trHeight w:val="585"/>
          <w:jc w:val="center"/>
        </w:trPr>
        <w:tc>
          <w:tcPr>
            <w:tcW w:w="6311" w:type="dxa"/>
            <w:gridSpan w:val="4"/>
            <w:vAlign w:val="center"/>
          </w:tcPr>
          <w:p w14:paraId="21C1A941" w14:textId="77777777" w:rsidR="00193025" w:rsidRPr="001A7C80" w:rsidRDefault="00193025" w:rsidP="00C434DE">
            <w:pPr>
              <w:jc w:val="center"/>
              <w:rPr>
                <w:rFonts w:ascii="楷体" w:eastAsia="楷体" w:hAnsi="楷体"/>
                <w:szCs w:val="21"/>
              </w:rPr>
            </w:pPr>
            <w:r w:rsidRPr="001A7C80">
              <w:rPr>
                <w:rFonts w:ascii="楷体" w:eastAsia="楷体" w:hAnsi="楷体" w:hint="eastAsia"/>
                <w:szCs w:val="21"/>
              </w:rPr>
              <w:t>功能点</w:t>
            </w:r>
          </w:p>
        </w:tc>
        <w:tc>
          <w:tcPr>
            <w:tcW w:w="2233" w:type="dxa"/>
            <w:vAlign w:val="center"/>
          </w:tcPr>
          <w:p w14:paraId="1D86DF15" w14:textId="77777777" w:rsidR="00193025" w:rsidRPr="001A7C80" w:rsidRDefault="00193025" w:rsidP="00C434DE">
            <w:pPr>
              <w:jc w:val="center"/>
              <w:rPr>
                <w:rFonts w:ascii="楷体" w:eastAsia="楷体" w:hAnsi="楷体"/>
                <w:szCs w:val="21"/>
              </w:rPr>
            </w:pPr>
            <w:r w:rsidRPr="001A7C80">
              <w:rPr>
                <w:rFonts w:ascii="楷体" w:eastAsia="楷体" w:hAnsi="楷体" w:hint="eastAsia"/>
                <w:szCs w:val="21"/>
              </w:rPr>
              <w:t>测试结果</w:t>
            </w:r>
          </w:p>
        </w:tc>
      </w:tr>
      <w:tr w:rsidR="009C7152" w:rsidRPr="001A7C80" w14:paraId="2353A471" w14:textId="77777777" w:rsidTr="009C7152">
        <w:trPr>
          <w:trHeight w:val="585"/>
          <w:jc w:val="center"/>
        </w:trPr>
        <w:tc>
          <w:tcPr>
            <w:tcW w:w="6311" w:type="dxa"/>
            <w:gridSpan w:val="4"/>
            <w:vAlign w:val="center"/>
          </w:tcPr>
          <w:p w14:paraId="67059FA1" w14:textId="77777777" w:rsidR="009C7152" w:rsidRPr="009C7152" w:rsidRDefault="009C7152" w:rsidP="009C7152">
            <w:pPr>
              <w:rPr>
                <w:kern w:val="0"/>
                <w:sz w:val="22"/>
                <w:szCs w:val="21"/>
              </w:rPr>
            </w:pPr>
            <w:r w:rsidRPr="009C7152">
              <w:rPr>
                <w:rFonts w:hint="eastAsia"/>
                <w:kern w:val="0"/>
                <w:sz w:val="22"/>
                <w:szCs w:val="21"/>
              </w:rPr>
              <w:t>三方回购初始交易委托的申报及成交（电子接口）</w:t>
            </w:r>
          </w:p>
        </w:tc>
        <w:tc>
          <w:tcPr>
            <w:tcW w:w="2233" w:type="dxa"/>
            <w:vAlign w:val="center"/>
          </w:tcPr>
          <w:p w14:paraId="5DC9D740"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0717C1F4" w14:textId="77777777" w:rsidTr="009C7152">
        <w:trPr>
          <w:trHeight w:val="585"/>
          <w:jc w:val="center"/>
        </w:trPr>
        <w:tc>
          <w:tcPr>
            <w:tcW w:w="6311" w:type="dxa"/>
            <w:gridSpan w:val="4"/>
            <w:vAlign w:val="center"/>
          </w:tcPr>
          <w:p w14:paraId="5AD855FF" w14:textId="77777777" w:rsidR="009C7152" w:rsidRPr="009C7152" w:rsidRDefault="009C7152" w:rsidP="009C7152">
            <w:pPr>
              <w:rPr>
                <w:kern w:val="0"/>
                <w:sz w:val="22"/>
                <w:szCs w:val="21"/>
              </w:rPr>
            </w:pPr>
            <w:r w:rsidRPr="009C7152">
              <w:rPr>
                <w:rFonts w:hint="eastAsia"/>
                <w:kern w:val="0"/>
                <w:sz w:val="22"/>
                <w:szCs w:val="21"/>
              </w:rPr>
              <w:t>三方回购初始交易委托的申报及成交（交易终端）</w:t>
            </w:r>
          </w:p>
        </w:tc>
        <w:tc>
          <w:tcPr>
            <w:tcW w:w="2233" w:type="dxa"/>
            <w:vAlign w:val="center"/>
          </w:tcPr>
          <w:p w14:paraId="3867F466"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5E1958B0" w14:textId="77777777" w:rsidTr="009C7152">
        <w:trPr>
          <w:trHeight w:val="585"/>
          <w:jc w:val="center"/>
        </w:trPr>
        <w:tc>
          <w:tcPr>
            <w:tcW w:w="6311" w:type="dxa"/>
            <w:gridSpan w:val="4"/>
            <w:vAlign w:val="center"/>
          </w:tcPr>
          <w:p w14:paraId="35785966" w14:textId="77777777" w:rsidR="009C7152" w:rsidRPr="009C7152" w:rsidRDefault="009C7152" w:rsidP="009C7152">
            <w:pPr>
              <w:rPr>
                <w:kern w:val="0"/>
                <w:sz w:val="22"/>
                <w:szCs w:val="21"/>
              </w:rPr>
            </w:pPr>
            <w:r w:rsidRPr="009C7152">
              <w:rPr>
                <w:rFonts w:hint="eastAsia"/>
                <w:kern w:val="0"/>
                <w:sz w:val="22"/>
                <w:szCs w:val="21"/>
              </w:rPr>
              <w:t>三方回购初始交易的结算处理</w:t>
            </w:r>
          </w:p>
        </w:tc>
        <w:tc>
          <w:tcPr>
            <w:tcW w:w="2233" w:type="dxa"/>
            <w:vAlign w:val="center"/>
          </w:tcPr>
          <w:p w14:paraId="650A7AE4"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445EFA6A" w14:textId="77777777" w:rsidTr="009C7152">
        <w:trPr>
          <w:trHeight w:val="585"/>
          <w:jc w:val="center"/>
        </w:trPr>
        <w:tc>
          <w:tcPr>
            <w:tcW w:w="6311" w:type="dxa"/>
            <w:gridSpan w:val="4"/>
            <w:vAlign w:val="center"/>
          </w:tcPr>
          <w:p w14:paraId="0D6C4C4E" w14:textId="77777777" w:rsidR="009C7152" w:rsidRPr="009C7152" w:rsidRDefault="009C7152" w:rsidP="009C7152">
            <w:pPr>
              <w:rPr>
                <w:kern w:val="0"/>
                <w:sz w:val="22"/>
                <w:szCs w:val="21"/>
              </w:rPr>
            </w:pPr>
            <w:r w:rsidRPr="009C7152">
              <w:rPr>
                <w:rFonts w:hint="eastAsia"/>
                <w:kern w:val="0"/>
                <w:sz w:val="22"/>
                <w:szCs w:val="21"/>
              </w:rPr>
              <w:t>三方回购补券委托的申报（电子接口）</w:t>
            </w:r>
          </w:p>
        </w:tc>
        <w:tc>
          <w:tcPr>
            <w:tcW w:w="2233" w:type="dxa"/>
            <w:vAlign w:val="center"/>
          </w:tcPr>
          <w:p w14:paraId="0EB80330"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38BEB31E" w14:textId="77777777" w:rsidTr="009C7152">
        <w:trPr>
          <w:trHeight w:val="585"/>
          <w:jc w:val="center"/>
        </w:trPr>
        <w:tc>
          <w:tcPr>
            <w:tcW w:w="6311" w:type="dxa"/>
            <w:gridSpan w:val="4"/>
            <w:vAlign w:val="center"/>
          </w:tcPr>
          <w:p w14:paraId="0AB99445" w14:textId="77777777" w:rsidR="009C7152" w:rsidRPr="009C7152" w:rsidRDefault="009C7152" w:rsidP="009C7152">
            <w:pPr>
              <w:rPr>
                <w:kern w:val="0"/>
                <w:sz w:val="22"/>
                <w:szCs w:val="21"/>
              </w:rPr>
            </w:pPr>
            <w:r w:rsidRPr="009C7152">
              <w:rPr>
                <w:rFonts w:hint="eastAsia"/>
                <w:kern w:val="0"/>
                <w:sz w:val="22"/>
                <w:szCs w:val="21"/>
              </w:rPr>
              <w:t>三方回购补券委托的申报（交易终端）</w:t>
            </w:r>
          </w:p>
        </w:tc>
        <w:tc>
          <w:tcPr>
            <w:tcW w:w="2233" w:type="dxa"/>
            <w:vAlign w:val="center"/>
          </w:tcPr>
          <w:p w14:paraId="0C79D3CA"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40BABF02" w14:textId="77777777" w:rsidTr="009C7152">
        <w:trPr>
          <w:trHeight w:val="585"/>
          <w:jc w:val="center"/>
        </w:trPr>
        <w:tc>
          <w:tcPr>
            <w:tcW w:w="6311" w:type="dxa"/>
            <w:gridSpan w:val="4"/>
            <w:vAlign w:val="center"/>
          </w:tcPr>
          <w:p w14:paraId="06EA4B5C" w14:textId="77777777" w:rsidR="009C7152" w:rsidRPr="009C7152" w:rsidRDefault="009C7152" w:rsidP="009C7152">
            <w:pPr>
              <w:rPr>
                <w:kern w:val="0"/>
                <w:sz w:val="22"/>
                <w:szCs w:val="21"/>
              </w:rPr>
            </w:pPr>
            <w:r w:rsidRPr="009C7152">
              <w:rPr>
                <w:rFonts w:hint="eastAsia"/>
                <w:kern w:val="0"/>
                <w:sz w:val="22"/>
                <w:szCs w:val="21"/>
              </w:rPr>
              <w:t>三方回购补券委托的结算处理</w:t>
            </w:r>
          </w:p>
        </w:tc>
        <w:tc>
          <w:tcPr>
            <w:tcW w:w="2233" w:type="dxa"/>
            <w:vAlign w:val="center"/>
          </w:tcPr>
          <w:p w14:paraId="6559CA82"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05744C6E" w14:textId="77777777" w:rsidTr="009C7152">
        <w:trPr>
          <w:trHeight w:val="585"/>
          <w:jc w:val="center"/>
        </w:trPr>
        <w:tc>
          <w:tcPr>
            <w:tcW w:w="6311" w:type="dxa"/>
            <w:gridSpan w:val="4"/>
            <w:vAlign w:val="center"/>
          </w:tcPr>
          <w:p w14:paraId="573E8B23" w14:textId="77777777" w:rsidR="009C7152" w:rsidRPr="009C7152" w:rsidRDefault="009C7152" w:rsidP="009C7152">
            <w:pPr>
              <w:rPr>
                <w:kern w:val="0"/>
                <w:sz w:val="22"/>
                <w:szCs w:val="21"/>
              </w:rPr>
            </w:pPr>
            <w:r w:rsidRPr="009C7152">
              <w:rPr>
                <w:rFonts w:hint="eastAsia"/>
                <w:kern w:val="0"/>
                <w:sz w:val="22"/>
                <w:szCs w:val="21"/>
              </w:rPr>
              <w:t>三方回购换券委托的申报及成交（电子接口）</w:t>
            </w:r>
          </w:p>
        </w:tc>
        <w:tc>
          <w:tcPr>
            <w:tcW w:w="2233" w:type="dxa"/>
            <w:vAlign w:val="center"/>
          </w:tcPr>
          <w:p w14:paraId="156CAEA2"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51394947" w14:textId="77777777" w:rsidTr="009C7152">
        <w:trPr>
          <w:trHeight w:val="585"/>
          <w:jc w:val="center"/>
        </w:trPr>
        <w:tc>
          <w:tcPr>
            <w:tcW w:w="6311" w:type="dxa"/>
            <w:gridSpan w:val="4"/>
            <w:vAlign w:val="center"/>
          </w:tcPr>
          <w:p w14:paraId="59A4C7B0" w14:textId="77777777" w:rsidR="009C7152" w:rsidRPr="009C7152" w:rsidRDefault="009C7152" w:rsidP="009C7152">
            <w:pPr>
              <w:rPr>
                <w:kern w:val="0"/>
                <w:sz w:val="22"/>
                <w:szCs w:val="21"/>
              </w:rPr>
            </w:pPr>
            <w:r w:rsidRPr="009C7152">
              <w:rPr>
                <w:rFonts w:hint="eastAsia"/>
                <w:kern w:val="0"/>
                <w:sz w:val="22"/>
                <w:szCs w:val="21"/>
              </w:rPr>
              <w:t>三方回购换券委托的申报及成交（交易终端）</w:t>
            </w:r>
          </w:p>
        </w:tc>
        <w:tc>
          <w:tcPr>
            <w:tcW w:w="2233" w:type="dxa"/>
            <w:vAlign w:val="center"/>
          </w:tcPr>
          <w:p w14:paraId="218D9FD4"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72797A5E" w14:textId="77777777" w:rsidTr="009C7152">
        <w:trPr>
          <w:trHeight w:val="585"/>
          <w:jc w:val="center"/>
        </w:trPr>
        <w:tc>
          <w:tcPr>
            <w:tcW w:w="6311" w:type="dxa"/>
            <w:gridSpan w:val="4"/>
            <w:vAlign w:val="center"/>
          </w:tcPr>
          <w:p w14:paraId="1DBD0AA7" w14:textId="77777777" w:rsidR="009C7152" w:rsidRPr="009C7152" w:rsidRDefault="009C7152" w:rsidP="009C7152">
            <w:pPr>
              <w:rPr>
                <w:kern w:val="0"/>
                <w:sz w:val="22"/>
                <w:szCs w:val="21"/>
              </w:rPr>
            </w:pPr>
            <w:r w:rsidRPr="009C7152">
              <w:rPr>
                <w:rFonts w:hint="eastAsia"/>
                <w:kern w:val="0"/>
                <w:sz w:val="22"/>
                <w:szCs w:val="21"/>
              </w:rPr>
              <w:t>三方回购换券委托的结算处理</w:t>
            </w:r>
          </w:p>
        </w:tc>
        <w:tc>
          <w:tcPr>
            <w:tcW w:w="2233" w:type="dxa"/>
            <w:vAlign w:val="center"/>
          </w:tcPr>
          <w:p w14:paraId="784E64AF"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622333D7" w14:textId="77777777" w:rsidTr="009C7152">
        <w:trPr>
          <w:trHeight w:val="585"/>
          <w:jc w:val="center"/>
        </w:trPr>
        <w:tc>
          <w:tcPr>
            <w:tcW w:w="6311" w:type="dxa"/>
            <w:gridSpan w:val="4"/>
            <w:vAlign w:val="center"/>
          </w:tcPr>
          <w:p w14:paraId="39585E76" w14:textId="77777777" w:rsidR="009C7152" w:rsidRPr="009C7152" w:rsidRDefault="009C7152" w:rsidP="009C7152">
            <w:pPr>
              <w:rPr>
                <w:kern w:val="0"/>
                <w:sz w:val="22"/>
                <w:szCs w:val="21"/>
              </w:rPr>
            </w:pPr>
            <w:r w:rsidRPr="009C7152">
              <w:rPr>
                <w:rFonts w:hint="eastAsia"/>
                <w:kern w:val="0"/>
                <w:sz w:val="22"/>
                <w:szCs w:val="21"/>
              </w:rPr>
              <w:t>三方回购提前购回委托的申报及成交（电子接口）</w:t>
            </w:r>
          </w:p>
        </w:tc>
        <w:tc>
          <w:tcPr>
            <w:tcW w:w="2233" w:type="dxa"/>
            <w:vAlign w:val="center"/>
          </w:tcPr>
          <w:p w14:paraId="0E2CA784"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59E9000B" w14:textId="77777777" w:rsidTr="009C7152">
        <w:trPr>
          <w:trHeight w:val="585"/>
          <w:jc w:val="center"/>
        </w:trPr>
        <w:tc>
          <w:tcPr>
            <w:tcW w:w="6311" w:type="dxa"/>
            <w:gridSpan w:val="4"/>
            <w:vAlign w:val="center"/>
          </w:tcPr>
          <w:p w14:paraId="7B88A47B" w14:textId="77777777" w:rsidR="009C7152" w:rsidRPr="009C7152" w:rsidRDefault="009C7152" w:rsidP="009C7152">
            <w:pPr>
              <w:rPr>
                <w:kern w:val="0"/>
                <w:sz w:val="22"/>
                <w:szCs w:val="21"/>
              </w:rPr>
            </w:pPr>
            <w:r w:rsidRPr="009C7152">
              <w:rPr>
                <w:rFonts w:hint="eastAsia"/>
                <w:kern w:val="0"/>
                <w:sz w:val="22"/>
                <w:szCs w:val="21"/>
              </w:rPr>
              <w:t>三方回购提前购回委托的申报及成交（交易终端）</w:t>
            </w:r>
          </w:p>
        </w:tc>
        <w:tc>
          <w:tcPr>
            <w:tcW w:w="2233" w:type="dxa"/>
            <w:vAlign w:val="center"/>
          </w:tcPr>
          <w:p w14:paraId="441AF9AB"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7F2384A2" w14:textId="77777777" w:rsidTr="009C7152">
        <w:trPr>
          <w:trHeight w:val="585"/>
          <w:jc w:val="center"/>
        </w:trPr>
        <w:tc>
          <w:tcPr>
            <w:tcW w:w="6311" w:type="dxa"/>
            <w:gridSpan w:val="4"/>
            <w:vAlign w:val="center"/>
          </w:tcPr>
          <w:p w14:paraId="5AB3878D" w14:textId="77777777" w:rsidR="009C7152" w:rsidRPr="009C7152" w:rsidRDefault="009C7152" w:rsidP="009C7152">
            <w:pPr>
              <w:rPr>
                <w:kern w:val="0"/>
                <w:sz w:val="22"/>
                <w:szCs w:val="21"/>
              </w:rPr>
            </w:pPr>
            <w:r w:rsidRPr="009C7152">
              <w:rPr>
                <w:rFonts w:hint="eastAsia"/>
                <w:kern w:val="0"/>
                <w:sz w:val="22"/>
                <w:szCs w:val="21"/>
              </w:rPr>
              <w:t>三方回购提前购回委托的结算处理</w:t>
            </w:r>
          </w:p>
        </w:tc>
        <w:tc>
          <w:tcPr>
            <w:tcW w:w="2233" w:type="dxa"/>
            <w:vAlign w:val="center"/>
          </w:tcPr>
          <w:p w14:paraId="34641918"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0206415C" w14:textId="77777777" w:rsidTr="009C7152">
        <w:trPr>
          <w:trHeight w:val="585"/>
          <w:jc w:val="center"/>
        </w:trPr>
        <w:tc>
          <w:tcPr>
            <w:tcW w:w="6311" w:type="dxa"/>
            <w:gridSpan w:val="4"/>
            <w:vAlign w:val="center"/>
          </w:tcPr>
          <w:p w14:paraId="10A42FAB" w14:textId="77777777" w:rsidR="009C7152" w:rsidRPr="009C7152" w:rsidRDefault="009C7152" w:rsidP="009C7152">
            <w:pPr>
              <w:rPr>
                <w:kern w:val="0"/>
                <w:sz w:val="22"/>
                <w:szCs w:val="21"/>
              </w:rPr>
            </w:pPr>
            <w:r w:rsidRPr="009C7152">
              <w:rPr>
                <w:rFonts w:hint="eastAsia"/>
                <w:kern w:val="0"/>
                <w:sz w:val="22"/>
                <w:szCs w:val="21"/>
              </w:rPr>
              <w:t>三方回购到期续做委托的申报及成交（电子接口）</w:t>
            </w:r>
          </w:p>
        </w:tc>
        <w:tc>
          <w:tcPr>
            <w:tcW w:w="2233" w:type="dxa"/>
            <w:vAlign w:val="center"/>
          </w:tcPr>
          <w:p w14:paraId="05C56D7E"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1C321D90" w14:textId="77777777" w:rsidTr="009C7152">
        <w:trPr>
          <w:trHeight w:val="585"/>
          <w:jc w:val="center"/>
        </w:trPr>
        <w:tc>
          <w:tcPr>
            <w:tcW w:w="6311" w:type="dxa"/>
            <w:gridSpan w:val="4"/>
            <w:vAlign w:val="center"/>
          </w:tcPr>
          <w:p w14:paraId="45061DF2" w14:textId="77777777" w:rsidR="009C7152" w:rsidRPr="009C7152" w:rsidRDefault="009C7152" w:rsidP="009C7152">
            <w:pPr>
              <w:rPr>
                <w:kern w:val="0"/>
                <w:sz w:val="22"/>
                <w:szCs w:val="21"/>
              </w:rPr>
            </w:pPr>
            <w:r w:rsidRPr="009C7152">
              <w:rPr>
                <w:rFonts w:hint="eastAsia"/>
                <w:kern w:val="0"/>
                <w:sz w:val="22"/>
                <w:szCs w:val="21"/>
              </w:rPr>
              <w:t>三方回购到期续做委托的申报及成交（交易终端）</w:t>
            </w:r>
          </w:p>
        </w:tc>
        <w:tc>
          <w:tcPr>
            <w:tcW w:w="2233" w:type="dxa"/>
            <w:vAlign w:val="center"/>
          </w:tcPr>
          <w:p w14:paraId="16B79740"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79712221" w14:textId="77777777" w:rsidTr="009C7152">
        <w:trPr>
          <w:trHeight w:val="585"/>
          <w:jc w:val="center"/>
        </w:trPr>
        <w:tc>
          <w:tcPr>
            <w:tcW w:w="6311" w:type="dxa"/>
            <w:gridSpan w:val="4"/>
            <w:vAlign w:val="center"/>
          </w:tcPr>
          <w:p w14:paraId="49A4D057" w14:textId="77777777" w:rsidR="009C7152" w:rsidRPr="009C7152" w:rsidRDefault="009C7152" w:rsidP="009C7152">
            <w:pPr>
              <w:rPr>
                <w:kern w:val="0"/>
                <w:sz w:val="22"/>
                <w:szCs w:val="21"/>
              </w:rPr>
            </w:pPr>
            <w:r w:rsidRPr="009C7152">
              <w:rPr>
                <w:rFonts w:hint="eastAsia"/>
                <w:kern w:val="0"/>
                <w:sz w:val="22"/>
                <w:szCs w:val="21"/>
              </w:rPr>
              <w:t>三方回购到期续做委托的结算处理</w:t>
            </w:r>
          </w:p>
        </w:tc>
        <w:tc>
          <w:tcPr>
            <w:tcW w:w="2233" w:type="dxa"/>
            <w:vAlign w:val="center"/>
          </w:tcPr>
          <w:p w14:paraId="52D967D4"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1531C651" w14:textId="77777777" w:rsidTr="009C7152">
        <w:trPr>
          <w:trHeight w:val="585"/>
          <w:jc w:val="center"/>
        </w:trPr>
        <w:tc>
          <w:tcPr>
            <w:tcW w:w="6311" w:type="dxa"/>
            <w:gridSpan w:val="4"/>
            <w:vAlign w:val="center"/>
          </w:tcPr>
          <w:p w14:paraId="04373E55" w14:textId="77777777" w:rsidR="009C7152" w:rsidRPr="009C7152" w:rsidRDefault="009C7152" w:rsidP="009C7152">
            <w:pPr>
              <w:rPr>
                <w:kern w:val="0"/>
                <w:sz w:val="22"/>
                <w:szCs w:val="21"/>
              </w:rPr>
            </w:pPr>
            <w:r w:rsidRPr="009C7152">
              <w:rPr>
                <w:rFonts w:hint="eastAsia"/>
                <w:kern w:val="0"/>
                <w:sz w:val="22"/>
                <w:szCs w:val="21"/>
              </w:rPr>
              <w:t>三方回购到期购回委托的申报（电子接口）</w:t>
            </w:r>
          </w:p>
        </w:tc>
        <w:tc>
          <w:tcPr>
            <w:tcW w:w="2233" w:type="dxa"/>
            <w:vAlign w:val="center"/>
          </w:tcPr>
          <w:p w14:paraId="565EFD8C"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562ACF6A" w14:textId="77777777" w:rsidTr="009C7152">
        <w:trPr>
          <w:trHeight w:val="585"/>
          <w:jc w:val="center"/>
        </w:trPr>
        <w:tc>
          <w:tcPr>
            <w:tcW w:w="6311" w:type="dxa"/>
            <w:gridSpan w:val="4"/>
            <w:vAlign w:val="center"/>
          </w:tcPr>
          <w:p w14:paraId="3191DED4" w14:textId="77777777" w:rsidR="009C7152" w:rsidRPr="009C7152" w:rsidRDefault="009C7152" w:rsidP="009C7152">
            <w:pPr>
              <w:rPr>
                <w:kern w:val="0"/>
                <w:sz w:val="22"/>
                <w:szCs w:val="21"/>
              </w:rPr>
            </w:pPr>
            <w:r w:rsidRPr="009C7152">
              <w:rPr>
                <w:rFonts w:hint="eastAsia"/>
                <w:kern w:val="0"/>
                <w:sz w:val="22"/>
                <w:szCs w:val="21"/>
              </w:rPr>
              <w:t>三方回购到期购回委托的申报（交易终端）</w:t>
            </w:r>
          </w:p>
        </w:tc>
        <w:tc>
          <w:tcPr>
            <w:tcW w:w="2233" w:type="dxa"/>
            <w:vAlign w:val="center"/>
          </w:tcPr>
          <w:p w14:paraId="441E36D8"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2421507E" w14:textId="77777777" w:rsidTr="009C7152">
        <w:trPr>
          <w:trHeight w:val="585"/>
          <w:jc w:val="center"/>
        </w:trPr>
        <w:tc>
          <w:tcPr>
            <w:tcW w:w="6311" w:type="dxa"/>
            <w:gridSpan w:val="4"/>
            <w:vAlign w:val="center"/>
          </w:tcPr>
          <w:p w14:paraId="4363F245" w14:textId="77777777" w:rsidR="009C7152" w:rsidRPr="009C7152" w:rsidRDefault="009C7152" w:rsidP="009C7152">
            <w:pPr>
              <w:rPr>
                <w:kern w:val="0"/>
                <w:sz w:val="22"/>
                <w:szCs w:val="21"/>
              </w:rPr>
            </w:pPr>
            <w:r w:rsidRPr="009C7152">
              <w:rPr>
                <w:rFonts w:hint="eastAsia"/>
                <w:kern w:val="0"/>
                <w:sz w:val="22"/>
                <w:szCs w:val="21"/>
              </w:rPr>
              <w:t>三方回购到期购回委托的结算处理</w:t>
            </w:r>
          </w:p>
        </w:tc>
        <w:tc>
          <w:tcPr>
            <w:tcW w:w="2233" w:type="dxa"/>
            <w:vAlign w:val="center"/>
          </w:tcPr>
          <w:p w14:paraId="6C5215F5" w14:textId="77777777" w:rsidR="009C7152" w:rsidRPr="004733B3" w:rsidRDefault="009C7152" w:rsidP="009C7152">
            <w:pPr>
              <w:rPr>
                <w:kern w:val="0"/>
                <w:sz w:val="22"/>
                <w:szCs w:val="21"/>
              </w:rPr>
            </w:pPr>
            <w:r w:rsidRPr="004733B3">
              <w:rPr>
                <w:rFonts w:hint="eastAsia"/>
                <w:kern w:val="0"/>
                <w:sz w:val="22"/>
                <w:szCs w:val="21"/>
              </w:rPr>
              <w:t>◎正常◎异常◎未测</w:t>
            </w:r>
          </w:p>
        </w:tc>
      </w:tr>
      <w:tr w:rsidR="009C7152" w:rsidRPr="001A7C80" w14:paraId="26E88469" w14:textId="77777777" w:rsidTr="009C7152">
        <w:trPr>
          <w:trHeight w:val="585"/>
          <w:jc w:val="center"/>
        </w:trPr>
        <w:tc>
          <w:tcPr>
            <w:tcW w:w="6311" w:type="dxa"/>
            <w:gridSpan w:val="4"/>
            <w:vAlign w:val="center"/>
          </w:tcPr>
          <w:p w14:paraId="587DAF41" w14:textId="77777777" w:rsidR="009C7152" w:rsidRPr="009C7152" w:rsidRDefault="009C7152" w:rsidP="009C7152">
            <w:pPr>
              <w:rPr>
                <w:kern w:val="0"/>
                <w:sz w:val="22"/>
                <w:szCs w:val="21"/>
              </w:rPr>
            </w:pPr>
            <w:r w:rsidRPr="009C7152">
              <w:rPr>
                <w:rFonts w:hint="eastAsia"/>
                <w:kern w:val="0"/>
                <w:sz w:val="22"/>
                <w:szCs w:val="21"/>
              </w:rPr>
              <w:t>三方回购入库（存放）委托的申报（电子接口）</w:t>
            </w:r>
          </w:p>
        </w:tc>
        <w:tc>
          <w:tcPr>
            <w:tcW w:w="2233" w:type="dxa"/>
            <w:vAlign w:val="center"/>
          </w:tcPr>
          <w:p w14:paraId="68B94713" w14:textId="77777777" w:rsidR="009C7152" w:rsidRDefault="009C7152" w:rsidP="009C7152">
            <w:r w:rsidRPr="009376F9">
              <w:rPr>
                <w:rFonts w:hint="eastAsia"/>
                <w:kern w:val="0"/>
                <w:sz w:val="22"/>
                <w:szCs w:val="21"/>
              </w:rPr>
              <w:t>◎正常◎异常◎未测</w:t>
            </w:r>
          </w:p>
        </w:tc>
      </w:tr>
      <w:tr w:rsidR="009C7152" w:rsidRPr="001A7C80" w14:paraId="6C16025B" w14:textId="77777777" w:rsidTr="009C7152">
        <w:trPr>
          <w:trHeight w:val="585"/>
          <w:jc w:val="center"/>
        </w:trPr>
        <w:tc>
          <w:tcPr>
            <w:tcW w:w="6311" w:type="dxa"/>
            <w:gridSpan w:val="4"/>
            <w:vAlign w:val="center"/>
          </w:tcPr>
          <w:p w14:paraId="412C882F" w14:textId="77777777" w:rsidR="009C7152" w:rsidRPr="009C7152" w:rsidRDefault="009C7152" w:rsidP="009C7152">
            <w:pPr>
              <w:rPr>
                <w:kern w:val="0"/>
                <w:sz w:val="22"/>
                <w:szCs w:val="21"/>
              </w:rPr>
            </w:pPr>
            <w:r w:rsidRPr="009C7152">
              <w:rPr>
                <w:rFonts w:hint="eastAsia"/>
                <w:kern w:val="0"/>
                <w:sz w:val="22"/>
                <w:szCs w:val="21"/>
              </w:rPr>
              <w:lastRenderedPageBreak/>
              <w:t>三方回购入库（存放）委托的申报（交易终端）</w:t>
            </w:r>
          </w:p>
        </w:tc>
        <w:tc>
          <w:tcPr>
            <w:tcW w:w="2233" w:type="dxa"/>
            <w:vAlign w:val="center"/>
          </w:tcPr>
          <w:p w14:paraId="64715D52" w14:textId="77777777" w:rsidR="009C7152" w:rsidRDefault="009C7152" w:rsidP="009C7152">
            <w:r w:rsidRPr="009376F9">
              <w:rPr>
                <w:rFonts w:hint="eastAsia"/>
                <w:kern w:val="0"/>
                <w:sz w:val="22"/>
                <w:szCs w:val="21"/>
              </w:rPr>
              <w:t>◎正常◎异常◎未测</w:t>
            </w:r>
          </w:p>
        </w:tc>
      </w:tr>
      <w:tr w:rsidR="009C7152" w:rsidRPr="001A7C80" w14:paraId="649E7D8C" w14:textId="77777777" w:rsidTr="009C7152">
        <w:trPr>
          <w:trHeight w:val="585"/>
          <w:jc w:val="center"/>
        </w:trPr>
        <w:tc>
          <w:tcPr>
            <w:tcW w:w="6311" w:type="dxa"/>
            <w:gridSpan w:val="4"/>
            <w:vAlign w:val="center"/>
          </w:tcPr>
          <w:p w14:paraId="236548A8" w14:textId="77777777" w:rsidR="009C7152" w:rsidRPr="009C7152" w:rsidRDefault="009C7152" w:rsidP="009C7152">
            <w:pPr>
              <w:rPr>
                <w:kern w:val="0"/>
                <w:sz w:val="22"/>
                <w:szCs w:val="21"/>
              </w:rPr>
            </w:pPr>
            <w:r w:rsidRPr="009C7152">
              <w:rPr>
                <w:rFonts w:hint="eastAsia"/>
                <w:kern w:val="0"/>
                <w:sz w:val="22"/>
                <w:szCs w:val="21"/>
              </w:rPr>
              <w:t>三方回购入库（存放）委托的结算处理</w:t>
            </w:r>
          </w:p>
        </w:tc>
        <w:tc>
          <w:tcPr>
            <w:tcW w:w="2233" w:type="dxa"/>
            <w:vAlign w:val="center"/>
          </w:tcPr>
          <w:p w14:paraId="7FA12893" w14:textId="77777777" w:rsidR="009C7152" w:rsidRDefault="009C7152" w:rsidP="009C7152">
            <w:r w:rsidRPr="009376F9">
              <w:rPr>
                <w:rFonts w:hint="eastAsia"/>
                <w:kern w:val="0"/>
                <w:sz w:val="22"/>
                <w:szCs w:val="21"/>
              </w:rPr>
              <w:t>◎正常◎异常◎未测</w:t>
            </w:r>
          </w:p>
        </w:tc>
      </w:tr>
      <w:tr w:rsidR="009C7152" w:rsidRPr="001A7C80" w14:paraId="0FED748C" w14:textId="77777777" w:rsidTr="009C7152">
        <w:trPr>
          <w:trHeight w:val="585"/>
          <w:jc w:val="center"/>
        </w:trPr>
        <w:tc>
          <w:tcPr>
            <w:tcW w:w="6311" w:type="dxa"/>
            <w:gridSpan w:val="4"/>
            <w:vAlign w:val="center"/>
          </w:tcPr>
          <w:p w14:paraId="2F433E4D" w14:textId="77777777" w:rsidR="009C7152" w:rsidRPr="009C7152" w:rsidRDefault="009C7152" w:rsidP="009C7152">
            <w:pPr>
              <w:rPr>
                <w:kern w:val="0"/>
                <w:sz w:val="22"/>
                <w:szCs w:val="21"/>
              </w:rPr>
            </w:pPr>
            <w:r w:rsidRPr="009C7152">
              <w:rPr>
                <w:rFonts w:hint="eastAsia"/>
                <w:kern w:val="0"/>
                <w:sz w:val="22"/>
                <w:szCs w:val="21"/>
              </w:rPr>
              <w:t>三方回购出库（提取）委托的申报（电子接口）</w:t>
            </w:r>
          </w:p>
        </w:tc>
        <w:tc>
          <w:tcPr>
            <w:tcW w:w="2233" w:type="dxa"/>
            <w:vAlign w:val="center"/>
          </w:tcPr>
          <w:p w14:paraId="41B9CCAA" w14:textId="77777777" w:rsidR="009C7152" w:rsidRDefault="009C7152" w:rsidP="009C7152">
            <w:r w:rsidRPr="009376F9">
              <w:rPr>
                <w:rFonts w:hint="eastAsia"/>
                <w:kern w:val="0"/>
                <w:sz w:val="22"/>
                <w:szCs w:val="21"/>
              </w:rPr>
              <w:t>◎正常◎异常◎未测</w:t>
            </w:r>
          </w:p>
        </w:tc>
      </w:tr>
      <w:tr w:rsidR="009C7152" w:rsidRPr="001A7C80" w14:paraId="25C79EF9" w14:textId="77777777" w:rsidTr="009C7152">
        <w:trPr>
          <w:trHeight w:val="585"/>
          <w:jc w:val="center"/>
        </w:trPr>
        <w:tc>
          <w:tcPr>
            <w:tcW w:w="6311" w:type="dxa"/>
            <w:gridSpan w:val="4"/>
            <w:vAlign w:val="center"/>
          </w:tcPr>
          <w:p w14:paraId="239CC9B8" w14:textId="77777777" w:rsidR="009C7152" w:rsidRPr="009C7152" w:rsidRDefault="009C7152" w:rsidP="009C7152">
            <w:pPr>
              <w:rPr>
                <w:kern w:val="0"/>
                <w:sz w:val="22"/>
                <w:szCs w:val="21"/>
              </w:rPr>
            </w:pPr>
            <w:r w:rsidRPr="009C7152">
              <w:rPr>
                <w:rFonts w:hint="eastAsia"/>
                <w:kern w:val="0"/>
                <w:sz w:val="22"/>
                <w:szCs w:val="21"/>
              </w:rPr>
              <w:t>三方回购出库（提取）委托的申报（交易终端）</w:t>
            </w:r>
          </w:p>
        </w:tc>
        <w:tc>
          <w:tcPr>
            <w:tcW w:w="2233" w:type="dxa"/>
            <w:vAlign w:val="center"/>
          </w:tcPr>
          <w:p w14:paraId="50F36DC9" w14:textId="77777777" w:rsidR="009C7152" w:rsidRDefault="009C7152" w:rsidP="009C7152">
            <w:r w:rsidRPr="009376F9">
              <w:rPr>
                <w:rFonts w:hint="eastAsia"/>
                <w:kern w:val="0"/>
                <w:sz w:val="22"/>
                <w:szCs w:val="21"/>
              </w:rPr>
              <w:t>◎正常◎异常◎未测</w:t>
            </w:r>
          </w:p>
        </w:tc>
      </w:tr>
      <w:tr w:rsidR="009C7152" w:rsidRPr="001A7C80" w14:paraId="4685C862" w14:textId="77777777" w:rsidTr="009C7152">
        <w:trPr>
          <w:trHeight w:val="585"/>
          <w:jc w:val="center"/>
        </w:trPr>
        <w:tc>
          <w:tcPr>
            <w:tcW w:w="6311" w:type="dxa"/>
            <w:gridSpan w:val="4"/>
            <w:vAlign w:val="center"/>
          </w:tcPr>
          <w:p w14:paraId="762A7FF5" w14:textId="77777777" w:rsidR="009C7152" w:rsidRPr="009C7152" w:rsidRDefault="009C7152" w:rsidP="009C7152">
            <w:pPr>
              <w:rPr>
                <w:kern w:val="0"/>
                <w:sz w:val="22"/>
                <w:szCs w:val="21"/>
              </w:rPr>
            </w:pPr>
            <w:r w:rsidRPr="009C7152">
              <w:rPr>
                <w:rFonts w:hint="eastAsia"/>
                <w:kern w:val="0"/>
                <w:sz w:val="22"/>
                <w:szCs w:val="21"/>
              </w:rPr>
              <w:t>三方回购出库（提取）委托的结算处理</w:t>
            </w:r>
          </w:p>
        </w:tc>
        <w:tc>
          <w:tcPr>
            <w:tcW w:w="2233" w:type="dxa"/>
            <w:vAlign w:val="center"/>
          </w:tcPr>
          <w:p w14:paraId="577BE179" w14:textId="77777777" w:rsidR="009C7152" w:rsidRDefault="009C7152" w:rsidP="009C7152">
            <w:r w:rsidRPr="009376F9">
              <w:rPr>
                <w:rFonts w:hint="eastAsia"/>
                <w:kern w:val="0"/>
                <w:sz w:val="22"/>
                <w:szCs w:val="21"/>
              </w:rPr>
              <w:t>◎正常◎异常◎未测</w:t>
            </w:r>
          </w:p>
        </w:tc>
      </w:tr>
      <w:tr w:rsidR="00241857" w:rsidRPr="001A7C80" w14:paraId="3D4E61C3" w14:textId="77777777" w:rsidTr="00C82CC9">
        <w:trPr>
          <w:trHeight w:val="585"/>
          <w:jc w:val="center"/>
        </w:trPr>
        <w:tc>
          <w:tcPr>
            <w:tcW w:w="6311" w:type="dxa"/>
            <w:gridSpan w:val="4"/>
            <w:vAlign w:val="center"/>
          </w:tcPr>
          <w:p w14:paraId="156520E2" w14:textId="77777777" w:rsidR="00241857" w:rsidRPr="009C7152" w:rsidRDefault="00241857" w:rsidP="00C82CC9">
            <w:pPr>
              <w:rPr>
                <w:kern w:val="0"/>
                <w:sz w:val="22"/>
                <w:szCs w:val="21"/>
              </w:rPr>
            </w:pPr>
            <w:r w:rsidRPr="009C7152">
              <w:rPr>
                <w:rFonts w:hint="eastAsia"/>
                <w:kern w:val="0"/>
                <w:sz w:val="22"/>
                <w:szCs w:val="21"/>
              </w:rPr>
              <w:t>三方回购RTGS交收</w:t>
            </w:r>
          </w:p>
        </w:tc>
        <w:tc>
          <w:tcPr>
            <w:tcW w:w="2233" w:type="dxa"/>
            <w:vAlign w:val="center"/>
          </w:tcPr>
          <w:p w14:paraId="63AB4A4D" w14:textId="77777777" w:rsidR="00241857" w:rsidRDefault="00241857" w:rsidP="00C82CC9">
            <w:r w:rsidRPr="009376F9">
              <w:rPr>
                <w:rFonts w:hint="eastAsia"/>
                <w:kern w:val="0"/>
                <w:sz w:val="22"/>
                <w:szCs w:val="21"/>
              </w:rPr>
              <w:t>◎正常◎异常◎未测</w:t>
            </w:r>
          </w:p>
        </w:tc>
      </w:tr>
      <w:tr w:rsidR="00241857" w:rsidRPr="001A7C80" w14:paraId="47DFF44C" w14:textId="77777777" w:rsidTr="00C82CC9">
        <w:trPr>
          <w:trHeight w:val="585"/>
          <w:jc w:val="center"/>
        </w:trPr>
        <w:tc>
          <w:tcPr>
            <w:tcW w:w="6311" w:type="dxa"/>
            <w:gridSpan w:val="4"/>
            <w:vAlign w:val="center"/>
          </w:tcPr>
          <w:p w14:paraId="03093E00" w14:textId="77777777" w:rsidR="00241857" w:rsidRPr="009C7152" w:rsidRDefault="00241857" w:rsidP="00C82CC9">
            <w:pPr>
              <w:rPr>
                <w:kern w:val="0"/>
                <w:sz w:val="22"/>
                <w:szCs w:val="21"/>
              </w:rPr>
            </w:pPr>
            <w:r w:rsidRPr="009C7152">
              <w:rPr>
                <w:rFonts w:hint="eastAsia"/>
                <w:kern w:val="0"/>
                <w:sz w:val="22"/>
                <w:szCs w:val="21"/>
              </w:rPr>
              <w:t>三方回购D-COM终端选券结果查询</w:t>
            </w:r>
          </w:p>
        </w:tc>
        <w:tc>
          <w:tcPr>
            <w:tcW w:w="2233" w:type="dxa"/>
            <w:vAlign w:val="center"/>
          </w:tcPr>
          <w:p w14:paraId="149C3668" w14:textId="77777777" w:rsidR="00241857" w:rsidRDefault="00241857" w:rsidP="00C82CC9">
            <w:r w:rsidRPr="009376F9">
              <w:rPr>
                <w:rFonts w:hint="eastAsia"/>
                <w:kern w:val="0"/>
                <w:sz w:val="22"/>
                <w:szCs w:val="21"/>
              </w:rPr>
              <w:t>◎正常◎异常◎未测</w:t>
            </w:r>
          </w:p>
        </w:tc>
      </w:tr>
      <w:tr w:rsidR="00241857" w:rsidRPr="001A7C80" w14:paraId="5DE94AF7" w14:textId="77777777" w:rsidTr="00C82CC9">
        <w:trPr>
          <w:trHeight w:val="644"/>
          <w:jc w:val="center"/>
        </w:trPr>
        <w:tc>
          <w:tcPr>
            <w:tcW w:w="8544" w:type="dxa"/>
            <w:gridSpan w:val="5"/>
            <w:vAlign w:val="center"/>
          </w:tcPr>
          <w:p w14:paraId="75ABE125" w14:textId="77777777" w:rsidR="00241857" w:rsidRPr="006040EF" w:rsidRDefault="00241857" w:rsidP="00241857">
            <w:pPr>
              <w:jc w:val="center"/>
              <w:rPr>
                <w:rFonts w:ascii="楷体" w:eastAsia="楷体" w:hAnsi="楷体"/>
                <w:b/>
                <w:szCs w:val="21"/>
              </w:rPr>
            </w:pPr>
            <w:r>
              <w:rPr>
                <w:rFonts w:ascii="楷体" w:eastAsia="楷体" w:hAnsi="楷体" w:hint="eastAsia"/>
                <w:b/>
                <w:szCs w:val="21"/>
              </w:rPr>
              <w:t>以下为其他</w:t>
            </w:r>
            <w:r w:rsidRPr="00EC3D0A">
              <w:rPr>
                <w:rFonts w:ascii="楷体" w:eastAsia="楷体" w:hAnsi="楷体" w:hint="eastAsia"/>
                <w:b/>
                <w:szCs w:val="21"/>
              </w:rPr>
              <w:t>业务</w:t>
            </w:r>
            <w:r>
              <w:rPr>
                <w:rFonts w:ascii="楷体" w:eastAsia="楷体" w:hAnsi="楷体" w:hint="eastAsia"/>
                <w:b/>
                <w:szCs w:val="21"/>
              </w:rPr>
              <w:t>测试反馈内容</w:t>
            </w:r>
          </w:p>
        </w:tc>
      </w:tr>
      <w:tr w:rsidR="00241857" w:rsidRPr="001A7C80" w14:paraId="4B4618E4" w14:textId="77777777" w:rsidTr="00C82CC9">
        <w:trPr>
          <w:trHeight w:val="585"/>
          <w:jc w:val="center"/>
        </w:trPr>
        <w:tc>
          <w:tcPr>
            <w:tcW w:w="6311" w:type="dxa"/>
            <w:gridSpan w:val="4"/>
            <w:vAlign w:val="center"/>
          </w:tcPr>
          <w:p w14:paraId="59EDCFC1" w14:textId="77777777" w:rsidR="00241857" w:rsidRPr="001A7C80" w:rsidRDefault="00241857" w:rsidP="00C82CC9">
            <w:pPr>
              <w:jc w:val="center"/>
              <w:rPr>
                <w:rFonts w:ascii="楷体" w:eastAsia="楷体" w:hAnsi="楷体"/>
                <w:szCs w:val="21"/>
              </w:rPr>
            </w:pPr>
            <w:r w:rsidRPr="001A7C80">
              <w:rPr>
                <w:rFonts w:ascii="楷体" w:eastAsia="楷体" w:hAnsi="楷体" w:hint="eastAsia"/>
                <w:szCs w:val="21"/>
              </w:rPr>
              <w:t>功能点</w:t>
            </w:r>
          </w:p>
        </w:tc>
        <w:tc>
          <w:tcPr>
            <w:tcW w:w="2233" w:type="dxa"/>
            <w:vAlign w:val="center"/>
          </w:tcPr>
          <w:p w14:paraId="1347F9C8" w14:textId="77777777" w:rsidR="00241857" w:rsidRPr="001A7C80" w:rsidRDefault="00241857" w:rsidP="00C82CC9">
            <w:pPr>
              <w:jc w:val="center"/>
              <w:rPr>
                <w:rFonts w:ascii="楷体" w:eastAsia="楷体" w:hAnsi="楷体"/>
                <w:szCs w:val="21"/>
              </w:rPr>
            </w:pPr>
            <w:r w:rsidRPr="001A7C80">
              <w:rPr>
                <w:rFonts w:ascii="楷体" w:eastAsia="楷体" w:hAnsi="楷体" w:hint="eastAsia"/>
                <w:szCs w:val="21"/>
              </w:rPr>
              <w:t>测试结果</w:t>
            </w:r>
          </w:p>
        </w:tc>
      </w:tr>
      <w:tr w:rsidR="009C7152" w:rsidRPr="001A7C80" w14:paraId="14A9FAF6" w14:textId="77777777" w:rsidTr="009C7152">
        <w:trPr>
          <w:trHeight w:val="585"/>
          <w:jc w:val="center"/>
        </w:trPr>
        <w:tc>
          <w:tcPr>
            <w:tcW w:w="6311" w:type="dxa"/>
            <w:gridSpan w:val="4"/>
            <w:vAlign w:val="center"/>
          </w:tcPr>
          <w:p w14:paraId="5B35B53F" w14:textId="77777777" w:rsidR="009C7152" w:rsidRPr="009C7152" w:rsidRDefault="009C7152" w:rsidP="009C7152">
            <w:pPr>
              <w:rPr>
                <w:kern w:val="0"/>
                <w:sz w:val="22"/>
                <w:szCs w:val="21"/>
              </w:rPr>
            </w:pPr>
            <w:r w:rsidRPr="009C7152">
              <w:rPr>
                <w:rFonts w:hint="eastAsia"/>
                <w:kern w:val="0"/>
                <w:sz w:val="22"/>
                <w:szCs w:val="21"/>
              </w:rPr>
              <w:t>协议回购到期续做委托的申报及成交（电子接口）</w:t>
            </w:r>
          </w:p>
        </w:tc>
        <w:tc>
          <w:tcPr>
            <w:tcW w:w="2233" w:type="dxa"/>
            <w:vAlign w:val="center"/>
          </w:tcPr>
          <w:p w14:paraId="36772A99" w14:textId="77777777" w:rsidR="009C7152" w:rsidRDefault="009C7152" w:rsidP="009C7152">
            <w:r w:rsidRPr="009376F9">
              <w:rPr>
                <w:rFonts w:hint="eastAsia"/>
                <w:kern w:val="0"/>
                <w:sz w:val="22"/>
                <w:szCs w:val="21"/>
              </w:rPr>
              <w:t>◎正常◎异常◎未测</w:t>
            </w:r>
          </w:p>
        </w:tc>
      </w:tr>
      <w:tr w:rsidR="009C7152" w:rsidRPr="001A7C80" w14:paraId="6C575393" w14:textId="77777777" w:rsidTr="009C7152">
        <w:trPr>
          <w:trHeight w:val="585"/>
          <w:jc w:val="center"/>
        </w:trPr>
        <w:tc>
          <w:tcPr>
            <w:tcW w:w="6311" w:type="dxa"/>
            <w:gridSpan w:val="4"/>
            <w:vAlign w:val="center"/>
          </w:tcPr>
          <w:p w14:paraId="580D7EDD" w14:textId="77777777" w:rsidR="009C7152" w:rsidRPr="009C7152" w:rsidRDefault="009C7152" w:rsidP="009C7152">
            <w:pPr>
              <w:rPr>
                <w:kern w:val="0"/>
                <w:sz w:val="22"/>
                <w:szCs w:val="21"/>
              </w:rPr>
            </w:pPr>
            <w:r w:rsidRPr="009C7152">
              <w:rPr>
                <w:rFonts w:hint="eastAsia"/>
                <w:kern w:val="0"/>
                <w:sz w:val="22"/>
                <w:szCs w:val="21"/>
              </w:rPr>
              <w:t>协议回购到期续做委托的申报及成交（交易终端）</w:t>
            </w:r>
          </w:p>
        </w:tc>
        <w:tc>
          <w:tcPr>
            <w:tcW w:w="2233" w:type="dxa"/>
            <w:vAlign w:val="center"/>
          </w:tcPr>
          <w:p w14:paraId="18C8D9C7" w14:textId="77777777" w:rsidR="009C7152" w:rsidRDefault="009C7152" w:rsidP="009C7152">
            <w:r w:rsidRPr="009376F9">
              <w:rPr>
                <w:rFonts w:hint="eastAsia"/>
                <w:kern w:val="0"/>
                <w:sz w:val="22"/>
                <w:szCs w:val="21"/>
              </w:rPr>
              <w:t>◎正常◎异常◎未测</w:t>
            </w:r>
          </w:p>
        </w:tc>
      </w:tr>
      <w:tr w:rsidR="009C7152" w:rsidRPr="001A7C80" w14:paraId="029295CD" w14:textId="77777777" w:rsidTr="009C7152">
        <w:trPr>
          <w:trHeight w:val="585"/>
          <w:jc w:val="center"/>
        </w:trPr>
        <w:tc>
          <w:tcPr>
            <w:tcW w:w="6311" w:type="dxa"/>
            <w:gridSpan w:val="4"/>
            <w:vAlign w:val="center"/>
          </w:tcPr>
          <w:p w14:paraId="6D2E15A7" w14:textId="77777777" w:rsidR="009C7152" w:rsidRPr="009C7152" w:rsidRDefault="009C7152" w:rsidP="009C7152">
            <w:pPr>
              <w:rPr>
                <w:kern w:val="0"/>
                <w:sz w:val="22"/>
                <w:szCs w:val="21"/>
              </w:rPr>
            </w:pPr>
            <w:r w:rsidRPr="009C7152">
              <w:rPr>
                <w:rFonts w:hint="eastAsia"/>
                <w:kern w:val="0"/>
                <w:sz w:val="22"/>
                <w:szCs w:val="21"/>
              </w:rPr>
              <w:t>协议回购到期续做委托的结算处理</w:t>
            </w:r>
          </w:p>
        </w:tc>
        <w:tc>
          <w:tcPr>
            <w:tcW w:w="2233" w:type="dxa"/>
            <w:vAlign w:val="center"/>
          </w:tcPr>
          <w:p w14:paraId="1C018D33" w14:textId="77777777" w:rsidR="009C7152" w:rsidRDefault="009C7152" w:rsidP="009C7152">
            <w:r w:rsidRPr="009376F9">
              <w:rPr>
                <w:rFonts w:hint="eastAsia"/>
                <w:kern w:val="0"/>
                <w:sz w:val="22"/>
                <w:szCs w:val="21"/>
              </w:rPr>
              <w:t>◎正常◎异常◎未测</w:t>
            </w:r>
          </w:p>
        </w:tc>
      </w:tr>
      <w:tr w:rsidR="009C7152" w:rsidRPr="001A7C80" w14:paraId="4739FC99" w14:textId="77777777" w:rsidTr="009C7152">
        <w:trPr>
          <w:trHeight w:val="585"/>
          <w:jc w:val="center"/>
        </w:trPr>
        <w:tc>
          <w:tcPr>
            <w:tcW w:w="6311" w:type="dxa"/>
            <w:gridSpan w:val="4"/>
            <w:vAlign w:val="center"/>
          </w:tcPr>
          <w:p w14:paraId="4C899CC2" w14:textId="77777777" w:rsidR="009C7152" w:rsidRPr="009C7152" w:rsidRDefault="009C7152" w:rsidP="009C7152">
            <w:pPr>
              <w:rPr>
                <w:kern w:val="0"/>
                <w:sz w:val="22"/>
                <w:szCs w:val="21"/>
              </w:rPr>
            </w:pPr>
            <w:r w:rsidRPr="009C7152">
              <w:rPr>
                <w:rFonts w:hint="eastAsia"/>
                <w:kern w:val="0"/>
                <w:sz w:val="22"/>
                <w:szCs w:val="21"/>
              </w:rPr>
              <w:t>RTGS清算交收抄送管理人（供管理人反馈）</w:t>
            </w:r>
          </w:p>
        </w:tc>
        <w:tc>
          <w:tcPr>
            <w:tcW w:w="2233" w:type="dxa"/>
            <w:vAlign w:val="center"/>
          </w:tcPr>
          <w:p w14:paraId="564F9CAA" w14:textId="77777777" w:rsidR="009C7152" w:rsidRDefault="009C7152" w:rsidP="009C7152">
            <w:r w:rsidRPr="009376F9">
              <w:rPr>
                <w:rFonts w:hint="eastAsia"/>
                <w:kern w:val="0"/>
                <w:sz w:val="22"/>
                <w:szCs w:val="21"/>
              </w:rPr>
              <w:t>◎正常◎异常◎未测</w:t>
            </w:r>
          </w:p>
        </w:tc>
      </w:tr>
      <w:tr w:rsidR="00193025" w:rsidRPr="001A7C80" w14:paraId="0938A561" w14:textId="77777777" w:rsidTr="004733B3">
        <w:trPr>
          <w:trHeight w:val="585"/>
          <w:jc w:val="center"/>
        </w:trPr>
        <w:tc>
          <w:tcPr>
            <w:tcW w:w="8544" w:type="dxa"/>
            <w:gridSpan w:val="5"/>
            <w:shd w:val="clear" w:color="auto" w:fill="BFBFBF" w:themeFill="background1" w:themeFillShade="BF"/>
            <w:vAlign w:val="center"/>
          </w:tcPr>
          <w:p w14:paraId="169C676E" w14:textId="77777777" w:rsidR="00193025" w:rsidRPr="001A7C80" w:rsidRDefault="00F16539" w:rsidP="006D4013">
            <w:pPr>
              <w:jc w:val="center"/>
              <w:rPr>
                <w:rFonts w:ascii="楷体" w:eastAsia="楷体" w:hAnsi="楷体"/>
                <w:szCs w:val="21"/>
              </w:rPr>
            </w:pPr>
            <w:r w:rsidRPr="00AA32CA">
              <w:rPr>
                <w:rFonts w:ascii="Times New Roman" w:hint="eastAsia"/>
                <w:b/>
                <w:color w:val="000000"/>
                <w:szCs w:val="24"/>
              </w:rPr>
              <w:t>以下为</w:t>
            </w:r>
            <w:r w:rsidRPr="00FE2228">
              <w:rPr>
                <w:rFonts w:ascii="Times New Roman" w:hint="eastAsia"/>
                <w:b/>
                <w:color w:val="000000"/>
                <w:szCs w:val="24"/>
              </w:rPr>
              <w:t>福田</w:t>
            </w:r>
            <w:r>
              <w:rPr>
                <w:rFonts w:ascii="Times New Roman" w:hint="eastAsia"/>
                <w:b/>
                <w:color w:val="000000"/>
                <w:szCs w:val="24"/>
              </w:rPr>
              <w:t>中心为主</w:t>
            </w:r>
            <w:r w:rsidRPr="00FE2228">
              <w:rPr>
                <w:rFonts w:ascii="Times New Roman" w:hint="eastAsia"/>
                <w:b/>
                <w:color w:val="000000"/>
                <w:szCs w:val="24"/>
              </w:rPr>
              <w:t>、南方中心</w:t>
            </w:r>
            <w:r>
              <w:rPr>
                <w:rFonts w:ascii="Times New Roman" w:hint="eastAsia"/>
                <w:b/>
                <w:color w:val="000000"/>
                <w:szCs w:val="24"/>
              </w:rPr>
              <w:t>为备</w:t>
            </w:r>
            <w:r w:rsidRPr="00FE2228">
              <w:rPr>
                <w:rFonts w:ascii="Times New Roman" w:hint="eastAsia"/>
                <w:b/>
                <w:color w:val="000000"/>
                <w:szCs w:val="24"/>
              </w:rPr>
              <w:t>运行</w:t>
            </w:r>
            <w:r>
              <w:rPr>
                <w:rFonts w:ascii="Times New Roman" w:hint="eastAsia"/>
                <w:b/>
                <w:color w:val="000000"/>
                <w:szCs w:val="24"/>
              </w:rPr>
              <w:t>的</w:t>
            </w:r>
            <w:r w:rsidRPr="00AA32CA">
              <w:rPr>
                <w:rFonts w:ascii="Times New Roman" w:hint="eastAsia"/>
                <w:b/>
                <w:color w:val="000000"/>
                <w:szCs w:val="24"/>
              </w:rPr>
              <w:t>恢复验证测试</w:t>
            </w:r>
            <w:r>
              <w:rPr>
                <w:rFonts w:ascii="Times New Roman" w:hint="eastAsia"/>
                <w:b/>
                <w:color w:val="000000"/>
                <w:szCs w:val="24"/>
              </w:rPr>
              <w:t>反馈</w:t>
            </w:r>
            <w:r w:rsidRPr="00AA32CA">
              <w:rPr>
                <w:rFonts w:ascii="Times New Roman" w:hint="eastAsia"/>
                <w:b/>
                <w:color w:val="000000"/>
                <w:szCs w:val="24"/>
              </w:rPr>
              <w:t>内容</w:t>
            </w:r>
          </w:p>
        </w:tc>
      </w:tr>
      <w:tr w:rsidR="00193025" w:rsidRPr="001A7C80" w14:paraId="28C57D65" w14:textId="77777777" w:rsidTr="004733B3">
        <w:trPr>
          <w:trHeight w:val="585"/>
          <w:jc w:val="center"/>
        </w:trPr>
        <w:tc>
          <w:tcPr>
            <w:tcW w:w="6311" w:type="dxa"/>
            <w:gridSpan w:val="4"/>
            <w:vAlign w:val="center"/>
          </w:tcPr>
          <w:p w14:paraId="5D2D397A" w14:textId="77777777" w:rsidR="00193025" w:rsidRPr="001A7C80" w:rsidRDefault="00193025" w:rsidP="004733B3">
            <w:pPr>
              <w:jc w:val="center"/>
              <w:rPr>
                <w:rFonts w:ascii="楷体" w:eastAsia="楷体" w:hAnsi="楷体"/>
                <w:szCs w:val="21"/>
              </w:rPr>
            </w:pPr>
            <w:r w:rsidRPr="001A7C80">
              <w:rPr>
                <w:rFonts w:ascii="楷体" w:eastAsia="楷体" w:hAnsi="楷体" w:hint="eastAsia"/>
                <w:szCs w:val="21"/>
              </w:rPr>
              <w:t>功能点</w:t>
            </w:r>
          </w:p>
        </w:tc>
        <w:tc>
          <w:tcPr>
            <w:tcW w:w="2233" w:type="dxa"/>
            <w:vAlign w:val="center"/>
          </w:tcPr>
          <w:p w14:paraId="2B02E2DA" w14:textId="77777777" w:rsidR="00193025" w:rsidRPr="001A7C80" w:rsidRDefault="00193025" w:rsidP="004733B3">
            <w:pPr>
              <w:jc w:val="center"/>
              <w:rPr>
                <w:rFonts w:ascii="楷体" w:eastAsia="楷体" w:hAnsi="楷体"/>
                <w:szCs w:val="21"/>
              </w:rPr>
            </w:pPr>
            <w:r w:rsidRPr="001A7C80">
              <w:rPr>
                <w:rFonts w:ascii="楷体" w:eastAsia="楷体" w:hAnsi="楷体" w:hint="eastAsia"/>
                <w:szCs w:val="21"/>
              </w:rPr>
              <w:t>测试结果</w:t>
            </w:r>
          </w:p>
        </w:tc>
      </w:tr>
      <w:tr w:rsidR="00193025" w:rsidRPr="001A7C80" w14:paraId="3DDAB3BC" w14:textId="77777777" w:rsidTr="004733B3">
        <w:trPr>
          <w:trHeight w:val="585"/>
          <w:jc w:val="center"/>
        </w:trPr>
        <w:tc>
          <w:tcPr>
            <w:tcW w:w="6311" w:type="dxa"/>
            <w:gridSpan w:val="4"/>
            <w:vAlign w:val="center"/>
          </w:tcPr>
          <w:p w14:paraId="3B684802" w14:textId="77777777" w:rsidR="00193025" w:rsidRPr="004733B3" w:rsidRDefault="00193025" w:rsidP="004733B3">
            <w:pPr>
              <w:jc w:val="left"/>
              <w:rPr>
                <w:kern w:val="0"/>
                <w:sz w:val="22"/>
                <w:szCs w:val="21"/>
              </w:rPr>
            </w:pPr>
            <w:r w:rsidRPr="004733B3">
              <w:rPr>
                <w:rFonts w:hint="eastAsia"/>
                <w:kern w:val="0"/>
                <w:sz w:val="22"/>
                <w:szCs w:val="21"/>
              </w:rPr>
              <w:t>滨海接入（10.198.*.*）交易网关申报委托、接收回报</w:t>
            </w:r>
          </w:p>
        </w:tc>
        <w:tc>
          <w:tcPr>
            <w:tcW w:w="2233" w:type="dxa"/>
            <w:vAlign w:val="center"/>
          </w:tcPr>
          <w:p w14:paraId="2A9F5709"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249EDAC6" w14:textId="77777777" w:rsidTr="004733B3">
        <w:trPr>
          <w:trHeight w:val="585"/>
          <w:jc w:val="center"/>
        </w:trPr>
        <w:tc>
          <w:tcPr>
            <w:tcW w:w="6311" w:type="dxa"/>
            <w:gridSpan w:val="4"/>
            <w:vAlign w:val="center"/>
          </w:tcPr>
          <w:p w14:paraId="0A2E075F" w14:textId="77777777" w:rsidR="00193025" w:rsidRPr="004733B3" w:rsidRDefault="00193025" w:rsidP="004733B3">
            <w:pPr>
              <w:jc w:val="left"/>
              <w:rPr>
                <w:kern w:val="0"/>
                <w:sz w:val="22"/>
                <w:szCs w:val="21"/>
              </w:rPr>
            </w:pPr>
            <w:r w:rsidRPr="004733B3">
              <w:rPr>
                <w:rFonts w:hint="eastAsia"/>
                <w:kern w:val="0"/>
                <w:sz w:val="22"/>
                <w:szCs w:val="21"/>
              </w:rPr>
              <w:t>滨海托管（10.201.*.*）交易网关申报委托、接收回报</w:t>
            </w:r>
          </w:p>
        </w:tc>
        <w:tc>
          <w:tcPr>
            <w:tcW w:w="2233" w:type="dxa"/>
            <w:vAlign w:val="center"/>
          </w:tcPr>
          <w:p w14:paraId="22DD7359"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25ABB2C3" w14:textId="77777777" w:rsidTr="004733B3">
        <w:trPr>
          <w:trHeight w:val="585"/>
          <w:jc w:val="center"/>
        </w:trPr>
        <w:tc>
          <w:tcPr>
            <w:tcW w:w="6311" w:type="dxa"/>
            <w:gridSpan w:val="4"/>
            <w:vAlign w:val="center"/>
          </w:tcPr>
          <w:p w14:paraId="7D3BB5AB" w14:textId="77777777" w:rsidR="00193025" w:rsidRPr="004733B3" w:rsidRDefault="00193025" w:rsidP="004733B3">
            <w:pPr>
              <w:jc w:val="left"/>
              <w:rPr>
                <w:kern w:val="0"/>
                <w:sz w:val="22"/>
                <w:szCs w:val="21"/>
              </w:rPr>
            </w:pPr>
            <w:r w:rsidRPr="004733B3">
              <w:rPr>
                <w:rFonts w:hint="eastAsia"/>
                <w:kern w:val="0"/>
                <w:sz w:val="22"/>
                <w:szCs w:val="21"/>
              </w:rPr>
              <w:t>福田接入（10.199.*.*）交易网关申报委托、接收回报</w:t>
            </w:r>
          </w:p>
        </w:tc>
        <w:tc>
          <w:tcPr>
            <w:tcW w:w="2233" w:type="dxa"/>
            <w:vAlign w:val="center"/>
          </w:tcPr>
          <w:p w14:paraId="76B555DB"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1F2F7B4D" w14:textId="77777777" w:rsidTr="004733B3">
        <w:trPr>
          <w:trHeight w:val="585"/>
          <w:jc w:val="center"/>
        </w:trPr>
        <w:tc>
          <w:tcPr>
            <w:tcW w:w="6311" w:type="dxa"/>
            <w:gridSpan w:val="4"/>
            <w:vAlign w:val="center"/>
          </w:tcPr>
          <w:p w14:paraId="46F5B496" w14:textId="77777777" w:rsidR="00193025" w:rsidRPr="004733B3" w:rsidRDefault="00193025" w:rsidP="004733B3">
            <w:pPr>
              <w:jc w:val="left"/>
              <w:rPr>
                <w:kern w:val="0"/>
                <w:sz w:val="22"/>
                <w:szCs w:val="21"/>
              </w:rPr>
            </w:pPr>
            <w:r w:rsidRPr="004733B3">
              <w:rPr>
                <w:rFonts w:hint="eastAsia"/>
                <w:kern w:val="0"/>
                <w:sz w:val="22"/>
                <w:szCs w:val="21"/>
              </w:rPr>
              <w:t>南方接入（10.203.*.*）交易网关申报委托、接收回报</w:t>
            </w:r>
          </w:p>
        </w:tc>
        <w:tc>
          <w:tcPr>
            <w:tcW w:w="2233" w:type="dxa"/>
            <w:vAlign w:val="center"/>
          </w:tcPr>
          <w:p w14:paraId="5B1DBED9"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668B3045" w14:textId="77777777" w:rsidTr="004733B3">
        <w:trPr>
          <w:trHeight w:val="585"/>
          <w:jc w:val="center"/>
        </w:trPr>
        <w:tc>
          <w:tcPr>
            <w:tcW w:w="6311" w:type="dxa"/>
            <w:gridSpan w:val="4"/>
            <w:vAlign w:val="center"/>
          </w:tcPr>
          <w:p w14:paraId="7B9A0519" w14:textId="77777777" w:rsidR="00193025" w:rsidRPr="004733B3" w:rsidRDefault="00193025" w:rsidP="004733B3">
            <w:pPr>
              <w:jc w:val="left"/>
              <w:rPr>
                <w:kern w:val="0"/>
                <w:sz w:val="22"/>
                <w:szCs w:val="21"/>
              </w:rPr>
            </w:pPr>
            <w:r w:rsidRPr="004733B3">
              <w:rPr>
                <w:rFonts w:hint="eastAsia"/>
                <w:kern w:val="0"/>
                <w:sz w:val="22"/>
                <w:szCs w:val="21"/>
              </w:rPr>
              <w:t>南方托管（10.224.*.*）交易网关申报委托、接收回报</w:t>
            </w:r>
          </w:p>
        </w:tc>
        <w:tc>
          <w:tcPr>
            <w:tcW w:w="2233" w:type="dxa"/>
            <w:vAlign w:val="center"/>
          </w:tcPr>
          <w:p w14:paraId="5EC27EE6"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4C629BE4" w14:textId="77777777" w:rsidTr="004733B3">
        <w:trPr>
          <w:trHeight w:val="585"/>
          <w:jc w:val="center"/>
        </w:trPr>
        <w:tc>
          <w:tcPr>
            <w:tcW w:w="6311" w:type="dxa"/>
            <w:gridSpan w:val="4"/>
            <w:vAlign w:val="center"/>
          </w:tcPr>
          <w:p w14:paraId="04C7A46E" w14:textId="77777777" w:rsidR="00193025" w:rsidRPr="004733B3" w:rsidRDefault="00193025" w:rsidP="004733B3">
            <w:pPr>
              <w:jc w:val="left"/>
              <w:rPr>
                <w:kern w:val="0"/>
                <w:sz w:val="22"/>
                <w:szCs w:val="21"/>
              </w:rPr>
            </w:pPr>
            <w:r w:rsidRPr="004733B3">
              <w:rPr>
                <w:rFonts w:hint="eastAsia"/>
                <w:kern w:val="0"/>
                <w:sz w:val="22"/>
                <w:szCs w:val="21"/>
              </w:rPr>
              <w:t>滨海接入（10.198.*.*）行情网关接收LEVEL I行情</w:t>
            </w:r>
          </w:p>
        </w:tc>
        <w:tc>
          <w:tcPr>
            <w:tcW w:w="2233" w:type="dxa"/>
            <w:vAlign w:val="center"/>
          </w:tcPr>
          <w:p w14:paraId="79FBCFDF"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74CC9489" w14:textId="77777777" w:rsidTr="004733B3">
        <w:trPr>
          <w:trHeight w:val="585"/>
          <w:jc w:val="center"/>
        </w:trPr>
        <w:tc>
          <w:tcPr>
            <w:tcW w:w="6311" w:type="dxa"/>
            <w:gridSpan w:val="4"/>
            <w:vAlign w:val="center"/>
          </w:tcPr>
          <w:p w14:paraId="7E0359A8" w14:textId="77777777" w:rsidR="00193025" w:rsidRPr="004733B3" w:rsidRDefault="00193025" w:rsidP="004733B3">
            <w:pPr>
              <w:jc w:val="left"/>
              <w:rPr>
                <w:kern w:val="0"/>
                <w:sz w:val="22"/>
                <w:szCs w:val="21"/>
              </w:rPr>
            </w:pPr>
            <w:r w:rsidRPr="004733B3">
              <w:rPr>
                <w:rFonts w:hint="eastAsia"/>
                <w:kern w:val="0"/>
                <w:sz w:val="22"/>
                <w:szCs w:val="21"/>
              </w:rPr>
              <w:t>滨海托管（10.201.*.*）行情网关接收LEVEL I行情</w:t>
            </w:r>
          </w:p>
        </w:tc>
        <w:tc>
          <w:tcPr>
            <w:tcW w:w="2233" w:type="dxa"/>
            <w:vAlign w:val="center"/>
          </w:tcPr>
          <w:p w14:paraId="61938E72"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67AF46F9" w14:textId="77777777" w:rsidTr="004733B3">
        <w:trPr>
          <w:trHeight w:val="585"/>
          <w:jc w:val="center"/>
        </w:trPr>
        <w:tc>
          <w:tcPr>
            <w:tcW w:w="6311" w:type="dxa"/>
            <w:gridSpan w:val="4"/>
            <w:vAlign w:val="center"/>
          </w:tcPr>
          <w:p w14:paraId="676B45E7" w14:textId="77777777" w:rsidR="00193025" w:rsidRPr="004733B3" w:rsidRDefault="00193025" w:rsidP="004733B3">
            <w:pPr>
              <w:jc w:val="left"/>
              <w:rPr>
                <w:kern w:val="0"/>
                <w:sz w:val="22"/>
                <w:szCs w:val="21"/>
              </w:rPr>
            </w:pPr>
            <w:r w:rsidRPr="004733B3">
              <w:rPr>
                <w:rFonts w:hint="eastAsia"/>
                <w:kern w:val="0"/>
                <w:sz w:val="22"/>
                <w:szCs w:val="21"/>
              </w:rPr>
              <w:lastRenderedPageBreak/>
              <w:t>滨海托管（10.218.*.*）行情网关接收LEVEL II行情</w:t>
            </w:r>
          </w:p>
        </w:tc>
        <w:tc>
          <w:tcPr>
            <w:tcW w:w="2233" w:type="dxa"/>
            <w:vAlign w:val="center"/>
          </w:tcPr>
          <w:p w14:paraId="19658BC2"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68A0A9D7" w14:textId="77777777" w:rsidTr="004733B3">
        <w:trPr>
          <w:trHeight w:val="585"/>
          <w:jc w:val="center"/>
        </w:trPr>
        <w:tc>
          <w:tcPr>
            <w:tcW w:w="6311" w:type="dxa"/>
            <w:gridSpan w:val="4"/>
            <w:vAlign w:val="center"/>
          </w:tcPr>
          <w:p w14:paraId="4A42B2D2" w14:textId="77777777" w:rsidR="00193025" w:rsidRPr="004733B3" w:rsidRDefault="00193025" w:rsidP="004733B3">
            <w:pPr>
              <w:jc w:val="left"/>
              <w:rPr>
                <w:kern w:val="0"/>
                <w:sz w:val="22"/>
                <w:szCs w:val="21"/>
              </w:rPr>
            </w:pPr>
            <w:r w:rsidRPr="004733B3">
              <w:rPr>
                <w:rFonts w:hint="eastAsia"/>
                <w:kern w:val="0"/>
                <w:sz w:val="22"/>
                <w:szCs w:val="21"/>
              </w:rPr>
              <w:t>福田接入（10.199.*.*）行情网关接收LEVEL I行情</w:t>
            </w:r>
          </w:p>
        </w:tc>
        <w:tc>
          <w:tcPr>
            <w:tcW w:w="2233" w:type="dxa"/>
            <w:vAlign w:val="center"/>
          </w:tcPr>
          <w:p w14:paraId="7BD2FF7F"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6031B248" w14:textId="77777777" w:rsidTr="004733B3">
        <w:trPr>
          <w:trHeight w:val="585"/>
          <w:jc w:val="center"/>
        </w:trPr>
        <w:tc>
          <w:tcPr>
            <w:tcW w:w="6311" w:type="dxa"/>
            <w:gridSpan w:val="4"/>
            <w:vAlign w:val="center"/>
          </w:tcPr>
          <w:p w14:paraId="76A07CF0" w14:textId="77777777" w:rsidR="00193025" w:rsidRPr="004733B3" w:rsidRDefault="00193025" w:rsidP="004733B3">
            <w:pPr>
              <w:jc w:val="left"/>
              <w:rPr>
                <w:kern w:val="0"/>
                <w:sz w:val="22"/>
                <w:szCs w:val="21"/>
              </w:rPr>
            </w:pPr>
            <w:r w:rsidRPr="004733B3">
              <w:rPr>
                <w:rFonts w:hint="eastAsia"/>
                <w:kern w:val="0"/>
                <w:sz w:val="22"/>
                <w:szCs w:val="21"/>
              </w:rPr>
              <w:t>南方接入（10.203.*.*）行情网关接收LEVEL I行情</w:t>
            </w:r>
          </w:p>
        </w:tc>
        <w:tc>
          <w:tcPr>
            <w:tcW w:w="2233" w:type="dxa"/>
            <w:vAlign w:val="center"/>
          </w:tcPr>
          <w:p w14:paraId="05E5E93E"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784D5409" w14:textId="77777777" w:rsidTr="004733B3">
        <w:trPr>
          <w:trHeight w:val="585"/>
          <w:jc w:val="center"/>
        </w:trPr>
        <w:tc>
          <w:tcPr>
            <w:tcW w:w="6311" w:type="dxa"/>
            <w:gridSpan w:val="4"/>
            <w:vAlign w:val="center"/>
          </w:tcPr>
          <w:p w14:paraId="6D916E49" w14:textId="77777777" w:rsidR="00193025" w:rsidRPr="004733B3" w:rsidRDefault="00193025" w:rsidP="004733B3">
            <w:pPr>
              <w:jc w:val="left"/>
              <w:rPr>
                <w:kern w:val="0"/>
                <w:sz w:val="22"/>
                <w:szCs w:val="21"/>
              </w:rPr>
            </w:pPr>
            <w:r w:rsidRPr="004733B3">
              <w:rPr>
                <w:rFonts w:hint="eastAsia"/>
                <w:kern w:val="0"/>
                <w:sz w:val="22"/>
                <w:szCs w:val="21"/>
              </w:rPr>
              <w:t>南方托管（10.224.*.*）行情网关接收LEVEL I行情</w:t>
            </w:r>
          </w:p>
        </w:tc>
        <w:tc>
          <w:tcPr>
            <w:tcW w:w="2233" w:type="dxa"/>
            <w:vAlign w:val="center"/>
          </w:tcPr>
          <w:p w14:paraId="7F40E991"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1A3AACB9" w14:textId="77777777" w:rsidTr="004733B3">
        <w:trPr>
          <w:trHeight w:val="585"/>
          <w:jc w:val="center"/>
        </w:trPr>
        <w:tc>
          <w:tcPr>
            <w:tcW w:w="6311" w:type="dxa"/>
            <w:gridSpan w:val="4"/>
            <w:vAlign w:val="center"/>
          </w:tcPr>
          <w:p w14:paraId="499DE0EB" w14:textId="77777777" w:rsidR="00193025" w:rsidRPr="004733B3" w:rsidRDefault="00193025" w:rsidP="004733B3">
            <w:pPr>
              <w:jc w:val="left"/>
              <w:rPr>
                <w:kern w:val="0"/>
                <w:sz w:val="22"/>
                <w:szCs w:val="21"/>
              </w:rPr>
            </w:pPr>
            <w:r w:rsidRPr="004733B3">
              <w:rPr>
                <w:rFonts w:hint="eastAsia"/>
                <w:kern w:val="0"/>
                <w:sz w:val="22"/>
                <w:szCs w:val="21"/>
              </w:rPr>
              <w:t>南方托管(10.226.*.*) 行情网关接收LEVEL II行情</w:t>
            </w:r>
          </w:p>
        </w:tc>
        <w:tc>
          <w:tcPr>
            <w:tcW w:w="2233" w:type="dxa"/>
            <w:vAlign w:val="center"/>
          </w:tcPr>
          <w:p w14:paraId="48CA76C1"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3D65B717" w14:textId="77777777" w:rsidTr="004733B3">
        <w:trPr>
          <w:trHeight w:val="585"/>
          <w:jc w:val="center"/>
        </w:trPr>
        <w:tc>
          <w:tcPr>
            <w:tcW w:w="6311" w:type="dxa"/>
            <w:gridSpan w:val="4"/>
            <w:vAlign w:val="center"/>
          </w:tcPr>
          <w:p w14:paraId="5800EA2E" w14:textId="77777777" w:rsidR="00193025" w:rsidRPr="004733B3" w:rsidRDefault="00193025" w:rsidP="004733B3">
            <w:pPr>
              <w:jc w:val="left"/>
              <w:rPr>
                <w:kern w:val="0"/>
                <w:sz w:val="22"/>
                <w:szCs w:val="21"/>
              </w:rPr>
            </w:pPr>
            <w:r w:rsidRPr="004733B3">
              <w:rPr>
                <w:rFonts w:hint="eastAsia"/>
                <w:kern w:val="0"/>
                <w:sz w:val="22"/>
                <w:szCs w:val="21"/>
              </w:rPr>
              <w:t>文件网关的连接及使用</w:t>
            </w:r>
          </w:p>
        </w:tc>
        <w:tc>
          <w:tcPr>
            <w:tcW w:w="2233" w:type="dxa"/>
            <w:vAlign w:val="center"/>
          </w:tcPr>
          <w:p w14:paraId="3624D0A9"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3F031D26" w14:textId="77777777" w:rsidTr="004733B3">
        <w:trPr>
          <w:trHeight w:val="585"/>
          <w:jc w:val="center"/>
        </w:trPr>
        <w:tc>
          <w:tcPr>
            <w:tcW w:w="6311" w:type="dxa"/>
            <w:gridSpan w:val="4"/>
            <w:vAlign w:val="center"/>
          </w:tcPr>
          <w:p w14:paraId="022DC314" w14:textId="77777777" w:rsidR="00193025" w:rsidRPr="004733B3" w:rsidRDefault="00193025" w:rsidP="004733B3">
            <w:pPr>
              <w:jc w:val="left"/>
              <w:rPr>
                <w:kern w:val="0"/>
                <w:sz w:val="22"/>
                <w:szCs w:val="21"/>
              </w:rPr>
            </w:pPr>
            <w:r w:rsidRPr="004733B3">
              <w:rPr>
                <w:rFonts w:hint="eastAsia"/>
                <w:kern w:val="0"/>
                <w:sz w:val="22"/>
                <w:szCs w:val="21"/>
              </w:rPr>
              <w:t>交易参考信息接收与加载</w:t>
            </w:r>
          </w:p>
        </w:tc>
        <w:tc>
          <w:tcPr>
            <w:tcW w:w="2233" w:type="dxa"/>
            <w:vAlign w:val="center"/>
          </w:tcPr>
          <w:p w14:paraId="30A181F3"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467AB2F3" w14:textId="77777777" w:rsidTr="004733B3">
        <w:trPr>
          <w:trHeight w:val="585"/>
          <w:jc w:val="center"/>
        </w:trPr>
        <w:tc>
          <w:tcPr>
            <w:tcW w:w="6311" w:type="dxa"/>
            <w:gridSpan w:val="4"/>
            <w:vAlign w:val="center"/>
          </w:tcPr>
          <w:p w14:paraId="75820B6D" w14:textId="77777777" w:rsidR="00193025" w:rsidRPr="004733B3" w:rsidRDefault="00193025" w:rsidP="004733B3">
            <w:pPr>
              <w:jc w:val="left"/>
              <w:rPr>
                <w:kern w:val="0"/>
                <w:sz w:val="22"/>
                <w:szCs w:val="21"/>
              </w:rPr>
            </w:pPr>
            <w:r w:rsidRPr="004733B3">
              <w:rPr>
                <w:rFonts w:hint="eastAsia"/>
                <w:kern w:val="0"/>
                <w:sz w:val="22"/>
                <w:szCs w:val="21"/>
              </w:rPr>
              <w:t>现货集中竞价交易平台各类业务的委托申报</w:t>
            </w:r>
          </w:p>
        </w:tc>
        <w:tc>
          <w:tcPr>
            <w:tcW w:w="2233" w:type="dxa"/>
            <w:vAlign w:val="center"/>
          </w:tcPr>
          <w:p w14:paraId="18FD3F86"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5542688B" w14:textId="77777777" w:rsidTr="004733B3">
        <w:trPr>
          <w:trHeight w:val="585"/>
          <w:jc w:val="center"/>
        </w:trPr>
        <w:tc>
          <w:tcPr>
            <w:tcW w:w="6311" w:type="dxa"/>
            <w:gridSpan w:val="4"/>
            <w:vAlign w:val="center"/>
          </w:tcPr>
          <w:p w14:paraId="6C2FE1C0" w14:textId="77777777" w:rsidR="00193025" w:rsidRPr="004733B3" w:rsidRDefault="00193025" w:rsidP="004733B3">
            <w:pPr>
              <w:jc w:val="left"/>
              <w:rPr>
                <w:kern w:val="0"/>
                <w:sz w:val="22"/>
                <w:szCs w:val="21"/>
              </w:rPr>
            </w:pPr>
            <w:r w:rsidRPr="004733B3">
              <w:rPr>
                <w:rFonts w:hint="eastAsia"/>
                <w:kern w:val="0"/>
                <w:sz w:val="22"/>
                <w:szCs w:val="21"/>
              </w:rPr>
              <w:t>综合金融服务平台各类业务的委托申报</w:t>
            </w:r>
          </w:p>
        </w:tc>
        <w:tc>
          <w:tcPr>
            <w:tcW w:w="2233" w:type="dxa"/>
            <w:vAlign w:val="center"/>
          </w:tcPr>
          <w:p w14:paraId="03F47BEA"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08609F7F" w14:textId="77777777" w:rsidTr="004733B3">
        <w:trPr>
          <w:trHeight w:val="585"/>
          <w:jc w:val="center"/>
        </w:trPr>
        <w:tc>
          <w:tcPr>
            <w:tcW w:w="6311" w:type="dxa"/>
            <w:gridSpan w:val="4"/>
            <w:vAlign w:val="center"/>
          </w:tcPr>
          <w:p w14:paraId="6FB18099" w14:textId="77777777" w:rsidR="00193025" w:rsidRPr="004733B3" w:rsidRDefault="00193025" w:rsidP="004733B3">
            <w:pPr>
              <w:jc w:val="left"/>
              <w:rPr>
                <w:kern w:val="0"/>
                <w:sz w:val="22"/>
                <w:szCs w:val="21"/>
              </w:rPr>
            </w:pPr>
            <w:r w:rsidRPr="004733B3">
              <w:rPr>
                <w:rFonts w:hint="eastAsia"/>
                <w:kern w:val="0"/>
                <w:sz w:val="22"/>
                <w:szCs w:val="21"/>
              </w:rPr>
              <w:t>非交易业务平台各类业务的委托申报</w:t>
            </w:r>
          </w:p>
        </w:tc>
        <w:tc>
          <w:tcPr>
            <w:tcW w:w="2233" w:type="dxa"/>
            <w:vAlign w:val="center"/>
          </w:tcPr>
          <w:p w14:paraId="079F6133"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7E7CCB2B" w14:textId="77777777" w:rsidTr="004733B3">
        <w:trPr>
          <w:trHeight w:val="585"/>
          <w:jc w:val="center"/>
        </w:trPr>
        <w:tc>
          <w:tcPr>
            <w:tcW w:w="6311" w:type="dxa"/>
            <w:gridSpan w:val="4"/>
            <w:vAlign w:val="center"/>
          </w:tcPr>
          <w:p w14:paraId="2BBA030C" w14:textId="77777777" w:rsidR="00193025" w:rsidRPr="004733B3" w:rsidRDefault="00193025" w:rsidP="004733B3">
            <w:pPr>
              <w:jc w:val="left"/>
              <w:rPr>
                <w:kern w:val="0"/>
                <w:sz w:val="22"/>
                <w:szCs w:val="21"/>
              </w:rPr>
            </w:pPr>
            <w:r w:rsidRPr="004733B3">
              <w:rPr>
                <w:rFonts w:hint="eastAsia"/>
                <w:kern w:val="0"/>
                <w:sz w:val="22"/>
                <w:szCs w:val="21"/>
              </w:rPr>
              <w:t>接收各类业务的成交回报</w:t>
            </w:r>
          </w:p>
        </w:tc>
        <w:tc>
          <w:tcPr>
            <w:tcW w:w="2233" w:type="dxa"/>
            <w:vAlign w:val="center"/>
          </w:tcPr>
          <w:p w14:paraId="1A13A3BA"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15D620C0" w14:textId="77777777" w:rsidTr="004733B3">
        <w:trPr>
          <w:trHeight w:val="585"/>
          <w:jc w:val="center"/>
        </w:trPr>
        <w:tc>
          <w:tcPr>
            <w:tcW w:w="6311" w:type="dxa"/>
            <w:gridSpan w:val="4"/>
            <w:vAlign w:val="center"/>
          </w:tcPr>
          <w:p w14:paraId="148B1E18" w14:textId="77777777" w:rsidR="00193025" w:rsidRPr="004733B3" w:rsidRDefault="00193025" w:rsidP="004733B3">
            <w:pPr>
              <w:jc w:val="left"/>
              <w:rPr>
                <w:kern w:val="0"/>
                <w:sz w:val="22"/>
                <w:szCs w:val="21"/>
              </w:rPr>
            </w:pPr>
            <w:r w:rsidRPr="004733B3">
              <w:rPr>
                <w:rFonts w:hint="eastAsia"/>
                <w:kern w:val="0"/>
                <w:sz w:val="22"/>
                <w:szCs w:val="21"/>
              </w:rPr>
              <w:t>LEVEL I行情接收与显示</w:t>
            </w:r>
          </w:p>
        </w:tc>
        <w:tc>
          <w:tcPr>
            <w:tcW w:w="2233" w:type="dxa"/>
            <w:vAlign w:val="center"/>
          </w:tcPr>
          <w:p w14:paraId="380E40BB"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2F409D1B" w14:textId="77777777" w:rsidTr="004733B3">
        <w:trPr>
          <w:trHeight w:val="585"/>
          <w:jc w:val="center"/>
        </w:trPr>
        <w:tc>
          <w:tcPr>
            <w:tcW w:w="6311" w:type="dxa"/>
            <w:gridSpan w:val="4"/>
            <w:vAlign w:val="center"/>
          </w:tcPr>
          <w:p w14:paraId="52B31EEB" w14:textId="77777777" w:rsidR="00193025" w:rsidRPr="004733B3" w:rsidRDefault="00193025" w:rsidP="004733B3">
            <w:pPr>
              <w:jc w:val="left"/>
              <w:rPr>
                <w:kern w:val="0"/>
                <w:sz w:val="22"/>
                <w:szCs w:val="21"/>
              </w:rPr>
            </w:pPr>
            <w:r w:rsidRPr="004733B3">
              <w:rPr>
                <w:rFonts w:hint="eastAsia"/>
                <w:kern w:val="0"/>
                <w:sz w:val="22"/>
                <w:szCs w:val="21"/>
              </w:rPr>
              <w:t>LEVEL II行情接收与显示</w:t>
            </w:r>
          </w:p>
        </w:tc>
        <w:tc>
          <w:tcPr>
            <w:tcW w:w="2233" w:type="dxa"/>
            <w:vAlign w:val="center"/>
          </w:tcPr>
          <w:p w14:paraId="3CB60DEA"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5178C497" w14:textId="77777777" w:rsidTr="004733B3">
        <w:trPr>
          <w:trHeight w:val="585"/>
          <w:jc w:val="center"/>
        </w:trPr>
        <w:tc>
          <w:tcPr>
            <w:tcW w:w="6311" w:type="dxa"/>
            <w:gridSpan w:val="4"/>
            <w:vAlign w:val="center"/>
          </w:tcPr>
          <w:p w14:paraId="5CD7D924" w14:textId="77777777" w:rsidR="00193025" w:rsidRPr="004733B3" w:rsidRDefault="00193025" w:rsidP="004733B3">
            <w:pPr>
              <w:jc w:val="left"/>
              <w:rPr>
                <w:kern w:val="0"/>
                <w:sz w:val="22"/>
                <w:szCs w:val="21"/>
              </w:rPr>
            </w:pPr>
            <w:r w:rsidRPr="004733B3">
              <w:rPr>
                <w:rFonts w:hint="eastAsia"/>
                <w:kern w:val="0"/>
                <w:sz w:val="22"/>
                <w:szCs w:val="21"/>
              </w:rPr>
              <w:t>通过单向卫星线路接收行情</w:t>
            </w:r>
          </w:p>
        </w:tc>
        <w:tc>
          <w:tcPr>
            <w:tcW w:w="2233" w:type="dxa"/>
            <w:vAlign w:val="center"/>
          </w:tcPr>
          <w:p w14:paraId="5FB22D17"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14B4CA8A" w14:textId="77777777" w:rsidTr="004733B3">
        <w:trPr>
          <w:trHeight w:val="585"/>
          <w:jc w:val="center"/>
        </w:trPr>
        <w:tc>
          <w:tcPr>
            <w:tcW w:w="6311" w:type="dxa"/>
            <w:gridSpan w:val="4"/>
            <w:vAlign w:val="center"/>
          </w:tcPr>
          <w:p w14:paraId="211AAAA7" w14:textId="77777777" w:rsidR="00193025" w:rsidRPr="004733B3" w:rsidRDefault="00193025" w:rsidP="004733B3">
            <w:pPr>
              <w:jc w:val="left"/>
              <w:rPr>
                <w:kern w:val="0"/>
                <w:sz w:val="22"/>
                <w:szCs w:val="21"/>
              </w:rPr>
            </w:pPr>
            <w:r w:rsidRPr="004733B3">
              <w:rPr>
                <w:rFonts w:hint="eastAsia"/>
                <w:kern w:val="0"/>
                <w:sz w:val="22"/>
                <w:szCs w:val="21"/>
              </w:rPr>
              <w:t>通过双向卫星线路申报委托并接收成交回报</w:t>
            </w:r>
          </w:p>
        </w:tc>
        <w:tc>
          <w:tcPr>
            <w:tcW w:w="2233" w:type="dxa"/>
            <w:vAlign w:val="center"/>
          </w:tcPr>
          <w:p w14:paraId="17117B53"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44C44AEC" w14:textId="77777777" w:rsidTr="004733B3">
        <w:trPr>
          <w:trHeight w:val="585"/>
          <w:jc w:val="center"/>
        </w:trPr>
        <w:tc>
          <w:tcPr>
            <w:tcW w:w="6311" w:type="dxa"/>
            <w:gridSpan w:val="4"/>
            <w:vAlign w:val="center"/>
          </w:tcPr>
          <w:p w14:paraId="76CACA20" w14:textId="77777777" w:rsidR="00193025" w:rsidRPr="004733B3" w:rsidRDefault="00193025" w:rsidP="004733B3">
            <w:pPr>
              <w:jc w:val="left"/>
              <w:rPr>
                <w:kern w:val="0"/>
                <w:sz w:val="22"/>
                <w:szCs w:val="21"/>
              </w:rPr>
            </w:pPr>
            <w:r w:rsidRPr="004733B3">
              <w:rPr>
                <w:rFonts w:hint="eastAsia"/>
                <w:kern w:val="0"/>
                <w:sz w:val="22"/>
                <w:szCs w:val="21"/>
              </w:rPr>
              <w:t>通过交易终端进行委托申报、行情查询、成交查询及数据下载等</w:t>
            </w:r>
            <w:r w:rsidR="00631263">
              <w:rPr>
                <w:rFonts w:hint="eastAsia"/>
                <w:kern w:val="0"/>
                <w:sz w:val="22"/>
                <w:szCs w:val="21"/>
              </w:rPr>
              <w:t>（重点测债券质押式协议回购业务）</w:t>
            </w:r>
          </w:p>
        </w:tc>
        <w:tc>
          <w:tcPr>
            <w:tcW w:w="2233" w:type="dxa"/>
            <w:vAlign w:val="center"/>
          </w:tcPr>
          <w:p w14:paraId="5CB91E17"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6CCEA97D" w14:textId="77777777" w:rsidTr="004733B3">
        <w:trPr>
          <w:trHeight w:val="585"/>
          <w:jc w:val="center"/>
        </w:trPr>
        <w:tc>
          <w:tcPr>
            <w:tcW w:w="6311" w:type="dxa"/>
            <w:gridSpan w:val="4"/>
            <w:vAlign w:val="center"/>
          </w:tcPr>
          <w:p w14:paraId="397B0F29" w14:textId="77777777" w:rsidR="00193025" w:rsidRPr="004733B3" w:rsidRDefault="00193025" w:rsidP="004733B3">
            <w:pPr>
              <w:jc w:val="left"/>
              <w:rPr>
                <w:kern w:val="0"/>
                <w:sz w:val="22"/>
                <w:szCs w:val="21"/>
              </w:rPr>
            </w:pPr>
            <w:r w:rsidRPr="004733B3">
              <w:rPr>
                <w:rFonts w:hint="eastAsia"/>
                <w:kern w:val="0"/>
                <w:sz w:val="22"/>
                <w:szCs w:val="21"/>
              </w:rPr>
              <w:t>接收并处理现货集中竞价交易平台成交汇总文件</w:t>
            </w:r>
          </w:p>
        </w:tc>
        <w:tc>
          <w:tcPr>
            <w:tcW w:w="2233" w:type="dxa"/>
            <w:vAlign w:val="center"/>
          </w:tcPr>
          <w:p w14:paraId="4101600D"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608121F8" w14:textId="77777777" w:rsidTr="004733B3">
        <w:trPr>
          <w:trHeight w:val="585"/>
          <w:jc w:val="center"/>
        </w:trPr>
        <w:tc>
          <w:tcPr>
            <w:tcW w:w="6311" w:type="dxa"/>
            <w:gridSpan w:val="4"/>
            <w:vAlign w:val="center"/>
          </w:tcPr>
          <w:p w14:paraId="4F490749" w14:textId="77777777" w:rsidR="00193025" w:rsidRPr="004733B3" w:rsidRDefault="00193025" w:rsidP="004733B3">
            <w:pPr>
              <w:jc w:val="left"/>
              <w:rPr>
                <w:kern w:val="0"/>
                <w:sz w:val="22"/>
                <w:szCs w:val="21"/>
              </w:rPr>
            </w:pPr>
            <w:r w:rsidRPr="004733B3">
              <w:rPr>
                <w:rFonts w:hint="eastAsia"/>
                <w:kern w:val="0"/>
                <w:sz w:val="22"/>
                <w:szCs w:val="21"/>
              </w:rPr>
              <w:t>接收并处理综合金融服务平台成交汇总文件</w:t>
            </w:r>
          </w:p>
        </w:tc>
        <w:tc>
          <w:tcPr>
            <w:tcW w:w="2233" w:type="dxa"/>
          </w:tcPr>
          <w:p w14:paraId="3FA9647F"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6F54F357" w14:textId="77777777" w:rsidTr="004733B3">
        <w:trPr>
          <w:trHeight w:val="585"/>
          <w:jc w:val="center"/>
        </w:trPr>
        <w:tc>
          <w:tcPr>
            <w:tcW w:w="6311" w:type="dxa"/>
            <w:gridSpan w:val="4"/>
            <w:vAlign w:val="center"/>
          </w:tcPr>
          <w:p w14:paraId="55010C05" w14:textId="77777777" w:rsidR="00193025" w:rsidRPr="004733B3" w:rsidRDefault="00193025" w:rsidP="004733B3">
            <w:pPr>
              <w:jc w:val="left"/>
              <w:rPr>
                <w:kern w:val="0"/>
                <w:sz w:val="22"/>
                <w:szCs w:val="21"/>
              </w:rPr>
            </w:pPr>
            <w:r w:rsidRPr="004733B3">
              <w:rPr>
                <w:rFonts w:hint="eastAsia"/>
                <w:kern w:val="0"/>
                <w:sz w:val="22"/>
                <w:szCs w:val="21"/>
              </w:rPr>
              <w:t>接收并处理非交易处理平台成交汇总文件</w:t>
            </w:r>
          </w:p>
        </w:tc>
        <w:tc>
          <w:tcPr>
            <w:tcW w:w="2233" w:type="dxa"/>
          </w:tcPr>
          <w:p w14:paraId="24370F5C" w14:textId="77777777" w:rsidR="00193025" w:rsidRPr="004733B3" w:rsidRDefault="00193025" w:rsidP="004733B3">
            <w:pPr>
              <w:jc w:val="center"/>
              <w:rPr>
                <w:kern w:val="0"/>
                <w:sz w:val="22"/>
                <w:szCs w:val="21"/>
              </w:rPr>
            </w:pPr>
            <w:r w:rsidRPr="004733B3">
              <w:rPr>
                <w:rFonts w:hint="eastAsia"/>
                <w:kern w:val="0"/>
                <w:sz w:val="22"/>
                <w:szCs w:val="21"/>
              </w:rPr>
              <w:t>◎正常◎异常◎未测</w:t>
            </w:r>
          </w:p>
        </w:tc>
      </w:tr>
      <w:tr w:rsidR="00193025" w:rsidRPr="001A7C80" w14:paraId="1644BCAF" w14:textId="77777777" w:rsidTr="004733B3">
        <w:trPr>
          <w:trHeight w:val="585"/>
          <w:jc w:val="center"/>
        </w:trPr>
        <w:tc>
          <w:tcPr>
            <w:tcW w:w="8544" w:type="dxa"/>
            <w:gridSpan w:val="5"/>
            <w:vAlign w:val="center"/>
          </w:tcPr>
          <w:p w14:paraId="61D86671" w14:textId="77777777" w:rsidR="00193025" w:rsidRPr="004733B3" w:rsidRDefault="00193025" w:rsidP="004733B3">
            <w:pPr>
              <w:jc w:val="left"/>
              <w:rPr>
                <w:kern w:val="0"/>
                <w:sz w:val="22"/>
                <w:szCs w:val="21"/>
              </w:rPr>
            </w:pPr>
            <w:r w:rsidRPr="004733B3">
              <w:rPr>
                <w:rFonts w:hint="eastAsia"/>
                <w:kern w:val="0"/>
                <w:sz w:val="22"/>
                <w:szCs w:val="21"/>
              </w:rPr>
              <w:t>异常说明：（不超过500汉字，需详细说明涉及哪些业务系统及各系统的具体症状）</w:t>
            </w:r>
          </w:p>
          <w:p w14:paraId="45DEFAB5" w14:textId="77777777" w:rsidR="00193025" w:rsidRPr="004733B3" w:rsidRDefault="00193025" w:rsidP="004733B3">
            <w:pPr>
              <w:jc w:val="left"/>
              <w:rPr>
                <w:kern w:val="0"/>
                <w:sz w:val="22"/>
                <w:szCs w:val="21"/>
              </w:rPr>
            </w:pPr>
          </w:p>
        </w:tc>
      </w:tr>
    </w:tbl>
    <w:p w14:paraId="30C3855D" w14:textId="20FA2173" w:rsidR="00881F4F" w:rsidRPr="00881F4F" w:rsidRDefault="00191717" w:rsidP="00606B02">
      <w:pPr>
        <w:jc w:val="left"/>
        <w:rPr>
          <w:rFonts w:ascii="Times New Roman"/>
          <w:sz w:val="28"/>
          <w:szCs w:val="28"/>
        </w:rPr>
      </w:pPr>
      <w:r>
        <w:rPr>
          <w:rFonts w:ascii="Times New Roman" w:hint="eastAsia"/>
          <w:color w:val="000000"/>
          <w:sz w:val="21"/>
          <w:szCs w:val="21"/>
        </w:rPr>
        <w:t>注：非会员用户填写后发送至</w:t>
      </w:r>
      <w:r>
        <w:rPr>
          <w:rFonts w:ascii="Times New Roman"/>
          <w:color w:val="000000"/>
          <w:sz w:val="21"/>
          <w:szCs w:val="21"/>
        </w:rPr>
        <w:t>sseyxb@szse.cn</w:t>
      </w:r>
      <w:r w:rsidR="00E22129" w:rsidRPr="00E22129">
        <w:rPr>
          <w:rFonts w:ascii="Times New Roman" w:hint="eastAsia"/>
          <w:color w:val="000000"/>
          <w:sz w:val="21"/>
          <w:szCs w:val="21"/>
        </w:rPr>
        <w:t>及</w:t>
      </w:r>
      <w:r w:rsidR="00850840">
        <w:rPr>
          <w:rFonts w:ascii="Times New Roman" w:hint="eastAsia"/>
          <w:color w:val="000000"/>
          <w:sz w:val="21"/>
          <w:szCs w:val="21"/>
        </w:rPr>
        <w:t>szjsb</w:t>
      </w:r>
      <w:r w:rsidR="00E22129" w:rsidRPr="00E22129">
        <w:rPr>
          <w:rFonts w:ascii="Times New Roman" w:hint="eastAsia"/>
          <w:color w:val="000000"/>
          <w:sz w:val="21"/>
          <w:szCs w:val="21"/>
        </w:rPr>
        <w:t>@chinaclear.com.c</w:t>
      </w:r>
      <w:bookmarkEnd w:id="9"/>
      <w:r w:rsidR="00606B02">
        <w:rPr>
          <w:rFonts w:ascii="Times New Roman" w:hint="eastAsia"/>
          <w:color w:val="000000"/>
          <w:sz w:val="21"/>
          <w:szCs w:val="21"/>
        </w:rPr>
        <w:t>n</w:t>
      </w:r>
    </w:p>
    <w:sectPr w:rsidR="00881F4F" w:rsidRPr="00881F4F" w:rsidSect="00CF12F7">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42F9F6" w14:textId="77777777" w:rsidR="00B36F7B" w:rsidRDefault="00B36F7B" w:rsidP="00445DF2">
      <w:r>
        <w:separator/>
      </w:r>
    </w:p>
  </w:endnote>
  <w:endnote w:type="continuationSeparator" w:id="0">
    <w:p w14:paraId="1A65372B" w14:textId="77777777" w:rsidR="00B36F7B" w:rsidRDefault="00B36F7B" w:rsidP="00445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default"/>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variable"/>
    <w:sig w:usb0="00000007"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A4112D" w14:textId="77777777" w:rsidR="00B36F7B" w:rsidRDefault="00B36F7B" w:rsidP="00445DF2">
      <w:r>
        <w:separator/>
      </w:r>
    </w:p>
  </w:footnote>
  <w:footnote w:type="continuationSeparator" w:id="0">
    <w:p w14:paraId="2399A5B3" w14:textId="77777777" w:rsidR="00B36F7B" w:rsidRDefault="00B36F7B" w:rsidP="00445D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E0FEB"/>
    <w:multiLevelType w:val="multilevel"/>
    <w:tmpl w:val="007E0FEB"/>
    <w:lvl w:ilvl="0">
      <w:start w:val="1"/>
      <w:numFmt w:val="decimal"/>
      <w:lvlText w:val="%1、"/>
      <w:lvlJc w:val="left"/>
      <w:pPr>
        <w:tabs>
          <w:tab w:val="left" w:pos="928"/>
        </w:tabs>
        <w:ind w:left="928" w:hanging="360"/>
      </w:pPr>
      <w:rPr>
        <w:rFonts w:ascii="Times New Roman" w:eastAsia="Times New Roman" w:hAnsi="Times New Roman" w:cs="Times New Roman"/>
        <w:color w:val="auto"/>
      </w:rPr>
    </w:lvl>
    <w:lvl w:ilvl="1">
      <w:start w:val="1"/>
      <w:numFmt w:val="lowerLetter"/>
      <w:lvlText w:val="%2)"/>
      <w:lvlJc w:val="left"/>
      <w:pPr>
        <w:tabs>
          <w:tab w:val="left" w:pos="3108"/>
        </w:tabs>
        <w:ind w:left="3108" w:hanging="420"/>
      </w:pPr>
    </w:lvl>
    <w:lvl w:ilvl="2">
      <w:start w:val="1"/>
      <w:numFmt w:val="lowerRoman"/>
      <w:lvlText w:val="%3."/>
      <w:lvlJc w:val="right"/>
      <w:pPr>
        <w:tabs>
          <w:tab w:val="left" w:pos="3528"/>
        </w:tabs>
        <w:ind w:left="3528" w:hanging="420"/>
      </w:pPr>
    </w:lvl>
    <w:lvl w:ilvl="3">
      <w:start w:val="1"/>
      <w:numFmt w:val="decimal"/>
      <w:lvlText w:val="%4."/>
      <w:lvlJc w:val="left"/>
      <w:pPr>
        <w:tabs>
          <w:tab w:val="left" w:pos="3948"/>
        </w:tabs>
        <w:ind w:left="3948" w:hanging="420"/>
      </w:pPr>
    </w:lvl>
    <w:lvl w:ilvl="4">
      <w:start w:val="1"/>
      <w:numFmt w:val="lowerLetter"/>
      <w:lvlText w:val="%5)"/>
      <w:lvlJc w:val="left"/>
      <w:pPr>
        <w:tabs>
          <w:tab w:val="left" w:pos="4368"/>
        </w:tabs>
        <w:ind w:left="4368" w:hanging="420"/>
      </w:pPr>
    </w:lvl>
    <w:lvl w:ilvl="5">
      <w:start w:val="1"/>
      <w:numFmt w:val="lowerRoman"/>
      <w:lvlText w:val="%6."/>
      <w:lvlJc w:val="right"/>
      <w:pPr>
        <w:tabs>
          <w:tab w:val="left" w:pos="4788"/>
        </w:tabs>
        <w:ind w:left="4788" w:hanging="420"/>
      </w:pPr>
    </w:lvl>
    <w:lvl w:ilvl="6">
      <w:start w:val="1"/>
      <w:numFmt w:val="decimal"/>
      <w:lvlText w:val="%7."/>
      <w:lvlJc w:val="left"/>
      <w:pPr>
        <w:tabs>
          <w:tab w:val="left" w:pos="5208"/>
        </w:tabs>
        <w:ind w:left="5208" w:hanging="420"/>
      </w:pPr>
    </w:lvl>
    <w:lvl w:ilvl="7">
      <w:start w:val="1"/>
      <w:numFmt w:val="lowerLetter"/>
      <w:lvlText w:val="%8)"/>
      <w:lvlJc w:val="left"/>
      <w:pPr>
        <w:tabs>
          <w:tab w:val="left" w:pos="5628"/>
        </w:tabs>
        <w:ind w:left="5628" w:hanging="420"/>
      </w:pPr>
    </w:lvl>
    <w:lvl w:ilvl="8">
      <w:start w:val="1"/>
      <w:numFmt w:val="lowerRoman"/>
      <w:lvlText w:val="%9."/>
      <w:lvlJc w:val="right"/>
      <w:pPr>
        <w:tabs>
          <w:tab w:val="left" w:pos="6048"/>
        </w:tabs>
        <w:ind w:left="6048" w:hanging="420"/>
      </w:pPr>
    </w:lvl>
  </w:abstractNum>
  <w:abstractNum w:abstractNumId="1">
    <w:nsid w:val="00F262DC"/>
    <w:multiLevelType w:val="multilevel"/>
    <w:tmpl w:val="9FDAF6AA"/>
    <w:lvl w:ilvl="0">
      <w:start w:val="1"/>
      <w:numFmt w:val="decimal"/>
      <w:lvlText w:val="%1、"/>
      <w:lvlJc w:val="left"/>
      <w:pPr>
        <w:tabs>
          <w:tab w:val="left" w:pos="1271"/>
        </w:tabs>
        <w:ind w:left="1271" w:hanging="420"/>
      </w:pPr>
      <w:rPr>
        <w:rFonts w:hint="default"/>
        <w:b/>
      </w:rPr>
    </w:lvl>
    <w:lvl w:ilvl="1">
      <w:start w:val="1"/>
      <w:numFmt w:val="lowerLetter"/>
      <w:lvlText w:val="%2)"/>
      <w:lvlJc w:val="left"/>
      <w:pPr>
        <w:tabs>
          <w:tab w:val="left" w:pos="1691"/>
        </w:tabs>
        <w:ind w:left="1691" w:hanging="420"/>
      </w:pPr>
    </w:lvl>
    <w:lvl w:ilvl="2">
      <w:start w:val="1"/>
      <w:numFmt w:val="lowerRoman"/>
      <w:lvlText w:val="%3."/>
      <w:lvlJc w:val="right"/>
      <w:pPr>
        <w:tabs>
          <w:tab w:val="left" w:pos="2111"/>
        </w:tabs>
        <w:ind w:left="2111" w:hanging="420"/>
      </w:pPr>
    </w:lvl>
    <w:lvl w:ilvl="3">
      <w:start w:val="1"/>
      <w:numFmt w:val="decimal"/>
      <w:lvlText w:val="%4."/>
      <w:lvlJc w:val="left"/>
      <w:pPr>
        <w:tabs>
          <w:tab w:val="left" w:pos="2531"/>
        </w:tabs>
        <w:ind w:left="2531" w:hanging="420"/>
      </w:pPr>
    </w:lvl>
    <w:lvl w:ilvl="4">
      <w:start w:val="1"/>
      <w:numFmt w:val="lowerLetter"/>
      <w:lvlText w:val="%5)"/>
      <w:lvlJc w:val="left"/>
      <w:pPr>
        <w:tabs>
          <w:tab w:val="left" w:pos="2951"/>
        </w:tabs>
        <w:ind w:left="2951" w:hanging="420"/>
      </w:pPr>
    </w:lvl>
    <w:lvl w:ilvl="5">
      <w:start w:val="1"/>
      <w:numFmt w:val="lowerRoman"/>
      <w:lvlText w:val="%6."/>
      <w:lvlJc w:val="right"/>
      <w:pPr>
        <w:tabs>
          <w:tab w:val="left" w:pos="3371"/>
        </w:tabs>
        <w:ind w:left="3371" w:hanging="420"/>
      </w:pPr>
    </w:lvl>
    <w:lvl w:ilvl="6">
      <w:start w:val="1"/>
      <w:numFmt w:val="decimal"/>
      <w:lvlText w:val="%7."/>
      <w:lvlJc w:val="left"/>
      <w:pPr>
        <w:tabs>
          <w:tab w:val="left" w:pos="3791"/>
        </w:tabs>
        <w:ind w:left="3791" w:hanging="420"/>
      </w:pPr>
    </w:lvl>
    <w:lvl w:ilvl="7">
      <w:start w:val="1"/>
      <w:numFmt w:val="lowerLetter"/>
      <w:lvlText w:val="%8)"/>
      <w:lvlJc w:val="left"/>
      <w:pPr>
        <w:tabs>
          <w:tab w:val="left" w:pos="4211"/>
        </w:tabs>
        <w:ind w:left="4211" w:hanging="420"/>
      </w:pPr>
    </w:lvl>
    <w:lvl w:ilvl="8">
      <w:start w:val="1"/>
      <w:numFmt w:val="lowerRoman"/>
      <w:lvlText w:val="%9."/>
      <w:lvlJc w:val="right"/>
      <w:pPr>
        <w:tabs>
          <w:tab w:val="left" w:pos="4631"/>
        </w:tabs>
        <w:ind w:left="4631" w:hanging="420"/>
      </w:pPr>
    </w:lvl>
  </w:abstractNum>
  <w:abstractNum w:abstractNumId="2">
    <w:nsid w:val="0152424B"/>
    <w:multiLevelType w:val="multilevel"/>
    <w:tmpl w:val="0152424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06470D4D"/>
    <w:multiLevelType w:val="hybridMultilevel"/>
    <w:tmpl w:val="E89AE3C6"/>
    <w:lvl w:ilvl="0" w:tplc="04090019">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4">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5">
    <w:nsid w:val="0DA70085"/>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6">
    <w:nsid w:val="107D3F64"/>
    <w:multiLevelType w:val="multilevel"/>
    <w:tmpl w:val="9FDAF6AA"/>
    <w:lvl w:ilvl="0">
      <w:start w:val="1"/>
      <w:numFmt w:val="decimal"/>
      <w:lvlText w:val="%1、"/>
      <w:lvlJc w:val="left"/>
      <w:pPr>
        <w:tabs>
          <w:tab w:val="left" w:pos="1271"/>
        </w:tabs>
        <w:ind w:left="1271" w:hanging="420"/>
      </w:pPr>
      <w:rPr>
        <w:rFonts w:hint="default"/>
        <w:b/>
      </w:rPr>
    </w:lvl>
    <w:lvl w:ilvl="1">
      <w:start w:val="1"/>
      <w:numFmt w:val="lowerLetter"/>
      <w:lvlText w:val="%2)"/>
      <w:lvlJc w:val="left"/>
      <w:pPr>
        <w:tabs>
          <w:tab w:val="left" w:pos="1691"/>
        </w:tabs>
        <w:ind w:left="1691" w:hanging="420"/>
      </w:pPr>
    </w:lvl>
    <w:lvl w:ilvl="2">
      <w:start w:val="1"/>
      <w:numFmt w:val="lowerRoman"/>
      <w:lvlText w:val="%3."/>
      <w:lvlJc w:val="right"/>
      <w:pPr>
        <w:tabs>
          <w:tab w:val="left" w:pos="2111"/>
        </w:tabs>
        <w:ind w:left="2111" w:hanging="420"/>
      </w:pPr>
    </w:lvl>
    <w:lvl w:ilvl="3">
      <w:start w:val="1"/>
      <w:numFmt w:val="decimal"/>
      <w:lvlText w:val="%4."/>
      <w:lvlJc w:val="left"/>
      <w:pPr>
        <w:tabs>
          <w:tab w:val="left" w:pos="2531"/>
        </w:tabs>
        <w:ind w:left="2531" w:hanging="420"/>
      </w:pPr>
    </w:lvl>
    <w:lvl w:ilvl="4">
      <w:start w:val="1"/>
      <w:numFmt w:val="lowerLetter"/>
      <w:lvlText w:val="%5)"/>
      <w:lvlJc w:val="left"/>
      <w:pPr>
        <w:tabs>
          <w:tab w:val="left" w:pos="2951"/>
        </w:tabs>
        <w:ind w:left="2951" w:hanging="420"/>
      </w:pPr>
    </w:lvl>
    <w:lvl w:ilvl="5">
      <w:start w:val="1"/>
      <w:numFmt w:val="lowerRoman"/>
      <w:lvlText w:val="%6."/>
      <w:lvlJc w:val="right"/>
      <w:pPr>
        <w:tabs>
          <w:tab w:val="left" w:pos="3371"/>
        </w:tabs>
        <w:ind w:left="3371" w:hanging="420"/>
      </w:pPr>
    </w:lvl>
    <w:lvl w:ilvl="6">
      <w:start w:val="1"/>
      <w:numFmt w:val="decimal"/>
      <w:lvlText w:val="%7."/>
      <w:lvlJc w:val="left"/>
      <w:pPr>
        <w:tabs>
          <w:tab w:val="left" w:pos="3791"/>
        </w:tabs>
        <w:ind w:left="3791" w:hanging="420"/>
      </w:pPr>
    </w:lvl>
    <w:lvl w:ilvl="7">
      <w:start w:val="1"/>
      <w:numFmt w:val="lowerLetter"/>
      <w:lvlText w:val="%8)"/>
      <w:lvlJc w:val="left"/>
      <w:pPr>
        <w:tabs>
          <w:tab w:val="left" w:pos="4211"/>
        </w:tabs>
        <w:ind w:left="4211" w:hanging="420"/>
      </w:pPr>
    </w:lvl>
    <w:lvl w:ilvl="8">
      <w:start w:val="1"/>
      <w:numFmt w:val="lowerRoman"/>
      <w:lvlText w:val="%9."/>
      <w:lvlJc w:val="right"/>
      <w:pPr>
        <w:tabs>
          <w:tab w:val="left" w:pos="4631"/>
        </w:tabs>
        <w:ind w:left="4631" w:hanging="420"/>
      </w:pPr>
    </w:lvl>
  </w:abstractNum>
  <w:abstractNum w:abstractNumId="7">
    <w:nsid w:val="17D573C1"/>
    <w:multiLevelType w:val="multilevel"/>
    <w:tmpl w:val="17D573C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1BA2491A"/>
    <w:multiLevelType w:val="multilevel"/>
    <w:tmpl w:val="0D8631FA"/>
    <w:lvl w:ilvl="0">
      <w:start w:val="1"/>
      <w:numFmt w:val="decimal"/>
      <w:lvlText w:val="（%1）"/>
      <w:lvlJc w:val="left"/>
      <w:pPr>
        <w:tabs>
          <w:tab w:val="left" w:pos="980"/>
        </w:tabs>
        <w:ind w:left="980" w:hanging="420"/>
      </w:pPr>
      <w:rPr>
        <w:rFonts w:hint="eastAsia"/>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9">
    <w:nsid w:val="1BDB5EBE"/>
    <w:multiLevelType w:val="hybridMultilevel"/>
    <w:tmpl w:val="1884FD80"/>
    <w:lvl w:ilvl="0" w:tplc="D8944E72">
      <w:start w:val="1"/>
      <w:numFmt w:val="decimal"/>
      <w:lvlText w:val="%1、"/>
      <w:lvlJc w:val="left"/>
      <w:pPr>
        <w:ind w:left="980" w:hanging="4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0">
    <w:nsid w:val="1DD82ABB"/>
    <w:multiLevelType w:val="multilevel"/>
    <w:tmpl w:val="1DD82ABB"/>
    <w:lvl w:ilvl="0">
      <w:start w:val="1"/>
      <w:numFmt w:val="bullet"/>
      <w:lvlText w:val=""/>
      <w:lvlJc w:val="left"/>
      <w:pPr>
        <w:ind w:left="720" w:hanging="360"/>
      </w:pPr>
      <w:rPr>
        <w:rFonts w:ascii="Wingdings" w:hAnsi="Wingdings" w:hint="default"/>
      </w:rPr>
    </w:lvl>
    <w:lvl w:ilvl="1">
      <w:start w:val="1"/>
      <w:numFmt w:val="lowerLetter"/>
      <w:lvlText w:val="%2)"/>
      <w:lvlJc w:val="left"/>
      <w:pPr>
        <w:ind w:left="1200" w:hanging="420"/>
      </w:pPr>
      <w:rPr>
        <w:rFonts w:ascii="Times New Roman" w:hAnsi="Times New Roman" w:cs="Times New Roman" w:hint="default"/>
      </w:rPr>
    </w:lvl>
    <w:lvl w:ilvl="2">
      <w:start w:val="1"/>
      <w:numFmt w:val="lowerRoman"/>
      <w:lvlText w:val="%3."/>
      <w:lvlJc w:val="right"/>
      <w:pPr>
        <w:ind w:left="1620" w:hanging="420"/>
      </w:pPr>
      <w:rPr>
        <w:rFonts w:ascii="Times New Roman" w:hAnsi="Times New Roman" w:cs="Times New Roman" w:hint="default"/>
      </w:rPr>
    </w:lvl>
    <w:lvl w:ilvl="3">
      <w:start w:val="1"/>
      <w:numFmt w:val="decimal"/>
      <w:lvlText w:val="%4."/>
      <w:lvlJc w:val="left"/>
      <w:pPr>
        <w:ind w:left="2040" w:hanging="420"/>
      </w:pPr>
      <w:rPr>
        <w:rFonts w:ascii="Times New Roman" w:hAnsi="Times New Roman" w:cs="Times New Roman" w:hint="default"/>
      </w:rPr>
    </w:lvl>
    <w:lvl w:ilvl="4">
      <w:start w:val="1"/>
      <w:numFmt w:val="lowerLetter"/>
      <w:lvlText w:val="%5)"/>
      <w:lvlJc w:val="left"/>
      <w:pPr>
        <w:ind w:left="2460" w:hanging="420"/>
      </w:pPr>
      <w:rPr>
        <w:rFonts w:ascii="Times New Roman" w:hAnsi="Times New Roman" w:cs="Times New Roman" w:hint="default"/>
      </w:rPr>
    </w:lvl>
    <w:lvl w:ilvl="5">
      <w:start w:val="1"/>
      <w:numFmt w:val="lowerRoman"/>
      <w:lvlText w:val="%6."/>
      <w:lvlJc w:val="right"/>
      <w:pPr>
        <w:ind w:left="2880" w:hanging="420"/>
      </w:pPr>
      <w:rPr>
        <w:rFonts w:ascii="Times New Roman" w:hAnsi="Times New Roman" w:cs="Times New Roman" w:hint="default"/>
      </w:rPr>
    </w:lvl>
    <w:lvl w:ilvl="6">
      <w:start w:val="1"/>
      <w:numFmt w:val="decimal"/>
      <w:lvlText w:val="%7."/>
      <w:lvlJc w:val="left"/>
      <w:pPr>
        <w:ind w:left="3300" w:hanging="420"/>
      </w:pPr>
      <w:rPr>
        <w:rFonts w:ascii="Times New Roman" w:hAnsi="Times New Roman" w:cs="Times New Roman" w:hint="default"/>
      </w:rPr>
    </w:lvl>
    <w:lvl w:ilvl="7">
      <w:start w:val="1"/>
      <w:numFmt w:val="lowerLetter"/>
      <w:lvlText w:val="%8)"/>
      <w:lvlJc w:val="left"/>
      <w:pPr>
        <w:ind w:left="3720" w:hanging="420"/>
      </w:pPr>
      <w:rPr>
        <w:rFonts w:ascii="Times New Roman" w:hAnsi="Times New Roman" w:cs="Times New Roman" w:hint="default"/>
      </w:rPr>
    </w:lvl>
    <w:lvl w:ilvl="8">
      <w:start w:val="1"/>
      <w:numFmt w:val="lowerRoman"/>
      <w:lvlText w:val="%9."/>
      <w:lvlJc w:val="right"/>
      <w:pPr>
        <w:ind w:left="4140" w:hanging="420"/>
      </w:pPr>
      <w:rPr>
        <w:rFonts w:ascii="Times New Roman" w:hAnsi="Times New Roman" w:cs="Times New Roman" w:hint="default"/>
      </w:rPr>
    </w:lvl>
  </w:abstractNum>
  <w:abstractNum w:abstractNumId="11">
    <w:nsid w:val="1E240748"/>
    <w:multiLevelType w:val="multilevel"/>
    <w:tmpl w:val="1E240748"/>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2">
    <w:nsid w:val="1E671C99"/>
    <w:multiLevelType w:val="multilevel"/>
    <w:tmpl w:val="512C55DC"/>
    <w:lvl w:ilvl="0">
      <w:start w:val="1"/>
      <w:numFmt w:val="decimal"/>
      <w:lvlText w:val="（%1）"/>
      <w:lvlJc w:val="left"/>
      <w:pPr>
        <w:tabs>
          <w:tab w:val="left" w:pos="980"/>
        </w:tabs>
        <w:ind w:left="980" w:hanging="420"/>
      </w:pPr>
      <w:rPr>
        <w:rFonts w:hint="eastAsia"/>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3">
    <w:nsid w:val="1EC760DA"/>
    <w:multiLevelType w:val="hybridMultilevel"/>
    <w:tmpl w:val="1D06BE26"/>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4">
    <w:nsid w:val="23FE075F"/>
    <w:multiLevelType w:val="multilevel"/>
    <w:tmpl w:val="0D8631FA"/>
    <w:lvl w:ilvl="0">
      <w:start w:val="1"/>
      <w:numFmt w:val="decimal"/>
      <w:lvlText w:val="（%1）"/>
      <w:lvlJc w:val="left"/>
      <w:pPr>
        <w:tabs>
          <w:tab w:val="left" w:pos="980"/>
        </w:tabs>
        <w:ind w:left="980" w:hanging="420"/>
      </w:pPr>
      <w:rPr>
        <w:rFonts w:hint="eastAsia"/>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5">
    <w:nsid w:val="28EC2CD4"/>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6">
    <w:nsid w:val="290977FB"/>
    <w:multiLevelType w:val="multilevel"/>
    <w:tmpl w:val="290977FB"/>
    <w:lvl w:ilvl="0">
      <w:start w:val="1"/>
      <w:numFmt w:val="decimal"/>
      <w:lvlText w:val="（%1）"/>
      <w:lvlJc w:val="left"/>
      <w:pPr>
        <w:ind w:left="1295" w:hanging="735"/>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7">
    <w:nsid w:val="32C14753"/>
    <w:multiLevelType w:val="multilevel"/>
    <w:tmpl w:val="9FDAF6AA"/>
    <w:lvl w:ilvl="0">
      <w:start w:val="1"/>
      <w:numFmt w:val="decimal"/>
      <w:lvlText w:val="%1、"/>
      <w:lvlJc w:val="left"/>
      <w:pPr>
        <w:tabs>
          <w:tab w:val="left" w:pos="1271"/>
        </w:tabs>
        <w:ind w:left="1271" w:hanging="420"/>
      </w:pPr>
      <w:rPr>
        <w:rFonts w:hint="default"/>
        <w:b/>
      </w:rPr>
    </w:lvl>
    <w:lvl w:ilvl="1">
      <w:start w:val="1"/>
      <w:numFmt w:val="lowerLetter"/>
      <w:lvlText w:val="%2)"/>
      <w:lvlJc w:val="left"/>
      <w:pPr>
        <w:tabs>
          <w:tab w:val="left" w:pos="1691"/>
        </w:tabs>
        <w:ind w:left="1691" w:hanging="420"/>
      </w:pPr>
    </w:lvl>
    <w:lvl w:ilvl="2">
      <w:start w:val="1"/>
      <w:numFmt w:val="lowerRoman"/>
      <w:lvlText w:val="%3."/>
      <w:lvlJc w:val="right"/>
      <w:pPr>
        <w:tabs>
          <w:tab w:val="left" w:pos="2111"/>
        </w:tabs>
        <w:ind w:left="2111" w:hanging="420"/>
      </w:pPr>
    </w:lvl>
    <w:lvl w:ilvl="3">
      <w:start w:val="1"/>
      <w:numFmt w:val="decimal"/>
      <w:lvlText w:val="%4."/>
      <w:lvlJc w:val="left"/>
      <w:pPr>
        <w:tabs>
          <w:tab w:val="left" w:pos="2531"/>
        </w:tabs>
        <w:ind w:left="2531" w:hanging="420"/>
      </w:pPr>
    </w:lvl>
    <w:lvl w:ilvl="4">
      <w:start w:val="1"/>
      <w:numFmt w:val="lowerLetter"/>
      <w:lvlText w:val="%5)"/>
      <w:lvlJc w:val="left"/>
      <w:pPr>
        <w:tabs>
          <w:tab w:val="left" w:pos="2951"/>
        </w:tabs>
        <w:ind w:left="2951" w:hanging="420"/>
      </w:pPr>
    </w:lvl>
    <w:lvl w:ilvl="5">
      <w:start w:val="1"/>
      <w:numFmt w:val="lowerRoman"/>
      <w:lvlText w:val="%6."/>
      <w:lvlJc w:val="right"/>
      <w:pPr>
        <w:tabs>
          <w:tab w:val="left" w:pos="3371"/>
        </w:tabs>
        <w:ind w:left="3371" w:hanging="420"/>
      </w:pPr>
    </w:lvl>
    <w:lvl w:ilvl="6">
      <w:start w:val="1"/>
      <w:numFmt w:val="decimal"/>
      <w:lvlText w:val="%7."/>
      <w:lvlJc w:val="left"/>
      <w:pPr>
        <w:tabs>
          <w:tab w:val="left" w:pos="3791"/>
        </w:tabs>
        <w:ind w:left="3791" w:hanging="420"/>
      </w:pPr>
    </w:lvl>
    <w:lvl w:ilvl="7">
      <w:start w:val="1"/>
      <w:numFmt w:val="lowerLetter"/>
      <w:lvlText w:val="%8)"/>
      <w:lvlJc w:val="left"/>
      <w:pPr>
        <w:tabs>
          <w:tab w:val="left" w:pos="4211"/>
        </w:tabs>
        <w:ind w:left="4211" w:hanging="420"/>
      </w:pPr>
    </w:lvl>
    <w:lvl w:ilvl="8">
      <w:start w:val="1"/>
      <w:numFmt w:val="lowerRoman"/>
      <w:lvlText w:val="%9."/>
      <w:lvlJc w:val="right"/>
      <w:pPr>
        <w:tabs>
          <w:tab w:val="left" w:pos="4631"/>
        </w:tabs>
        <w:ind w:left="4631" w:hanging="420"/>
      </w:pPr>
    </w:lvl>
  </w:abstractNum>
  <w:abstractNum w:abstractNumId="18">
    <w:nsid w:val="32DF5D43"/>
    <w:multiLevelType w:val="hybridMultilevel"/>
    <w:tmpl w:val="4ED0F57A"/>
    <w:lvl w:ilvl="0" w:tplc="04090001">
      <w:start w:val="1"/>
      <w:numFmt w:val="bullet"/>
      <w:lvlText w:val=""/>
      <w:lvlJc w:val="left"/>
      <w:pPr>
        <w:ind w:left="1271" w:hanging="420"/>
      </w:pPr>
      <w:rPr>
        <w:rFonts w:ascii="Wingdings" w:hAnsi="Wingdings" w:hint="default"/>
      </w:rPr>
    </w:lvl>
    <w:lvl w:ilvl="1" w:tplc="04090003" w:tentative="1">
      <w:start w:val="1"/>
      <w:numFmt w:val="bullet"/>
      <w:lvlText w:val=""/>
      <w:lvlJc w:val="left"/>
      <w:pPr>
        <w:ind w:left="1691" w:hanging="420"/>
      </w:pPr>
      <w:rPr>
        <w:rFonts w:ascii="Wingdings" w:hAnsi="Wingdings" w:hint="default"/>
      </w:rPr>
    </w:lvl>
    <w:lvl w:ilvl="2" w:tplc="04090005"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3" w:tentative="1">
      <w:start w:val="1"/>
      <w:numFmt w:val="bullet"/>
      <w:lvlText w:val=""/>
      <w:lvlJc w:val="left"/>
      <w:pPr>
        <w:ind w:left="2951" w:hanging="420"/>
      </w:pPr>
      <w:rPr>
        <w:rFonts w:ascii="Wingdings" w:hAnsi="Wingdings" w:hint="default"/>
      </w:rPr>
    </w:lvl>
    <w:lvl w:ilvl="5" w:tplc="04090005"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3" w:tentative="1">
      <w:start w:val="1"/>
      <w:numFmt w:val="bullet"/>
      <w:lvlText w:val=""/>
      <w:lvlJc w:val="left"/>
      <w:pPr>
        <w:ind w:left="4211" w:hanging="420"/>
      </w:pPr>
      <w:rPr>
        <w:rFonts w:ascii="Wingdings" w:hAnsi="Wingdings" w:hint="default"/>
      </w:rPr>
    </w:lvl>
    <w:lvl w:ilvl="8" w:tplc="04090005" w:tentative="1">
      <w:start w:val="1"/>
      <w:numFmt w:val="bullet"/>
      <w:lvlText w:val=""/>
      <w:lvlJc w:val="left"/>
      <w:pPr>
        <w:ind w:left="4631" w:hanging="420"/>
      </w:pPr>
      <w:rPr>
        <w:rFonts w:ascii="Wingdings" w:hAnsi="Wingdings" w:hint="default"/>
      </w:rPr>
    </w:lvl>
  </w:abstractNum>
  <w:abstractNum w:abstractNumId="19">
    <w:nsid w:val="363E39D3"/>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0">
    <w:nsid w:val="407504B7"/>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1">
    <w:nsid w:val="470D0D18"/>
    <w:multiLevelType w:val="multilevel"/>
    <w:tmpl w:val="470D0D18"/>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2">
    <w:nsid w:val="522B03C2"/>
    <w:multiLevelType w:val="multilevel"/>
    <w:tmpl w:val="522B03C2"/>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3">
    <w:nsid w:val="52D56DBA"/>
    <w:multiLevelType w:val="hybridMultilevel"/>
    <w:tmpl w:val="8AB0F724"/>
    <w:lvl w:ilvl="0" w:tplc="A2E247D8">
      <w:start w:val="1"/>
      <w:numFmt w:val="decimal"/>
      <w:lvlText w:val="（%1）"/>
      <w:lvlJc w:val="left"/>
      <w:pPr>
        <w:ind w:left="1258" w:hanging="720"/>
      </w:pPr>
      <w:rPr>
        <w:rFonts w:hint="default"/>
      </w:r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24">
    <w:nsid w:val="59E9147A"/>
    <w:multiLevelType w:val="hybridMultilevel"/>
    <w:tmpl w:val="3650EED0"/>
    <w:lvl w:ilvl="0" w:tplc="781E91DC">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25">
    <w:nsid w:val="5FBF7F04"/>
    <w:multiLevelType w:val="hybridMultilevel"/>
    <w:tmpl w:val="00700074"/>
    <w:lvl w:ilvl="0" w:tplc="0F20ADC2">
      <w:start w:val="1"/>
      <w:numFmt w:val="decimal"/>
      <w:lvlText w:val="%1、"/>
      <w:lvlJc w:val="left"/>
      <w:pPr>
        <w:ind w:left="990" w:hanging="420"/>
      </w:pPr>
      <w:rPr>
        <w:rFonts w:ascii="Times New Roman" w:eastAsia="楷体_GB2312" w:hAnsi="Times New Roman" w:hint="default"/>
      </w:rPr>
    </w:lvl>
    <w:lvl w:ilvl="1" w:tplc="04090019" w:tentative="1">
      <w:start w:val="1"/>
      <w:numFmt w:val="lowerLetter"/>
      <w:lvlText w:val="%2)"/>
      <w:lvlJc w:val="left"/>
      <w:pPr>
        <w:ind w:left="1410" w:hanging="420"/>
      </w:pPr>
    </w:lvl>
    <w:lvl w:ilvl="2" w:tplc="0409001B" w:tentative="1">
      <w:start w:val="1"/>
      <w:numFmt w:val="lowerRoman"/>
      <w:lvlText w:val="%3."/>
      <w:lvlJc w:val="right"/>
      <w:pPr>
        <w:ind w:left="1830" w:hanging="420"/>
      </w:pPr>
    </w:lvl>
    <w:lvl w:ilvl="3" w:tplc="0409000F" w:tentative="1">
      <w:start w:val="1"/>
      <w:numFmt w:val="decimal"/>
      <w:lvlText w:val="%4."/>
      <w:lvlJc w:val="left"/>
      <w:pPr>
        <w:ind w:left="2250" w:hanging="420"/>
      </w:pPr>
    </w:lvl>
    <w:lvl w:ilvl="4" w:tplc="04090019" w:tentative="1">
      <w:start w:val="1"/>
      <w:numFmt w:val="lowerLetter"/>
      <w:lvlText w:val="%5)"/>
      <w:lvlJc w:val="left"/>
      <w:pPr>
        <w:ind w:left="2670" w:hanging="420"/>
      </w:pPr>
    </w:lvl>
    <w:lvl w:ilvl="5" w:tplc="0409001B" w:tentative="1">
      <w:start w:val="1"/>
      <w:numFmt w:val="lowerRoman"/>
      <w:lvlText w:val="%6."/>
      <w:lvlJc w:val="right"/>
      <w:pPr>
        <w:ind w:left="3090" w:hanging="420"/>
      </w:pPr>
    </w:lvl>
    <w:lvl w:ilvl="6" w:tplc="0409000F" w:tentative="1">
      <w:start w:val="1"/>
      <w:numFmt w:val="decimal"/>
      <w:lvlText w:val="%7."/>
      <w:lvlJc w:val="left"/>
      <w:pPr>
        <w:ind w:left="3510" w:hanging="420"/>
      </w:pPr>
    </w:lvl>
    <w:lvl w:ilvl="7" w:tplc="04090019" w:tentative="1">
      <w:start w:val="1"/>
      <w:numFmt w:val="lowerLetter"/>
      <w:lvlText w:val="%8)"/>
      <w:lvlJc w:val="left"/>
      <w:pPr>
        <w:ind w:left="3930" w:hanging="420"/>
      </w:pPr>
    </w:lvl>
    <w:lvl w:ilvl="8" w:tplc="0409001B" w:tentative="1">
      <w:start w:val="1"/>
      <w:numFmt w:val="lowerRoman"/>
      <w:lvlText w:val="%9."/>
      <w:lvlJc w:val="right"/>
      <w:pPr>
        <w:ind w:left="4350" w:hanging="420"/>
      </w:pPr>
    </w:lvl>
  </w:abstractNum>
  <w:abstractNum w:abstractNumId="26">
    <w:nsid w:val="61A700AA"/>
    <w:multiLevelType w:val="hybridMultilevel"/>
    <w:tmpl w:val="7138E3E0"/>
    <w:lvl w:ilvl="0" w:tplc="E184097E">
      <w:start w:val="1"/>
      <w:numFmt w:val="japaneseCounting"/>
      <w:lvlText w:val="（%1）"/>
      <w:lvlJc w:val="left"/>
      <w:pPr>
        <w:ind w:left="1311" w:hanging="885"/>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7">
    <w:nsid w:val="64A54B5D"/>
    <w:multiLevelType w:val="multilevel"/>
    <w:tmpl w:val="64A54B5D"/>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28">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9">
    <w:nsid w:val="6A8D6734"/>
    <w:multiLevelType w:val="hybridMultilevel"/>
    <w:tmpl w:val="E89AE3C6"/>
    <w:lvl w:ilvl="0" w:tplc="04090019">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30">
    <w:nsid w:val="6AC3770C"/>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31">
    <w:nsid w:val="6ADF2AFD"/>
    <w:multiLevelType w:val="hybridMultilevel"/>
    <w:tmpl w:val="3650EED0"/>
    <w:lvl w:ilvl="0" w:tplc="781E91DC">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32">
    <w:nsid w:val="70DE5041"/>
    <w:multiLevelType w:val="hybridMultilevel"/>
    <w:tmpl w:val="3650EED0"/>
    <w:lvl w:ilvl="0" w:tplc="781E91DC">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33">
    <w:nsid w:val="70E00E8F"/>
    <w:multiLevelType w:val="multilevel"/>
    <w:tmpl w:val="75EA613B"/>
    <w:lvl w:ilvl="0">
      <w:start w:val="1"/>
      <w:numFmt w:val="decimal"/>
      <w:lvlText w:val="%1、"/>
      <w:lvlJc w:val="left"/>
      <w:pPr>
        <w:tabs>
          <w:tab w:val="left" w:pos="1211"/>
        </w:tabs>
        <w:ind w:left="1211" w:hanging="360"/>
      </w:pPr>
      <w:rPr>
        <w:rFonts w:ascii="Times New Roman" w:eastAsia="Times New Roman" w:hAnsi="Times New Roman" w:cs="Times New Roman"/>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4">
    <w:nsid w:val="75EA613B"/>
    <w:multiLevelType w:val="multilevel"/>
    <w:tmpl w:val="75EA613B"/>
    <w:lvl w:ilvl="0">
      <w:start w:val="1"/>
      <w:numFmt w:val="decimal"/>
      <w:lvlText w:val="%1、"/>
      <w:lvlJc w:val="left"/>
      <w:pPr>
        <w:tabs>
          <w:tab w:val="left" w:pos="1211"/>
        </w:tabs>
        <w:ind w:left="1211" w:hanging="360"/>
      </w:pPr>
      <w:rPr>
        <w:rFonts w:ascii="Times New Roman" w:eastAsia="Times New Roman" w:hAnsi="Times New Roman" w:cs="Times New Roman"/>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5">
    <w:nsid w:val="7AAC7045"/>
    <w:multiLevelType w:val="hybridMultilevel"/>
    <w:tmpl w:val="9EDA833C"/>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6">
    <w:nsid w:val="7BA6649C"/>
    <w:multiLevelType w:val="multilevel"/>
    <w:tmpl w:val="25B28640"/>
    <w:lvl w:ilvl="0">
      <w:start w:val="1"/>
      <w:numFmt w:val="decimal"/>
      <w:lvlText w:val="（%1）"/>
      <w:lvlJc w:val="left"/>
      <w:pPr>
        <w:tabs>
          <w:tab w:val="left" w:pos="980"/>
        </w:tabs>
        <w:ind w:left="980" w:hanging="420"/>
      </w:pPr>
      <w:rPr>
        <w:rFonts w:hint="default"/>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37">
    <w:nsid w:val="7DD349DA"/>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abstractNum w:abstractNumId="38">
    <w:nsid w:val="7F0E115C"/>
    <w:multiLevelType w:val="hybridMultilevel"/>
    <w:tmpl w:val="3650EED0"/>
    <w:lvl w:ilvl="0" w:tplc="781E91DC">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num w:numId="1">
    <w:abstractNumId w:val="4"/>
  </w:num>
  <w:num w:numId="2">
    <w:abstractNumId w:val="28"/>
  </w:num>
  <w:num w:numId="3">
    <w:abstractNumId w:val="1"/>
  </w:num>
  <w:num w:numId="4">
    <w:abstractNumId w:val="16"/>
  </w:num>
  <w:num w:numId="5">
    <w:abstractNumId w:val="21"/>
  </w:num>
  <w:num w:numId="6">
    <w:abstractNumId w:val="0"/>
  </w:num>
  <w:num w:numId="7">
    <w:abstractNumId w:val="34"/>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3"/>
  </w:num>
  <w:num w:numId="13">
    <w:abstractNumId w:val="20"/>
  </w:num>
  <w:num w:numId="14">
    <w:abstractNumId w:val="19"/>
  </w:num>
  <w:num w:numId="15">
    <w:abstractNumId w:val="14"/>
  </w:num>
  <w:num w:numId="16">
    <w:abstractNumId w:val="9"/>
  </w:num>
  <w:num w:numId="1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4"/>
  </w:num>
  <w:num w:numId="20">
    <w:abstractNumId w:val="15"/>
  </w:num>
  <w:num w:numId="21">
    <w:abstractNumId w:val="5"/>
  </w:num>
  <w:num w:numId="22">
    <w:abstractNumId w:val="12"/>
  </w:num>
  <w:num w:numId="23">
    <w:abstractNumId w:val="25"/>
  </w:num>
  <w:num w:numId="24">
    <w:abstractNumId w:val="36"/>
  </w:num>
  <w:num w:numId="25">
    <w:abstractNumId w:val="35"/>
  </w:num>
  <w:num w:numId="26">
    <w:abstractNumId w:val="27"/>
  </w:num>
  <w:num w:numId="27">
    <w:abstractNumId w:val="18"/>
  </w:num>
  <w:num w:numId="28">
    <w:abstractNumId w:val="8"/>
  </w:num>
  <w:num w:numId="29">
    <w:abstractNumId w:val="17"/>
  </w:num>
  <w:num w:numId="30">
    <w:abstractNumId w:val="6"/>
  </w:num>
  <w:num w:numId="31">
    <w:abstractNumId w:val="26"/>
  </w:num>
  <w:num w:numId="32">
    <w:abstractNumId w:val="13"/>
  </w:num>
  <w:num w:numId="33">
    <w:abstractNumId w:val="3"/>
  </w:num>
  <w:num w:numId="34">
    <w:abstractNumId w:val="23"/>
  </w:num>
  <w:num w:numId="35">
    <w:abstractNumId w:val="32"/>
  </w:num>
  <w:num w:numId="36">
    <w:abstractNumId w:val="37"/>
  </w:num>
  <w:num w:numId="37">
    <w:abstractNumId w:val="29"/>
  </w:num>
  <w:num w:numId="38">
    <w:abstractNumId w:val="24"/>
  </w:num>
  <w:num w:numId="39">
    <w:abstractNumId w:val="31"/>
  </w:num>
  <w:num w:numId="40">
    <w:abstractNumId w:val="38"/>
  </w:num>
  <w:num w:numId="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56A"/>
    <w:rsid w:val="0000085D"/>
    <w:rsid w:val="000016DA"/>
    <w:rsid w:val="00001AF0"/>
    <w:rsid w:val="00001D30"/>
    <w:rsid w:val="00002963"/>
    <w:rsid w:val="0000311D"/>
    <w:rsid w:val="000031F4"/>
    <w:rsid w:val="00003854"/>
    <w:rsid w:val="0000392B"/>
    <w:rsid w:val="00003B48"/>
    <w:rsid w:val="00003B5F"/>
    <w:rsid w:val="00004D4F"/>
    <w:rsid w:val="00004FCC"/>
    <w:rsid w:val="000054FA"/>
    <w:rsid w:val="000055EA"/>
    <w:rsid w:val="00005AFA"/>
    <w:rsid w:val="00005D5B"/>
    <w:rsid w:val="00005E5A"/>
    <w:rsid w:val="00010199"/>
    <w:rsid w:val="000101C5"/>
    <w:rsid w:val="000103F7"/>
    <w:rsid w:val="00010916"/>
    <w:rsid w:val="0001091F"/>
    <w:rsid w:val="0001096B"/>
    <w:rsid w:val="00010B4E"/>
    <w:rsid w:val="00010DB3"/>
    <w:rsid w:val="00011478"/>
    <w:rsid w:val="00011705"/>
    <w:rsid w:val="0001177A"/>
    <w:rsid w:val="000118E4"/>
    <w:rsid w:val="00011CDD"/>
    <w:rsid w:val="00011E71"/>
    <w:rsid w:val="0001217A"/>
    <w:rsid w:val="000126E9"/>
    <w:rsid w:val="00012754"/>
    <w:rsid w:val="000128C9"/>
    <w:rsid w:val="00012EF2"/>
    <w:rsid w:val="00013D5F"/>
    <w:rsid w:val="00013E7B"/>
    <w:rsid w:val="00014B4D"/>
    <w:rsid w:val="00014B85"/>
    <w:rsid w:val="0001513F"/>
    <w:rsid w:val="0001560D"/>
    <w:rsid w:val="0001560E"/>
    <w:rsid w:val="000159C4"/>
    <w:rsid w:val="00015C7F"/>
    <w:rsid w:val="00016055"/>
    <w:rsid w:val="0001616E"/>
    <w:rsid w:val="0001628F"/>
    <w:rsid w:val="00016328"/>
    <w:rsid w:val="000167B4"/>
    <w:rsid w:val="0001682D"/>
    <w:rsid w:val="00016B6E"/>
    <w:rsid w:val="00016BF3"/>
    <w:rsid w:val="00016FA8"/>
    <w:rsid w:val="000170DE"/>
    <w:rsid w:val="000172AF"/>
    <w:rsid w:val="000174FD"/>
    <w:rsid w:val="00017784"/>
    <w:rsid w:val="00017C8D"/>
    <w:rsid w:val="00017EC3"/>
    <w:rsid w:val="00017F7D"/>
    <w:rsid w:val="00020217"/>
    <w:rsid w:val="000216E0"/>
    <w:rsid w:val="0002181B"/>
    <w:rsid w:val="0002220E"/>
    <w:rsid w:val="000225D0"/>
    <w:rsid w:val="00022915"/>
    <w:rsid w:val="00022A8E"/>
    <w:rsid w:val="00022BF4"/>
    <w:rsid w:val="000238A0"/>
    <w:rsid w:val="000248EF"/>
    <w:rsid w:val="00025A36"/>
    <w:rsid w:val="00025EFA"/>
    <w:rsid w:val="00026A12"/>
    <w:rsid w:val="00026CFD"/>
    <w:rsid w:val="00026E3B"/>
    <w:rsid w:val="00026EDB"/>
    <w:rsid w:val="00027380"/>
    <w:rsid w:val="00027827"/>
    <w:rsid w:val="0003060F"/>
    <w:rsid w:val="0003213A"/>
    <w:rsid w:val="000328B7"/>
    <w:rsid w:val="00032B60"/>
    <w:rsid w:val="00032EF8"/>
    <w:rsid w:val="00033F69"/>
    <w:rsid w:val="000347C6"/>
    <w:rsid w:val="00034B7E"/>
    <w:rsid w:val="00034D50"/>
    <w:rsid w:val="00034F82"/>
    <w:rsid w:val="00034FF1"/>
    <w:rsid w:val="000352D8"/>
    <w:rsid w:val="000353FA"/>
    <w:rsid w:val="00035847"/>
    <w:rsid w:val="00035A16"/>
    <w:rsid w:val="00036024"/>
    <w:rsid w:val="000363D9"/>
    <w:rsid w:val="00036E14"/>
    <w:rsid w:val="000373A7"/>
    <w:rsid w:val="000376AC"/>
    <w:rsid w:val="00037AD7"/>
    <w:rsid w:val="00037F7E"/>
    <w:rsid w:val="000400BF"/>
    <w:rsid w:val="000402EC"/>
    <w:rsid w:val="0004041B"/>
    <w:rsid w:val="000404D9"/>
    <w:rsid w:val="000406F5"/>
    <w:rsid w:val="000408EB"/>
    <w:rsid w:val="0004160E"/>
    <w:rsid w:val="00041A2B"/>
    <w:rsid w:val="000424D6"/>
    <w:rsid w:val="000426D4"/>
    <w:rsid w:val="0004279B"/>
    <w:rsid w:val="0004287C"/>
    <w:rsid w:val="00042A4D"/>
    <w:rsid w:val="000432AE"/>
    <w:rsid w:val="00043C7A"/>
    <w:rsid w:val="00044990"/>
    <w:rsid w:val="000450DF"/>
    <w:rsid w:val="000452D2"/>
    <w:rsid w:val="00045479"/>
    <w:rsid w:val="00045525"/>
    <w:rsid w:val="00045CA3"/>
    <w:rsid w:val="00045F20"/>
    <w:rsid w:val="0004615D"/>
    <w:rsid w:val="00046275"/>
    <w:rsid w:val="000463E0"/>
    <w:rsid w:val="00046D28"/>
    <w:rsid w:val="0004726D"/>
    <w:rsid w:val="00047562"/>
    <w:rsid w:val="000475E2"/>
    <w:rsid w:val="00047BC6"/>
    <w:rsid w:val="00047EDD"/>
    <w:rsid w:val="000503D6"/>
    <w:rsid w:val="0005056F"/>
    <w:rsid w:val="0005080F"/>
    <w:rsid w:val="00050BA2"/>
    <w:rsid w:val="00050DA1"/>
    <w:rsid w:val="00050DA5"/>
    <w:rsid w:val="00050E31"/>
    <w:rsid w:val="0005123A"/>
    <w:rsid w:val="000512ED"/>
    <w:rsid w:val="00051551"/>
    <w:rsid w:val="00051557"/>
    <w:rsid w:val="000516A7"/>
    <w:rsid w:val="000518FD"/>
    <w:rsid w:val="00051B90"/>
    <w:rsid w:val="00051D57"/>
    <w:rsid w:val="00051F29"/>
    <w:rsid w:val="00052233"/>
    <w:rsid w:val="00052960"/>
    <w:rsid w:val="00053C84"/>
    <w:rsid w:val="0005410F"/>
    <w:rsid w:val="0005541F"/>
    <w:rsid w:val="000554B3"/>
    <w:rsid w:val="00055F34"/>
    <w:rsid w:val="000564DD"/>
    <w:rsid w:val="00056CA1"/>
    <w:rsid w:val="00056DFE"/>
    <w:rsid w:val="00057115"/>
    <w:rsid w:val="000573C5"/>
    <w:rsid w:val="0005746C"/>
    <w:rsid w:val="000576C6"/>
    <w:rsid w:val="00057841"/>
    <w:rsid w:val="000601B8"/>
    <w:rsid w:val="0006038F"/>
    <w:rsid w:val="000603D4"/>
    <w:rsid w:val="000604B6"/>
    <w:rsid w:val="000605BD"/>
    <w:rsid w:val="00060716"/>
    <w:rsid w:val="00060963"/>
    <w:rsid w:val="00060A5C"/>
    <w:rsid w:val="00061104"/>
    <w:rsid w:val="000614BA"/>
    <w:rsid w:val="000618AB"/>
    <w:rsid w:val="00061B7E"/>
    <w:rsid w:val="00061BB3"/>
    <w:rsid w:val="00061C22"/>
    <w:rsid w:val="0006277F"/>
    <w:rsid w:val="00062B76"/>
    <w:rsid w:val="00062EB0"/>
    <w:rsid w:val="00063517"/>
    <w:rsid w:val="000637C6"/>
    <w:rsid w:val="0006451A"/>
    <w:rsid w:val="00064B9E"/>
    <w:rsid w:val="0006593F"/>
    <w:rsid w:val="00066062"/>
    <w:rsid w:val="0006677F"/>
    <w:rsid w:val="00066CD5"/>
    <w:rsid w:val="00067687"/>
    <w:rsid w:val="00067748"/>
    <w:rsid w:val="00067A6B"/>
    <w:rsid w:val="00067BF4"/>
    <w:rsid w:val="00070095"/>
    <w:rsid w:val="000708EB"/>
    <w:rsid w:val="00070E5B"/>
    <w:rsid w:val="00070EEF"/>
    <w:rsid w:val="00070F3C"/>
    <w:rsid w:val="00071400"/>
    <w:rsid w:val="0007142C"/>
    <w:rsid w:val="000717D2"/>
    <w:rsid w:val="000719D0"/>
    <w:rsid w:val="00071DE0"/>
    <w:rsid w:val="00072265"/>
    <w:rsid w:val="0007233B"/>
    <w:rsid w:val="00072395"/>
    <w:rsid w:val="000723BA"/>
    <w:rsid w:val="0007274E"/>
    <w:rsid w:val="000728CD"/>
    <w:rsid w:val="0007291A"/>
    <w:rsid w:val="00072B44"/>
    <w:rsid w:val="00072D55"/>
    <w:rsid w:val="00073186"/>
    <w:rsid w:val="000739DA"/>
    <w:rsid w:val="00073A4A"/>
    <w:rsid w:val="00073BF2"/>
    <w:rsid w:val="0007432F"/>
    <w:rsid w:val="000744B0"/>
    <w:rsid w:val="000751C6"/>
    <w:rsid w:val="00075678"/>
    <w:rsid w:val="000756D7"/>
    <w:rsid w:val="00075EF2"/>
    <w:rsid w:val="000761B8"/>
    <w:rsid w:val="000765F3"/>
    <w:rsid w:val="000765FD"/>
    <w:rsid w:val="00077072"/>
    <w:rsid w:val="0007752B"/>
    <w:rsid w:val="00077656"/>
    <w:rsid w:val="00077764"/>
    <w:rsid w:val="000777F3"/>
    <w:rsid w:val="00077AB4"/>
    <w:rsid w:val="00077E40"/>
    <w:rsid w:val="00080591"/>
    <w:rsid w:val="00080E5B"/>
    <w:rsid w:val="00080F42"/>
    <w:rsid w:val="00081024"/>
    <w:rsid w:val="0008135D"/>
    <w:rsid w:val="0008153D"/>
    <w:rsid w:val="00081DEE"/>
    <w:rsid w:val="00081EEC"/>
    <w:rsid w:val="00081FC2"/>
    <w:rsid w:val="0008299E"/>
    <w:rsid w:val="00082AC6"/>
    <w:rsid w:val="00082BB4"/>
    <w:rsid w:val="00083980"/>
    <w:rsid w:val="00084545"/>
    <w:rsid w:val="0008495D"/>
    <w:rsid w:val="00084C0B"/>
    <w:rsid w:val="00085079"/>
    <w:rsid w:val="0008513C"/>
    <w:rsid w:val="00085947"/>
    <w:rsid w:val="00085E05"/>
    <w:rsid w:val="0008623D"/>
    <w:rsid w:val="000864BC"/>
    <w:rsid w:val="00086730"/>
    <w:rsid w:val="000867A1"/>
    <w:rsid w:val="00086822"/>
    <w:rsid w:val="00086940"/>
    <w:rsid w:val="00087272"/>
    <w:rsid w:val="0008746E"/>
    <w:rsid w:val="00087954"/>
    <w:rsid w:val="00090144"/>
    <w:rsid w:val="000901DE"/>
    <w:rsid w:val="00090407"/>
    <w:rsid w:val="00090664"/>
    <w:rsid w:val="000907FC"/>
    <w:rsid w:val="00090FC2"/>
    <w:rsid w:val="00091616"/>
    <w:rsid w:val="00091941"/>
    <w:rsid w:val="0009213D"/>
    <w:rsid w:val="00092155"/>
    <w:rsid w:val="00092709"/>
    <w:rsid w:val="00092CB9"/>
    <w:rsid w:val="00092D93"/>
    <w:rsid w:val="00092E7A"/>
    <w:rsid w:val="00093C72"/>
    <w:rsid w:val="00094072"/>
    <w:rsid w:val="00094118"/>
    <w:rsid w:val="00094131"/>
    <w:rsid w:val="000944DB"/>
    <w:rsid w:val="000948D8"/>
    <w:rsid w:val="00094F32"/>
    <w:rsid w:val="000950D6"/>
    <w:rsid w:val="00095505"/>
    <w:rsid w:val="00095519"/>
    <w:rsid w:val="000955F7"/>
    <w:rsid w:val="0009578F"/>
    <w:rsid w:val="000957E0"/>
    <w:rsid w:val="0009623B"/>
    <w:rsid w:val="00096378"/>
    <w:rsid w:val="000964D3"/>
    <w:rsid w:val="0009718A"/>
    <w:rsid w:val="000971DC"/>
    <w:rsid w:val="00097396"/>
    <w:rsid w:val="0009743C"/>
    <w:rsid w:val="0009769F"/>
    <w:rsid w:val="000978F6"/>
    <w:rsid w:val="000A011B"/>
    <w:rsid w:val="000A058C"/>
    <w:rsid w:val="000A0BAB"/>
    <w:rsid w:val="000A0D6E"/>
    <w:rsid w:val="000A0E11"/>
    <w:rsid w:val="000A13B2"/>
    <w:rsid w:val="000A17A5"/>
    <w:rsid w:val="000A2012"/>
    <w:rsid w:val="000A23C7"/>
    <w:rsid w:val="000A2853"/>
    <w:rsid w:val="000A298C"/>
    <w:rsid w:val="000A2B76"/>
    <w:rsid w:val="000A2D1E"/>
    <w:rsid w:val="000A3181"/>
    <w:rsid w:val="000A361C"/>
    <w:rsid w:val="000A3AA4"/>
    <w:rsid w:val="000A4DA1"/>
    <w:rsid w:val="000A4E3A"/>
    <w:rsid w:val="000A4FB0"/>
    <w:rsid w:val="000A54F5"/>
    <w:rsid w:val="000A6425"/>
    <w:rsid w:val="000A64E5"/>
    <w:rsid w:val="000A6584"/>
    <w:rsid w:val="000A6776"/>
    <w:rsid w:val="000A6930"/>
    <w:rsid w:val="000A6B06"/>
    <w:rsid w:val="000A6EA4"/>
    <w:rsid w:val="000A7045"/>
    <w:rsid w:val="000A73A1"/>
    <w:rsid w:val="000B0229"/>
    <w:rsid w:val="000B0DEF"/>
    <w:rsid w:val="000B12EA"/>
    <w:rsid w:val="000B13D1"/>
    <w:rsid w:val="000B1716"/>
    <w:rsid w:val="000B18D7"/>
    <w:rsid w:val="000B1B2B"/>
    <w:rsid w:val="000B1E90"/>
    <w:rsid w:val="000B1F2F"/>
    <w:rsid w:val="000B224A"/>
    <w:rsid w:val="000B2252"/>
    <w:rsid w:val="000B28C8"/>
    <w:rsid w:val="000B3207"/>
    <w:rsid w:val="000B3EFA"/>
    <w:rsid w:val="000B3F42"/>
    <w:rsid w:val="000B5055"/>
    <w:rsid w:val="000B52C5"/>
    <w:rsid w:val="000B545B"/>
    <w:rsid w:val="000B57D7"/>
    <w:rsid w:val="000B5B06"/>
    <w:rsid w:val="000B61A4"/>
    <w:rsid w:val="000B669B"/>
    <w:rsid w:val="000B66FA"/>
    <w:rsid w:val="000B7046"/>
    <w:rsid w:val="000B70CA"/>
    <w:rsid w:val="000B734B"/>
    <w:rsid w:val="000B7727"/>
    <w:rsid w:val="000B7A10"/>
    <w:rsid w:val="000B7BA3"/>
    <w:rsid w:val="000B7EA3"/>
    <w:rsid w:val="000C00A6"/>
    <w:rsid w:val="000C0640"/>
    <w:rsid w:val="000C072D"/>
    <w:rsid w:val="000C0928"/>
    <w:rsid w:val="000C0B05"/>
    <w:rsid w:val="000C0B35"/>
    <w:rsid w:val="000C0CD2"/>
    <w:rsid w:val="000C0D38"/>
    <w:rsid w:val="000C0D76"/>
    <w:rsid w:val="000C0F5D"/>
    <w:rsid w:val="000C23FF"/>
    <w:rsid w:val="000C260C"/>
    <w:rsid w:val="000C2DAB"/>
    <w:rsid w:val="000C3A2C"/>
    <w:rsid w:val="000C3E29"/>
    <w:rsid w:val="000C3FF0"/>
    <w:rsid w:val="000C4345"/>
    <w:rsid w:val="000C4E7F"/>
    <w:rsid w:val="000C5241"/>
    <w:rsid w:val="000C531F"/>
    <w:rsid w:val="000C57FC"/>
    <w:rsid w:val="000C6096"/>
    <w:rsid w:val="000C6B96"/>
    <w:rsid w:val="000C7DC6"/>
    <w:rsid w:val="000D0AA8"/>
    <w:rsid w:val="000D0B02"/>
    <w:rsid w:val="000D126A"/>
    <w:rsid w:val="000D1A4F"/>
    <w:rsid w:val="000D1ABC"/>
    <w:rsid w:val="000D2B57"/>
    <w:rsid w:val="000D2CBF"/>
    <w:rsid w:val="000D30DF"/>
    <w:rsid w:val="000D3171"/>
    <w:rsid w:val="000D35C9"/>
    <w:rsid w:val="000D382B"/>
    <w:rsid w:val="000D420F"/>
    <w:rsid w:val="000D4999"/>
    <w:rsid w:val="000D4DD9"/>
    <w:rsid w:val="000D4FAD"/>
    <w:rsid w:val="000D4FD1"/>
    <w:rsid w:val="000D57E4"/>
    <w:rsid w:val="000D588E"/>
    <w:rsid w:val="000D63BF"/>
    <w:rsid w:val="000D646A"/>
    <w:rsid w:val="000D6789"/>
    <w:rsid w:val="000D6D8E"/>
    <w:rsid w:val="000D71E0"/>
    <w:rsid w:val="000D7D6D"/>
    <w:rsid w:val="000E09C6"/>
    <w:rsid w:val="000E1173"/>
    <w:rsid w:val="000E1438"/>
    <w:rsid w:val="000E15F8"/>
    <w:rsid w:val="000E19AF"/>
    <w:rsid w:val="000E1B8B"/>
    <w:rsid w:val="000E212E"/>
    <w:rsid w:val="000E29A3"/>
    <w:rsid w:val="000E2AF5"/>
    <w:rsid w:val="000E323E"/>
    <w:rsid w:val="000E3528"/>
    <w:rsid w:val="000E4597"/>
    <w:rsid w:val="000E4A9F"/>
    <w:rsid w:val="000E624D"/>
    <w:rsid w:val="000E6297"/>
    <w:rsid w:val="000E63A8"/>
    <w:rsid w:val="000E6F14"/>
    <w:rsid w:val="000E746D"/>
    <w:rsid w:val="000E75BE"/>
    <w:rsid w:val="000E7AD7"/>
    <w:rsid w:val="000E7D13"/>
    <w:rsid w:val="000E7DB2"/>
    <w:rsid w:val="000F13CE"/>
    <w:rsid w:val="000F14EB"/>
    <w:rsid w:val="000F14FA"/>
    <w:rsid w:val="000F17D1"/>
    <w:rsid w:val="000F2236"/>
    <w:rsid w:val="000F23C8"/>
    <w:rsid w:val="000F2702"/>
    <w:rsid w:val="000F2954"/>
    <w:rsid w:val="000F2B40"/>
    <w:rsid w:val="000F2B87"/>
    <w:rsid w:val="000F33C3"/>
    <w:rsid w:val="000F3457"/>
    <w:rsid w:val="000F34F3"/>
    <w:rsid w:val="000F3BD3"/>
    <w:rsid w:val="000F4747"/>
    <w:rsid w:val="000F47C1"/>
    <w:rsid w:val="000F49B8"/>
    <w:rsid w:val="000F4BE5"/>
    <w:rsid w:val="000F4FAB"/>
    <w:rsid w:val="000F50A8"/>
    <w:rsid w:val="000F57CB"/>
    <w:rsid w:val="000F5AF1"/>
    <w:rsid w:val="000F5BA5"/>
    <w:rsid w:val="000F5C30"/>
    <w:rsid w:val="000F5D89"/>
    <w:rsid w:val="000F5E84"/>
    <w:rsid w:val="000F6D9B"/>
    <w:rsid w:val="000F6FA0"/>
    <w:rsid w:val="000F7263"/>
    <w:rsid w:val="000F75FB"/>
    <w:rsid w:val="000F7925"/>
    <w:rsid w:val="000F799A"/>
    <w:rsid w:val="000F7D86"/>
    <w:rsid w:val="000F7FCE"/>
    <w:rsid w:val="0010011F"/>
    <w:rsid w:val="00101352"/>
    <w:rsid w:val="00101478"/>
    <w:rsid w:val="00101AB0"/>
    <w:rsid w:val="00101E29"/>
    <w:rsid w:val="00101FBE"/>
    <w:rsid w:val="00102074"/>
    <w:rsid w:val="0010226D"/>
    <w:rsid w:val="001024DB"/>
    <w:rsid w:val="0010254F"/>
    <w:rsid w:val="00102DB3"/>
    <w:rsid w:val="0010301A"/>
    <w:rsid w:val="00103590"/>
    <w:rsid w:val="00103A0C"/>
    <w:rsid w:val="00103B27"/>
    <w:rsid w:val="00104161"/>
    <w:rsid w:val="00104B6A"/>
    <w:rsid w:val="00104C39"/>
    <w:rsid w:val="00104F8A"/>
    <w:rsid w:val="001056B2"/>
    <w:rsid w:val="00105C97"/>
    <w:rsid w:val="00105CEA"/>
    <w:rsid w:val="00106321"/>
    <w:rsid w:val="001064F3"/>
    <w:rsid w:val="00106559"/>
    <w:rsid w:val="00106603"/>
    <w:rsid w:val="00106903"/>
    <w:rsid w:val="00106A58"/>
    <w:rsid w:val="00106CB9"/>
    <w:rsid w:val="00106DEF"/>
    <w:rsid w:val="001073C9"/>
    <w:rsid w:val="001075D6"/>
    <w:rsid w:val="001078B8"/>
    <w:rsid w:val="00110160"/>
    <w:rsid w:val="001108FA"/>
    <w:rsid w:val="00110984"/>
    <w:rsid w:val="00110A99"/>
    <w:rsid w:val="00110C4C"/>
    <w:rsid w:val="00110FBE"/>
    <w:rsid w:val="00111215"/>
    <w:rsid w:val="00111B6B"/>
    <w:rsid w:val="001120D5"/>
    <w:rsid w:val="00112183"/>
    <w:rsid w:val="00112AF0"/>
    <w:rsid w:val="00112E97"/>
    <w:rsid w:val="00112F6E"/>
    <w:rsid w:val="001132BB"/>
    <w:rsid w:val="001135B9"/>
    <w:rsid w:val="00113FD0"/>
    <w:rsid w:val="00114452"/>
    <w:rsid w:val="00114B38"/>
    <w:rsid w:val="00114D3E"/>
    <w:rsid w:val="00114D74"/>
    <w:rsid w:val="00114DDA"/>
    <w:rsid w:val="00114E55"/>
    <w:rsid w:val="0011581C"/>
    <w:rsid w:val="001159F1"/>
    <w:rsid w:val="00115D91"/>
    <w:rsid w:val="00116148"/>
    <w:rsid w:val="0011660E"/>
    <w:rsid w:val="00116610"/>
    <w:rsid w:val="0011691D"/>
    <w:rsid w:val="0011738B"/>
    <w:rsid w:val="001178FB"/>
    <w:rsid w:val="00117E8F"/>
    <w:rsid w:val="00117F1B"/>
    <w:rsid w:val="0012044E"/>
    <w:rsid w:val="00120638"/>
    <w:rsid w:val="00120B2F"/>
    <w:rsid w:val="001213FA"/>
    <w:rsid w:val="001214CD"/>
    <w:rsid w:val="00121950"/>
    <w:rsid w:val="0012198A"/>
    <w:rsid w:val="00121C8A"/>
    <w:rsid w:val="00121CB7"/>
    <w:rsid w:val="00121FB9"/>
    <w:rsid w:val="0012252D"/>
    <w:rsid w:val="00122773"/>
    <w:rsid w:val="0012296C"/>
    <w:rsid w:val="00122CF7"/>
    <w:rsid w:val="00122F1E"/>
    <w:rsid w:val="00123108"/>
    <w:rsid w:val="001231EE"/>
    <w:rsid w:val="00123917"/>
    <w:rsid w:val="00123CB6"/>
    <w:rsid w:val="00123EB7"/>
    <w:rsid w:val="0012489B"/>
    <w:rsid w:val="00124F97"/>
    <w:rsid w:val="00125272"/>
    <w:rsid w:val="00126380"/>
    <w:rsid w:val="001263D3"/>
    <w:rsid w:val="001265F5"/>
    <w:rsid w:val="00126FA9"/>
    <w:rsid w:val="001272E3"/>
    <w:rsid w:val="00127315"/>
    <w:rsid w:val="00127536"/>
    <w:rsid w:val="00127C5F"/>
    <w:rsid w:val="00127CD7"/>
    <w:rsid w:val="00127DA3"/>
    <w:rsid w:val="00127E3A"/>
    <w:rsid w:val="001303EF"/>
    <w:rsid w:val="00130497"/>
    <w:rsid w:val="00130730"/>
    <w:rsid w:val="00130769"/>
    <w:rsid w:val="00130883"/>
    <w:rsid w:val="0013108D"/>
    <w:rsid w:val="001314CF"/>
    <w:rsid w:val="0013157F"/>
    <w:rsid w:val="001315B3"/>
    <w:rsid w:val="00131F71"/>
    <w:rsid w:val="0013253B"/>
    <w:rsid w:val="00132D10"/>
    <w:rsid w:val="00133755"/>
    <w:rsid w:val="00134565"/>
    <w:rsid w:val="00134FC9"/>
    <w:rsid w:val="00135261"/>
    <w:rsid w:val="00135C8E"/>
    <w:rsid w:val="00135DDD"/>
    <w:rsid w:val="00135FA2"/>
    <w:rsid w:val="00136A4B"/>
    <w:rsid w:val="00136AAE"/>
    <w:rsid w:val="00136D2E"/>
    <w:rsid w:val="00137361"/>
    <w:rsid w:val="00137D66"/>
    <w:rsid w:val="00137F91"/>
    <w:rsid w:val="0014019E"/>
    <w:rsid w:val="00140AE3"/>
    <w:rsid w:val="00140C61"/>
    <w:rsid w:val="00140D66"/>
    <w:rsid w:val="00140FD2"/>
    <w:rsid w:val="001410BB"/>
    <w:rsid w:val="001410F6"/>
    <w:rsid w:val="0014184B"/>
    <w:rsid w:val="00141ACF"/>
    <w:rsid w:val="00141BF5"/>
    <w:rsid w:val="00141C40"/>
    <w:rsid w:val="00142030"/>
    <w:rsid w:val="00142D6A"/>
    <w:rsid w:val="00143CFA"/>
    <w:rsid w:val="0014447E"/>
    <w:rsid w:val="00144713"/>
    <w:rsid w:val="001449DC"/>
    <w:rsid w:val="0014504D"/>
    <w:rsid w:val="0014505A"/>
    <w:rsid w:val="001454DC"/>
    <w:rsid w:val="0014554A"/>
    <w:rsid w:val="001469B3"/>
    <w:rsid w:val="00146AD7"/>
    <w:rsid w:val="0014711B"/>
    <w:rsid w:val="0014744A"/>
    <w:rsid w:val="001474F7"/>
    <w:rsid w:val="001477C8"/>
    <w:rsid w:val="00147AF2"/>
    <w:rsid w:val="00147CE5"/>
    <w:rsid w:val="00150010"/>
    <w:rsid w:val="001501F1"/>
    <w:rsid w:val="00150662"/>
    <w:rsid w:val="001506B2"/>
    <w:rsid w:val="00150BA1"/>
    <w:rsid w:val="001517F0"/>
    <w:rsid w:val="0015180E"/>
    <w:rsid w:val="00151904"/>
    <w:rsid w:val="0015193A"/>
    <w:rsid w:val="00151A4E"/>
    <w:rsid w:val="00151B89"/>
    <w:rsid w:val="00151F96"/>
    <w:rsid w:val="00152643"/>
    <w:rsid w:val="00152651"/>
    <w:rsid w:val="00152AE9"/>
    <w:rsid w:val="00152FFF"/>
    <w:rsid w:val="0015335B"/>
    <w:rsid w:val="00153390"/>
    <w:rsid w:val="001539AF"/>
    <w:rsid w:val="00153B3B"/>
    <w:rsid w:val="0015414B"/>
    <w:rsid w:val="001556D2"/>
    <w:rsid w:val="00155BCD"/>
    <w:rsid w:val="001560E4"/>
    <w:rsid w:val="001565D4"/>
    <w:rsid w:val="00156AA6"/>
    <w:rsid w:val="00156C99"/>
    <w:rsid w:val="00156E8D"/>
    <w:rsid w:val="0015726C"/>
    <w:rsid w:val="00157717"/>
    <w:rsid w:val="00157D48"/>
    <w:rsid w:val="00157DA5"/>
    <w:rsid w:val="001603BF"/>
    <w:rsid w:val="00160591"/>
    <w:rsid w:val="001606AE"/>
    <w:rsid w:val="00160789"/>
    <w:rsid w:val="00160CEF"/>
    <w:rsid w:val="00160EAE"/>
    <w:rsid w:val="0016171C"/>
    <w:rsid w:val="00161B18"/>
    <w:rsid w:val="00161F14"/>
    <w:rsid w:val="0016206A"/>
    <w:rsid w:val="001621DE"/>
    <w:rsid w:val="00162415"/>
    <w:rsid w:val="001627F2"/>
    <w:rsid w:val="0016295C"/>
    <w:rsid w:val="00163341"/>
    <w:rsid w:val="00163A17"/>
    <w:rsid w:val="00163FF3"/>
    <w:rsid w:val="00164006"/>
    <w:rsid w:val="001643A9"/>
    <w:rsid w:val="0016635E"/>
    <w:rsid w:val="00166527"/>
    <w:rsid w:val="00166A48"/>
    <w:rsid w:val="00166F55"/>
    <w:rsid w:val="001675EA"/>
    <w:rsid w:val="00167CAE"/>
    <w:rsid w:val="001701A3"/>
    <w:rsid w:val="00170384"/>
    <w:rsid w:val="001704D8"/>
    <w:rsid w:val="00170726"/>
    <w:rsid w:val="00170F2E"/>
    <w:rsid w:val="001711A8"/>
    <w:rsid w:val="0017122D"/>
    <w:rsid w:val="001717C5"/>
    <w:rsid w:val="0017192E"/>
    <w:rsid w:val="00171A9C"/>
    <w:rsid w:val="00171EB2"/>
    <w:rsid w:val="00173382"/>
    <w:rsid w:val="0017349F"/>
    <w:rsid w:val="001738AB"/>
    <w:rsid w:val="001739D3"/>
    <w:rsid w:val="00173C98"/>
    <w:rsid w:val="001743D0"/>
    <w:rsid w:val="0017475C"/>
    <w:rsid w:val="0017494F"/>
    <w:rsid w:val="00174988"/>
    <w:rsid w:val="00174D08"/>
    <w:rsid w:val="00174DD6"/>
    <w:rsid w:val="00175174"/>
    <w:rsid w:val="001757B9"/>
    <w:rsid w:val="00175D8D"/>
    <w:rsid w:val="001762D5"/>
    <w:rsid w:val="0017632E"/>
    <w:rsid w:val="0017647D"/>
    <w:rsid w:val="0017652D"/>
    <w:rsid w:val="0017686D"/>
    <w:rsid w:val="00177623"/>
    <w:rsid w:val="00177B60"/>
    <w:rsid w:val="00177E33"/>
    <w:rsid w:val="0018074E"/>
    <w:rsid w:val="001811CA"/>
    <w:rsid w:val="001813F9"/>
    <w:rsid w:val="00181D14"/>
    <w:rsid w:val="00182264"/>
    <w:rsid w:val="001827D5"/>
    <w:rsid w:val="0018312E"/>
    <w:rsid w:val="00183684"/>
    <w:rsid w:val="001841C0"/>
    <w:rsid w:val="00184285"/>
    <w:rsid w:val="00184A3E"/>
    <w:rsid w:val="00184A7F"/>
    <w:rsid w:val="00184AD5"/>
    <w:rsid w:val="00184C4F"/>
    <w:rsid w:val="00185036"/>
    <w:rsid w:val="0018514A"/>
    <w:rsid w:val="001853C1"/>
    <w:rsid w:val="00185AF8"/>
    <w:rsid w:val="001862F5"/>
    <w:rsid w:val="00186A8A"/>
    <w:rsid w:val="00187322"/>
    <w:rsid w:val="001877C4"/>
    <w:rsid w:val="0018789B"/>
    <w:rsid w:val="00187943"/>
    <w:rsid w:val="00187AA1"/>
    <w:rsid w:val="00187B40"/>
    <w:rsid w:val="00190570"/>
    <w:rsid w:val="00190769"/>
    <w:rsid w:val="00190AC5"/>
    <w:rsid w:val="00190C9A"/>
    <w:rsid w:val="00190F20"/>
    <w:rsid w:val="00190F76"/>
    <w:rsid w:val="001910E7"/>
    <w:rsid w:val="0019116D"/>
    <w:rsid w:val="001913B2"/>
    <w:rsid w:val="00191665"/>
    <w:rsid w:val="00191717"/>
    <w:rsid w:val="00191D38"/>
    <w:rsid w:val="0019215E"/>
    <w:rsid w:val="00192DE8"/>
    <w:rsid w:val="00193025"/>
    <w:rsid w:val="0019398E"/>
    <w:rsid w:val="001940C3"/>
    <w:rsid w:val="0019416D"/>
    <w:rsid w:val="0019454F"/>
    <w:rsid w:val="001947F3"/>
    <w:rsid w:val="001959A5"/>
    <w:rsid w:val="00195B31"/>
    <w:rsid w:val="0019607C"/>
    <w:rsid w:val="001960D6"/>
    <w:rsid w:val="0019665D"/>
    <w:rsid w:val="0019682A"/>
    <w:rsid w:val="00196FA8"/>
    <w:rsid w:val="00197222"/>
    <w:rsid w:val="00197303"/>
    <w:rsid w:val="0019746E"/>
    <w:rsid w:val="00197C01"/>
    <w:rsid w:val="00197DE3"/>
    <w:rsid w:val="001A038D"/>
    <w:rsid w:val="001A054A"/>
    <w:rsid w:val="001A072D"/>
    <w:rsid w:val="001A0871"/>
    <w:rsid w:val="001A08A7"/>
    <w:rsid w:val="001A0A21"/>
    <w:rsid w:val="001A0E29"/>
    <w:rsid w:val="001A11D7"/>
    <w:rsid w:val="001A1420"/>
    <w:rsid w:val="001A1698"/>
    <w:rsid w:val="001A19D2"/>
    <w:rsid w:val="001A2928"/>
    <w:rsid w:val="001A2A17"/>
    <w:rsid w:val="001A31F6"/>
    <w:rsid w:val="001A37EA"/>
    <w:rsid w:val="001A385C"/>
    <w:rsid w:val="001A3B31"/>
    <w:rsid w:val="001A3C51"/>
    <w:rsid w:val="001A446E"/>
    <w:rsid w:val="001A4D5C"/>
    <w:rsid w:val="001A537D"/>
    <w:rsid w:val="001A593C"/>
    <w:rsid w:val="001A59F1"/>
    <w:rsid w:val="001A5DD3"/>
    <w:rsid w:val="001A6103"/>
    <w:rsid w:val="001A6922"/>
    <w:rsid w:val="001A6AB9"/>
    <w:rsid w:val="001A6B6A"/>
    <w:rsid w:val="001A6FAE"/>
    <w:rsid w:val="001A7060"/>
    <w:rsid w:val="001A75EB"/>
    <w:rsid w:val="001A7CAA"/>
    <w:rsid w:val="001A7F5E"/>
    <w:rsid w:val="001A7FB7"/>
    <w:rsid w:val="001B10D3"/>
    <w:rsid w:val="001B1846"/>
    <w:rsid w:val="001B1A52"/>
    <w:rsid w:val="001B1C36"/>
    <w:rsid w:val="001B2706"/>
    <w:rsid w:val="001B2743"/>
    <w:rsid w:val="001B2984"/>
    <w:rsid w:val="001B2B35"/>
    <w:rsid w:val="001B2B84"/>
    <w:rsid w:val="001B2E90"/>
    <w:rsid w:val="001B3306"/>
    <w:rsid w:val="001B362B"/>
    <w:rsid w:val="001B5133"/>
    <w:rsid w:val="001B5203"/>
    <w:rsid w:val="001B5636"/>
    <w:rsid w:val="001B58CA"/>
    <w:rsid w:val="001B5AAA"/>
    <w:rsid w:val="001B5CC1"/>
    <w:rsid w:val="001B5F0E"/>
    <w:rsid w:val="001B5F77"/>
    <w:rsid w:val="001B64FC"/>
    <w:rsid w:val="001B669A"/>
    <w:rsid w:val="001B690C"/>
    <w:rsid w:val="001B720B"/>
    <w:rsid w:val="001B7B0E"/>
    <w:rsid w:val="001C0239"/>
    <w:rsid w:val="001C037D"/>
    <w:rsid w:val="001C07AB"/>
    <w:rsid w:val="001C0DB5"/>
    <w:rsid w:val="001C0DF2"/>
    <w:rsid w:val="001C1358"/>
    <w:rsid w:val="001C13D9"/>
    <w:rsid w:val="001C1AB3"/>
    <w:rsid w:val="001C1EE5"/>
    <w:rsid w:val="001C211E"/>
    <w:rsid w:val="001C2151"/>
    <w:rsid w:val="001C217B"/>
    <w:rsid w:val="001C264D"/>
    <w:rsid w:val="001C2899"/>
    <w:rsid w:val="001C2B93"/>
    <w:rsid w:val="001C2D90"/>
    <w:rsid w:val="001C2FAE"/>
    <w:rsid w:val="001C35C1"/>
    <w:rsid w:val="001C3BB7"/>
    <w:rsid w:val="001C40DF"/>
    <w:rsid w:val="001C4171"/>
    <w:rsid w:val="001C4730"/>
    <w:rsid w:val="001C4C84"/>
    <w:rsid w:val="001C51B0"/>
    <w:rsid w:val="001C542A"/>
    <w:rsid w:val="001C55C4"/>
    <w:rsid w:val="001C5ABA"/>
    <w:rsid w:val="001C5B59"/>
    <w:rsid w:val="001C5BA8"/>
    <w:rsid w:val="001C6573"/>
    <w:rsid w:val="001C6A69"/>
    <w:rsid w:val="001C6CB5"/>
    <w:rsid w:val="001C6CFB"/>
    <w:rsid w:val="001C6EC4"/>
    <w:rsid w:val="001C73D2"/>
    <w:rsid w:val="001C7658"/>
    <w:rsid w:val="001C77B2"/>
    <w:rsid w:val="001C7CF3"/>
    <w:rsid w:val="001C7DCA"/>
    <w:rsid w:val="001D06CE"/>
    <w:rsid w:val="001D0AB5"/>
    <w:rsid w:val="001D16FE"/>
    <w:rsid w:val="001D1B1C"/>
    <w:rsid w:val="001D1C60"/>
    <w:rsid w:val="001D2103"/>
    <w:rsid w:val="001D24A2"/>
    <w:rsid w:val="001D24B5"/>
    <w:rsid w:val="001D24B6"/>
    <w:rsid w:val="001D2793"/>
    <w:rsid w:val="001D282A"/>
    <w:rsid w:val="001D3073"/>
    <w:rsid w:val="001D3574"/>
    <w:rsid w:val="001D35A7"/>
    <w:rsid w:val="001D35CD"/>
    <w:rsid w:val="001D382D"/>
    <w:rsid w:val="001D402A"/>
    <w:rsid w:val="001D40E4"/>
    <w:rsid w:val="001D5270"/>
    <w:rsid w:val="001D5290"/>
    <w:rsid w:val="001D5440"/>
    <w:rsid w:val="001D5FFF"/>
    <w:rsid w:val="001D68CC"/>
    <w:rsid w:val="001D69B7"/>
    <w:rsid w:val="001D7090"/>
    <w:rsid w:val="001D71DC"/>
    <w:rsid w:val="001D743D"/>
    <w:rsid w:val="001E08FF"/>
    <w:rsid w:val="001E1018"/>
    <w:rsid w:val="001E1878"/>
    <w:rsid w:val="001E1958"/>
    <w:rsid w:val="001E1DAD"/>
    <w:rsid w:val="001E1F0E"/>
    <w:rsid w:val="001E2E59"/>
    <w:rsid w:val="001E34AF"/>
    <w:rsid w:val="001E3571"/>
    <w:rsid w:val="001E381F"/>
    <w:rsid w:val="001E3B94"/>
    <w:rsid w:val="001E414B"/>
    <w:rsid w:val="001E5180"/>
    <w:rsid w:val="001E5939"/>
    <w:rsid w:val="001E5EE2"/>
    <w:rsid w:val="001E61F6"/>
    <w:rsid w:val="001E6B22"/>
    <w:rsid w:val="001E6D90"/>
    <w:rsid w:val="001E6DF2"/>
    <w:rsid w:val="001E7488"/>
    <w:rsid w:val="001E7E73"/>
    <w:rsid w:val="001E7E7C"/>
    <w:rsid w:val="001F01AB"/>
    <w:rsid w:val="001F02CE"/>
    <w:rsid w:val="001F0467"/>
    <w:rsid w:val="001F059B"/>
    <w:rsid w:val="001F0BE8"/>
    <w:rsid w:val="001F101D"/>
    <w:rsid w:val="001F14FC"/>
    <w:rsid w:val="001F1AE2"/>
    <w:rsid w:val="001F1DEB"/>
    <w:rsid w:val="001F1F8A"/>
    <w:rsid w:val="001F214C"/>
    <w:rsid w:val="001F252F"/>
    <w:rsid w:val="001F28EA"/>
    <w:rsid w:val="001F2AE1"/>
    <w:rsid w:val="001F2C36"/>
    <w:rsid w:val="001F2D2C"/>
    <w:rsid w:val="001F32BF"/>
    <w:rsid w:val="001F35E7"/>
    <w:rsid w:val="001F38F9"/>
    <w:rsid w:val="001F4AF5"/>
    <w:rsid w:val="001F4B93"/>
    <w:rsid w:val="001F5240"/>
    <w:rsid w:val="001F570F"/>
    <w:rsid w:val="001F5B9E"/>
    <w:rsid w:val="001F5C44"/>
    <w:rsid w:val="001F651A"/>
    <w:rsid w:val="001F66BE"/>
    <w:rsid w:val="001F6735"/>
    <w:rsid w:val="001F6885"/>
    <w:rsid w:val="001F6BC7"/>
    <w:rsid w:val="001F6D5F"/>
    <w:rsid w:val="001F6D99"/>
    <w:rsid w:val="001F6FF9"/>
    <w:rsid w:val="001F7098"/>
    <w:rsid w:val="001F7507"/>
    <w:rsid w:val="001F7D9C"/>
    <w:rsid w:val="002004F9"/>
    <w:rsid w:val="00200746"/>
    <w:rsid w:val="0020127F"/>
    <w:rsid w:val="00201544"/>
    <w:rsid w:val="002018D0"/>
    <w:rsid w:val="00202012"/>
    <w:rsid w:val="002021AA"/>
    <w:rsid w:val="002021C6"/>
    <w:rsid w:val="002030A8"/>
    <w:rsid w:val="002036E6"/>
    <w:rsid w:val="0020382D"/>
    <w:rsid w:val="002038F4"/>
    <w:rsid w:val="00204C53"/>
    <w:rsid w:val="00204F1D"/>
    <w:rsid w:val="002055BF"/>
    <w:rsid w:val="002056AA"/>
    <w:rsid w:val="002056BB"/>
    <w:rsid w:val="00205746"/>
    <w:rsid w:val="00205930"/>
    <w:rsid w:val="002059D1"/>
    <w:rsid w:val="00205F1F"/>
    <w:rsid w:val="0020605A"/>
    <w:rsid w:val="002069C5"/>
    <w:rsid w:val="00206D32"/>
    <w:rsid w:val="002070DD"/>
    <w:rsid w:val="00207A91"/>
    <w:rsid w:val="0021069C"/>
    <w:rsid w:val="00210815"/>
    <w:rsid w:val="00211149"/>
    <w:rsid w:val="002116CF"/>
    <w:rsid w:val="00211703"/>
    <w:rsid w:val="00211B74"/>
    <w:rsid w:val="0021266A"/>
    <w:rsid w:val="00212957"/>
    <w:rsid w:val="00212C09"/>
    <w:rsid w:val="0021331F"/>
    <w:rsid w:val="00213355"/>
    <w:rsid w:val="00213A5B"/>
    <w:rsid w:val="00213F2A"/>
    <w:rsid w:val="002143A6"/>
    <w:rsid w:val="00214720"/>
    <w:rsid w:val="002147BD"/>
    <w:rsid w:val="00214FAD"/>
    <w:rsid w:val="0021595C"/>
    <w:rsid w:val="0021597F"/>
    <w:rsid w:val="00215B11"/>
    <w:rsid w:val="002162A6"/>
    <w:rsid w:val="0021633F"/>
    <w:rsid w:val="00216F6B"/>
    <w:rsid w:val="002170FD"/>
    <w:rsid w:val="00217D6C"/>
    <w:rsid w:val="00220089"/>
    <w:rsid w:val="002201C7"/>
    <w:rsid w:val="00220253"/>
    <w:rsid w:val="0022032C"/>
    <w:rsid w:val="0022090E"/>
    <w:rsid w:val="0022166B"/>
    <w:rsid w:val="0022181F"/>
    <w:rsid w:val="00221C8E"/>
    <w:rsid w:val="002220A8"/>
    <w:rsid w:val="002224E2"/>
    <w:rsid w:val="00222765"/>
    <w:rsid w:val="00222C38"/>
    <w:rsid w:val="0022314C"/>
    <w:rsid w:val="002231AE"/>
    <w:rsid w:val="0022324C"/>
    <w:rsid w:val="0022345E"/>
    <w:rsid w:val="0022377A"/>
    <w:rsid w:val="00223C82"/>
    <w:rsid w:val="00223CDF"/>
    <w:rsid w:val="0022422E"/>
    <w:rsid w:val="002242FE"/>
    <w:rsid w:val="002243FD"/>
    <w:rsid w:val="002253E6"/>
    <w:rsid w:val="00225570"/>
    <w:rsid w:val="002257EF"/>
    <w:rsid w:val="002259F9"/>
    <w:rsid w:val="00225F2F"/>
    <w:rsid w:val="00226BA5"/>
    <w:rsid w:val="00226C6C"/>
    <w:rsid w:val="00226D80"/>
    <w:rsid w:val="00226EFF"/>
    <w:rsid w:val="00227085"/>
    <w:rsid w:val="00227C97"/>
    <w:rsid w:val="002300FC"/>
    <w:rsid w:val="002301B7"/>
    <w:rsid w:val="00230532"/>
    <w:rsid w:val="00230CDC"/>
    <w:rsid w:val="00230F15"/>
    <w:rsid w:val="00231204"/>
    <w:rsid w:val="00231395"/>
    <w:rsid w:val="002319EC"/>
    <w:rsid w:val="00231D4A"/>
    <w:rsid w:val="002324B7"/>
    <w:rsid w:val="00232BF6"/>
    <w:rsid w:val="00233934"/>
    <w:rsid w:val="00233B9B"/>
    <w:rsid w:val="00233C17"/>
    <w:rsid w:val="00234135"/>
    <w:rsid w:val="002354FF"/>
    <w:rsid w:val="00235526"/>
    <w:rsid w:val="002356B4"/>
    <w:rsid w:val="00235864"/>
    <w:rsid w:val="00235925"/>
    <w:rsid w:val="00236274"/>
    <w:rsid w:val="00236872"/>
    <w:rsid w:val="00236D11"/>
    <w:rsid w:val="00236EA2"/>
    <w:rsid w:val="00236F2D"/>
    <w:rsid w:val="00236F98"/>
    <w:rsid w:val="0023705B"/>
    <w:rsid w:val="00237A59"/>
    <w:rsid w:val="00237B6E"/>
    <w:rsid w:val="002401D4"/>
    <w:rsid w:val="0024048A"/>
    <w:rsid w:val="0024097F"/>
    <w:rsid w:val="002409E2"/>
    <w:rsid w:val="00241857"/>
    <w:rsid w:val="00241AEF"/>
    <w:rsid w:val="00241F31"/>
    <w:rsid w:val="00242249"/>
    <w:rsid w:val="0024295B"/>
    <w:rsid w:val="00242A36"/>
    <w:rsid w:val="00242C2C"/>
    <w:rsid w:val="00242C54"/>
    <w:rsid w:val="00242C91"/>
    <w:rsid w:val="00242F5C"/>
    <w:rsid w:val="002438B1"/>
    <w:rsid w:val="00243E10"/>
    <w:rsid w:val="002443C0"/>
    <w:rsid w:val="0024442C"/>
    <w:rsid w:val="002445B1"/>
    <w:rsid w:val="002445BF"/>
    <w:rsid w:val="002447D6"/>
    <w:rsid w:val="00244A29"/>
    <w:rsid w:val="00244D0C"/>
    <w:rsid w:val="00245033"/>
    <w:rsid w:val="00245360"/>
    <w:rsid w:val="00245841"/>
    <w:rsid w:val="00245C79"/>
    <w:rsid w:val="00246508"/>
    <w:rsid w:val="002466D8"/>
    <w:rsid w:val="002469B4"/>
    <w:rsid w:val="00246E98"/>
    <w:rsid w:val="0024706A"/>
    <w:rsid w:val="00247E5E"/>
    <w:rsid w:val="002500C8"/>
    <w:rsid w:val="00250398"/>
    <w:rsid w:val="00250475"/>
    <w:rsid w:val="00250872"/>
    <w:rsid w:val="0025089E"/>
    <w:rsid w:val="002510CF"/>
    <w:rsid w:val="002514A2"/>
    <w:rsid w:val="00251F89"/>
    <w:rsid w:val="00252145"/>
    <w:rsid w:val="002524E1"/>
    <w:rsid w:val="00252E3F"/>
    <w:rsid w:val="0025319D"/>
    <w:rsid w:val="002535D2"/>
    <w:rsid w:val="00253743"/>
    <w:rsid w:val="00254336"/>
    <w:rsid w:val="0025435D"/>
    <w:rsid w:val="00254A1B"/>
    <w:rsid w:val="00254F4D"/>
    <w:rsid w:val="00254F98"/>
    <w:rsid w:val="00255315"/>
    <w:rsid w:val="00255443"/>
    <w:rsid w:val="002564B2"/>
    <w:rsid w:val="002565AE"/>
    <w:rsid w:val="00256BAE"/>
    <w:rsid w:val="00257231"/>
    <w:rsid w:val="00257F06"/>
    <w:rsid w:val="00260112"/>
    <w:rsid w:val="002604AB"/>
    <w:rsid w:val="002604FC"/>
    <w:rsid w:val="00260701"/>
    <w:rsid w:val="0026074B"/>
    <w:rsid w:val="00260AAF"/>
    <w:rsid w:val="00260C53"/>
    <w:rsid w:val="00260F4C"/>
    <w:rsid w:val="002610B0"/>
    <w:rsid w:val="002615DB"/>
    <w:rsid w:val="00261742"/>
    <w:rsid w:val="002618A7"/>
    <w:rsid w:val="00261F0E"/>
    <w:rsid w:val="00261F9A"/>
    <w:rsid w:val="00262160"/>
    <w:rsid w:val="00262FD1"/>
    <w:rsid w:val="0026337E"/>
    <w:rsid w:val="002633A7"/>
    <w:rsid w:val="00263869"/>
    <w:rsid w:val="0026491E"/>
    <w:rsid w:val="0026499A"/>
    <w:rsid w:val="00264A10"/>
    <w:rsid w:val="00264BA4"/>
    <w:rsid w:val="00264C3F"/>
    <w:rsid w:val="0026525F"/>
    <w:rsid w:val="002653B5"/>
    <w:rsid w:val="002657E0"/>
    <w:rsid w:val="0026592F"/>
    <w:rsid w:val="002659F6"/>
    <w:rsid w:val="00265AFF"/>
    <w:rsid w:val="00265E2C"/>
    <w:rsid w:val="00266066"/>
    <w:rsid w:val="002668FA"/>
    <w:rsid w:val="00266E9F"/>
    <w:rsid w:val="002676F8"/>
    <w:rsid w:val="00267BDF"/>
    <w:rsid w:val="00267EE0"/>
    <w:rsid w:val="002710BD"/>
    <w:rsid w:val="002719EE"/>
    <w:rsid w:val="00271CA6"/>
    <w:rsid w:val="0027237A"/>
    <w:rsid w:val="002726BA"/>
    <w:rsid w:val="00272B1E"/>
    <w:rsid w:val="00272BC7"/>
    <w:rsid w:val="00272D1B"/>
    <w:rsid w:val="0027345B"/>
    <w:rsid w:val="00273912"/>
    <w:rsid w:val="002739A6"/>
    <w:rsid w:val="002739DE"/>
    <w:rsid w:val="00273A35"/>
    <w:rsid w:val="002747CB"/>
    <w:rsid w:val="00274861"/>
    <w:rsid w:val="00274A3E"/>
    <w:rsid w:val="00274D5C"/>
    <w:rsid w:val="0027533E"/>
    <w:rsid w:val="00275394"/>
    <w:rsid w:val="00275728"/>
    <w:rsid w:val="00275818"/>
    <w:rsid w:val="00275BDE"/>
    <w:rsid w:val="00275DCE"/>
    <w:rsid w:val="002762C4"/>
    <w:rsid w:val="00276A4D"/>
    <w:rsid w:val="0027713D"/>
    <w:rsid w:val="00277446"/>
    <w:rsid w:val="00277612"/>
    <w:rsid w:val="00277E52"/>
    <w:rsid w:val="00280247"/>
    <w:rsid w:val="00280384"/>
    <w:rsid w:val="002804DB"/>
    <w:rsid w:val="002804FE"/>
    <w:rsid w:val="002808DD"/>
    <w:rsid w:val="00280D4D"/>
    <w:rsid w:val="00280EAE"/>
    <w:rsid w:val="0028102B"/>
    <w:rsid w:val="002816BE"/>
    <w:rsid w:val="00281AD3"/>
    <w:rsid w:val="00281C97"/>
    <w:rsid w:val="00281D78"/>
    <w:rsid w:val="00281FC5"/>
    <w:rsid w:val="0028209C"/>
    <w:rsid w:val="00282203"/>
    <w:rsid w:val="0028229C"/>
    <w:rsid w:val="00282557"/>
    <w:rsid w:val="00282762"/>
    <w:rsid w:val="002828B7"/>
    <w:rsid w:val="00282978"/>
    <w:rsid w:val="00282DF0"/>
    <w:rsid w:val="00282EC8"/>
    <w:rsid w:val="00283737"/>
    <w:rsid w:val="00283D10"/>
    <w:rsid w:val="0028418C"/>
    <w:rsid w:val="00284376"/>
    <w:rsid w:val="00284FA3"/>
    <w:rsid w:val="00284FAD"/>
    <w:rsid w:val="002850D0"/>
    <w:rsid w:val="00285250"/>
    <w:rsid w:val="002858E9"/>
    <w:rsid w:val="002859D6"/>
    <w:rsid w:val="002859F0"/>
    <w:rsid w:val="00286A59"/>
    <w:rsid w:val="00286BEA"/>
    <w:rsid w:val="0028710A"/>
    <w:rsid w:val="002872F8"/>
    <w:rsid w:val="002873CE"/>
    <w:rsid w:val="00287465"/>
    <w:rsid w:val="002874C9"/>
    <w:rsid w:val="002876E6"/>
    <w:rsid w:val="00287784"/>
    <w:rsid w:val="00287919"/>
    <w:rsid w:val="00287A1C"/>
    <w:rsid w:val="00287AD0"/>
    <w:rsid w:val="00287D95"/>
    <w:rsid w:val="00287FE1"/>
    <w:rsid w:val="00290353"/>
    <w:rsid w:val="002904B8"/>
    <w:rsid w:val="00290653"/>
    <w:rsid w:val="00290F18"/>
    <w:rsid w:val="002915CE"/>
    <w:rsid w:val="00291690"/>
    <w:rsid w:val="002916B9"/>
    <w:rsid w:val="002916CB"/>
    <w:rsid w:val="00291726"/>
    <w:rsid w:val="00291837"/>
    <w:rsid w:val="00291865"/>
    <w:rsid w:val="00291CCC"/>
    <w:rsid w:val="002925AC"/>
    <w:rsid w:val="002930CA"/>
    <w:rsid w:val="002932B4"/>
    <w:rsid w:val="002932C2"/>
    <w:rsid w:val="00293320"/>
    <w:rsid w:val="0029340B"/>
    <w:rsid w:val="00293554"/>
    <w:rsid w:val="00293631"/>
    <w:rsid w:val="002936D6"/>
    <w:rsid w:val="00293DBD"/>
    <w:rsid w:val="00294049"/>
    <w:rsid w:val="00294E66"/>
    <w:rsid w:val="00294E70"/>
    <w:rsid w:val="002952D4"/>
    <w:rsid w:val="00295642"/>
    <w:rsid w:val="0029567D"/>
    <w:rsid w:val="002958AA"/>
    <w:rsid w:val="00296676"/>
    <w:rsid w:val="00296715"/>
    <w:rsid w:val="00296AA4"/>
    <w:rsid w:val="00297F92"/>
    <w:rsid w:val="002A002C"/>
    <w:rsid w:val="002A01A7"/>
    <w:rsid w:val="002A0829"/>
    <w:rsid w:val="002A09EB"/>
    <w:rsid w:val="002A0BB6"/>
    <w:rsid w:val="002A154F"/>
    <w:rsid w:val="002A15E1"/>
    <w:rsid w:val="002A1683"/>
    <w:rsid w:val="002A1685"/>
    <w:rsid w:val="002A16D3"/>
    <w:rsid w:val="002A16F5"/>
    <w:rsid w:val="002A1ACF"/>
    <w:rsid w:val="002A1F9D"/>
    <w:rsid w:val="002A24A5"/>
    <w:rsid w:val="002A2585"/>
    <w:rsid w:val="002A39F8"/>
    <w:rsid w:val="002A3A3C"/>
    <w:rsid w:val="002A4057"/>
    <w:rsid w:val="002A42BD"/>
    <w:rsid w:val="002A4B20"/>
    <w:rsid w:val="002A4E8C"/>
    <w:rsid w:val="002A5012"/>
    <w:rsid w:val="002A53A0"/>
    <w:rsid w:val="002A5A31"/>
    <w:rsid w:val="002A5B71"/>
    <w:rsid w:val="002A5C9F"/>
    <w:rsid w:val="002A65C2"/>
    <w:rsid w:val="002A67AA"/>
    <w:rsid w:val="002A6A34"/>
    <w:rsid w:val="002A6DCD"/>
    <w:rsid w:val="002A6F99"/>
    <w:rsid w:val="002A70E9"/>
    <w:rsid w:val="002A7227"/>
    <w:rsid w:val="002A7630"/>
    <w:rsid w:val="002A7CD0"/>
    <w:rsid w:val="002A7D88"/>
    <w:rsid w:val="002A7F8C"/>
    <w:rsid w:val="002B042C"/>
    <w:rsid w:val="002B1129"/>
    <w:rsid w:val="002B1189"/>
    <w:rsid w:val="002B1488"/>
    <w:rsid w:val="002B14F6"/>
    <w:rsid w:val="002B150E"/>
    <w:rsid w:val="002B17E8"/>
    <w:rsid w:val="002B1966"/>
    <w:rsid w:val="002B1E03"/>
    <w:rsid w:val="002B2120"/>
    <w:rsid w:val="002B226D"/>
    <w:rsid w:val="002B2552"/>
    <w:rsid w:val="002B2568"/>
    <w:rsid w:val="002B2F6A"/>
    <w:rsid w:val="002B326D"/>
    <w:rsid w:val="002B351E"/>
    <w:rsid w:val="002B39E5"/>
    <w:rsid w:val="002B3B7E"/>
    <w:rsid w:val="002B3EED"/>
    <w:rsid w:val="002B4624"/>
    <w:rsid w:val="002B5549"/>
    <w:rsid w:val="002B590B"/>
    <w:rsid w:val="002B5916"/>
    <w:rsid w:val="002B607C"/>
    <w:rsid w:val="002B6C3E"/>
    <w:rsid w:val="002B6CB1"/>
    <w:rsid w:val="002B7036"/>
    <w:rsid w:val="002B770B"/>
    <w:rsid w:val="002B7822"/>
    <w:rsid w:val="002B79F2"/>
    <w:rsid w:val="002B7FFC"/>
    <w:rsid w:val="002C045C"/>
    <w:rsid w:val="002C0CC6"/>
    <w:rsid w:val="002C0E0D"/>
    <w:rsid w:val="002C1029"/>
    <w:rsid w:val="002C1391"/>
    <w:rsid w:val="002C142A"/>
    <w:rsid w:val="002C189F"/>
    <w:rsid w:val="002C209F"/>
    <w:rsid w:val="002C2194"/>
    <w:rsid w:val="002C2B48"/>
    <w:rsid w:val="002C2DF8"/>
    <w:rsid w:val="002C325D"/>
    <w:rsid w:val="002C38FD"/>
    <w:rsid w:val="002C3E37"/>
    <w:rsid w:val="002C41BB"/>
    <w:rsid w:val="002C4990"/>
    <w:rsid w:val="002C49A9"/>
    <w:rsid w:val="002C4A89"/>
    <w:rsid w:val="002C52F0"/>
    <w:rsid w:val="002C5555"/>
    <w:rsid w:val="002C5583"/>
    <w:rsid w:val="002C5677"/>
    <w:rsid w:val="002C5949"/>
    <w:rsid w:val="002C5B8E"/>
    <w:rsid w:val="002C5F36"/>
    <w:rsid w:val="002C6368"/>
    <w:rsid w:val="002C6467"/>
    <w:rsid w:val="002C6AF2"/>
    <w:rsid w:val="002C6CCA"/>
    <w:rsid w:val="002C7528"/>
    <w:rsid w:val="002C755B"/>
    <w:rsid w:val="002C7B74"/>
    <w:rsid w:val="002D01AB"/>
    <w:rsid w:val="002D077F"/>
    <w:rsid w:val="002D0874"/>
    <w:rsid w:val="002D0C1B"/>
    <w:rsid w:val="002D1480"/>
    <w:rsid w:val="002D14C8"/>
    <w:rsid w:val="002D1F04"/>
    <w:rsid w:val="002D21C9"/>
    <w:rsid w:val="002D24D5"/>
    <w:rsid w:val="002D25DC"/>
    <w:rsid w:val="002D26F1"/>
    <w:rsid w:val="002D2BE5"/>
    <w:rsid w:val="002D34A5"/>
    <w:rsid w:val="002D47C5"/>
    <w:rsid w:val="002D4C57"/>
    <w:rsid w:val="002D50CA"/>
    <w:rsid w:val="002D51BC"/>
    <w:rsid w:val="002D51D2"/>
    <w:rsid w:val="002D5968"/>
    <w:rsid w:val="002D5E1D"/>
    <w:rsid w:val="002D5EF7"/>
    <w:rsid w:val="002D6184"/>
    <w:rsid w:val="002D6C59"/>
    <w:rsid w:val="002D6D2D"/>
    <w:rsid w:val="002D709D"/>
    <w:rsid w:val="002D71C3"/>
    <w:rsid w:val="002D7497"/>
    <w:rsid w:val="002D7EE9"/>
    <w:rsid w:val="002E0259"/>
    <w:rsid w:val="002E03AA"/>
    <w:rsid w:val="002E051E"/>
    <w:rsid w:val="002E079F"/>
    <w:rsid w:val="002E0D32"/>
    <w:rsid w:val="002E1219"/>
    <w:rsid w:val="002E13CE"/>
    <w:rsid w:val="002E14FA"/>
    <w:rsid w:val="002E2A9A"/>
    <w:rsid w:val="002E3AAC"/>
    <w:rsid w:val="002E410B"/>
    <w:rsid w:val="002E4355"/>
    <w:rsid w:val="002E4481"/>
    <w:rsid w:val="002E4488"/>
    <w:rsid w:val="002E48A5"/>
    <w:rsid w:val="002E4FC0"/>
    <w:rsid w:val="002E6012"/>
    <w:rsid w:val="002E658F"/>
    <w:rsid w:val="002E6B1B"/>
    <w:rsid w:val="002E6E7F"/>
    <w:rsid w:val="002E6EAD"/>
    <w:rsid w:val="002E74A7"/>
    <w:rsid w:val="002E764D"/>
    <w:rsid w:val="002E786E"/>
    <w:rsid w:val="002E7A30"/>
    <w:rsid w:val="002F0058"/>
    <w:rsid w:val="002F027E"/>
    <w:rsid w:val="002F03BB"/>
    <w:rsid w:val="002F0816"/>
    <w:rsid w:val="002F0A61"/>
    <w:rsid w:val="002F0D98"/>
    <w:rsid w:val="002F0DF9"/>
    <w:rsid w:val="002F1787"/>
    <w:rsid w:val="002F227B"/>
    <w:rsid w:val="002F2A33"/>
    <w:rsid w:val="002F2C9F"/>
    <w:rsid w:val="002F2EE0"/>
    <w:rsid w:val="002F3E76"/>
    <w:rsid w:val="002F4896"/>
    <w:rsid w:val="002F4A31"/>
    <w:rsid w:val="002F4A42"/>
    <w:rsid w:val="002F4C94"/>
    <w:rsid w:val="002F4EA6"/>
    <w:rsid w:val="002F4F95"/>
    <w:rsid w:val="002F5149"/>
    <w:rsid w:val="002F53E2"/>
    <w:rsid w:val="002F571D"/>
    <w:rsid w:val="002F5BA3"/>
    <w:rsid w:val="002F5BE5"/>
    <w:rsid w:val="002F662C"/>
    <w:rsid w:val="002F6B21"/>
    <w:rsid w:val="002F6E8B"/>
    <w:rsid w:val="002F6EE0"/>
    <w:rsid w:val="002F7027"/>
    <w:rsid w:val="002F712A"/>
    <w:rsid w:val="002F768E"/>
    <w:rsid w:val="002F7D1B"/>
    <w:rsid w:val="00300095"/>
    <w:rsid w:val="0030040D"/>
    <w:rsid w:val="00300424"/>
    <w:rsid w:val="00300703"/>
    <w:rsid w:val="003007FC"/>
    <w:rsid w:val="00300F54"/>
    <w:rsid w:val="003015DF"/>
    <w:rsid w:val="00301B91"/>
    <w:rsid w:val="00302093"/>
    <w:rsid w:val="003025ED"/>
    <w:rsid w:val="00302987"/>
    <w:rsid w:val="00303473"/>
    <w:rsid w:val="003034FA"/>
    <w:rsid w:val="003036EA"/>
    <w:rsid w:val="00303958"/>
    <w:rsid w:val="00303AFA"/>
    <w:rsid w:val="00303DAC"/>
    <w:rsid w:val="00303E65"/>
    <w:rsid w:val="00303FE1"/>
    <w:rsid w:val="00303FF8"/>
    <w:rsid w:val="0030414C"/>
    <w:rsid w:val="0030502D"/>
    <w:rsid w:val="00305545"/>
    <w:rsid w:val="003056EB"/>
    <w:rsid w:val="003056F5"/>
    <w:rsid w:val="0030583B"/>
    <w:rsid w:val="00306925"/>
    <w:rsid w:val="00306CB2"/>
    <w:rsid w:val="003073E5"/>
    <w:rsid w:val="003075B3"/>
    <w:rsid w:val="00307BCB"/>
    <w:rsid w:val="00307F48"/>
    <w:rsid w:val="0031001B"/>
    <w:rsid w:val="0031012B"/>
    <w:rsid w:val="00310327"/>
    <w:rsid w:val="003103CE"/>
    <w:rsid w:val="0031083B"/>
    <w:rsid w:val="00310AA2"/>
    <w:rsid w:val="00311005"/>
    <w:rsid w:val="003111D9"/>
    <w:rsid w:val="00311473"/>
    <w:rsid w:val="003114C2"/>
    <w:rsid w:val="00312180"/>
    <w:rsid w:val="0031243E"/>
    <w:rsid w:val="0031247C"/>
    <w:rsid w:val="00312D86"/>
    <w:rsid w:val="00312E86"/>
    <w:rsid w:val="003130D6"/>
    <w:rsid w:val="003131F4"/>
    <w:rsid w:val="00313E80"/>
    <w:rsid w:val="003144C7"/>
    <w:rsid w:val="00314608"/>
    <w:rsid w:val="003146CF"/>
    <w:rsid w:val="003149AD"/>
    <w:rsid w:val="0031542A"/>
    <w:rsid w:val="003159B3"/>
    <w:rsid w:val="00316072"/>
    <w:rsid w:val="003162F7"/>
    <w:rsid w:val="00316837"/>
    <w:rsid w:val="00317148"/>
    <w:rsid w:val="003176D1"/>
    <w:rsid w:val="00320419"/>
    <w:rsid w:val="0032066F"/>
    <w:rsid w:val="00320F49"/>
    <w:rsid w:val="0032129D"/>
    <w:rsid w:val="0032162E"/>
    <w:rsid w:val="00321BBA"/>
    <w:rsid w:val="00321C3F"/>
    <w:rsid w:val="00321D6D"/>
    <w:rsid w:val="0032200D"/>
    <w:rsid w:val="00322307"/>
    <w:rsid w:val="0032244A"/>
    <w:rsid w:val="003226EF"/>
    <w:rsid w:val="00322A14"/>
    <w:rsid w:val="00322B8A"/>
    <w:rsid w:val="00323637"/>
    <w:rsid w:val="003237F3"/>
    <w:rsid w:val="0032392E"/>
    <w:rsid w:val="00323977"/>
    <w:rsid w:val="00323F01"/>
    <w:rsid w:val="003241ED"/>
    <w:rsid w:val="00324A8A"/>
    <w:rsid w:val="00324C55"/>
    <w:rsid w:val="00325B1D"/>
    <w:rsid w:val="00325E35"/>
    <w:rsid w:val="003261CE"/>
    <w:rsid w:val="00326611"/>
    <w:rsid w:val="003267DC"/>
    <w:rsid w:val="00326919"/>
    <w:rsid w:val="00327501"/>
    <w:rsid w:val="003277C0"/>
    <w:rsid w:val="003277E7"/>
    <w:rsid w:val="00327992"/>
    <w:rsid w:val="003279AB"/>
    <w:rsid w:val="00327B7B"/>
    <w:rsid w:val="00330B9A"/>
    <w:rsid w:val="00330CE2"/>
    <w:rsid w:val="00330D51"/>
    <w:rsid w:val="00331062"/>
    <w:rsid w:val="00331591"/>
    <w:rsid w:val="0033175D"/>
    <w:rsid w:val="00331817"/>
    <w:rsid w:val="00331BC9"/>
    <w:rsid w:val="00331F1C"/>
    <w:rsid w:val="0033234F"/>
    <w:rsid w:val="0033247F"/>
    <w:rsid w:val="00332816"/>
    <w:rsid w:val="003329FB"/>
    <w:rsid w:val="00332B79"/>
    <w:rsid w:val="00332CA4"/>
    <w:rsid w:val="00332D81"/>
    <w:rsid w:val="00334479"/>
    <w:rsid w:val="0033496E"/>
    <w:rsid w:val="00334AAB"/>
    <w:rsid w:val="00334B11"/>
    <w:rsid w:val="00334D84"/>
    <w:rsid w:val="003350A8"/>
    <w:rsid w:val="00335211"/>
    <w:rsid w:val="003352AA"/>
    <w:rsid w:val="0033531E"/>
    <w:rsid w:val="00335816"/>
    <w:rsid w:val="003359CD"/>
    <w:rsid w:val="003359F0"/>
    <w:rsid w:val="00335CC2"/>
    <w:rsid w:val="00335FC8"/>
    <w:rsid w:val="00336266"/>
    <w:rsid w:val="003364D7"/>
    <w:rsid w:val="00336CDB"/>
    <w:rsid w:val="003370EE"/>
    <w:rsid w:val="003374DA"/>
    <w:rsid w:val="00337613"/>
    <w:rsid w:val="00337BCB"/>
    <w:rsid w:val="00337E0C"/>
    <w:rsid w:val="00340140"/>
    <w:rsid w:val="00340181"/>
    <w:rsid w:val="003404AD"/>
    <w:rsid w:val="003405B8"/>
    <w:rsid w:val="00340793"/>
    <w:rsid w:val="00340D5C"/>
    <w:rsid w:val="00340F95"/>
    <w:rsid w:val="00341181"/>
    <w:rsid w:val="00341DDB"/>
    <w:rsid w:val="00341DF6"/>
    <w:rsid w:val="00342366"/>
    <w:rsid w:val="00342758"/>
    <w:rsid w:val="003430B9"/>
    <w:rsid w:val="00343501"/>
    <w:rsid w:val="00343AF4"/>
    <w:rsid w:val="00343D6F"/>
    <w:rsid w:val="00344233"/>
    <w:rsid w:val="00344CBD"/>
    <w:rsid w:val="00345013"/>
    <w:rsid w:val="003450B7"/>
    <w:rsid w:val="00345544"/>
    <w:rsid w:val="003456D9"/>
    <w:rsid w:val="003460C4"/>
    <w:rsid w:val="0034622F"/>
    <w:rsid w:val="0034639C"/>
    <w:rsid w:val="003469B0"/>
    <w:rsid w:val="00346DE8"/>
    <w:rsid w:val="00346E0E"/>
    <w:rsid w:val="00346F0C"/>
    <w:rsid w:val="00347157"/>
    <w:rsid w:val="00347424"/>
    <w:rsid w:val="0034780C"/>
    <w:rsid w:val="00347E18"/>
    <w:rsid w:val="00347E9D"/>
    <w:rsid w:val="003502D2"/>
    <w:rsid w:val="003508DA"/>
    <w:rsid w:val="00350FE6"/>
    <w:rsid w:val="00351625"/>
    <w:rsid w:val="00351996"/>
    <w:rsid w:val="00351F23"/>
    <w:rsid w:val="003525CF"/>
    <w:rsid w:val="00352A70"/>
    <w:rsid w:val="00352AE1"/>
    <w:rsid w:val="00353A33"/>
    <w:rsid w:val="00353A86"/>
    <w:rsid w:val="00353B06"/>
    <w:rsid w:val="003544B6"/>
    <w:rsid w:val="00354803"/>
    <w:rsid w:val="0035512D"/>
    <w:rsid w:val="003551D3"/>
    <w:rsid w:val="00355FB0"/>
    <w:rsid w:val="00356082"/>
    <w:rsid w:val="0035615D"/>
    <w:rsid w:val="0035650F"/>
    <w:rsid w:val="003565B1"/>
    <w:rsid w:val="00356AE2"/>
    <w:rsid w:val="00356F67"/>
    <w:rsid w:val="003570C8"/>
    <w:rsid w:val="00357825"/>
    <w:rsid w:val="003602B2"/>
    <w:rsid w:val="003607CF"/>
    <w:rsid w:val="00360B0F"/>
    <w:rsid w:val="00360BC0"/>
    <w:rsid w:val="00360C5B"/>
    <w:rsid w:val="00360EA2"/>
    <w:rsid w:val="00360FAE"/>
    <w:rsid w:val="0036113A"/>
    <w:rsid w:val="003613A9"/>
    <w:rsid w:val="003614EC"/>
    <w:rsid w:val="00361701"/>
    <w:rsid w:val="00361B1B"/>
    <w:rsid w:val="00361C51"/>
    <w:rsid w:val="00361F42"/>
    <w:rsid w:val="003621BF"/>
    <w:rsid w:val="0036239F"/>
    <w:rsid w:val="003626A1"/>
    <w:rsid w:val="00362B46"/>
    <w:rsid w:val="00363060"/>
    <w:rsid w:val="003631A6"/>
    <w:rsid w:val="00363462"/>
    <w:rsid w:val="00363958"/>
    <w:rsid w:val="003645EF"/>
    <w:rsid w:val="003646BB"/>
    <w:rsid w:val="00364E96"/>
    <w:rsid w:val="00365854"/>
    <w:rsid w:val="003658C9"/>
    <w:rsid w:val="00365CB9"/>
    <w:rsid w:val="00365D12"/>
    <w:rsid w:val="00365E1C"/>
    <w:rsid w:val="0036689A"/>
    <w:rsid w:val="00366F68"/>
    <w:rsid w:val="0036718F"/>
    <w:rsid w:val="0036778B"/>
    <w:rsid w:val="0036780E"/>
    <w:rsid w:val="00367C03"/>
    <w:rsid w:val="00367CE0"/>
    <w:rsid w:val="00367F4B"/>
    <w:rsid w:val="00370307"/>
    <w:rsid w:val="003704E0"/>
    <w:rsid w:val="00370C23"/>
    <w:rsid w:val="0037126D"/>
    <w:rsid w:val="00371C2C"/>
    <w:rsid w:val="00371C4A"/>
    <w:rsid w:val="0037211D"/>
    <w:rsid w:val="00372253"/>
    <w:rsid w:val="00372359"/>
    <w:rsid w:val="00372425"/>
    <w:rsid w:val="0037266C"/>
    <w:rsid w:val="00372B5D"/>
    <w:rsid w:val="00372DBC"/>
    <w:rsid w:val="00373016"/>
    <w:rsid w:val="0037346C"/>
    <w:rsid w:val="00373F8D"/>
    <w:rsid w:val="003740C1"/>
    <w:rsid w:val="0037414C"/>
    <w:rsid w:val="0037442A"/>
    <w:rsid w:val="00374B31"/>
    <w:rsid w:val="00374BBD"/>
    <w:rsid w:val="00374DEB"/>
    <w:rsid w:val="0037503D"/>
    <w:rsid w:val="003755B4"/>
    <w:rsid w:val="00375D81"/>
    <w:rsid w:val="00375F8B"/>
    <w:rsid w:val="00375FB8"/>
    <w:rsid w:val="003763C7"/>
    <w:rsid w:val="003763E9"/>
    <w:rsid w:val="00377540"/>
    <w:rsid w:val="0037778B"/>
    <w:rsid w:val="003778CE"/>
    <w:rsid w:val="0037790D"/>
    <w:rsid w:val="00377D2B"/>
    <w:rsid w:val="00380068"/>
    <w:rsid w:val="00380561"/>
    <w:rsid w:val="00380DAA"/>
    <w:rsid w:val="00381479"/>
    <w:rsid w:val="0038152B"/>
    <w:rsid w:val="00381598"/>
    <w:rsid w:val="00381CA4"/>
    <w:rsid w:val="00381FE8"/>
    <w:rsid w:val="00382807"/>
    <w:rsid w:val="00382AF4"/>
    <w:rsid w:val="00382FB0"/>
    <w:rsid w:val="003830F1"/>
    <w:rsid w:val="00383237"/>
    <w:rsid w:val="003839BB"/>
    <w:rsid w:val="00383B9B"/>
    <w:rsid w:val="00383BB8"/>
    <w:rsid w:val="0038403B"/>
    <w:rsid w:val="00384165"/>
    <w:rsid w:val="003842FA"/>
    <w:rsid w:val="0038442F"/>
    <w:rsid w:val="003844D4"/>
    <w:rsid w:val="003844FF"/>
    <w:rsid w:val="00384670"/>
    <w:rsid w:val="003847CB"/>
    <w:rsid w:val="00384C3F"/>
    <w:rsid w:val="00385154"/>
    <w:rsid w:val="00385638"/>
    <w:rsid w:val="003859BA"/>
    <w:rsid w:val="00385C15"/>
    <w:rsid w:val="00385F65"/>
    <w:rsid w:val="00386372"/>
    <w:rsid w:val="00386880"/>
    <w:rsid w:val="00386BC4"/>
    <w:rsid w:val="00386D53"/>
    <w:rsid w:val="00390247"/>
    <w:rsid w:val="00390269"/>
    <w:rsid w:val="00390373"/>
    <w:rsid w:val="00390422"/>
    <w:rsid w:val="0039055E"/>
    <w:rsid w:val="003908E9"/>
    <w:rsid w:val="003909F7"/>
    <w:rsid w:val="00390AF4"/>
    <w:rsid w:val="0039101C"/>
    <w:rsid w:val="00391496"/>
    <w:rsid w:val="003917C7"/>
    <w:rsid w:val="00391941"/>
    <w:rsid w:val="003919AD"/>
    <w:rsid w:val="00391A0C"/>
    <w:rsid w:val="00391BA8"/>
    <w:rsid w:val="00391E3A"/>
    <w:rsid w:val="00392383"/>
    <w:rsid w:val="003926A9"/>
    <w:rsid w:val="0039275E"/>
    <w:rsid w:val="00392816"/>
    <w:rsid w:val="00392A92"/>
    <w:rsid w:val="00392FB8"/>
    <w:rsid w:val="0039393B"/>
    <w:rsid w:val="00393B60"/>
    <w:rsid w:val="003940B1"/>
    <w:rsid w:val="00394A0C"/>
    <w:rsid w:val="0039517C"/>
    <w:rsid w:val="003955C7"/>
    <w:rsid w:val="00395774"/>
    <w:rsid w:val="0039587E"/>
    <w:rsid w:val="00395B23"/>
    <w:rsid w:val="00395E54"/>
    <w:rsid w:val="00396256"/>
    <w:rsid w:val="00396788"/>
    <w:rsid w:val="00396D0E"/>
    <w:rsid w:val="00396F15"/>
    <w:rsid w:val="003970EB"/>
    <w:rsid w:val="00397401"/>
    <w:rsid w:val="003975AA"/>
    <w:rsid w:val="0039775A"/>
    <w:rsid w:val="00397A73"/>
    <w:rsid w:val="00397AB9"/>
    <w:rsid w:val="003A003F"/>
    <w:rsid w:val="003A01C2"/>
    <w:rsid w:val="003A0263"/>
    <w:rsid w:val="003A053A"/>
    <w:rsid w:val="003A0C86"/>
    <w:rsid w:val="003A18FC"/>
    <w:rsid w:val="003A1EA6"/>
    <w:rsid w:val="003A2301"/>
    <w:rsid w:val="003A23CD"/>
    <w:rsid w:val="003A264D"/>
    <w:rsid w:val="003A2C49"/>
    <w:rsid w:val="003A2EA4"/>
    <w:rsid w:val="003A2EFF"/>
    <w:rsid w:val="003A377A"/>
    <w:rsid w:val="003A3EA8"/>
    <w:rsid w:val="003A3F54"/>
    <w:rsid w:val="003A3F7B"/>
    <w:rsid w:val="003A42D9"/>
    <w:rsid w:val="003A43C7"/>
    <w:rsid w:val="003A452D"/>
    <w:rsid w:val="003A4CD2"/>
    <w:rsid w:val="003A5142"/>
    <w:rsid w:val="003A531B"/>
    <w:rsid w:val="003A5893"/>
    <w:rsid w:val="003A595A"/>
    <w:rsid w:val="003A6481"/>
    <w:rsid w:val="003A6955"/>
    <w:rsid w:val="003A69C9"/>
    <w:rsid w:val="003A76D9"/>
    <w:rsid w:val="003A7CA8"/>
    <w:rsid w:val="003A7F27"/>
    <w:rsid w:val="003B0B64"/>
    <w:rsid w:val="003B0FF3"/>
    <w:rsid w:val="003B109D"/>
    <w:rsid w:val="003B1392"/>
    <w:rsid w:val="003B1609"/>
    <w:rsid w:val="003B1DAA"/>
    <w:rsid w:val="003B1E20"/>
    <w:rsid w:val="003B31E7"/>
    <w:rsid w:val="003B344A"/>
    <w:rsid w:val="003B3A60"/>
    <w:rsid w:val="003B3D8D"/>
    <w:rsid w:val="003B4047"/>
    <w:rsid w:val="003B40CC"/>
    <w:rsid w:val="003B4AC9"/>
    <w:rsid w:val="003B4B8A"/>
    <w:rsid w:val="003B4BDF"/>
    <w:rsid w:val="003B4CB5"/>
    <w:rsid w:val="003B4EDC"/>
    <w:rsid w:val="003B521A"/>
    <w:rsid w:val="003B52E3"/>
    <w:rsid w:val="003B5378"/>
    <w:rsid w:val="003B56D1"/>
    <w:rsid w:val="003B58E9"/>
    <w:rsid w:val="003B5D83"/>
    <w:rsid w:val="003B6047"/>
    <w:rsid w:val="003B6158"/>
    <w:rsid w:val="003B6694"/>
    <w:rsid w:val="003B7062"/>
    <w:rsid w:val="003B7402"/>
    <w:rsid w:val="003B74D8"/>
    <w:rsid w:val="003B761B"/>
    <w:rsid w:val="003B76B0"/>
    <w:rsid w:val="003C0108"/>
    <w:rsid w:val="003C0456"/>
    <w:rsid w:val="003C0568"/>
    <w:rsid w:val="003C08EF"/>
    <w:rsid w:val="003C0E2A"/>
    <w:rsid w:val="003C0F62"/>
    <w:rsid w:val="003C11B1"/>
    <w:rsid w:val="003C1894"/>
    <w:rsid w:val="003C1A90"/>
    <w:rsid w:val="003C1F1B"/>
    <w:rsid w:val="003C2197"/>
    <w:rsid w:val="003C2302"/>
    <w:rsid w:val="003C23CD"/>
    <w:rsid w:val="003C23D0"/>
    <w:rsid w:val="003C2613"/>
    <w:rsid w:val="003C2C96"/>
    <w:rsid w:val="003C306F"/>
    <w:rsid w:val="003C3A04"/>
    <w:rsid w:val="003C3D0F"/>
    <w:rsid w:val="003C40A1"/>
    <w:rsid w:val="003C43CC"/>
    <w:rsid w:val="003C49BB"/>
    <w:rsid w:val="003C4EA8"/>
    <w:rsid w:val="003C5050"/>
    <w:rsid w:val="003C5221"/>
    <w:rsid w:val="003C5AA0"/>
    <w:rsid w:val="003C5B09"/>
    <w:rsid w:val="003C5C70"/>
    <w:rsid w:val="003C5F28"/>
    <w:rsid w:val="003C6523"/>
    <w:rsid w:val="003C6EE9"/>
    <w:rsid w:val="003C711D"/>
    <w:rsid w:val="003C716A"/>
    <w:rsid w:val="003D0554"/>
    <w:rsid w:val="003D0683"/>
    <w:rsid w:val="003D0A0C"/>
    <w:rsid w:val="003D0FCE"/>
    <w:rsid w:val="003D1660"/>
    <w:rsid w:val="003D16A2"/>
    <w:rsid w:val="003D185B"/>
    <w:rsid w:val="003D1DC8"/>
    <w:rsid w:val="003D2134"/>
    <w:rsid w:val="003D2253"/>
    <w:rsid w:val="003D2414"/>
    <w:rsid w:val="003D2692"/>
    <w:rsid w:val="003D29A4"/>
    <w:rsid w:val="003D33E5"/>
    <w:rsid w:val="003D3966"/>
    <w:rsid w:val="003D3DA8"/>
    <w:rsid w:val="003D3FBC"/>
    <w:rsid w:val="003D41A9"/>
    <w:rsid w:val="003D459D"/>
    <w:rsid w:val="003D4C40"/>
    <w:rsid w:val="003D4DBB"/>
    <w:rsid w:val="003D6417"/>
    <w:rsid w:val="003D6426"/>
    <w:rsid w:val="003D69BD"/>
    <w:rsid w:val="003D7530"/>
    <w:rsid w:val="003D77DB"/>
    <w:rsid w:val="003D78C8"/>
    <w:rsid w:val="003D7955"/>
    <w:rsid w:val="003E05BA"/>
    <w:rsid w:val="003E0F99"/>
    <w:rsid w:val="003E10E0"/>
    <w:rsid w:val="003E1D4A"/>
    <w:rsid w:val="003E2610"/>
    <w:rsid w:val="003E33F8"/>
    <w:rsid w:val="003E3466"/>
    <w:rsid w:val="003E348B"/>
    <w:rsid w:val="003E37EC"/>
    <w:rsid w:val="003E382E"/>
    <w:rsid w:val="003E3A61"/>
    <w:rsid w:val="003E3C3F"/>
    <w:rsid w:val="003E3EC9"/>
    <w:rsid w:val="003E3EE2"/>
    <w:rsid w:val="003E48FB"/>
    <w:rsid w:val="003E4B8F"/>
    <w:rsid w:val="003E652D"/>
    <w:rsid w:val="003E6551"/>
    <w:rsid w:val="003E683D"/>
    <w:rsid w:val="003E6ACA"/>
    <w:rsid w:val="003E6CE0"/>
    <w:rsid w:val="003E6D2C"/>
    <w:rsid w:val="003E7382"/>
    <w:rsid w:val="003E7526"/>
    <w:rsid w:val="003E7E77"/>
    <w:rsid w:val="003F1AEF"/>
    <w:rsid w:val="003F1C06"/>
    <w:rsid w:val="003F1C08"/>
    <w:rsid w:val="003F1F24"/>
    <w:rsid w:val="003F2406"/>
    <w:rsid w:val="003F2869"/>
    <w:rsid w:val="003F2E1B"/>
    <w:rsid w:val="003F2EBD"/>
    <w:rsid w:val="003F3B70"/>
    <w:rsid w:val="003F44ED"/>
    <w:rsid w:val="003F46D8"/>
    <w:rsid w:val="003F4711"/>
    <w:rsid w:val="003F489A"/>
    <w:rsid w:val="003F48E1"/>
    <w:rsid w:val="003F50DC"/>
    <w:rsid w:val="003F580F"/>
    <w:rsid w:val="003F5830"/>
    <w:rsid w:val="003F58DF"/>
    <w:rsid w:val="003F5C09"/>
    <w:rsid w:val="003F5CA6"/>
    <w:rsid w:val="003F71D5"/>
    <w:rsid w:val="003F7607"/>
    <w:rsid w:val="003F7CA5"/>
    <w:rsid w:val="003F7DAF"/>
    <w:rsid w:val="003F7DB5"/>
    <w:rsid w:val="00400F34"/>
    <w:rsid w:val="00401139"/>
    <w:rsid w:val="00401AA5"/>
    <w:rsid w:val="00401F32"/>
    <w:rsid w:val="00402180"/>
    <w:rsid w:val="0040236E"/>
    <w:rsid w:val="00402371"/>
    <w:rsid w:val="0040286F"/>
    <w:rsid w:val="004029F4"/>
    <w:rsid w:val="00402C2C"/>
    <w:rsid w:val="00403013"/>
    <w:rsid w:val="0040314F"/>
    <w:rsid w:val="0040316F"/>
    <w:rsid w:val="00403218"/>
    <w:rsid w:val="004037E9"/>
    <w:rsid w:val="00403B4E"/>
    <w:rsid w:val="0040416A"/>
    <w:rsid w:val="00404765"/>
    <w:rsid w:val="00404F28"/>
    <w:rsid w:val="00405334"/>
    <w:rsid w:val="00405CEE"/>
    <w:rsid w:val="00405D3A"/>
    <w:rsid w:val="00405EAB"/>
    <w:rsid w:val="004063CA"/>
    <w:rsid w:val="00406465"/>
    <w:rsid w:val="0040660B"/>
    <w:rsid w:val="004069EA"/>
    <w:rsid w:val="00406D64"/>
    <w:rsid w:val="00406E8C"/>
    <w:rsid w:val="00406F1C"/>
    <w:rsid w:val="00407487"/>
    <w:rsid w:val="00407F34"/>
    <w:rsid w:val="004100CD"/>
    <w:rsid w:val="00410204"/>
    <w:rsid w:val="00410695"/>
    <w:rsid w:val="00411577"/>
    <w:rsid w:val="0041347B"/>
    <w:rsid w:val="004137A7"/>
    <w:rsid w:val="004137DB"/>
    <w:rsid w:val="00413F0A"/>
    <w:rsid w:val="00413F7C"/>
    <w:rsid w:val="00414049"/>
    <w:rsid w:val="004144BD"/>
    <w:rsid w:val="00414563"/>
    <w:rsid w:val="0041464B"/>
    <w:rsid w:val="004146B4"/>
    <w:rsid w:val="00414894"/>
    <w:rsid w:val="00414C02"/>
    <w:rsid w:val="00414C28"/>
    <w:rsid w:val="004155D1"/>
    <w:rsid w:val="004157C2"/>
    <w:rsid w:val="00415999"/>
    <w:rsid w:val="00415D99"/>
    <w:rsid w:val="0041628B"/>
    <w:rsid w:val="004165A6"/>
    <w:rsid w:val="00416E16"/>
    <w:rsid w:val="004175C8"/>
    <w:rsid w:val="0041777A"/>
    <w:rsid w:val="00417AAE"/>
    <w:rsid w:val="00417C96"/>
    <w:rsid w:val="00417CF6"/>
    <w:rsid w:val="00417D5F"/>
    <w:rsid w:val="00417FD4"/>
    <w:rsid w:val="00420539"/>
    <w:rsid w:val="0042111B"/>
    <w:rsid w:val="00421517"/>
    <w:rsid w:val="004216FE"/>
    <w:rsid w:val="00421928"/>
    <w:rsid w:val="00421AF3"/>
    <w:rsid w:val="00421B66"/>
    <w:rsid w:val="00421CD4"/>
    <w:rsid w:val="00421DA9"/>
    <w:rsid w:val="00421F21"/>
    <w:rsid w:val="00422670"/>
    <w:rsid w:val="004227A4"/>
    <w:rsid w:val="004239F5"/>
    <w:rsid w:val="004240B3"/>
    <w:rsid w:val="004242E2"/>
    <w:rsid w:val="00424329"/>
    <w:rsid w:val="004244FD"/>
    <w:rsid w:val="00424514"/>
    <w:rsid w:val="00424803"/>
    <w:rsid w:val="00424D87"/>
    <w:rsid w:val="00425779"/>
    <w:rsid w:val="0042594A"/>
    <w:rsid w:val="004268FE"/>
    <w:rsid w:val="00426EC9"/>
    <w:rsid w:val="0042707F"/>
    <w:rsid w:val="004279F1"/>
    <w:rsid w:val="004306DE"/>
    <w:rsid w:val="00430906"/>
    <w:rsid w:val="00430C20"/>
    <w:rsid w:val="00430D20"/>
    <w:rsid w:val="00430EA9"/>
    <w:rsid w:val="0043167C"/>
    <w:rsid w:val="00431778"/>
    <w:rsid w:val="0043186F"/>
    <w:rsid w:val="00431D98"/>
    <w:rsid w:val="0043229D"/>
    <w:rsid w:val="00432609"/>
    <w:rsid w:val="00432865"/>
    <w:rsid w:val="00433369"/>
    <w:rsid w:val="00433626"/>
    <w:rsid w:val="004336DC"/>
    <w:rsid w:val="004338FD"/>
    <w:rsid w:val="00433CC5"/>
    <w:rsid w:val="00433CDC"/>
    <w:rsid w:val="00433EF4"/>
    <w:rsid w:val="004348A1"/>
    <w:rsid w:val="00434FBA"/>
    <w:rsid w:val="00435369"/>
    <w:rsid w:val="00435BB8"/>
    <w:rsid w:val="00435FCA"/>
    <w:rsid w:val="00436372"/>
    <w:rsid w:val="004366D7"/>
    <w:rsid w:val="00436CF4"/>
    <w:rsid w:val="00437668"/>
    <w:rsid w:val="004376CC"/>
    <w:rsid w:val="00437B1D"/>
    <w:rsid w:val="00440BC0"/>
    <w:rsid w:val="00440F1A"/>
    <w:rsid w:val="00441DA5"/>
    <w:rsid w:val="00441F63"/>
    <w:rsid w:val="00443032"/>
    <w:rsid w:val="00443056"/>
    <w:rsid w:val="00443D51"/>
    <w:rsid w:val="00443E53"/>
    <w:rsid w:val="00444217"/>
    <w:rsid w:val="00444A01"/>
    <w:rsid w:val="004451E3"/>
    <w:rsid w:val="00445586"/>
    <w:rsid w:val="004458D6"/>
    <w:rsid w:val="00445BB9"/>
    <w:rsid w:val="00445DF2"/>
    <w:rsid w:val="0044604C"/>
    <w:rsid w:val="004460A0"/>
    <w:rsid w:val="00446456"/>
    <w:rsid w:val="004467D0"/>
    <w:rsid w:val="00446DBC"/>
    <w:rsid w:val="00446E9E"/>
    <w:rsid w:val="00447ADD"/>
    <w:rsid w:val="00447D07"/>
    <w:rsid w:val="00447FF2"/>
    <w:rsid w:val="00450FB3"/>
    <w:rsid w:val="00450FC0"/>
    <w:rsid w:val="00451078"/>
    <w:rsid w:val="0045156E"/>
    <w:rsid w:val="00451C57"/>
    <w:rsid w:val="00451C9E"/>
    <w:rsid w:val="00451E53"/>
    <w:rsid w:val="00451F04"/>
    <w:rsid w:val="004520F7"/>
    <w:rsid w:val="00452458"/>
    <w:rsid w:val="00452A87"/>
    <w:rsid w:val="00453034"/>
    <w:rsid w:val="004537E9"/>
    <w:rsid w:val="0045475A"/>
    <w:rsid w:val="004549D0"/>
    <w:rsid w:val="00454A67"/>
    <w:rsid w:val="00454AB1"/>
    <w:rsid w:val="00454D29"/>
    <w:rsid w:val="0045521D"/>
    <w:rsid w:val="004558C1"/>
    <w:rsid w:val="00455E08"/>
    <w:rsid w:val="00455F16"/>
    <w:rsid w:val="00455FC2"/>
    <w:rsid w:val="004564B1"/>
    <w:rsid w:val="0045680D"/>
    <w:rsid w:val="004572E0"/>
    <w:rsid w:val="0045733E"/>
    <w:rsid w:val="0045748E"/>
    <w:rsid w:val="004574C3"/>
    <w:rsid w:val="00457ABC"/>
    <w:rsid w:val="00457AC9"/>
    <w:rsid w:val="00457BF2"/>
    <w:rsid w:val="00457F31"/>
    <w:rsid w:val="0046000B"/>
    <w:rsid w:val="00460103"/>
    <w:rsid w:val="004602C1"/>
    <w:rsid w:val="0046074F"/>
    <w:rsid w:val="00460B09"/>
    <w:rsid w:val="00460C4B"/>
    <w:rsid w:val="00461386"/>
    <w:rsid w:val="00461814"/>
    <w:rsid w:val="00461AFC"/>
    <w:rsid w:val="004620F1"/>
    <w:rsid w:val="0046215B"/>
    <w:rsid w:val="00462290"/>
    <w:rsid w:val="004624A3"/>
    <w:rsid w:val="00462BFF"/>
    <w:rsid w:val="004632B3"/>
    <w:rsid w:val="004633F8"/>
    <w:rsid w:val="0046393B"/>
    <w:rsid w:val="004639F1"/>
    <w:rsid w:val="00464080"/>
    <w:rsid w:val="004644F2"/>
    <w:rsid w:val="00464C9C"/>
    <w:rsid w:val="00464DE2"/>
    <w:rsid w:val="00465039"/>
    <w:rsid w:val="0046529F"/>
    <w:rsid w:val="004653AD"/>
    <w:rsid w:val="00465A30"/>
    <w:rsid w:val="00466FAF"/>
    <w:rsid w:val="004670CC"/>
    <w:rsid w:val="004672EC"/>
    <w:rsid w:val="00467796"/>
    <w:rsid w:val="00467C55"/>
    <w:rsid w:val="00467D28"/>
    <w:rsid w:val="00467EA0"/>
    <w:rsid w:val="0047013C"/>
    <w:rsid w:val="00470460"/>
    <w:rsid w:val="00470B75"/>
    <w:rsid w:val="00471A36"/>
    <w:rsid w:val="00471BC7"/>
    <w:rsid w:val="00471DA0"/>
    <w:rsid w:val="0047282C"/>
    <w:rsid w:val="004729F6"/>
    <w:rsid w:val="00472A60"/>
    <w:rsid w:val="00472B0E"/>
    <w:rsid w:val="00472E7E"/>
    <w:rsid w:val="00473039"/>
    <w:rsid w:val="00473089"/>
    <w:rsid w:val="00473304"/>
    <w:rsid w:val="004733B3"/>
    <w:rsid w:val="00473C55"/>
    <w:rsid w:val="00474379"/>
    <w:rsid w:val="00474AB6"/>
    <w:rsid w:val="00474B79"/>
    <w:rsid w:val="00475A32"/>
    <w:rsid w:val="00475EA3"/>
    <w:rsid w:val="00475EF8"/>
    <w:rsid w:val="00476054"/>
    <w:rsid w:val="00476B10"/>
    <w:rsid w:val="004776BE"/>
    <w:rsid w:val="00477A72"/>
    <w:rsid w:val="00477CF6"/>
    <w:rsid w:val="00477D4C"/>
    <w:rsid w:val="00477E06"/>
    <w:rsid w:val="00477FDB"/>
    <w:rsid w:val="004800D7"/>
    <w:rsid w:val="004802CD"/>
    <w:rsid w:val="0048036E"/>
    <w:rsid w:val="00480584"/>
    <w:rsid w:val="00480591"/>
    <w:rsid w:val="0048079B"/>
    <w:rsid w:val="00480D21"/>
    <w:rsid w:val="004812D7"/>
    <w:rsid w:val="004818A8"/>
    <w:rsid w:val="00481AC6"/>
    <w:rsid w:val="004820FC"/>
    <w:rsid w:val="004823B0"/>
    <w:rsid w:val="004829E8"/>
    <w:rsid w:val="00482A0F"/>
    <w:rsid w:val="00482D48"/>
    <w:rsid w:val="00482F9C"/>
    <w:rsid w:val="0048314B"/>
    <w:rsid w:val="004836D5"/>
    <w:rsid w:val="004838CE"/>
    <w:rsid w:val="00484449"/>
    <w:rsid w:val="00484820"/>
    <w:rsid w:val="00485577"/>
    <w:rsid w:val="004855E1"/>
    <w:rsid w:val="00485F92"/>
    <w:rsid w:val="00486BD3"/>
    <w:rsid w:val="004874AC"/>
    <w:rsid w:val="004876B3"/>
    <w:rsid w:val="00487CF7"/>
    <w:rsid w:val="00490081"/>
    <w:rsid w:val="00490A96"/>
    <w:rsid w:val="00490FA4"/>
    <w:rsid w:val="0049106C"/>
    <w:rsid w:val="00491492"/>
    <w:rsid w:val="004918D2"/>
    <w:rsid w:val="00491C4A"/>
    <w:rsid w:val="004923F0"/>
    <w:rsid w:val="00492DC9"/>
    <w:rsid w:val="00493C2E"/>
    <w:rsid w:val="00493CBA"/>
    <w:rsid w:val="00493DFF"/>
    <w:rsid w:val="00494046"/>
    <w:rsid w:val="00494166"/>
    <w:rsid w:val="00494203"/>
    <w:rsid w:val="0049440E"/>
    <w:rsid w:val="00494919"/>
    <w:rsid w:val="00494A36"/>
    <w:rsid w:val="00494F21"/>
    <w:rsid w:val="00494F34"/>
    <w:rsid w:val="004955EF"/>
    <w:rsid w:val="004957E1"/>
    <w:rsid w:val="004961FD"/>
    <w:rsid w:val="0049640B"/>
    <w:rsid w:val="00496740"/>
    <w:rsid w:val="0049684E"/>
    <w:rsid w:val="00496999"/>
    <w:rsid w:val="00496F6A"/>
    <w:rsid w:val="00496F9F"/>
    <w:rsid w:val="004972F7"/>
    <w:rsid w:val="00497BD3"/>
    <w:rsid w:val="00497E59"/>
    <w:rsid w:val="004A001A"/>
    <w:rsid w:val="004A03C8"/>
    <w:rsid w:val="004A0D3A"/>
    <w:rsid w:val="004A1022"/>
    <w:rsid w:val="004A10A8"/>
    <w:rsid w:val="004A20F0"/>
    <w:rsid w:val="004A215F"/>
    <w:rsid w:val="004A2920"/>
    <w:rsid w:val="004A2A73"/>
    <w:rsid w:val="004A301E"/>
    <w:rsid w:val="004A31CC"/>
    <w:rsid w:val="004A3348"/>
    <w:rsid w:val="004A357D"/>
    <w:rsid w:val="004A36AD"/>
    <w:rsid w:val="004A3B9C"/>
    <w:rsid w:val="004A4399"/>
    <w:rsid w:val="004A46D3"/>
    <w:rsid w:val="004A4BF0"/>
    <w:rsid w:val="004A53D6"/>
    <w:rsid w:val="004A5436"/>
    <w:rsid w:val="004A55E3"/>
    <w:rsid w:val="004A55E4"/>
    <w:rsid w:val="004A56B0"/>
    <w:rsid w:val="004A5B27"/>
    <w:rsid w:val="004A5B71"/>
    <w:rsid w:val="004A5CE2"/>
    <w:rsid w:val="004A5DEA"/>
    <w:rsid w:val="004A5E01"/>
    <w:rsid w:val="004A60EC"/>
    <w:rsid w:val="004A62AB"/>
    <w:rsid w:val="004A63B0"/>
    <w:rsid w:val="004A6489"/>
    <w:rsid w:val="004A65AB"/>
    <w:rsid w:val="004A66F0"/>
    <w:rsid w:val="004A6779"/>
    <w:rsid w:val="004A6780"/>
    <w:rsid w:val="004A74CB"/>
    <w:rsid w:val="004A7AF7"/>
    <w:rsid w:val="004B0510"/>
    <w:rsid w:val="004B069D"/>
    <w:rsid w:val="004B0768"/>
    <w:rsid w:val="004B0B3B"/>
    <w:rsid w:val="004B0F11"/>
    <w:rsid w:val="004B1737"/>
    <w:rsid w:val="004B1C07"/>
    <w:rsid w:val="004B1CDD"/>
    <w:rsid w:val="004B2095"/>
    <w:rsid w:val="004B28AD"/>
    <w:rsid w:val="004B2AE7"/>
    <w:rsid w:val="004B2D23"/>
    <w:rsid w:val="004B3082"/>
    <w:rsid w:val="004B3148"/>
    <w:rsid w:val="004B325E"/>
    <w:rsid w:val="004B387A"/>
    <w:rsid w:val="004B3A40"/>
    <w:rsid w:val="004B3CE2"/>
    <w:rsid w:val="004B3EEA"/>
    <w:rsid w:val="004B463C"/>
    <w:rsid w:val="004B4759"/>
    <w:rsid w:val="004B47F0"/>
    <w:rsid w:val="004B4859"/>
    <w:rsid w:val="004B4904"/>
    <w:rsid w:val="004B524B"/>
    <w:rsid w:val="004B698C"/>
    <w:rsid w:val="004B6F8B"/>
    <w:rsid w:val="004B7BED"/>
    <w:rsid w:val="004B7D92"/>
    <w:rsid w:val="004C03B0"/>
    <w:rsid w:val="004C091F"/>
    <w:rsid w:val="004C09D2"/>
    <w:rsid w:val="004C0C7A"/>
    <w:rsid w:val="004C1531"/>
    <w:rsid w:val="004C1B8C"/>
    <w:rsid w:val="004C1CC2"/>
    <w:rsid w:val="004C2395"/>
    <w:rsid w:val="004C25D6"/>
    <w:rsid w:val="004C2A3F"/>
    <w:rsid w:val="004C340F"/>
    <w:rsid w:val="004C3BAF"/>
    <w:rsid w:val="004C40AC"/>
    <w:rsid w:val="004C41F9"/>
    <w:rsid w:val="004C48C1"/>
    <w:rsid w:val="004C4E15"/>
    <w:rsid w:val="004C535C"/>
    <w:rsid w:val="004C549D"/>
    <w:rsid w:val="004C589D"/>
    <w:rsid w:val="004C5C10"/>
    <w:rsid w:val="004C5C34"/>
    <w:rsid w:val="004C6322"/>
    <w:rsid w:val="004C6733"/>
    <w:rsid w:val="004C695E"/>
    <w:rsid w:val="004C6A30"/>
    <w:rsid w:val="004C70F0"/>
    <w:rsid w:val="004C7A0A"/>
    <w:rsid w:val="004C7B45"/>
    <w:rsid w:val="004C7B57"/>
    <w:rsid w:val="004D0AB1"/>
    <w:rsid w:val="004D1634"/>
    <w:rsid w:val="004D16C4"/>
    <w:rsid w:val="004D24DE"/>
    <w:rsid w:val="004D25E3"/>
    <w:rsid w:val="004D279B"/>
    <w:rsid w:val="004D2DB0"/>
    <w:rsid w:val="004D3183"/>
    <w:rsid w:val="004D3221"/>
    <w:rsid w:val="004D37DD"/>
    <w:rsid w:val="004D3A2E"/>
    <w:rsid w:val="004D448F"/>
    <w:rsid w:val="004D4A9C"/>
    <w:rsid w:val="004D4B4F"/>
    <w:rsid w:val="004D4BCB"/>
    <w:rsid w:val="004D4C1A"/>
    <w:rsid w:val="004D5353"/>
    <w:rsid w:val="004D5811"/>
    <w:rsid w:val="004D5E7A"/>
    <w:rsid w:val="004D613A"/>
    <w:rsid w:val="004D6190"/>
    <w:rsid w:val="004D64E6"/>
    <w:rsid w:val="004D6692"/>
    <w:rsid w:val="004D68A8"/>
    <w:rsid w:val="004D6983"/>
    <w:rsid w:val="004D6ECA"/>
    <w:rsid w:val="004D70F1"/>
    <w:rsid w:val="004D7A58"/>
    <w:rsid w:val="004D7DCB"/>
    <w:rsid w:val="004D7DDB"/>
    <w:rsid w:val="004D7EF8"/>
    <w:rsid w:val="004E0C9B"/>
    <w:rsid w:val="004E0D15"/>
    <w:rsid w:val="004E0D66"/>
    <w:rsid w:val="004E116C"/>
    <w:rsid w:val="004E14AA"/>
    <w:rsid w:val="004E1C74"/>
    <w:rsid w:val="004E1DFD"/>
    <w:rsid w:val="004E270A"/>
    <w:rsid w:val="004E286F"/>
    <w:rsid w:val="004E3B17"/>
    <w:rsid w:val="004E419F"/>
    <w:rsid w:val="004E4357"/>
    <w:rsid w:val="004E6B24"/>
    <w:rsid w:val="004E6B91"/>
    <w:rsid w:val="004E7062"/>
    <w:rsid w:val="004E71E5"/>
    <w:rsid w:val="004F0313"/>
    <w:rsid w:val="004F0847"/>
    <w:rsid w:val="004F0A33"/>
    <w:rsid w:val="004F0B37"/>
    <w:rsid w:val="004F0F52"/>
    <w:rsid w:val="004F11FE"/>
    <w:rsid w:val="004F1281"/>
    <w:rsid w:val="004F16FD"/>
    <w:rsid w:val="004F1847"/>
    <w:rsid w:val="004F18A9"/>
    <w:rsid w:val="004F1E56"/>
    <w:rsid w:val="004F1FA2"/>
    <w:rsid w:val="004F27FA"/>
    <w:rsid w:val="004F28DC"/>
    <w:rsid w:val="004F29C6"/>
    <w:rsid w:val="004F2AF8"/>
    <w:rsid w:val="004F2D1A"/>
    <w:rsid w:val="004F3052"/>
    <w:rsid w:val="004F32CA"/>
    <w:rsid w:val="004F3BA0"/>
    <w:rsid w:val="004F3D9E"/>
    <w:rsid w:val="004F42D7"/>
    <w:rsid w:val="004F4741"/>
    <w:rsid w:val="004F4B2B"/>
    <w:rsid w:val="004F4B75"/>
    <w:rsid w:val="004F4F63"/>
    <w:rsid w:val="004F54DC"/>
    <w:rsid w:val="004F5772"/>
    <w:rsid w:val="004F5E72"/>
    <w:rsid w:val="004F61A8"/>
    <w:rsid w:val="004F6C78"/>
    <w:rsid w:val="004F7365"/>
    <w:rsid w:val="004F797D"/>
    <w:rsid w:val="0050072F"/>
    <w:rsid w:val="00500731"/>
    <w:rsid w:val="00500919"/>
    <w:rsid w:val="00500B14"/>
    <w:rsid w:val="00501323"/>
    <w:rsid w:val="0050143C"/>
    <w:rsid w:val="00501843"/>
    <w:rsid w:val="00501943"/>
    <w:rsid w:val="00501DBE"/>
    <w:rsid w:val="00501F79"/>
    <w:rsid w:val="005021EE"/>
    <w:rsid w:val="005024B1"/>
    <w:rsid w:val="00502958"/>
    <w:rsid w:val="005029BC"/>
    <w:rsid w:val="00502F86"/>
    <w:rsid w:val="00503094"/>
    <w:rsid w:val="005031B6"/>
    <w:rsid w:val="0050348A"/>
    <w:rsid w:val="005037D3"/>
    <w:rsid w:val="005038BB"/>
    <w:rsid w:val="00503C8B"/>
    <w:rsid w:val="00503D6E"/>
    <w:rsid w:val="005040BB"/>
    <w:rsid w:val="0050456F"/>
    <w:rsid w:val="00504628"/>
    <w:rsid w:val="005047D3"/>
    <w:rsid w:val="00504ADF"/>
    <w:rsid w:val="00504BE4"/>
    <w:rsid w:val="005051E1"/>
    <w:rsid w:val="00505E46"/>
    <w:rsid w:val="0050606A"/>
    <w:rsid w:val="00506070"/>
    <w:rsid w:val="005060B6"/>
    <w:rsid w:val="00506465"/>
    <w:rsid w:val="005066C7"/>
    <w:rsid w:val="00506828"/>
    <w:rsid w:val="00506891"/>
    <w:rsid w:val="005068B2"/>
    <w:rsid w:val="005068E5"/>
    <w:rsid w:val="00506926"/>
    <w:rsid w:val="00506E7D"/>
    <w:rsid w:val="005073CF"/>
    <w:rsid w:val="0050773A"/>
    <w:rsid w:val="00507F4C"/>
    <w:rsid w:val="0051031B"/>
    <w:rsid w:val="00510961"/>
    <w:rsid w:val="00510E37"/>
    <w:rsid w:val="00510F35"/>
    <w:rsid w:val="00511076"/>
    <w:rsid w:val="00511191"/>
    <w:rsid w:val="005111F2"/>
    <w:rsid w:val="00511498"/>
    <w:rsid w:val="0051167E"/>
    <w:rsid w:val="00511EE5"/>
    <w:rsid w:val="00512344"/>
    <w:rsid w:val="00512B25"/>
    <w:rsid w:val="00512F9E"/>
    <w:rsid w:val="005135DD"/>
    <w:rsid w:val="00513E68"/>
    <w:rsid w:val="00514A6F"/>
    <w:rsid w:val="00514BFC"/>
    <w:rsid w:val="00515230"/>
    <w:rsid w:val="00515A59"/>
    <w:rsid w:val="00515EA7"/>
    <w:rsid w:val="00515EFC"/>
    <w:rsid w:val="00516526"/>
    <w:rsid w:val="005168F0"/>
    <w:rsid w:val="00516991"/>
    <w:rsid w:val="00516C1F"/>
    <w:rsid w:val="005171A3"/>
    <w:rsid w:val="005173C0"/>
    <w:rsid w:val="005174FF"/>
    <w:rsid w:val="00517F7C"/>
    <w:rsid w:val="00520597"/>
    <w:rsid w:val="005206FD"/>
    <w:rsid w:val="0052150B"/>
    <w:rsid w:val="005221D5"/>
    <w:rsid w:val="00522206"/>
    <w:rsid w:val="00522AB5"/>
    <w:rsid w:val="00522E65"/>
    <w:rsid w:val="005233B3"/>
    <w:rsid w:val="005234B4"/>
    <w:rsid w:val="00523528"/>
    <w:rsid w:val="00524153"/>
    <w:rsid w:val="00524A5B"/>
    <w:rsid w:val="00524C1F"/>
    <w:rsid w:val="00525D92"/>
    <w:rsid w:val="00525EBD"/>
    <w:rsid w:val="00525EE4"/>
    <w:rsid w:val="00526518"/>
    <w:rsid w:val="005266E7"/>
    <w:rsid w:val="00526A71"/>
    <w:rsid w:val="00526A7B"/>
    <w:rsid w:val="0052747C"/>
    <w:rsid w:val="005278AA"/>
    <w:rsid w:val="00527986"/>
    <w:rsid w:val="00527B30"/>
    <w:rsid w:val="00527FC9"/>
    <w:rsid w:val="0053001A"/>
    <w:rsid w:val="0053001D"/>
    <w:rsid w:val="0053015D"/>
    <w:rsid w:val="0053021F"/>
    <w:rsid w:val="00530AA8"/>
    <w:rsid w:val="005310E9"/>
    <w:rsid w:val="0053159F"/>
    <w:rsid w:val="00531849"/>
    <w:rsid w:val="00531ED8"/>
    <w:rsid w:val="00531F19"/>
    <w:rsid w:val="00532758"/>
    <w:rsid w:val="00532826"/>
    <w:rsid w:val="005337AE"/>
    <w:rsid w:val="005343DB"/>
    <w:rsid w:val="0053499D"/>
    <w:rsid w:val="00534AC2"/>
    <w:rsid w:val="00534BE2"/>
    <w:rsid w:val="00534CC1"/>
    <w:rsid w:val="00534F7B"/>
    <w:rsid w:val="005359D2"/>
    <w:rsid w:val="00535B3A"/>
    <w:rsid w:val="00535D5A"/>
    <w:rsid w:val="005360FE"/>
    <w:rsid w:val="005363EE"/>
    <w:rsid w:val="005364BC"/>
    <w:rsid w:val="0053687B"/>
    <w:rsid w:val="00536926"/>
    <w:rsid w:val="00536CC3"/>
    <w:rsid w:val="0053741E"/>
    <w:rsid w:val="0053769F"/>
    <w:rsid w:val="00540BD0"/>
    <w:rsid w:val="00540F80"/>
    <w:rsid w:val="0054121A"/>
    <w:rsid w:val="0054197C"/>
    <w:rsid w:val="00541C12"/>
    <w:rsid w:val="00542448"/>
    <w:rsid w:val="005425DA"/>
    <w:rsid w:val="0054302B"/>
    <w:rsid w:val="0054309E"/>
    <w:rsid w:val="00543A5C"/>
    <w:rsid w:val="00543E6C"/>
    <w:rsid w:val="00544270"/>
    <w:rsid w:val="00544D02"/>
    <w:rsid w:val="00545349"/>
    <w:rsid w:val="00545438"/>
    <w:rsid w:val="0054559F"/>
    <w:rsid w:val="00545688"/>
    <w:rsid w:val="0054596E"/>
    <w:rsid w:val="00545CAC"/>
    <w:rsid w:val="00545DF0"/>
    <w:rsid w:val="0054652E"/>
    <w:rsid w:val="0054681D"/>
    <w:rsid w:val="00546BDE"/>
    <w:rsid w:val="00546EDA"/>
    <w:rsid w:val="0054749D"/>
    <w:rsid w:val="00547775"/>
    <w:rsid w:val="005478FC"/>
    <w:rsid w:val="00547CC0"/>
    <w:rsid w:val="00547F23"/>
    <w:rsid w:val="0055019A"/>
    <w:rsid w:val="0055029B"/>
    <w:rsid w:val="005502CA"/>
    <w:rsid w:val="00550350"/>
    <w:rsid w:val="00550371"/>
    <w:rsid w:val="00550401"/>
    <w:rsid w:val="005505D8"/>
    <w:rsid w:val="00550781"/>
    <w:rsid w:val="00550835"/>
    <w:rsid w:val="00550860"/>
    <w:rsid w:val="00550D97"/>
    <w:rsid w:val="00550FF3"/>
    <w:rsid w:val="005511EF"/>
    <w:rsid w:val="00551624"/>
    <w:rsid w:val="005517B8"/>
    <w:rsid w:val="00551816"/>
    <w:rsid w:val="00551C79"/>
    <w:rsid w:val="00552088"/>
    <w:rsid w:val="005523DD"/>
    <w:rsid w:val="00552D00"/>
    <w:rsid w:val="0055316A"/>
    <w:rsid w:val="005535A9"/>
    <w:rsid w:val="00553D37"/>
    <w:rsid w:val="005542A2"/>
    <w:rsid w:val="0055457E"/>
    <w:rsid w:val="00554667"/>
    <w:rsid w:val="00554734"/>
    <w:rsid w:val="00554E8A"/>
    <w:rsid w:val="00554F71"/>
    <w:rsid w:val="00555101"/>
    <w:rsid w:val="00555393"/>
    <w:rsid w:val="00555C34"/>
    <w:rsid w:val="00556478"/>
    <w:rsid w:val="0055716B"/>
    <w:rsid w:val="005576BD"/>
    <w:rsid w:val="00557D69"/>
    <w:rsid w:val="00557E8D"/>
    <w:rsid w:val="00560228"/>
    <w:rsid w:val="005604E4"/>
    <w:rsid w:val="0056084F"/>
    <w:rsid w:val="00560A32"/>
    <w:rsid w:val="00560DC1"/>
    <w:rsid w:val="0056117F"/>
    <w:rsid w:val="00561379"/>
    <w:rsid w:val="00561923"/>
    <w:rsid w:val="00561C68"/>
    <w:rsid w:val="00561F34"/>
    <w:rsid w:val="0056216B"/>
    <w:rsid w:val="0056262D"/>
    <w:rsid w:val="00562949"/>
    <w:rsid w:val="00562A2F"/>
    <w:rsid w:val="00562C41"/>
    <w:rsid w:val="00562DD4"/>
    <w:rsid w:val="00562E77"/>
    <w:rsid w:val="00562F60"/>
    <w:rsid w:val="00562FDE"/>
    <w:rsid w:val="005635A6"/>
    <w:rsid w:val="00563AA2"/>
    <w:rsid w:val="00563CA4"/>
    <w:rsid w:val="00563CF5"/>
    <w:rsid w:val="005644DB"/>
    <w:rsid w:val="00564602"/>
    <w:rsid w:val="00564619"/>
    <w:rsid w:val="00564990"/>
    <w:rsid w:val="00564B1C"/>
    <w:rsid w:val="00564DA9"/>
    <w:rsid w:val="00565413"/>
    <w:rsid w:val="00565627"/>
    <w:rsid w:val="0056568B"/>
    <w:rsid w:val="00565715"/>
    <w:rsid w:val="00565A8E"/>
    <w:rsid w:val="00565B71"/>
    <w:rsid w:val="00566071"/>
    <w:rsid w:val="005669C2"/>
    <w:rsid w:val="00567368"/>
    <w:rsid w:val="00567CC4"/>
    <w:rsid w:val="00567FF5"/>
    <w:rsid w:val="005701EA"/>
    <w:rsid w:val="0057035E"/>
    <w:rsid w:val="005705AA"/>
    <w:rsid w:val="00570757"/>
    <w:rsid w:val="005707E7"/>
    <w:rsid w:val="00570994"/>
    <w:rsid w:val="00570AA4"/>
    <w:rsid w:val="0057132D"/>
    <w:rsid w:val="00571369"/>
    <w:rsid w:val="00571763"/>
    <w:rsid w:val="0057274F"/>
    <w:rsid w:val="00572A3A"/>
    <w:rsid w:val="00572B5A"/>
    <w:rsid w:val="00572B90"/>
    <w:rsid w:val="00572C1C"/>
    <w:rsid w:val="00573571"/>
    <w:rsid w:val="00573A47"/>
    <w:rsid w:val="00574D06"/>
    <w:rsid w:val="00574E33"/>
    <w:rsid w:val="00575142"/>
    <w:rsid w:val="0057572F"/>
    <w:rsid w:val="00575779"/>
    <w:rsid w:val="00575914"/>
    <w:rsid w:val="00575C2A"/>
    <w:rsid w:val="00575CD0"/>
    <w:rsid w:val="00575D74"/>
    <w:rsid w:val="00575E74"/>
    <w:rsid w:val="00576523"/>
    <w:rsid w:val="00576D77"/>
    <w:rsid w:val="00577BF9"/>
    <w:rsid w:val="005800B8"/>
    <w:rsid w:val="005801FB"/>
    <w:rsid w:val="00580F9C"/>
    <w:rsid w:val="005811B3"/>
    <w:rsid w:val="00581620"/>
    <w:rsid w:val="0058193F"/>
    <w:rsid w:val="005826AD"/>
    <w:rsid w:val="005829ED"/>
    <w:rsid w:val="00582A43"/>
    <w:rsid w:val="00583451"/>
    <w:rsid w:val="00583584"/>
    <w:rsid w:val="005839C8"/>
    <w:rsid w:val="00583A29"/>
    <w:rsid w:val="00583AE5"/>
    <w:rsid w:val="0058446A"/>
    <w:rsid w:val="00584744"/>
    <w:rsid w:val="00584D65"/>
    <w:rsid w:val="0058529C"/>
    <w:rsid w:val="0058573D"/>
    <w:rsid w:val="00585CCB"/>
    <w:rsid w:val="00585D70"/>
    <w:rsid w:val="00585DE4"/>
    <w:rsid w:val="00585E95"/>
    <w:rsid w:val="00586273"/>
    <w:rsid w:val="0058669F"/>
    <w:rsid w:val="005871C7"/>
    <w:rsid w:val="00587C48"/>
    <w:rsid w:val="00587E38"/>
    <w:rsid w:val="00587E8B"/>
    <w:rsid w:val="00590057"/>
    <w:rsid w:val="00590192"/>
    <w:rsid w:val="005902D6"/>
    <w:rsid w:val="00590CA9"/>
    <w:rsid w:val="00590EE6"/>
    <w:rsid w:val="00591061"/>
    <w:rsid w:val="005910F8"/>
    <w:rsid w:val="005915F3"/>
    <w:rsid w:val="00591627"/>
    <w:rsid w:val="00592176"/>
    <w:rsid w:val="00593309"/>
    <w:rsid w:val="00594003"/>
    <w:rsid w:val="00594132"/>
    <w:rsid w:val="005944AF"/>
    <w:rsid w:val="005945D5"/>
    <w:rsid w:val="005945F9"/>
    <w:rsid w:val="00594A10"/>
    <w:rsid w:val="00594B45"/>
    <w:rsid w:val="00594D37"/>
    <w:rsid w:val="00595041"/>
    <w:rsid w:val="00595694"/>
    <w:rsid w:val="005959B1"/>
    <w:rsid w:val="00595A92"/>
    <w:rsid w:val="00595BAA"/>
    <w:rsid w:val="005964EB"/>
    <w:rsid w:val="00596C01"/>
    <w:rsid w:val="0059705B"/>
    <w:rsid w:val="00597624"/>
    <w:rsid w:val="005A016B"/>
    <w:rsid w:val="005A037B"/>
    <w:rsid w:val="005A045B"/>
    <w:rsid w:val="005A0695"/>
    <w:rsid w:val="005A0A43"/>
    <w:rsid w:val="005A0B6D"/>
    <w:rsid w:val="005A0DE9"/>
    <w:rsid w:val="005A0EC0"/>
    <w:rsid w:val="005A1721"/>
    <w:rsid w:val="005A177A"/>
    <w:rsid w:val="005A1D89"/>
    <w:rsid w:val="005A1F36"/>
    <w:rsid w:val="005A20BE"/>
    <w:rsid w:val="005A22A5"/>
    <w:rsid w:val="005A2874"/>
    <w:rsid w:val="005A307B"/>
    <w:rsid w:val="005A37FE"/>
    <w:rsid w:val="005A3991"/>
    <w:rsid w:val="005A3BC9"/>
    <w:rsid w:val="005A42AE"/>
    <w:rsid w:val="005A43B6"/>
    <w:rsid w:val="005A4888"/>
    <w:rsid w:val="005A4AD8"/>
    <w:rsid w:val="005A4D87"/>
    <w:rsid w:val="005A6049"/>
    <w:rsid w:val="005A6260"/>
    <w:rsid w:val="005A6340"/>
    <w:rsid w:val="005A641B"/>
    <w:rsid w:val="005A6DAA"/>
    <w:rsid w:val="005A6F43"/>
    <w:rsid w:val="005A7040"/>
    <w:rsid w:val="005A7716"/>
    <w:rsid w:val="005A790D"/>
    <w:rsid w:val="005A7ACB"/>
    <w:rsid w:val="005A7BA7"/>
    <w:rsid w:val="005A7DA7"/>
    <w:rsid w:val="005A7DFF"/>
    <w:rsid w:val="005B0126"/>
    <w:rsid w:val="005B07D1"/>
    <w:rsid w:val="005B0A26"/>
    <w:rsid w:val="005B0C53"/>
    <w:rsid w:val="005B1513"/>
    <w:rsid w:val="005B1790"/>
    <w:rsid w:val="005B17BF"/>
    <w:rsid w:val="005B1E2F"/>
    <w:rsid w:val="005B2B05"/>
    <w:rsid w:val="005B2DC3"/>
    <w:rsid w:val="005B2DFB"/>
    <w:rsid w:val="005B2EDF"/>
    <w:rsid w:val="005B31C3"/>
    <w:rsid w:val="005B4544"/>
    <w:rsid w:val="005B4776"/>
    <w:rsid w:val="005B4791"/>
    <w:rsid w:val="005B48A3"/>
    <w:rsid w:val="005B49C7"/>
    <w:rsid w:val="005B4D48"/>
    <w:rsid w:val="005B4D5C"/>
    <w:rsid w:val="005B5145"/>
    <w:rsid w:val="005B536A"/>
    <w:rsid w:val="005B547E"/>
    <w:rsid w:val="005B54EA"/>
    <w:rsid w:val="005B5676"/>
    <w:rsid w:val="005B5886"/>
    <w:rsid w:val="005B612A"/>
    <w:rsid w:val="005B624B"/>
    <w:rsid w:val="005B6878"/>
    <w:rsid w:val="005B6892"/>
    <w:rsid w:val="005B6BCF"/>
    <w:rsid w:val="005B7230"/>
    <w:rsid w:val="005B7546"/>
    <w:rsid w:val="005B75CA"/>
    <w:rsid w:val="005B7B8C"/>
    <w:rsid w:val="005B7CDF"/>
    <w:rsid w:val="005C057D"/>
    <w:rsid w:val="005C078D"/>
    <w:rsid w:val="005C09B2"/>
    <w:rsid w:val="005C0C62"/>
    <w:rsid w:val="005C1181"/>
    <w:rsid w:val="005C129B"/>
    <w:rsid w:val="005C19FE"/>
    <w:rsid w:val="005C1E67"/>
    <w:rsid w:val="005C214B"/>
    <w:rsid w:val="005C2784"/>
    <w:rsid w:val="005C2979"/>
    <w:rsid w:val="005C2F11"/>
    <w:rsid w:val="005C3B4E"/>
    <w:rsid w:val="005C3DBD"/>
    <w:rsid w:val="005C3F5E"/>
    <w:rsid w:val="005C4205"/>
    <w:rsid w:val="005C4237"/>
    <w:rsid w:val="005C46CD"/>
    <w:rsid w:val="005C4B4A"/>
    <w:rsid w:val="005C567F"/>
    <w:rsid w:val="005C57D8"/>
    <w:rsid w:val="005C5BE8"/>
    <w:rsid w:val="005C5DCB"/>
    <w:rsid w:val="005C5F65"/>
    <w:rsid w:val="005C68E4"/>
    <w:rsid w:val="005C69B4"/>
    <w:rsid w:val="005C69C8"/>
    <w:rsid w:val="005C6AE7"/>
    <w:rsid w:val="005C6BED"/>
    <w:rsid w:val="005C6F41"/>
    <w:rsid w:val="005C765D"/>
    <w:rsid w:val="005C787C"/>
    <w:rsid w:val="005D075C"/>
    <w:rsid w:val="005D0869"/>
    <w:rsid w:val="005D08D1"/>
    <w:rsid w:val="005D0973"/>
    <w:rsid w:val="005D215A"/>
    <w:rsid w:val="005D25C3"/>
    <w:rsid w:val="005D27AB"/>
    <w:rsid w:val="005D2EB6"/>
    <w:rsid w:val="005D2FDA"/>
    <w:rsid w:val="005D3495"/>
    <w:rsid w:val="005D3763"/>
    <w:rsid w:val="005D3C56"/>
    <w:rsid w:val="005D3D4A"/>
    <w:rsid w:val="005D3E1F"/>
    <w:rsid w:val="005D4179"/>
    <w:rsid w:val="005D41B4"/>
    <w:rsid w:val="005D44A6"/>
    <w:rsid w:val="005D46FC"/>
    <w:rsid w:val="005D4930"/>
    <w:rsid w:val="005D50D4"/>
    <w:rsid w:val="005D5A5B"/>
    <w:rsid w:val="005D5E4C"/>
    <w:rsid w:val="005D5FEC"/>
    <w:rsid w:val="005D60CA"/>
    <w:rsid w:val="005D6192"/>
    <w:rsid w:val="005D63D4"/>
    <w:rsid w:val="005D6436"/>
    <w:rsid w:val="005D65C0"/>
    <w:rsid w:val="005D6B39"/>
    <w:rsid w:val="005D6DDB"/>
    <w:rsid w:val="005D6EFB"/>
    <w:rsid w:val="005D7017"/>
    <w:rsid w:val="005D70E1"/>
    <w:rsid w:val="005D7A8D"/>
    <w:rsid w:val="005D7F3B"/>
    <w:rsid w:val="005E00BA"/>
    <w:rsid w:val="005E01E3"/>
    <w:rsid w:val="005E0243"/>
    <w:rsid w:val="005E0264"/>
    <w:rsid w:val="005E04D1"/>
    <w:rsid w:val="005E059A"/>
    <w:rsid w:val="005E0B73"/>
    <w:rsid w:val="005E0D52"/>
    <w:rsid w:val="005E0E2F"/>
    <w:rsid w:val="005E109E"/>
    <w:rsid w:val="005E1880"/>
    <w:rsid w:val="005E19F9"/>
    <w:rsid w:val="005E1E81"/>
    <w:rsid w:val="005E2D05"/>
    <w:rsid w:val="005E2FE7"/>
    <w:rsid w:val="005E3232"/>
    <w:rsid w:val="005E33E3"/>
    <w:rsid w:val="005E352F"/>
    <w:rsid w:val="005E380E"/>
    <w:rsid w:val="005E3816"/>
    <w:rsid w:val="005E3EBC"/>
    <w:rsid w:val="005E45C8"/>
    <w:rsid w:val="005E48C8"/>
    <w:rsid w:val="005E49A4"/>
    <w:rsid w:val="005E4A2D"/>
    <w:rsid w:val="005E4FEB"/>
    <w:rsid w:val="005E5008"/>
    <w:rsid w:val="005E50B6"/>
    <w:rsid w:val="005E5166"/>
    <w:rsid w:val="005E57C1"/>
    <w:rsid w:val="005E59DD"/>
    <w:rsid w:val="005E5C1D"/>
    <w:rsid w:val="005E6286"/>
    <w:rsid w:val="005E6531"/>
    <w:rsid w:val="005E6E08"/>
    <w:rsid w:val="005E7124"/>
    <w:rsid w:val="005E754E"/>
    <w:rsid w:val="005E7B98"/>
    <w:rsid w:val="005E7C20"/>
    <w:rsid w:val="005F043F"/>
    <w:rsid w:val="005F0A70"/>
    <w:rsid w:val="005F0E2B"/>
    <w:rsid w:val="005F1073"/>
    <w:rsid w:val="005F13AB"/>
    <w:rsid w:val="005F13CE"/>
    <w:rsid w:val="005F145D"/>
    <w:rsid w:val="005F15E3"/>
    <w:rsid w:val="005F1747"/>
    <w:rsid w:val="005F1797"/>
    <w:rsid w:val="005F1879"/>
    <w:rsid w:val="005F238D"/>
    <w:rsid w:val="005F2546"/>
    <w:rsid w:val="005F270D"/>
    <w:rsid w:val="005F2A46"/>
    <w:rsid w:val="005F2B97"/>
    <w:rsid w:val="005F3849"/>
    <w:rsid w:val="005F3E33"/>
    <w:rsid w:val="005F43E7"/>
    <w:rsid w:val="005F4AAC"/>
    <w:rsid w:val="005F4B78"/>
    <w:rsid w:val="005F4C4E"/>
    <w:rsid w:val="005F4D78"/>
    <w:rsid w:val="005F5631"/>
    <w:rsid w:val="005F613A"/>
    <w:rsid w:val="005F6960"/>
    <w:rsid w:val="005F70CD"/>
    <w:rsid w:val="005F7391"/>
    <w:rsid w:val="005F768A"/>
    <w:rsid w:val="005F7D64"/>
    <w:rsid w:val="005F7DFB"/>
    <w:rsid w:val="00600053"/>
    <w:rsid w:val="00600879"/>
    <w:rsid w:val="00600DD0"/>
    <w:rsid w:val="00601245"/>
    <w:rsid w:val="00601265"/>
    <w:rsid w:val="0060129F"/>
    <w:rsid w:val="0060187C"/>
    <w:rsid w:val="0060193C"/>
    <w:rsid w:val="00601951"/>
    <w:rsid w:val="00601A92"/>
    <w:rsid w:val="00601D7D"/>
    <w:rsid w:val="00601FBF"/>
    <w:rsid w:val="0060297A"/>
    <w:rsid w:val="00603225"/>
    <w:rsid w:val="006034C2"/>
    <w:rsid w:val="006035E9"/>
    <w:rsid w:val="006038AE"/>
    <w:rsid w:val="00603AD8"/>
    <w:rsid w:val="00603AF5"/>
    <w:rsid w:val="0060405D"/>
    <w:rsid w:val="006041DC"/>
    <w:rsid w:val="006043B9"/>
    <w:rsid w:val="0060534E"/>
    <w:rsid w:val="00605566"/>
    <w:rsid w:val="006058FD"/>
    <w:rsid w:val="0060595C"/>
    <w:rsid w:val="00605D74"/>
    <w:rsid w:val="00605FED"/>
    <w:rsid w:val="00606400"/>
    <w:rsid w:val="00606B02"/>
    <w:rsid w:val="00606CF2"/>
    <w:rsid w:val="00606F06"/>
    <w:rsid w:val="00607506"/>
    <w:rsid w:val="00607682"/>
    <w:rsid w:val="00607868"/>
    <w:rsid w:val="00607C82"/>
    <w:rsid w:val="0061002B"/>
    <w:rsid w:val="0061038A"/>
    <w:rsid w:val="0061063C"/>
    <w:rsid w:val="00610C70"/>
    <w:rsid w:val="00610D22"/>
    <w:rsid w:val="00610EA9"/>
    <w:rsid w:val="00610F0A"/>
    <w:rsid w:val="00611031"/>
    <w:rsid w:val="00611053"/>
    <w:rsid w:val="006110A7"/>
    <w:rsid w:val="00611147"/>
    <w:rsid w:val="006112B1"/>
    <w:rsid w:val="006114F4"/>
    <w:rsid w:val="00611A8E"/>
    <w:rsid w:val="0061200F"/>
    <w:rsid w:val="0061209D"/>
    <w:rsid w:val="006120EA"/>
    <w:rsid w:val="00612205"/>
    <w:rsid w:val="00612209"/>
    <w:rsid w:val="00612439"/>
    <w:rsid w:val="006125EB"/>
    <w:rsid w:val="0061283F"/>
    <w:rsid w:val="00612852"/>
    <w:rsid w:val="00612EA9"/>
    <w:rsid w:val="00613333"/>
    <w:rsid w:val="00614229"/>
    <w:rsid w:val="006143E9"/>
    <w:rsid w:val="006147A3"/>
    <w:rsid w:val="00614AAD"/>
    <w:rsid w:val="006153B0"/>
    <w:rsid w:val="00615A53"/>
    <w:rsid w:val="00615B65"/>
    <w:rsid w:val="00615BC2"/>
    <w:rsid w:val="00616063"/>
    <w:rsid w:val="00616257"/>
    <w:rsid w:val="00616B54"/>
    <w:rsid w:val="00616EB9"/>
    <w:rsid w:val="0061715A"/>
    <w:rsid w:val="00617365"/>
    <w:rsid w:val="00617C84"/>
    <w:rsid w:val="00617F6C"/>
    <w:rsid w:val="00620159"/>
    <w:rsid w:val="00620439"/>
    <w:rsid w:val="00620E58"/>
    <w:rsid w:val="00621141"/>
    <w:rsid w:val="00621DBD"/>
    <w:rsid w:val="00622076"/>
    <w:rsid w:val="00622434"/>
    <w:rsid w:val="0062283B"/>
    <w:rsid w:val="00622A06"/>
    <w:rsid w:val="00622F5C"/>
    <w:rsid w:val="006230FE"/>
    <w:rsid w:val="0062340E"/>
    <w:rsid w:val="006236F8"/>
    <w:rsid w:val="00623ACD"/>
    <w:rsid w:val="00623D58"/>
    <w:rsid w:val="00623EFD"/>
    <w:rsid w:val="00624813"/>
    <w:rsid w:val="00624AAE"/>
    <w:rsid w:val="006251A4"/>
    <w:rsid w:val="0062536A"/>
    <w:rsid w:val="00626272"/>
    <w:rsid w:val="006265A5"/>
    <w:rsid w:val="006268CF"/>
    <w:rsid w:val="00626C34"/>
    <w:rsid w:val="00626CC0"/>
    <w:rsid w:val="00627169"/>
    <w:rsid w:val="00627858"/>
    <w:rsid w:val="00630141"/>
    <w:rsid w:val="0063084C"/>
    <w:rsid w:val="00630D8A"/>
    <w:rsid w:val="00630DC7"/>
    <w:rsid w:val="00631263"/>
    <w:rsid w:val="006313E0"/>
    <w:rsid w:val="00631501"/>
    <w:rsid w:val="00631A63"/>
    <w:rsid w:val="00632325"/>
    <w:rsid w:val="006323B7"/>
    <w:rsid w:val="00632A24"/>
    <w:rsid w:val="00632A9B"/>
    <w:rsid w:val="00633068"/>
    <w:rsid w:val="00633454"/>
    <w:rsid w:val="00633619"/>
    <w:rsid w:val="006343E2"/>
    <w:rsid w:val="00634875"/>
    <w:rsid w:val="00634917"/>
    <w:rsid w:val="00634E43"/>
    <w:rsid w:val="00634EDD"/>
    <w:rsid w:val="00634F50"/>
    <w:rsid w:val="00634F8C"/>
    <w:rsid w:val="00635495"/>
    <w:rsid w:val="00635553"/>
    <w:rsid w:val="00635DCD"/>
    <w:rsid w:val="00636397"/>
    <w:rsid w:val="006363BD"/>
    <w:rsid w:val="006364FF"/>
    <w:rsid w:val="0063683C"/>
    <w:rsid w:val="00636D48"/>
    <w:rsid w:val="00637A28"/>
    <w:rsid w:val="00637F3F"/>
    <w:rsid w:val="0064081C"/>
    <w:rsid w:val="00640BBA"/>
    <w:rsid w:val="00640CF2"/>
    <w:rsid w:val="0064104C"/>
    <w:rsid w:val="00641057"/>
    <w:rsid w:val="00641303"/>
    <w:rsid w:val="00641371"/>
    <w:rsid w:val="00641411"/>
    <w:rsid w:val="006416E8"/>
    <w:rsid w:val="00641703"/>
    <w:rsid w:val="00641930"/>
    <w:rsid w:val="006419E1"/>
    <w:rsid w:val="00641F3E"/>
    <w:rsid w:val="00642426"/>
    <w:rsid w:val="006429F4"/>
    <w:rsid w:val="00642B5E"/>
    <w:rsid w:val="00642C2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C05"/>
    <w:rsid w:val="00647526"/>
    <w:rsid w:val="00647793"/>
    <w:rsid w:val="00647889"/>
    <w:rsid w:val="00647F40"/>
    <w:rsid w:val="00647F60"/>
    <w:rsid w:val="0065051E"/>
    <w:rsid w:val="006505CB"/>
    <w:rsid w:val="00650842"/>
    <w:rsid w:val="0065089D"/>
    <w:rsid w:val="0065092F"/>
    <w:rsid w:val="00650D7D"/>
    <w:rsid w:val="0065116A"/>
    <w:rsid w:val="00651604"/>
    <w:rsid w:val="006520CF"/>
    <w:rsid w:val="006525D3"/>
    <w:rsid w:val="00652F42"/>
    <w:rsid w:val="006535FB"/>
    <w:rsid w:val="00653AE3"/>
    <w:rsid w:val="00653C4A"/>
    <w:rsid w:val="00654374"/>
    <w:rsid w:val="00654EC0"/>
    <w:rsid w:val="00654F14"/>
    <w:rsid w:val="00655296"/>
    <w:rsid w:val="00655387"/>
    <w:rsid w:val="0065562B"/>
    <w:rsid w:val="00655858"/>
    <w:rsid w:val="006558B1"/>
    <w:rsid w:val="0065596D"/>
    <w:rsid w:val="00655DA8"/>
    <w:rsid w:val="00656419"/>
    <w:rsid w:val="00656D11"/>
    <w:rsid w:val="00656EC0"/>
    <w:rsid w:val="0065784D"/>
    <w:rsid w:val="00657C5A"/>
    <w:rsid w:val="00657C7A"/>
    <w:rsid w:val="00657E0F"/>
    <w:rsid w:val="006602CB"/>
    <w:rsid w:val="00660854"/>
    <w:rsid w:val="00660964"/>
    <w:rsid w:val="00660A84"/>
    <w:rsid w:val="00660CA2"/>
    <w:rsid w:val="00661ADE"/>
    <w:rsid w:val="00661BAE"/>
    <w:rsid w:val="00661DF0"/>
    <w:rsid w:val="006629FB"/>
    <w:rsid w:val="00662A05"/>
    <w:rsid w:val="00662A26"/>
    <w:rsid w:val="006636AD"/>
    <w:rsid w:val="006636E8"/>
    <w:rsid w:val="00663803"/>
    <w:rsid w:val="00663B1C"/>
    <w:rsid w:val="0066410F"/>
    <w:rsid w:val="00664915"/>
    <w:rsid w:val="00664C6B"/>
    <w:rsid w:val="006654D1"/>
    <w:rsid w:val="00665654"/>
    <w:rsid w:val="00665DDC"/>
    <w:rsid w:val="006665B4"/>
    <w:rsid w:val="00666D45"/>
    <w:rsid w:val="0066771E"/>
    <w:rsid w:val="0066797C"/>
    <w:rsid w:val="006679D3"/>
    <w:rsid w:val="00667BB0"/>
    <w:rsid w:val="00667E5B"/>
    <w:rsid w:val="006702F2"/>
    <w:rsid w:val="00670336"/>
    <w:rsid w:val="0067041F"/>
    <w:rsid w:val="00670798"/>
    <w:rsid w:val="00670B1C"/>
    <w:rsid w:val="0067118C"/>
    <w:rsid w:val="00671594"/>
    <w:rsid w:val="006722B8"/>
    <w:rsid w:val="006728BD"/>
    <w:rsid w:val="00672CB3"/>
    <w:rsid w:val="00672E3B"/>
    <w:rsid w:val="00672E64"/>
    <w:rsid w:val="00672F8D"/>
    <w:rsid w:val="006731F7"/>
    <w:rsid w:val="0067333C"/>
    <w:rsid w:val="0067334B"/>
    <w:rsid w:val="006734FC"/>
    <w:rsid w:val="00673E04"/>
    <w:rsid w:val="006749F4"/>
    <w:rsid w:val="00674AAE"/>
    <w:rsid w:val="00675BB0"/>
    <w:rsid w:val="00675FFD"/>
    <w:rsid w:val="0067604B"/>
    <w:rsid w:val="006763E2"/>
    <w:rsid w:val="0067655F"/>
    <w:rsid w:val="0067695A"/>
    <w:rsid w:val="00676B77"/>
    <w:rsid w:val="00676D17"/>
    <w:rsid w:val="00676D2A"/>
    <w:rsid w:val="00676F3D"/>
    <w:rsid w:val="006772F3"/>
    <w:rsid w:val="006775D9"/>
    <w:rsid w:val="006775FF"/>
    <w:rsid w:val="006779B2"/>
    <w:rsid w:val="0068031B"/>
    <w:rsid w:val="006803D9"/>
    <w:rsid w:val="0068055C"/>
    <w:rsid w:val="006806A1"/>
    <w:rsid w:val="00680CAE"/>
    <w:rsid w:val="006811EF"/>
    <w:rsid w:val="0068155F"/>
    <w:rsid w:val="0068164C"/>
    <w:rsid w:val="00681674"/>
    <w:rsid w:val="00681F95"/>
    <w:rsid w:val="00682025"/>
    <w:rsid w:val="00683194"/>
    <w:rsid w:val="00683CDD"/>
    <w:rsid w:val="0068467F"/>
    <w:rsid w:val="00684771"/>
    <w:rsid w:val="0068479A"/>
    <w:rsid w:val="00684982"/>
    <w:rsid w:val="006853BD"/>
    <w:rsid w:val="0068544B"/>
    <w:rsid w:val="00685632"/>
    <w:rsid w:val="00685C8D"/>
    <w:rsid w:val="00686323"/>
    <w:rsid w:val="00686396"/>
    <w:rsid w:val="00686884"/>
    <w:rsid w:val="00686A7B"/>
    <w:rsid w:val="0068700B"/>
    <w:rsid w:val="0068701F"/>
    <w:rsid w:val="006870D1"/>
    <w:rsid w:val="00687232"/>
    <w:rsid w:val="00687C5A"/>
    <w:rsid w:val="00687E80"/>
    <w:rsid w:val="006904A1"/>
    <w:rsid w:val="0069068B"/>
    <w:rsid w:val="00690C12"/>
    <w:rsid w:val="00690D45"/>
    <w:rsid w:val="00690EF5"/>
    <w:rsid w:val="0069104E"/>
    <w:rsid w:val="00691A2F"/>
    <w:rsid w:val="00691B0F"/>
    <w:rsid w:val="00691B15"/>
    <w:rsid w:val="00692003"/>
    <w:rsid w:val="00692066"/>
    <w:rsid w:val="00692726"/>
    <w:rsid w:val="00692CCE"/>
    <w:rsid w:val="006930DC"/>
    <w:rsid w:val="0069340C"/>
    <w:rsid w:val="0069386F"/>
    <w:rsid w:val="006938C5"/>
    <w:rsid w:val="00693928"/>
    <w:rsid w:val="00693B94"/>
    <w:rsid w:val="00693E07"/>
    <w:rsid w:val="006942CA"/>
    <w:rsid w:val="0069542B"/>
    <w:rsid w:val="006955D7"/>
    <w:rsid w:val="00695DBE"/>
    <w:rsid w:val="0069627B"/>
    <w:rsid w:val="0069663F"/>
    <w:rsid w:val="00696CB8"/>
    <w:rsid w:val="00697248"/>
    <w:rsid w:val="00697BF7"/>
    <w:rsid w:val="00697CAE"/>
    <w:rsid w:val="00697E02"/>
    <w:rsid w:val="006A04C2"/>
    <w:rsid w:val="006A0592"/>
    <w:rsid w:val="006A11EE"/>
    <w:rsid w:val="006A1457"/>
    <w:rsid w:val="006A14DF"/>
    <w:rsid w:val="006A1A9B"/>
    <w:rsid w:val="006A1C9A"/>
    <w:rsid w:val="006A2B41"/>
    <w:rsid w:val="006A2C74"/>
    <w:rsid w:val="006A2CC0"/>
    <w:rsid w:val="006A311E"/>
    <w:rsid w:val="006A3894"/>
    <w:rsid w:val="006A3B8F"/>
    <w:rsid w:val="006A44A9"/>
    <w:rsid w:val="006A45D4"/>
    <w:rsid w:val="006A5244"/>
    <w:rsid w:val="006A529E"/>
    <w:rsid w:val="006A59C2"/>
    <w:rsid w:val="006A5A28"/>
    <w:rsid w:val="006A5C18"/>
    <w:rsid w:val="006A646A"/>
    <w:rsid w:val="006A652B"/>
    <w:rsid w:val="006A67C5"/>
    <w:rsid w:val="006A6ABB"/>
    <w:rsid w:val="006A7D2A"/>
    <w:rsid w:val="006B00DA"/>
    <w:rsid w:val="006B02D8"/>
    <w:rsid w:val="006B0558"/>
    <w:rsid w:val="006B05B6"/>
    <w:rsid w:val="006B0776"/>
    <w:rsid w:val="006B1233"/>
    <w:rsid w:val="006B1710"/>
    <w:rsid w:val="006B17A9"/>
    <w:rsid w:val="006B19A1"/>
    <w:rsid w:val="006B2D1A"/>
    <w:rsid w:val="006B2FBA"/>
    <w:rsid w:val="006B32CF"/>
    <w:rsid w:val="006B3EC2"/>
    <w:rsid w:val="006B3F4C"/>
    <w:rsid w:val="006B483A"/>
    <w:rsid w:val="006B487E"/>
    <w:rsid w:val="006B4B95"/>
    <w:rsid w:val="006B4C21"/>
    <w:rsid w:val="006B5621"/>
    <w:rsid w:val="006B57A8"/>
    <w:rsid w:val="006B5B66"/>
    <w:rsid w:val="006B630A"/>
    <w:rsid w:val="006B6B15"/>
    <w:rsid w:val="006B6C72"/>
    <w:rsid w:val="006B6F5F"/>
    <w:rsid w:val="006B73A8"/>
    <w:rsid w:val="006B7412"/>
    <w:rsid w:val="006B7415"/>
    <w:rsid w:val="006B7450"/>
    <w:rsid w:val="006B74C8"/>
    <w:rsid w:val="006B774B"/>
    <w:rsid w:val="006B7791"/>
    <w:rsid w:val="006C0339"/>
    <w:rsid w:val="006C09DB"/>
    <w:rsid w:val="006C10F2"/>
    <w:rsid w:val="006C110A"/>
    <w:rsid w:val="006C1B2A"/>
    <w:rsid w:val="006C215D"/>
    <w:rsid w:val="006C2331"/>
    <w:rsid w:val="006C2804"/>
    <w:rsid w:val="006C2E7A"/>
    <w:rsid w:val="006C3170"/>
    <w:rsid w:val="006C3244"/>
    <w:rsid w:val="006C364C"/>
    <w:rsid w:val="006C39D7"/>
    <w:rsid w:val="006C44DE"/>
    <w:rsid w:val="006C46A3"/>
    <w:rsid w:val="006C4EBF"/>
    <w:rsid w:val="006C50F3"/>
    <w:rsid w:val="006C51AA"/>
    <w:rsid w:val="006C6248"/>
    <w:rsid w:val="006C6491"/>
    <w:rsid w:val="006C66D8"/>
    <w:rsid w:val="006C689C"/>
    <w:rsid w:val="006C708E"/>
    <w:rsid w:val="006C70BB"/>
    <w:rsid w:val="006C7291"/>
    <w:rsid w:val="006C74EC"/>
    <w:rsid w:val="006C7601"/>
    <w:rsid w:val="006C7638"/>
    <w:rsid w:val="006C79AE"/>
    <w:rsid w:val="006C7E72"/>
    <w:rsid w:val="006C7EE7"/>
    <w:rsid w:val="006D0DA1"/>
    <w:rsid w:val="006D0F37"/>
    <w:rsid w:val="006D0F51"/>
    <w:rsid w:val="006D1459"/>
    <w:rsid w:val="006D1C51"/>
    <w:rsid w:val="006D1F1C"/>
    <w:rsid w:val="006D25B3"/>
    <w:rsid w:val="006D2E11"/>
    <w:rsid w:val="006D2F2E"/>
    <w:rsid w:val="006D3615"/>
    <w:rsid w:val="006D38A5"/>
    <w:rsid w:val="006D4013"/>
    <w:rsid w:val="006D489C"/>
    <w:rsid w:val="006D542F"/>
    <w:rsid w:val="006D5A20"/>
    <w:rsid w:val="006D5F84"/>
    <w:rsid w:val="006D6516"/>
    <w:rsid w:val="006D67CF"/>
    <w:rsid w:val="006D6A38"/>
    <w:rsid w:val="006D6B58"/>
    <w:rsid w:val="006D7902"/>
    <w:rsid w:val="006D7FDA"/>
    <w:rsid w:val="006E043C"/>
    <w:rsid w:val="006E07AB"/>
    <w:rsid w:val="006E0B7B"/>
    <w:rsid w:val="006E11AB"/>
    <w:rsid w:val="006E188B"/>
    <w:rsid w:val="006E1B7C"/>
    <w:rsid w:val="006E25DC"/>
    <w:rsid w:val="006E2BE4"/>
    <w:rsid w:val="006E3099"/>
    <w:rsid w:val="006E34C7"/>
    <w:rsid w:val="006E38A2"/>
    <w:rsid w:val="006E3D5F"/>
    <w:rsid w:val="006E410B"/>
    <w:rsid w:val="006E496C"/>
    <w:rsid w:val="006E4C12"/>
    <w:rsid w:val="006E5ADB"/>
    <w:rsid w:val="006E6236"/>
    <w:rsid w:val="006E6349"/>
    <w:rsid w:val="006E644C"/>
    <w:rsid w:val="006E65DC"/>
    <w:rsid w:val="006E6DB6"/>
    <w:rsid w:val="006E6E24"/>
    <w:rsid w:val="006E7114"/>
    <w:rsid w:val="006E73EB"/>
    <w:rsid w:val="006E7871"/>
    <w:rsid w:val="006E7A5F"/>
    <w:rsid w:val="006E7C68"/>
    <w:rsid w:val="006F01A1"/>
    <w:rsid w:val="006F024A"/>
    <w:rsid w:val="006F04F6"/>
    <w:rsid w:val="006F074A"/>
    <w:rsid w:val="006F0840"/>
    <w:rsid w:val="006F14F5"/>
    <w:rsid w:val="006F2637"/>
    <w:rsid w:val="006F2982"/>
    <w:rsid w:val="006F3159"/>
    <w:rsid w:val="006F315B"/>
    <w:rsid w:val="006F36DD"/>
    <w:rsid w:val="006F38D1"/>
    <w:rsid w:val="006F401C"/>
    <w:rsid w:val="006F426C"/>
    <w:rsid w:val="006F4282"/>
    <w:rsid w:val="006F487B"/>
    <w:rsid w:val="006F535A"/>
    <w:rsid w:val="006F5D91"/>
    <w:rsid w:val="006F5DB4"/>
    <w:rsid w:val="006F5F8B"/>
    <w:rsid w:val="006F6030"/>
    <w:rsid w:val="006F6BB3"/>
    <w:rsid w:val="006F70A1"/>
    <w:rsid w:val="006F7281"/>
    <w:rsid w:val="006F7E1D"/>
    <w:rsid w:val="00700078"/>
    <w:rsid w:val="007001B7"/>
    <w:rsid w:val="0070060D"/>
    <w:rsid w:val="00700689"/>
    <w:rsid w:val="007006FC"/>
    <w:rsid w:val="00700878"/>
    <w:rsid w:val="00700C66"/>
    <w:rsid w:val="00700D81"/>
    <w:rsid w:val="007014CA"/>
    <w:rsid w:val="00701D58"/>
    <w:rsid w:val="00702CBA"/>
    <w:rsid w:val="0070321C"/>
    <w:rsid w:val="00703293"/>
    <w:rsid w:val="007032CE"/>
    <w:rsid w:val="00703E85"/>
    <w:rsid w:val="007044F2"/>
    <w:rsid w:val="00704647"/>
    <w:rsid w:val="00704E0B"/>
    <w:rsid w:val="007056CE"/>
    <w:rsid w:val="00705F25"/>
    <w:rsid w:val="0070649E"/>
    <w:rsid w:val="007064FA"/>
    <w:rsid w:val="00706EE7"/>
    <w:rsid w:val="007072FC"/>
    <w:rsid w:val="00707C18"/>
    <w:rsid w:val="00707D90"/>
    <w:rsid w:val="00710317"/>
    <w:rsid w:val="007105F4"/>
    <w:rsid w:val="00710D26"/>
    <w:rsid w:val="00711314"/>
    <w:rsid w:val="00712784"/>
    <w:rsid w:val="00712BDA"/>
    <w:rsid w:val="00712DA3"/>
    <w:rsid w:val="00712DB2"/>
    <w:rsid w:val="0071376D"/>
    <w:rsid w:val="00713BB7"/>
    <w:rsid w:val="00713BBB"/>
    <w:rsid w:val="00713D69"/>
    <w:rsid w:val="00713E0F"/>
    <w:rsid w:val="007143A8"/>
    <w:rsid w:val="00714430"/>
    <w:rsid w:val="007146F7"/>
    <w:rsid w:val="00714777"/>
    <w:rsid w:val="007148D5"/>
    <w:rsid w:val="007149F9"/>
    <w:rsid w:val="00714E4F"/>
    <w:rsid w:val="00715800"/>
    <w:rsid w:val="007158B5"/>
    <w:rsid w:val="00715DE8"/>
    <w:rsid w:val="0071619C"/>
    <w:rsid w:val="007162B7"/>
    <w:rsid w:val="007167CC"/>
    <w:rsid w:val="007168FB"/>
    <w:rsid w:val="00716C6E"/>
    <w:rsid w:val="00716DBB"/>
    <w:rsid w:val="007174A1"/>
    <w:rsid w:val="00717910"/>
    <w:rsid w:val="007179A1"/>
    <w:rsid w:val="00717DCD"/>
    <w:rsid w:val="0072003A"/>
    <w:rsid w:val="0072043E"/>
    <w:rsid w:val="0072060E"/>
    <w:rsid w:val="0072085D"/>
    <w:rsid w:val="00720876"/>
    <w:rsid w:val="00720D44"/>
    <w:rsid w:val="00721012"/>
    <w:rsid w:val="007210AC"/>
    <w:rsid w:val="00721D59"/>
    <w:rsid w:val="007223CB"/>
    <w:rsid w:val="00722740"/>
    <w:rsid w:val="00722CE8"/>
    <w:rsid w:val="0072312F"/>
    <w:rsid w:val="00723552"/>
    <w:rsid w:val="00723A76"/>
    <w:rsid w:val="00723B09"/>
    <w:rsid w:val="00723F0B"/>
    <w:rsid w:val="007246F8"/>
    <w:rsid w:val="00724E98"/>
    <w:rsid w:val="007254E1"/>
    <w:rsid w:val="00725A86"/>
    <w:rsid w:val="00725FE2"/>
    <w:rsid w:val="007260EA"/>
    <w:rsid w:val="007261CA"/>
    <w:rsid w:val="0072622C"/>
    <w:rsid w:val="007269AD"/>
    <w:rsid w:val="0073009F"/>
    <w:rsid w:val="007300FA"/>
    <w:rsid w:val="00730176"/>
    <w:rsid w:val="00730E93"/>
    <w:rsid w:val="0073100B"/>
    <w:rsid w:val="0073100F"/>
    <w:rsid w:val="007310E1"/>
    <w:rsid w:val="00731DB6"/>
    <w:rsid w:val="00731F1E"/>
    <w:rsid w:val="00731F5E"/>
    <w:rsid w:val="00732313"/>
    <w:rsid w:val="007323DE"/>
    <w:rsid w:val="00732C72"/>
    <w:rsid w:val="00733052"/>
    <w:rsid w:val="0073314E"/>
    <w:rsid w:val="007338D2"/>
    <w:rsid w:val="00734D39"/>
    <w:rsid w:val="0073560C"/>
    <w:rsid w:val="007359AF"/>
    <w:rsid w:val="00735F80"/>
    <w:rsid w:val="00736709"/>
    <w:rsid w:val="007367FA"/>
    <w:rsid w:val="007369E9"/>
    <w:rsid w:val="00736D0A"/>
    <w:rsid w:val="00736DC6"/>
    <w:rsid w:val="00737109"/>
    <w:rsid w:val="00737B17"/>
    <w:rsid w:val="00737BFD"/>
    <w:rsid w:val="007402C5"/>
    <w:rsid w:val="007403EA"/>
    <w:rsid w:val="007408EF"/>
    <w:rsid w:val="00741211"/>
    <w:rsid w:val="00741339"/>
    <w:rsid w:val="00741956"/>
    <w:rsid w:val="00741D97"/>
    <w:rsid w:val="00741DAF"/>
    <w:rsid w:val="007420E5"/>
    <w:rsid w:val="007425D8"/>
    <w:rsid w:val="00742E31"/>
    <w:rsid w:val="007434C4"/>
    <w:rsid w:val="00743B9C"/>
    <w:rsid w:val="00743CB4"/>
    <w:rsid w:val="0074456D"/>
    <w:rsid w:val="007445A2"/>
    <w:rsid w:val="00744B03"/>
    <w:rsid w:val="00744D08"/>
    <w:rsid w:val="00744D7A"/>
    <w:rsid w:val="0074508D"/>
    <w:rsid w:val="00745A88"/>
    <w:rsid w:val="00745B43"/>
    <w:rsid w:val="00746283"/>
    <w:rsid w:val="007464F1"/>
    <w:rsid w:val="007467E2"/>
    <w:rsid w:val="00746D88"/>
    <w:rsid w:val="00746ED7"/>
    <w:rsid w:val="007479D8"/>
    <w:rsid w:val="00747AA6"/>
    <w:rsid w:val="00747CFD"/>
    <w:rsid w:val="00747FA1"/>
    <w:rsid w:val="00750019"/>
    <w:rsid w:val="0075039F"/>
    <w:rsid w:val="00750747"/>
    <w:rsid w:val="00750756"/>
    <w:rsid w:val="0075086D"/>
    <w:rsid w:val="00750D57"/>
    <w:rsid w:val="00750E76"/>
    <w:rsid w:val="00750F69"/>
    <w:rsid w:val="00751136"/>
    <w:rsid w:val="007516F7"/>
    <w:rsid w:val="00751780"/>
    <w:rsid w:val="00751931"/>
    <w:rsid w:val="00751A41"/>
    <w:rsid w:val="00751B24"/>
    <w:rsid w:val="0075288C"/>
    <w:rsid w:val="0075293A"/>
    <w:rsid w:val="0075294A"/>
    <w:rsid w:val="007529FE"/>
    <w:rsid w:val="00752A25"/>
    <w:rsid w:val="00752B63"/>
    <w:rsid w:val="0075336D"/>
    <w:rsid w:val="00753556"/>
    <w:rsid w:val="00753F66"/>
    <w:rsid w:val="00754466"/>
    <w:rsid w:val="007545A9"/>
    <w:rsid w:val="00754941"/>
    <w:rsid w:val="00754E13"/>
    <w:rsid w:val="007556AA"/>
    <w:rsid w:val="00755A3A"/>
    <w:rsid w:val="007565D9"/>
    <w:rsid w:val="00756CBB"/>
    <w:rsid w:val="0075721A"/>
    <w:rsid w:val="007601D8"/>
    <w:rsid w:val="00760B7A"/>
    <w:rsid w:val="00760BD7"/>
    <w:rsid w:val="00761056"/>
    <w:rsid w:val="00761648"/>
    <w:rsid w:val="00761BB3"/>
    <w:rsid w:val="00761DCC"/>
    <w:rsid w:val="00761F8D"/>
    <w:rsid w:val="007620DD"/>
    <w:rsid w:val="007622E3"/>
    <w:rsid w:val="00762A98"/>
    <w:rsid w:val="00762BB5"/>
    <w:rsid w:val="00762ECC"/>
    <w:rsid w:val="00762F22"/>
    <w:rsid w:val="00763516"/>
    <w:rsid w:val="00763A53"/>
    <w:rsid w:val="00763E49"/>
    <w:rsid w:val="0076447A"/>
    <w:rsid w:val="00764DFD"/>
    <w:rsid w:val="0076546B"/>
    <w:rsid w:val="00765C3F"/>
    <w:rsid w:val="00765E64"/>
    <w:rsid w:val="00765F3A"/>
    <w:rsid w:val="0076630C"/>
    <w:rsid w:val="0076662B"/>
    <w:rsid w:val="00766839"/>
    <w:rsid w:val="007669F4"/>
    <w:rsid w:val="0076706E"/>
    <w:rsid w:val="007671CF"/>
    <w:rsid w:val="00767E48"/>
    <w:rsid w:val="00767FC1"/>
    <w:rsid w:val="007700A3"/>
    <w:rsid w:val="00770483"/>
    <w:rsid w:val="00770DD2"/>
    <w:rsid w:val="0077117C"/>
    <w:rsid w:val="007714C9"/>
    <w:rsid w:val="00771523"/>
    <w:rsid w:val="007732E0"/>
    <w:rsid w:val="00773514"/>
    <w:rsid w:val="00774971"/>
    <w:rsid w:val="00774B7C"/>
    <w:rsid w:val="00774F20"/>
    <w:rsid w:val="00775514"/>
    <w:rsid w:val="00775578"/>
    <w:rsid w:val="00775A5D"/>
    <w:rsid w:val="0077614B"/>
    <w:rsid w:val="007761E9"/>
    <w:rsid w:val="00776955"/>
    <w:rsid w:val="00776BCA"/>
    <w:rsid w:val="00776E42"/>
    <w:rsid w:val="007771AE"/>
    <w:rsid w:val="0077725D"/>
    <w:rsid w:val="007776C8"/>
    <w:rsid w:val="00777A18"/>
    <w:rsid w:val="00777BAB"/>
    <w:rsid w:val="00780920"/>
    <w:rsid w:val="00780D20"/>
    <w:rsid w:val="007812B4"/>
    <w:rsid w:val="0078216F"/>
    <w:rsid w:val="00782B19"/>
    <w:rsid w:val="00783323"/>
    <w:rsid w:val="007835BF"/>
    <w:rsid w:val="0078383A"/>
    <w:rsid w:val="00783968"/>
    <w:rsid w:val="00783AAB"/>
    <w:rsid w:val="00783FF1"/>
    <w:rsid w:val="0078451B"/>
    <w:rsid w:val="007845DB"/>
    <w:rsid w:val="007847BE"/>
    <w:rsid w:val="00784B04"/>
    <w:rsid w:val="00784B41"/>
    <w:rsid w:val="00784BBF"/>
    <w:rsid w:val="007859C2"/>
    <w:rsid w:val="00785B75"/>
    <w:rsid w:val="00785DB0"/>
    <w:rsid w:val="007861BB"/>
    <w:rsid w:val="007863BE"/>
    <w:rsid w:val="00786900"/>
    <w:rsid w:val="00786D4E"/>
    <w:rsid w:val="00787314"/>
    <w:rsid w:val="007875BD"/>
    <w:rsid w:val="00790098"/>
    <w:rsid w:val="00790380"/>
    <w:rsid w:val="007903D9"/>
    <w:rsid w:val="00790BBD"/>
    <w:rsid w:val="00791BDC"/>
    <w:rsid w:val="00791E1F"/>
    <w:rsid w:val="00791EC3"/>
    <w:rsid w:val="00792111"/>
    <w:rsid w:val="00792532"/>
    <w:rsid w:val="0079266A"/>
    <w:rsid w:val="00792881"/>
    <w:rsid w:val="00792DDA"/>
    <w:rsid w:val="00793124"/>
    <w:rsid w:val="007932B7"/>
    <w:rsid w:val="0079335B"/>
    <w:rsid w:val="007937E2"/>
    <w:rsid w:val="007939F2"/>
    <w:rsid w:val="00793E76"/>
    <w:rsid w:val="0079406B"/>
    <w:rsid w:val="00794155"/>
    <w:rsid w:val="00794198"/>
    <w:rsid w:val="00794927"/>
    <w:rsid w:val="007955C5"/>
    <w:rsid w:val="0079575A"/>
    <w:rsid w:val="00795C49"/>
    <w:rsid w:val="00795CBD"/>
    <w:rsid w:val="0079636D"/>
    <w:rsid w:val="00796708"/>
    <w:rsid w:val="00796C28"/>
    <w:rsid w:val="007972AA"/>
    <w:rsid w:val="00797405"/>
    <w:rsid w:val="00797BCD"/>
    <w:rsid w:val="00797C06"/>
    <w:rsid w:val="00797E7D"/>
    <w:rsid w:val="007A148B"/>
    <w:rsid w:val="007A14B6"/>
    <w:rsid w:val="007A157C"/>
    <w:rsid w:val="007A17BC"/>
    <w:rsid w:val="007A1847"/>
    <w:rsid w:val="007A1BCE"/>
    <w:rsid w:val="007A1C40"/>
    <w:rsid w:val="007A20F3"/>
    <w:rsid w:val="007A22B5"/>
    <w:rsid w:val="007A266D"/>
    <w:rsid w:val="007A3664"/>
    <w:rsid w:val="007A3918"/>
    <w:rsid w:val="007A3D6E"/>
    <w:rsid w:val="007A4302"/>
    <w:rsid w:val="007A4BFF"/>
    <w:rsid w:val="007A4F3E"/>
    <w:rsid w:val="007A5272"/>
    <w:rsid w:val="007A5324"/>
    <w:rsid w:val="007A533B"/>
    <w:rsid w:val="007A5914"/>
    <w:rsid w:val="007A5CE8"/>
    <w:rsid w:val="007A6433"/>
    <w:rsid w:val="007A6D21"/>
    <w:rsid w:val="007A6F07"/>
    <w:rsid w:val="007A7A38"/>
    <w:rsid w:val="007B0028"/>
    <w:rsid w:val="007B01F0"/>
    <w:rsid w:val="007B0CA0"/>
    <w:rsid w:val="007B0F96"/>
    <w:rsid w:val="007B10B9"/>
    <w:rsid w:val="007B17A4"/>
    <w:rsid w:val="007B1918"/>
    <w:rsid w:val="007B2340"/>
    <w:rsid w:val="007B2BF3"/>
    <w:rsid w:val="007B2D8E"/>
    <w:rsid w:val="007B2DD6"/>
    <w:rsid w:val="007B2ECB"/>
    <w:rsid w:val="007B349A"/>
    <w:rsid w:val="007B3543"/>
    <w:rsid w:val="007B378E"/>
    <w:rsid w:val="007B3F26"/>
    <w:rsid w:val="007B3F31"/>
    <w:rsid w:val="007B4237"/>
    <w:rsid w:val="007B478A"/>
    <w:rsid w:val="007B512B"/>
    <w:rsid w:val="007B565D"/>
    <w:rsid w:val="007B5724"/>
    <w:rsid w:val="007B5A69"/>
    <w:rsid w:val="007B6027"/>
    <w:rsid w:val="007B62B7"/>
    <w:rsid w:val="007B659A"/>
    <w:rsid w:val="007B6668"/>
    <w:rsid w:val="007B6833"/>
    <w:rsid w:val="007B6B8C"/>
    <w:rsid w:val="007B70EF"/>
    <w:rsid w:val="007B71E3"/>
    <w:rsid w:val="007B71E4"/>
    <w:rsid w:val="007B74AF"/>
    <w:rsid w:val="007B7E28"/>
    <w:rsid w:val="007B7F7C"/>
    <w:rsid w:val="007C04A6"/>
    <w:rsid w:val="007C0B9B"/>
    <w:rsid w:val="007C1269"/>
    <w:rsid w:val="007C173F"/>
    <w:rsid w:val="007C204F"/>
    <w:rsid w:val="007C2082"/>
    <w:rsid w:val="007C20BE"/>
    <w:rsid w:val="007C26D5"/>
    <w:rsid w:val="007C2AFB"/>
    <w:rsid w:val="007C2EA8"/>
    <w:rsid w:val="007C32ED"/>
    <w:rsid w:val="007C364E"/>
    <w:rsid w:val="007C39CD"/>
    <w:rsid w:val="007C3B00"/>
    <w:rsid w:val="007C3E0C"/>
    <w:rsid w:val="007C3F8F"/>
    <w:rsid w:val="007C48D1"/>
    <w:rsid w:val="007C4F2E"/>
    <w:rsid w:val="007C4F41"/>
    <w:rsid w:val="007C4FAA"/>
    <w:rsid w:val="007C5094"/>
    <w:rsid w:val="007C55FB"/>
    <w:rsid w:val="007C57C5"/>
    <w:rsid w:val="007C5F02"/>
    <w:rsid w:val="007C6771"/>
    <w:rsid w:val="007C68FE"/>
    <w:rsid w:val="007C6AB8"/>
    <w:rsid w:val="007C6CF9"/>
    <w:rsid w:val="007C71E2"/>
    <w:rsid w:val="007C7209"/>
    <w:rsid w:val="007C7716"/>
    <w:rsid w:val="007C779D"/>
    <w:rsid w:val="007C7C19"/>
    <w:rsid w:val="007C7F37"/>
    <w:rsid w:val="007D0279"/>
    <w:rsid w:val="007D032B"/>
    <w:rsid w:val="007D0D74"/>
    <w:rsid w:val="007D14F9"/>
    <w:rsid w:val="007D1735"/>
    <w:rsid w:val="007D1741"/>
    <w:rsid w:val="007D19F9"/>
    <w:rsid w:val="007D1C31"/>
    <w:rsid w:val="007D1EBC"/>
    <w:rsid w:val="007D2253"/>
    <w:rsid w:val="007D2912"/>
    <w:rsid w:val="007D2E8C"/>
    <w:rsid w:val="007D35C2"/>
    <w:rsid w:val="007D37AE"/>
    <w:rsid w:val="007D3C9E"/>
    <w:rsid w:val="007D3FCB"/>
    <w:rsid w:val="007D4712"/>
    <w:rsid w:val="007D4AF9"/>
    <w:rsid w:val="007D52BB"/>
    <w:rsid w:val="007D53FC"/>
    <w:rsid w:val="007D5497"/>
    <w:rsid w:val="007D5568"/>
    <w:rsid w:val="007D562F"/>
    <w:rsid w:val="007D5BD8"/>
    <w:rsid w:val="007D612A"/>
    <w:rsid w:val="007D6BEF"/>
    <w:rsid w:val="007D6CA8"/>
    <w:rsid w:val="007D6E7A"/>
    <w:rsid w:val="007D7112"/>
    <w:rsid w:val="007D7469"/>
    <w:rsid w:val="007D75A1"/>
    <w:rsid w:val="007D775B"/>
    <w:rsid w:val="007D7955"/>
    <w:rsid w:val="007D7F26"/>
    <w:rsid w:val="007E0039"/>
    <w:rsid w:val="007E08C2"/>
    <w:rsid w:val="007E09B0"/>
    <w:rsid w:val="007E106D"/>
    <w:rsid w:val="007E1219"/>
    <w:rsid w:val="007E134E"/>
    <w:rsid w:val="007E1D74"/>
    <w:rsid w:val="007E2135"/>
    <w:rsid w:val="007E2777"/>
    <w:rsid w:val="007E2B2C"/>
    <w:rsid w:val="007E30DF"/>
    <w:rsid w:val="007E34AE"/>
    <w:rsid w:val="007E3542"/>
    <w:rsid w:val="007E3AB7"/>
    <w:rsid w:val="007E3CAC"/>
    <w:rsid w:val="007E3E69"/>
    <w:rsid w:val="007E46C5"/>
    <w:rsid w:val="007E490A"/>
    <w:rsid w:val="007E49FC"/>
    <w:rsid w:val="007E5151"/>
    <w:rsid w:val="007E569C"/>
    <w:rsid w:val="007E5C4D"/>
    <w:rsid w:val="007E5C7C"/>
    <w:rsid w:val="007E5D05"/>
    <w:rsid w:val="007E5D5A"/>
    <w:rsid w:val="007E5E58"/>
    <w:rsid w:val="007E6045"/>
    <w:rsid w:val="007E65CC"/>
    <w:rsid w:val="007E6BF2"/>
    <w:rsid w:val="007E75AE"/>
    <w:rsid w:val="007E77AE"/>
    <w:rsid w:val="007E7DDD"/>
    <w:rsid w:val="007E7F81"/>
    <w:rsid w:val="007F083A"/>
    <w:rsid w:val="007F0BA1"/>
    <w:rsid w:val="007F0D71"/>
    <w:rsid w:val="007F0DB9"/>
    <w:rsid w:val="007F0E28"/>
    <w:rsid w:val="007F0FF1"/>
    <w:rsid w:val="007F10C6"/>
    <w:rsid w:val="007F17DC"/>
    <w:rsid w:val="007F1A0B"/>
    <w:rsid w:val="007F1D19"/>
    <w:rsid w:val="007F2B0D"/>
    <w:rsid w:val="007F2D2D"/>
    <w:rsid w:val="007F3395"/>
    <w:rsid w:val="007F358D"/>
    <w:rsid w:val="007F3C9A"/>
    <w:rsid w:val="007F3D4C"/>
    <w:rsid w:val="007F3EF4"/>
    <w:rsid w:val="007F448F"/>
    <w:rsid w:val="007F45B2"/>
    <w:rsid w:val="007F461C"/>
    <w:rsid w:val="007F4903"/>
    <w:rsid w:val="007F4C8C"/>
    <w:rsid w:val="007F4CEC"/>
    <w:rsid w:val="007F4E22"/>
    <w:rsid w:val="007F5C09"/>
    <w:rsid w:val="007F5D34"/>
    <w:rsid w:val="007F5DF3"/>
    <w:rsid w:val="007F6281"/>
    <w:rsid w:val="007F674B"/>
    <w:rsid w:val="007F67FE"/>
    <w:rsid w:val="007F69A3"/>
    <w:rsid w:val="007F6E3A"/>
    <w:rsid w:val="007F6ED6"/>
    <w:rsid w:val="007F72D0"/>
    <w:rsid w:val="007F736F"/>
    <w:rsid w:val="007F75B1"/>
    <w:rsid w:val="007F7881"/>
    <w:rsid w:val="007F79AF"/>
    <w:rsid w:val="007F7E92"/>
    <w:rsid w:val="008000ED"/>
    <w:rsid w:val="0080012A"/>
    <w:rsid w:val="00800A82"/>
    <w:rsid w:val="00800CC2"/>
    <w:rsid w:val="00800F4D"/>
    <w:rsid w:val="0080107C"/>
    <w:rsid w:val="00801409"/>
    <w:rsid w:val="00801793"/>
    <w:rsid w:val="0080194F"/>
    <w:rsid w:val="00801AD9"/>
    <w:rsid w:val="00801E87"/>
    <w:rsid w:val="00801F52"/>
    <w:rsid w:val="008025C2"/>
    <w:rsid w:val="0080292E"/>
    <w:rsid w:val="008031C6"/>
    <w:rsid w:val="00803220"/>
    <w:rsid w:val="008037EB"/>
    <w:rsid w:val="0080385E"/>
    <w:rsid w:val="00803BF7"/>
    <w:rsid w:val="008042A7"/>
    <w:rsid w:val="008043ED"/>
    <w:rsid w:val="0080455F"/>
    <w:rsid w:val="00804698"/>
    <w:rsid w:val="00804727"/>
    <w:rsid w:val="008050F0"/>
    <w:rsid w:val="00805272"/>
    <w:rsid w:val="008055D9"/>
    <w:rsid w:val="00805CBE"/>
    <w:rsid w:val="00806474"/>
    <w:rsid w:val="008066F4"/>
    <w:rsid w:val="008068A7"/>
    <w:rsid w:val="008069BB"/>
    <w:rsid w:val="00806AFF"/>
    <w:rsid w:val="00806CDB"/>
    <w:rsid w:val="00806F77"/>
    <w:rsid w:val="00807756"/>
    <w:rsid w:val="008077F6"/>
    <w:rsid w:val="00807A54"/>
    <w:rsid w:val="00807A79"/>
    <w:rsid w:val="00807D92"/>
    <w:rsid w:val="00810123"/>
    <w:rsid w:val="00810335"/>
    <w:rsid w:val="008104C7"/>
    <w:rsid w:val="00810534"/>
    <w:rsid w:val="0081081C"/>
    <w:rsid w:val="00810D75"/>
    <w:rsid w:val="00811FC5"/>
    <w:rsid w:val="008121C1"/>
    <w:rsid w:val="008123CB"/>
    <w:rsid w:val="008125C4"/>
    <w:rsid w:val="00812975"/>
    <w:rsid w:val="00812E0F"/>
    <w:rsid w:val="00812E30"/>
    <w:rsid w:val="00812F7A"/>
    <w:rsid w:val="00813184"/>
    <w:rsid w:val="00813202"/>
    <w:rsid w:val="00813FDB"/>
    <w:rsid w:val="0081454D"/>
    <w:rsid w:val="008145F8"/>
    <w:rsid w:val="00814AE1"/>
    <w:rsid w:val="008155B5"/>
    <w:rsid w:val="00815630"/>
    <w:rsid w:val="00815662"/>
    <w:rsid w:val="00815AFC"/>
    <w:rsid w:val="00815B0A"/>
    <w:rsid w:val="008160CC"/>
    <w:rsid w:val="00816BB5"/>
    <w:rsid w:val="0081710E"/>
    <w:rsid w:val="0081744C"/>
    <w:rsid w:val="0081773E"/>
    <w:rsid w:val="00817EC1"/>
    <w:rsid w:val="00817FBB"/>
    <w:rsid w:val="008200EF"/>
    <w:rsid w:val="00820124"/>
    <w:rsid w:val="008203C7"/>
    <w:rsid w:val="00820ADC"/>
    <w:rsid w:val="00820C8A"/>
    <w:rsid w:val="00820E31"/>
    <w:rsid w:val="00820FF5"/>
    <w:rsid w:val="008213F2"/>
    <w:rsid w:val="008214A5"/>
    <w:rsid w:val="00821A88"/>
    <w:rsid w:val="00821BBD"/>
    <w:rsid w:val="00821C28"/>
    <w:rsid w:val="00821D67"/>
    <w:rsid w:val="00821DDD"/>
    <w:rsid w:val="008224F0"/>
    <w:rsid w:val="008226C2"/>
    <w:rsid w:val="00822D54"/>
    <w:rsid w:val="008230A9"/>
    <w:rsid w:val="00823B26"/>
    <w:rsid w:val="00823F41"/>
    <w:rsid w:val="008242C8"/>
    <w:rsid w:val="0082445E"/>
    <w:rsid w:val="00824D82"/>
    <w:rsid w:val="00825138"/>
    <w:rsid w:val="0082569C"/>
    <w:rsid w:val="0082647F"/>
    <w:rsid w:val="0082682D"/>
    <w:rsid w:val="008269B3"/>
    <w:rsid w:val="00826A2B"/>
    <w:rsid w:val="00826C11"/>
    <w:rsid w:val="00826F18"/>
    <w:rsid w:val="008273A3"/>
    <w:rsid w:val="008273F8"/>
    <w:rsid w:val="00827634"/>
    <w:rsid w:val="008279D0"/>
    <w:rsid w:val="00827C3E"/>
    <w:rsid w:val="00827FA1"/>
    <w:rsid w:val="00830123"/>
    <w:rsid w:val="00830A2F"/>
    <w:rsid w:val="00830E6D"/>
    <w:rsid w:val="00831265"/>
    <w:rsid w:val="0083177B"/>
    <w:rsid w:val="00831783"/>
    <w:rsid w:val="00831965"/>
    <w:rsid w:val="008319D7"/>
    <w:rsid w:val="008319FD"/>
    <w:rsid w:val="00831C74"/>
    <w:rsid w:val="00831F60"/>
    <w:rsid w:val="0083215F"/>
    <w:rsid w:val="00833013"/>
    <w:rsid w:val="00833750"/>
    <w:rsid w:val="008337EE"/>
    <w:rsid w:val="00833B3C"/>
    <w:rsid w:val="00833E58"/>
    <w:rsid w:val="00834430"/>
    <w:rsid w:val="0083445C"/>
    <w:rsid w:val="00834D10"/>
    <w:rsid w:val="0083560B"/>
    <w:rsid w:val="0083588C"/>
    <w:rsid w:val="008359A2"/>
    <w:rsid w:val="00835ADC"/>
    <w:rsid w:val="00835AE2"/>
    <w:rsid w:val="00835F46"/>
    <w:rsid w:val="008366C6"/>
    <w:rsid w:val="00836816"/>
    <w:rsid w:val="008378AF"/>
    <w:rsid w:val="00837AAC"/>
    <w:rsid w:val="00840028"/>
    <w:rsid w:val="00840106"/>
    <w:rsid w:val="0084033D"/>
    <w:rsid w:val="00840535"/>
    <w:rsid w:val="0084086D"/>
    <w:rsid w:val="00841132"/>
    <w:rsid w:val="00841169"/>
    <w:rsid w:val="00841457"/>
    <w:rsid w:val="00841A17"/>
    <w:rsid w:val="008420D2"/>
    <w:rsid w:val="0084224E"/>
    <w:rsid w:val="008424EA"/>
    <w:rsid w:val="00842790"/>
    <w:rsid w:val="008428F1"/>
    <w:rsid w:val="008431BA"/>
    <w:rsid w:val="00843345"/>
    <w:rsid w:val="00843530"/>
    <w:rsid w:val="00843673"/>
    <w:rsid w:val="00843A7F"/>
    <w:rsid w:val="00844121"/>
    <w:rsid w:val="0084433C"/>
    <w:rsid w:val="008445C6"/>
    <w:rsid w:val="00844DB1"/>
    <w:rsid w:val="00844ECE"/>
    <w:rsid w:val="00844EE8"/>
    <w:rsid w:val="00845194"/>
    <w:rsid w:val="00845513"/>
    <w:rsid w:val="0084558E"/>
    <w:rsid w:val="00845E36"/>
    <w:rsid w:val="00845FAF"/>
    <w:rsid w:val="00846192"/>
    <w:rsid w:val="0084625D"/>
    <w:rsid w:val="0084630C"/>
    <w:rsid w:val="0084676B"/>
    <w:rsid w:val="00846831"/>
    <w:rsid w:val="00846D15"/>
    <w:rsid w:val="0084776B"/>
    <w:rsid w:val="00847828"/>
    <w:rsid w:val="00847A03"/>
    <w:rsid w:val="00847E51"/>
    <w:rsid w:val="00847F45"/>
    <w:rsid w:val="00847FDF"/>
    <w:rsid w:val="00850065"/>
    <w:rsid w:val="0085032E"/>
    <w:rsid w:val="008506FB"/>
    <w:rsid w:val="008507EC"/>
    <w:rsid w:val="00850840"/>
    <w:rsid w:val="0085193E"/>
    <w:rsid w:val="008519AD"/>
    <w:rsid w:val="00851A6C"/>
    <w:rsid w:val="008522D2"/>
    <w:rsid w:val="0085283C"/>
    <w:rsid w:val="00852B21"/>
    <w:rsid w:val="00852CCD"/>
    <w:rsid w:val="00852DE2"/>
    <w:rsid w:val="00853109"/>
    <w:rsid w:val="00853126"/>
    <w:rsid w:val="00853815"/>
    <w:rsid w:val="00853B28"/>
    <w:rsid w:val="00853E6A"/>
    <w:rsid w:val="00853F08"/>
    <w:rsid w:val="00854638"/>
    <w:rsid w:val="00854A85"/>
    <w:rsid w:val="00854B99"/>
    <w:rsid w:val="00854D14"/>
    <w:rsid w:val="00854F7E"/>
    <w:rsid w:val="00854FB3"/>
    <w:rsid w:val="00855312"/>
    <w:rsid w:val="0085551E"/>
    <w:rsid w:val="008556FC"/>
    <w:rsid w:val="00855B2F"/>
    <w:rsid w:val="00855B5B"/>
    <w:rsid w:val="00856945"/>
    <w:rsid w:val="00856AEA"/>
    <w:rsid w:val="008574A3"/>
    <w:rsid w:val="0085774A"/>
    <w:rsid w:val="00860272"/>
    <w:rsid w:val="008611FD"/>
    <w:rsid w:val="00861591"/>
    <w:rsid w:val="00861826"/>
    <w:rsid w:val="00862040"/>
    <w:rsid w:val="00862683"/>
    <w:rsid w:val="008628E2"/>
    <w:rsid w:val="00863442"/>
    <w:rsid w:val="0086374D"/>
    <w:rsid w:val="00863BE2"/>
    <w:rsid w:val="00863CF3"/>
    <w:rsid w:val="0086434F"/>
    <w:rsid w:val="00864469"/>
    <w:rsid w:val="008652B3"/>
    <w:rsid w:val="0086595F"/>
    <w:rsid w:val="00865E12"/>
    <w:rsid w:val="0086603F"/>
    <w:rsid w:val="008662E7"/>
    <w:rsid w:val="00866422"/>
    <w:rsid w:val="00866A8A"/>
    <w:rsid w:val="00867232"/>
    <w:rsid w:val="00867644"/>
    <w:rsid w:val="0086767B"/>
    <w:rsid w:val="008700C7"/>
    <w:rsid w:val="008703B0"/>
    <w:rsid w:val="008703CE"/>
    <w:rsid w:val="00870524"/>
    <w:rsid w:val="008706B3"/>
    <w:rsid w:val="00870D6E"/>
    <w:rsid w:val="008710E6"/>
    <w:rsid w:val="00871849"/>
    <w:rsid w:val="00871C30"/>
    <w:rsid w:val="00871D63"/>
    <w:rsid w:val="008723E2"/>
    <w:rsid w:val="00873E43"/>
    <w:rsid w:val="008746D0"/>
    <w:rsid w:val="0087481B"/>
    <w:rsid w:val="008748F4"/>
    <w:rsid w:val="0087490A"/>
    <w:rsid w:val="008750FD"/>
    <w:rsid w:val="00875147"/>
    <w:rsid w:val="0087618A"/>
    <w:rsid w:val="008764FA"/>
    <w:rsid w:val="008767C3"/>
    <w:rsid w:val="0087791E"/>
    <w:rsid w:val="0087796C"/>
    <w:rsid w:val="00877BB8"/>
    <w:rsid w:val="00877EC1"/>
    <w:rsid w:val="00880320"/>
    <w:rsid w:val="00880B7E"/>
    <w:rsid w:val="00880D7D"/>
    <w:rsid w:val="00881352"/>
    <w:rsid w:val="008814CA"/>
    <w:rsid w:val="008815EA"/>
    <w:rsid w:val="00881A73"/>
    <w:rsid w:val="00881AA5"/>
    <w:rsid w:val="00881D21"/>
    <w:rsid w:val="00881DB4"/>
    <w:rsid w:val="00881E4D"/>
    <w:rsid w:val="00881F4F"/>
    <w:rsid w:val="008823BF"/>
    <w:rsid w:val="00882410"/>
    <w:rsid w:val="008824D0"/>
    <w:rsid w:val="00882701"/>
    <w:rsid w:val="0088285A"/>
    <w:rsid w:val="008835C6"/>
    <w:rsid w:val="00883829"/>
    <w:rsid w:val="00883844"/>
    <w:rsid w:val="00883AC0"/>
    <w:rsid w:val="00883E1F"/>
    <w:rsid w:val="00884355"/>
    <w:rsid w:val="008843D7"/>
    <w:rsid w:val="0088548A"/>
    <w:rsid w:val="00885D73"/>
    <w:rsid w:val="00886154"/>
    <w:rsid w:val="00886720"/>
    <w:rsid w:val="00886924"/>
    <w:rsid w:val="00886A19"/>
    <w:rsid w:val="00886C60"/>
    <w:rsid w:val="00886CA6"/>
    <w:rsid w:val="00887630"/>
    <w:rsid w:val="0089010F"/>
    <w:rsid w:val="00890241"/>
    <w:rsid w:val="00890950"/>
    <w:rsid w:val="00890A2F"/>
    <w:rsid w:val="00890A7D"/>
    <w:rsid w:val="00890BC8"/>
    <w:rsid w:val="008912EF"/>
    <w:rsid w:val="0089185D"/>
    <w:rsid w:val="008918D5"/>
    <w:rsid w:val="008918F9"/>
    <w:rsid w:val="0089195B"/>
    <w:rsid w:val="0089197A"/>
    <w:rsid w:val="00891C0A"/>
    <w:rsid w:val="00891D92"/>
    <w:rsid w:val="00892D1E"/>
    <w:rsid w:val="008930F5"/>
    <w:rsid w:val="008932B1"/>
    <w:rsid w:val="0089330C"/>
    <w:rsid w:val="0089386B"/>
    <w:rsid w:val="00893B60"/>
    <w:rsid w:val="00893CC9"/>
    <w:rsid w:val="00894037"/>
    <w:rsid w:val="008940FD"/>
    <w:rsid w:val="00895033"/>
    <w:rsid w:val="00896864"/>
    <w:rsid w:val="008969B8"/>
    <w:rsid w:val="0089723F"/>
    <w:rsid w:val="0089747B"/>
    <w:rsid w:val="00897613"/>
    <w:rsid w:val="008A014E"/>
    <w:rsid w:val="008A0499"/>
    <w:rsid w:val="008A0A33"/>
    <w:rsid w:val="008A0C85"/>
    <w:rsid w:val="008A0CD4"/>
    <w:rsid w:val="008A0D70"/>
    <w:rsid w:val="008A0DC2"/>
    <w:rsid w:val="008A1077"/>
    <w:rsid w:val="008A1EB5"/>
    <w:rsid w:val="008A2BE0"/>
    <w:rsid w:val="008A2CD8"/>
    <w:rsid w:val="008A2D44"/>
    <w:rsid w:val="008A2E03"/>
    <w:rsid w:val="008A2E8B"/>
    <w:rsid w:val="008A3436"/>
    <w:rsid w:val="008A3794"/>
    <w:rsid w:val="008A39B6"/>
    <w:rsid w:val="008A3ADC"/>
    <w:rsid w:val="008A3CA4"/>
    <w:rsid w:val="008A453C"/>
    <w:rsid w:val="008A4893"/>
    <w:rsid w:val="008A4B90"/>
    <w:rsid w:val="008A5066"/>
    <w:rsid w:val="008A526D"/>
    <w:rsid w:val="008A551D"/>
    <w:rsid w:val="008A55CA"/>
    <w:rsid w:val="008A57DE"/>
    <w:rsid w:val="008A67DE"/>
    <w:rsid w:val="008A7475"/>
    <w:rsid w:val="008A7956"/>
    <w:rsid w:val="008B0370"/>
    <w:rsid w:val="008B05F8"/>
    <w:rsid w:val="008B1304"/>
    <w:rsid w:val="008B16D8"/>
    <w:rsid w:val="008B1863"/>
    <w:rsid w:val="008B1CE6"/>
    <w:rsid w:val="008B2136"/>
    <w:rsid w:val="008B2193"/>
    <w:rsid w:val="008B21D9"/>
    <w:rsid w:val="008B2449"/>
    <w:rsid w:val="008B24FC"/>
    <w:rsid w:val="008B29D5"/>
    <w:rsid w:val="008B2A0D"/>
    <w:rsid w:val="008B3138"/>
    <w:rsid w:val="008B333A"/>
    <w:rsid w:val="008B3601"/>
    <w:rsid w:val="008B3BF2"/>
    <w:rsid w:val="008B45BC"/>
    <w:rsid w:val="008B475F"/>
    <w:rsid w:val="008B477E"/>
    <w:rsid w:val="008B4BD2"/>
    <w:rsid w:val="008B55C5"/>
    <w:rsid w:val="008B5971"/>
    <w:rsid w:val="008B5FBF"/>
    <w:rsid w:val="008B604E"/>
    <w:rsid w:val="008B71D8"/>
    <w:rsid w:val="008B7621"/>
    <w:rsid w:val="008B7990"/>
    <w:rsid w:val="008B7EC4"/>
    <w:rsid w:val="008C03E2"/>
    <w:rsid w:val="008C0676"/>
    <w:rsid w:val="008C0891"/>
    <w:rsid w:val="008C1817"/>
    <w:rsid w:val="008C208A"/>
    <w:rsid w:val="008C22C8"/>
    <w:rsid w:val="008C2604"/>
    <w:rsid w:val="008C2C35"/>
    <w:rsid w:val="008C2E2D"/>
    <w:rsid w:val="008C2F32"/>
    <w:rsid w:val="008C3208"/>
    <w:rsid w:val="008C3844"/>
    <w:rsid w:val="008C3D8B"/>
    <w:rsid w:val="008C3DAD"/>
    <w:rsid w:val="008C4063"/>
    <w:rsid w:val="008C4B21"/>
    <w:rsid w:val="008C511E"/>
    <w:rsid w:val="008C511F"/>
    <w:rsid w:val="008C5309"/>
    <w:rsid w:val="008C5CEC"/>
    <w:rsid w:val="008C5F60"/>
    <w:rsid w:val="008C6789"/>
    <w:rsid w:val="008C716B"/>
    <w:rsid w:val="008C7341"/>
    <w:rsid w:val="008C7B33"/>
    <w:rsid w:val="008C7F44"/>
    <w:rsid w:val="008D016D"/>
    <w:rsid w:val="008D04A2"/>
    <w:rsid w:val="008D0560"/>
    <w:rsid w:val="008D069A"/>
    <w:rsid w:val="008D07B5"/>
    <w:rsid w:val="008D080D"/>
    <w:rsid w:val="008D09DF"/>
    <w:rsid w:val="008D11C6"/>
    <w:rsid w:val="008D1D8C"/>
    <w:rsid w:val="008D1D94"/>
    <w:rsid w:val="008D1F39"/>
    <w:rsid w:val="008D2154"/>
    <w:rsid w:val="008D23D2"/>
    <w:rsid w:val="008D26F6"/>
    <w:rsid w:val="008D2A28"/>
    <w:rsid w:val="008D319B"/>
    <w:rsid w:val="008D368F"/>
    <w:rsid w:val="008D37A9"/>
    <w:rsid w:val="008D464D"/>
    <w:rsid w:val="008D4D43"/>
    <w:rsid w:val="008D4FC8"/>
    <w:rsid w:val="008D5B3F"/>
    <w:rsid w:val="008D632A"/>
    <w:rsid w:val="008D67AA"/>
    <w:rsid w:val="008D6FDF"/>
    <w:rsid w:val="008D7230"/>
    <w:rsid w:val="008D747C"/>
    <w:rsid w:val="008D75BC"/>
    <w:rsid w:val="008D75F6"/>
    <w:rsid w:val="008D761F"/>
    <w:rsid w:val="008D7866"/>
    <w:rsid w:val="008D7BDD"/>
    <w:rsid w:val="008D7C2F"/>
    <w:rsid w:val="008E09C1"/>
    <w:rsid w:val="008E0D6A"/>
    <w:rsid w:val="008E16AE"/>
    <w:rsid w:val="008E16C1"/>
    <w:rsid w:val="008E1E62"/>
    <w:rsid w:val="008E20B6"/>
    <w:rsid w:val="008E27BF"/>
    <w:rsid w:val="008E2EB6"/>
    <w:rsid w:val="008E3022"/>
    <w:rsid w:val="008E30B9"/>
    <w:rsid w:val="008E3178"/>
    <w:rsid w:val="008E32F0"/>
    <w:rsid w:val="008E3A32"/>
    <w:rsid w:val="008E3AC2"/>
    <w:rsid w:val="008E3DD9"/>
    <w:rsid w:val="008E4B44"/>
    <w:rsid w:val="008E4FF6"/>
    <w:rsid w:val="008E53C7"/>
    <w:rsid w:val="008E55D6"/>
    <w:rsid w:val="008E7317"/>
    <w:rsid w:val="008E73AA"/>
    <w:rsid w:val="008F01A5"/>
    <w:rsid w:val="008F0742"/>
    <w:rsid w:val="008F0E62"/>
    <w:rsid w:val="008F0ECD"/>
    <w:rsid w:val="008F107F"/>
    <w:rsid w:val="008F1A28"/>
    <w:rsid w:val="008F25C1"/>
    <w:rsid w:val="008F2864"/>
    <w:rsid w:val="008F3165"/>
    <w:rsid w:val="008F37A4"/>
    <w:rsid w:val="008F37C4"/>
    <w:rsid w:val="008F385B"/>
    <w:rsid w:val="008F4036"/>
    <w:rsid w:val="008F48B3"/>
    <w:rsid w:val="008F49C9"/>
    <w:rsid w:val="008F4AED"/>
    <w:rsid w:val="008F51B5"/>
    <w:rsid w:val="008F564B"/>
    <w:rsid w:val="008F583F"/>
    <w:rsid w:val="008F59D7"/>
    <w:rsid w:val="008F5DA9"/>
    <w:rsid w:val="008F5F14"/>
    <w:rsid w:val="008F6AB0"/>
    <w:rsid w:val="008F6AEC"/>
    <w:rsid w:val="008F6D83"/>
    <w:rsid w:val="008F7382"/>
    <w:rsid w:val="00900171"/>
    <w:rsid w:val="009003DE"/>
    <w:rsid w:val="009018C6"/>
    <w:rsid w:val="00901E47"/>
    <w:rsid w:val="009022A4"/>
    <w:rsid w:val="00902788"/>
    <w:rsid w:val="0090284D"/>
    <w:rsid w:val="00903B60"/>
    <w:rsid w:val="009043B2"/>
    <w:rsid w:val="00904C1B"/>
    <w:rsid w:val="00904D51"/>
    <w:rsid w:val="009055AC"/>
    <w:rsid w:val="00905B81"/>
    <w:rsid w:val="00905D20"/>
    <w:rsid w:val="00906117"/>
    <w:rsid w:val="009061C8"/>
    <w:rsid w:val="0090657A"/>
    <w:rsid w:val="009068EE"/>
    <w:rsid w:val="009069A8"/>
    <w:rsid w:val="009070E2"/>
    <w:rsid w:val="009072FA"/>
    <w:rsid w:val="0090742E"/>
    <w:rsid w:val="00907498"/>
    <w:rsid w:val="00907C00"/>
    <w:rsid w:val="00910048"/>
    <w:rsid w:val="00910462"/>
    <w:rsid w:val="009108F5"/>
    <w:rsid w:val="00910B04"/>
    <w:rsid w:val="00910C47"/>
    <w:rsid w:val="00910CC3"/>
    <w:rsid w:val="009111FD"/>
    <w:rsid w:val="009114F9"/>
    <w:rsid w:val="00911A21"/>
    <w:rsid w:val="009123BA"/>
    <w:rsid w:val="00912731"/>
    <w:rsid w:val="00912A73"/>
    <w:rsid w:val="0091335B"/>
    <w:rsid w:val="009133E8"/>
    <w:rsid w:val="00913741"/>
    <w:rsid w:val="00913A45"/>
    <w:rsid w:val="00913D28"/>
    <w:rsid w:val="0091498F"/>
    <w:rsid w:val="00914CE0"/>
    <w:rsid w:val="00914E02"/>
    <w:rsid w:val="00915167"/>
    <w:rsid w:val="0091572E"/>
    <w:rsid w:val="0091584A"/>
    <w:rsid w:val="00915883"/>
    <w:rsid w:val="00915A86"/>
    <w:rsid w:val="009160D6"/>
    <w:rsid w:val="0091655F"/>
    <w:rsid w:val="00916DD3"/>
    <w:rsid w:val="00917663"/>
    <w:rsid w:val="00920A8A"/>
    <w:rsid w:val="00921984"/>
    <w:rsid w:val="00921AB0"/>
    <w:rsid w:val="00921C0F"/>
    <w:rsid w:val="00921C1D"/>
    <w:rsid w:val="00922400"/>
    <w:rsid w:val="009225A1"/>
    <w:rsid w:val="009225BE"/>
    <w:rsid w:val="0092262F"/>
    <w:rsid w:val="009230EA"/>
    <w:rsid w:val="009231CA"/>
    <w:rsid w:val="009232D2"/>
    <w:rsid w:val="009235D0"/>
    <w:rsid w:val="00923E98"/>
    <w:rsid w:val="0092441D"/>
    <w:rsid w:val="009245BD"/>
    <w:rsid w:val="009251EE"/>
    <w:rsid w:val="00925E01"/>
    <w:rsid w:val="0092646D"/>
    <w:rsid w:val="0092648C"/>
    <w:rsid w:val="009268AB"/>
    <w:rsid w:val="009268DA"/>
    <w:rsid w:val="00926CF6"/>
    <w:rsid w:val="009270F2"/>
    <w:rsid w:val="00927258"/>
    <w:rsid w:val="009276B5"/>
    <w:rsid w:val="00927732"/>
    <w:rsid w:val="00927748"/>
    <w:rsid w:val="00927D9B"/>
    <w:rsid w:val="00930364"/>
    <w:rsid w:val="00930A72"/>
    <w:rsid w:val="00930EC4"/>
    <w:rsid w:val="0093131D"/>
    <w:rsid w:val="0093163C"/>
    <w:rsid w:val="009318F1"/>
    <w:rsid w:val="00931B18"/>
    <w:rsid w:val="00931B1A"/>
    <w:rsid w:val="00931BEE"/>
    <w:rsid w:val="009326D8"/>
    <w:rsid w:val="00932CFE"/>
    <w:rsid w:val="00932F70"/>
    <w:rsid w:val="009330D4"/>
    <w:rsid w:val="0093397D"/>
    <w:rsid w:val="00933ECE"/>
    <w:rsid w:val="00933FD8"/>
    <w:rsid w:val="00934536"/>
    <w:rsid w:val="009345EC"/>
    <w:rsid w:val="00934EA6"/>
    <w:rsid w:val="009353F7"/>
    <w:rsid w:val="00935908"/>
    <w:rsid w:val="00935975"/>
    <w:rsid w:val="00935C1B"/>
    <w:rsid w:val="00935F7D"/>
    <w:rsid w:val="00935F87"/>
    <w:rsid w:val="009363C9"/>
    <w:rsid w:val="00936565"/>
    <w:rsid w:val="00936B5F"/>
    <w:rsid w:val="00937049"/>
    <w:rsid w:val="00937567"/>
    <w:rsid w:val="00937CB5"/>
    <w:rsid w:val="009404FF"/>
    <w:rsid w:val="009409E6"/>
    <w:rsid w:val="009409FB"/>
    <w:rsid w:val="00940AD7"/>
    <w:rsid w:val="00940CB4"/>
    <w:rsid w:val="00940CF7"/>
    <w:rsid w:val="00940D92"/>
    <w:rsid w:val="00941266"/>
    <w:rsid w:val="0094204C"/>
    <w:rsid w:val="009422D5"/>
    <w:rsid w:val="009423B7"/>
    <w:rsid w:val="00942526"/>
    <w:rsid w:val="00942EE7"/>
    <w:rsid w:val="00943281"/>
    <w:rsid w:val="00943494"/>
    <w:rsid w:val="009436AF"/>
    <w:rsid w:val="00943A7A"/>
    <w:rsid w:val="009440AB"/>
    <w:rsid w:val="009443EA"/>
    <w:rsid w:val="00944F79"/>
    <w:rsid w:val="00945064"/>
    <w:rsid w:val="00945233"/>
    <w:rsid w:val="0094556E"/>
    <w:rsid w:val="009457A4"/>
    <w:rsid w:val="009458AA"/>
    <w:rsid w:val="00945A49"/>
    <w:rsid w:val="00945BA4"/>
    <w:rsid w:val="00945BC6"/>
    <w:rsid w:val="00945C70"/>
    <w:rsid w:val="00946641"/>
    <w:rsid w:val="00946A41"/>
    <w:rsid w:val="00946BA5"/>
    <w:rsid w:val="00946C31"/>
    <w:rsid w:val="00946FFF"/>
    <w:rsid w:val="009470AD"/>
    <w:rsid w:val="00947987"/>
    <w:rsid w:val="00947A6A"/>
    <w:rsid w:val="00947D1C"/>
    <w:rsid w:val="00947EBD"/>
    <w:rsid w:val="00947F2C"/>
    <w:rsid w:val="00950470"/>
    <w:rsid w:val="0095092B"/>
    <w:rsid w:val="00950992"/>
    <w:rsid w:val="00950A97"/>
    <w:rsid w:val="00950EAD"/>
    <w:rsid w:val="00951559"/>
    <w:rsid w:val="00951736"/>
    <w:rsid w:val="00951B1E"/>
    <w:rsid w:val="00951C0D"/>
    <w:rsid w:val="00952361"/>
    <w:rsid w:val="00952EF1"/>
    <w:rsid w:val="00952FF4"/>
    <w:rsid w:val="00953168"/>
    <w:rsid w:val="00953D34"/>
    <w:rsid w:val="00953EB6"/>
    <w:rsid w:val="00953F1F"/>
    <w:rsid w:val="0095407E"/>
    <w:rsid w:val="00954795"/>
    <w:rsid w:val="00954C96"/>
    <w:rsid w:val="00954F87"/>
    <w:rsid w:val="0095564D"/>
    <w:rsid w:val="00955E88"/>
    <w:rsid w:val="00955F09"/>
    <w:rsid w:val="00956416"/>
    <w:rsid w:val="00956AC1"/>
    <w:rsid w:val="00956AFD"/>
    <w:rsid w:val="00956B00"/>
    <w:rsid w:val="00957235"/>
    <w:rsid w:val="00957406"/>
    <w:rsid w:val="00957D91"/>
    <w:rsid w:val="00957EE6"/>
    <w:rsid w:val="009601AF"/>
    <w:rsid w:val="0096061A"/>
    <w:rsid w:val="009609DC"/>
    <w:rsid w:val="00960AF8"/>
    <w:rsid w:val="00960E37"/>
    <w:rsid w:val="00960F77"/>
    <w:rsid w:val="0096105C"/>
    <w:rsid w:val="00962218"/>
    <w:rsid w:val="0096223E"/>
    <w:rsid w:val="00962A76"/>
    <w:rsid w:val="00962B60"/>
    <w:rsid w:val="00962DC0"/>
    <w:rsid w:val="00964670"/>
    <w:rsid w:val="009648D0"/>
    <w:rsid w:val="009652C5"/>
    <w:rsid w:val="009655E5"/>
    <w:rsid w:val="00965618"/>
    <w:rsid w:val="009659D8"/>
    <w:rsid w:val="00965CD6"/>
    <w:rsid w:val="009662FA"/>
    <w:rsid w:val="00970009"/>
    <w:rsid w:val="009702BF"/>
    <w:rsid w:val="009705A0"/>
    <w:rsid w:val="00970937"/>
    <w:rsid w:val="00971112"/>
    <w:rsid w:val="009711A9"/>
    <w:rsid w:val="009713F7"/>
    <w:rsid w:val="00971615"/>
    <w:rsid w:val="00971764"/>
    <w:rsid w:val="0097191B"/>
    <w:rsid w:val="00971FA4"/>
    <w:rsid w:val="00972733"/>
    <w:rsid w:val="00972AE3"/>
    <w:rsid w:val="00972DE8"/>
    <w:rsid w:val="0097388E"/>
    <w:rsid w:val="00973B49"/>
    <w:rsid w:val="00974011"/>
    <w:rsid w:val="0097407B"/>
    <w:rsid w:val="00974A4A"/>
    <w:rsid w:val="00974FE1"/>
    <w:rsid w:val="00975853"/>
    <w:rsid w:val="009759CF"/>
    <w:rsid w:val="00976C3F"/>
    <w:rsid w:val="00976CA8"/>
    <w:rsid w:val="0097701C"/>
    <w:rsid w:val="00977181"/>
    <w:rsid w:val="009775EE"/>
    <w:rsid w:val="009775F9"/>
    <w:rsid w:val="009778C5"/>
    <w:rsid w:val="00980158"/>
    <w:rsid w:val="00980798"/>
    <w:rsid w:val="00980880"/>
    <w:rsid w:val="00980A73"/>
    <w:rsid w:val="009823F3"/>
    <w:rsid w:val="009831B3"/>
    <w:rsid w:val="00983856"/>
    <w:rsid w:val="0098385C"/>
    <w:rsid w:val="009838BD"/>
    <w:rsid w:val="00983B97"/>
    <w:rsid w:val="00983DB8"/>
    <w:rsid w:val="009843A0"/>
    <w:rsid w:val="00984734"/>
    <w:rsid w:val="00984EE6"/>
    <w:rsid w:val="009857C7"/>
    <w:rsid w:val="009858CC"/>
    <w:rsid w:val="0098597D"/>
    <w:rsid w:val="00985CC9"/>
    <w:rsid w:val="00985FEF"/>
    <w:rsid w:val="00986E70"/>
    <w:rsid w:val="00986EE0"/>
    <w:rsid w:val="009872AF"/>
    <w:rsid w:val="00987A5F"/>
    <w:rsid w:val="00987D48"/>
    <w:rsid w:val="009906F6"/>
    <w:rsid w:val="00990718"/>
    <w:rsid w:val="009908CA"/>
    <w:rsid w:val="0099168E"/>
    <w:rsid w:val="0099184B"/>
    <w:rsid w:val="00991962"/>
    <w:rsid w:val="00991E7C"/>
    <w:rsid w:val="00991F44"/>
    <w:rsid w:val="00991F45"/>
    <w:rsid w:val="0099242C"/>
    <w:rsid w:val="00992582"/>
    <w:rsid w:val="0099279C"/>
    <w:rsid w:val="00992822"/>
    <w:rsid w:val="00992A32"/>
    <w:rsid w:val="00992AD8"/>
    <w:rsid w:val="0099307A"/>
    <w:rsid w:val="0099340E"/>
    <w:rsid w:val="009936F3"/>
    <w:rsid w:val="00993A04"/>
    <w:rsid w:val="00993BCE"/>
    <w:rsid w:val="00993D87"/>
    <w:rsid w:val="00993E21"/>
    <w:rsid w:val="00993E45"/>
    <w:rsid w:val="00993ED5"/>
    <w:rsid w:val="009942F9"/>
    <w:rsid w:val="009944F7"/>
    <w:rsid w:val="009948F4"/>
    <w:rsid w:val="009949E5"/>
    <w:rsid w:val="009952F1"/>
    <w:rsid w:val="009957ED"/>
    <w:rsid w:val="00995D61"/>
    <w:rsid w:val="00995EE4"/>
    <w:rsid w:val="0099626A"/>
    <w:rsid w:val="00996412"/>
    <w:rsid w:val="00997CAD"/>
    <w:rsid w:val="00997D3B"/>
    <w:rsid w:val="009A005F"/>
    <w:rsid w:val="009A0433"/>
    <w:rsid w:val="009A067B"/>
    <w:rsid w:val="009A0AA5"/>
    <w:rsid w:val="009A0E03"/>
    <w:rsid w:val="009A14DF"/>
    <w:rsid w:val="009A1619"/>
    <w:rsid w:val="009A1BF8"/>
    <w:rsid w:val="009A20D2"/>
    <w:rsid w:val="009A2594"/>
    <w:rsid w:val="009A28DB"/>
    <w:rsid w:val="009A2A99"/>
    <w:rsid w:val="009A2B9B"/>
    <w:rsid w:val="009A2C4B"/>
    <w:rsid w:val="009A3B19"/>
    <w:rsid w:val="009A3C0D"/>
    <w:rsid w:val="009A3DFB"/>
    <w:rsid w:val="009A40D1"/>
    <w:rsid w:val="009A41F4"/>
    <w:rsid w:val="009A51D8"/>
    <w:rsid w:val="009A5655"/>
    <w:rsid w:val="009A6493"/>
    <w:rsid w:val="009A65BC"/>
    <w:rsid w:val="009A6653"/>
    <w:rsid w:val="009A6D92"/>
    <w:rsid w:val="009A740B"/>
    <w:rsid w:val="009A7526"/>
    <w:rsid w:val="009A75E2"/>
    <w:rsid w:val="009A7A9C"/>
    <w:rsid w:val="009B015F"/>
    <w:rsid w:val="009B0303"/>
    <w:rsid w:val="009B059D"/>
    <w:rsid w:val="009B0702"/>
    <w:rsid w:val="009B0DC6"/>
    <w:rsid w:val="009B0E04"/>
    <w:rsid w:val="009B0FBD"/>
    <w:rsid w:val="009B1121"/>
    <w:rsid w:val="009B12DD"/>
    <w:rsid w:val="009B1404"/>
    <w:rsid w:val="009B149C"/>
    <w:rsid w:val="009B156C"/>
    <w:rsid w:val="009B2BEB"/>
    <w:rsid w:val="009B2F20"/>
    <w:rsid w:val="009B30B0"/>
    <w:rsid w:val="009B3240"/>
    <w:rsid w:val="009B3D40"/>
    <w:rsid w:val="009B4393"/>
    <w:rsid w:val="009B4802"/>
    <w:rsid w:val="009B4B79"/>
    <w:rsid w:val="009B55E2"/>
    <w:rsid w:val="009B5A8E"/>
    <w:rsid w:val="009B606B"/>
    <w:rsid w:val="009B612B"/>
    <w:rsid w:val="009B6728"/>
    <w:rsid w:val="009B69A2"/>
    <w:rsid w:val="009B6C82"/>
    <w:rsid w:val="009B750D"/>
    <w:rsid w:val="009B7710"/>
    <w:rsid w:val="009B7BBB"/>
    <w:rsid w:val="009C0318"/>
    <w:rsid w:val="009C033A"/>
    <w:rsid w:val="009C04C8"/>
    <w:rsid w:val="009C0F0B"/>
    <w:rsid w:val="009C1950"/>
    <w:rsid w:val="009C1A8B"/>
    <w:rsid w:val="009C21E7"/>
    <w:rsid w:val="009C238C"/>
    <w:rsid w:val="009C26D6"/>
    <w:rsid w:val="009C27E7"/>
    <w:rsid w:val="009C295D"/>
    <w:rsid w:val="009C3897"/>
    <w:rsid w:val="009C4148"/>
    <w:rsid w:val="009C4584"/>
    <w:rsid w:val="009C4634"/>
    <w:rsid w:val="009C472C"/>
    <w:rsid w:val="009C48F1"/>
    <w:rsid w:val="009C4BFE"/>
    <w:rsid w:val="009C4CA5"/>
    <w:rsid w:val="009C51CC"/>
    <w:rsid w:val="009C55F5"/>
    <w:rsid w:val="009C5C36"/>
    <w:rsid w:val="009C5E65"/>
    <w:rsid w:val="009C6960"/>
    <w:rsid w:val="009C6CAF"/>
    <w:rsid w:val="009C6CF6"/>
    <w:rsid w:val="009C6D40"/>
    <w:rsid w:val="009C6F56"/>
    <w:rsid w:val="009C7152"/>
    <w:rsid w:val="009C74BD"/>
    <w:rsid w:val="009C754D"/>
    <w:rsid w:val="009C7A80"/>
    <w:rsid w:val="009C7B05"/>
    <w:rsid w:val="009C7B6D"/>
    <w:rsid w:val="009C7F04"/>
    <w:rsid w:val="009C7F8A"/>
    <w:rsid w:val="009C7FF0"/>
    <w:rsid w:val="009D0B69"/>
    <w:rsid w:val="009D0BEA"/>
    <w:rsid w:val="009D0F98"/>
    <w:rsid w:val="009D0FC9"/>
    <w:rsid w:val="009D1130"/>
    <w:rsid w:val="009D1484"/>
    <w:rsid w:val="009D17BA"/>
    <w:rsid w:val="009D1852"/>
    <w:rsid w:val="009D1866"/>
    <w:rsid w:val="009D1B30"/>
    <w:rsid w:val="009D1EDB"/>
    <w:rsid w:val="009D34B5"/>
    <w:rsid w:val="009D358E"/>
    <w:rsid w:val="009D392C"/>
    <w:rsid w:val="009D3EE0"/>
    <w:rsid w:val="009D433A"/>
    <w:rsid w:val="009D4469"/>
    <w:rsid w:val="009D4652"/>
    <w:rsid w:val="009D49FA"/>
    <w:rsid w:val="009D500C"/>
    <w:rsid w:val="009D59DF"/>
    <w:rsid w:val="009D5E1A"/>
    <w:rsid w:val="009D5FDA"/>
    <w:rsid w:val="009D6225"/>
    <w:rsid w:val="009D69E9"/>
    <w:rsid w:val="009D6B40"/>
    <w:rsid w:val="009D6EAE"/>
    <w:rsid w:val="009D6F9B"/>
    <w:rsid w:val="009D7070"/>
    <w:rsid w:val="009D7199"/>
    <w:rsid w:val="009D74F5"/>
    <w:rsid w:val="009D76C7"/>
    <w:rsid w:val="009D7816"/>
    <w:rsid w:val="009E01E8"/>
    <w:rsid w:val="009E26E3"/>
    <w:rsid w:val="009E27C1"/>
    <w:rsid w:val="009E2960"/>
    <w:rsid w:val="009E2B00"/>
    <w:rsid w:val="009E2F51"/>
    <w:rsid w:val="009E309D"/>
    <w:rsid w:val="009E350A"/>
    <w:rsid w:val="009E3720"/>
    <w:rsid w:val="009E39BE"/>
    <w:rsid w:val="009E3B08"/>
    <w:rsid w:val="009E404B"/>
    <w:rsid w:val="009E43F7"/>
    <w:rsid w:val="009E487C"/>
    <w:rsid w:val="009E4898"/>
    <w:rsid w:val="009E50A1"/>
    <w:rsid w:val="009E5514"/>
    <w:rsid w:val="009E579E"/>
    <w:rsid w:val="009E5CEB"/>
    <w:rsid w:val="009E607F"/>
    <w:rsid w:val="009E623A"/>
    <w:rsid w:val="009E6E8C"/>
    <w:rsid w:val="009E6ED7"/>
    <w:rsid w:val="009E7075"/>
    <w:rsid w:val="009E7777"/>
    <w:rsid w:val="009E7A0B"/>
    <w:rsid w:val="009F0153"/>
    <w:rsid w:val="009F01FC"/>
    <w:rsid w:val="009F02EE"/>
    <w:rsid w:val="009F072B"/>
    <w:rsid w:val="009F0922"/>
    <w:rsid w:val="009F0A61"/>
    <w:rsid w:val="009F0E40"/>
    <w:rsid w:val="009F1039"/>
    <w:rsid w:val="009F1183"/>
    <w:rsid w:val="009F133D"/>
    <w:rsid w:val="009F15E1"/>
    <w:rsid w:val="009F19AC"/>
    <w:rsid w:val="009F1E9A"/>
    <w:rsid w:val="009F1EF7"/>
    <w:rsid w:val="009F2215"/>
    <w:rsid w:val="009F23CF"/>
    <w:rsid w:val="009F2713"/>
    <w:rsid w:val="009F27BE"/>
    <w:rsid w:val="009F27C2"/>
    <w:rsid w:val="009F2B5C"/>
    <w:rsid w:val="009F2C2B"/>
    <w:rsid w:val="009F32DF"/>
    <w:rsid w:val="009F45E5"/>
    <w:rsid w:val="009F47E5"/>
    <w:rsid w:val="009F49C8"/>
    <w:rsid w:val="009F4E6D"/>
    <w:rsid w:val="009F52E4"/>
    <w:rsid w:val="009F591C"/>
    <w:rsid w:val="009F5DBF"/>
    <w:rsid w:val="009F5DC7"/>
    <w:rsid w:val="009F5F0E"/>
    <w:rsid w:val="009F5F4C"/>
    <w:rsid w:val="009F65A1"/>
    <w:rsid w:val="009F78D3"/>
    <w:rsid w:val="009F7A53"/>
    <w:rsid w:val="009F7D8B"/>
    <w:rsid w:val="00A00620"/>
    <w:rsid w:val="00A019B4"/>
    <w:rsid w:val="00A01AA4"/>
    <w:rsid w:val="00A01E1B"/>
    <w:rsid w:val="00A02A20"/>
    <w:rsid w:val="00A03A20"/>
    <w:rsid w:val="00A03C74"/>
    <w:rsid w:val="00A03D51"/>
    <w:rsid w:val="00A03E1E"/>
    <w:rsid w:val="00A03EAC"/>
    <w:rsid w:val="00A03F39"/>
    <w:rsid w:val="00A04052"/>
    <w:rsid w:val="00A04617"/>
    <w:rsid w:val="00A04708"/>
    <w:rsid w:val="00A04EDB"/>
    <w:rsid w:val="00A04FAF"/>
    <w:rsid w:val="00A06431"/>
    <w:rsid w:val="00A06785"/>
    <w:rsid w:val="00A06A46"/>
    <w:rsid w:val="00A06C4E"/>
    <w:rsid w:val="00A072F1"/>
    <w:rsid w:val="00A07A74"/>
    <w:rsid w:val="00A07EDA"/>
    <w:rsid w:val="00A07F30"/>
    <w:rsid w:val="00A07FE9"/>
    <w:rsid w:val="00A10138"/>
    <w:rsid w:val="00A10444"/>
    <w:rsid w:val="00A1052D"/>
    <w:rsid w:val="00A10ABA"/>
    <w:rsid w:val="00A10B1A"/>
    <w:rsid w:val="00A10C7E"/>
    <w:rsid w:val="00A1117E"/>
    <w:rsid w:val="00A114FE"/>
    <w:rsid w:val="00A1157B"/>
    <w:rsid w:val="00A11798"/>
    <w:rsid w:val="00A1195D"/>
    <w:rsid w:val="00A11A70"/>
    <w:rsid w:val="00A11D9F"/>
    <w:rsid w:val="00A122E5"/>
    <w:rsid w:val="00A1233C"/>
    <w:rsid w:val="00A1236C"/>
    <w:rsid w:val="00A125B7"/>
    <w:rsid w:val="00A12691"/>
    <w:rsid w:val="00A12BC2"/>
    <w:rsid w:val="00A12D87"/>
    <w:rsid w:val="00A13234"/>
    <w:rsid w:val="00A13766"/>
    <w:rsid w:val="00A1394A"/>
    <w:rsid w:val="00A13B9A"/>
    <w:rsid w:val="00A13CF3"/>
    <w:rsid w:val="00A13EDB"/>
    <w:rsid w:val="00A13F19"/>
    <w:rsid w:val="00A14013"/>
    <w:rsid w:val="00A14033"/>
    <w:rsid w:val="00A14C06"/>
    <w:rsid w:val="00A14FCE"/>
    <w:rsid w:val="00A15C48"/>
    <w:rsid w:val="00A15CFA"/>
    <w:rsid w:val="00A15F65"/>
    <w:rsid w:val="00A163E8"/>
    <w:rsid w:val="00A16AF8"/>
    <w:rsid w:val="00A16D41"/>
    <w:rsid w:val="00A17298"/>
    <w:rsid w:val="00A1741C"/>
    <w:rsid w:val="00A175C6"/>
    <w:rsid w:val="00A1782A"/>
    <w:rsid w:val="00A179D8"/>
    <w:rsid w:val="00A17E52"/>
    <w:rsid w:val="00A200C9"/>
    <w:rsid w:val="00A202CF"/>
    <w:rsid w:val="00A204CB"/>
    <w:rsid w:val="00A2112E"/>
    <w:rsid w:val="00A213EB"/>
    <w:rsid w:val="00A21675"/>
    <w:rsid w:val="00A217FE"/>
    <w:rsid w:val="00A21E85"/>
    <w:rsid w:val="00A222D3"/>
    <w:rsid w:val="00A22D3E"/>
    <w:rsid w:val="00A23006"/>
    <w:rsid w:val="00A23695"/>
    <w:rsid w:val="00A236A9"/>
    <w:rsid w:val="00A23EF3"/>
    <w:rsid w:val="00A23FB2"/>
    <w:rsid w:val="00A2432A"/>
    <w:rsid w:val="00A24448"/>
    <w:rsid w:val="00A248F5"/>
    <w:rsid w:val="00A24CF9"/>
    <w:rsid w:val="00A24D10"/>
    <w:rsid w:val="00A24EE0"/>
    <w:rsid w:val="00A25586"/>
    <w:rsid w:val="00A25A39"/>
    <w:rsid w:val="00A26370"/>
    <w:rsid w:val="00A26B30"/>
    <w:rsid w:val="00A26FFA"/>
    <w:rsid w:val="00A27464"/>
    <w:rsid w:val="00A27531"/>
    <w:rsid w:val="00A2761B"/>
    <w:rsid w:val="00A27EB6"/>
    <w:rsid w:val="00A27F17"/>
    <w:rsid w:val="00A3087F"/>
    <w:rsid w:val="00A308E7"/>
    <w:rsid w:val="00A30ABF"/>
    <w:rsid w:val="00A30E6C"/>
    <w:rsid w:val="00A314E6"/>
    <w:rsid w:val="00A315F9"/>
    <w:rsid w:val="00A31D3E"/>
    <w:rsid w:val="00A31E00"/>
    <w:rsid w:val="00A31E03"/>
    <w:rsid w:val="00A32795"/>
    <w:rsid w:val="00A3283C"/>
    <w:rsid w:val="00A329C8"/>
    <w:rsid w:val="00A32FC2"/>
    <w:rsid w:val="00A3337B"/>
    <w:rsid w:val="00A33472"/>
    <w:rsid w:val="00A33707"/>
    <w:rsid w:val="00A338D3"/>
    <w:rsid w:val="00A33F01"/>
    <w:rsid w:val="00A3460B"/>
    <w:rsid w:val="00A346A5"/>
    <w:rsid w:val="00A348FD"/>
    <w:rsid w:val="00A34916"/>
    <w:rsid w:val="00A34E00"/>
    <w:rsid w:val="00A3536F"/>
    <w:rsid w:val="00A35694"/>
    <w:rsid w:val="00A35DAC"/>
    <w:rsid w:val="00A35E5E"/>
    <w:rsid w:val="00A35F3A"/>
    <w:rsid w:val="00A35FBD"/>
    <w:rsid w:val="00A3672E"/>
    <w:rsid w:val="00A36B29"/>
    <w:rsid w:val="00A36E3E"/>
    <w:rsid w:val="00A36FAE"/>
    <w:rsid w:val="00A36FAF"/>
    <w:rsid w:val="00A40309"/>
    <w:rsid w:val="00A4051C"/>
    <w:rsid w:val="00A4062C"/>
    <w:rsid w:val="00A40676"/>
    <w:rsid w:val="00A40899"/>
    <w:rsid w:val="00A40ABD"/>
    <w:rsid w:val="00A40B53"/>
    <w:rsid w:val="00A4104E"/>
    <w:rsid w:val="00A410AC"/>
    <w:rsid w:val="00A412E3"/>
    <w:rsid w:val="00A4131C"/>
    <w:rsid w:val="00A41465"/>
    <w:rsid w:val="00A4175D"/>
    <w:rsid w:val="00A418E6"/>
    <w:rsid w:val="00A419BB"/>
    <w:rsid w:val="00A41C58"/>
    <w:rsid w:val="00A41D48"/>
    <w:rsid w:val="00A41FCE"/>
    <w:rsid w:val="00A4226D"/>
    <w:rsid w:val="00A42795"/>
    <w:rsid w:val="00A43031"/>
    <w:rsid w:val="00A43175"/>
    <w:rsid w:val="00A43510"/>
    <w:rsid w:val="00A43A5B"/>
    <w:rsid w:val="00A43C43"/>
    <w:rsid w:val="00A43C51"/>
    <w:rsid w:val="00A4533F"/>
    <w:rsid w:val="00A45A8C"/>
    <w:rsid w:val="00A45A94"/>
    <w:rsid w:val="00A46657"/>
    <w:rsid w:val="00A46BE5"/>
    <w:rsid w:val="00A46DCA"/>
    <w:rsid w:val="00A46E67"/>
    <w:rsid w:val="00A470C0"/>
    <w:rsid w:val="00A47508"/>
    <w:rsid w:val="00A475F3"/>
    <w:rsid w:val="00A479A5"/>
    <w:rsid w:val="00A50052"/>
    <w:rsid w:val="00A504B9"/>
    <w:rsid w:val="00A504E9"/>
    <w:rsid w:val="00A50565"/>
    <w:rsid w:val="00A507B3"/>
    <w:rsid w:val="00A508F7"/>
    <w:rsid w:val="00A50C58"/>
    <w:rsid w:val="00A50E78"/>
    <w:rsid w:val="00A50F16"/>
    <w:rsid w:val="00A530C9"/>
    <w:rsid w:val="00A5375C"/>
    <w:rsid w:val="00A53829"/>
    <w:rsid w:val="00A53B0B"/>
    <w:rsid w:val="00A53BC7"/>
    <w:rsid w:val="00A53D28"/>
    <w:rsid w:val="00A53FF7"/>
    <w:rsid w:val="00A54323"/>
    <w:rsid w:val="00A55296"/>
    <w:rsid w:val="00A56139"/>
    <w:rsid w:val="00A56201"/>
    <w:rsid w:val="00A56641"/>
    <w:rsid w:val="00A5679C"/>
    <w:rsid w:val="00A568FD"/>
    <w:rsid w:val="00A575FA"/>
    <w:rsid w:val="00A57FB5"/>
    <w:rsid w:val="00A60442"/>
    <w:rsid w:val="00A60470"/>
    <w:rsid w:val="00A608A7"/>
    <w:rsid w:val="00A608C0"/>
    <w:rsid w:val="00A61104"/>
    <w:rsid w:val="00A6131B"/>
    <w:rsid w:val="00A61EB1"/>
    <w:rsid w:val="00A62DD5"/>
    <w:rsid w:val="00A62EB4"/>
    <w:rsid w:val="00A63130"/>
    <w:rsid w:val="00A637EF"/>
    <w:rsid w:val="00A6397B"/>
    <w:rsid w:val="00A63A51"/>
    <w:rsid w:val="00A63ED1"/>
    <w:rsid w:val="00A64060"/>
    <w:rsid w:val="00A641CE"/>
    <w:rsid w:val="00A64946"/>
    <w:rsid w:val="00A64EEE"/>
    <w:rsid w:val="00A65682"/>
    <w:rsid w:val="00A65CFC"/>
    <w:rsid w:val="00A65E03"/>
    <w:rsid w:val="00A65E3F"/>
    <w:rsid w:val="00A664FD"/>
    <w:rsid w:val="00A66737"/>
    <w:rsid w:val="00A6674D"/>
    <w:rsid w:val="00A672F1"/>
    <w:rsid w:val="00A67ED8"/>
    <w:rsid w:val="00A70240"/>
    <w:rsid w:val="00A702E1"/>
    <w:rsid w:val="00A704AD"/>
    <w:rsid w:val="00A7071C"/>
    <w:rsid w:val="00A70D63"/>
    <w:rsid w:val="00A71639"/>
    <w:rsid w:val="00A716C6"/>
    <w:rsid w:val="00A71AF3"/>
    <w:rsid w:val="00A71C1B"/>
    <w:rsid w:val="00A71C31"/>
    <w:rsid w:val="00A71C4D"/>
    <w:rsid w:val="00A71E03"/>
    <w:rsid w:val="00A7207D"/>
    <w:rsid w:val="00A720AE"/>
    <w:rsid w:val="00A726A2"/>
    <w:rsid w:val="00A728A8"/>
    <w:rsid w:val="00A72EDE"/>
    <w:rsid w:val="00A732F9"/>
    <w:rsid w:val="00A737C7"/>
    <w:rsid w:val="00A73BA0"/>
    <w:rsid w:val="00A73F75"/>
    <w:rsid w:val="00A74027"/>
    <w:rsid w:val="00A74279"/>
    <w:rsid w:val="00A74330"/>
    <w:rsid w:val="00A745BC"/>
    <w:rsid w:val="00A74C33"/>
    <w:rsid w:val="00A74F2F"/>
    <w:rsid w:val="00A750C1"/>
    <w:rsid w:val="00A7539F"/>
    <w:rsid w:val="00A75503"/>
    <w:rsid w:val="00A75895"/>
    <w:rsid w:val="00A75B57"/>
    <w:rsid w:val="00A75D03"/>
    <w:rsid w:val="00A75F1F"/>
    <w:rsid w:val="00A764A8"/>
    <w:rsid w:val="00A765F4"/>
    <w:rsid w:val="00A76C1F"/>
    <w:rsid w:val="00A76F1F"/>
    <w:rsid w:val="00A77041"/>
    <w:rsid w:val="00A77125"/>
    <w:rsid w:val="00A7766A"/>
    <w:rsid w:val="00A77929"/>
    <w:rsid w:val="00A779CE"/>
    <w:rsid w:val="00A77E15"/>
    <w:rsid w:val="00A801EC"/>
    <w:rsid w:val="00A802D5"/>
    <w:rsid w:val="00A8135B"/>
    <w:rsid w:val="00A81386"/>
    <w:rsid w:val="00A8142E"/>
    <w:rsid w:val="00A8173F"/>
    <w:rsid w:val="00A8178D"/>
    <w:rsid w:val="00A81878"/>
    <w:rsid w:val="00A81884"/>
    <w:rsid w:val="00A81C4A"/>
    <w:rsid w:val="00A8207E"/>
    <w:rsid w:val="00A829CD"/>
    <w:rsid w:val="00A82C6C"/>
    <w:rsid w:val="00A83136"/>
    <w:rsid w:val="00A834BC"/>
    <w:rsid w:val="00A835C5"/>
    <w:rsid w:val="00A83A42"/>
    <w:rsid w:val="00A83DA1"/>
    <w:rsid w:val="00A83EB4"/>
    <w:rsid w:val="00A8405D"/>
    <w:rsid w:val="00A8464D"/>
    <w:rsid w:val="00A847E7"/>
    <w:rsid w:val="00A84AE6"/>
    <w:rsid w:val="00A852DE"/>
    <w:rsid w:val="00A85B3B"/>
    <w:rsid w:val="00A85D54"/>
    <w:rsid w:val="00A8607D"/>
    <w:rsid w:val="00A8621B"/>
    <w:rsid w:val="00A86737"/>
    <w:rsid w:val="00A868E1"/>
    <w:rsid w:val="00A86B9D"/>
    <w:rsid w:val="00A86F5C"/>
    <w:rsid w:val="00A86FDD"/>
    <w:rsid w:val="00A87AEC"/>
    <w:rsid w:val="00A90133"/>
    <w:rsid w:val="00A90303"/>
    <w:rsid w:val="00A90405"/>
    <w:rsid w:val="00A90761"/>
    <w:rsid w:val="00A90B72"/>
    <w:rsid w:val="00A91F75"/>
    <w:rsid w:val="00A926C9"/>
    <w:rsid w:val="00A93109"/>
    <w:rsid w:val="00A93A55"/>
    <w:rsid w:val="00A93BEF"/>
    <w:rsid w:val="00A93E6C"/>
    <w:rsid w:val="00A94163"/>
    <w:rsid w:val="00A94E9D"/>
    <w:rsid w:val="00A9516A"/>
    <w:rsid w:val="00A95267"/>
    <w:rsid w:val="00A95611"/>
    <w:rsid w:val="00A95723"/>
    <w:rsid w:val="00A962C2"/>
    <w:rsid w:val="00A96363"/>
    <w:rsid w:val="00A96A0D"/>
    <w:rsid w:val="00A96E22"/>
    <w:rsid w:val="00A971CB"/>
    <w:rsid w:val="00A97448"/>
    <w:rsid w:val="00A97482"/>
    <w:rsid w:val="00A9754B"/>
    <w:rsid w:val="00A97A42"/>
    <w:rsid w:val="00A97C78"/>
    <w:rsid w:val="00A97F15"/>
    <w:rsid w:val="00AA0063"/>
    <w:rsid w:val="00AA016B"/>
    <w:rsid w:val="00AA0246"/>
    <w:rsid w:val="00AA03BF"/>
    <w:rsid w:val="00AA03F5"/>
    <w:rsid w:val="00AA0D18"/>
    <w:rsid w:val="00AA1C07"/>
    <w:rsid w:val="00AA1D23"/>
    <w:rsid w:val="00AA1DAF"/>
    <w:rsid w:val="00AA2135"/>
    <w:rsid w:val="00AA2617"/>
    <w:rsid w:val="00AA268D"/>
    <w:rsid w:val="00AA2B86"/>
    <w:rsid w:val="00AA32E8"/>
    <w:rsid w:val="00AA3351"/>
    <w:rsid w:val="00AA3B6F"/>
    <w:rsid w:val="00AA3F0D"/>
    <w:rsid w:val="00AA40A7"/>
    <w:rsid w:val="00AA42A8"/>
    <w:rsid w:val="00AA42FC"/>
    <w:rsid w:val="00AA4308"/>
    <w:rsid w:val="00AA4334"/>
    <w:rsid w:val="00AA434E"/>
    <w:rsid w:val="00AA4812"/>
    <w:rsid w:val="00AA521B"/>
    <w:rsid w:val="00AA5485"/>
    <w:rsid w:val="00AA54FA"/>
    <w:rsid w:val="00AA5D96"/>
    <w:rsid w:val="00AA6818"/>
    <w:rsid w:val="00AA7144"/>
    <w:rsid w:val="00AA7B90"/>
    <w:rsid w:val="00AA7D99"/>
    <w:rsid w:val="00AB03AD"/>
    <w:rsid w:val="00AB05C5"/>
    <w:rsid w:val="00AB0867"/>
    <w:rsid w:val="00AB10EB"/>
    <w:rsid w:val="00AB138E"/>
    <w:rsid w:val="00AB1657"/>
    <w:rsid w:val="00AB17CC"/>
    <w:rsid w:val="00AB18A4"/>
    <w:rsid w:val="00AB1C73"/>
    <w:rsid w:val="00AB1D41"/>
    <w:rsid w:val="00AB1EBF"/>
    <w:rsid w:val="00AB22D2"/>
    <w:rsid w:val="00AB257C"/>
    <w:rsid w:val="00AB2641"/>
    <w:rsid w:val="00AB2898"/>
    <w:rsid w:val="00AB2A75"/>
    <w:rsid w:val="00AB2FAB"/>
    <w:rsid w:val="00AB338D"/>
    <w:rsid w:val="00AB34C4"/>
    <w:rsid w:val="00AB3678"/>
    <w:rsid w:val="00AB37DD"/>
    <w:rsid w:val="00AB3DB8"/>
    <w:rsid w:val="00AB3EBD"/>
    <w:rsid w:val="00AB3F97"/>
    <w:rsid w:val="00AB463B"/>
    <w:rsid w:val="00AB4641"/>
    <w:rsid w:val="00AB47C0"/>
    <w:rsid w:val="00AB4ABE"/>
    <w:rsid w:val="00AB4D3F"/>
    <w:rsid w:val="00AB4F46"/>
    <w:rsid w:val="00AB513F"/>
    <w:rsid w:val="00AB5152"/>
    <w:rsid w:val="00AB5B5C"/>
    <w:rsid w:val="00AB5EB1"/>
    <w:rsid w:val="00AB6086"/>
    <w:rsid w:val="00AB620C"/>
    <w:rsid w:val="00AB62E5"/>
    <w:rsid w:val="00AB6A62"/>
    <w:rsid w:val="00AB79FF"/>
    <w:rsid w:val="00AB7B26"/>
    <w:rsid w:val="00AB7D75"/>
    <w:rsid w:val="00AC0751"/>
    <w:rsid w:val="00AC13DC"/>
    <w:rsid w:val="00AC14AF"/>
    <w:rsid w:val="00AC20E5"/>
    <w:rsid w:val="00AC3490"/>
    <w:rsid w:val="00AC35F1"/>
    <w:rsid w:val="00AC387B"/>
    <w:rsid w:val="00AC38CA"/>
    <w:rsid w:val="00AC40AD"/>
    <w:rsid w:val="00AC5C3F"/>
    <w:rsid w:val="00AC5D9D"/>
    <w:rsid w:val="00AC5E27"/>
    <w:rsid w:val="00AC644D"/>
    <w:rsid w:val="00AC68D2"/>
    <w:rsid w:val="00AC6A85"/>
    <w:rsid w:val="00AC6E49"/>
    <w:rsid w:val="00AC6E52"/>
    <w:rsid w:val="00AC710D"/>
    <w:rsid w:val="00AC719F"/>
    <w:rsid w:val="00AC72B6"/>
    <w:rsid w:val="00AC7C89"/>
    <w:rsid w:val="00AC7D26"/>
    <w:rsid w:val="00AC7E56"/>
    <w:rsid w:val="00AD000C"/>
    <w:rsid w:val="00AD0A68"/>
    <w:rsid w:val="00AD0E6F"/>
    <w:rsid w:val="00AD1268"/>
    <w:rsid w:val="00AD13CB"/>
    <w:rsid w:val="00AD1801"/>
    <w:rsid w:val="00AD1BAC"/>
    <w:rsid w:val="00AD27BD"/>
    <w:rsid w:val="00AD2CE2"/>
    <w:rsid w:val="00AD2F37"/>
    <w:rsid w:val="00AD3B62"/>
    <w:rsid w:val="00AD4002"/>
    <w:rsid w:val="00AD4334"/>
    <w:rsid w:val="00AD44AC"/>
    <w:rsid w:val="00AD477D"/>
    <w:rsid w:val="00AD4CAD"/>
    <w:rsid w:val="00AD4D9A"/>
    <w:rsid w:val="00AD520D"/>
    <w:rsid w:val="00AD5261"/>
    <w:rsid w:val="00AD54B0"/>
    <w:rsid w:val="00AD6220"/>
    <w:rsid w:val="00AD629A"/>
    <w:rsid w:val="00AD6458"/>
    <w:rsid w:val="00AD6779"/>
    <w:rsid w:val="00AD6B2F"/>
    <w:rsid w:val="00AD6B96"/>
    <w:rsid w:val="00AD7417"/>
    <w:rsid w:val="00AD789F"/>
    <w:rsid w:val="00AE0C27"/>
    <w:rsid w:val="00AE0CC8"/>
    <w:rsid w:val="00AE1289"/>
    <w:rsid w:val="00AE13B6"/>
    <w:rsid w:val="00AE190C"/>
    <w:rsid w:val="00AE1AB8"/>
    <w:rsid w:val="00AE1BFC"/>
    <w:rsid w:val="00AE27E6"/>
    <w:rsid w:val="00AE3388"/>
    <w:rsid w:val="00AE355B"/>
    <w:rsid w:val="00AE3D76"/>
    <w:rsid w:val="00AE3E78"/>
    <w:rsid w:val="00AE3F3B"/>
    <w:rsid w:val="00AE404C"/>
    <w:rsid w:val="00AE44F6"/>
    <w:rsid w:val="00AE4709"/>
    <w:rsid w:val="00AE4A3A"/>
    <w:rsid w:val="00AE4BE3"/>
    <w:rsid w:val="00AE525F"/>
    <w:rsid w:val="00AE53EB"/>
    <w:rsid w:val="00AE543D"/>
    <w:rsid w:val="00AE58EA"/>
    <w:rsid w:val="00AE5EAA"/>
    <w:rsid w:val="00AE60F9"/>
    <w:rsid w:val="00AE61A0"/>
    <w:rsid w:val="00AE61F5"/>
    <w:rsid w:val="00AE66F1"/>
    <w:rsid w:val="00AE67F7"/>
    <w:rsid w:val="00AE6AB2"/>
    <w:rsid w:val="00AE7012"/>
    <w:rsid w:val="00AE73CF"/>
    <w:rsid w:val="00AE7582"/>
    <w:rsid w:val="00AE7B47"/>
    <w:rsid w:val="00AF0121"/>
    <w:rsid w:val="00AF0521"/>
    <w:rsid w:val="00AF0787"/>
    <w:rsid w:val="00AF07DA"/>
    <w:rsid w:val="00AF0A58"/>
    <w:rsid w:val="00AF0A66"/>
    <w:rsid w:val="00AF182D"/>
    <w:rsid w:val="00AF1E2E"/>
    <w:rsid w:val="00AF1FFE"/>
    <w:rsid w:val="00AF3103"/>
    <w:rsid w:val="00AF3494"/>
    <w:rsid w:val="00AF3A89"/>
    <w:rsid w:val="00AF436B"/>
    <w:rsid w:val="00AF48C3"/>
    <w:rsid w:val="00AF4B99"/>
    <w:rsid w:val="00AF4C8C"/>
    <w:rsid w:val="00AF4D7E"/>
    <w:rsid w:val="00AF4DA1"/>
    <w:rsid w:val="00AF4DFE"/>
    <w:rsid w:val="00AF54B0"/>
    <w:rsid w:val="00AF5565"/>
    <w:rsid w:val="00AF583B"/>
    <w:rsid w:val="00AF5D45"/>
    <w:rsid w:val="00AF5DA4"/>
    <w:rsid w:val="00AF6223"/>
    <w:rsid w:val="00AF69E5"/>
    <w:rsid w:val="00AF6AAD"/>
    <w:rsid w:val="00AF6CA1"/>
    <w:rsid w:val="00AF6FD0"/>
    <w:rsid w:val="00AF710F"/>
    <w:rsid w:val="00AF782D"/>
    <w:rsid w:val="00AF7848"/>
    <w:rsid w:val="00B00B09"/>
    <w:rsid w:val="00B02032"/>
    <w:rsid w:val="00B02A81"/>
    <w:rsid w:val="00B02AD4"/>
    <w:rsid w:val="00B02E43"/>
    <w:rsid w:val="00B0315B"/>
    <w:rsid w:val="00B031EF"/>
    <w:rsid w:val="00B032F6"/>
    <w:rsid w:val="00B03332"/>
    <w:rsid w:val="00B036E6"/>
    <w:rsid w:val="00B0382E"/>
    <w:rsid w:val="00B0385F"/>
    <w:rsid w:val="00B039BD"/>
    <w:rsid w:val="00B03E1E"/>
    <w:rsid w:val="00B04122"/>
    <w:rsid w:val="00B04265"/>
    <w:rsid w:val="00B04811"/>
    <w:rsid w:val="00B0513F"/>
    <w:rsid w:val="00B059B6"/>
    <w:rsid w:val="00B062B2"/>
    <w:rsid w:val="00B069AF"/>
    <w:rsid w:val="00B06CD2"/>
    <w:rsid w:val="00B07140"/>
    <w:rsid w:val="00B07255"/>
    <w:rsid w:val="00B0727B"/>
    <w:rsid w:val="00B072E6"/>
    <w:rsid w:val="00B07365"/>
    <w:rsid w:val="00B07632"/>
    <w:rsid w:val="00B07705"/>
    <w:rsid w:val="00B077D0"/>
    <w:rsid w:val="00B07C55"/>
    <w:rsid w:val="00B10986"/>
    <w:rsid w:val="00B10E84"/>
    <w:rsid w:val="00B1121D"/>
    <w:rsid w:val="00B11C6D"/>
    <w:rsid w:val="00B121DA"/>
    <w:rsid w:val="00B12549"/>
    <w:rsid w:val="00B12739"/>
    <w:rsid w:val="00B12990"/>
    <w:rsid w:val="00B12AE1"/>
    <w:rsid w:val="00B1312D"/>
    <w:rsid w:val="00B132B8"/>
    <w:rsid w:val="00B13734"/>
    <w:rsid w:val="00B13D54"/>
    <w:rsid w:val="00B144C2"/>
    <w:rsid w:val="00B145A3"/>
    <w:rsid w:val="00B15D72"/>
    <w:rsid w:val="00B15EC1"/>
    <w:rsid w:val="00B16522"/>
    <w:rsid w:val="00B165B1"/>
    <w:rsid w:val="00B1717C"/>
    <w:rsid w:val="00B1770C"/>
    <w:rsid w:val="00B17998"/>
    <w:rsid w:val="00B17A0B"/>
    <w:rsid w:val="00B17E44"/>
    <w:rsid w:val="00B17E65"/>
    <w:rsid w:val="00B2002F"/>
    <w:rsid w:val="00B201B3"/>
    <w:rsid w:val="00B20511"/>
    <w:rsid w:val="00B2066A"/>
    <w:rsid w:val="00B207D4"/>
    <w:rsid w:val="00B2115A"/>
    <w:rsid w:val="00B2122C"/>
    <w:rsid w:val="00B21319"/>
    <w:rsid w:val="00B217B6"/>
    <w:rsid w:val="00B21A31"/>
    <w:rsid w:val="00B22632"/>
    <w:rsid w:val="00B22A6B"/>
    <w:rsid w:val="00B22BBA"/>
    <w:rsid w:val="00B22D72"/>
    <w:rsid w:val="00B22DF0"/>
    <w:rsid w:val="00B23990"/>
    <w:rsid w:val="00B23B06"/>
    <w:rsid w:val="00B24022"/>
    <w:rsid w:val="00B249B0"/>
    <w:rsid w:val="00B24F7A"/>
    <w:rsid w:val="00B250F0"/>
    <w:rsid w:val="00B252CF"/>
    <w:rsid w:val="00B25670"/>
    <w:rsid w:val="00B25B82"/>
    <w:rsid w:val="00B25DE3"/>
    <w:rsid w:val="00B25EFC"/>
    <w:rsid w:val="00B2646C"/>
    <w:rsid w:val="00B26A26"/>
    <w:rsid w:val="00B272B5"/>
    <w:rsid w:val="00B2797A"/>
    <w:rsid w:val="00B27E52"/>
    <w:rsid w:val="00B300A2"/>
    <w:rsid w:val="00B30AA5"/>
    <w:rsid w:val="00B30C81"/>
    <w:rsid w:val="00B30EB9"/>
    <w:rsid w:val="00B30EC4"/>
    <w:rsid w:val="00B31070"/>
    <w:rsid w:val="00B31147"/>
    <w:rsid w:val="00B312D2"/>
    <w:rsid w:val="00B31D5F"/>
    <w:rsid w:val="00B323A5"/>
    <w:rsid w:val="00B33292"/>
    <w:rsid w:val="00B3375A"/>
    <w:rsid w:val="00B337B4"/>
    <w:rsid w:val="00B33A56"/>
    <w:rsid w:val="00B33CEA"/>
    <w:rsid w:val="00B3402A"/>
    <w:rsid w:val="00B34124"/>
    <w:rsid w:val="00B34205"/>
    <w:rsid w:val="00B34550"/>
    <w:rsid w:val="00B366F5"/>
    <w:rsid w:val="00B368A7"/>
    <w:rsid w:val="00B36E23"/>
    <w:rsid w:val="00B36F7B"/>
    <w:rsid w:val="00B3708D"/>
    <w:rsid w:val="00B3755A"/>
    <w:rsid w:val="00B377EB"/>
    <w:rsid w:val="00B37931"/>
    <w:rsid w:val="00B37ABC"/>
    <w:rsid w:val="00B406DB"/>
    <w:rsid w:val="00B407A5"/>
    <w:rsid w:val="00B40A3E"/>
    <w:rsid w:val="00B40D92"/>
    <w:rsid w:val="00B4108F"/>
    <w:rsid w:val="00B41836"/>
    <w:rsid w:val="00B41D8A"/>
    <w:rsid w:val="00B42140"/>
    <w:rsid w:val="00B421F4"/>
    <w:rsid w:val="00B422F3"/>
    <w:rsid w:val="00B42756"/>
    <w:rsid w:val="00B42997"/>
    <w:rsid w:val="00B42C79"/>
    <w:rsid w:val="00B43055"/>
    <w:rsid w:val="00B438A1"/>
    <w:rsid w:val="00B43E8A"/>
    <w:rsid w:val="00B44667"/>
    <w:rsid w:val="00B44A17"/>
    <w:rsid w:val="00B44B89"/>
    <w:rsid w:val="00B44DF5"/>
    <w:rsid w:val="00B44F41"/>
    <w:rsid w:val="00B450A5"/>
    <w:rsid w:val="00B45210"/>
    <w:rsid w:val="00B4560D"/>
    <w:rsid w:val="00B45863"/>
    <w:rsid w:val="00B45883"/>
    <w:rsid w:val="00B459FE"/>
    <w:rsid w:val="00B46784"/>
    <w:rsid w:val="00B4688E"/>
    <w:rsid w:val="00B4782B"/>
    <w:rsid w:val="00B47B5C"/>
    <w:rsid w:val="00B47FE9"/>
    <w:rsid w:val="00B50432"/>
    <w:rsid w:val="00B50594"/>
    <w:rsid w:val="00B50B5A"/>
    <w:rsid w:val="00B50EF5"/>
    <w:rsid w:val="00B514A9"/>
    <w:rsid w:val="00B51C2E"/>
    <w:rsid w:val="00B5260C"/>
    <w:rsid w:val="00B532CC"/>
    <w:rsid w:val="00B53B3C"/>
    <w:rsid w:val="00B53D64"/>
    <w:rsid w:val="00B540C7"/>
    <w:rsid w:val="00B54150"/>
    <w:rsid w:val="00B5426C"/>
    <w:rsid w:val="00B54344"/>
    <w:rsid w:val="00B545E9"/>
    <w:rsid w:val="00B54758"/>
    <w:rsid w:val="00B549FA"/>
    <w:rsid w:val="00B54B1E"/>
    <w:rsid w:val="00B55386"/>
    <w:rsid w:val="00B554C3"/>
    <w:rsid w:val="00B555F3"/>
    <w:rsid w:val="00B55B44"/>
    <w:rsid w:val="00B55F23"/>
    <w:rsid w:val="00B56D0D"/>
    <w:rsid w:val="00B57731"/>
    <w:rsid w:val="00B57907"/>
    <w:rsid w:val="00B57D1D"/>
    <w:rsid w:val="00B60535"/>
    <w:rsid w:val="00B60662"/>
    <w:rsid w:val="00B6081C"/>
    <w:rsid w:val="00B608CB"/>
    <w:rsid w:val="00B60BE4"/>
    <w:rsid w:val="00B60C3A"/>
    <w:rsid w:val="00B60F06"/>
    <w:rsid w:val="00B61571"/>
    <w:rsid w:val="00B61645"/>
    <w:rsid w:val="00B6165B"/>
    <w:rsid w:val="00B61B00"/>
    <w:rsid w:val="00B61F2B"/>
    <w:rsid w:val="00B62017"/>
    <w:rsid w:val="00B6288B"/>
    <w:rsid w:val="00B62A04"/>
    <w:rsid w:val="00B62AA1"/>
    <w:rsid w:val="00B6303E"/>
    <w:rsid w:val="00B633A7"/>
    <w:rsid w:val="00B639B8"/>
    <w:rsid w:val="00B63B53"/>
    <w:rsid w:val="00B63C07"/>
    <w:rsid w:val="00B63C2F"/>
    <w:rsid w:val="00B6400C"/>
    <w:rsid w:val="00B643E1"/>
    <w:rsid w:val="00B64540"/>
    <w:rsid w:val="00B649D4"/>
    <w:rsid w:val="00B64A52"/>
    <w:rsid w:val="00B64B03"/>
    <w:rsid w:val="00B64D81"/>
    <w:rsid w:val="00B64E2F"/>
    <w:rsid w:val="00B64F84"/>
    <w:rsid w:val="00B6524D"/>
    <w:rsid w:val="00B6562B"/>
    <w:rsid w:val="00B6665E"/>
    <w:rsid w:val="00B669ED"/>
    <w:rsid w:val="00B67699"/>
    <w:rsid w:val="00B676D9"/>
    <w:rsid w:val="00B67803"/>
    <w:rsid w:val="00B679C3"/>
    <w:rsid w:val="00B67F4B"/>
    <w:rsid w:val="00B70092"/>
    <w:rsid w:val="00B701AD"/>
    <w:rsid w:val="00B70615"/>
    <w:rsid w:val="00B707CE"/>
    <w:rsid w:val="00B71567"/>
    <w:rsid w:val="00B715FC"/>
    <w:rsid w:val="00B71912"/>
    <w:rsid w:val="00B72048"/>
    <w:rsid w:val="00B7231F"/>
    <w:rsid w:val="00B725ED"/>
    <w:rsid w:val="00B72AC5"/>
    <w:rsid w:val="00B72C36"/>
    <w:rsid w:val="00B735EB"/>
    <w:rsid w:val="00B743A7"/>
    <w:rsid w:val="00B74761"/>
    <w:rsid w:val="00B749DE"/>
    <w:rsid w:val="00B75050"/>
    <w:rsid w:val="00B756FD"/>
    <w:rsid w:val="00B758FB"/>
    <w:rsid w:val="00B75B7E"/>
    <w:rsid w:val="00B762F0"/>
    <w:rsid w:val="00B763BD"/>
    <w:rsid w:val="00B76613"/>
    <w:rsid w:val="00B7681D"/>
    <w:rsid w:val="00B76B64"/>
    <w:rsid w:val="00B77068"/>
    <w:rsid w:val="00B771B0"/>
    <w:rsid w:val="00B77519"/>
    <w:rsid w:val="00B77D85"/>
    <w:rsid w:val="00B80086"/>
    <w:rsid w:val="00B803BD"/>
    <w:rsid w:val="00B806AA"/>
    <w:rsid w:val="00B8097B"/>
    <w:rsid w:val="00B80C7F"/>
    <w:rsid w:val="00B80F90"/>
    <w:rsid w:val="00B81277"/>
    <w:rsid w:val="00B815A6"/>
    <w:rsid w:val="00B81C9B"/>
    <w:rsid w:val="00B827B6"/>
    <w:rsid w:val="00B82832"/>
    <w:rsid w:val="00B82987"/>
    <w:rsid w:val="00B82D82"/>
    <w:rsid w:val="00B8412E"/>
    <w:rsid w:val="00B84296"/>
    <w:rsid w:val="00B844C7"/>
    <w:rsid w:val="00B84681"/>
    <w:rsid w:val="00B846B7"/>
    <w:rsid w:val="00B849C2"/>
    <w:rsid w:val="00B8560C"/>
    <w:rsid w:val="00B85939"/>
    <w:rsid w:val="00B85BBD"/>
    <w:rsid w:val="00B85DD5"/>
    <w:rsid w:val="00B8600B"/>
    <w:rsid w:val="00B86BA0"/>
    <w:rsid w:val="00B86F4C"/>
    <w:rsid w:val="00B87979"/>
    <w:rsid w:val="00B87F3B"/>
    <w:rsid w:val="00B9078F"/>
    <w:rsid w:val="00B90BE9"/>
    <w:rsid w:val="00B90C16"/>
    <w:rsid w:val="00B9111A"/>
    <w:rsid w:val="00B9143C"/>
    <w:rsid w:val="00B91640"/>
    <w:rsid w:val="00B91A32"/>
    <w:rsid w:val="00B91A63"/>
    <w:rsid w:val="00B91E94"/>
    <w:rsid w:val="00B9210D"/>
    <w:rsid w:val="00B922CB"/>
    <w:rsid w:val="00B92308"/>
    <w:rsid w:val="00B928D2"/>
    <w:rsid w:val="00B92E5A"/>
    <w:rsid w:val="00B93616"/>
    <w:rsid w:val="00B93B53"/>
    <w:rsid w:val="00B93E30"/>
    <w:rsid w:val="00B94197"/>
    <w:rsid w:val="00B945CA"/>
    <w:rsid w:val="00B94606"/>
    <w:rsid w:val="00B9480C"/>
    <w:rsid w:val="00B94C9F"/>
    <w:rsid w:val="00B95991"/>
    <w:rsid w:val="00B96E38"/>
    <w:rsid w:val="00B978C1"/>
    <w:rsid w:val="00B97AB6"/>
    <w:rsid w:val="00B97B90"/>
    <w:rsid w:val="00BA0032"/>
    <w:rsid w:val="00BA0F8A"/>
    <w:rsid w:val="00BA1111"/>
    <w:rsid w:val="00BA1E1F"/>
    <w:rsid w:val="00BA25F8"/>
    <w:rsid w:val="00BA2817"/>
    <w:rsid w:val="00BA2BE8"/>
    <w:rsid w:val="00BA2DA6"/>
    <w:rsid w:val="00BA36BA"/>
    <w:rsid w:val="00BA3B5E"/>
    <w:rsid w:val="00BA3E67"/>
    <w:rsid w:val="00BA48AD"/>
    <w:rsid w:val="00BA48F1"/>
    <w:rsid w:val="00BA4BB0"/>
    <w:rsid w:val="00BA4D27"/>
    <w:rsid w:val="00BA4FC4"/>
    <w:rsid w:val="00BA5093"/>
    <w:rsid w:val="00BA55EB"/>
    <w:rsid w:val="00BA5A45"/>
    <w:rsid w:val="00BA5B2F"/>
    <w:rsid w:val="00BA5C3A"/>
    <w:rsid w:val="00BA68F2"/>
    <w:rsid w:val="00BA74E9"/>
    <w:rsid w:val="00BA7785"/>
    <w:rsid w:val="00BA7F56"/>
    <w:rsid w:val="00BB0498"/>
    <w:rsid w:val="00BB0AA4"/>
    <w:rsid w:val="00BB11E1"/>
    <w:rsid w:val="00BB140F"/>
    <w:rsid w:val="00BB1715"/>
    <w:rsid w:val="00BB180F"/>
    <w:rsid w:val="00BB193F"/>
    <w:rsid w:val="00BB1A60"/>
    <w:rsid w:val="00BB1AD6"/>
    <w:rsid w:val="00BB30AF"/>
    <w:rsid w:val="00BB328A"/>
    <w:rsid w:val="00BB3345"/>
    <w:rsid w:val="00BB49A3"/>
    <w:rsid w:val="00BB4F4E"/>
    <w:rsid w:val="00BB51D6"/>
    <w:rsid w:val="00BB528A"/>
    <w:rsid w:val="00BB5315"/>
    <w:rsid w:val="00BB5A0D"/>
    <w:rsid w:val="00BB5F17"/>
    <w:rsid w:val="00BB5FE7"/>
    <w:rsid w:val="00BB6814"/>
    <w:rsid w:val="00BB6A0B"/>
    <w:rsid w:val="00BB6B57"/>
    <w:rsid w:val="00BB7A82"/>
    <w:rsid w:val="00BB7E33"/>
    <w:rsid w:val="00BB7E6F"/>
    <w:rsid w:val="00BB7E71"/>
    <w:rsid w:val="00BC08B1"/>
    <w:rsid w:val="00BC14B2"/>
    <w:rsid w:val="00BC19B6"/>
    <w:rsid w:val="00BC2879"/>
    <w:rsid w:val="00BC2AB1"/>
    <w:rsid w:val="00BC2FA9"/>
    <w:rsid w:val="00BC31FF"/>
    <w:rsid w:val="00BC3615"/>
    <w:rsid w:val="00BC37CC"/>
    <w:rsid w:val="00BC3A59"/>
    <w:rsid w:val="00BC4334"/>
    <w:rsid w:val="00BC47F4"/>
    <w:rsid w:val="00BC4C45"/>
    <w:rsid w:val="00BC56C1"/>
    <w:rsid w:val="00BC5A81"/>
    <w:rsid w:val="00BC5F3D"/>
    <w:rsid w:val="00BC6626"/>
    <w:rsid w:val="00BC681C"/>
    <w:rsid w:val="00BC6DD0"/>
    <w:rsid w:val="00BC6F6E"/>
    <w:rsid w:val="00BC6FB8"/>
    <w:rsid w:val="00BC7523"/>
    <w:rsid w:val="00BC7F3E"/>
    <w:rsid w:val="00BD0AAA"/>
    <w:rsid w:val="00BD0EFA"/>
    <w:rsid w:val="00BD10A3"/>
    <w:rsid w:val="00BD1299"/>
    <w:rsid w:val="00BD273E"/>
    <w:rsid w:val="00BD2ACD"/>
    <w:rsid w:val="00BD2FDC"/>
    <w:rsid w:val="00BD3CF8"/>
    <w:rsid w:val="00BD475A"/>
    <w:rsid w:val="00BD49A8"/>
    <w:rsid w:val="00BD4CBB"/>
    <w:rsid w:val="00BD55F8"/>
    <w:rsid w:val="00BD664E"/>
    <w:rsid w:val="00BD67E0"/>
    <w:rsid w:val="00BD6873"/>
    <w:rsid w:val="00BD6C80"/>
    <w:rsid w:val="00BD6E23"/>
    <w:rsid w:val="00BD73A9"/>
    <w:rsid w:val="00BD73FE"/>
    <w:rsid w:val="00BD775E"/>
    <w:rsid w:val="00BD7B51"/>
    <w:rsid w:val="00BD7EAD"/>
    <w:rsid w:val="00BD7FF2"/>
    <w:rsid w:val="00BE001D"/>
    <w:rsid w:val="00BE002E"/>
    <w:rsid w:val="00BE0579"/>
    <w:rsid w:val="00BE0855"/>
    <w:rsid w:val="00BE0889"/>
    <w:rsid w:val="00BE08F9"/>
    <w:rsid w:val="00BE0B54"/>
    <w:rsid w:val="00BE1144"/>
    <w:rsid w:val="00BE11B8"/>
    <w:rsid w:val="00BE1216"/>
    <w:rsid w:val="00BE1797"/>
    <w:rsid w:val="00BE1B16"/>
    <w:rsid w:val="00BE1B82"/>
    <w:rsid w:val="00BE1BE5"/>
    <w:rsid w:val="00BE1EC6"/>
    <w:rsid w:val="00BE1FF9"/>
    <w:rsid w:val="00BE22C3"/>
    <w:rsid w:val="00BE2375"/>
    <w:rsid w:val="00BE251F"/>
    <w:rsid w:val="00BE25DE"/>
    <w:rsid w:val="00BE2E2E"/>
    <w:rsid w:val="00BE2F43"/>
    <w:rsid w:val="00BE351D"/>
    <w:rsid w:val="00BE3526"/>
    <w:rsid w:val="00BE373F"/>
    <w:rsid w:val="00BE49E4"/>
    <w:rsid w:val="00BE5067"/>
    <w:rsid w:val="00BE5498"/>
    <w:rsid w:val="00BE55A8"/>
    <w:rsid w:val="00BE5E74"/>
    <w:rsid w:val="00BE629A"/>
    <w:rsid w:val="00BE6758"/>
    <w:rsid w:val="00BE6C79"/>
    <w:rsid w:val="00BE6EB2"/>
    <w:rsid w:val="00BE6F73"/>
    <w:rsid w:val="00BE74FC"/>
    <w:rsid w:val="00BE7BB6"/>
    <w:rsid w:val="00BE7C81"/>
    <w:rsid w:val="00BE7C87"/>
    <w:rsid w:val="00BF01C5"/>
    <w:rsid w:val="00BF0284"/>
    <w:rsid w:val="00BF0447"/>
    <w:rsid w:val="00BF04CD"/>
    <w:rsid w:val="00BF0D59"/>
    <w:rsid w:val="00BF10F1"/>
    <w:rsid w:val="00BF1126"/>
    <w:rsid w:val="00BF18A1"/>
    <w:rsid w:val="00BF1B5E"/>
    <w:rsid w:val="00BF21A3"/>
    <w:rsid w:val="00BF2959"/>
    <w:rsid w:val="00BF2A9E"/>
    <w:rsid w:val="00BF36A4"/>
    <w:rsid w:val="00BF395C"/>
    <w:rsid w:val="00BF3E6A"/>
    <w:rsid w:val="00BF3E94"/>
    <w:rsid w:val="00BF3ED2"/>
    <w:rsid w:val="00BF3F3E"/>
    <w:rsid w:val="00BF46D1"/>
    <w:rsid w:val="00BF4A75"/>
    <w:rsid w:val="00BF4ACB"/>
    <w:rsid w:val="00BF54EE"/>
    <w:rsid w:val="00BF56D6"/>
    <w:rsid w:val="00BF5C96"/>
    <w:rsid w:val="00BF5E27"/>
    <w:rsid w:val="00BF656B"/>
    <w:rsid w:val="00BF6A29"/>
    <w:rsid w:val="00BF6A64"/>
    <w:rsid w:val="00BF7537"/>
    <w:rsid w:val="00BF7A7B"/>
    <w:rsid w:val="00BF7DD3"/>
    <w:rsid w:val="00C00123"/>
    <w:rsid w:val="00C008D2"/>
    <w:rsid w:val="00C00CDC"/>
    <w:rsid w:val="00C00DFE"/>
    <w:rsid w:val="00C00EDC"/>
    <w:rsid w:val="00C018E7"/>
    <w:rsid w:val="00C01917"/>
    <w:rsid w:val="00C01AE4"/>
    <w:rsid w:val="00C01D16"/>
    <w:rsid w:val="00C02239"/>
    <w:rsid w:val="00C02B29"/>
    <w:rsid w:val="00C0322B"/>
    <w:rsid w:val="00C0383E"/>
    <w:rsid w:val="00C038C3"/>
    <w:rsid w:val="00C041E9"/>
    <w:rsid w:val="00C04379"/>
    <w:rsid w:val="00C0461D"/>
    <w:rsid w:val="00C04B64"/>
    <w:rsid w:val="00C05D11"/>
    <w:rsid w:val="00C05D6A"/>
    <w:rsid w:val="00C05E09"/>
    <w:rsid w:val="00C05ED2"/>
    <w:rsid w:val="00C0603E"/>
    <w:rsid w:val="00C06248"/>
    <w:rsid w:val="00C06AA2"/>
    <w:rsid w:val="00C07870"/>
    <w:rsid w:val="00C07D7B"/>
    <w:rsid w:val="00C10C30"/>
    <w:rsid w:val="00C116DB"/>
    <w:rsid w:val="00C118C4"/>
    <w:rsid w:val="00C119C8"/>
    <w:rsid w:val="00C11A05"/>
    <w:rsid w:val="00C11BEF"/>
    <w:rsid w:val="00C11CD5"/>
    <w:rsid w:val="00C11EB8"/>
    <w:rsid w:val="00C11FD0"/>
    <w:rsid w:val="00C12350"/>
    <w:rsid w:val="00C12431"/>
    <w:rsid w:val="00C133BE"/>
    <w:rsid w:val="00C1359F"/>
    <w:rsid w:val="00C13644"/>
    <w:rsid w:val="00C13F97"/>
    <w:rsid w:val="00C142B4"/>
    <w:rsid w:val="00C14502"/>
    <w:rsid w:val="00C147A9"/>
    <w:rsid w:val="00C14A4B"/>
    <w:rsid w:val="00C14C55"/>
    <w:rsid w:val="00C14EAA"/>
    <w:rsid w:val="00C15153"/>
    <w:rsid w:val="00C15A59"/>
    <w:rsid w:val="00C160A2"/>
    <w:rsid w:val="00C165FC"/>
    <w:rsid w:val="00C1676D"/>
    <w:rsid w:val="00C17134"/>
    <w:rsid w:val="00C17620"/>
    <w:rsid w:val="00C1765F"/>
    <w:rsid w:val="00C202A9"/>
    <w:rsid w:val="00C20335"/>
    <w:rsid w:val="00C2099B"/>
    <w:rsid w:val="00C209A0"/>
    <w:rsid w:val="00C20B5A"/>
    <w:rsid w:val="00C21795"/>
    <w:rsid w:val="00C21BCA"/>
    <w:rsid w:val="00C220B6"/>
    <w:rsid w:val="00C22121"/>
    <w:rsid w:val="00C223F8"/>
    <w:rsid w:val="00C22A8F"/>
    <w:rsid w:val="00C22DCD"/>
    <w:rsid w:val="00C23284"/>
    <w:rsid w:val="00C2358F"/>
    <w:rsid w:val="00C23837"/>
    <w:rsid w:val="00C23C7F"/>
    <w:rsid w:val="00C23CE6"/>
    <w:rsid w:val="00C2403E"/>
    <w:rsid w:val="00C246B5"/>
    <w:rsid w:val="00C24BDD"/>
    <w:rsid w:val="00C24F2C"/>
    <w:rsid w:val="00C25074"/>
    <w:rsid w:val="00C250C9"/>
    <w:rsid w:val="00C25138"/>
    <w:rsid w:val="00C25434"/>
    <w:rsid w:val="00C25E9C"/>
    <w:rsid w:val="00C25ECF"/>
    <w:rsid w:val="00C2618A"/>
    <w:rsid w:val="00C262B2"/>
    <w:rsid w:val="00C264D0"/>
    <w:rsid w:val="00C26911"/>
    <w:rsid w:val="00C26AD0"/>
    <w:rsid w:val="00C26B8E"/>
    <w:rsid w:val="00C26DFA"/>
    <w:rsid w:val="00C27708"/>
    <w:rsid w:val="00C27C5F"/>
    <w:rsid w:val="00C27F25"/>
    <w:rsid w:val="00C30545"/>
    <w:rsid w:val="00C307A9"/>
    <w:rsid w:val="00C307E9"/>
    <w:rsid w:val="00C30BB5"/>
    <w:rsid w:val="00C30BBA"/>
    <w:rsid w:val="00C3105B"/>
    <w:rsid w:val="00C31908"/>
    <w:rsid w:val="00C31F5D"/>
    <w:rsid w:val="00C32421"/>
    <w:rsid w:val="00C328B5"/>
    <w:rsid w:val="00C32AA5"/>
    <w:rsid w:val="00C32F22"/>
    <w:rsid w:val="00C3327E"/>
    <w:rsid w:val="00C3360A"/>
    <w:rsid w:val="00C33C82"/>
    <w:rsid w:val="00C34094"/>
    <w:rsid w:val="00C34C1C"/>
    <w:rsid w:val="00C34CF0"/>
    <w:rsid w:val="00C34D64"/>
    <w:rsid w:val="00C35129"/>
    <w:rsid w:val="00C35221"/>
    <w:rsid w:val="00C353A7"/>
    <w:rsid w:val="00C354B1"/>
    <w:rsid w:val="00C358AA"/>
    <w:rsid w:val="00C359DA"/>
    <w:rsid w:val="00C35EE2"/>
    <w:rsid w:val="00C35F4F"/>
    <w:rsid w:val="00C360B1"/>
    <w:rsid w:val="00C36615"/>
    <w:rsid w:val="00C36713"/>
    <w:rsid w:val="00C37061"/>
    <w:rsid w:val="00C370A1"/>
    <w:rsid w:val="00C374C4"/>
    <w:rsid w:val="00C37971"/>
    <w:rsid w:val="00C37978"/>
    <w:rsid w:val="00C37F1A"/>
    <w:rsid w:val="00C37F23"/>
    <w:rsid w:val="00C37FA1"/>
    <w:rsid w:val="00C40060"/>
    <w:rsid w:val="00C40539"/>
    <w:rsid w:val="00C41363"/>
    <w:rsid w:val="00C4153C"/>
    <w:rsid w:val="00C41CDA"/>
    <w:rsid w:val="00C42922"/>
    <w:rsid w:val="00C433D8"/>
    <w:rsid w:val="00C434DE"/>
    <w:rsid w:val="00C43624"/>
    <w:rsid w:val="00C437A0"/>
    <w:rsid w:val="00C4417C"/>
    <w:rsid w:val="00C4428C"/>
    <w:rsid w:val="00C4432C"/>
    <w:rsid w:val="00C447F4"/>
    <w:rsid w:val="00C44EB1"/>
    <w:rsid w:val="00C44EDA"/>
    <w:rsid w:val="00C45033"/>
    <w:rsid w:val="00C45174"/>
    <w:rsid w:val="00C456D0"/>
    <w:rsid w:val="00C457A0"/>
    <w:rsid w:val="00C4752F"/>
    <w:rsid w:val="00C47767"/>
    <w:rsid w:val="00C50755"/>
    <w:rsid w:val="00C50A0C"/>
    <w:rsid w:val="00C50C5E"/>
    <w:rsid w:val="00C50E19"/>
    <w:rsid w:val="00C51759"/>
    <w:rsid w:val="00C51786"/>
    <w:rsid w:val="00C52AD3"/>
    <w:rsid w:val="00C52D83"/>
    <w:rsid w:val="00C52E46"/>
    <w:rsid w:val="00C52FCD"/>
    <w:rsid w:val="00C53098"/>
    <w:rsid w:val="00C530B7"/>
    <w:rsid w:val="00C5360B"/>
    <w:rsid w:val="00C542BD"/>
    <w:rsid w:val="00C543BB"/>
    <w:rsid w:val="00C5523B"/>
    <w:rsid w:val="00C55491"/>
    <w:rsid w:val="00C55611"/>
    <w:rsid w:val="00C5580E"/>
    <w:rsid w:val="00C56163"/>
    <w:rsid w:val="00C562E0"/>
    <w:rsid w:val="00C569D3"/>
    <w:rsid w:val="00C5742C"/>
    <w:rsid w:val="00C57B32"/>
    <w:rsid w:val="00C60640"/>
    <w:rsid w:val="00C607FD"/>
    <w:rsid w:val="00C60976"/>
    <w:rsid w:val="00C60AB1"/>
    <w:rsid w:val="00C61220"/>
    <w:rsid w:val="00C61244"/>
    <w:rsid w:val="00C61B2D"/>
    <w:rsid w:val="00C61E58"/>
    <w:rsid w:val="00C61F4E"/>
    <w:rsid w:val="00C624F8"/>
    <w:rsid w:val="00C6333D"/>
    <w:rsid w:val="00C63721"/>
    <w:rsid w:val="00C63803"/>
    <w:rsid w:val="00C639A6"/>
    <w:rsid w:val="00C63A2E"/>
    <w:rsid w:val="00C63D15"/>
    <w:rsid w:val="00C63D35"/>
    <w:rsid w:val="00C64122"/>
    <w:rsid w:val="00C64167"/>
    <w:rsid w:val="00C649BE"/>
    <w:rsid w:val="00C65454"/>
    <w:rsid w:val="00C65C63"/>
    <w:rsid w:val="00C661D2"/>
    <w:rsid w:val="00C66A02"/>
    <w:rsid w:val="00C66D74"/>
    <w:rsid w:val="00C66FA7"/>
    <w:rsid w:val="00C671B4"/>
    <w:rsid w:val="00C707FB"/>
    <w:rsid w:val="00C70862"/>
    <w:rsid w:val="00C71194"/>
    <w:rsid w:val="00C711A0"/>
    <w:rsid w:val="00C7224A"/>
    <w:rsid w:val="00C724A9"/>
    <w:rsid w:val="00C728E2"/>
    <w:rsid w:val="00C74419"/>
    <w:rsid w:val="00C7468C"/>
    <w:rsid w:val="00C74F07"/>
    <w:rsid w:val="00C755CB"/>
    <w:rsid w:val="00C75967"/>
    <w:rsid w:val="00C759EE"/>
    <w:rsid w:val="00C75D06"/>
    <w:rsid w:val="00C76299"/>
    <w:rsid w:val="00C76541"/>
    <w:rsid w:val="00C76EB0"/>
    <w:rsid w:val="00C7718A"/>
    <w:rsid w:val="00C771F1"/>
    <w:rsid w:val="00C77800"/>
    <w:rsid w:val="00C77E25"/>
    <w:rsid w:val="00C77E72"/>
    <w:rsid w:val="00C77F43"/>
    <w:rsid w:val="00C802A8"/>
    <w:rsid w:val="00C80304"/>
    <w:rsid w:val="00C80E0D"/>
    <w:rsid w:val="00C814D5"/>
    <w:rsid w:val="00C81B43"/>
    <w:rsid w:val="00C81E45"/>
    <w:rsid w:val="00C81FDA"/>
    <w:rsid w:val="00C8208E"/>
    <w:rsid w:val="00C82303"/>
    <w:rsid w:val="00C82B41"/>
    <w:rsid w:val="00C82BAB"/>
    <w:rsid w:val="00C82CC9"/>
    <w:rsid w:val="00C82D54"/>
    <w:rsid w:val="00C83B71"/>
    <w:rsid w:val="00C83C77"/>
    <w:rsid w:val="00C83E49"/>
    <w:rsid w:val="00C84686"/>
    <w:rsid w:val="00C853A9"/>
    <w:rsid w:val="00C85B9E"/>
    <w:rsid w:val="00C85C30"/>
    <w:rsid w:val="00C86162"/>
    <w:rsid w:val="00C8692F"/>
    <w:rsid w:val="00C86CF1"/>
    <w:rsid w:val="00C90045"/>
    <w:rsid w:val="00C9032E"/>
    <w:rsid w:val="00C9069E"/>
    <w:rsid w:val="00C90B3B"/>
    <w:rsid w:val="00C90B41"/>
    <w:rsid w:val="00C90C0A"/>
    <w:rsid w:val="00C915CF"/>
    <w:rsid w:val="00C91DB7"/>
    <w:rsid w:val="00C91E45"/>
    <w:rsid w:val="00C921F5"/>
    <w:rsid w:val="00C92783"/>
    <w:rsid w:val="00C927B3"/>
    <w:rsid w:val="00C930D1"/>
    <w:rsid w:val="00C932E8"/>
    <w:rsid w:val="00C93684"/>
    <w:rsid w:val="00C93807"/>
    <w:rsid w:val="00C9384E"/>
    <w:rsid w:val="00C93A84"/>
    <w:rsid w:val="00C93ED0"/>
    <w:rsid w:val="00C9425D"/>
    <w:rsid w:val="00C950AA"/>
    <w:rsid w:val="00C951FA"/>
    <w:rsid w:val="00C95F7F"/>
    <w:rsid w:val="00C960BE"/>
    <w:rsid w:val="00C964D5"/>
    <w:rsid w:val="00C96863"/>
    <w:rsid w:val="00C96910"/>
    <w:rsid w:val="00C96DAD"/>
    <w:rsid w:val="00C9700B"/>
    <w:rsid w:val="00C97184"/>
    <w:rsid w:val="00C97688"/>
    <w:rsid w:val="00C97975"/>
    <w:rsid w:val="00C97D5C"/>
    <w:rsid w:val="00C97E61"/>
    <w:rsid w:val="00CA0035"/>
    <w:rsid w:val="00CA0697"/>
    <w:rsid w:val="00CA113D"/>
    <w:rsid w:val="00CA132E"/>
    <w:rsid w:val="00CA134A"/>
    <w:rsid w:val="00CA1A6A"/>
    <w:rsid w:val="00CA1AE7"/>
    <w:rsid w:val="00CA1DB6"/>
    <w:rsid w:val="00CA28FF"/>
    <w:rsid w:val="00CA3169"/>
    <w:rsid w:val="00CA328C"/>
    <w:rsid w:val="00CA38F3"/>
    <w:rsid w:val="00CA3CCC"/>
    <w:rsid w:val="00CA453D"/>
    <w:rsid w:val="00CA4C08"/>
    <w:rsid w:val="00CA52C2"/>
    <w:rsid w:val="00CA57DE"/>
    <w:rsid w:val="00CA5E77"/>
    <w:rsid w:val="00CA6358"/>
    <w:rsid w:val="00CA63E7"/>
    <w:rsid w:val="00CA648D"/>
    <w:rsid w:val="00CA6517"/>
    <w:rsid w:val="00CA701B"/>
    <w:rsid w:val="00CA744E"/>
    <w:rsid w:val="00CA7901"/>
    <w:rsid w:val="00CA7979"/>
    <w:rsid w:val="00CA7AC2"/>
    <w:rsid w:val="00CA7B83"/>
    <w:rsid w:val="00CB01DB"/>
    <w:rsid w:val="00CB05C0"/>
    <w:rsid w:val="00CB071D"/>
    <w:rsid w:val="00CB0D2C"/>
    <w:rsid w:val="00CB0EF5"/>
    <w:rsid w:val="00CB132A"/>
    <w:rsid w:val="00CB165A"/>
    <w:rsid w:val="00CB1EF4"/>
    <w:rsid w:val="00CB1FE0"/>
    <w:rsid w:val="00CB2083"/>
    <w:rsid w:val="00CB2143"/>
    <w:rsid w:val="00CB3244"/>
    <w:rsid w:val="00CB33A1"/>
    <w:rsid w:val="00CB35C0"/>
    <w:rsid w:val="00CB3F80"/>
    <w:rsid w:val="00CB410C"/>
    <w:rsid w:val="00CB4D9D"/>
    <w:rsid w:val="00CB4ED7"/>
    <w:rsid w:val="00CB5308"/>
    <w:rsid w:val="00CB55B7"/>
    <w:rsid w:val="00CB56DC"/>
    <w:rsid w:val="00CB5D3D"/>
    <w:rsid w:val="00CB652B"/>
    <w:rsid w:val="00CB6E49"/>
    <w:rsid w:val="00CB6F97"/>
    <w:rsid w:val="00CB70A4"/>
    <w:rsid w:val="00CB70C2"/>
    <w:rsid w:val="00CB7287"/>
    <w:rsid w:val="00CB75C8"/>
    <w:rsid w:val="00CB789F"/>
    <w:rsid w:val="00CB7D02"/>
    <w:rsid w:val="00CB7EBC"/>
    <w:rsid w:val="00CC0B28"/>
    <w:rsid w:val="00CC0DE4"/>
    <w:rsid w:val="00CC0E46"/>
    <w:rsid w:val="00CC135E"/>
    <w:rsid w:val="00CC1E7E"/>
    <w:rsid w:val="00CC1FB3"/>
    <w:rsid w:val="00CC1FD5"/>
    <w:rsid w:val="00CC2419"/>
    <w:rsid w:val="00CC2616"/>
    <w:rsid w:val="00CC2618"/>
    <w:rsid w:val="00CC2820"/>
    <w:rsid w:val="00CC2BDB"/>
    <w:rsid w:val="00CC2F8A"/>
    <w:rsid w:val="00CC3071"/>
    <w:rsid w:val="00CC36FD"/>
    <w:rsid w:val="00CC3CB2"/>
    <w:rsid w:val="00CC40CA"/>
    <w:rsid w:val="00CC4334"/>
    <w:rsid w:val="00CC4419"/>
    <w:rsid w:val="00CC4DCE"/>
    <w:rsid w:val="00CC4DCF"/>
    <w:rsid w:val="00CC551D"/>
    <w:rsid w:val="00CC605D"/>
    <w:rsid w:val="00CC65BD"/>
    <w:rsid w:val="00CC6B24"/>
    <w:rsid w:val="00CC6C32"/>
    <w:rsid w:val="00CC6C6E"/>
    <w:rsid w:val="00CC6F67"/>
    <w:rsid w:val="00CC70B0"/>
    <w:rsid w:val="00CC714A"/>
    <w:rsid w:val="00CC71DC"/>
    <w:rsid w:val="00CC7991"/>
    <w:rsid w:val="00CD0AA7"/>
    <w:rsid w:val="00CD1A76"/>
    <w:rsid w:val="00CD1F34"/>
    <w:rsid w:val="00CD250C"/>
    <w:rsid w:val="00CD25EE"/>
    <w:rsid w:val="00CD2997"/>
    <w:rsid w:val="00CD3012"/>
    <w:rsid w:val="00CD32F4"/>
    <w:rsid w:val="00CD3811"/>
    <w:rsid w:val="00CD3B37"/>
    <w:rsid w:val="00CD45C6"/>
    <w:rsid w:val="00CD45EA"/>
    <w:rsid w:val="00CD47BA"/>
    <w:rsid w:val="00CD49A1"/>
    <w:rsid w:val="00CD4A25"/>
    <w:rsid w:val="00CD4AF5"/>
    <w:rsid w:val="00CD535B"/>
    <w:rsid w:val="00CD5406"/>
    <w:rsid w:val="00CD5420"/>
    <w:rsid w:val="00CD5A8C"/>
    <w:rsid w:val="00CD6998"/>
    <w:rsid w:val="00CD6E4E"/>
    <w:rsid w:val="00CD6E96"/>
    <w:rsid w:val="00CD7B33"/>
    <w:rsid w:val="00CE0ADC"/>
    <w:rsid w:val="00CE1544"/>
    <w:rsid w:val="00CE206D"/>
    <w:rsid w:val="00CE23DD"/>
    <w:rsid w:val="00CE2AC0"/>
    <w:rsid w:val="00CE2BE6"/>
    <w:rsid w:val="00CE3157"/>
    <w:rsid w:val="00CE315A"/>
    <w:rsid w:val="00CE330F"/>
    <w:rsid w:val="00CE3E80"/>
    <w:rsid w:val="00CE4161"/>
    <w:rsid w:val="00CE451A"/>
    <w:rsid w:val="00CE4AE2"/>
    <w:rsid w:val="00CE4B25"/>
    <w:rsid w:val="00CE52BC"/>
    <w:rsid w:val="00CE563D"/>
    <w:rsid w:val="00CE592F"/>
    <w:rsid w:val="00CE6437"/>
    <w:rsid w:val="00CE649A"/>
    <w:rsid w:val="00CE69EB"/>
    <w:rsid w:val="00CE74DA"/>
    <w:rsid w:val="00CE7712"/>
    <w:rsid w:val="00CE79CD"/>
    <w:rsid w:val="00CE7C44"/>
    <w:rsid w:val="00CF06B0"/>
    <w:rsid w:val="00CF099C"/>
    <w:rsid w:val="00CF0F5A"/>
    <w:rsid w:val="00CF1024"/>
    <w:rsid w:val="00CF1047"/>
    <w:rsid w:val="00CF12AD"/>
    <w:rsid w:val="00CF12F7"/>
    <w:rsid w:val="00CF16C0"/>
    <w:rsid w:val="00CF1EBA"/>
    <w:rsid w:val="00CF23C5"/>
    <w:rsid w:val="00CF2684"/>
    <w:rsid w:val="00CF2B6B"/>
    <w:rsid w:val="00CF2C4D"/>
    <w:rsid w:val="00CF31CE"/>
    <w:rsid w:val="00CF389E"/>
    <w:rsid w:val="00CF3BB0"/>
    <w:rsid w:val="00CF3E57"/>
    <w:rsid w:val="00CF4199"/>
    <w:rsid w:val="00CF504F"/>
    <w:rsid w:val="00CF539E"/>
    <w:rsid w:val="00CF549C"/>
    <w:rsid w:val="00CF5F64"/>
    <w:rsid w:val="00CF6433"/>
    <w:rsid w:val="00CF68E6"/>
    <w:rsid w:val="00CF6DEF"/>
    <w:rsid w:val="00CF72CC"/>
    <w:rsid w:val="00CF78F4"/>
    <w:rsid w:val="00CF7A52"/>
    <w:rsid w:val="00D0048B"/>
    <w:rsid w:val="00D005CC"/>
    <w:rsid w:val="00D00E87"/>
    <w:rsid w:val="00D01975"/>
    <w:rsid w:val="00D01A31"/>
    <w:rsid w:val="00D021D5"/>
    <w:rsid w:val="00D02EE1"/>
    <w:rsid w:val="00D037A2"/>
    <w:rsid w:val="00D03B67"/>
    <w:rsid w:val="00D049AD"/>
    <w:rsid w:val="00D05155"/>
    <w:rsid w:val="00D052E6"/>
    <w:rsid w:val="00D052F4"/>
    <w:rsid w:val="00D05AD4"/>
    <w:rsid w:val="00D05B53"/>
    <w:rsid w:val="00D05B87"/>
    <w:rsid w:val="00D061E4"/>
    <w:rsid w:val="00D06BC9"/>
    <w:rsid w:val="00D06C1D"/>
    <w:rsid w:val="00D07302"/>
    <w:rsid w:val="00D075B6"/>
    <w:rsid w:val="00D0781D"/>
    <w:rsid w:val="00D07B46"/>
    <w:rsid w:val="00D07DC8"/>
    <w:rsid w:val="00D10035"/>
    <w:rsid w:val="00D1009D"/>
    <w:rsid w:val="00D107B2"/>
    <w:rsid w:val="00D10E50"/>
    <w:rsid w:val="00D118DE"/>
    <w:rsid w:val="00D119FF"/>
    <w:rsid w:val="00D11A4D"/>
    <w:rsid w:val="00D11B0E"/>
    <w:rsid w:val="00D11E84"/>
    <w:rsid w:val="00D125F6"/>
    <w:rsid w:val="00D127B6"/>
    <w:rsid w:val="00D12B2D"/>
    <w:rsid w:val="00D13119"/>
    <w:rsid w:val="00D13415"/>
    <w:rsid w:val="00D13B36"/>
    <w:rsid w:val="00D1457D"/>
    <w:rsid w:val="00D153BF"/>
    <w:rsid w:val="00D15954"/>
    <w:rsid w:val="00D15B16"/>
    <w:rsid w:val="00D16210"/>
    <w:rsid w:val="00D1621A"/>
    <w:rsid w:val="00D168FD"/>
    <w:rsid w:val="00D16CDF"/>
    <w:rsid w:val="00D16DE8"/>
    <w:rsid w:val="00D17976"/>
    <w:rsid w:val="00D17C83"/>
    <w:rsid w:val="00D17CCD"/>
    <w:rsid w:val="00D201A3"/>
    <w:rsid w:val="00D207D3"/>
    <w:rsid w:val="00D21806"/>
    <w:rsid w:val="00D219F2"/>
    <w:rsid w:val="00D21B58"/>
    <w:rsid w:val="00D221B6"/>
    <w:rsid w:val="00D22265"/>
    <w:rsid w:val="00D22A18"/>
    <w:rsid w:val="00D22DF5"/>
    <w:rsid w:val="00D23385"/>
    <w:rsid w:val="00D234AF"/>
    <w:rsid w:val="00D23619"/>
    <w:rsid w:val="00D23ACC"/>
    <w:rsid w:val="00D23D30"/>
    <w:rsid w:val="00D24026"/>
    <w:rsid w:val="00D24063"/>
    <w:rsid w:val="00D24515"/>
    <w:rsid w:val="00D249F6"/>
    <w:rsid w:val="00D253CE"/>
    <w:rsid w:val="00D25854"/>
    <w:rsid w:val="00D25E08"/>
    <w:rsid w:val="00D25E19"/>
    <w:rsid w:val="00D261B7"/>
    <w:rsid w:val="00D26963"/>
    <w:rsid w:val="00D26BDF"/>
    <w:rsid w:val="00D26CA0"/>
    <w:rsid w:val="00D26FFF"/>
    <w:rsid w:val="00D27011"/>
    <w:rsid w:val="00D2781F"/>
    <w:rsid w:val="00D27B9E"/>
    <w:rsid w:val="00D30261"/>
    <w:rsid w:val="00D306EA"/>
    <w:rsid w:val="00D30A0E"/>
    <w:rsid w:val="00D30CE4"/>
    <w:rsid w:val="00D30E27"/>
    <w:rsid w:val="00D30FE1"/>
    <w:rsid w:val="00D313ED"/>
    <w:rsid w:val="00D317E6"/>
    <w:rsid w:val="00D318B0"/>
    <w:rsid w:val="00D31A2B"/>
    <w:rsid w:val="00D31B22"/>
    <w:rsid w:val="00D326E5"/>
    <w:rsid w:val="00D32A9D"/>
    <w:rsid w:val="00D32AC1"/>
    <w:rsid w:val="00D32DBD"/>
    <w:rsid w:val="00D33181"/>
    <w:rsid w:val="00D3350D"/>
    <w:rsid w:val="00D33A86"/>
    <w:rsid w:val="00D33B30"/>
    <w:rsid w:val="00D33BF0"/>
    <w:rsid w:val="00D33D80"/>
    <w:rsid w:val="00D359B5"/>
    <w:rsid w:val="00D35B6D"/>
    <w:rsid w:val="00D35CFB"/>
    <w:rsid w:val="00D35FF8"/>
    <w:rsid w:val="00D36025"/>
    <w:rsid w:val="00D364E4"/>
    <w:rsid w:val="00D370D4"/>
    <w:rsid w:val="00D37690"/>
    <w:rsid w:val="00D378E4"/>
    <w:rsid w:val="00D37CED"/>
    <w:rsid w:val="00D37E60"/>
    <w:rsid w:val="00D37F06"/>
    <w:rsid w:val="00D4081C"/>
    <w:rsid w:val="00D408A1"/>
    <w:rsid w:val="00D41579"/>
    <w:rsid w:val="00D418AB"/>
    <w:rsid w:val="00D41B36"/>
    <w:rsid w:val="00D41C9A"/>
    <w:rsid w:val="00D42770"/>
    <w:rsid w:val="00D4374E"/>
    <w:rsid w:val="00D4395F"/>
    <w:rsid w:val="00D440BD"/>
    <w:rsid w:val="00D443EB"/>
    <w:rsid w:val="00D44795"/>
    <w:rsid w:val="00D447E0"/>
    <w:rsid w:val="00D44DB0"/>
    <w:rsid w:val="00D45523"/>
    <w:rsid w:val="00D46770"/>
    <w:rsid w:val="00D468E7"/>
    <w:rsid w:val="00D46B26"/>
    <w:rsid w:val="00D46CA8"/>
    <w:rsid w:val="00D47155"/>
    <w:rsid w:val="00D47685"/>
    <w:rsid w:val="00D4775C"/>
    <w:rsid w:val="00D47BC9"/>
    <w:rsid w:val="00D504BE"/>
    <w:rsid w:val="00D5081C"/>
    <w:rsid w:val="00D508D3"/>
    <w:rsid w:val="00D509A0"/>
    <w:rsid w:val="00D50B80"/>
    <w:rsid w:val="00D50DF9"/>
    <w:rsid w:val="00D512F7"/>
    <w:rsid w:val="00D51375"/>
    <w:rsid w:val="00D5156B"/>
    <w:rsid w:val="00D52095"/>
    <w:rsid w:val="00D52EF9"/>
    <w:rsid w:val="00D530CC"/>
    <w:rsid w:val="00D5314C"/>
    <w:rsid w:val="00D53287"/>
    <w:rsid w:val="00D53345"/>
    <w:rsid w:val="00D53471"/>
    <w:rsid w:val="00D53F01"/>
    <w:rsid w:val="00D541C9"/>
    <w:rsid w:val="00D544EA"/>
    <w:rsid w:val="00D54733"/>
    <w:rsid w:val="00D54939"/>
    <w:rsid w:val="00D54B08"/>
    <w:rsid w:val="00D559B4"/>
    <w:rsid w:val="00D55AA8"/>
    <w:rsid w:val="00D55C0A"/>
    <w:rsid w:val="00D55CAC"/>
    <w:rsid w:val="00D55DF6"/>
    <w:rsid w:val="00D56051"/>
    <w:rsid w:val="00D562F3"/>
    <w:rsid w:val="00D5639C"/>
    <w:rsid w:val="00D56538"/>
    <w:rsid w:val="00D57EC5"/>
    <w:rsid w:val="00D60132"/>
    <w:rsid w:val="00D60B27"/>
    <w:rsid w:val="00D60D09"/>
    <w:rsid w:val="00D614CC"/>
    <w:rsid w:val="00D6194E"/>
    <w:rsid w:val="00D6233D"/>
    <w:rsid w:val="00D62463"/>
    <w:rsid w:val="00D6283D"/>
    <w:rsid w:val="00D62BAB"/>
    <w:rsid w:val="00D632A5"/>
    <w:rsid w:val="00D637F1"/>
    <w:rsid w:val="00D6396A"/>
    <w:rsid w:val="00D63A3B"/>
    <w:rsid w:val="00D63C5B"/>
    <w:rsid w:val="00D63D62"/>
    <w:rsid w:val="00D64699"/>
    <w:rsid w:val="00D6478C"/>
    <w:rsid w:val="00D647D5"/>
    <w:rsid w:val="00D6498B"/>
    <w:rsid w:val="00D64B5F"/>
    <w:rsid w:val="00D64C8F"/>
    <w:rsid w:val="00D65087"/>
    <w:rsid w:val="00D656D0"/>
    <w:rsid w:val="00D65D4A"/>
    <w:rsid w:val="00D65EFC"/>
    <w:rsid w:val="00D66DD9"/>
    <w:rsid w:val="00D66E2B"/>
    <w:rsid w:val="00D67058"/>
    <w:rsid w:val="00D67352"/>
    <w:rsid w:val="00D673F5"/>
    <w:rsid w:val="00D676FE"/>
    <w:rsid w:val="00D67A2A"/>
    <w:rsid w:val="00D67A43"/>
    <w:rsid w:val="00D67ACC"/>
    <w:rsid w:val="00D70270"/>
    <w:rsid w:val="00D709C2"/>
    <w:rsid w:val="00D70B50"/>
    <w:rsid w:val="00D70D07"/>
    <w:rsid w:val="00D711C5"/>
    <w:rsid w:val="00D7169C"/>
    <w:rsid w:val="00D71BEB"/>
    <w:rsid w:val="00D71FB9"/>
    <w:rsid w:val="00D72049"/>
    <w:rsid w:val="00D7237F"/>
    <w:rsid w:val="00D72B2B"/>
    <w:rsid w:val="00D72C1D"/>
    <w:rsid w:val="00D739F2"/>
    <w:rsid w:val="00D73D45"/>
    <w:rsid w:val="00D73E43"/>
    <w:rsid w:val="00D73EB3"/>
    <w:rsid w:val="00D744A3"/>
    <w:rsid w:val="00D74582"/>
    <w:rsid w:val="00D74B40"/>
    <w:rsid w:val="00D753BF"/>
    <w:rsid w:val="00D75B40"/>
    <w:rsid w:val="00D75DA3"/>
    <w:rsid w:val="00D7658A"/>
    <w:rsid w:val="00D76675"/>
    <w:rsid w:val="00D76A37"/>
    <w:rsid w:val="00D76CB4"/>
    <w:rsid w:val="00D7719C"/>
    <w:rsid w:val="00D77729"/>
    <w:rsid w:val="00D77A52"/>
    <w:rsid w:val="00D77C9A"/>
    <w:rsid w:val="00D77E6E"/>
    <w:rsid w:val="00D801AF"/>
    <w:rsid w:val="00D80382"/>
    <w:rsid w:val="00D80846"/>
    <w:rsid w:val="00D80C14"/>
    <w:rsid w:val="00D81230"/>
    <w:rsid w:val="00D8172F"/>
    <w:rsid w:val="00D81899"/>
    <w:rsid w:val="00D81C3A"/>
    <w:rsid w:val="00D82940"/>
    <w:rsid w:val="00D833B7"/>
    <w:rsid w:val="00D833E8"/>
    <w:rsid w:val="00D83441"/>
    <w:rsid w:val="00D83453"/>
    <w:rsid w:val="00D839D4"/>
    <w:rsid w:val="00D84328"/>
    <w:rsid w:val="00D844C3"/>
    <w:rsid w:val="00D84979"/>
    <w:rsid w:val="00D84BD8"/>
    <w:rsid w:val="00D84DDA"/>
    <w:rsid w:val="00D85208"/>
    <w:rsid w:val="00D85263"/>
    <w:rsid w:val="00D8578E"/>
    <w:rsid w:val="00D85AB1"/>
    <w:rsid w:val="00D865A5"/>
    <w:rsid w:val="00D87030"/>
    <w:rsid w:val="00D87807"/>
    <w:rsid w:val="00D905F2"/>
    <w:rsid w:val="00D90658"/>
    <w:rsid w:val="00D909CA"/>
    <w:rsid w:val="00D90A93"/>
    <w:rsid w:val="00D916DD"/>
    <w:rsid w:val="00D916E8"/>
    <w:rsid w:val="00D91DF0"/>
    <w:rsid w:val="00D91F22"/>
    <w:rsid w:val="00D920E2"/>
    <w:rsid w:val="00D9240F"/>
    <w:rsid w:val="00D924D9"/>
    <w:rsid w:val="00D92C3B"/>
    <w:rsid w:val="00D93056"/>
    <w:rsid w:val="00D93AB1"/>
    <w:rsid w:val="00D93ED7"/>
    <w:rsid w:val="00D947E8"/>
    <w:rsid w:val="00D94B83"/>
    <w:rsid w:val="00D94F40"/>
    <w:rsid w:val="00D953A3"/>
    <w:rsid w:val="00D9556D"/>
    <w:rsid w:val="00D95BA5"/>
    <w:rsid w:val="00D95E0F"/>
    <w:rsid w:val="00D963CE"/>
    <w:rsid w:val="00D96C3A"/>
    <w:rsid w:val="00D97271"/>
    <w:rsid w:val="00D97DE0"/>
    <w:rsid w:val="00DA096D"/>
    <w:rsid w:val="00DA0ECD"/>
    <w:rsid w:val="00DA1328"/>
    <w:rsid w:val="00DA161C"/>
    <w:rsid w:val="00DA1E73"/>
    <w:rsid w:val="00DA2058"/>
    <w:rsid w:val="00DA233F"/>
    <w:rsid w:val="00DA3041"/>
    <w:rsid w:val="00DA309C"/>
    <w:rsid w:val="00DA32B2"/>
    <w:rsid w:val="00DA384C"/>
    <w:rsid w:val="00DA3C49"/>
    <w:rsid w:val="00DA450E"/>
    <w:rsid w:val="00DA4DD8"/>
    <w:rsid w:val="00DA52BF"/>
    <w:rsid w:val="00DA53A4"/>
    <w:rsid w:val="00DA5410"/>
    <w:rsid w:val="00DA5413"/>
    <w:rsid w:val="00DA5A29"/>
    <w:rsid w:val="00DA5E28"/>
    <w:rsid w:val="00DA5EF2"/>
    <w:rsid w:val="00DA6406"/>
    <w:rsid w:val="00DA6C09"/>
    <w:rsid w:val="00DA74EF"/>
    <w:rsid w:val="00DA7ED6"/>
    <w:rsid w:val="00DA7EE8"/>
    <w:rsid w:val="00DB0460"/>
    <w:rsid w:val="00DB059A"/>
    <w:rsid w:val="00DB071D"/>
    <w:rsid w:val="00DB0BCC"/>
    <w:rsid w:val="00DB0C2D"/>
    <w:rsid w:val="00DB1548"/>
    <w:rsid w:val="00DB1AA5"/>
    <w:rsid w:val="00DB1AE2"/>
    <w:rsid w:val="00DB1CD6"/>
    <w:rsid w:val="00DB1D71"/>
    <w:rsid w:val="00DB2047"/>
    <w:rsid w:val="00DB2341"/>
    <w:rsid w:val="00DB2666"/>
    <w:rsid w:val="00DB2B3A"/>
    <w:rsid w:val="00DB2DE8"/>
    <w:rsid w:val="00DB32BE"/>
    <w:rsid w:val="00DB331C"/>
    <w:rsid w:val="00DB3631"/>
    <w:rsid w:val="00DB36EE"/>
    <w:rsid w:val="00DB3FE4"/>
    <w:rsid w:val="00DB4867"/>
    <w:rsid w:val="00DB5371"/>
    <w:rsid w:val="00DB5873"/>
    <w:rsid w:val="00DB5F7D"/>
    <w:rsid w:val="00DB60E6"/>
    <w:rsid w:val="00DB6376"/>
    <w:rsid w:val="00DB65DB"/>
    <w:rsid w:val="00DB66B6"/>
    <w:rsid w:val="00DB6959"/>
    <w:rsid w:val="00DB6999"/>
    <w:rsid w:val="00DB6BDD"/>
    <w:rsid w:val="00DB6C13"/>
    <w:rsid w:val="00DB6F26"/>
    <w:rsid w:val="00DB73F3"/>
    <w:rsid w:val="00DB7CF9"/>
    <w:rsid w:val="00DC0287"/>
    <w:rsid w:val="00DC0484"/>
    <w:rsid w:val="00DC0D8B"/>
    <w:rsid w:val="00DC158C"/>
    <w:rsid w:val="00DC16B9"/>
    <w:rsid w:val="00DC1957"/>
    <w:rsid w:val="00DC1CEC"/>
    <w:rsid w:val="00DC2203"/>
    <w:rsid w:val="00DC23A2"/>
    <w:rsid w:val="00DC2461"/>
    <w:rsid w:val="00DC254D"/>
    <w:rsid w:val="00DC282C"/>
    <w:rsid w:val="00DC2885"/>
    <w:rsid w:val="00DC2889"/>
    <w:rsid w:val="00DC2922"/>
    <w:rsid w:val="00DC2BAB"/>
    <w:rsid w:val="00DC3576"/>
    <w:rsid w:val="00DC3721"/>
    <w:rsid w:val="00DC3BF9"/>
    <w:rsid w:val="00DC3D2D"/>
    <w:rsid w:val="00DC47B8"/>
    <w:rsid w:val="00DC4AA8"/>
    <w:rsid w:val="00DC4E48"/>
    <w:rsid w:val="00DC51F9"/>
    <w:rsid w:val="00DC5A1A"/>
    <w:rsid w:val="00DC60F0"/>
    <w:rsid w:val="00DC6207"/>
    <w:rsid w:val="00DC6C3B"/>
    <w:rsid w:val="00DC6D9A"/>
    <w:rsid w:val="00DC721E"/>
    <w:rsid w:val="00DC726D"/>
    <w:rsid w:val="00DC7591"/>
    <w:rsid w:val="00DC77FD"/>
    <w:rsid w:val="00DC7CE8"/>
    <w:rsid w:val="00DD020C"/>
    <w:rsid w:val="00DD03FF"/>
    <w:rsid w:val="00DD084D"/>
    <w:rsid w:val="00DD0983"/>
    <w:rsid w:val="00DD0C9E"/>
    <w:rsid w:val="00DD0DEA"/>
    <w:rsid w:val="00DD0E9F"/>
    <w:rsid w:val="00DD144C"/>
    <w:rsid w:val="00DD1612"/>
    <w:rsid w:val="00DD1A7F"/>
    <w:rsid w:val="00DD207F"/>
    <w:rsid w:val="00DD267F"/>
    <w:rsid w:val="00DD305A"/>
    <w:rsid w:val="00DD38C2"/>
    <w:rsid w:val="00DD39EF"/>
    <w:rsid w:val="00DD3C5F"/>
    <w:rsid w:val="00DD413C"/>
    <w:rsid w:val="00DD482C"/>
    <w:rsid w:val="00DD48BF"/>
    <w:rsid w:val="00DD4C9C"/>
    <w:rsid w:val="00DD4D88"/>
    <w:rsid w:val="00DD503F"/>
    <w:rsid w:val="00DD5104"/>
    <w:rsid w:val="00DD5199"/>
    <w:rsid w:val="00DD57C3"/>
    <w:rsid w:val="00DD5941"/>
    <w:rsid w:val="00DD62F4"/>
    <w:rsid w:val="00DD6A3F"/>
    <w:rsid w:val="00DD6F19"/>
    <w:rsid w:val="00DD6F9A"/>
    <w:rsid w:val="00DD7C57"/>
    <w:rsid w:val="00DD7F2E"/>
    <w:rsid w:val="00DE016B"/>
    <w:rsid w:val="00DE0C7B"/>
    <w:rsid w:val="00DE139E"/>
    <w:rsid w:val="00DE1669"/>
    <w:rsid w:val="00DE1770"/>
    <w:rsid w:val="00DE2022"/>
    <w:rsid w:val="00DE20EF"/>
    <w:rsid w:val="00DE2519"/>
    <w:rsid w:val="00DE258B"/>
    <w:rsid w:val="00DE27AF"/>
    <w:rsid w:val="00DE2B79"/>
    <w:rsid w:val="00DE2BA4"/>
    <w:rsid w:val="00DE2EAD"/>
    <w:rsid w:val="00DE2EB8"/>
    <w:rsid w:val="00DE32D0"/>
    <w:rsid w:val="00DE3502"/>
    <w:rsid w:val="00DE3D29"/>
    <w:rsid w:val="00DE41D7"/>
    <w:rsid w:val="00DE4480"/>
    <w:rsid w:val="00DE4548"/>
    <w:rsid w:val="00DE5020"/>
    <w:rsid w:val="00DE511D"/>
    <w:rsid w:val="00DE5577"/>
    <w:rsid w:val="00DE659D"/>
    <w:rsid w:val="00DE66F2"/>
    <w:rsid w:val="00DE68B9"/>
    <w:rsid w:val="00DE77E9"/>
    <w:rsid w:val="00DF0399"/>
    <w:rsid w:val="00DF0787"/>
    <w:rsid w:val="00DF0AEE"/>
    <w:rsid w:val="00DF0BD1"/>
    <w:rsid w:val="00DF0D43"/>
    <w:rsid w:val="00DF0DE6"/>
    <w:rsid w:val="00DF0E1C"/>
    <w:rsid w:val="00DF1B55"/>
    <w:rsid w:val="00DF1C23"/>
    <w:rsid w:val="00DF2126"/>
    <w:rsid w:val="00DF2618"/>
    <w:rsid w:val="00DF39D1"/>
    <w:rsid w:val="00DF3D8B"/>
    <w:rsid w:val="00DF4BF1"/>
    <w:rsid w:val="00DF4D9C"/>
    <w:rsid w:val="00DF4E10"/>
    <w:rsid w:val="00DF52C9"/>
    <w:rsid w:val="00DF53AA"/>
    <w:rsid w:val="00DF5B34"/>
    <w:rsid w:val="00DF5E1D"/>
    <w:rsid w:val="00DF678D"/>
    <w:rsid w:val="00DF69B2"/>
    <w:rsid w:val="00DF6C0E"/>
    <w:rsid w:val="00DF7406"/>
    <w:rsid w:val="00DF75B0"/>
    <w:rsid w:val="00DF76D2"/>
    <w:rsid w:val="00DF7D4A"/>
    <w:rsid w:val="00DF7D7E"/>
    <w:rsid w:val="00DF7E59"/>
    <w:rsid w:val="00E00B80"/>
    <w:rsid w:val="00E00CDE"/>
    <w:rsid w:val="00E00F4C"/>
    <w:rsid w:val="00E017D9"/>
    <w:rsid w:val="00E023A5"/>
    <w:rsid w:val="00E02614"/>
    <w:rsid w:val="00E02699"/>
    <w:rsid w:val="00E028C2"/>
    <w:rsid w:val="00E02946"/>
    <w:rsid w:val="00E02EE2"/>
    <w:rsid w:val="00E0347C"/>
    <w:rsid w:val="00E034DE"/>
    <w:rsid w:val="00E034E9"/>
    <w:rsid w:val="00E0378A"/>
    <w:rsid w:val="00E0384B"/>
    <w:rsid w:val="00E03B23"/>
    <w:rsid w:val="00E04007"/>
    <w:rsid w:val="00E04275"/>
    <w:rsid w:val="00E04A1E"/>
    <w:rsid w:val="00E04D42"/>
    <w:rsid w:val="00E04E07"/>
    <w:rsid w:val="00E04F1B"/>
    <w:rsid w:val="00E050AA"/>
    <w:rsid w:val="00E05309"/>
    <w:rsid w:val="00E05D7A"/>
    <w:rsid w:val="00E05E4B"/>
    <w:rsid w:val="00E06129"/>
    <w:rsid w:val="00E06383"/>
    <w:rsid w:val="00E0697C"/>
    <w:rsid w:val="00E06A10"/>
    <w:rsid w:val="00E06A86"/>
    <w:rsid w:val="00E06D5B"/>
    <w:rsid w:val="00E06E8D"/>
    <w:rsid w:val="00E074A0"/>
    <w:rsid w:val="00E0791A"/>
    <w:rsid w:val="00E079D5"/>
    <w:rsid w:val="00E104AC"/>
    <w:rsid w:val="00E106C6"/>
    <w:rsid w:val="00E1152B"/>
    <w:rsid w:val="00E11F65"/>
    <w:rsid w:val="00E122C1"/>
    <w:rsid w:val="00E12703"/>
    <w:rsid w:val="00E12914"/>
    <w:rsid w:val="00E1303D"/>
    <w:rsid w:val="00E1333C"/>
    <w:rsid w:val="00E1354B"/>
    <w:rsid w:val="00E136DB"/>
    <w:rsid w:val="00E13842"/>
    <w:rsid w:val="00E139F7"/>
    <w:rsid w:val="00E13B5B"/>
    <w:rsid w:val="00E13C03"/>
    <w:rsid w:val="00E13C62"/>
    <w:rsid w:val="00E13F4E"/>
    <w:rsid w:val="00E140E4"/>
    <w:rsid w:val="00E1424F"/>
    <w:rsid w:val="00E14393"/>
    <w:rsid w:val="00E14429"/>
    <w:rsid w:val="00E148C7"/>
    <w:rsid w:val="00E14C8A"/>
    <w:rsid w:val="00E153BE"/>
    <w:rsid w:val="00E1570B"/>
    <w:rsid w:val="00E15BA7"/>
    <w:rsid w:val="00E15CB2"/>
    <w:rsid w:val="00E15EFB"/>
    <w:rsid w:val="00E15F2D"/>
    <w:rsid w:val="00E164F5"/>
    <w:rsid w:val="00E16661"/>
    <w:rsid w:val="00E1694A"/>
    <w:rsid w:val="00E1696D"/>
    <w:rsid w:val="00E16A85"/>
    <w:rsid w:val="00E16AA9"/>
    <w:rsid w:val="00E17874"/>
    <w:rsid w:val="00E17BFF"/>
    <w:rsid w:val="00E17DD5"/>
    <w:rsid w:val="00E20806"/>
    <w:rsid w:val="00E20C92"/>
    <w:rsid w:val="00E21334"/>
    <w:rsid w:val="00E21818"/>
    <w:rsid w:val="00E22129"/>
    <w:rsid w:val="00E22545"/>
    <w:rsid w:val="00E2293D"/>
    <w:rsid w:val="00E22D68"/>
    <w:rsid w:val="00E233AC"/>
    <w:rsid w:val="00E24A76"/>
    <w:rsid w:val="00E25BF1"/>
    <w:rsid w:val="00E25DFC"/>
    <w:rsid w:val="00E263D2"/>
    <w:rsid w:val="00E2669A"/>
    <w:rsid w:val="00E26BD3"/>
    <w:rsid w:val="00E2740F"/>
    <w:rsid w:val="00E276A7"/>
    <w:rsid w:val="00E27976"/>
    <w:rsid w:val="00E30C53"/>
    <w:rsid w:val="00E31D4C"/>
    <w:rsid w:val="00E31E7A"/>
    <w:rsid w:val="00E31EC6"/>
    <w:rsid w:val="00E31F8E"/>
    <w:rsid w:val="00E320A7"/>
    <w:rsid w:val="00E326CC"/>
    <w:rsid w:val="00E3271F"/>
    <w:rsid w:val="00E327CE"/>
    <w:rsid w:val="00E329B6"/>
    <w:rsid w:val="00E32E77"/>
    <w:rsid w:val="00E3350A"/>
    <w:rsid w:val="00E33622"/>
    <w:rsid w:val="00E33A4A"/>
    <w:rsid w:val="00E342AE"/>
    <w:rsid w:val="00E342B4"/>
    <w:rsid w:val="00E347A1"/>
    <w:rsid w:val="00E349B4"/>
    <w:rsid w:val="00E349DF"/>
    <w:rsid w:val="00E34CF2"/>
    <w:rsid w:val="00E34E64"/>
    <w:rsid w:val="00E35930"/>
    <w:rsid w:val="00E359EA"/>
    <w:rsid w:val="00E362B6"/>
    <w:rsid w:val="00E36396"/>
    <w:rsid w:val="00E364A1"/>
    <w:rsid w:val="00E371CB"/>
    <w:rsid w:val="00E37400"/>
    <w:rsid w:val="00E374C0"/>
    <w:rsid w:val="00E40000"/>
    <w:rsid w:val="00E40224"/>
    <w:rsid w:val="00E405AD"/>
    <w:rsid w:val="00E40656"/>
    <w:rsid w:val="00E40991"/>
    <w:rsid w:val="00E41A5A"/>
    <w:rsid w:val="00E41AF0"/>
    <w:rsid w:val="00E41CC0"/>
    <w:rsid w:val="00E42435"/>
    <w:rsid w:val="00E427FE"/>
    <w:rsid w:val="00E42918"/>
    <w:rsid w:val="00E42A7D"/>
    <w:rsid w:val="00E42BB9"/>
    <w:rsid w:val="00E43163"/>
    <w:rsid w:val="00E434EE"/>
    <w:rsid w:val="00E437DC"/>
    <w:rsid w:val="00E438BD"/>
    <w:rsid w:val="00E44554"/>
    <w:rsid w:val="00E44C49"/>
    <w:rsid w:val="00E44C9E"/>
    <w:rsid w:val="00E44FDC"/>
    <w:rsid w:val="00E450FF"/>
    <w:rsid w:val="00E452CC"/>
    <w:rsid w:val="00E453FE"/>
    <w:rsid w:val="00E45D09"/>
    <w:rsid w:val="00E45EE7"/>
    <w:rsid w:val="00E46038"/>
    <w:rsid w:val="00E466FF"/>
    <w:rsid w:val="00E467D2"/>
    <w:rsid w:val="00E46F7F"/>
    <w:rsid w:val="00E47090"/>
    <w:rsid w:val="00E47BF7"/>
    <w:rsid w:val="00E50048"/>
    <w:rsid w:val="00E505E3"/>
    <w:rsid w:val="00E50749"/>
    <w:rsid w:val="00E511F4"/>
    <w:rsid w:val="00E5131A"/>
    <w:rsid w:val="00E51397"/>
    <w:rsid w:val="00E51956"/>
    <w:rsid w:val="00E51D84"/>
    <w:rsid w:val="00E51EBC"/>
    <w:rsid w:val="00E5215D"/>
    <w:rsid w:val="00E5228E"/>
    <w:rsid w:val="00E52526"/>
    <w:rsid w:val="00E52712"/>
    <w:rsid w:val="00E528F7"/>
    <w:rsid w:val="00E5294A"/>
    <w:rsid w:val="00E529CA"/>
    <w:rsid w:val="00E52D32"/>
    <w:rsid w:val="00E52F00"/>
    <w:rsid w:val="00E53235"/>
    <w:rsid w:val="00E53359"/>
    <w:rsid w:val="00E536D2"/>
    <w:rsid w:val="00E53A6C"/>
    <w:rsid w:val="00E53F28"/>
    <w:rsid w:val="00E542CA"/>
    <w:rsid w:val="00E542F9"/>
    <w:rsid w:val="00E54347"/>
    <w:rsid w:val="00E54594"/>
    <w:rsid w:val="00E54668"/>
    <w:rsid w:val="00E54855"/>
    <w:rsid w:val="00E55215"/>
    <w:rsid w:val="00E55216"/>
    <w:rsid w:val="00E559A8"/>
    <w:rsid w:val="00E55D4F"/>
    <w:rsid w:val="00E5618F"/>
    <w:rsid w:val="00E56547"/>
    <w:rsid w:val="00E56AB9"/>
    <w:rsid w:val="00E56D4D"/>
    <w:rsid w:val="00E56E58"/>
    <w:rsid w:val="00E56F83"/>
    <w:rsid w:val="00E57120"/>
    <w:rsid w:val="00E5719E"/>
    <w:rsid w:val="00E573C1"/>
    <w:rsid w:val="00E573E2"/>
    <w:rsid w:val="00E57805"/>
    <w:rsid w:val="00E60103"/>
    <w:rsid w:val="00E601C2"/>
    <w:rsid w:val="00E60545"/>
    <w:rsid w:val="00E60B78"/>
    <w:rsid w:val="00E611DB"/>
    <w:rsid w:val="00E623DE"/>
    <w:rsid w:val="00E62851"/>
    <w:rsid w:val="00E62D22"/>
    <w:rsid w:val="00E63132"/>
    <w:rsid w:val="00E631B6"/>
    <w:rsid w:val="00E6323E"/>
    <w:rsid w:val="00E635D0"/>
    <w:rsid w:val="00E635FF"/>
    <w:rsid w:val="00E63657"/>
    <w:rsid w:val="00E63FC9"/>
    <w:rsid w:val="00E6467F"/>
    <w:rsid w:val="00E6503A"/>
    <w:rsid w:val="00E65162"/>
    <w:rsid w:val="00E65565"/>
    <w:rsid w:val="00E65580"/>
    <w:rsid w:val="00E6625E"/>
    <w:rsid w:val="00E66407"/>
    <w:rsid w:val="00E66921"/>
    <w:rsid w:val="00E669EE"/>
    <w:rsid w:val="00E670E6"/>
    <w:rsid w:val="00E67B94"/>
    <w:rsid w:val="00E67D6C"/>
    <w:rsid w:val="00E70498"/>
    <w:rsid w:val="00E70618"/>
    <w:rsid w:val="00E708A2"/>
    <w:rsid w:val="00E70A78"/>
    <w:rsid w:val="00E70C35"/>
    <w:rsid w:val="00E70D49"/>
    <w:rsid w:val="00E70D78"/>
    <w:rsid w:val="00E70D8D"/>
    <w:rsid w:val="00E70E1E"/>
    <w:rsid w:val="00E70ECE"/>
    <w:rsid w:val="00E70F3A"/>
    <w:rsid w:val="00E71FA5"/>
    <w:rsid w:val="00E72EBB"/>
    <w:rsid w:val="00E72ECF"/>
    <w:rsid w:val="00E73FA1"/>
    <w:rsid w:val="00E741BE"/>
    <w:rsid w:val="00E74348"/>
    <w:rsid w:val="00E7442D"/>
    <w:rsid w:val="00E744B5"/>
    <w:rsid w:val="00E74A27"/>
    <w:rsid w:val="00E75309"/>
    <w:rsid w:val="00E76080"/>
    <w:rsid w:val="00E763AB"/>
    <w:rsid w:val="00E76424"/>
    <w:rsid w:val="00E765FE"/>
    <w:rsid w:val="00E767F7"/>
    <w:rsid w:val="00E76D58"/>
    <w:rsid w:val="00E777F7"/>
    <w:rsid w:val="00E77AC4"/>
    <w:rsid w:val="00E77C6D"/>
    <w:rsid w:val="00E80380"/>
    <w:rsid w:val="00E80562"/>
    <w:rsid w:val="00E80E32"/>
    <w:rsid w:val="00E81005"/>
    <w:rsid w:val="00E814B0"/>
    <w:rsid w:val="00E816BC"/>
    <w:rsid w:val="00E81A88"/>
    <w:rsid w:val="00E81AE3"/>
    <w:rsid w:val="00E81BA5"/>
    <w:rsid w:val="00E81E22"/>
    <w:rsid w:val="00E820A8"/>
    <w:rsid w:val="00E8218E"/>
    <w:rsid w:val="00E82945"/>
    <w:rsid w:val="00E82BBB"/>
    <w:rsid w:val="00E82F88"/>
    <w:rsid w:val="00E8346F"/>
    <w:rsid w:val="00E84571"/>
    <w:rsid w:val="00E8473F"/>
    <w:rsid w:val="00E84A7D"/>
    <w:rsid w:val="00E84BC7"/>
    <w:rsid w:val="00E8510B"/>
    <w:rsid w:val="00E85A79"/>
    <w:rsid w:val="00E85AE3"/>
    <w:rsid w:val="00E85B9E"/>
    <w:rsid w:val="00E8642D"/>
    <w:rsid w:val="00E86484"/>
    <w:rsid w:val="00E866DD"/>
    <w:rsid w:val="00E8680B"/>
    <w:rsid w:val="00E868AC"/>
    <w:rsid w:val="00E9042E"/>
    <w:rsid w:val="00E9054B"/>
    <w:rsid w:val="00E90601"/>
    <w:rsid w:val="00E906D1"/>
    <w:rsid w:val="00E9119C"/>
    <w:rsid w:val="00E913C9"/>
    <w:rsid w:val="00E9145A"/>
    <w:rsid w:val="00E91AB8"/>
    <w:rsid w:val="00E922DF"/>
    <w:rsid w:val="00E926A1"/>
    <w:rsid w:val="00E92DE9"/>
    <w:rsid w:val="00E932F6"/>
    <w:rsid w:val="00E93847"/>
    <w:rsid w:val="00E93B61"/>
    <w:rsid w:val="00E93B8E"/>
    <w:rsid w:val="00E941F2"/>
    <w:rsid w:val="00E9437F"/>
    <w:rsid w:val="00E94474"/>
    <w:rsid w:val="00E9448A"/>
    <w:rsid w:val="00E94661"/>
    <w:rsid w:val="00E9485B"/>
    <w:rsid w:val="00E94BE6"/>
    <w:rsid w:val="00E95C33"/>
    <w:rsid w:val="00E95E22"/>
    <w:rsid w:val="00E95F03"/>
    <w:rsid w:val="00E95F6C"/>
    <w:rsid w:val="00E969F7"/>
    <w:rsid w:val="00E96C9D"/>
    <w:rsid w:val="00E96D71"/>
    <w:rsid w:val="00E96E68"/>
    <w:rsid w:val="00E97045"/>
    <w:rsid w:val="00E970D0"/>
    <w:rsid w:val="00E97DD2"/>
    <w:rsid w:val="00E97F91"/>
    <w:rsid w:val="00EA04E4"/>
    <w:rsid w:val="00EA17A9"/>
    <w:rsid w:val="00EA190A"/>
    <w:rsid w:val="00EA1B0A"/>
    <w:rsid w:val="00EA1F2C"/>
    <w:rsid w:val="00EA2982"/>
    <w:rsid w:val="00EA2BFE"/>
    <w:rsid w:val="00EA2F76"/>
    <w:rsid w:val="00EA3F4F"/>
    <w:rsid w:val="00EA423D"/>
    <w:rsid w:val="00EA427E"/>
    <w:rsid w:val="00EA4576"/>
    <w:rsid w:val="00EA479A"/>
    <w:rsid w:val="00EA4FFD"/>
    <w:rsid w:val="00EA506E"/>
    <w:rsid w:val="00EA5643"/>
    <w:rsid w:val="00EA5DA2"/>
    <w:rsid w:val="00EA61A9"/>
    <w:rsid w:val="00EA67F9"/>
    <w:rsid w:val="00EA69E8"/>
    <w:rsid w:val="00EA6C22"/>
    <w:rsid w:val="00EA6D85"/>
    <w:rsid w:val="00EA6E24"/>
    <w:rsid w:val="00EA78F8"/>
    <w:rsid w:val="00EA79DA"/>
    <w:rsid w:val="00EA7FE4"/>
    <w:rsid w:val="00EB046B"/>
    <w:rsid w:val="00EB0A3A"/>
    <w:rsid w:val="00EB0B00"/>
    <w:rsid w:val="00EB0E1B"/>
    <w:rsid w:val="00EB1729"/>
    <w:rsid w:val="00EB1C47"/>
    <w:rsid w:val="00EB2192"/>
    <w:rsid w:val="00EB285E"/>
    <w:rsid w:val="00EB2BC2"/>
    <w:rsid w:val="00EB2D1C"/>
    <w:rsid w:val="00EB2FB9"/>
    <w:rsid w:val="00EB31F2"/>
    <w:rsid w:val="00EB3486"/>
    <w:rsid w:val="00EB34D8"/>
    <w:rsid w:val="00EB37DE"/>
    <w:rsid w:val="00EB37E5"/>
    <w:rsid w:val="00EB38D2"/>
    <w:rsid w:val="00EB3E74"/>
    <w:rsid w:val="00EB4072"/>
    <w:rsid w:val="00EB4142"/>
    <w:rsid w:val="00EB4352"/>
    <w:rsid w:val="00EB46BA"/>
    <w:rsid w:val="00EB4A4D"/>
    <w:rsid w:val="00EB5A99"/>
    <w:rsid w:val="00EB64E0"/>
    <w:rsid w:val="00EB68D0"/>
    <w:rsid w:val="00EB69E8"/>
    <w:rsid w:val="00EB6C35"/>
    <w:rsid w:val="00EB70E3"/>
    <w:rsid w:val="00EB7511"/>
    <w:rsid w:val="00EB7FE1"/>
    <w:rsid w:val="00EC0901"/>
    <w:rsid w:val="00EC0BE7"/>
    <w:rsid w:val="00EC0D1A"/>
    <w:rsid w:val="00EC0EF8"/>
    <w:rsid w:val="00EC1272"/>
    <w:rsid w:val="00EC15C7"/>
    <w:rsid w:val="00EC15DD"/>
    <w:rsid w:val="00EC21AF"/>
    <w:rsid w:val="00EC29DC"/>
    <w:rsid w:val="00EC2AC0"/>
    <w:rsid w:val="00EC3D0A"/>
    <w:rsid w:val="00EC3E88"/>
    <w:rsid w:val="00EC43EE"/>
    <w:rsid w:val="00EC4CB5"/>
    <w:rsid w:val="00EC58F8"/>
    <w:rsid w:val="00EC5F78"/>
    <w:rsid w:val="00EC6087"/>
    <w:rsid w:val="00EC65DE"/>
    <w:rsid w:val="00EC6D63"/>
    <w:rsid w:val="00EC758B"/>
    <w:rsid w:val="00EC76CA"/>
    <w:rsid w:val="00ED0469"/>
    <w:rsid w:val="00ED046D"/>
    <w:rsid w:val="00ED1361"/>
    <w:rsid w:val="00ED20E9"/>
    <w:rsid w:val="00ED2143"/>
    <w:rsid w:val="00ED2945"/>
    <w:rsid w:val="00ED2A18"/>
    <w:rsid w:val="00ED2A6E"/>
    <w:rsid w:val="00ED2B19"/>
    <w:rsid w:val="00ED31B6"/>
    <w:rsid w:val="00ED326F"/>
    <w:rsid w:val="00ED3439"/>
    <w:rsid w:val="00ED3849"/>
    <w:rsid w:val="00ED3ABC"/>
    <w:rsid w:val="00ED3C49"/>
    <w:rsid w:val="00ED406D"/>
    <w:rsid w:val="00ED461D"/>
    <w:rsid w:val="00ED4916"/>
    <w:rsid w:val="00ED4A04"/>
    <w:rsid w:val="00ED4F68"/>
    <w:rsid w:val="00ED5B66"/>
    <w:rsid w:val="00ED644F"/>
    <w:rsid w:val="00ED68A9"/>
    <w:rsid w:val="00ED69AD"/>
    <w:rsid w:val="00ED6A3E"/>
    <w:rsid w:val="00ED7428"/>
    <w:rsid w:val="00ED79CE"/>
    <w:rsid w:val="00ED7A77"/>
    <w:rsid w:val="00ED7AE8"/>
    <w:rsid w:val="00EE01B4"/>
    <w:rsid w:val="00EE03D9"/>
    <w:rsid w:val="00EE082F"/>
    <w:rsid w:val="00EE20C2"/>
    <w:rsid w:val="00EE2463"/>
    <w:rsid w:val="00EE26A5"/>
    <w:rsid w:val="00EE2782"/>
    <w:rsid w:val="00EE2952"/>
    <w:rsid w:val="00EE2DDE"/>
    <w:rsid w:val="00EE47D3"/>
    <w:rsid w:val="00EE4B9A"/>
    <w:rsid w:val="00EE4BAD"/>
    <w:rsid w:val="00EE4EC9"/>
    <w:rsid w:val="00EE51F3"/>
    <w:rsid w:val="00EE5535"/>
    <w:rsid w:val="00EE55DF"/>
    <w:rsid w:val="00EE55F0"/>
    <w:rsid w:val="00EE5B74"/>
    <w:rsid w:val="00EE5C2C"/>
    <w:rsid w:val="00EE611F"/>
    <w:rsid w:val="00EE620A"/>
    <w:rsid w:val="00EE621C"/>
    <w:rsid w:val="00EE6F77"/>
    <w:rsid w:val="00EE7718"/>
    <w:rsid w:val="00EE7791"/>
    <w:rsid w:val="00EE7D53"/>
    <w:rsid w:val="00EE7EA0"/>
    <w:rsid w:val="00EF014C"/>
    <w:rsid w:val="00EF0605"/>
    <w:rsid w:val="00EF0690"/>
    <w:rsid w:val="00EF117F"/>
    <w:rsid w:val="00EF16C7"/>
    <w:rsid w:val="00EF185F"/>
    <w:rsid w:val="00EF18AA"/>
    <w:rsid w:val="00EF1E98"/>
    <w:rsid w:val="00EF3463"/>
    <w:rsid w:val="00EF3495"/>
    <w:rsid w:val="00EF3816"/>
    <w:rsid w:val="00EF3F2E"/>
    <w:rsid w:val="00EF419D"/>
    <w:rsid w:val="00EF449D"/>
    <w:rsid w:val="00EF44EF"/>
    <w:rsid w:val="00EF46A0"/>
    <w:rsid w:val="00EF46AF"/>
    <w:rsid w:val="00EF4807"/>
    <w:rsid w:val="00EF5214"/>
    <w:rsid w:val="00EF53F1"/>
    <w:rsid w:val="00EF554B"/>
    <w:rsid w:val="00EF55DE"/>
    <w:rsid w:val="00EF56AE"/>
    <w:rsid w:val="00EF5AFB"/>
    <w:rsid w:val="00EF5C7E"/>
    <w:rsid w:val="00EF61CF"/>
    <w:rsid w:val="00EF62C6"/>
    <w:rsid w:val="00EF6AA1"/>
    <w:rsid w:val="00EF7545"/>
    <w:rsid w:val="00F005CC"/>
    <w:rsid w:val="00F007FE"/>
    <w:rsid w:val="00F0100E"/>
    <w:rsid w:val="00F01392"/>
    <w:rsid w:val="00F0141F"/>
    <w:rsid w:val="00F01C64"/>
    <w:rsid w:val="00F01C93"/>
    <w:rsid w:val="00F01E8C"/>
    <w:rsid w:val="00F02239"/>
    <w:rsid w:val="00F02A94"/>
    <w:rsid w:val="00F02F15"/>
    <w:rsid w:val="00F03276"/>
    <w:rsid w:val="00F034BD"/>
    <w:rsid w:val="00F0353F"/>
    <w:rsid w:val="00F03697"/>
    <w:rsid w:val="00F03D5D"/>
    <w:rsid w:val="00F04118"/>
    <w:rsid w:val="00F047D3"/>
    <w:rsid w:val="00F04CDF"/>
    <w:rsid w:val="00F04F56"/>
    <w:rsid w:val="00F05072"/>
    <w:rsid w:val="00F05239"/>
    <w:rsid w:val="00F05404"/>
    <w:rsid w:val="00F05D2B"/>
    <w:rsid w:val="00F06AB3"/>
    <w:rsid w:val="00F06D87"/>
    <w:rsid w:val="00F071C1"/>
    <w:rsid w:val="00F0740C"/>
    <w:rsid w:val="00F0760B"/>
    <w:rsid w:val="00F0799A"/>
    <w:rsid w:val="00F07AAF"/>
    <w:rsid w:val="00F07BD8"/>
    <w:rsid w:val="00F07D42"/>
    <w:rsid w:val="00F07FEE"/>
    <w:rsid w:val="00F100DC"/>
    <w:rsid w:val="00F1011C"/>
    <w:rsid w:val="00F104E3"/>
    <w:rsid w:val="00F10838"/>
    <w:rsid w:val="00F116B0"/>
    <w:rsid w:val="00F119CD"/>
    <w:rsid w:val="00F11A40"/>
    <w:rsid w:val="00F11AA5"/>
    <w:rsid w:val="00F11C0F"/>
    <w:rsid w:val="00F125BA"/>
    <w:rsid w:val="00F13075"/>
    <w:rsid w:val="00F13DE2"/>
    <w:rsid w:val="00F1460B"/>
    <w:rsid w:val="00F1491E"/>
    <w:rsid w:val="00F1498F"/>
    <w:rsid w:val="00F14D45"/>
    <w:rsid w:val="00F151BB"/>
    <w:rsid w:val="00F151BE"/>
    <w:rsid w:val="00F15BB5"/>
    <w:rsid w:val="00F15D3C"/>
    <w:rsid w:val="00F15F6C"/>
    <w:rsid w:val="00F16539"/>
    <w:rsid w:val="00F16B3D"/>
    <w:rsid w:val="00F16CAE"/>
    <w:rsid w:val="00F16F5F"/>
    <w:rsid w:val="00F17271"/>
    <w:rsid w:val="00F1740F"/>
    <w:rsid w:val="00F17A79"/>
    <w:rsid w:val="00F17B7F"/>
    <w:rsid w:val="00F17F50"/>
    <w:rsid w:val="00F17F8B"/>
    <w:rsid w:val="00F20123"/>
    <w:rsid w:val="00F20287"/>
    <w:rsid w:val="00F2036B"/>
    <w:rsid w:val="00F20474"/>
    <w:rsid w:val="00F20710"/>
    <w:rsid w:val="00F20C22"/>
    <w:rsid w:val="00F20C2F"/>
    <w:rsid w:val="00F20F4E"/>
    <w:rsid w:val="00F21BB8"/>
    <w:rsid w:val="00F221FA"/>
    <w:rsid w:val="00F22488"/>
    <w:rsid w:val="00F22658"/>
    <w:rsid w:val="00F227FF"/>
    <w:rsid w:val="00F22CB8"/>
    <w:rsid w:val="00F22DA6"/>
    <w:rsid w:val="00F23515"/>
    <w:rsid w:val="00F23678"/>
    <w:rsid w:val="00F23784"/>
    <w:rsid w:val="00F23DBD"/>
    <w:rsid w:val="00F23EFD"/>
    <w:rsid w:val="00F2413C"/>
    <w:rsid w:val="00F242B9"/>
    <w:rsid w:val="00F24D1F"/>
    <w:rsid w:val="00F24D7E"/>
    <w:rsid w:val="00F25992"/>
    <w:rsid w:val="00F260C4"/>
    <w:rsid w:val="00F2788E"/>
    <w:rsid w:val="00F2797A"/>
    <w:rsid w:val="00F27BA0"/>
    <w:rsid w:val="00F27F72"/>
    <w:rsid w:val="00F301F0"/>
    <w:rsid w:val="00F3022F"/>
    <w:rsid w:val="00F30361"/>
    <w:rsid w:val="00F305FB"/>
    <w:rsid w:val="00F30DC6"/>
    <w:rsid w:val="00F30E66"/>
    <w:rsid w:val="00F30FD2"/>
    <w:rsid w:val="00F31256"/>
    <w:rsid w:val="00F31A76"/>
    <w:rsid w:val="00F31B34"/>
    <w:rsid w:val="00F31B8A"/>
    <w:rsid w:val="00F31BE8"/>
    <w:rsid w:val="00F31D53"/>
    <w:rsid w:val="00F31D8C"/>
    <w:rsid w:val="00F32195"/>
    <w:rsid w:val="00F322DE"/>
    <w:rsid w:val="00F32366"/>
    <w:rsid w:val="00F333AB"/>
    <w:rsid w:val="00F334D9"/>
    <w:rsid w:val="00F33724"/>
    <w:rsid w:val="00F33775"/>
    <w:rsid w:val="00F339C7"/>
    <w:rsid w:val="00F33CF0"/>
    <w:rsid w:val="00F34004"/>
    <w:rsid w:val="00F34347"/>
    <w:rsid w:val="00F34DA5"/>
    <w:rsid w:val="00F34DF1"/>
    <w:rsid w:val="00F34F55"/>
    <w:rsid w:val="00F351DD"/>
    <w:rsid w:val="00F35A5C"/>
    <w:rsid w:val="00F35C06"/>
    <w:rsid w:val="00F35F71"/>
    <w:rsid w:val="00F36055"/>
    <w:rsid w:val="00F36223"/>
    <w:rsid w:val="00F36E83"/>
    <w:rsid w:val="00F371CF"/>
    <w:rsid w:val="00F372AC"/>
    <w:rsid w:val="00F4058C"/>
    <w:rsid w:val="00F405C0"/>
    <w:rsid w:val="00F4093B"/>
    <w:rsid w:val="00F40A76"/>
    <w:rsid w:val="00F419AD"/>
    <w:rsid w:val="00F41AEB"/>
    <w:rsid w:val="00F4202C"/>
    <w:rsid w:val="00F4203A"/>
    <w:rsid w:val="00F421BB"/>
    <w:rsid w:val="00F424B1"/>
    <w:rsid w:val="00F42A5F"/>
    <w:rsid w:val="00F42BCF"/>
    <w:rsid w:val="00F42F74"/>
    <w:rsid w:val="00F43BFB"/>
    <w:rsid w:val="00F44035"/>
    <w:rsid w:val="00F44636"/>
    <w:rsid w:val="00F44C40"/>
    <w:rsid w:val="00F44CCB"/>
    <w:rsid w:val="00F44E7E"/>
    <w:rsid w:val="00F4532D"/>
    <w:rsid w:val="00F45920"/>
    <w:rsid w:val="00F45A58"/>
    <w:rsid w:val="00F45D8E"/>
    <w:rsid w:val="00F45EE0"/>
    <w:rsid w:val="00F4655E"/>
    <w:rsid w:val="00F46831"/>
    <w:rsid w:val="00F46D5F"/>
    <w:rsid w:val="00F47209"/>
    <w:rsid w:val="00F47600"/>
    <w:rsid w:val="00F4791A"/>
    <w:rsid w:val="00F47D2D"/>
    <w:rsid w:val="00F47FCA"/>
    <w:rsid w:val="00F50400"/>
    <w:rsid w:val="00F504FB"/>
    <w:rsid w:val="00F508A8"/>
    <w:rsid w:val="00F509FE"/>
    <w:rsid w:val="00F512F7"/>
    <w:rsid w:val="00F51550"/>
    <w:rsid w:val="00F5181F"/>
    <w:rsid w:val="00F51C73"/>
    <w:rsid w:val="00F52098"/>
    <w:rsid w:val="00F520A2"/>
    <w:rsid w:val="00F52254"/>
    <w:rsid w:val="00F5240E"/>
    <w:rsid w:val="00F5244A"/>
    <w:rsid w:val="00F525EE"/>
    <w:rsid w:val="00F52707"/>
    <w:rsid w:val="00F528BB"/>
    <w:rsid w:val="00F52992"/>
    <w:rsid w:val="00F52D4C"/>
    <w:rsid w:val="00F52EA9"/>
    <w:rsid w:val="00F52EEF"/>
    <w:rsid w:val="00F53179"/>
    <w:rsid w:val="00F54094"/>
    <w:rsid w:val="00F540F9"/>
    <w:rsid w:val="00F54408"/>
    <w:rsid w:val="00F54A6F"/>
    <w:rsid w:val="00F55BF4"/>
    <w:rsid w:val="00F55CBC"/>
    <w:rsid w:val="00F56093"/>
    <w:rsid w:val="00F563AD"/>
    <w:rsid w:val="00F56A4A"/>
    <w:rsid w:val="00F57147"/>
    <w:rsid w:val="00F57160"/>
    <w:rsid w:val="00F571A6"/>
    <w:rsid w:val="00F60013"/>
    <w:rsid w:val="00F6053C"/>
    <w:rsid w:val="00F60660"/>
    <w:rsid w:val="00F60692"/>
    <w:rsid w:val="00F60867"/>
    <w:rsid w:val="00F6098B"/>
    <w:rsid w:val="00F609EB"/>
    <w:rsid w:val="00F60E83"/>
    <w:rsid w:val="00F60F42"/>
    <w:rsid w:val="00F61C9D"/>
    <w:rsid w:val="00F61E2F"/>
    <w:rsid w:val="00F6212F"/>
    <w:rsid w:val="00F6301D"/>
    <w:rsid w:val="00F63198"/>
    <w:rsid w:val="00F639D2"/>
    <w:rsid w:val="00F63A16"/>
    <w:rsid w:val="00F63CB4"/>
    <w:rsid w:val="00F63CD9"/>
    <w:rsid w:val="00F63EED"/>
    <w:rsid w:val="00F63F1B"/>
    <w:rsid w:val="00F6442C"/>
    <w:rsid w:val="00F64799"/>
    <w:rsid w:val="00F65141"/>
    <w:rsid w:val="00F651E7"/>
    <w:rsid w:val="00F65E75"/>
    <w:rsid w:val="00F661EF"/>
    <w:rsid w:val="00F662CF"/>
    <w:rsid w:val="00F663DB"/>
    <w:rsid w:val="00F669A6"/>
    <w:rsid w:val="00F66A45"/>
    <w:rsid w:val="00F673D6"/>
    <w:rsid w:val="00F675BC"/>
    <w:rsid w:val="00F67D31"/>
    <w:rsid w:val="00F67D41"/>
    <w:rsid w:val="00F7089E"/>
    <w:rsid w:val="00F70B91"/>
    <w:rsid w:val="00F710ED"/>
    <w:rsid w:val="00F7136B"/>
    <w:rsid w:val="00F714E6"/>
    <w:rsid w:val="00F71FAE"/>
    <w:rsid w:val="00F7213D"/>
    <w:rsid w:val="00F72468"/>
    <w:rsid w:val="00F72957"/>
    <w:rsid w:val="00F729DC"/>
    <w:rsid w:val="00F737B0"/>
    <w:rsid w:val="00F73F0D"/>
    <w:rsid w:val="00F74133"/>
    <w:rsid w:val="00F74591"/>
    <w:rsid w:val="00F74B37"/>
    <w:rsid w:val="00F74F36"/>
    <w:rsid w:val="00F75016"/>
    <w:rsid w:val="00F75541"/>
    <w:rsid w:val="00F759FF"/>
    <w:rsid w:val="00F75A7E"/>
    <w:rsid w:val="00F76C53"/>
    <w:rsid w:val="00F77020"/>
    <w:rsid w:val="00F803E1"/>
    <w:rsid w:val="00F80514"/>
    <w:rsid w:val="00F809B0"/>
    <w:rsid w:val="00F81133"/>
    <w:rsid w:val="00F81420"/>
    <w:rsid w:val="00F82373"/>
    <w:rsid w:val="00F824BE"/>
    <w:rsid w:val="00F82956"/>
    <w:rsid w:val="00F82E99"/>
    <w:rsid w:val="00F836BE"/>
    <w:rsid w:val="00F83823"/>
    <w:rsid w:val="00F838D5"/>
    <w:rsid w:val="00F83B64"/>
    <w:rsid w:val="00F841AB"/>
    <w:rsid w:val="00F8438C"/>
    <w:rsid w:val="00F847F1"/>
    <w:rsid w:val="00F84BF8"/>
    <w:rsid w:val="00F850D2"/>
    <w:rsid w:val="00F8625D"/>
    <w:rsid w:val="00F863E4"/>
    <w:rsid w:val="00F8649B"/>
    <w:rsid w:val="00F86AC5"/>
    <w:rsid w:val="00F86DD6"/>
    <w:rsid w:val="00F86F89"/>
    <w:rsid w:val="00F870D1"/>
    <w:rsid w:val="00F875A9"/>
    <w:rsid w:val="00F875D8"/>
    <w:rsid w:val="00F8796D"/>
    <w:rsid w:val="00F87C48"/>
    <w:rsid w:val="00F87CC8"/>
    <w:rsid w:val="00F9024E"/>
    <w:rsid w:val="00F90343"/>
    <w:rsid w:val="00F9069D"/>
    <w:rsid w:val="00F90996"/>
    <w:rsid w:val="00F90BC2"/>
    <w:rsid w:val="00F90F9C"/>
    <w:rsid w:val="00F91012"/>
    <w:rsid w:val="00F914A6"/>
    <w:rsid w:val="00F916DE"/>
    <w:rsid w:val="00F91F27"/>
    <w:rsid w:val="00F920D3"/>
    <w:rsid w:val="00F92D23"/>
    <w:rsid w:val="00F92FE9"/>
    <w:rsid w:val="00F93313"/>
    <w:rsid w:val="00F934B7"/>
    <w:rsid w:val="00F93557"/>
    <w:rsid w:val="00F93803"/>
    <w:rsid w:val="00F9419F"/>
    <w:rsid w:val="00F94AC4"/>
    <w:rsid w:val="00F95135"/>
    <w:rsid w:val="00F9554A"/>
    <w:rsid w:val="00F95593"/>
    <w:rsid w:val="00F9635E"/>
    <w:rsid w:val="00F96ACF"/>
    <w:rsid w:val="00F96DF2"/>
    <w:rsid w:val="00F970E2"/>
    <w:rsid w:val="00F97284"/>
    <w:rsid w:val="00F972BC"/>
    <w:rsid w:val="00FA0520"/>
    <w:rsid w:val="00FA0650"/>
    <w:rsid w:val="00FA07F9"/>
    <w:rsid w:val="00FA0FE1"/>
    <w:rsid w:val="00FA1570"/>
    <w:rsid w:val="00FA1D26"/>
    <w:rsid w:val="00FA1FDC"/>
    <w:rsid w:val="00FA271E"/>
    <w:rsid w:val="00FA2878"/>
    <w:rsid w:val="00FA38F8"/>
    <w:rsid w:val="00FA41BF"/>
    <w:rsid w:val="00FA4B05"/>
    <w:rsid w:val="00FA59AB"/>
    <w:rsid w:val="00FA59D6"/>
    <w:rsid w:val="00FA5F48"/>
    <w:rsid w:val="00FA6F76"/>
    <w:rsid w:val="00FA70E1"/>
    <w:rsid w:val="00FA71AF"/>
    <w:rsid w:val="00FA75E8"/>
    <w:rsid w:val="00FB02DA"/>
    <w:rsid w:val="00FB049E"/>
    <w:rsid w:val="00FB05DE"/>
    <w:rsid w:val="00FB0E8B"/>
    <w:rsid w:val="00FB127E"/>
    <w:rsid w:val="00FB12AA"/>
    <w:rsid w:val="00FB174D"/>
    <w:rsid w:val="00FB19A2"/>
    <w:rsid w:val="00FB1AEA"/>
    <w:rsid w:val="00FB1FE7"/>
    <w:rsid w:val="00FB2244"/>
    <w:rsid w:val="00FB23F6"/>
    <w:rsid w:val="00FB26EB"/>
    <w:rsid w:val="00FB2A7C"/>
    <w:rsid w:val="00FB2BEE"/>
    <w:rsid w:val="00FB2BF4"/>
    <w:rsid w:val="00FB2D97"/>
    <w:rsid w:val="00FB2F33"/>
    <w:rsid w:val="00FB3229"/>
    <w:rsid w:val="00FB32DA"/>
    <w:rsid w:val="00FB3B72"/>
    <w:rsid w:val="00FB3D30"/>
    <w:rsid w:val="00FB4010"/>
    <w:rsid w:val="00FB41FC"/>
    <w:rsid w:val="00FB4328"/>
    <w:rsid w:val="00FB4535"/>
    <w:rsid w:val="00FB45E6"/>
    <w:rsid w:val="00FB4622"/>
    <w:rsid w:val="00FB4785"/>
    <w:rsid w:val="00FB4EBD"/>
    <w:rsid w:val="00FB5290"/>
    <w:rsid w:val="00FB608F"/>
    <w:rsid w:val="00FB6250"/>
    <w:rsid w:val="00FB6330"/>
    <w:rsid w:val="00FB6A1C"/>
    <w:rsid w:val="00FB70D9"/>
    <w:rsid w:val="00FB7171"/>
    <w:rsid w:val="00FB7308"/>
    <w:rsid w:val="00FB75B9"/>
    <w:rsid w:val="00FB7E65"/>
    <w:rsid w:val="00FC00DA"/>
    <w:rsid w:val="00FC0BC2"/>
    <w:rsid w:val="00FC1121"/>
    <w:rsid w:val="00FC23D7"/>
    <w:rsid w:val="00FC28D0"/>
    <w:rsid w:val="00FC2A99"/>
    <w:rsid w:val="00FC2E37"/>
    <w:rsid w:val="00FC3588"/>
    <w:rsid w:val="00FC39BB"/>
    <w:rsid w:val="00FC3D93"/>
    <w:rsid w:val="00FC434C"/>
    <w:rsid w:val="00FC513A"/>
    <w:rsid w:val="00FC5D08"/>
    <w:rsid w:val="00FC6176"/>
    <w:rsid w:val="00FC63A1"/>
    <w:rsid w:val="00FC663E"/>
    <w:rsid w:val="00FC6D80"/>
    <w:rsid w:val="00FC788F"/>
    <w:rsid w:val="00FC7C9C"/>
    <w:rsid w:val="00FD056A"/>
    <w:rsid w:val="00FD0684"/>
    <w:rsid w:val="00FD06D1"/>
    <w:rsid w:val="00FD07B5"/>
    <w:rsid w:val="00FD0DC0"/>
    <w:rsid w:val="00FD11DA"/>
    <w:rsid w:val="00FD18BC"/>
    <w:rsid w:val="00FD18D5"/>
    <w:rsid w:val="00FD2DEF"/>
    <w:rsid w:val="00FD2EC9"/>
    <w:rsid w:val="00FD2F70"/>
    <w:rsid w:val="00FD35A0"/>
    <w:rsid w:val="00FD39C5"/>
    <w:rsid w:val="00FD39DD"/>
    <w:rsid w:val="00FD3B7A"/>
    <w:rsid w:val="00FD3EC8"/>
    <w:rsid w:val="00FD3FA3"/>
    <w:rsid w:val="00FD4048"/>
    <w:rsid w:val="00FD41EA"/>
    <w:rsid w:val="00FD5123"/>
    <w:rsid w:val="00FD61AA"/>
    <w:rsid w:val="00FD6637"/>
    <w:rsid w:val="00FD7167"/>
    <w:rsid w:val="00FD71CB"/>
    <w:rsid w:val="00FD7814"/>
    <w:rsid w:val="00FD78B8"/>
    <w:rsid w:val="00FE04E8"/>
    <w:rsid w:val="00FE052F"/>
    <w:rsid w:val="00FE11A3"/>
    <w:rsid w:val="00FE129C"/>
    <w:rsid w:val="00FE1662"/>
    <w:rsid w:val="00FE1CC7"/>
    <w:rsid w:val="00FE1E78"/>
    <w:rsid w:val="00FE2007"/>
    <w:rsid w:val="00FE220B"/>
    <w:rsid w:val="00FE22FA"/>
    <w:rsid w:val="00FE2424"/>
    <w:rsid w:val="00FE264A"/>
    <w:rsid w:val="00FE2E42"/>
    <w:rsid w:val="00FE3AFF"/>
    <w:rsid w:val="00FE4216"/>
    <w:rsid w:val="00FE458C"/>
    <w:rsid w:val="00FE4CEF"/>
    <w:rsid w:val="00FE5D65"/>
    <w:rsid w:val="00FE5F83"/>
    <w:rsid w:val="00FE6175"/>
    <w:rsid w:val="00FE6214"/>
    <w:rsid w:val="00FE6420"/>
    <w:rsid w:val="00FE6EFA"/>
    <w:rsid w:val="00FE6F08"/>
    <w:rsid w:val="00FE740B"/>
    <w:rsid w:val="00FE773F"/>
    <w:rsid w:val="00FE77E5"/>
    <w:rsid w:val="00FE7B7D"/>
    <w:rsid w:val="00FE7C1E"/>
    <w:rsid w:val="00FE7D37"/>
    <w:rsid w:val="00FE7EC9"/>
    <w:rsid w:val="00FF0034"/>
    <w:rsid w:val="00FF15AA"/>
    <w:rsid w:val="00FF15F0"/>
    <w:rsid w:val="00FF1709"/>
    <w:rsid w:val="00FF1C83"/>
    <w:rsid w:val="00FF2BB0"/>
    <w:rsid w:val="00FF2E12"/>
    <w:rsid w:val="00FF3AE8"/>
    <w:rsid w:val="00FF3F70"/>
    <w:rsid w:val="00FF4098"/>
    <w:rsid w:val="00FF425B"/>
    <w:rsid w:val="00FF4722"/>
    <w:rsid w:val="00FF4DE5"/>
    <w:rsid w:val="00FF5222"/>
    <w:rsid w:val="00FF541E"/>
    <w:rsid w:val="00FF54CF"/>
    <w:rsid w:val="00FF5724"/>
    <w:rsid w:val="00FF5858"/>
    <w:rsid w:val="00FF5E4D"/>
    <w:rsid w:val="00FF6891"/>
    <w:rsid w:val="00FF68E7"/>
    <w:rsid w:val="00FF6A5A"/>
    <w:rsid w:val="00FF6BDF"/>
    <w:rsid w:val="00FF742E"/>
    <w:rsid w:val="01006686"/>
    <w:rsid w:val="011D4DB8"/>
    <w:rsid w:val="01505FFE"/>
    <w:rsid w:val="015B6742"/>
    <w:rsid w:val="01632908"/>
    <w:rsid w:val="01767C75"/>
    <w:rsid w:val="01803507"/>
    <w:rsid w:val="01913F6B"/>
    <w:rsid w:val="01953630"/>
    <w:rsid w:val="01966ED4"/>
    <w:rsid w:val="019879D8"/>
    <w:rsid w:val="019D5CD6"/>
    <w:rsid w:val="01CD02E9"/>
    <w:rsid w:val="01CE6322"/>
    <w:rsid w:val="01D77037"/>
    <w:rsid w:val="01E23CE2"/>
    <w:rsid w:val="02331BDE"/>
    <w:rsid w:val="028341A0"/>
    <w:rsid w:val="02863486"/>
    <w:rsid w:val="02873247"/>
    <w:rsid w:val="02AB425F"/>
    <w:rsid w:val="02AD4B93"/>
    <w:rsid w:val="02C22A09"/>
    <w:rsid w:val="02FD1ACC"/>
    <w:rsid w:val="0312657B"/>
    <w:rsid w:val="03290B9E"/>
    <w:rsid w:val="03463C1A"/>
    <w:rsid w:val="0347512A"/>
    <w:rsid w:val="03475B88"/>
    <w:rsid w:val="034B053D"/>
    <w:rsid w:val="03515EE1"/>
    <w:rsid w:val="035655B9"/>
    <w:rsid w:val="035B0D3A"/>
    <w:rsid w:val="03605031"/>
    <w:rsid w:val="037F0D03"/>
    <w:rsid w:val="03D77002"/>
    <w:rsid w:val="03F44F5E"/>
    <w:rsid w:val="042A57BA"/>
    <w:rsid w:val="042B5BEF"/>
    <w:rsid w:val="044333A6"/>
    <w:rsid w:val="04443FE3"/>
    <w:rsid w:val="045570CE"/>
    <w:rsid w:val="045D78B6"/>
    <w:rsid w:val="046C3052"/>
    <w:rsid w:val="0470679F"/>
    <w:rsid w:val="04816495"/>
    <w:rsid w:val="0483456F"/>
    <w:rsid w:val="04EE2728"/>
    <w:rsid w:val="04F12629"/>
    <w:rsid w:val="04F76309"/>
    <w:rsid w:val="05041298"/>
    <w:rsid w:val="0505293E"/>
    <w:rsid w:val="050B7AC5"/>
    <w:rsid w:val="053A054D"/>
    <w:rsid w:val="05443BAF"/>
    <w:rsid w:val="054C4CFB"/>
    <w:rsid w:val="0589070F"/>
    <w:rsid w:val="05C065DD"/>
    <w:rsid w:val="05C44D4F"/>
    <w:rsid w:val="05C52B1E"/>
    <w:rsid w:val="05CD1913"/>
    <w:rsid w:val="05DF1328"/>
    <w:rsid w:val="060A3946"/>
    <w:rsid w:val="060C412C"/>
    <w:rsid w:val="0616656E"/>
    <w:rsid w:val="062B5988"/>
    <w:rsid w:val="0632698C"/>
    <w:rsid w:val="06560D92"/>
    <w:rsid w:val="06611693"/>
    <w:rsid w:val="06787F1D"/>
    <w:rsid w:val="067A71F7"/>
    <w:rsid w:val="06835417"/>
    <w:rsid w:val="0691022E"/>
    <w:rsid w:val="06935D0E"/>
    <w:rsid w:val="06A50438"/>
    <w:rsid w:val="06BB56BB"/>
    <w:rsid w:val="06C73E90"/>
    <w:rsid w:val="06F11565"/>
    <w:rsid w:val="06FA6EA4"/>
    <w:rsid w:val="07074F04"/>
    <w:rsid w:val="0780679F"/>
    <w:rsid w:val="079A1580"/>
    <w:rsid w:val="07B616D2"/>
    <w:rsid w:val="07D675A1"/>
    <w:rsid w:val="07FC17E6"/>
    <w:rsid w:val="082D4FAC"/>
    <w:rsid w:val="082E6E72"/>
    <w:rsid w:val="083F66C9"/>
    <w:rsid w:val="084A4685"/>
    <w:rsid w:val="08627AB8"/>
    <w:rsid w:val="088F3068"/>
    <w:rsid w:val="08C27312"/>
    <w:rsid w:val="08C84E07"/>
    <w:rsid w:val="09067FB2"/>
    <w:rsid w:val="091809BC"/>
    <w:rsid w:val="09291F27"/>
    <w:rsid w:val="093D2744"/>
    <w:rsid w:val="09423FFC"/>
    <w:rsid w:val="09485704"/>
    <w:rsid w:val="094E50B4"/>
    <w:rsid w:val="09582742"/>
    <w:rsid w:val="096776D7"/>
    <w:rsid w:val="09795441"/>
    <w:rsid w:val="09891E4D"/>
    <w:rsid w:val="09A23924"/>
    <w:rsid w:val="09A67BAF"/>
    <w:rsid w:val="09B969EA"/>
    <w:rsid w:val="09BF3AF7"/>
    <w:rsid w:val="09C668E6"/>
    <w:rsid w:val="09CE43B6"/>
    <w:rsid w:val="09D67BBE"/>
    <w:rsid w:val="09D81A3F"/>
    <w:rsid w:val="09DD100C"/>
    <w:rsid w:val="09E20FAE"/>
    <w:rsid w:val="09E618B7"/>
    <w:rsid w:val="0A072481"/>
    <w:rsid w:val="0A11327E"/>
    <w:rsid w:val="0A1A1D44"/>
    <w:rsid w:val="0A2C5BF4"/>
    <w:rsid w:val="0A3667C7"/>
    <w:rsid w:val="0A507F31"/>
    <w:rsid w:val="0A51109F"/>
    <w:rsid w:val="0A5404DA"/>
    <w:rsid w:val="0A68081B"/>
    <w:rsid w:val="0A8F6182"/>
    <w:rsid w:val="0ABF7AEB"/>
    <w:rsid w:val="0B13421F"/>
    <w:rsid w:val="0B1B40F0"/>
    <w:rsid w:val="0B4652DF"/>
    <w:rsid w:val="0B822E69"/>
    <w:rsid w:val="0BED655C"/>
    <w:rsid w:val="0BFD5429"/>
    <w:rsid w:val="0C06406D"/>
    <w:rsid w:val="0C0C1E5D"/>
    <w:rsid w:val="0C1E1363"/>
    <w:rsid w:val="0C7342DF"/>
    <w:rsid w:val="0C745C3E"/>
    <w:rsid w:val="0CA43124"/>
    <w:rsid w:val="0CC1090B"/>
    <w:rsid w:val="0CC16884"/>
    <w:rsid w:val="0CD260E9"/>
    <w:rsid w:val="0CD61687"/>
    <w:rsid w:val="0CFE31AA"/>
    <w:rsid w:val="0D0A78E0"/>
    <w:rsid w:val="0D0E1C4B"/>
    <w:rsid w:val="0D176E53"/>
    <w:rsid w:val="0D2E4671"/>
    <w:rsid w:val="0D315AE3"/>
    <w:rsid w:val="0D455FC9"/>
    <w:rsid w:val="0D462467"/>
    <w:rsid w:val="0D75418B"/>
    <w:rsid w:val="0D7E27F1"/>
    <w:rsid w:val="0DAF0576"/>
    <w:rsid w:val="0DB4483A"/>
    <w:rsid w:val="0DC25B67"/>
    <w:rsid w:val="0DD8666B"/>
    <w:rsid w:val="0DDF1758"/>
    <w:rsid w:val="0DE25199"/>
    <w:rsid w:val="0E0149CD"/>
    <w:rsid w:val="0E116DFA"/>
    <w:rsid w:val="0E3D7300"/>
    <w:rsid w:val="0E543C17"/>
    <w:rsid w:val="0E6627C2"/>
    <w:rsid w:val="0E7560D3"/>
    <w:rsid w:val="0EA43754"/>
    <w:rsid w:val="0EC04354"/>
    <w:rsid w:val="0ED770B1"/>
    <w:rsid w:val="0EDF3DD9"/>
    <w:rsid w:val="0EF52DA1"/>
    <w:rsid w:val="0EFA04E1"/>
    <w:rsid w:val="0F217877"/>
    <w:rsid w:val="0F3701DE"/>
    <w:rsid w:val="0F3B3664"/>
    <w:rsid w:val="0F411BD5"/>
    <w:rsid w:val="0F580E7F"/>
    <w:rsid w:val="0F632868"/>
    <w:rsid w:val="0F6941E8"/>
    <w:rsid w:val="0F81315F"/>
    <w:rsid w:val="0F824516"/>
    <w:rsid w:val="0FA734A1"/>
    <w:rsid w:val="0FB14214"/>
    <w:rsid w:val="0FB905E9"/>
    <w:rsid w:val="0FCB6353"/>
    <w:rsid w:val="0FD514FF"/>
    <w:rsid w:val="0FE409B1"/>
    <w:rsid w:val="0FF97DBE"/>
    <w:rsid w:val="10222E21"/>
    <w:rsid w:val="102F4436"/>
    <w:rsid w:val="104F68F2"/>
    <w:rsid w:val="10512A09"/>
    <w:rsid w:val="108A5C64"/>
    <w:rsid w:val="10921A8D"/>
    <w:rsid w:val="10A75562"/>
    <w:rsid w:val="10C922AE"/>
    <w:rsid w:val="10D179CF"/>
    <w:rsid w:val="10D501F0"/>
    <w:rsid w:val="10FC1B48"/>
    <w:rsid w:val="112E4CD5"/>
    <w:rsid w:val="11500008"/>
    <w:rsid w:val="11527A78"/>
    <w:rsid w:val="11567EC2"/>
    <w:rsid w:val="115D5513"/>
    <w:rsid w:val="116D0702"/>
    <w:rsid w:val="11743B1B"/>
    <w:rsid w:val="124955F4"/>
    <w:rsid w:val="124E39A7"/>
    <w:rsid w:val="12564D99"/>
    <w:rsid w:val="1258023E"/>
    <w:rsid w:val="125A05C6"/>
    <w:rsid w:val="12632820"/>
    <w:rsid w:val="127E7126"/>
    <w:rsid w:val="12800502"/>
    <w:rsid w:val="12B86ED6"/>
    <w:rsid w:val="12E3783D"/>
    <w:rsid w:val="12FD1349"/>
    <w:rsid w:val="13101FC7"/>
    <w:rsid w:val="133D0F80"/>
    <w:rsid w:val="134C2CA6"/>
    <w:rsid w:val="135502D8"/>
    <w:rsid w:val="13766883"/>
    <w:rsid w:val="137D41E4"/>
    <w:rsid w:val="13A571F9"/>
    <w:rsid w:val="13A62C08"/>
    <w:rsid w:val="13D911C2"/>
    <w:rsid w:val="13E420F9"/>
    <w:rsid w:val="13E8588B"/>
    <w:rsid w:val="13F576EB"/>
    <w:rsid w:val="141D4DC9"/>
    <w:rsid w:val="14523CE3"/>
    <w:rsid w:val="14594E6E"/>
    <w:rsid w:val="14691373"/>
    <w:rsid w:val="146A7D38"/>
    <w:rsid w:val="14763E27"/>
    <w:rsid w:val="148C6750"/>
    <w:rsid w:val="149128C9"/>
    <w:rsid w:val="14977E4E"/>
    <w:rsid w:val="14A62EE3"/>
    <w:rsid w:val="14AE456D"/>
    <w:rsid w:val="14B04A8B"/>
    <w:rsid w:val="14B250D1"/>
    <w:rsid w:val="14D1216B"/>
    <w:rsid w:val="14D77296"/>
    <w:rsid w:val="14EA46E4"/>
    <w:rsid w:val="14F80402"/>
    <w:rsid w:val="15094B0E"/>
    <w:rsid w:val="1517183F"/>
    <w:rsid w:val="152D263B"/>
    <w:rsid w:val="152D4676"/>
    <w:rsid w:val="15512989"/>
    <w:rsid w:val="155F3ECB"/>
    <w:rsid w:val="158618CF"/>
    <w:rsid w:val="158B071E"/>
    <w:rsid w:val="15DA7DA1"/>
    <w:rsid w:val="15DD2127"/>
    <w:rsid w:val="15F372F8"/>
    <w:rsid w:val="16010CD5"/>
    <w:rsid w:val="161C1EE7"/>
    <w:rsid w:val="16287D74"/>
    <w:rsid w:val="16363CDB"/>
    <w:rsid w:val="16651051"/>
    <w:rsid w:val="16811803"/>
    <w:rsid w:val="16931DB2"/>
    <w:rsid w:val="169D6708"/>
    <w:rsid w:val="16AB0B0E"/>
    <w:rsid w:val="16B2498F"/>
    <w:rsid w:val="16BD7335"/>
    <w:rsid w:val="16C96553"/>
    <w:rsid w:val="16CD4481"/>
    <w:rsid w:val="16EF7F8A"/>
    <w:rsid w:val="16F46B77"/>
    <w:rsid w:val="16FB5804"/>
    <w:rsid w:val="170810DA"/>
    <w:rsid w:val="171A704A"/>
    <w:rsid w:val="17367209"/>
    <w:rsid w:val="173768B0"/>
    <w:rsid w:val="174B583E"/>
    <w:rsid w:val="17555CAF"/>
    <w:rsid w:val="176631BC"/>
    <w:rsid w:val="176F7479"/>
    <w:rsid w:val="178B34EC"/>
    <w:rsid w:val="17A75477"/>
    <w:rsid w:val="17AF7EB4"/>
    <w:rsid w:val="17B77FFF"/>
    <w:rsid w:val="17B97F86"/>
    <w:rsid w:val="17BC561F"/>
    <w:rsid w:val="17E868B1"/>
    <w:rsid w:val="18460536"/>
    <w:rsid w:val="18776134"/>
    <w:rsid w:val="187A33A8"/>
    <w:rsid w:val="189544F9"/>
    <w:rsid w:val="18985BFA"/>
    <w:rsid w:val="18A740B2"/>
    <w:rsid w:val="18C71F59"/>
    <w:rsid w:val="18CD15D6"/>
    <w:rsid w:val="1903748B"/>
    <w:rsid w:val="191B5A5A"/>
    <w:rsid w:val="19484FC3"/>
    <w:rsid w:val="194D326D"/>
    <w:rsid w:val="197326B5"/>
    <w:rsid w:val="198301FC"/>
    <w:rsid w:val="198621D2"/>
    <w:rsid w:val="199343A8"/>
    <w:rsid w:val="19D47EE9"/>
    <w:rsid w:val="19DD2F6C"/>
    <w:rsid w:val="1A267B3D"/>
    <w:rsid w:val="1A463635"/>
    <w:rsid w:val="1A522B8C"/>
    <w:rsid w:val="1A6C7EBD"/>
    <w:rsid w:val="1AD669C2"/>
    <w:rsid w:val="1AED3350"/>
    <w:rsid w:val="1AED4079"/>
    <w:rsid w:val="1AF40E5D"/>
    <w:rsid w:val="1B094CC3"/>
    <w:rsid w:val="1B0B1865"/>
    <w:rsid w:val="1B22345E"/>
    <w:rsid w:val="1B374549"/>
    <w:rsid w:val="1B5A6436"/>
    <w:rsid w:val="1B61657E"/>
    <w:rsid w:val="1B7C1FC9"/>
    <w:rsid w:val="1B894037"/>
    <w:rsid w:val="1B8E487E"/>
    <w:rsid w:val="1B974359"/>
    <w:rsid w:val="1BA26440"/>
    <w:rsid w:val="1BA725CF"/>
    <w:rsid w:val="1BB806A5"/>
    <w:rsid w:val="1BD2311A"/>
    <w:rsid w:val="1BD33604"/>
    <w:rsid w:val="1C0F659B"/>
    <w:rsid w:val="1C1E3CD6"/>
    <w:rsid w:val="1C230D93"/>
    <w:rsid w:val="1C5F700C"/>
    <w:rsid w:val="1C844319"/>
    <w:rsid w:val="1C8A5211"/>
    <w:rsid w:val="1C921FB2"/>
    <w:rsid w:val="1C9457C7"/>
    <w:rsid w:val="1C9E10D7"/>
    <w:rsid w:val="1CB1150E"/>
    <w:rsid w:val="1CB22037"/>
    <w:rsid w:val="1CC05F13"/>
    <w:rsid w:val="1D1A243E"/>
    <w:rsid w:val="1D3E1F56"/>
    <w:rsid w:val="1D3E57ED"/>
    <w:rsid w:val="1D566D1B"/>
    <w:rsid w:val="1D5D2AAF"/>
    <w:rsid w:val="1D695638"/>
    <w:rsid w:val="1D706AEC"/>
    <w:rsid w:val="1D735DDE"/>
    <w:rsid w:val="1DB3111A"/>
    <w:rsid w:val="1DB81401"/>
    <w:rsid w:val="1DC110DE"/>
    <w:rsid w:val="1DC260CF"/>
    <w:rsid w:val="1DC877E0"/>
    <w:rsid w:val="1DE061DD"/>
    <w:rsid w:val="1DE572DF"/>
    <w:rsid w:val="1E021810"/>
    <w:rsid w:val="1E277AEF"/>
    <w:rsid w:val="1E521012"/>
    <w:rsid w:val="1E58414A"/>
    <w:rsid w:val="1E5B09CC"/>
    <w:rsid w:val="1E734A53"/>
    <w:rsid w:val="1E8F1AAB"/>
    <w:rsid w:val="1E933DEF"/>
    <w:rsid w:val="1EAC17F2"/>
    <w:rsid w:val="1ED83102"/>
    <w:rsid w:val="1EE03921"/>
    <w:rsid w:val="1EE741E3"/>
    <w:rsid w:val="1F0A3B62"/>
    <w:rsid w:val="1F1D704A"/>
    <w:rsid w:val="1F370572"/>
    <w:rsid w:val="1F431D89"/>
    <w:rsid w:val="1F8844E4"/>
    <w:rsid w:val="1F924BFA"/>
    <w:rsid w:val="1F947C62"/>
    <w:rsid w:val="1F9746AC"/>
    <w:rsid w:val="1FC05B4B"/>
    <w:rsid w:val="1FE14BB0"/>
    <w:rsid w:val="1FE56A92"/>
    <w:rsid w:val="1FF931FB"/>
    <w:rsid w:val="1FFB488C"/>
    <w:rsid w:val="203C1640"/>
    <w:rsid w:val="20577AAF"/>
    <w:rsid w:val="20827449"/>
    <w:rsid w:val="20931450"/>
    <w:rsid w:val="20B14307"/>
    <w:rsid w:val="20BB271F"/>
    <w:rsid w:val="20C1637F"/>
    <w:rsid w:val="20DC29F2"/>
    <w:rsid w:val="20E17D68"/>
    <w:rsid w:val="20E649AE"/>
    <w:rsid w:val="20F46134"/>
    <w:rsid w:val="21015A94"/>
    <w:rsid w:val="2104021D"/>
    <w:rsid w:val="210F7C76"/>
    <w:rsid w:val="211E3F2C"/>
    <w:rsid w:val="212F520F"/>
    <w:rsid w:val="2131330B"/>
    <w:rsid w:val="214A0B1E"/>
    <w:rsid w:val="21671ED2"/>
    <w:rsid w:val="217A4F59"/>
    <w:rsid w:val="21A1065E"/>
    <w:rsid w:val="21A84048"/>
    <w:rsid w:val="21C13A0B"/>
    <w:rsid w:val="21DA6AF7"/>
    <w:rsid w:val="21E37BB3"/>
    <w:rsid w:val="21F6158E"/>
    <w:rsid w:val="22002802"/>
    <w:rsid w:val="22044F47"/>
    <w:rsid w:val="220B5956"/>
    <w:rsid w:val="220F66E6"/>
    <w:rsid w:val="22201276"/>
    <w:rsid w:val="2234352E"/>
    <w:rsid w:val="223E7C86"/>
    <w:rsid w:val="22564947"/>
    <w:rsid w:val="227054E5"/>
    <w:rsid w:val="228B6BBB"/>
    <w:rsid w:val="2294225E"/>
    <w:rsid w:val="22CF10A4"/>
    <w:rsid w:val="22EF4981"/>
    <w:rsid w:val="23104CE5"/>
    <w:rsid w:val="233219BD"/>
    <w:rsid w:val="23605042"/>
    <w:rsid w:val="23681557"/>
    <w:rsid w:val="237850AB"/>
    <w:rsid w:val="2380050D"/>
    <w:rsid w:val="23B93CF0"/>
    <w:rsid w:val="23C91CDE"/>
    <w:rsid w:val="23DC159B"/>
    <w:rsid w:val="23E4510E"/>
    <w:rsid w:val="23F91D18"/>
    <w:rsid w:val="243122EC"/>
    <w:rsid w:val="24370EEA"/>
    <w:rsid w:val="2437652E"/>
    <w:rsid w:val="246C5D59"/>
    <w:rsid w:val="24844CC0"/>
    <w:rsid w:val="248C49B3"/>
    <w:rsid w:val="24A73C9C"/>
    <w:rsid w:val="24AA3CB2"/>
    <w:rsid w:val="24E0588E"/>
    <w:rsid w:val="24E14837"/>
    <w:rsid w:val="24E4542F"/>
    <w:rsid w:val="24E5516A"/>
    <w:rsid w:val="2508382C"/>
    <w:rsid w:val="252A235B"/>
    <w:rsid w:val="25410608"/>
    <w:rsid w:val="254C4BC0"/>
    <w:rsid w:val="25812FB8"/>
    <w:rsid w:val="25815DBA"/>
    <w:rsid w:val="2585692A"/>
    <w:rsid w:val="258735CF"/>
    <w:rsid w:val="25916911"/>
    <w:rsid w:val="25B35B29"/>
    <w:rsid w:val="25E208A6"/>
    <w:rsid w:val="2619705A"/>
    <w:rsid w:val="262B2A69"/>
    <w:rsid w:val="262C4F54"/>
    <w:rsid w:val="26475AC3"/>
    <w:rsid w:val="26562FC4"/>
    <w:rsid w:val="26646769"/>
    <w:rsid w:val="2667042F"/>
    <w:rsid w:val="269A756A"/>
    <w:rsid w:val="269F5F4E"/>
    <w:rsid w:val="26EE6165"/>
    <w:rsid w:val="26F711AA"/>
    <w:rsid w:val="26FE0291"/>
    <w:rsid w:val="26FE5127"/>
    <w:rsid w:val="27097897"/>
    <w:rsid w:val="27260322"/>
    <w:rsid w:val="273657E6"/>
    <w:rsid w:val="27473E9B"/>
    <w:rsid w:val="27764707"/>
    <w:rsid w:val="27771386"/>
    <w:rsid w:val="277D45B6"/>
    <w:rsid w:val="278C23B4"/>
    <w:rsid w:val="27AA1D88"/>
    <w:rsid w:val="27DF3481"/>
    <w:rsid w:val="27E63618"/>
    <w:rsid w:val="28030150"/>
    <w:rsid w:val="28224CB0"/>
    <w:rsid w:val="28452429"/>
    <w:rsid w:val="2859296A"/>
    <w:rsid w:val="2883056D"/>
    <w:rsid w:val="28850878"/>
    <w:rsid w:val="28874413"/>
    <w:rsid w:val="288E638C"/>
    <w:rsid w:val="2893739E"/>
    <w:rsid w:val="28A96A23"/>
    <w:rsid w:val="28AA503B"/>
    <w:rsid w:val="28B769E8"/>
    <w:rsid w:val="28BB4219"/>
    <w:rsid w:val="28BC7987"/>
    <w:rsid w:val="28FE4562"/>
    <w:rsid w:val="29337F54"/>
    <w:rsid w:val="29366C39"/>
    <w:rsid w:val="29425BD7"/>
    <w:rsid w:val="29475AAE"/>
    <w:rsid w:val="2955532E"/>
    <w:rsid w:val="29747B01"/>
    <w:rsid w:val="298B3331"/>
    <w:rsid w:val="298F7A8C"/>
    <w:rsid w:val="29B133D1"/>
    <w:rsid w:val="29C768C1"/>
    <w:rsid w:val="29E50DAB"/>
    <w:rsid w:val="2A336336"/>
    <w:rsid w:val="2A3A1A62"/>
    <w:rsid w:val="2A3C2E4D"/>
    <w:rsid w:val="2A55071D"/>
    <w:rsid w:val="2A553119"/>
    <w:rsid w:val="2A770838"/>
    <w:rsid w:val="2A817BB9"/>
    <w:rsid w:val="2A8A30D4"/>
    <w:rsid w:val="2A95446C"/>
    <w:rsid w:val="2AAE59F5"/>
    <w:rsid w:val="2AB65269"/>
    <w:rsid w:val="2AD33912"/>
    <w:rsid w:val="2B125C1E"/>
    <w:rsid w:val="2B1C6AB1"/>
    <w:rsid w:val="2B1D404D"/>
    <w:rsid w:val="2B423207"/>
    <w:rsid w:val="2B443B5F"/>
    <w:rsid w:val="2B591C2B"/>
    <w:rsid w:val="2B5E4B07"/>
    <w:rsid w:val="2B612094"/>
    <w:rsid w:val="2B7310E9"/>
    <w:rsid w:val="2B7C1F2C"/>
    <w:rsid w:val="2B815DBE"/>
    <w:rsid w:val="2B92706F"/>
    <w:rsid w:val="2BB226FE"/>
    <w:rsid w:val="2BC82129"/>
    <w:rsid w:val="2BC9291A"/>
    <w:rsid w:val="2BD1551A"/>
    <w:rsid w:val="2BD3289C"/>
    <w:rsid w:val="2BD36BBF"/>
    <w:rsid w:val="2BDA38D3"/>
    <w:rsid w:val="2BEE1A65"/>
    <w:rsid w:val="2C052A2F"/>
    <w:rsid w:val="2C08698D"/>
    <w:rsid w:val="2C730FC7"/>
    <w:rsid w:val="2CAB509B"/>
    <w:rsid w:val="2CBD21FF"/>
    <w:rsid w:val="2CC54CB5"/>
    <w:rsid w:val="2CD06EF7"/>
    <w:rsid w:val="2CE373D0"/>
    <w:rsid w:val="2CF26980"/>
    <w:rsid w:val="2D0F207D"/>
    <w:rsid w:val="2D1C0989"/>
    <w:rsid w:val="2D277AC7"/>
    <w:rsid w:val="2D2B7999"/>
    <w:rsid w:val="2D3D32E5"/>
    <w:rsid w:val="2D55724D"/>
    <w:rsid w:val="2D7E28BB"/>
    <w:rsid w:val="2D834330"/>
    <w:rsid w:val="2D96215B"/>
    <w:rsid w:val="2DF6648F"/>
    <w:rsid w:val="2E062F7B"/>
    <w:rsid w:val="2E39768C"/>
    <w:rsid w:val="2E3C2D4C"/>
    <w:rsid w:val="2E427F25"/>
    <w:rsid w:val="2E4375F4"/>
    <w:rsid w:val="2E545921"/>
    <w:rsid w:val="2E5A2CCC"/>
    <w:rsid w:val="2E9E6F2C"/>
    <w:rsid w:val="2EA00855"/>
    <w:rsid w:val="2EC139A6"/>
    <w:rsid w:val="2EC30F16"/>
    <w:rsid w:val="2ED32DE6"/>
    <w:rsid w:val="2EFA4BC6"/>
    <w:rsid w:val="2EFB4B12"/>
    <w:rsid w:val="2F130F07"/>
    <w:rsid w:val="2F3175C1"/>
    <w:rsid w:val="2F5817BB"/>
    <w:rsid w:val="2F5E26E2"/>
    <w:rsid w:val="2F627BAB"/>
    <w:rsid w:val="2F6E467C"/>
    <w:rsid w:val="2F7508B2"/>
    <w:rsid w:val="2F8F7111"/>
    <w:rsid w:val="2FAF0672"/>
    <w:rsid w:val="2FD030F0"/>
    <w:rsid w:val="2FD07333"/>
    <w:rsid w:val="300D3119"/>
    <w:rsid w:val="30144CEE"/>
    <w:rsid w:val="301750EC"/>
    <w:rsid w:val="30364EB3"/>
    <w:rsid w:val="303D0A9E"/>
    <w:rsid w:val="303D0B45"/>
    <w:rsid w:val="305E6012"/>
    <w:rsid w:val="306E1D85"/>
    <w:rsid w:val="3073182A"/>
    <w:rsid w:val="309B7958"/>
    <w:rsid w:val="30A16471"/>
    <w:rsid w:val="30AC3ED7"/>
    <w:rsid w:val="30C40AB4"/>
    <w:rsid w:val="30CE14CA"/>
    <w:rsid w:val="30DC42DB"/>
    <w:rsid w:val="30E84FA9"/>
    <w:rsid w:val="30F74B45"/>
    <w:rsid w:val="310B3A4E"/>
    <w:rsid w:val="310F56C8"/>
    <w:rsid w:val="31112642"/>
    <w:rsid w:val="31197EB4"/>
    <w:rsid w:val="311B3376"/>
    <w:rsid w:val="313664D7"/>
    <w:rsid w:val="313A05C2"/>
    <w:rsid w:val="31407646"/>
    <w:rsid w:val="31486AA7"/>
    <w:rsid w:val="31750AA6"/>
    <w:rsid w:val="31862245"/>
    <w:rsid w:val="318A184C"/>
    <w:rsid w:val="318F1BB8"/>
    <w:rsid w:val="31996915"/>
    <w:rsid w:val="31B2013D"/>
    <w:rsid w:val="31B86A8F"/>
    <w:rsid w:val="31ED6DD1"/>
    <w:rsid w:val="3243683E"/>
    <w:rsid w:val="32455189"/>
    <w:rsid w:val="324F54AA"/>
    <w:rsid w:val="326771DF"/>
    <w:rsid w:val="32AB762B"/>
    <w:rsid w:val="32DB6914"/>
    <w:rsid w:val="32EF24B3"/>
    <w:rsid w:val="32F71241"/>
    <w:rsid w:val="33047CDF"/>
    <w:rsid w:val="33092699"/>
    <w:rsid w:val="33097C31"/>
    <w:rsid w:val="330D418C"/>
    <w:rsid w:val="33110DA2"/>
    <w:rsid w:val="33470DF8"/>
    <w:rsid w:val="335320DA"/>
    <w:rsid w:val="338D6DB2"/>
    <w:rsid w:val="33962E26"/>
    <w:rsid w:val="33B34254"/>
    <w:rsid w:val="33C4477D"/>
    <w:rsid w:val="33DD1ADB"/>
    <w:rsid w:val="33E76420"/>
    <w:rsid w:val="33F1271C"/>
    <w:rsid w:val="33F45B38"/>
    <w:rsid w:val="340E372C"/>
    <w:rsid w:val="341A0EBE"/>
    <w:rsid w:val="341A70E3"/>
    <w:rsid w:val="343C1705"/>
    <w:rsid w:val="3441759B"/>
    <w:rsid w:val="34687B32"/>
    <w:rsid w:val="34707F7F"/>
    <w:rsid w:val="34750C88"/>
    <w:rsid w:val="34AB6A24"/>
    <w:rsid w:val="34B50CB1"/>
    <w:rsid w:val="34CC46D0"/>
    <w:rsid w:val="34DF4685"/>
    <w:rsid w:val="34E955F6"/>
    <w:rsid w:val="34FA6624"/>
    <w:rsid w:val="34FE1DB9"/>
    <w:rsid w:val="35247D39"/>
    <w:rsid w:val="3528739B"/>
    <w:rsid w:val="3535137A"/>
    <w:rsid w:val="35371B25"/>
    <w:rsid w:val="353941F5"/>
    <w:rsid w:val="353C059C"/>
    <w:rsid w:val="35463912"/>
    <w:rsid w:val="3555395C"/>
    <w:rsid w:val="355C4F79"/>
    <w:rsid w:val="357528E7"/>
    <w:rsid w:val="357A0B7E"/>
    <w:rsid w:val="357C3BBF"/>
    <w:rsid w:val="35936760"/>
    <w:rsid w:val="359D65A2"/>
    <w:rsid w:val="35B04C9E"/>
    <w:rsid w:val="35BD4ACD"/>
    <w:rsid w:val="35C10AEC"/>
    <w:rsid w:val="35E20B63"/>
    <w:rsid w:val="35FA3748"/>
    <w:rsid w:val="3613095F"/>
    <w:rsid w:val="36344456"/>
    <w:rsid w:val="36542C36"/>
    <w:rsid w:val="36855ABD"/>
    <w:rsid w:val="36947317"/>
    <w:rsid w:val="3696421B"/>
    <w:rsid w:val="36A93588"/>
    <w:rsid w:val="36B22376"/>
    <w:rsid w:val="36C0523F"/>
    <w:rsid w:val="36D745DC"/>
    <w:rsid w:val="36DC3EC4"/>
    <w:rsid w:val="36EE5575"/>
    <w:rsid w:val="36FB2386"/>
    <w:rsid w:val="37197BDC"/>
    <w:rsid w:val="372E2BCA"/>
    <w:rsid w:val="3732495C"/>
    <w:rsid w:val="37352460"/>
    <w:rsid w:val="373F4152"/>
    <w:rsid w:val="376F1CB4"/>
    <w:rsid w:val="3770405C"/>
    <w:rsid w:val="378D6FF1"/>
    <w:rsid w:val="37B8760E"/>
    <w:rsid w:val="37D65706"/>
    <w:rsid w:val="37DD511F"/>
    <w:rsid w:val="37ED0E7D"/>
    <w:rsid w:val="37F363AA"/>
    <w:rsid w:val="37FE03FE"/>
    <w:rsid w:val="38007EE8"/>
    <w:rsid w:val="38020BF3"/>
    <w:rsid w:val="380778F4"/>
    <w:rsid w:val="386D5BFA"/>
    <w:rsid w:val="38897464"/>
    <w:rsid w:val="38924806"/>
    <w:rsid w:val="38942787"/>
    <w:rsid w:val="38D22BE2"/>
    <w:rsid w:val="38DC6C2E"/>
    <w:rsid w:val="38F15A71"/>
    <w:rsid w:val="39040412"/>
    <w:rsid w:val="3905466B"/>
    <w:rsid w:val="39285470"/>
    <w:rsid w:val="394362E1"/>
    <w:rsid w:val="39442E1C"/>
    <w:rsid w:val="397569FA"/>
    <w:rsid w:val="39906DC6"/>
    <w:rsid w:val="39C13D1E"/>
    <w:rsid w:val="39C257F0"/>
    <w:rsid w:val="39D313B0"/>
    <w:rsid w:val="39E85F47"/>
    <w:rsid w:val="39F1455E"/>
    <w:rsid w:val="3A221C38"/>
    <w:rsid w:val="3A4102BD"/>
    <w:rsid w:val="3A4D6EEF"/>
    <w:rsid w:val="3A625F59"/>
    <w:rsid w:val="3A8443BF"/>
    <w:rsid w:val="3A8F1C47"/>
    <w:rsid w:val="3A90581C"/>
    <w:rsid w:val="3A994486"/>
    <w:rsid w:val="3AA553DA"/>
    <w:rsid w:val="3AB6784F"/>
    <w:rsid w:val="3AB77BF5"/>
    <w:rsid w:val="3AC04CC9"/>
    <w:rsid w:val="3AD65514"/>
    <w:rsid w:val="3ADB78A4"/>
    <w:rsid w:val="3AE32CC1"/>
    <w:rsid w:val="3AEC44FE"/>
    <w:rsid w:val="3AF925DA"/>
    <w:rsid w:val="3B127D64"/>
    <w:rsid w:val="3B1C73FD"/>
    <w:rsid w:val="3B21050E"/>
    <w:rsid w:val="3B227BEB"/>
    <w:rsid w:val="3B4B0E06"/>
    <w:rsid w:val="3B6165A1"/>
    <w:rsid w:val="3B6D3D36"/>
    <w:rsid w:val="3B952988"/>
    <w:rsid w:val="3BD6229F"/>
    <w:rsid w:val="3C16138E"/>
    <w:rsid w:val="3C1C41AB"/>
    <w:rsid w:val="3C464E07"/>
    <w:rsid w:val="3C471BC0"/>
    <w:rsid w:val="3C557D32"/>
    <w:rsid w:val="3C59012F"/>
    <w:rsid w:val="3C6D523D"/>
    <w:rsid w:val="3C737155"/>
    <w:rsid w:val="3C8F6985"/>
    <w:rsid w:val="3C9A2525"/>
    <w:rsid w:val="3CB93EDB"/>
    <w:rsid w:val="3CF213A1"/>
    <w:rsid w:val="3D1835DF"/>
    <w:rsid w:val="3D3548D3"/>
    <w:rsid w:val="3D7A737D"/>
    <w:rsid w:val="3D92432C"/>
    <w:rsid w:val="3DA3111A"/>
    <w:rsid w:val="3DA34BD8"/>
    <w:rsid w:val="3DA7301F"/>
    <w:rsid w:val="3DB81C89"/>
    <w:rsid w:val="3DBD067C"/>
    <w:rsid w:val="3DD2747B"/>
    <w:rsid w:val="3DE601B3"/>
    <w:rsid w:val="3DF014B4"/>
    <w:rsid w:val="3DF41983"/>
    <w:rsid w:val="3E3B0CFB"/>
    <w:rsid w:val="3E4A2926"/>
    <w:rsid w:val="3E7B416A"/>
    <w:rsid w:val="3E8B1924"/>
    <w:rsid w:val="3E912D31"/>
    <w:rsid w:val="3EAE17B6"/>
    <w:rsid w:val="3EAF0BED"/>
    <w:rsid w:val="3EF00BCE"/>
    <w:rsid w:val="3EF768CA"/>
    <w:rsid w:val="3F004F66"/>
    <w:rsid w:val="3F142BD0"/>
    <w:rsid w:val="3F2746B8"/>
    <w:rsid w:val="3F2A57D8"/>
    <w:rsid w:val="3F2E36E6"/>
    <w:rsid w:val="3F38554E"/>
    <w:rsid w:val="3F426677"/>
    <w:rsid w:val="3F452D88"/>
    <w:rsid w:val="3F5A22AD"/>
    <w:rsid w:val="3F712624"/>
    <w:rsid w:val="3F8322C4"/>
    <w:rsid w:val="3FBC1E62"/>
    <w:rsid w:val="3FC23D8B"/>
    <w:rsid w:val="3FC96761"/>
    <w:rsid w:val="3FCB26F7"/>
    <w:rsid w:val="3FD177D3"/>
    <w:rsid w:val="3FD448C7"/>
    <w:rsid w:val="3FFA63E2"/>
    <w:rsid w:val="401D11EB"/>
    <w:rsid w:val="405E24BA"/>
    <w:rsid w:val="406E05E0"/>
    <w:rsid w:val="4078542A"/>
    <w:rsid w:val="407D128D"/>
    <w:rsid w:val="40C10704"/>
    <w:rsid w:val="40CF2464"/>
    <w:rsid w:val="40D67F88"/>
    <w:rsid w:val="40EF4B57"/>
    <w:rsid w:val="4129530E"/>
    <w:rsid w:val="413959B5"/>
    <w:rsid w:val="414C4250"/>
    <w:rsid w:val="41832991"/>
    <w:rsid w:val="418B3D72"/>
    <w:rsid w:val="41A87388"/>
    <w:rsid w:val="41E305C0"/>
    <w:rsid w:val="420E6C16"/>
    <w:rsid w:val="421C0CFB"/>
    <w:rsid w:val="4227271A"/>
    <w:rsid w:val="422F2409"/>
    <w:rsid w:val="423E11DA"/>
    <w:rsid w:val="426C3618"/>
    <w:rsid w:val="427F2CC9"/>
    <w:rsid w:val="42C168B7"/>
    <w:rsid w:val="42C217B8"/>
    <w:rsid w:val="42E17D8A"/>
    <w:rsid w:val="42E5316C"/>
    <w:rsid w:val="42FF24E1"/>
    <w:rsid w:val="4351367F"/>
    <w:rsid w:val="4364637A"/>
    <w:rsid w:val="437B469B"/>
    <w:rsid w:val="439502DF"/>
    <w:rsid w:val="439F0AFC"/>
    <w:rsid w:val="43A07EE0"/>
    <w:rsid w:val="43B12BB9"/>
    <w:rsid w:val="43B35094"/>
    <w:rsid w:val="43B37BC5"/>
    <w:rsid w:val="43E11EA8"/>
    <w:rsid w:val="440B398A"/>
    <w:rsid w:val="44212D02"/>
    <w:rsid w:val="44381F5F"/>
    <w:rsid w:val="44410FBF"/>
    <w:rsid w:val="445B7AEF"/>
    <w:rsid w:val="447B69C5"/>
    <w:rsid w:val="44936F10"/>
    <w:rsid w:val="44A94204"/>
    <w:rsid w:val="44AA6E02"/>
    <w:rsid w:val="44C54AE1"/>
    <w:rsid w:val="44CC0393"/>
    <w:rsid w:val="44E776B2"/>
    <w:rsid w:val="44F54D69"/>
    <w:rsid w:val="45116C56"/>
    <w:rsid w:val="4514341B"/>
    <w:rsid w:val="451B6458"/>
    <w:rsid w:val="45277BAB"/>
    <w:rsid w:val="453E5EC8"/>
    <w:rsid w:val="45531F81"/>
    <w:rsid w:val="45574AEB"/>
    <w:rsid w:val="455A0B2C"/>
    <w:rsid w:val="456B1584"/>
    <w:rsid w:val="457C537E"/>
    <w:rsid w:val="45913D57"/>
    <w:rsid w:val="45AE2B2E"/>
    <w:rsid w:val="460F04EA"/>
    <w:rsid w:val="461801F1"/>
    <w:rsid w:val="462A6DF1"/>
    <w:rsid w:val="462D0EC7"/>
    <w:rsid w:val="46476E4B"/>
    <w:rsid w:val="46803BD7"/>
    <w:rsid w:val="46995536"/>
    <w:rsid w:val="469F3051"/>
    <w:rsid w:val="470469C6"/>
    <w:rsid w:val="47255F30"/>
    <w:rsid w:val="47436188"/>
    <w:rsid w:val="47582948"/>
    <w:rsid w:val="476001BB"/>
    <w:rsid w:val="477172E9"/>
    <w:rsid w:val="47796AAC"/>
    <w:rsid w:val="477E106F"/>
    <w:rsid w:val="47900174"/>
    <w:rsid w:val="47995AB7"/>
    <w:rsid w:val="47AB2F83"/>
    <w:rsid w:val="47B24AB4"/>
    <w:rsid w:val="47BE647E"/>
    <w:rsid w:val="47D01D00"/>
    <w:rsid w:val="47DE2797"/>
    <w:rsid w:val="48021ACD"/>
    <w:rsid w:val="481C252E"/>
    <w:rsid w:val="48235423"/>
    <w:rsid w:val="48374954"/>
    <w:rsid w:val="483F07F6"/>
    <w:rsid w:val="484B2C60"/>
    <w:rsid w:val="48530490"/>
    <w:rsid w:val="48533E07"/>
    <w:rsid w:val="48774992"/>
    <w:rsid w:val="48AE310A"/>
    <w:rsid w:val="48BC7FDF"/>
    <w:rsid w:val="48C30D52"/>
    <w:rsid w:val="48F4196E"/>
    <w:rsid w:val="490739D5"/>
    <w:rsid w:val="490827EB"/>
    <w:rsid w:val="491B37FF"/>
    <w:rsid w:val="49270E47"/>
    <w:rsid w:val="493D1053"/>
    <w:rsid w:val="493F7CD1"/>
    <w:rsid w:val="49662F7D"/>
    <w:rsid w:val="49793953"/>
    <w:rsid w:val="49A41821"/>
    <w:rsid w:val="49A849D1"/>
    <w:rsid w:val="49B76849"/>
    <w:rsid w:val="49B914D4"/>
    <w:rsid w:val="49C23A22"/>
    <w:rsid w:val="49E86D0D"/>
    <w:rsid w:val="4A050D4D"/>
    <w:rsid w:val="4A0B1649"/>
    <w:rsid w:val="4A216235"/>
    <w:rsid w:val="4A6F2055"/>
    <w:rsid w:val="4A824461"/>
    <w:rsid w:val="4A9F4136"/>
    <w:rsid w:val="4AA51CC0"/>
    <w:rsid w:val="4AD739E1"/>
    <w:rsid w:val="4AD83EF9"/>
    <w:rsid w:val="4B004920"/>
    <w:rsid w:val="4B04239B"/>
    <w:rsid w:val="4B356CA1"/>
    <w:rsid w:val="4B5A31F6"/>
    <w:rsid w:val="4B876B65"/>
    <w:rsid w:val="4B9206AA"/>
    <w:rsid w:val="4BAA7E4F"/>
    <w:rsid w:val="4BD80339"/>
    <w:rsid w:val="4BF770F7"/>
    <w:rsid w:val="4C0405EF"/>
    <w:rsid w:val="4C0B2F9A"/>
    <w:rsid w:val="4C151168"/>
    <w:rsid w:val="4C337B54"/>
    <w:rsid w:val="4C341F8D"/>
    <w:rsid w:val="4C5D3CED"/>
    <w:rsid w:val="4C6978AF"/>
    <w:rsid w:val="4C9861B0"/>
    <w:rsid w:val="4C9F4FEF"/>
    <w:rsid w:val="4CD93DC1"/>
    <w:rsid w:val="4CE13531"/>
    <w:rsid w:val="4CF071D3"/>
    <w:rsid w:val="4D0C64D5"/>
    <w:rsid w:val="4D153511"/>
    <w:rsid w:val="4D191A85"/>
    <w:rsid w:val="4D1D4181"/>
    <w:rsid w:val="4D262DC6"/>
    <w:rsid w:val="4D352990"/>
    <w:rsid w:val="4D5A316B"/>
    <w:rsid w:val="4D5B2484"/>
    <w:rsid w:val="4D5F5556"/>
    <w:rsid w:val="4D654E7F"/>
    <w:rsid w:val="4D8F0F12"/>
    <w:rsid w:val="4D8F4D05"/>
    <w:rsid w:val="4D9B693B"/>
    <w:rsid w:val="4DAF5789"/>
    <w:rsid w:val="4DC7327D"/>
    <w:rsid w:val="4DCE654F"/>
    <w:rsid w:val="4DD36EC7"/>
    <w:rsid w:val="4E072DED"/>
    <w:rsid w:val="4E0F1A7F"/>
    <w:rsid w:val="4E792674"/>
    <w:rsid w:val="4EA75E42"/>
    <w:rsid w:val="4EA82815"/>
    <w:rsid w:val="4EB02A08"/>
    <w:rsid w:val="4ED3173B"/>
    <w:rsid w:val="4EDD0F3A"/>
    <w:rsid w:val="4EF3248E"/>
    <w:rsid w:val="4F0A0FCD"/>
    <w:rsid w:val="4F105055"/>
    <w:rsid w:val="4F1277B3"/>
    <w:rsid w:val="4F1679D9"/>
    <w:rsid w:val="4F18128B"/>
    <w:rsid w:val="4F2405A2"/>
    <w:rsid w:val="4F2E3480"/>
    <w:rsid w:val="4F4544A4"/>
    <w:rsid w:val="4F770F0C"/>
    <w:rsid w:val="4F7E1EB6"/>
    <w:rsid w:val="4F9D193D"/>
    <w:rsid w:val="4FBE21DC"/>
    <w:rsid w:val="50107342"/>
    <w:rsid w:val="502C492A"/>
    <w:rsid w:val="503B6502"/>
    <w:rsid w:val="503D7865"/>
    <w:rsid w:val="504A09E3"/>
    <w:rsid w:val="50600A06"/>
    <w:rsid w:val="5062087B"/>
    <w:rsid w:val="50755C1C"/>
    <w:rsid w:val="50A64ED5"/>
    <w:rsid w:val="50C470A6"/>
    <w:rsid w:val="50E025CE"/>
    <w:rsid w:val="50E36F76"/>
    <w:rsid w:val="5111328D"/>
    <w:rsid w:val="5113027B"/>
    <w:rsid w:val="515128E4"/>
    <w:rsid w:val="516F182C"/>
    <w:rsid w:val="520C3F33"/>
    <w:rsid w:val="5232591C"/>
    <w:rsid w:val="524275A0"/>
    <w:rsid w:val="526611BC"/>
    <w:rsid w:val="526F3D78"/>
    <w:rsid w:val="52751F00"/>
    <w:rsid w:val="52927330"/>
    <w:rsid w:val="52A367B5"/>
    <w:rsid w:val="52B405DF"/>
    <w:rsid w:val="52B5314C"/>
    <w:rsid w:val="52B709AA"/>
    <w:rsid w:val="52BF2AE7"/>
    <w:rsid w:val="52C27A04"/>
    <w:rsid w:val="52E106DF"/>
    <w:rsid w:val="52F77B06"/>
    <w:rsid w:val="52FD6DA7"/>
    <w:rsid w:val="5306444C"/>
    <w:rsid w:val="53116BE0"/>
    <w:rsid w:val="531E784D"/>
    <w:rsid w:val="53236309"/>
    <w:rsid w:val="53446532"/>
    <w:rsid w:val="534F4490"/>
    <w:rsid w:val="53585068"/>
    <w:rsid w:val="5369174B"/>
    <w:rsid w:val="537528F2"/>
    <w:rsid w:val="538A321F"/>
    <w:rsid w:val="53AA23C8"/>
    <w:rsid w:val="53AC00AD"/>
    <w:rsid w:val="53B548D3"/>
    <w:rsid w:val="53B613FA"/>
    <w:rsid w:val="53C23180"/>
    <w:rsid w:val="54091E50"/>
    <w:rsid w:val="54134643"/>
    <w:rsid w:val="54140687"/>
    <w:rsid w:val="541448D6"/>
    <w:rsid w:val="54185B70"/>
    <w:rsid w:val="54744400"/>
    <w:rsid w:val="54775A30"/>
    <w:rsid w:val="54827456"/>
    <w:rsid w:val="5486236F"/>
    <w:rsid w:val="549546EA"/>
    <w:rsid w:val="549A2B62"/>
    <w:rsid w:val="54A32D66"/>
    <w:rsid w:val="54A8725A"/>
    <w:rsid w:val="54B716B2"/>
    <w:rsid w:val="54C8386D"/>
    <w:rsid w:val="54DF671D"/>
    <w:rsid w:val="54E166E8"/>
    <w:rsid w:val="550143A4"/>
    <w:rsid w:val="550D3685"/>
    <w:rsid w:val="551A35F6"/>
    <w:rsid w:val="551B189D"/>
    <w:rsid w:val="552F5438"/>
    <w:rsid w:val="55404A60"/>
    <w:rsid w:val="55484B42"/>
    <w:rsid w:val="554924C0"/>
    <w:rsid w:val="556A5468"/>
    <w:rsid w:val="557F2B73"/>
    <w:rsid w:val="558341F5"/>
    <w:rsid w:val="559A5E32"/>
    <w:rsid w:val="559D1AB5"/>
    <w:rsid w:val="55AF26B3"/>
    <w:rsid w:val="55B00701"/>
    <w:rsid w:val="55CA5C6E"/>
    <w:rsid w:val="55CE0836"/>
    <w:rsid w:val="55D514CD"/>
    <w:rsid w:val="55DF1E28"/>
    <w:rsid w:val="55E240FA"/>
    <w:rsid w:val="55EB2527"/>
    <w:rsid w:val="560406D4"/>
    <w:rsid w:val="562D4C66"/>
    <w:rsid w:val="56526CCD"/>
    <w:rsid w:val="5659049A"/>
    <w:rsid w:val="565C02BD"/>
    <w:rsid w:val="565D363E"/>
    <w:rsid w:val="56635005"/>
    <w:rsid w:val="56AE3077"/>
    <w:rsid w:val="56C1512A"/>
    <w:rsid w:val="56FF560E"/>
    <w:rsid w:val="570A2DA0"/>
    <w:rsid w:val="57135D3D"/>
    <w:rsid w:val="57196105"/>
    <w:rsid w:val="57231AE5"/>
    <w:rsid w:val="57251BE0"/>
    <w:rsid w:val="574A5E8B"/>
    <w:rsid w:val="5756174A"/>
    <w:rsid w:val="578657D9"/>
    <w:rsid w:val="578E29F0"/>
    <w:rsid w:val="579A4055"/>
    <w:rsid w:val="579D4C50"/>
    <w:rsid w:val="57BC23A1"/>
    <w:rsid w:val="58174840"/>
    <w:rsid w:val="58277804"/>
    <w:rsid w:val="583D0892"/>
    <w:rsid w:val="5842772A"/>
    <w:rsid w:val="584B3E51"/>
    <w:rsid w:val="584C6516"/>
    <w:rsid w:val="58710824"/>
    <w:rsid w:val="587902B5"/>
    <w:rsid w:val="589E1E95"/>
    <w:rsid w:val="58AC08F9"/>
    <w:rsid w:val="58B05DD8"/>
    <w:rsid w:val="58C240F4"/>
    <w:rsid w:val="58C7660C"/>
    <w:rsid w:val="58DC2A22"/>
    <w:rsid w:val="58E438A7"/>
    <w:rsid w:val="593164F5"/>
    <w:rsid w:val="595C4AC7"/>
    <w:rsid w:val="595D7209"/>
    <w:rsid w:val="597D6225"/>
    <w:rsid w:val="59AD5947"/>
    <w:rsid w:val="59E61C1B"/>
    <w:rsid w:val="59F37B16"/>
    <w:rsid w:val="59F64F32"/>
    <w:rsid w:val="5A031B69"/>
    <w:rsid w:val="5A245D9D"/>
    <w:rsid w:val="5A2C7A9E"/>
    <w:rsid w:val="5A836BAF"/>
    <w:rsid w:val="5AB1254E"/>
    <w:rsid w:val="5AD21FE7"/>
    <w:rsid w:val="5AF651CF"/>
    <w:rsid w:val="5AF8629E"/>
    <w:rsid w:val="5B0137F8"/>
    <w:rsid w:val="5B0B2C35"/>
    <w:rsid w:val="5B2B671C"/>
    <w:rsid w:val="5B361E4F"/>
    <w:rsid w:val="5B386670"/>
    <w:rsid w:val="5B3926CF"/>
    <w:rsid w:val="5B417AD0"/>
    <w:rsid w:val="5B4572DE"/>
    <w:rsid w:val="5B4850BD"/>
    <w:rsid w:val="5B4A290A"/>
    <w:rsid w:val="5B4B10D5"/>
    <w:rsid w:val="5B582C4F"/>
    <w:rsid w:val="5B745E44"/>
    <w:rsid w:val="5B7E61F8"/>
    <w:rsid w:val="5B8F341E"/>
    <w:rsid w:val="5B913D61"/>
    <w:rsid w:val="5BB5315E"/>
    <w:rsid w:val="5BB62CC8"/>
    <w:rsid w:val="5BBC142A"/>
    <w:rsid w:val="5BC84D6F"/>
    <w:rsid w:val="5BCC5CB2"/>
    <w:rsid w:val="5C123796"/>
    <w:rsid w:val="5C151226"/>
    <w:rsid w:val="5C374D65"/>
    <w:rsid w:val="5C761A58"/>
    <w:rsid w:val="5C8F5286"/>
    <w:rsid w:val="5C904458"/>
    <w:rsid w:val="5CE046F4"/>
    <w:rsid w:val="5CE55A1B"/>
    <w:rsid w:val="5CEB1422"/>
    <w:rsid w:val="5D336503"/>
    <w:rsid w:val="5D69735A"/>
    <w:rsid w:val="5D6B7551"/>
    <w:rsid w:val="5D7533B5"/>
    <w:rsid w:val="5D7A0EE0"/>
    <w:rsid w:val="5D8C1CB3"/>
    <w:rsid w:val="5DA61E55"/>
    <w:rsid w:val="5E177932"/>
    <w:rsid w:val="5E1D3977"/>
    <w:rsid w:val="5E380B9F"/>
    <w:rsid w:val="5E3C338E"/>
    <w:rsid w:val="5E416DF6"/>
    <w:rsid w:val="5E463EB6"/>
    <w:rsid w:val="5E5B31A5"/>
    <w:rsid w:val="5E753826"/>
    <w:rsid w:val="5E840678"/>
    <w:rsid w:val="5E894AE7"/>
    <w:rsid w:val="5E931005"/>
    <w:rsid w:val="5E953E16"/>
    <w:rsid w:val="5EC93BCD"/>
    <w:rsid w:val="5ECA2CA2"/>
    <w:rsid w:val="5ED02FEB"/>
    <w:rsid w:val="5ED57E94"/>
    <w:rsid w:val="5F11274D"/>
    <w:rsid w:val="5F2E4D0E"/>
    <w:rsid w:val="5F31564A"/>
    <w:rsid w:val="5F33329D"/>
    <w:rsid w:val="5F3E7418"/>
    <w:rsid w:val="5F4D470E"/>
    <w:rsid w:val="5F5F70E7"/>
    <w:rsid w:val="5F693D9D"/>
    <w:rsid w:val="5F775559"/>
    <w:rsid w:val="5F787BAB"/>
    <w:rsid w:val="5F89112D"/>
    <w:rsid w:val="5F914A7B"/>
    <w:rsid w:val="5FA36404"/>
    <w:rsid w:val="5FAA4C84"/>
    <w:rsid w:val="5FEB33EC"/>
    <w:rsid w:val="5FF7128E"/>
    <w:rsid w:val="5FFD53E0"/>
    <w:rsid w:val="60033BC3"/>
    <w:rsid w:val="60040587"/>
    <w:rsid w:val="600F4072"/>
    <w:rsid w:val="60174F17"/>
    <w:rsid w:val="60247CC9"/>
    <w:rsid w:val="602C44FD"/>
    <w:rsid w:val="605745E4"/>
    <w:rsid w:val="605E3F5F"/>
    <w:rsid w:val="606A60F6"/>
    <w:rsid w:val="60872398"/>
    <w:rsid w:val="608C2C37"/>
    <w:rsid w:val="60C53EEF"/>
    <w:rsid w:val="60C8456F"/>
    <w:rsid w:val="60C90E2E"/>
    <w:rsid w:val="60D024E6"/>
    <w:rsid w:val="60D411E6"/>
    <w:rsid w:val="61170D68"/>
    <w:rsid w:val="611B7F6B"/>
    <w:rsid w:val="61384CA9"/>
    <w:rsid w:val="613950E4"/>
    <w:rsid w:val="613C219A"/>
    <w:rsid w:val="616040CB"/>
    <w:rsid w:val="616A6D28"/>
    <w:rsid w:val="616F11DF"/>
    <w:rsid w:val="619F2D73"/>
    <w:rsid w:val="61AE4F5B"/>
    <w:rsid w:val="61CC55C9"/>
    <w:rsid w:val="61E753AA"/>
    <w:rsid w:val="61E850DB"/>
    <w:rsid w:val="620A4636"/>
    <w:rsid w:val="621D1F8F"/>
    <w:rsid w:val="62211F89"/>
    <w:rsid w:val="62267550"/>
    <w:rsid w:val="624674D0"/>
    <w:rsid w:val="62780AEE"/>
    <w:rsid w:val="6279778D"/>
    <w:rsid w:val="62E20C27"/>
    <w:rsid w:val="62E60162"/>
    <w:rsid w:val="62EB643D"/>
    <w:rsid w:val="630B065B"/>
    <w:rsid w:val="63165C1A"/>
    <w:rsid w:val="634B5A2E"/>
    <w:rsid w:val="634F7E38"/>
    <w:rsid w:val="635346E2"/>
    <w:rsid w:val="636D5BE2"/>
    <w:rsid w:val="63803B54"/>
    <w:rsid w:val="63912C74"/>
    <w:rsid w:val="639A5231"/>
    <w:rsid w:val="63AF3679"/>
    <w:rsid w:val="63BD086F"/>
    <w:rsid w:val="63C21C04"/>
    <w:rsid w:val="642D47CA"/>
    <w:rsid w:val="643B5220"/>
    <w:rsid w:val="643D7A68"/>
    <w:rsid w:val="643E263C"/>
    <w:rsid w:val="645441A5"/>
    <w:rsid w:val="64BE1D44"/>
    <w:rsid w:val="64C42CAB"/>
    <w:rsid w:val="64D302CA"/>
    <w:rsid w:val="64D6501F"/>
    <w:rsid w:val="65141D33"/>
    <w:rsid w:val="65216D5D"/>
    <w:rsid w:val="653E211D"/>
    <w:rsid w:val="654160CF"/>
    <w:rsid w:val="65656750"/>
    <w:rsid w:val="65673806"/>
    <w:rsid w:val="657E7103"/>
    <w:rsid w:val="658A6222"/>
    <w:rsid w:val="65926F88"/>
    <w:rsid w:val="65A13594"/>
    <w:rsid w:val="65C42841"/>
    <w:rsid w:val="65D005C7"/>
    <w:rsid w:val="66210C8A"/>
    <w:rsid w:val="663B4AA7"/>
    <w:rsid w:val="66425A64"/>
    <w:rsid w:val="665F074D"/>
    <w:rsid w:val="668170F1"/>
    <w:rsid w:val="66822047"/>
    <w:rsid w:val="66935E53"/>
    <w:rsid w:val="66B474EF"/>
    <w:rsid w:val="66D24682"/>
    <w:rsid w:val="66F97359"/>
    <w:rsid w:val="671411C3"/>
    <w:rsid w:val="671D73CC"/>
    <w:rsid w:val="673F4D86"/>
    <w:rsid w:val="674333A0"/>
    <w:rsid w:val="675E4447"/>
    <w:rsid w:val="67842B26"/>
    <w:rsid w:val="678F0A53"/>
    <w:rsid w:val="67947ECA"/>
    <w:rsid w:val="67A75B61"/>
    <w:rsid w:val="67AB5633"/>
    <w:rsid w:val="67B6265D"/>
    <w:rsid w:val="67B81F77"/>
    <w:rsid w:val="67C67511"/>
    <w:rsid w:val="67C94EAC"/>
    <w:rsid w:val="682F2CE6"/>
    <w:rsid w:val="68516BB3"/>
    <w:rsid w:val="68553440"/>
    <w:rsid w:val="685A1308"/>
    <w:rsid w:val="68663C8B"/>
    <w:rsid w:val="688C596C"/>
    <w:rsid w:val="689C3096"/>
    <w:rsid w:val="68AD2B77"/>
    <w:rsid w:val="68D96DFF"/>
    <w:rsid w:val="68DE17FE"/>
    <w:rsid w:val="68EB03EE"/>
    <w:rsid w:val="6908734A"/>
    <w:rsid w:val="69395C45"/>
    <w:rsid w:val="6941287D"/>
    <w:rsid w:val="698929CC"/>
    <w:rsid w:val="698C4818"/>
    <w:rsid w:val="69B1040C"/>
    <w:rsid w:val="69B235DE"/>
    <w:rsid w:val="69E5411D"/>
    <w:rsid w:val="69E55134"/>
    <w:rsid w:val="69EE453C"/>
    <w:rsid w:val="69EF2A05"/>
    <w:rsid w:val="6A0D5DE9"/>
    <w:rsid w:val="6A16749E"/>
    <w:rsid w:val="6A205780"/>
    <w:rsid w:val="6A27769A"/>
    <w:rsid w:val="6A2A1825"/>
    <w:rsid w:val="6A3875BF"/>
    <w:rsid w:val="6A8519B1"/>
    <w:rsid w:val="6AA24A0E"/>
    <w:rsid w:val="6ACB6F85"/>
    <w:rsid w:val="6AEE0C88"/>
    <w:rsid w:val="6B104DB8"/>
    <w:rsid w:val="6B173A70"/>
    <w:rsid w:val="6B1E15F6"/>
    <w:rsid w:val="6B2C2AA9"/>
    <w:rsid w:val="6B3E4B8A"/>
    <w:rsid w:val="6B4628D4"/>
    <w:rsid w:val="6B526577"/>
    <w:rsid w:val="6B54337A"/>
    <w:rsid w:val="6B890878"/>
    <w:rsid w:val="6BA46D01"/>
    <w:rsid w:val="6BB207BC"/>
    <w:rsid w:val="6BB219CB"/>
    <w:rsid w:val="6BD26205"/>
    <w:rsid w:val="6BD56D99"/>
    <w:rsid w:val="6BF25CF2"/>
    <w:rsid w:val="6C3244CF"/>
    <w:rsid w:val="6C497671"/>
    <w:rsid w:val="6C74683D"/>
    <w:rsid w:val="6C7707BD"/>
    <w:rsid w:val="6C7C6051"/>
    <w:rsid w:val="6C9C556F"/>
    <w:rsid w:val="6CD47535"/>
    <w:rsid w:val="6CDB2CA1"/>
    <w:rsid w:val="6CDE76FE"/>
    <w:rsid w:val="6CE664B4"/>
    <w:rsid w:val="6CF91818"/>
    <w:rsid w:val="6D012516"/>
    <w:rsid w:val="6D0C50E2"/>
    <w:rsid w:val="6D2C65D1"/>
    <w:rsid w:val="6D32615A"/>
    <w:rsid w:val="6D37454C"/>
    <w:rsid w:val="6D5118E8"/>
    <w:rsid w:val="6D52473B"/>
    <w:rsid w:val="6D534AB2"/>
    <w:rsid w:val="6D581F73"/>
    <w:rsid w:val="6D7B2251"/>
    <w:rsid w:val="6D850569"/>
    <w:rsid w:val="6D857E00"/>
    <w:rsid w:val="6D8D795A"/>
    <w:rsid w:val="6DD63A71"/>
    <w:rsid w:val="6DD82639"/>
    <w:rsid w:val="6DDF3407"/>
    <w:rsid w:val="6DE566E6"/>
    <w:rsid w:val="6DF07D69"/>
    <w:rsid w:val="6DFA0045"/>
    <w:rsid w:val="6DFF6062"/>
    <w:rsid w:val="6E0E6EAF"/>
    <w:rsid w:val="6E344454"/>
    <w:rsid w:val="6E4C7B49"/>
    <w:rsid w:val="6E6345DB"/>
    <w:rsid w:val="6E70131D"/>
    <w:rsid w:val="6E856342"/>
    <w:rsid w:val="6E90786B"/>
    <w:rsid w:val="6E9C1923"/>
    <w:rsid w:val="6EEA7EA7"/>
    <w:rsid w:val="6EFF7315"/>
    <w:rsid w:val="6F084492"/>
    <w:rsid w:val="6F0F7921"/>
    <w:rsid w:val="6F19524F"/>
    <w:rsid w:val="6F1F0FCF"/>
    <w:rsid w:val="6F243874"/>
    <w:rsid w:val="6F2B1489"/>
    <w:rsid w:val="6F4A6C60"/>
    <w:rsid w:val="6F584CE5"/>
    <w:rsid w:val="6F6A16CC"/>
    <w:rsid w:val="6F6B3342"/>
    <w:rsid w:val="6F745FD3"/>
    <w:rsid w:val="6F7A73D6"/>
    <w:rsid w:val="6F8779C3"/>
    <w:rsid w:val="6F8B63B5"/>
    <w:rsid w:val="6F902AA6"/>
    <w:rsid w:val="6F9C3B2B"/>
    <w:rsid w:val="6FB84708"/>
    <w:rsid w:val="6FBE1C57"/>
    <w:rsid w:val="6FC05285"/>
    <w:rsid w:val="6FE26968"/>
    <w:rsid w:val="6FF47FDE"/>
    <w:rsid w:val="7001222B"/>
    <w:rsid w:val="70131334"/>
    <w:rsid w:val="70196501"/>
    <w:rsid w:val="702C6FF5"/>
    <w:rsid w:val="70347FBA"/>
    <w:rsid w:val="7048189D"/>
    <w:rsid w:val="704B7ED4"/>
    <w:rsid w:val="706B138F"/>
    <w:rsid w:val="707C29B8"/>
    <w:rsid w:val="707F359B"/>
    <w:rsid w:val="70D90CB2"/>
    <w:rsid w:val="70DE4663"/>
    <w:rsid w:val="70E17A25"/>
    <w:rsid w:val="70E27142"/>
    <w:rsid w:val="710246B5"/>
    <w:rsid w:val="710D60E5"/>
    <w:rsid w:val="712D483B"/>
    <w:rsid w:val="713029DA"/>
    <w:rsid w:val="714E7132"/>
    <w:rsid w:val="71551B1E"/>
    <w:rsid w:val="715D5073"/>
    <w:rsid w:val="71664208"/>
    <w:rsid w:val="717B4EE8"/>
    <w:rsid w:val="71C06246"/>
    <w:rsid w:val="71D44D86"/>
    <w:rsid w:val="71DB3745"/>
    <w:rsid w:val="71DB5390"/>
    <w:rsid w:val="72011B55"/>
    <w:rsid w:val="72174AD0"/>
    <w:rsid w:val="72212782"/>
    <w:rsid w:val="72273B9B"/>
    <w:rsid w:val="724C261C"/>
    <w:rsid w:val="724D509C"/>
    <w:rsid w:val="727A0D56"/>
    <w:rsid w:val="72C13750"/>
    <w:rsid w:val="72DE64C6"/>
    <w:rsid w:val="72EF473E"/>
    <w:rsid w:val="72EF604B"/>
    <w:rsid w:val="731176AE"/>
    <w:rsid w:val="732145F1"/>
    <w:rsid w:val="73417F15"/>
    <w:rsid w:val="735165F5"/>
    <w:rsid w:val="736435A2"/>
    <w:rsid w:val="7377702A"/>
    <w:rsid w:val="738A3975"/>
    <w:rsid w:val="73A81452"/>
    <w:rsid w:val="73C07D5D"/>
    <w:rsid w:val="73D167A9"/>
    <w:rsid w:val="73D32C7A"/>
    <w:rsid w:val="73D41C69"/>
    <w:rsid w:val="73E344D1"/>
    <w:rsid w:val="73F50E30"/>
    <w:rsid w:val="740854B0"/>
    <w:rsid w:val="741B4E10"/>
    <w:rsid w:val="741C5445"/>
    <w:rsid w:val="741F2589"/>
    <w:rsid w:val="74356BC1"/>
    <w:rsid w:val="743E0367"/>
    <w:rsid w:val="74520D42"/>
    <w:rsid w:val="74932A8D"/>
    <w:rsid w:val="74A72E03"/>
    <w:rsid w:val="74D87296"/>
    <w:rsid w:val="74F0067D"/>
    <w:rsid w:val="7517351D"/>
    <w:rsid w:val="75430833"/>
    <w:rsid w:val="755C5250"/>
    <w:rsid w:val="7563663A"/>
    <w:rsid w:val="758766C1"/>
    <w:rsid w:val="759E4BD0"/>
    <w:rsid w:val="75A6749E"/>
    <w:rsid w:val="75F01191"/>
    <w:rsid w:val="75F45394"/>
    <w:rsid w:val="75FC018F"/>
    <w:rsid w:val="7616393B"/>
    <w:rsid w:val="76312B0E"/>
    <w:rsid w:val="76491D81"/>
    <w:rsid w:val="764C086F"/>
    <w:rsid w:val="766E17DB"/>
    <w:rsid w:val="76EE48AA"/>
    <w:rsid w:val="76EF7933"/>
    <w:rsid w:val="7701119C"/>
    <w:rsid w:val="770E50CA"/>
    <w:rsid w:val="771338A5"/>
    <w:rsid w:val="774436C4"/>
    <w:rsid w:val="774C19EC"/>
    <w:rsid w:val="774E5782"/>
    <w:rsid w:val="776C2260"/>
    <w:rsid w:val="779153B2"/>
    <w:rsid w:val="78256686"/>
    <w:rsid w:val="783D307B"/>
    <w:rsid w:val="786D5FA5"/>
    <w:rsid w:val="78802301"/>
    <w:rsid w:val="78A31D14"/>
    <w:rsid w:val="78B51F36"/>
    <w:rsid w:val="78BA6766"/>
    <w:rsid w:val="78C924EB"/>
    <w:rsid w:val="78EA21CF"/>
    <w:rsid w:val="78FB14F1"/>
    <w:rsid w:val="791E47D2"/>
    <w:rsid w:val="793D51B1"/>
    <w:rsid w:val="796857F6"/>
    <w:rsid w:val="799073F5"/>
    <w:rsid w:val="79AA29EF"/>
    <w:rsid w:val="79CB1B73"/>
    <w:rsid w:val="79CE66E0"/>
    <w:rsid w:val="79D425FB"/>
    <w:rsid w:val="79E6637F"/>
    <w:rsid w:val="79F20348"/>
    <w:rsid w:val="79FA756A"/>
    <w:rsid w:val="7A0804E2"/>
    <w:rsid w:val="7A0E6325"/>
    <w:rsid w:val="7A197F1B"/>
    <w:rsid w:val="7A2B4352"/>
    <w:rsid w:val="7A811DD4"/>
    <w:rsid w:val="7AB62F5C"/>
    <w:rsid w:val="7AC06CA0"/>
    <w:rsid w:val="7AE0085C"/>
    <w:rsid w:val="7AED68B2"/>
    <w:rsid w:val="7AEE4DEA"/>
    <w:rsid w:val="7AFB78A4"/>
    <w:rsid w:val="7B254FDD"/>
    <w:rsid w:val="7B737143"/>
    <w:rsid w:val="7B861F66"/>
    <w:rsid w:val="7B895DDC"/>
    <w:rsid w:val="7B97349B"/>
    <w:rsid w:val="7BA134E7"/>
    <w:rsid w:val="7BAC7B06"/>
    <w:rsid w:val="7BB1285E"/>
    <w:rsid w:val="7BB43790"/>
    <w:rsid w:val="7BC43898"/>
    <w:rsid w:val="7BD2021E"/>
    <w:rsid w:val="7C042C68"/>
    <w:rsid w:val="7C1D1AFE"/>
    <w:rsid w:val="7C2D3021"/>
    <w:rsid w:val="7C582002"/>
    <w:rsid w:val="7C7B590A"/>
    <w:rsid w:val="7C7B683C"/>
    <w:rsid w:val="7CAA327D"/>
    <w:rsid w:val="7CAD718B"/>
    <w:rsid w:val="7CC353F7"/>
    <w:rsid w:val="7CD96436"/>
    <w:rsid w:val="7CF2777B"/>
    <w:rsid w:val="7D146CD8"/>
    <w:rsid w:val="7D1A0338"/>
    <w:rsid w:val="7D3F2FD1"/>
    <w:rsid w:val="7D455236"/>
    <w:rsid w:val="7D4A3858"/>
    <w:rsid w:val="7D50596A"/>
    <w:rsid w:val="7D575B63"/>
    <w:rsid w:val="7D6D472D"/>
    <w:rsid w:val="7D814BD0"/>
    <w:rsid w:val="7D8175D6"/>
    <w:rsid w:val="7D8B5725"/>
    <w:rsid w:val="7DBB168D"/>
    <w:rsid w:val="7DBD2931"/>
    <w:rsid w:val="7DCC0CEB"/>
    <w:rsid w:val="7DCC2994"/>
    <w:rsid w:val="7DCF6DE5"/>
    <w:rsid w:val="7DF8707D"/>
    <w:rsid w:val="7E2417DA"/>
    <w:rsid w:val="7E3732A8"/>
    <w:rsid w:val="7E3C52E4"/>
    <w:rsid w:val="7E5C13CA"/>
    <w:rsid w:val="7E6A2002"/>
    <w:rsid w:val="7E8A6D90"/>
    <w:rsid w:val="7EA34E15"/>
    <w:rsid w:val="7EC50DA6"/>
    <w:rsid w:val="7ECC5721"/>
    <w:rsid w:val="7ECC5E6F"/>
    <w:rsid w:val="7EE04D26"/>
    <w:rsid w:val="7EE3591E"/>
    <w:rsid w:val="7EF13B29"/>
    <w:rsid w:val="7EFE08E0"/>
    <w:rsid w:val="7F0E474D"/>
    <w:rsid w:val="7F1D16DC"/>
    <w:rsid w:val="7F213622"/>
    <w:rsid w:val="7F22617A"/>
    <w:rsid w:val="7F371865"/>
    <w:rsid w:val="7F47436A"/>
    <w:rsid w:val="7F515613"/>
    <w:rsid w:val="7F5368CA"/>
    <w:rsid w:val="7F601A50"/>
    <w:rsid w:val="7F62199B"/>
    <w:rsid w:val="7F6E1D19"/>
    <w:rsid w:val="7F7554FE"/>
    <w:rsid w:val="7F756F43"/>
    <w:rsid w:val="7F811382"/>
    <w:rsid w:val="7F867031"/>
    <w:rsid w:val="7F9500FF"/>
    <w:rsid w:val="7FA851C3"/>
    <w:rsid w:val="7FB212AC"/>
    <w:rsid w:val="7FD368BD"/>
    <w:rsid w:val="7FDD5624"/>
    <w:rsid w:val="7FE3176B"/>
    <w:rsid w:val="7FE97F1D"/>
    <w:rsid w:val="7FF93B7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7CF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qFormat="1"/>
    <w:lsdException w:name="header" w:qFormat="1"/>
    <w:lsdException w:name="footer" w:uiPriority="99"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qFormat="1"/>
    <w:lsdException w:name="Body Text" w:qFormat="1"/>
    <w:lsdException w:name="Body Text Indent" w:qFormat="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Followed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annotation subject" w:qFormat="1"/>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67A2A"/>
    <w:pPr>
      <w:widowControl w:val="0"/>
      <w:jc w:val="both"/>
    </w:pPr>
    <w:rPr>
      <w:rFonts w:ascii="楷体_GB2312" w:eastAsia="楷体_GB2312"/>
      <w:kern w:val="2"/>
      <w:sz w:val="24"/>
    </w:rPr>
  </w:style>
  <w:style w:type="paragraph" w:styleId="1">
    <w:name w:val="heading 1"/>
    <w:basedOn w:val="a"/>
    <w:next w:val="a"/>
    <w:qFormat/>
    <w:rsid w:val="00D67A2A"/>
    <w:pPr>
      <w:keepNext/>
      <w:keepLines/>
      <w:numPr>
        <w:numId w:val="1"/>
      </w:numPr>
      <w:spacing w:before="100" w:after="100" w:line="360" w:lineRule="auto"/>
      <w:outlineLvl w:val="0"/>
    </w:pPr>
    <w:rPr>
      <w:b/>
      <w:bCs/>
      <w:kern w:val="44"/>
      <w:sz w:val="36"/>
      <w:szCs w:val="44"/>
    </w:rPr>
  </w:style>
  <w:style w:type="paragraph" w:styleId="2">
    <w:name w:val="heading 2"/>
    <w:basedOn w:val="a"/>
    <w:next w:val="a"/>
    <w:qFormat/>
    <w:rsid w:val="00D67A2A"/>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D67A2A"/>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D67A2A"/>
    <w:pPr>
      <w:keepNext/>
      <w:numPr>
        <w:ilvl w:val="3"/>
        <w:numId w:val="1"/>
      </w:numPr>
      <w:tabs>
        <w:tab w:val="left" w:pos="432"/>
      </w:tabs>
      <w:spacing w:line="400" w:lineRule="exact"/>
      <w:outlineLvl w:val="3"/>
    </w:pPr>
    <w:rPr>
      <w:sz w:val="28"/>
    </w:rPr>
  </w:style>
  <w:style w:type="paragraph" w:styleId="5">
    <w:name w:val="heading 5"/>
    <w:basedOn w:val="a"/>
    <w:next w:val="a0"/>
    <w:qFormat/>
    <w:rsid w:val="00D67A2A"/>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D67A2A"/>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D67A2A"/>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D67A2A"/>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D67A2A"/>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rsid w:val="00D67A2A"/>
    <w:pPr>
      <w:ind w:firstLine="420"/>
    </w:pPr>
  </w:style>
  <w:style w:type="paragraph" w:styleId="a4">
    <w:name w:val="annotation subject"/>
    <w:basedOn w:val="a5"/>
    <w:next w:val="a5"/>
    <w:semiHidden/>
    <w:qFormat/>
    <w:rsid w:val="00D67A2A"/>
    <w:rPr>
      <w:b/>
      <w:bCs/>
    </w:rPr>
  </w:style>
  <w:style w:type="paragraph" w:styleId="a5">
    <w:name w:val="annotation text"/>
    <w:basedOn w:val="a"/>
    <w:link w:val="Char"/>
    <w:qFormat/>
    <w:rsid w:val="00D67A2A"/>
    <w:pPr>
      <w:jc w:val="left"/>
    </w:pPr>
  </w:style>
  <w:style w:type="paragraph" w:styleId="70">
    <w:name w:val="toc 7"/>
    <w:basedOn w:val="a"/>
    <w:next w:val="a"/>
    <w:semiHidden/>
    <w:qFormat/>
    <w:rsid w:val="00D67A2A"/>
    <w:pPr>
      <w:ind w:left="2520"/>
    </w:pPr>
  </w:style>
  <w:style w:type="paragraph" w:styleId="a6">
    <w:name w:val="Document Map"/>
    <w:basedOn w:val="a"/>
    <w:link w:val="Char0"/>
    <w:qFormat/>
    <w:rsid w:val="00D67A2A"/>
    <w:rPr>
      <w:rFonts w:ascii="宋体" w:eastAsia="宋体"/>
      <w:sz w:val="18"/>
      <w:szCs w:val="18"/>
    </w:rPr>
  </w:style>
  <w:style w:type="paragraph" w:styleId="30">
    <w:name w:val="Body Text 3"/>
    <w:basedOn w:val="a"/>
    <w:link w:val="3Char"/>
    <w:qFormat/>
    <w:rsid w:val="00D67A2A"/>
    <w:rPr>
      <w:rFonts w:ascii="仿宋_GB2312" w:eastAsia="仿宋_GB2312"/>
      <w:sz w:val="28"/>
    </w:rPr>
  </w:style>
  <w:style w:type="paragraph" w:styleId="a7">
    <w:name w:val="Body Text"/>
    <w:basedOn w:val="a"/>
    <w:qFormat/>
    <w:rsid w:val="00D67A2A"/>
    <w:rPr>
      <w:rFonts w:eastAsia="仿宋_GB2312"/>
    </w:rPr>
  </w:style>
  <w:style w:type="paragraph" w:styleId="a8">
    <w:name w:val="Body Text Indent"/>
    <w:basedOn w:val="a"/>
    <w:qFormat/>
    <w:rsid w:val="00D67A2A"/>
    <w:pPr>
      <w:ind w:left="420"/>
    </w:pPr>
    <w:rPr>
      <w:rFonts w:eastAsia="仿宋_GB2312"/>
      <w:sz w:val="28"/>
    </w:rPr>
  </w:style>
  <w:style w:type="paragraph" w:styleId="50">
    <w:name w:val="toc 5"/>
    <w:basedOn w:val="a"/>
    <w:next w:val="a"/>
    <w:semiHidden/>
    <w:qFormat/>
    <w:rsid w:val="00D67A2A"/>
    <w:pPr>
      <w:ind w:left="1680"/>
    </w:pPr>
  </w:style>
  <w:style w:type="paragraph" w:styleId="31">
    <w:name w:val="toc 3"/>
    <w:basedOn w:val="a"/>
    <w:next w:val="a"/>
    <w:semiHidden/>
    <w:qFormat/>
    <w:rsid w:val="00D67A2A"/>
    <w:pPr>
      <w:ind w:left="840"/>
    </w:pPr>
  </w:style>
  <w:style w:type="paragraph" w:styleId="80">
    <w:name w:val="toc 8"/>
    <w:basedOn w:val="a"/>
    <w:next w:val="a"/>
    <w:semiHidden/>
    <w:qFormat/>
    <w:rsid w:val="00D67A2A"/>
    <w:pPr>
      <w:ind w:left="2940"/>
    </w:pPr>
  </w:style>
  <w:style w:type="paragraph" w:styleId="a9">
    <w:name w:val="Date"/>
    <w:basedOn w:val="a"/>
    <w:next w:val="a"/>
    <w:link w:val="Char1"/>
    <w:qFormat/>
    <w:rsid w:val="00D67A2A"/>
    <w:rPr>
      <w:rFonts w:ascii="CG Times" w:hAnsi="CG Times"/>
      <w:sz w:val="28"/>
    </w:rPr>
  </w:style>
  <w:style w:type="paragraph" w:styleId="20">
    <w:name w:val="Body Text Indent 2"/>
    <w:basedOn w:val="a"/>
    <w:qFormat/>
    <w:rsid w:val="00D67A2A"/>
    <w:pPr>
      <w:spacing w:line="560" w:lineRule="exact"/>
      <w:ind w:firstLine="425"/>
    </w:pPr>
    <w:rPr>
      <w:color w:val="FF00FF"/>
      <w:sz w:val="28"/>
    </w:rPr>
  </w:style>
  <w:style w:type="paragraph" w:styleId="aa">
    <w:name w:val="Balloon Text"/>
    <w:basedOn w:val="a"/>
    <w:semiHidden/>
    <w:qFormat/>
    <w:rsid w:val="00D67A2A"/>
    <w:rPr>
      <w:sz w:val="18"/>
      <w:szCs w:val="18"/>
    </w:rPr>
  </w:style>
  <w:style w:type="paragraph" w:styleId="ab">
    <w:name w:val="footer"/>
    <w:basedOn w:val="a"/>
    <w:link w:val="Char2"/>
    <w:uiPriority w:val="99"/>
    <w:qFormat/>
    <w:rsid w:val="00D67A2A"/>
    <w:pPr>
      <w:tabs>
        <w:tab w:val="center" w:pos="4153"/>
        <w:tab w:val="right" w:pos="8306"/>
      </w:tabs>
      <w:snapToGrid w:val="0"/>
      <w:jc w:val="left"/>
    </w:pPr>
    <w:rPr>
      <w:sz w:val="18"/>
      <w:szCs w:val="18"/>
    </w:rPr>
  </w:style>
  <w:style w:type="paragraph" w:styleId="ac">
    <w:name w:val="header"/>
    <w:basedOn w:val="a"/>
    <w:qFormat/>
    <w:rsid w:val="00D67A2A"/>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rsid w:val="00D67A2A"/>
  </w:style>
  <w:style w:type="paragraph" w:styleId="40">
    <w:name w:val="toc 4"/>
    <w:basedOn w:val="a"/>
    <w:next w:val="a"/>
    <w:semiHidden/>
    <w:qFormat/>
    <w:rsid w:val="00D67A2A"/>
    <w:pPr>
      <w:ind w:left="1260"/>
    </w:pPr>
  </w:style>
  <w:style w:type="paragraph" w:styleId="60">
    <w:name w:val="toc 6"/>
    <w:basedOn w:val="a"/>
    <w:next w:val="a"/>
    <w:semiHidden/>
    <w:qFormat/>
    <w:rsid w:val="00D67A2A"/>
    <w:pPr>
      <w:ind w:left="2100"/>
    </w:pPr>
  </w:style>
  <w:style w:type="paragraph" w:styleId="32">
    <w:name w:val="Body Text Indent 3"/>
    <w:basedOn w:val="a"/>
    <w:link w:val="3Char0"/>
    <w:qFormat/>
    <w:rsid w:val="00D67A2A"/>
    <w:pPr>
      <w:spacing w:line="560" w:lineRule="exact"/>
      <w:ind w:firstLine="420"/>
    </w:pPr>
    <w:rPr>
      <w:sz w:val="28"/>
    </w:rPr>
  </w:style>
  <w:style w:type="paragraph" w:styleId="21">
    <w:name w:val="toc 2"/>
    <w:basedOn w:val="a"/>
    <w:next w:val="a"/>
    <w:semiHidden/>
    <w:qFormat/>
    <w:rsid w:val="00D67A2A"/>
    <w:pPr>
      <w:ind w:left="420"/>
    </w:pPr>
  </w:style>
  <w:style w:type="paragraph" w:styleId="90">
    <w:name w:val="toc 9"/>
    <w:basedOn w:val="a"/>
    <w:next w:val="a"/>
    <w:semiHidden/>
    <w:qFormat/>
    <w:rsid w:val="00D67A2A"/>
    <w:pPr>
      <w:ind w:left="3360"/>
    </w:pPr>
  </w:style>
  <w:style w:type="paragraph" w:styleId="22">
    <w:name w:val="Body Text 2"/>
    <w:basedOn w:val="a"/>
    <w:qFormat/>
    <w:rsid w:val="00D67A2A"/>
    <w:pPr>
      <w:jc w:val="center"/>
    </w:pPr>
    <w:rPr>
      <w:rFonts w:ascii="CG Times" w:eastAsia="隶书" w:hAnsi="CG Times"/>
      <w:b/>
      <w:sz w:val="52"/>
    </w:rPr>
  </w:style>
  <w:style w:type="character" w:styleId="ad">
    <w:name w:val="page number"/>
    <w:basedOn w:val="a1"/>
    <w:qFormat/>
    <w:rsid w:val="00D67A2A"/>
  </w:style>
  <w:style w:type="character" w:styleId="ae">
    <w:name w:val="FollowedHyperlink"/>
    <w:qFormat/>
    <w:rsid w:val="00D67A2A"/>
    <w:rPr>
      <w:color w:val="800080"/>
      <w:u w:val="single"/>
    </w:rPr>
  </w:style>
  <w:style w:type="character" w:styleId="af">
    <w:name w:val="Hyperlink"/>
    <w:qFormat/>
    <w:rsid w:val="00D67A2A"/>
    <w:rPr>
      <w:color w:val="0000FF"/>
      <w:u w:val="single"/>
    </w:rPr>
  </w:style>
  <w:style w:type="character" w:styleId="af0">
    <w:name w:val="annotation reference"/>
    <w:qFormat/>
    <w:rsid w:val="00D67A2A"/>
    <w:rPr>
      <w:sz w:val="21"/>
      <w:szCs w:val="21"/>
    </w:rPr>
  </w:style>
  <w:style w:type="table" w:styleId="af1">
    <w:name w:val="Table Grid"/>
    <w:basedOn w:val="a2"/>
    <w:uiPriority w:val="39"/>
    <w:qFormat/>
    <w:rsid w:val="00D67A2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D67A2A"/>
    <w:pPr>
      <w:spacing w:line="360" w:lineRule="auto"/>
      <w:ind w:firstLine="480"/>
      <w:jc w:val="left"/>
    </w:pPr>
    <w:rPr>
      <w:rFonts w:ascii="黑体" w:eastAsia="宋体"/>
    </w:rPr>
  </w:style>
  <w:style w:type="paragraph" w:customStyle="1" w:styleId="Default">
    <w:name w:val="Default"/>
    <w:qFormat/>
    <w:rsid w:val="00D67A2A"/>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D67A2A"/>
    <w:rPr>
      <w:rFonts w:ascii="楷体_GB2312" w:eastAsia="楷体_GB2312"/>
      <w:kern w:val="2"/>
      <w:sz w:val="24"/>
    </w:rPr>
  </w:style>
  <w:style w:type="paragraph" w:customStyle="1" w:styleId="z-1">
    <w:name w:val="z-窗体底端1"/>
    <w:basedOn w:val="a"/>
    <w:next w:val="a"/>
    <w:hidden/>
    <w:qFormat/>
    <w:rsid w:val="00D67A2A"/>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rsid w:val="00D67A2A"/>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D67A2A"/>
    <w:pPr>
      <w:ind w:firstLineChars="200" w:firstLine="420"/>
    </w:pPr>
    <w:rPr>
      <w:rFonts w:ascii="Calibri" w:eastAsia="宋体" w:hAnsi="Calibri"/>
      <w:sz w:val="21"/>
      <w:szCs w:val="22"/>
    </w:rPr>
  </w:style>
  <w:style w:type="character" w:customStyle="1" w:styleId="Char0">
    <w:name w:val="文档结构图 Char"/>
    <w:link w:val="a6"/>
    <w:qFormat/>
    <w:rsid w:val="00D67A2A"/>
    <w:rPr>
      <w:rFonts w:ascii="宋体"/>
      <w:kern w:val="2"/>
      <w:sz w:val="18"/>
      <w:szCs w:val="18"/>
    </w:rPr>
  </w:style>
  <w:style w:type="character" w:customStyle="1" w:styleId="3Char">
    <w:name w:val="正文文本 3 Char"/>
    <w:link w:val="30"/>
    <w:qFormat/>
    <w:rsid w:val="00D67A2A"/>
    <w:rPr>
      <w:rFonts w:ascii="仿宋_GB2312" w:eastAsia="仿宋_GB2312"/>
      <w:kern w:val="2"/>
      <w:sz w:val="28"/>
    </w:rPr>
  </w:style>
  <w:style w:type="character" w:customStyle="1" w:styleId="Char">
    <w:name w:val="批注文字 Char"/>
    <w:link w:val="a5"/>
    <w:qFormat/>
    <w:rsid w:val="00D67A2A"/>
    <w:rPr>
      <w:rFonts w:ascii="楷体_GB2312" w:eastAsia="楷体_GB2312"/>
      <w:kern w:val="2"/>
      <w:sz w:val="24"/>
    </w:rPr>
  </w:style>
  <w:style w:type="character" w:customStyle="1" w:styleId="CharChar3">
    <w:name w:val="Char Char3"/>
    <w:qFormat/>
    <w:rsid w:val="00D67A2A"/>
    <w:rPr>
      <w:rFonts w:ascii="仿宋_GB2312" w:eastAsia="仿宋_GB2312"/>
      <w:kern w:val="2"/>
      <w:sz w:val="28"/>
    </w:rPr>
  </w:style>
  <w:style w:type="paragraph" w:customStyle="1" w:styleId="23">
    <w:name w:val="修订2"/>
    <w:hidden/>
    <w:uiPriority w:val="99"/>
    <w:unhideWhenUsed/>
    <w:qFormat/>
    <w:rsid w:val="00D67A2A"/>
    <w:rPr>
      <w:rFonts w:ascii="楷体_GB2312" w:eastAsia="楷体_GB2312"/>
      <w:kern w:val="2"/>
      <w:sz w:val="24"/>
    </w:rPr>
  </w:style>
  <w:style w:type="paragraph" w:customStyle="1" w:styleId="p0">
    <w:name w:val="p0"/>
    <w:basedOn w:val="a"/>
    <w:qFormat/>
    <w:rsid w:val="00D67A2A"/>
    <w:pPr>
      <w:widowControl/>
      <w:jc w:val="left"/>
    </w:pPr>
    <w:rPr>
      <w:rFonts w:ascii="宋体" w:eastAsia="宋体" w:hAnsi="宋体" w:cs="宋体"/>
      <w:kern w:val="0"/>
      <w:szCs w:val="24"/>
    </w:rPr>
  </w:style>
  <w:style w:type="paragraph" w:customStyle="1" w:styleId="24">
    <w:name w:val="列出段落2"/>
    <w:basedOn w:val="a"/>
    <w:uiPriority w:val="34"/>
    <w:qFormat/>
    <w:rsid w:val="00D67A2A"/>
    <w:pPr>
      <w:ind w:firstLineChars="200" w:firstLine="420"/>
    </w:pPr>
    <w:rPr>
      <w:sz w:val="28"/>
    </w:rPr>
  </w:style>
  <w:style w:type="paragraph" w:customStyle="1" w:styleId="33">
    <w:name w:val="列出段落3"/>
    <w:basedOn w:val="a"/>
    <w:uiPriority w:val="34"/>
    <w:qFormat/>
    <w:rsid w:val="00D67A2A"/>
    <w:pPr>
      <w:ind w:firstLineChars="200" w:firstLine="420"/>
    </w:pPr>
    <w:rPr>
      <w:rFonts w:ascii="Times New Roman" w:eastAsia="宋体"/>
      <w:sz w:val="21"/>
      <w:szCs w:val="24"/>
    </w:rPr>
  </w:style>
  <w:style w:type="character" w:customStyle="1" w:styleId="3Char0">
    <w:name w:val="正文文本缩进 3 Char"/>
    <w:basedOn w:val="a1"/>
    <w:link w:val="32"/>
    <w:qFormat/>
    <w:rsid w:val="00D67A2A"/>
    <w:rPr>
      <w:rFonts w:ascii="楷体_GB2312" w:eastAsia="楷体_GB2312"/>
      <w:kern w:val="2"/>
      <w:sz w:val="28"/>
    </w:rPr>
  </w:style>
  <w:style w:type="paragraph" w:customStyle="1" w:styleId="34">
    <w:name w:val="修订3"/>
    <w:hidden/>
    <w:uiPriority w:val="99"/>
    <w:unhideWhenUsed/>
    <w:qFormat/>
    <w:rsid w:val="00D67A2A"/>
    <w:rPr>
      <w:rFonts w:ascii="楷体_GB2312" w:eastAsia="楷体_GB2312"/>
      <w:kern w:val="2"/>
      <w:sz w:val="24"/>
    </w:rPr>
  </w:style>
  <w:style w:type="paragraph" w:customStyle="1" w:styleId="111">
    <w:name w:val="样式111"/>
    <w:basedOn w:val="a"/>
    <w:link w:val="111Char"/>
    <w:qFormat/>
    <w:rsid w:val="00D67A2A"/>
    <w:pPr>
      <w:ind w:firstLineChars="200" w:firstLine="560"/>
    </w:pPr>
    <w:rPr>
      <w:sz w:val="28"/>
      <w:szCs w:val="28"/>
    </w:rPr>
  </w:style>
  <w:style w:type="paragraph" w:customStyle="1" w:styleId="41">
    <w:name w:val="列出段落4"/>
    <w:basedOn w:val="a"/>
    <w:uiPriority w:val="99"/>
    <w:unhideWhenUsed/>
    <w:qFormat/>
    <w:rsid w:val="00D67A2A"/>
    <w:pPr>
      <w:ind w:firstLineChars="200" w:firstLine="420"/>
    </w:pPr>
  </w:style>
  <w:style w:type="paragraph" w:customStyle="1" w:styleId="51">
    <w:name w:val="列出段落5"/>
    <w:basedOn w:val="a"/>
    <w:uiPriority w:val="99"/>
    <w:unhideWhenUsed/>
    <w:qFormat/>
    <w:rsid w:val="00D67A2A"/>
    <w:pPr>
      <w:ind w:firstLineChars="200" w:firstLine="420"/>
    </w:pPr>
  </w:style>
  <w:style w:type="character" w:customStyle="1" w:styleId="Char1">
    <w:name w:val="日期 Char"/>
    <w:basedOn w:val="a1"/>
    <w:link w:val="a9"/>
    <w:qFormat/>
    <w:rsid w:val="00D67A2A"/>
    <w:rPr>
      <w:rFonts w:ascii="CG Times" w:eastAsia="楷体_GB2312" w:hAnsi="CG Times"/>
      <w:kern w:val="2"/>
      <w:sz w:val="28"/>
    </w:rPr>
  </w:style>
  <w:style w:type="character" w:customStyle="1" w:styleId="Char2">
    <w:name w:val="页脚 Char"/>
    <w:basedOn w:val="a1"/>
    <w:link w:val="ab"/>
    <w:uiPriority w:val="99"/>
    <w:qFormat/>
    <w:rsid w:val="00D67A2A"/>
    <w:rPr>
      <w:rFonts w:ascii="楷体_GB2312" w:eastAsia="楷体_GB2312"/>
      <w:kern w:val="2"/>
      <w:sz w:val="18"/>
      <w:szCs w:val="18"/>
    </w:rPr>
  </w:style>
  <w:style w:type="paragraph" w:customStyle="1" w:styleId="42">
    <w:name w:val="修订4"/>
    <w:hidden/>
    <w:uiPriority w:val="99"/>
    <w:unhideWhenUsed/>
    <w:qFormat/>
    <w:rsid w:val="00D67A2A"/>
    <w:rPr>
      <w:rFonts w:ascii="楷体_GB2312" w:eastAsia="楷体_GB2312"/>
      <w:kern w:val="2"/>
      <w:sz w:val="24"/>
    </w:rPr>
  </w:style>
  <w:style w:type="paragraph" w:customStyle="1" w:styleId="52">
    <w:name w:val="修订5"/>
    <w:hidden/>
    <w:uiPriority w:val="99"/>
    <w:unhideWhenUsed/>
    <w:qFormat/>
    <w:rsid w:val="00D67A2A"/>
    <w:rPr>
      <w:rFonts w:ascii="楷体_GB2312" w:eastAsia="楷体_GB2312"/>
      <w:kern w:val="2"/>
      <w:sz w:val="24"/>
    </w:rPr>
  </w:style>
  <w:style w:type="paragraph" w:customStyle="1" w:styleId="61">
    <w:name w:val="修订6"/>
    <w:hidden/>
    <w:uiPriority w:val="99"/>
    <w:unhideWhenUsed/>
    <w:qFormat/>
    <w:rsid w:val="00D67A2A"/>
    <w:rPr>
      <w:rFonts w:ascii="楷体_GB2312" w:eastAsia="楷体_GB2312"/>
      <w:kern w:val="2"/>
      <w:sz w:val="24"/>
    </w:rPr>
  </w:style>
  <w:style w:type="paragraph" w:customStyle="1" w:styleId="62">
    <w:name w:val="列出段落6"/>
    <w:basedOn w:val="a"/>
    <w:uiPriority w:val="34"/>
    <w:qFormat/>
    <w:rsid w:val="00D67A2A"/>
    <w:pPr>
      <w:ind w:firstLineChars="200" w:firstLine="420"/>
    </w:pPr>
  </w:style>
  <w:style w:type="paragraph" w:styleId="af3">
    <w:name w:val="List Paragraph"/>
    <w:basedOn w:val="a"/>
    <w:qFormat/>
    <w:rsid w:val="005E4A2D"/>
    <w:pPr>
      <w:ind w:firstLineChars="200" w:firstLine="420"/>
    </w:pPr>
  </w:style>
  <w:style w:type="paragraph" w:styleId="af4">
    <w:name w:val="Revision"/>
    <w:hidden/>
    <w:uiPriority w:val="99"/>
    <w:semiHidden/>
    <w:rsid w:val="00360B0F"/>
    <w:rPr>
      <w:rFonts w:ascii="楷体_GB2312" w:eastAsia="楷体_GB2312"/>
      <w:kern w:val="2"/>
      <w:sz w:val="24"/>
    </w:rPr>
  </w:style>
  <w:style w:type="character" w:customStyle="1" w:styleId="111Char">
    <w:name w:val="样式111 Char"/>
    <w:link w:val="111"/>
    <w:rsid w:val="008B1CE6"/>
    <w:rPr>
      <w:rFonts w:ascii="楷体_GB2312" w:eastAsia="楷体_GB2312"/>
      <w:kern w:val="2"/>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qFormat="1"/>
    <w:lsdException w:name="header" w:qFormat="1"/>
    <w:lsdException w:name="footer" w:uiPriority="99"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qFormat="1"/>
    <w:lsdException w:name="Body Text" w:qFormat="1"/>
    <w:lsdException w:name="Body Text Indent" w:qFormat="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Followed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annotation subject" w:qFormat="1"/>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67A2A"/>
    <w:pPr>
      <w:widowControl w:val="0"/>
      <w:jc w:val="both"/>
    </w:pPr>
    <w:rPr>
      <w:rFonts w:ascii="楷体_GB2312" w:eastAsia="楷体_GB2312"/>
      <w:kern w:val="2"/>
      <w:sz w:val="24"/>
    </w:rPr>
  </w:style>
  <w:style w:type="paragraph" w:styleId="1">
    <w:name w:val="heading 1"/>
    <w:basedOn w:val="a"/>
    <w:next w:val="a"/>
    <w:qFormat/>
    <w:rsid w:val="00D67A2A"/>
    <w:pPr>
      <w:keepNext/>
      <w:keepLines/>
      <w:numPr>
        <w:numId w:val="1"/>
      </w:numPr>
      <w:spacing w:before="100" w:after="100" w:line="360" w:lineRule="auto"/>
      <w:outlineLvl w:val="0"/>
    </w:pPr>
    <w:rPr>
      <w:b/>
      <w:bCs/>
      <w:kern w:val="44"/>
      <w:sz w:val="36"/>
      <w:szCs w:val="44"/>
    </w:rPr>
  </w:style>
  <w:style w:type="paragraph" w:styleId="2">
    <w:name w:val="heading 2"/>
    <w:basedOn w:val="a"/>
    <w:next w:val="a"/>
    <w:qFormat/>
    <w:rsid w:val="00D67A2A"/>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D67A2A"/>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D67A2A"/>
    <w:pPr>
      <w:keepNext/>
      <w:numPr>
        <w:ilvl w:val="3"/>
        <w:numId w:val="1"/>
      </w:numPr>
      <w:tabs>
        <w:tab w:val="left" w:pos="432"/>
      </w:tabs>
      <w:spacing w:line="400" w:lineRule="exact"/>
      <w:outlineLvl w:val="3"/>
    </w:pPr>
    <w:rPr>
      <w:sz w:val="28"/>
    </w:rPr>
  </w:style>
  <w:style w:type="paragraph" w:styleId="5">
    <w:name w:val="heading 5"/>
    <w:basedOn w:val="a"/>
    <w:next w:val="a0"/>
    <w:qFormat/>
    <w:rsid w:val="00D67A2A"/>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D67A2A"/>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D67A2A"/>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D67A2A"/>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D67A2A"/>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rsid w:val="00D67A2A"/>
    <w:pPr>
      <w:ind w:firstLine="420"/>
    </w:pPr>
  </w:style>
  <w:style w:type="paragraph" w:styleId="a4">
    <w:name w:val="annotation subject"/>
    <w:basedOn w:val="a5"/>
    <w:next w:val="a5"/>
    <w:semiHidden/>
    <w:qFormat/>
    <w:rsid w:val="00D67A2A"/>
    <w:rPr>
      <w:b/>
      <w:bCs/>
    </w:rPr>
  </w:style>
  <w:style w:type="paragraph" w:styleId="a5">
    <w:name w:val="annotation text"/>
    <w:basedOn w:val="a"/>
    <w:link w:val="Char"/>
    <w:qFormat/>
    <w:rsid w:val="00D67A2A"/>
    <w:pPr>
      <w:jc w:val="left"/>
    </w:pPr>
  </w:style>
  <w:style w:type="paragraph" w:styleId="70">
    <w:name w:val="toc 7"/>
    <w:basedOn w:val="a"/>
    <w:next w:val="a"/>
    <w:semiHidden/>
    <w:qFormat/>
    <w:rsid w:val="00D67A2A"/>
    <w:pPr>
      <w:ind w:left="2520"/>
    </w:pPr>
  </w:style>
  <w:style w:type="paragraph" w:styleId="a6">
    <w:name w:val="Document Map"/>
    <w:basedOn w:val="a"/>
    <w:link w:val="Char0"/>
    <w:qFormat/>
    <w:rsid w:val="00D67A2A"/>
    <w:rPr>
      <w:rFonts w:ascii="宋体" w:eastAsia="宋体"/>
      <w:sz w:val="18"/>
      <w:szCs w:val="18"/>
    </w:rPr>
  </w:style>
  <w:style w:type="paragraph" w:styleId="30">
    <w:name w:val="Body Text 3"/>
    <w:basedOn w:val="a"/>
    <w:link w:val="3Char"/>
    <w:qFormat/>
    <w:rsid w:val="00D67A2A"/>
    <w:rPr>
      <w:rFonts w:ascii="仿宋_GB2312" w:eastAsia="仿宋_GB2312"/>
      <w:sz w:val="28"/>
    </w:rPr>
  </w:style>
  <w:style w:type="paragraph" w:styleId="a7">
    <w:name w:val="Body Text"/>
    <w:basedOn w:val="a"/>
    <w:qFormat/>
    <w:rsid w:val="00D67A2A"/>
    <w:rPr>
      <w:rFonts w:eastAsia="仿宋_GB2312"/>
    </w:rPr>
  </w:style>
  <w:style w:type="paragraph" w:styleId="a8">
    <w:name w:val="Body Text Indent"/>
    <w:basedOn w:val="a"/>
    <w:qFormat/>
    <w:rsid w:val="00D67A2A"/>
    <w:pPr>
      <w:ind w:left="420"/>
    </w:pPr>
    <w:rPr>
      <w:rFonts w:eastAsia="仿宋_GB2312"/>
      <w:sz w:val="28"/>
    </w:rPr>
  </w:style>
  <w:style w:type="paragraph" w:styleId="50">
    <w:name w:val="toc 5"/>
    <w:basedOn w:val="a"/>
    <w:next w:val="a"/>
    <w:semiHidden/>
    <w:qFormat/>
    <w:rsid w:val="00D67A2A"/>
    <w:pPr>
      <w:ind w:left="1680"/>
    </w:pPr>
  </w:style>
  <w:style w:type="paragraph" w:styleId="31">
    <w:name w:val="toc 3"/>
    <w:basedOn w:val="a"/>
    <w:next w:val="a"/>
    <w:semiHidden/>
    <w:qFormat/>
    <w:rsid w:val="00D67A2A"/>
    <w:pPr>
      <w:ind w:left="840"/>
    </w:pPr>
  </w:style>
  <w:style w:type="paragraph" w:styleId="80">
    <w:name w:val="toc 8"/>
    <w:basedOn w:val="a"/>
    <w:next w:val="a"/>
    <w:semiHidden/>
    <w:qFormat/>
    <w:rsid w:val="00D67A2A"/>
    <w:pPr>
      <w:ind w:left="2940"/>
    </w:pPr>
  </w:style>
  <w:style w:type="paragraph" w:styleId="a9">
    <w:name w:val="Date"/>
    <w:basedOn w:val="a"/>
    <w:next w:val="a"/>
    <w:link w:val="Char1"/>
    <w:qFormat/>
    <w:rsid w:val="00D67A2A"/>
    <w:rPr>
      <w:rFonts w:ascii="CG Times" w:hAnsi="CG Times"/>
      <w:sz w:val="28"/>
    </w:rPr>
  </w:style>
  <w:style w:type="paragraph" w:styleId="20">
    <w:name w:val="Body Text Indent 2"/>
    <w:basedOn w:val="a"/>
    <w:qFormat/>
    <w:rsid w:val="00D67A2A"/>
    <w:pPr>
      <w:spacing w:line="560" w:lineRule="exact"/>
      <w:ind w:firstLine="425"/>
    </w:pPr>
    <w:rPr>
      <w:color w:val="FF00FF"/>
      <w:sz w:val="28"/>
    </w:rPr>
  </w:style>
  <w:style w:type="paragraph" w:styleId="aa">
    <w:name w:val="Balloon Text"/>
    <w:basedOn w:val="a"/>
    <w:semiHidden/>
    <w:qFormat/>
    <w:rsid w:val="00D67A2A"/>
    <w:rPr>
      <w:sz w:val="18"/>
      <w:szCs w:val="18"/>
    </w:rPr>
  </w:style>
  <w:style w:type="paragraph" w:styleId="ab">
    <w:name w:val="footer"/>
    <w:basedOn w:val="a"/>
    <w:link w:val="Char2"/>
    <w:uiPriority w:val="99"/>
    <w:qFormat/>
    <w:rsid w:val="00D67A2A"/>
    <w:pPr>
      <w:tabs>
        <w:tab w:val="center" w:pos="4153"/>
        <w:tab w:val="right" w:pos="8306"/>
      </w:tabs>
      <w:snapToGrid w:val="0"/>
      <w:jc w:val="left"/>
    </w:pPr>
    <w:rPr>
      <w:sz w:val="18"/>
      <w:szCs w:val="18"/>
    </w:rPr>
  </w:style>
  <w:style w:type="paragraph" w:styleId="ac">
    <w:name w:val="header"/>
    <w:basedOn w:val="a"/>
    <w:qFormat/>
    <w:rsid w:val="00D67A2A"/>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rsid w:val="00D67A2A"/>
  </w:style>
  <w:style w:type="paragraph" w:styleId="40">
    <w:name w:val="toc 4"/>
    <w:basedOn w:val="a"/>
    <w:next w:val="a"/>
    <w:semiHidden/>
    <w:qFormat/>
    <w:rsid w:val="00D67A2A"/>
    <w:pPr>
      <w:ind w:left="1260"/>
    </w:pPr>
  </w:style>
  <w:style w:type="paragraph" w:styleId="60">
    <w:name w:val="toc 6"/>
    <w:basedOn w:val="a"/>
    <w:next w:val="a"/>
    <w:semiHidden/>
    <w:qFormat/>
    <w:rsid w:val="00D67A2A"/>
    <w:pPr>
      <w:ind w:left="2100"/>
    </w:pPr>
  </w:style>
  <w:style w:type="paragraph" w:styleId="32">
    <w:name w:val="Body Text Indent 3"/>
    <w:basedOn w:val="a"/>
    <w:link w:val="3Char0"/>
    <w:qFormat/>
    <w:rsid w:val="00D67A2A"/>
    <w:pPr>
      <w:spacing w:line="560" w:lineRule="exact"/>
      <w:ind w:firstLine="420"/>
    </w:pPr>
    <w:rPr>
      <w:sz w:val="28"/>
    </w:rPr>
  </w:style>
  <w:style w:type="paragraph" w:styleId="21">
    <w:name w:val="toc 2"/>
    <w:basedOn w:val="a"/>
    <w:next w:val="a"/>
    <w:semiHidden/>
    <w:qFormat/>
    <w:rsid w:val="00D67A2A"/>
    <w:pPr>
      <w:ind w:left="420"/>
    </w:pPr>
  </w:style>
  <w:style w:type="paragraph" w:styleId="90">
    <w:name w:val="toc 9"/>
    <w:basedOn w:val="a"/>
    <w:next w:val="a"/>
    <w:semiHidden/>
    <w:qFormat/>
    <w:rsid w:val="00D67A2A"/>
    <w:pPr>
      <w:ind w:left="3360"/>
    </w:pPr>
  </w:style>
  <w:style w:type="paragraph" w:styleId="22">
    <w:name w:val="Body Text 2"/>
    <w:basedOn w:val="a"/>
    <w:qFormat/>
    <w:rsid w:val="00D67A2A"/>
    <w:pPr>
      <w:jc w:val="center"/>
    </w:pPr>
    <w:rPr>
      <w:rFonts w:ascii="CG Times" w:eastAsia="隶书" w:hAnsi="CG Times"/>
      <w:b/>
      <w:sz w:val="52"/>
    </w:rPr>
  </w:style>
  <w:style w:type="character" w:styleId="ad">
    <w:name w:val="page number"/>
    <w:basedOn w:val="a1"/>
    <w:qFormat/>
    <w:rsid w:val="00D67A2A"/>
  </w:style>
  <w:style w:type="character" w:styleId="ae">
    <w:name w:val="FollowedHyperlink"/>
    <w:qFormat/>
    <w:rsid w:val="00D67A2A"/>
    <w:rPr>
      <w:color w:val="800080"/>
      <w:u w:val="single"/>
    </w:rPr>
  </w:style>
  <w:style w:type="character" w:styleId="af">
    <w:name w:val="Hyperlink"/>
    <w:qFormat/>
    <w:rsid w:val="00D67A2A"/>
    <w:rPr>
      <w:color w:val="0000FF"/>
      <w:u w:val="single"/>
    </w:rPr>
  </w:style>
  <w:style w:type="character" w:styleId="af0">
    <w:name w:val="annotation reference"/>
    <w:qFormat/>
    <w:rsid w:val="00D67A2A"/>
    <w:rPr>
      <w:sz w:val="21"/>
      <w:szCs w:val="21"/>
    </w:rPr>
  </w:style>
  <w:style w:type="table" w:styleId="af1">
    <w:name w:val="Table Grid"/>
    <w:basedOn w:val="a2"/>
    <w:uiPriority w:val="39"/>
    <w:qFormat/>
    <w:rsid w:val="00D67A2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D67A2A"/>
    <w:pPr>
      <w:spacing w:line="360" w:lineRule="auto"/>
      <w:ind w:firstLine="480"/>
      <w:jc w:val="left"/>
    </w:pPr>
    <w:rPr>
      <w:rFonts w:ascii="黑体" w:eastAsia="宋体"/>
    </w:rPr>
  </w:style>
  <w:style w:type="paragraph" w:customStyle="1" w:styleId="Default">
    <w:name w:val="Default"/>
    <w:qFormat/>
    <w:rsid w:val="00D67A2A"/>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D67A2A"/>
    <w:rPr>
      <w:rFonts w:ascii="楷体_GB2312" w:eastAsia="楷体_GB2312"/>
      <w:kern w:val="2"/>
      <w:sz w:val="24"/>
    </w:rPr>
  </w:style>
  <w:style w:type="paragraph" w:customStyle="1" w:styleId="z-1">
    <w:name w:val="z-窗体底端1"/>
    <w:basedOn w:val="a"/>
    <w:next w:val="a"/>
    <w:hidden/>
    <w:qFormat/>
    <w:rsid w:val="00D67A2A"/>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rsid w:val="00D67A2A"/>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D67A2A"/>
    <w:pPr>
      <w:ind w:firstLineChars="200" w:firstLine="420"/>
    </w:pPr>
    <w:rPr>
      <w:rFonts w:ascii="Calibri" w:eastAsia="宋体" w:hAnsi="Calibri"/>
      <w:sz w:val="21"/>
      <w:szCs w:val="22"/>
    </w:rPr>
  </w:style>
  <w:style w:type="character" w:customStyle="1" w:styleId="Char0">
    <w:name w:val="文档结构图 Char"/>
    <w:link w:val="a6"/>
    <w:qFormat/>
    <w:rsid w:val="00D67A2A"/>
    <w:rPr>
      <w:rFonts w:ascii="宋体"/>
      <w:kern w:val="2"/>
      <w:sz w:val="18"/>
      <w:szCs w:val="18"/>
    </w:rPr>
  </w:style>
  <w:style w:type="character" w:customStyle="1" w:styleId="3Char">
    <w:name w:val="正文文本 3 Char"/>
    <w:link w:val="30"/>
    <w:qFormat/>
    <w:rsid w:val="00D67A2A"/>
    <w:rPr>
      <w:rFonts w:ascii="仿宋_GB2312" w:eastAsia="仿宋_GB2312"/>
      <w:kern w:val="2"/>
      <w:sz w:val="28"/>
    </w:rPr>
  </w:style>
  <w:style w:type="character" w:customStyle="1" w:styleId="Char">
    <w:name w:val="批注文字 Char"/>
    <w:link w:val="a5"/>
    <w:qFormat/>
    <w:rsid w:val="00D67A2A"/>
    <w:rPr>
      <w:rFonts w:ascii="楷体_GB2312" w:eastAsia="楷体_GB2312"/>
      <w:kern w:val="2"/>
      <w:sz w:val="24"/>
    </w:rPr>
  </w:style>
  <w:style w:type="character" w:customStyle="1" w:styleId="CharChar3">
    <w:name w:val="Char Char3"/>
    <w:qFormat/>
    <w:rsid w:val="00D67A2A"/>
    <w:rPr>
      <w:rFonts w:ascii="仿宋_GB2312" w:eastAsia="仿宋_GB2312"/>
      <w:kern w:val="2"/>
      <w:sz w:val="28"/>
    </w:rPr>
  </w:style>
  <w:style w:type="paragraph" w:customStyle="1" w:styleId="23">
    <w:name w:val="修订2"/>
    <w:hidden/>
    <w:uiPriority w:val="99"/>
    <w:unhideWhenUsed/>
    <w:qFormat/>
    <w:rsid w:val="00D67A2A"/>
    <w:rPr>
      <w:rFonts w:ascii="楷体_GB2312" w:eastAsia="楷体_GB2312"/>
      <w:kern w:val="2"/>
      <w:sz w:val="24"/>
    </w:rPr>
  </w:style>
  <w:style w:type="paragraph" w:customStyle="1" w:styleId="p0">
    <w:name w:val="p0"/>
    <w:basedOn w:val="a"/>
    <w:qFormat/>
    <w:rsid w:val="00D67A2A"/>
    <w:pPr>
      <w:widowControl/>
      <w:jc w:val="left"/>
    </w:pPr>
    <w:rPr>
      <w:rFonts w:ascii="宋体" w:eastAsia="宋体" w:hAnsi="宋体" w:cs="宋体"/>
      <w:kern w:val="0"/>
      <w:szCs w:val="24"/>
    </w:rPr>
  </w:style>
  <w:style w:type="paragraph" w:customStyle="1" w:styleId="24">
    <w:name w:val="列出段落2"/>
    <w:basedOn w:val="a"/>
    <w:uiPriority w:val="34"/>
    <w:qFormat/>
    <w:rsid w:val="00D67A2A"/>
    <w:pPr>
      <w:ind w:firstLineChars="200" w:firstLine="420"/>
    </w:pPr>
    <w:rPr>
      <w:sz w:val="28"/>
    </w:rPr>
  </w:style>
  <w:style w:type="paragraph" w:customStyle="1" w:styleId="33">
    <w:name w:val="列出段落3"/>
    <w:basedOn w:val="a"/>
    <w:uiPriority w:val="34"/>
    <w:qFormat/>
    <w:rsid w:val="00D67A2A"/>
    <w:pPr>
      <w:ind w:firstLineChars="200" w:firstLine="420"/>
    </w:pPr>
    <w:rPr>
      <w:rFonts w:ascii="Times New Roman" w:eastAsia="宋体"/>
      <w:sz w:val="21"/>
      <w:szCs w:val="24"/>
    </w:rPr>
  </w:style>
  <w:style w:type="character" w:customStyle="1" w:styleId="3Char0">
    <w:name w:val="正文文本缩进 3 Char"/>
    <w:basedOn w:val="a1"/>
    <w:link w:val="32"/>
    <w:qFormat/>
    <w:rsid w:val="00D67A2A"/>
    <w:rPr>
      <w:rFonts w:ascii="楷体_GB2312" w:eastAsia="楷体_GB2312"/>
      <w:kern w:val="2"/>
      <w:sz w:val="28"/>
    </w:rPr>
  </w:style>
  <w:style w:type="paragraph" w:customStyle="1" w:styleId="34">
    <w:name w:val="修订3"/>
    <w:hidden/>
    <w:uiPriority w:val="99"/>
    <w:unhideWhenUsed/>
    <w:qFormat/>
    <w:rsid w:val="00D67A2A"/>
    <w:rPr>
      <w:rFonts w:ascii="楷体_GB2312" w:eastAsia="楷体_GB2312"/>
      <w:kern w:val="2"/>
      <w:sz w:val="24"/>
    </w:rPr>
  </w:style>
  <w:style w:type="paragraph" w:customStyle="1" w:styleId="111">
    <w:name w:val="样式111"/>
    <w:basedOn w:val="a"/>
    <w:link w:val="111Char"/>
    <w:qFormat/>
    <w:rsid w:val="00D67A2A"/>
    <w:pPr>
      <w:ind w:firstLineChars="200" w:firstLine="560"/>
    </w:pPr>
    <w:rPr>
      <w:sz w:val="28"/>
      <w:szCs w:val="28"/>
    </w:rPr>
  </w:style>
  <w:style w:type="paragraph" w:customStyle="1" w:styleId="41">
    <w:name w:val="列出段落4"/>
    <w:basedOn w:val="a"/>
    <w:uiPriority w:val="99"/>
    <w:unhideWhenUsed/>
    <w:qFormat/>
    <w:rsid w:val="00D67A2A"/>
    <w:pPr>
      <w:ind w:firstLineChars="200" w:firstLine="420"/>
    </w:pPr>
  </w:style>
  <w:style w:type="paragraph" w:customStyle="1" w:styleId="51">
    <w:name w:val="列出段落5"/>
    <w:basedOn w:val="a"/>
    <w:uiPriority w:val="99"/>
    <w:unhideWhenUsed/>
    <w:qFormat/>
    <w:rsid w:val="00D67A2A"/>
    <w:pPr>
      <w:ind w:firstLineChars="200" w:firstLine="420"/>
    </w:pPr>
  </w:style>
  <w:style w:type="character" w:customStyle="1" w:styleId="Char1">
    <w:name w:val="日期 Char"/>
    <w:basedOn w:val="a1"/>
    <w:link w:val="a9"/>
    <w:qFormat/>
    <w:rsid w:val="00D67A2A"/>
    <w:rPr>
      <w:rFonts w:ascii="CG Times" w:eastAsia="楷体_GB2312" w:hAnsi="CG Times"/>
      <w:kern w:val="2"/>
      <w:sz w:val="28"/>
    </w:rPr>
  </w:style>
  <w:style w:type="character" w:customStyle="1" w:styleId="Char2">
    <w:name w:val="页脚 Char"/>
    <w:basedOn w:val="a1"/>
    <w:link w:val="ab"/>
    <w:uiPriority w:val="99"/>
    <w:qFormat/>
    <w:rsid w:val="00D67A2A"/>
    <w:rPr>
      <w:rFonts w:ascii="楷体_GB2312" w:eastAsia="楷体_GB2312"/>
      <w:kern w:val="2"/>
      <w:sz w:val="18"/>
      <w:szCs w:val="18"/>
    </w:rPr>
  </w:style>
  <w:style w:type="paragraph" w:customStyle="1" w:styleId="42">
    <w:name w:val="修订4"/>
    <w:hidden/>
    <w:uiPriority w:val="99"/>
    <w:unhideWhenUsed/>
    <w:qFormat/>
    <w:rsid w:val="00D67A2A"/>
    <w:rPr>
      <w:rFonts w:ascii="楷体_GB2312" w:eastAsia="楷体_GB2312"/>
      <w:kern w:val="2"/>
      <w:sz w:val="24"/>
    </w:rPr>
  </w:style>
  <w:style w:type="paragraph" w:customStyle="1" w:styleId="52">
    <w:name w:val="修订5"/>
    <w:hidden/>
    <w:uiPriority w:val="99"/>
    <w:unhideWhenUsed/>
    <w:qFormat/>
    <w:rsid w:val="00D67A2A"/>
    <w:rPr>
      <w:rFonts w:ascii="楷体_GB2312" w:eastAsia="楷体_GB2312"/>
      <w:kern w:val="2"/>
      <w:sz w:val="24"/>
    </w:rPr>
  </w:style>
  <w:style w:type="paragraph" w:customStyle="1" w:styleId="61">
    <w:name w:val="修订6"/>
    <w:hidden/>
    <w:uiPriority w:val="99"/>
    <w:unhideWhenUsed/>
    <w:qFormat/>
    <w:rsid w:val="00D67A2A"/>
    <w:rPr>
      <w:rFonts w:ascii="楷体_GB2312" w:eastAsia="楷体_GB2312"/>
      <w:kern w:val="2"/>
      <w:sz w:val="24"/>
    </w:rPr>
  </w:style>
  <w:style w:type="paragraph" w:customStyle="1" w:styleId="62">
    <w:name w:val="列出段落6"/>
    <w:basedOn w:val="a"/>
    <w:uiPriority w:val="34"/>
    <w:qFormat/>
    <w:rsid w:val="00D67A2A"/>
    <w:pPr>
      <w:ind w:firstLineChars="200" w:firstLine="420"/>
    </w:pPr>
  </w:style>
  <w:style w:type="paragraph" w:styleId="af3">
    <w:name w:val="List Paragraph"/>
    <w:basedOn w:val="a"/>
    <w:qFormat/>
    <w:rsid w:val="005E4A2D"/>
    <w:pPr>
      <w:ind w:firstLineChars="200" w:firstLine="420"/>
    </w:pPr>
  </w:style>
  <w:style w:type="paragraph" w:styleId="af4">
    <w:name w:val="Revision"/>
    <w:hidden/>
    <w:uiPriority w:val="99"/>
    <w:semiHidden/>
    <w:rsid w:val="00360B0F"/>
    <w:rPr>
      <w:rFonts w:ascii="楷体_GB2312" w:eastAsia="楷体_GB2312"/>
      <w:kern w:val="2"/>
      <w:sz w:val="24"/>
    </w:rPr>
  </w:style>
  <w:style w:type="character" w:customStyle="1" w:styleId="111Char">
    <w:name w:val="样式111 Char"/>
    <w:link w:val="111"/>
    <w:rsid w:val="008B1CE6"/>
    <w:rPr>
      <w:rFonts w:ascii="楷体_GB2312" w:eastAsia="楷体_GB2312"/>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358469">
      <w:bodyDiv w:val="1"/>
      <w:marLeft w:val="0"/>
      <w:marRight w:val="0"/>
      <w:marTop w:val="0"/>
      <w:marBottom w:val="0"/>
      <w:divBdr>
        <w:top w:val="none" w:sz="0" w:space="0" w:color="auto"/>
        <w:left w:val="none" w:sz="0" w:space="0" w:color="auto"/>
        <w:bottom w:val="none" w:sz="0" w:space="0" w:color="auto"/>
        <w:right w:val="none" w:sz="0" w:space="0" w:color="auto"/>
      </w:divBdr>
    </w:div>
    <w:div w:id="335617316">
      <w:bodyDiv w:val="1"/>
      <w:marLeft w:val="0"/>
      <w:marRight w:val="0"/>
      <w:marTop w:val="0"/>
      <w:marBottom w:val="0"/>
      <w:divBdr>
        <w:top w:val="none" w:sz="0" w:space="0" w:color="auto"/>
        <w:left w:val="none" w:sz="0" w:space="0" w:color="auto"/>
        <w:bottom w:val="none" w:sz="0" w:space="0" w:color="auto"/>
        <w:right w:val="none" w:sz="0" w:space="0" w:color="auto"/>
      </w:divBdr>
    </w:div>
    <w:div w:id="388959165">
      <w:bodyDiv w:val="1"/>
      <w:marLeft w:val="0"/>
      <w:marRight w:val="0"/>
      <w:marTop w:val="0"/>
      <w:marBottom w:val="0"/>
      <w:divBdr>
        <w:top w:val="none" w:sz="0" w:space="0" w:color="auto"/>
        <w:left w:val="none" w:sz="0" w:space="0" w:color="auto"/>
        <w:bottom w:val="none" w:sz="0" w:space="0" w:color="auto"/>
        <w:right w:val="none" w:sz="0" w:space="0" w:color="auto"/>
      </w:divBdr>
    </w:div>
    <w:div w:id="541788098">
      <w:bodyDiv w:val="1"/>
      <w:marLeft w:val="0"/>
      <w:marRight w:val="0"/>
      <w:marTop w:val="0"/>
      <w:marBottom w:val="0"/>
      <w:divBdr>
        <w:top w:val="none" w:sz="0" w:space="0" w:color="auto"/>
        <w:left w:val="none" w:sz="0" w:space="0" w:color="auto"/>
        <w:bottom w:val="none" w:sz="0" w:space="0" w:color="auto"/>
        <w:right w:val="none" w:sz="0" w:space="0" w:color="auto"/>
      </w:divBdr>
    </w:div>
    <w:div w:id="617958118">
      <w:bodyDiv w:val="1"/>
      <w:marLeft w:val="0"/>
      <w:marRight w:val="0"/>
      <w:marTop w:val="0"/>
      <w:marBottom w:val="0"/>
      <w:divBdr>
        <w:top w:val="none" w:sz="0" w:space="0" w:color="auto"/>
        <w:left w:val="none" w:sz="0" w:space="0" w:color="auto"/>
        <w:bottom w:val="none" w:sz="0" w:space="0" w:color="auto"/>
        <w:right w:val="none" w:sz="0" w:space="0" w:color="auto"/>
      </w:divBdr>
    </w:div>
    <w:div w:id="731663835">
      <w:bodyDiv w:val="1"/>
      <w:marLeft w:val="0"/>
      <w:marRight w:val="0"/>
      <w:marTop w:val="0"/>
      <w:marBottom w:val="0"/>
      <w:divBdr>
        <w:top w:val="none" w:sz="0" w:space="0" w:color="auto"/>
        <w:left w:val="none" w:sz="0" w:space="0" w:color="auto"/>
        <w:bottom w:val="none" w:sz="0" w:space="0" w:color="auto"/>
        <w:right w:val="none" w:sz="0" w:space="0" w:color="auto"/>
      </w:divBdr>
    </w:div>
    <w:div w:id="840657802">
      <w:bodyDiv w:val="1"/>
      <w:marLeft w:val="0"/>
      <w:marRight w:val="0"/>
      <w:marTop w:val="0"/>
      <w:marBottom w:val="0"/>
      <w:divBdr>
        <w:top w:val="none" w:sz="0" w:space="0" w:color="auto"/>
        <w:left w:val="none" w:sz="0" w:space="0" w:color="auto"/>
        <w:bottom w:val="none" w:sz="0" w:space="0" w:color="auto"/>
        <w:right w:val="none" w:sz="0" w:space="0" w:color="auto"/>
      </w:divBdr>
    </w:div>
    <w:div w:id="954294123">
      <w:bodyDiv w:val="1"/>
      <w:marLeft w:val="0"/>
      <w:marRight w:val="0"/>
      <w:marTop w:val="0"/>
      <w:marBottom w:val="0"/>
      <w:divBdr>
        <w:top w:val="none" w:sz="0" w:space="0" w:color="auto"/>
        <w:left w:val="none" w:sz="0" w:space="0" w:color="auto"/>
        <w:bottom w:val="none" w:sz="0" w:space="0" w:color="auto"/>
        <w:right w:val="none" w:sz="0" w:space="0" w:color="auto"/>
      </w:divBdr>
    </w:div>
    <w:div w:id="968709242">
      <w:bodyDiv w:val="1"/>
      <w:marLeft w:val="0"/>
      <w:marRight w:val="0"/>
      <w:marTop w:val="0"/>
      <w:marBottom w:val="0"/>
      <w:divBdr>
        <w:top w:val="none" w:sz="0" w:space="0" w:color="auto"/>
        <w:left w:val="none" w:sz="0" w:space="0" w:color="auto"/>
        <w:bottom w:val="none" w:sz="0" w:space="0" w:color="auto"/>
        <w:right w:val="none" w:sz="0" w:space="0" w:color="auto"/>
      </w:divBdr>
      <w:divsChild>
        <w:div w:id="1294797746">
          <w:marLeft w:val="0"/>
          <w:marRight w:val="0"/>
          <w:marTop w:val="0"/>
          <w:marBottom w:val="0"/>
          <w:divBdr>
            <w:top w:val="none" w:sz="0" w:space="0" w:color="auto"/>
            <w:left w:val="none" w:sz="0" w:space="0" w:color="auto"/>
            <w:bottom w:val="none" w:sz="0" w:space="0" w:color="auto"/>
            <w:right w:val="none" w:sz="0" w:space="0" w:color="auto"/>
          </w:divBdr>
          <w:divsChild>
            <w:div w:id="983505913">
              <w:marLeft w:val="0"/>
              <w:marRight w:val="0"/>
              <w:marTop w:val="0"/>
              <w:marBottom w:val="0"/>
              <w:divBdr>
                <w:top w:val="none" w:sz="0" w:space="0" w:color="auto"/>
                <w:left w:val="none" w:sz="0" w:space="0" w:color="auto"/>
                <w:bottom w:val="none" w:sz="0" w:space="0" w:color="auto"/>
                <w:right w:val="none" w:sz="0" w:space="0" w:color="auto"/>
              </w:divBdr>
            </w:div>
            <w:div w:id="5280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67719">
      <w:bodyDiv w:val="1"/>
      <w:marLeft w:val="0"/>
      <w:marRight w:val="0"/>
      <w:marTop w:val="0"/>
      <w:marBottom w:val="0"/>
      <w:divBdr>
        <w:top w:val="none" w:sz="0" w:space="0" w:color="auto"/>
        <w:left w:val="none" w:sz="0" w:space="0" w:color="auto"/>
        <w:bottom w:val="none" w:sz="0" w:space="0" w:color="auto"/>
        <w:right w:val="none" w:sz="0" w:space="0" w:color="auto"/>
      </w:divBdr>
    </w:div>
    <w:div w:id="1528449591">
      <w:bodyDiv w:val="1"/>
      <w:marLeft w:val="0"/>
      <w:marRight w:val="0"/>
      <w:marTop w:val="0"/>
      <w:marBottom w:val="0"/>
      <w:divBdr>
        <w:top w:val="none" w:sz="0" w:space="0" w:color="auto"/>
        <w:left w:val="none" w:sz="0" w:space="0" w:color="auto"/>
        <w:bottom w:val="none" w:sz="0" w:space="0" w:color="auto"/>
        <w:right w:val="none" w:sz="0" w:space="0" w:color="auto"/>
      </w:divBdr>
    </w:div>
    <w:div w:id="1584992947">
      <w:bodyDiv w:val="1"/>
      <w:marLeft w:val="0"/>
      <w:marRight w:val="0"/>
      <w:marTop w:val="0"/>
      <w:marBottom w:val="0"/>
      <w:divBdr>
        <w:top w:val="none" w:sz="0" w:space="0" w:color="auto"/>
        <w:left w:val="none" w:sz="0" w:space="0" w:color="auto"/>
        <w:bottom w:val="none" w:sz="0" w:space="0" w:color="auto"/>
        <w:right w:val="none" w:sz="0" w:space="0" w:color="auto"/>
      </w:divBdr>
    </w:div>
    <w:div w:id="1635213173">
      <w:bodyDiv w:val="1"/>
      <w:marLeft w:val="0"/>
      <w:marRight w:val="0"/>
      <w:marTop w:val="0"/>
      <w:marBottom w:val="0"/>
      <w:divBdr>
        <w:top w:val="none" w:sz="0" w:space="0" w:color="auto"/>
        <w:left w:val="none" w:sz="0" w:space="0" w:color="auto"/>
        <w:bottom w:val="none" w:sz="0" w:space="0" w:color="auto"/>
        <w:right w:val="none" w:sz="0" w:space="0" w:color="auto"/>
      </w:divBdr>
    </w:div>
    <w:div w:id="1938102448">
      <w:bodyDiv w:val="1"/>
      <w:marLeft w:val="0"/>
      <w:marRight w:val="0"/>
      <w:marTop w:val="0"/>
      <w:marBottom w:val="0"/>
      <w:divBdr>
        <w:top w:val="none" w:sz="0" w:space="0" w:color="auto"/>
        <w:left w:val="none" w:sz="0" w:space="0" w:color="auto"/>
        <w:bottom w:val="none" w:sz="0" w:space="0" w:color="auto"/>
        <w:right w:val="none" w:sz="0" w:space="0" w:color="auto"/>
      </w:divBdr>
    </w:div>
    <w:div w:id="2038658125">
      <w:bodyDiv w:val="1"/>
      <w:marLeft w:val="0"/>
      <w:marRight w:val="0"/>
      <w:marTop w:val="0"/>
      <w:marBottom w:val="0"/>
      <w:divBdr>
        <w:top w:val="none" w:sz="0" w:space="0" w:color="auto"/>
        <w:left w:val="none" w:sz="0" w:space="0" w:color="auto"/>
        <w:bottom w:val="none" w:sz="0" w:space="0" w:color="auto"/>
        <w:right w:val="none" w:sz="0" w:space="0" w:color="auto"/>
      </w:divBdr>
    </w:div>
    <w:div w:id="20987434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customData xmlns="http://www.wps.cn/officeDocument/2013/wpsCustomData" xmlns:s="http://www.wps.cn/officeDocument/2013/wpsCustomData">
  <customSectProps>
    <customSectPr/>
    <customSectPr/>
  </customSectProps>
</s:customDat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9E4D9E40-5030-4F36-B837-0FF33F92CC6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115ED2D-C629-47EC-9952-489159883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64D3ECDB-8A5B-4B9F-8451-EAF03C98F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1B2CCD76.dotm</Template>
  <TotalTime>196</TotalTime>
  <Pages>21</Pages>
  <Words>1750</Words>
  <Characters>9980</Characters>
  <Application>Microsoft Office Word</Application>
  <DocSecurity>0</DocSecurity>
  <Lines>83</Lines>
  <Paragraphs>23</Paragraphs>
  <ScaleCrop>false</ScaleCrop>
  <Company>sse</Company>
  <LinksUpToDate>false</LinksUpToDate>
  <CharactersWithSpaces>11707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林奕源[linyy]</cp:lastModifiedBy>
  <cp:revision>31</cp:revision>
  <cp:lastPrinted>2008-01-25T01:15:00Z</cp:lastPrinted>
  <dcterms:created xsi:type="dcterms:W3CDTF">2018-06-08T03:15:00Z</dcterms:created>
  <dcterms:modified xsi:type="dcterms:W3CDTF">2018-06-15T00:46:00Z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2015年6月13日成交号码扩展全网测试方案</vt:lpwstr>
  </property>
  <property fmtid="{D5CDD505-2E9C-101B-9397-08002B2CF9AE}" pid="3" name="ContentTypeId">
    <vt:lpwstr>0x010100D480D1FAF84903439A070A4D5DA572B3</vt:lpwstr>
  </property>
  <property fmtid="{D5CDD505-2E9C-101B-9397-08002B2CF9AE}" pid="4" name="KSOProductBuildVer">
    <vt:lpwstr>2052-10.1.0.6029</vt:lpwstr>
  </property>
</Properties>
</file>