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618F" w:rsidRDefault="00D97BEF" w:rsidP="0004618F">
      <w:pPr>
        <w:pStyle w:val="30"/>
        <w:jc w:val="center"/>
        <w:rPr>
          <w:rFonts w:ascii="Times New Roman" w:eastAsia="楷体_GB2312"/>
          <w:b/>
          <w:color w:val="000000"/>
          <w:sz w:val="36"/>
          <w:szCs w:val="36"/>
        </w:rPr>
      </w:pPr>
      <w:bookmarkStart w:id="0" w:name="_Toc102489700"/>
      <w:r w:rsidRPr="00D97BEF">
        <w:rPr>
          <w:rFonts w:ascii="Times New Roman" w:eastAsia="楷体_GB2312" w:hint="eastAsia"/>
          <w:b/>
          <w:color w:val="000000"/>
          <w:sz w:val="36"/>
          <w:szCs w:val="36"/>
        </w:rPr>
        <w:t>深市交易回报数据接收方式调整</w:t>
      </w:r>
      <w:r w:rsidR="0020740A">
        <w:rPr>
          <w:rFonts w:ascii="Times New Roman" w:eastAsia="楷体_GB2312" w:hint="eastAsia"/>
          <w:b/>
          <w:color w:val="000000"/>
          <w:sz w:val="36"/>
          <w:szCs w:val="36"/>
        </w:rPr>
        <w:t>2019</w:t>
      </w:r>
      <w:r w:rsidR="0020740A">
        <w:rPr>
          <w:rFonts w:ascii="Times New Roman" w:eastAsia="楷体_GB2312" w:hint="eastAsia"/>
          <w:b/>
          <w:color w:val="000000"/>
          <w:sz w:val="36"/>
          <w:szCs w:val="36"/>
        </w:rPr>
        <w:t>年</w:t>
      </w:r>
      <w:r w:rsidR="007A59E7">
        <w:rPr>
          <w:rFonts w:ascii="Times New Roman" w:eastAsia="楷体_GB2312" w:hint="eastAsia"/>
          <w:b/>
          <w:color w:val="000000"/>
          <w:sz w:val="36"/>
          <w:szCs w:val="36"/>
        </w:rPr>
        <w:t>4</w:t>
      </w:r>
      <w:r w:rsidR="007A59E7">
        <w:rPr>
          <w:rFonts w:ascii="Times New Roman" w:eastAsia="楷体_GB2312" w:hint="eastAsia"/>
          <w:b/>
          <w:color w:val="000000"/>
          <w:sz w:val="36"/>
          <w:szCs w:val="36"/>
        </w:rPr>
        <w:t>月</w:t>
      </w:r>
      <w:r w:rsidR="007A59E7">
        <w:rPr>
          <w:rFonts w:ascii="Times New Roman" w:eastAsia="楷体_GB2312" w:hint="eastAsia"/>
          <w:b/>
          <w:color w:val="000000"/>
          <w:sz w:val="36"/>
          <w:szCs w:val="36"/>
        </w:rPr>
        <w:t>27</w:t>
      </w:r>
      <w:r w:rsidR="007A59E7">
        <w:rPr>
          <w:rFonts w:ascii="Times New Roman" w:eastAsia="楷体_GB2312" w:hint="eastAsia"/>
          <w:b/>
          <w:color w:val="000000"/>
          <w:sz w:val="36"/>
          <w:szCs w:val="36"/>
        </w:rPr>
        <w:t>日</w:t>
      </w:r>
    </w:p>
    <w:p w:rsidR="00EC17E4" w:rsidRDefault="00D97BEF" w:rsidP="0004618F">
      <w:pPr>
        <w:pStyle w:val="30"/>
        <w:jc w:val="center"/>
        <w:rPr>
          <w:rFonts w:ascii="Times New Roman" w:eastAsia="楷体_GB2312"/>
          <w:b/>
          <w:color w:val="000000"/>
          <w:sz w:val="36"/>
          <w:szCs w:val="36"/>
        </w:rPr>
      </w:pPr>
      <w:r w:rsidRPr="00D97BEF">
        <w:rPr>
          <w:rFonts w:ascii="Times New Roman" w:eastAsia="楷体_GB2312" w:hint="eastAsia"/>
          <w:b/>
          <w:color w:val="000000"/>
          <w:sz w:val="36"/>
          <w:szCs w:val="36"/>
        </w:rPr>
        <w:t>全网测试</w:t>
      </w:r>
      <w:r w:rsidR="00DB2AEB" w:rsidRPr="00DB2AEB">
        <w:rPr>
          <w:rFonts w:ascii="Times New Roman" w:eastAsia="楷体_GB2312" w:hint="eastAsia"/>
          <w:b/>
          <w:color w:val="000000"/>
          <w:sz w:val="36"/>
          <w:szCs w:val="36"/>
        </w:rPr>
        <w:t>方案</w:t>
      </w:r>
    </w:p>
    <w:p w:rsidR="00BE5D93" w:rsidRPr="007A59E7"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256247" w:rsidRPr="00256247" w:rsidRDefault="00256247" w:rsidP="00256247">
      <w:pPr>
        <w:ind w:firstLineChars="200" w:firstLine="560"/>
        <w:rPr>
          <w:rFonts w:ascii="宋体" w:hAnsi="宋体" w:cs="宋体"/>
          <w:color w:val="2E2E2E"/>
          <w:kern w:val="0"/>
          <w:sz w:val="28"/>
          <w:szCs w:val="28"/>
        </w:rPr>
      </w:pPr>
      <w:r w:rsidRPr="00C83762">
        <w:rPr>
          <w:rFonts w:hint="eastAsia"/>
          <w:color w:val="000000"/>
          <w:sz w:val="28"/>
          <w:szCs w:val="28"/>
        </w:rPr>
        <w:t>深圳证券交易所（以下简称“深交所”）</w:t>
      </w:r>
      <w:r w:rsidRPr="00C83762">
        <w:rPr>
          <w:color w:val="000000"/>
          <w:sz w:val="28"/>
          <w:szCs w:val="28"/>
        </w:rPr>
        <w:t xml:space="preserve"> </w:t>
      </w:r>
      <w:r w:rsidRPr="00C83762">
        <w:rPr>
          <w:rFonts w:hint="eastAsia"/>
          <w:color w:val="000000"/>
          <w:sz w:val="28"/>
          <w:szCs w:val="28"/>
        </w:rPr>
        <w:t>已于</w:t>
      </w:r>
      <w:r w:rsidRPr="00C83762">
        <w:rPr>
          <w:color w:val="000000"/>
          <w:sz w:val="28"/>
          <w:szCs w:val="28"/>
        </w:rPr>
        <w:t>2019</w:t>
      </w:r>
      <w:r w:rsidRPr="00C83762">
        <w:rPr>
          <w:rFonts w:hint="eastAsia"/>
          <w:color w:val="000000"/>
          <w:sz w:val="28"/>
          <w:szCs w:val="28"/>
        </w:rPr>
        <w:t>年3月12日发布《关于做好交易回报数据接收方式调整接口升级工作的通知》，并定于自2019年4月29日起仅允许20181101及以上版本交易网关、成交汇总网关接入深交所交易系统，即市场参与者将无法使用版本号低于</w:t>
      </w:r>
      <w:r w:rsidRPr="00C83762">
        <w:rPr>
          <w:color w:val="000000"/>
          <w:sz w:val="28"/>
          <w:szCs w:val="28"/>
        </w:rPr>
        <w:t>2018</w:t>
      </w:r>
      <w:r w:rsidRPr="00C83762">
        <w:rPr>
          <w:rFonts w:hint="eastAsia"/>
          <w:color w:val="000000"/>
          <w:sz w:val="28"/>
          <w:szCs w:val="28"/>
        </w:rPr>
        <w:t>1101版本的交易网关、成交汇总网关和协议版本号低于 1.10版本的交易数据接口接入深交所交易</w:t>
      </w:r>
      <w:r w:rsidRPr="00256247">
        <w:rPr>
          <w:rFonts w:ascii="宋体" w:hAnsi="宋体" w:cs="宋体" w:hint="eastAsia"/>
          <w:color w:val="2E2E2E"/>
          <w:kern w:val="0"/>
          <w:sz w:val="28"/>
          <w:szCs w:val="28"/>
        </w:rPr>
        <w:t>系统</w:t>
      </w:r>
      <w:r w:rsidRPr="00C83762">
        <w:rPr>
          <w:rFonts w:hint="eastAsia"/>
          <w:color w:val="000000"/>
          <w:sz w:val="28"/>
          <w:szCs w:val="28"/>
        </w:rPr>
        <w:t>，请各市场参与者务必在</w:t>
      </w:r>
      <w:r w:rsidRPr="00C83762">
        <w:rPr>
          <w:b/>
          <w:color w:val="000000"/>
          <w:sz w:val="28"/>
          <w:szCs w:val="28"/>
        </w:rPr>
        <w:t>2019</w:t>
      </w:r>
      <w:r w:rsidRPr="00C83762">
        <w:rPr>
          <w:rFonts w:hint="eastAsia"/>
          <w:b/>
          <w:color w:val="000000"/>
          <w:sz w:val="28"/>
          <w:szCs w:val="28"/>
        </w:rPr>
        <w:t>年4月29日之前</w:t>
      </w:r>
      <w:r w:rsidRPr="00C83762">
        <w:rPr>
          <w:rFonts w:hint="eastAsia"/>
          <w:color w:val="000000"/>
          <w:sz w:val="28"/>
          <w:szCs w:val="28"/>
        </w:rPr>
        <w:t>完成所有交易网关、成交汇总网关和相关数据接口的升级工作。</w:t>
      </w:r>
    </w:p>
    <w:p w:rsidR="00256247" w:rsidRPr="00C83762" w:rsidRDefault="00256247" w:rsidP="00256247">
      <w:pPr>
        <w:ind w:firstLineChars="200" w:firstLine="560"/>
        <w:rPr>
          <w:color w:val="000000"/>
          <w:sz w:val="28"/>
          <w:szCs w:val="28"/>
        </w:rPr>
      </w:pPr>
      <w:r w:rsidRPr="00C83762">
        <w:rPr>
          <w:rFonts w:hint="eastAsia"/>
          <w:color w:val="000000"/>
          <w:sz w:val="28"/>
          <w:szCs w:val="28"/>
        </w:rPr>
        <w:t>为确保相关工作的顺利开展，降低市场整体的适应性改造风险，深交所联合中国证券登记结算有限责任公司深圳分公司（简称“中国结算深圳分公司”）定于</w:t>
      </w:r>
      <w:r w:rsidRPr="00C83762">
        <w:rPr>
          <w:color w:val="000000"/>
          <w:sz w:val="28"/>
          <w:szCs w:val="28"/>
        </w:rPr>
        <w:t>2019</w:t>
      </w:r>
      <w:r w:rsidRPr="00C83762">
        <w:rPr>
          <w:rFonts w:hint="eastAsia"/>
          <w:color w:val="000000"/>
          <w:sz w:val="28"/>
          <w:szCs w:val="28"/>
        </w:rPr>
        <w:t>年4月27日开展交易回报数据接收方式调整全网测试，截至2019年4月26日尚存交易网关、成交汇总网关未完成升级的市场参与者务必参测，其他市场参与者可自愿参测。请各参测单位使用新版交易网关及数据接口模拟各平台相关业务的委托申报、成交回报等业务处理过程，检验自身技术系统的正确性。</w:t>
      </w:r>
    </w:p>
    <w:p w:rsidR="0073741B" w:rsidRPr="00B3151C" w:rsidRDefault="0073741B" w:rsidP="00B3151C">
      <w:pPr>
        <w:rPr>
          <w:rFonts w:ascii="Times New Roman"/>
          <w:bCs/>
          <w:color w:val="000000"/>
          <w:sz w:val="28"/>
          <w:szCs w:val="28"/>
        </w:rPr>
      </w:pPr>
      <w:bookmarkStart w:id="1" w:name="_GoBack"/>
      <w:bookmarkEnd w:id="1"/>
    </w:p>
    <w:p w:rsidR="00FB4010" w:rsidRDefault="00115D91">
      <w:pPr>
        <w:pStyle w:val="3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FB4010" w:rsidRDefault="00115D91">
      <w:pPr>
        <w:numPr>
          <w:ilvl w:val="0"/>
          <w:numId w:val="2"/>
        </w:numPr>
        <w:rPr>
          <w:rFonts w:ascii="Times New Roman"/>
          <w:color w:val="000000"/>
          <w:sz w:val="28"/>
          <w:szCs w:val="28"/>
        </w:rPr>
      </w:pPr>
      <w:r>
        <w:rPr>
          <w:rFonts w:ascii="Times New Roman" w:hint="eastAsia"/>
          <w:color w:val="000000"/>
          <w:sz w:val="28"/>
          <w:szCs w:val="28"/>
        </w:rPr>
        <w:lastRenderedPageBreak/>
        <w:t>深圳证券交易所</w:t>
      </w:r>
    </w:p>
    <w:p w:rsidR="00F8063F" w:rsidRPr="009018C6" w:rsidRDefault="00F8063F" w:rsidP="00F8063F">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152D2F" w:rsidRDefault="00152D2F" w:rsidP="00152D2F">
      <w:pPr>
        <w:numPr>
          <w:ilvl w:val="0"/>
          <w:numId w:val="2"/>
        </w:numPr>
        <w:rPr>
          <w:rFonts w:ascii="Times New Roman"/>
          <w:color w:val="000000"/>
          <w:sz w:val="28"/>
          <w:szCs w:val="28"/>
        </w:rPr>
      </w:pPr>
      <w:r w:rsidRPr="00152D2F">
        <w:rPr>
          <w:rFonts w:ascii="Times New Roman" w:hint="eastAsia"/>
          <w:color w:val="000000"/>
          <w:sz w:val="28"/>
          <w:szCs w:val="28"/>
        </w:rPr>
        <w:t>香港联交所</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DA2956" w:rsidRDefault="00DA2956" w:rsidP="00DA2956">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A05CBB" w:rsidRPr="00A05CBB" w:rsidRDefault="00115D91" w:rsidP="00A05CBB">
      <w:pPr>
        <w:numPr>
          <w:ilvl w:val="0"/>
          <w:numId w:val="2"/>
        </w:numPr>
        <w:rPr>
          <w:rFonts w:ascii="Times New Roman"/>
          <w:color w:val="000000"/>
          <w:sz w:val="28"/>
          <w:szCs w:val="28"/>
        </w:rPr>
      </w:pPr>
      <w:r>
        <w:rPr>
          <w:rFonts w:ascii="Times New Roman" w:hint="eastAsia"/>
          <w:color w:val="000000"/>
          <w:sz w:val="28"/>
          <w:szCs w:val="28"/>
        </w:rPr>
        <w:t>会员单位</w:t>
      </w:r>
    </w:p>
    <w:p w:rsidR="00D64699" w:rsidRDefault="00974FE1">
      <w:pPr>
        <w:numPr>
          <w:ilvl w:val="0"/>
          <w:numId w:val="2"/>
        </w:numPr>
        <w:rPr>
          <w:rFonts w:ascii="Times New Roman"/>
          <w:color w:val="000000"/>
          <w:sz w:val="28"/>
          <w:szCs w:val="28"/>
        </w:rPr>
      </w:pPr>
      <w:r>
        <w:rPr>
          <w:rFonts w:ascii="Times New Roman" w:hint="eastAsia"/>
          <w:color w:val="000000"/>
          <w:sz w:val="28"/>
          <w:szCs w:val="28"/>
        </w:rPr>
        <w:t>基金</w:t>
      </w:r>
      <w:r w:rsidR="00152D2F">
        <w:rPr>
          <w:rFonts w:ascii="Times New Roman" w:hint="eastAsia"/>
          <w:color w:val="000000"/>
          <w:sz w:val="28"/>
          <w:szCs w:val="28"/>
        </w:rPr>
        <w:t>管理</w:t>
      </w:r>
      <w:r>
        <w:rPr>
          <w:rFonts w:ascii="Times New Roman" w:hint="eastAsia"/>
          <w:color w:val="000000"/>
          <w:sz w:val="28"/>
          <w:szCs w:val="28"/>
        </w:rPr>
        <w:t>公司</w:t>
      </w:r>
    </w:p>
    <w:p w:rsidR="009E769D" w:rsidRPr="009E769D" w:rsidRDefault="009E769D" w:rsidP="009E769D">
      <w:pPr>
        <w:numPr>
          <w:ilvl w:val="0"/>
          <w:numId w:val="2"/>
        </w:numPr>
        <w:rPr>
          <w:rFonts w:ascii="Times New Roman"/>
          <w:color w:val="000000"/>
          <w:sz w:val="28"/>
          <w:szCs w:val="28"/>
        </w:rPr>
      </w:pPr>
      <w:r w:rsidRPr="009E769D">
        <w:rPr>
          <w:rFonts w:ascii="楷体" w:eastAsia="楷体" w:hAnsi="楷体" w:hint="eastAsia"/>
          <w:color w:val="000000"/>
          <w:sz w:val="28"/>
          <w:szCs w:val="28"/>
        </w:rPr>
        <w:t>托管人（</w:t>
      </w:r>
      <w:r w:rsidR="00B3151C" w:rsidRPr="00B3151C">
        <w:rPr>
          <w:rFonts w:ascii="楷体" w:eastAsia="楷体" w:hAnsi="楷体" w:hint="eastAsia"/>
          <w:color w:val="000000"/>
          <w:sz w:val="28"/>
          <w:szCs w:val="28"/>
        </w:rPr>
        <w:t>使用交易接口的托管银行或者具有托管资格的券商</w:t>
      </w:r>
      <w:r w:rsidRPr="009E769D">
        <w:rPr>
          <w:rFonts w:ascii="楷体" w:eastAsia="楷体" w:hAnsi="楷体" w:hint="eastAsia"/>
          <w:color w:val="000000"/>
          <w:sz w:val="28"/>
          <w:szCs w:val="28"/>
        </w:rPr>
        <w:t>）</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A06502" w:rsidRDefault="00071FAD" w:rsidP="00A06502">
      <w:pPr>
        <w:ind w:firstLineChars="201" w:firstLine="563"/>
        <w:rPr>
          <w:sz w:val="28"/>
          <w:szCs w:val="28"/>
        </w:rPr>
      </w:pPr>
      <w:r>
        <w:rPr>
          <w:rFonts w:hint="eastAsia"/>
          <w:color w:val="000000"/>
          <w:sz w:val="28"/>
          <w:szCs w:val="28"/>
        </w:rPr>
        <w:t>深市证券</w:t>
      </w:r>
      <w:r w:rsidR="00115D91">
        <w:rPr>
          <w:rFonts w:hint="eastAsia"/>
          <w:color w:val="000000"/>
          <w:sz w:val="28"/>
          <w:szCs w:val="28"/>
        </w:rPr>
        <w:t>模拟</w:t>
      </w:r>
      <w:r w:rsidR="00ED7D54">
        <w:rPr>
          <w:rFonts w:hint="eastAsia"/>
          <w:color w:val="000000"/>
          <w:sz w:val="28"/>
          <w:szCs w:val="28"/>
        </w:rPr>
        <w:t>1</w:t>
      </w:r>
      <w:r w:rsidR="00115D91">
        <w:rPr>
          <w:rFonts w:hint="eastAsia"/>
          <w:color w:val="000000"/>
          <w:sz w:val="28"/>
          <w:szCs w:val="28"/>
        </w:rPr>
        <w:t>个交易日的交易</w:t>
      </w:r>
      <w:r w:rsidR="003C4C25">
        <w:rPr>
          <w:rFonts w:hint="eastAsia"/>
          <w:color w:val="000000"/>
          <w:sz w:val="28"/>
          <w:szCs w:val="28"/>
        </w:rPr>
        <w:t>和1个结算日的结算</w:t>
      </w:r>
      <w:r w:rsidR="00A06502">
        <w:rPr>
          <w:rFonts w:hint="eastAsia"/>
          <w:color w:val="000000"/>
          <w:sz w:val="28"/>
          <w:szCs w:val="28"/>
        </w:rPr>
        <w:t>,</w:t>
      </w:r>
      <w:r w:rsidR="00A06502" w:rsidRPr="00A06502">
        <w:rPr>
          <w:rFonts w:hint="eastAsia"/>
          <w:sz w:val="28"/>
          <w:szCs w:val="28"/>
        </w:rPr>
        <w:t>港股通证券模拟1个半日市交易</w:t>
      </w:r>
      <w:r w:rsidR="005C4421" w:rsidRPr="00BD78FE">
        <w:rPr>
          <w:rFonts w:hint="eastAsia"/>
          <w:sz w:val="28"/>
          <w:szCs w:val="28"/>
        </w:rPr>
        <w:t>和</w:t>
      </w:r>
      <w:r w:rsidR="005C4421" w:rsidRPr="00193281">
        <w:rPr>
          <w:rFonts w:hint="eastAsia"/>
          <w:sz w:val="28"/>
          <w:szCs w:val="28"/>
        </w:rPr>
        <w:t>1个结算日的结算</w:t>
      </w:r>
      <w:r w:rsidR="00A06502" w:rsidRPr="00193281">
        <w:rPr>
          <w:rFonts w:hint="eastAsia"/>
          <w:sz w:val="28"/>
          <w:szCs w:val="28"/>
        </w:rPr>
        <w:t>，</w:t>
      </w:r>
      <w:r w:rsidR="00A06502" w:rsidRPr="00A06502">
        <w:rPr>
          <w:rFonts w:hint="eastAsia"/>
          <w:sz w:val="28"/>
          <w:szCs w:val="28"/>
        </w:rPr>
        <w:t>验证</w:t>
      </w:r>
      <w:r w:rsidR="00AF5AEC" w:rsidRPr="00AF5AEC">
        <w:rPr>
          <w:rFonts w:hint="eastAsia"/>
          <w:sz w:val="28"/>
          <w:szCs w:val="28"/>
        </w:rPr>
        <w:t>市场参与各方可正确处理深市证券交易、</w:t>
      </w:r>
      <w:proofErr w:type="gramStart"/>
      <w:r w:rsidR="00AF5AEC" w:rsidRPr="00AF5AEC">
        <w:rPr>
          <w:rFonts w:hint="eastAsia"/>
          <w:sz w:val="28"/>
          <w:szCs w:val="28"/>
        </w:rPr>
        <w:t>非交易</w:t>
      </w:r>
      <w:proofErr w:type="gramEnd"/>
      <w:r w:rsidR="00AF5AEC" w:rsidRPr="00AF5AEC">
        <w:rPr>
          <w:rFonts w:hint="eastAsia"/>
          <w:sz w:val="28"/>
          <w:szCs w:val="28"/>
        </w:rPr>
        <w:t>与行情接收</w:t>
      </w:r>
      <w:r w:rsidR="00D24061" w:rsidRPr="00D24061">
        <w:rPr>
          <w:rFonts w:hint="eastAsia"/>
          <w:sz w:val="28"/>
          <w:szCs w:val="28"/>
        </w:rPr>
        <w:t>及清算交收</w:t>
      </w:r>
      <w:r w:rsidR="00AF5AEC" w:rsidRPr="00AF5AEC">
        <w:rPr>
          <w:rFonts w:hint="eastAsia"/>
          <w:sz w:val="28"/>
          <w:szCs w:val="28"/>
        </w:rPr>
        <w:t>等业务，</w:t>
      </w:r>
      <w:r w:rsidR="00A06502" w:rsidRPr="00973B49">
        <w:rPr>
          <w:rFonts w:hint="eastAsia"/>
          <w:color w:val="000000"/>
          <w:sz w:val="28"/>
          <w:szCs w:val="28"/>
        </w:rPr>
        <w:t>港股</w:t>
      </w:r>
      <w:proofErr w:type="gramStart"/>
      <w:r w:rsidR="00A06502" w:rsidRPr="00973B49">
        <w:rPr>
          <w:rFonts w:hint="eastAsia"/>
          <w:color w:val="000000"/>
          <w:sz w:val="28"/>
          <w:szCs w:val="28"/>
        </w:rPr>
        <w:t>通</w:t>
      </w:r>
      <w:r w:rsidR="00A06502">
        <w:rPr>
          <w:rFonts w:hint="eastAsia"/>
          <w:color w:val="000000"/>
          <w:sz w:val="28"/>
          <w:szCs w:val="28"/>
        </w:rPr>
        <w:t>交易</w:t>
      </w:r>
      <w:proofErr w:type="gramEnd"/>
      <w:r w:rsidR="00A06502" w:rsidRPr="00973B49">
        <w:rPr>
          <w:rFonts w:hint="eastAsia"/>
          <w:color w:val="000000"/>
          <w:sz w:val="28"/>
          <w:szCs w:val="28"/>
        </w:rPr>
        <w:t>参与人</w:t>
      </w:r>
      <w:r w:rsidR="00A06502">
        <w:rPr>
          <w:rFonts w:hint="eastAsia"/>
          <w:color w:val="000000"/>
          <w:sz w:val="28"/>
          <w:szCs w:val="28"/>
        </w:rPr>
        <w:t>可正确处理港股证券交易</w:t>
      </w:r>
      <w:r w:rsidR="00AF5AEC">
        <w:rPr>
          <w:rFonts w:hint="eastAsia"/>
          <w:color w:val="000000"/>
          <w:sz w:val="28"/>
          <w:szCs w:val="28"/>
        </w:rPr>
        <w:t>、</w:t>
      </w:r>
      <w:proofErr w:type="gramStart"/>
      <w:r w:rsidR="00AF5AEC">
        <w:rPr>
          <w:rFonts w:hint="eastAsia"/>
          <w:color w:val="000000"/>
          <w:sz w:val="28"/>
          <w:szCs w:val="28"/>
        </w:rPr>
        <w:t>非交易</w:t>
      </w:r>
      <w:proofErr w:type="gramEnd"/>
      <w:r w:rsidR="00A06502">
        <w:rPr>
          <w:rFonts w:hint="eastAsia"/>
          <w:color w:val="000000"/>
          <w:sz w:val="28"/>
          <w:szCs w:val="28"/>
        </w:rPr>
        <w:t>与行情接收</w:t>
      </w:r>
      <w:r w:rsidR="005C4421" w:rsidRPr="00BD78FE">
        <w:rPr>
          <w:rFonts w:hint="eastAsia"/>
          <w:color w:val="000000"/>
          <w:sz w:val="28"/>
          <w:szCs w:val="28"/>
        </w:rPr>
        <w:t>及清算交收等业务处理过程</w:t>
      </w:r>
      <w:r w:rsidR="005C4421">
        <w:rPr>
          <w:rFonts w:hint="eastAsia"/>
          <w:color w:val="000000"/>
          <w:sz w:val="28"/>
          <w:szCs w:val="28"/>
        </w:rPr>
        <w:t>等业务</w:t>
      </w:r>
      <w:r w:rsidR="005C4421" w:rsidRPr="005D6030">
        <w:rPr>
          <w:rFonts w:hint="eastAsia"/>
          <w:color w:val="000000"/>
          <w:sz w:val="28"/>
          <w:szCs w:val="28"/>
        </w:rPr>
        <w:t>，验证市场参与各方技术系统的适应性</w:t>
      </w:r>
      <w:r w:rsidR="00A06502" w:rsidRPr="00A06502">
        <w:rPr>
          <w:rFonts w:hint="eastAsia"/>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816E42" w:rsidRPr="00816E42" w:rsidRDefault="00816E42" w:rsidP="00B91C47">
      <w:pPr>
        <w:numPr>
          <w:ilvl w:val="0"/>
          <w:numId w:val="43"/>
        </w:numPr>
        <w:rPr>
          <w:rFonts w:ascii="宋体" w:hAnsi="宋体" w:cs="宋体"/>
          <w:kern w:val="0"/>
          <w:sz w:val="28"/>
          <w:szCs w:val="28"/>
        </w:rPr>
      </w:pPr>
      <w:r>
        <w:rPr>
          <w:rFonts w:ascii="Times New Roman" w:hint="eastAsia"/>
          <w:color w:val="000000"/>
          <w:sz w:val="28"/>
          <w:szCs w:val="28"/>
        </w:rPr>
        <w:t>各交易参与人</w:t>
      </w:r>
      <w:r>
        <w:rPr>
          <w:rFonts w:hint="eastAsia"/>
          <w:color w:val="000000"/>
          <w:sz w:val="28"/>
          <w:szCs w:val="28"/>
        </w:rPr>
        <w:t>使用</w:t>
      </w:r>
      <w:r>
        <w:rPr>
          <w:rFonts w:ascii="Times New Roman" w:hint="eastAsia"/>
          <w:color w:val="000000"/>
          <w:sz w:val="28"/>
          <w:szCs w:val="28"/>
        </w:rPr>
        <w:t>新版</w:t>
      </w:r>
      <w:r w:rsidR="00D24061">
        <w:rPr>
          <w:rFonts w:ascii="Times New Roman" w:hint="eastAsia"/>
          <w:color w:val="000000"/>
          <w:sz w:val="28"/>
          <w:szCs w:val="28"/>
        </w:rPr>
        <w:t>交易</w:t>
      </w:r>
      <w:r>
        <w:rPr>
          <w:rFonts w:ascii="Times New Roman" w:hint="eastAsia"/>
          <w:color w:val="000000"/>
          <w:sz w:val="28"/>
          <w:szCs w:val="28"/>
        </w:rPr>
        <w:t>网关及新版数据接口连接及收发数据的正确性</w:t>
      </w:r>
      <w:r>
        <w:rPr>
          <w:rFonts w:hint="eastAsia"/>
          <w:color w:val="000000"/>
          <w:sz w:val="28"/>
          <w:szCs w:val="28"/>
        </w:rPr>
        <w:t>。</w:t>
      </w:r>
    </w:p>
    <w:p w:rsidR="00D24061" w:rsidRPr="00D24061" w:rsidRDefault="00D24061" w:rsidP="00D24061">
      <w:pPr>
        <w:numPr>
          <w:ilvl w:val="0"/>
          <w:numId w:val="43"/>
        </w:numPr>
        <w:rPr>
          <w:rFonts w:ascii="宋体" w:hAnsi="宋体" w:cs="宋体"/>
          <w:kern w:val="0"/>
          <w:sz w:val="28"/>
          <w:szCs w:val="28"/>
        </w:rPr>
      </w:pPr>
      <w:r>
        <w:rPr>
          <w:rFonts w:ascii="Times New Roman" w:hint="eastAsia"/>
          <w:color w:val="000000"/>
          <w:sz w:val="28"/>
          <w:szCs w:val="28"/>
        </w:rPr>
        <w:t>各交易参与</w:t>
      </w:r>
      <w:proofErr w:type="gramStart"/>
      <w:r>
        <w:rPr>
          <w:rFonts w:ascii="Times New Roman" w:hint="eastAsia"/>
          <w:color w:val="000000"/>
          <w:sz w:val="28"/>
          <w:szCs w:val="28"/>
        </w:rPr>
        <w:t>人</w:t>
      </w:r>
      <w:r>
        <w:rPr>
          <w:rFonts w:hint="eastAsia"/>
          <w:color w:val="000000"/>
          <w:sz w:val="28"/>
          <w:szCs w:val="28"/>
        </w:rPr>
        <w:t>行情网关</w:t>
      </w:r>
      <w:proofErr w:type="gramEnd"/>
      <w:r>
        <w:rPr>
          <w:rFonts w:hint="eastAsia"/>
          <w:color w:val="000000"/>
          <w:sz w:val="28"/>
          <w:szCs w:val="28"/>
        </w:rPr>
        <w:t>、文件网关使用现有生产配置</w:t>
      </w:r>
      <w:r>
        <w:rPr>
          <w:rFonts w:ascii="Times New Roman" w:hint="eastAsia"/>
          <w:color w:val="000000"/>
          <w:sz w:val="28"/>
          <w:szCs w:val="28"/>
        </w:rPr>
        <w:t>连接及收发数据的正确性</w:t>
      </w:r>
      <w:r>
        <w:rPr>
          <w:rFonts w:hint="eastAsia"/>
          <w:color w:val="000000"/>
          <w:sz w:val="28"/>
          <w:szCs w:val="28"/>
        </w:rPr>
        <w:t>。</w:t>
      </w:r>
    </w:p>
    <w:p w:rsidR="00FB4010" w:rsidRDefault="00115D91" w:rsidP="00B91C47">
      <w:pPr>
        <w:widowControl/>
        <w:numPr>
          <w:ilvl w:val="0"/>
          <w:numId w:val="43"/>
        </w:numPr>
        <w:spacing w:line="360" w:lineRule="atLeast"/>
        <w:jc w:val="left"/>
        <w:rPr>
          <w:rFonts w:cs="宋体"/>
          <w:color w:val="2E2E2E"/>
          <w:kern w:val="0"/>
          <w:sz w:val="28"/>
          <w:szCs w:val="28"/>
        </w:rPr>
      </w:pPr>
      <w:r>
        <w:rPr>
          <w:rFonts w:ascii="Times New Roman" w:hint="eastAsia"/>
          <w:color w:val="000000"/>
          <w:sz w:val="28"/>
          <w:szCs w:val="28"/>
        </w:rPr>
        <w:lastRenderedPageBreak/>
        <w:t>现货集中竞价交易平台</w:t>
      </w:r>
      <w:r w:rsidR="0027511A">
        <w:rPr>
          <w:rFonts w:ascii="Times New Roman" w:hint="eastAsia"/>
          <w:color w:val="000000"/>
          <w:sz w:val="28"/>
          <w:szCs w:val="28"/>
        </w:rPr>
        <w:t>、</w:t>
      </w:r>
      <w:r w:rsidR="0027511A">
        <w:rPr>
          <w:rFonts w:hint="eastAsia"/>
          <w:color w:val="000000"/>
          <w:sz w:val="28"/>
          <w:szCs w:val="28"/>
        </w:rPr>
        <w:t>综合金融服务平台</w:t>
      </w:r>
      <w:r w:rsidR="004310A9">
        <w:rPr>
          <w:rFonts w:hint="eastAsia"/>
          <w:color w:val="000000"/>
          <w:sz w:val="28"/>
          <w:szCs w:val="28"/>
        </w:rPr>
        <w:t>、</w:t>
      </w:r>
      <w:proofErr w:type="gramStart"/>
      <w:r w:rsidR="004310A9">
        <w:rPr>
          <w:rFonts w:hint="eastAsia"/>
          <w:color w:val="000000"/>
          <w:sz w:val="28"/>
          <w:szCs w:val="28"/>
        </w:rPr>
        <w:t>非交易</w:t>
      </w:r>
      <w:proofErr w:type="gramEnd"/>
      <w:r w:rsidR="004310A9">
        <w:rPr>
          <w:rFonts w:hint="eastAsia"/>
          <w:color w:val="000000"/>
          <w:sz w:val="28"/>
          <w:szCs w:val="28"/>
        </w:rPr>
        <w:t>平台</w:t>
      </w:r>
      <w:r>
        <w:rPr>
          <w:rFonts w:ascii="Times New Roman" w:hint="eastAsia"/>
          <w:color w:val="000000"/>
          <w:sz w:val="28"/>
          <w:szCs w:val="28"/>
        </w:rPr>
        <w:t>相关交易</w:t>
      </w:r>
      <w:r w:rsidR="004310A9">
        <w:rPr>
          <w:rFonts w:ascii="Times New Roman" w:hint="eastAsia"/>
          <w:color w:val="000000"/>
          <w:sz w:val="28"/>
          <w:szCs w:val="28"/>
        </w:rPr>
        <w:t>、</w:t>
      </w:r>
      <w:proofErr w:type="gramStart"/>
      <w:r w:rsidR="004310A9">
        <w:rPr>
          <w:rFonts w:ascii="Times New Roman" w:hint="eastAsia"/>
          <w:color w:val="000000"/>
          <w:sz w:val="28"/>
          <w:szCs w:val="28"/>
        </w:rPr>
        <w:t>非交易</w:t>
      </w:r>
      <w:proofErr w:type="gramEnd"/>
      <w:r>
        <w:rPr>
          <w:rFonts w:ascii="Times New Roman" w:hint="eastAsia"/>
          <w:color w:val="000000"/>
          <w:sz w:val="28"/>
          <w:szCs w:val="28"/>
        </w:rPr>
        <w:t>业务</w:t>
      </w:r>
      <w:r w:rsidR="00AB274D">
        <w:rPr>
          <w:rFonts w:ascii="Times New Roman" w:hint="eastAsia"/>
          <w:color w:val="000000"/>
          <w:sz w:val="28"/>
          <w:szCs w:val="28"/>
        </w:rPr>
        <w:t>处理</w:t>
      </w:r>
      <w:r>
        <w:rPr>
          <w:rFonts w:ascii="Times New Roman" w:hint="eastAsia"/>
          <w:color w:val="000000"/>
          <w:sz w:val="28"/>
          <w:szCs w:val="28"/>
        </w:rPr>
        <w:t>的正确性。</w:t>
      </w:r>
    </w:p>
    <w:p w:rsidR="00D5094D" w:rsidRPr="00D5094D" w:rsidRDefault="001A0A83" w:rsidP="00D5094D">
      <w:pPr>
        <w:widowControl/>
        <w:numPr>
          <w:ilvl w:val="0"/>
          <w:numId w:val="43"/>
        </w:numPr>
        <w:spacing w:line="360" w:lineRule="atLeast"/>
        <w:jc w:val="left"/>
        <w:rPr>
          <w:rFonts w:ascii="Times New Roman"/>
          <w:color w:val="000000"/>
          <w:sz w:val="28"/>
          <w:szCs w:val="28"/>
        </w:rPr>
      </w:pPr>
      <w:r w:rsidRPr="00D5094D">
        <w:rPr>
          <w:rFonts w:ascii="Times New Roman" w:hint="eastAsia"/>
          <w:color w:val="000000"/>
          <w:sz w:val="28"/>
          <w:szCs w:val="28"/>
        </w:rPr>
        <w:t>国际市场互联平台相关（即港股通证券）交易、非交易业务处理的正确性。</w:t>
      </w:r>
    </w:p>
    <w:p w:rsidR="00FB4010" w:rsidRDefault="00D24061" w:rsidP="00D5094D">
      <w:pPr>
        <w:pStyle w:val="32"/>
        <w:spacing w:line="240" w:lineRule="auto"/>
        <w:ind w:firstLineChars="200" w:firstLine="562"/>
        <w:rPr>
          <w:rFonts w:ascii="Times New Roman"/>
          <w:b/>
          <w:color w:val="000000"/>
          <w:szCs w:val="28"/>
        </w:rPr>
      </w:pPr>
      <w:r>
        <w:rPr>
          <w:rFonts w:ascii="Times New Roman" w:hint="eastAsia"/>
          <w:b/>
          <w:color w:val="000000"/>
          <w:szCs w:val="28"/>
        </w:rPr>
        <w:t>（一）</w:t>
      </w:r>
      <w:r w:rsidR="00115D91">
        <w:rPr>
          <w:rFonts w:ascii="Times New Roman" w:hint="eastAsia"/>
          <w:b/>
          <w:color w:val="000000"/>
          <w:szCs w:val="28"/>
        </w:rPr>
        <w:t>T</w:t>
      </w:r>
      <w:r w:rsidR="00115D91">
        <w:rPr>
          <w:rFonts w:ascii="Times New Roman" w:hint="eastAsia"/>
          <w:b/>
          <w:color w:val="000000"/>
          <w:szCs w:val="28"/>
        </w:rPr>
        <w:t>日（模拟</w:t>
      </w:r>
      <w:r w:rsidR="007A59E7">
        <w:rPr>
          <w:rFonts w:ascii="Times New Roman" w:hint="eastAsia"/>
          <w:b/>
          <w:color w:val="000000"/>
          <w:szCs w:val="28"/>
        </w:rPr>
        <w:t>4</w:t>
      </w:r>
      <w:r w:rsidR="007A59E7">
        <w:rPr>
          <w:rFonts w:ascii="Times New Roman" w:hint="eastAsia"/>
          <w:b/>
          <w:color w:val="000000"/>
          <w:szCs w:val="28"/>
        </w:rPr>
        <w:t>月</w:t>
      </w:r>
      <w:r w:rsidR="007A59E7">
        <w:rPr>
          <w:rFonts w:ascii="Times New Roman" w:hint="eastAsia"/>
          <w:b/>
          <w:color w:val="000000"/>
          <w:szCs w:val="28"/>
        </w:rPr>
        <w:t>27</w:t>
      </w:r>
      <w:r w:rsidR="007A59E7">
        <w:rPr>
          <w:rFonts w:ascii="Times New Roman" w:hint="eastAsia"/>
          <w:b/>
          <w:color w:val="000000"/>
          <w:szCs w:val="28"/>
        </w:rPr>
        <w:t>日</w:t>
      </w:r>
      <w:r w:rsidR="00115D91">
        <w:rPr>
          <w:rFonts w:ascii="Times New Roman" w:hint="eastAsia"/>
          <w:b/>
          <w:color w:val="000000"/>
          <w:szCs w:val="28"/>
        </w:rPr>
        <w:t>）测试内容：</w:t>
      </w:r>
    </w:p>
    <w:p w:rsidR="00FB4010" w:rsidRDefault="00115D91" w:rsidP="009471DA">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Pr>
          <w:rFonts w:ascii="Times New Roman" w:hint="eastAsia"/>
          <w:color w:val="000000"/>
          <w:szCs w:val="28"/>
        </w:rPr>
        <w:t>模拟</w:t>
      </w:r>
      <w:r w:rsidR="00F12D54">
        <w:rPr>
          <w:rFonts w:ascii="Times New Roman" w:hint="eastAsia"/>
          <w:color w:val="000000"/>
          <w:szCs w:val="28"/>
        </w:rPr>
        <w:t>深市证券</w:t>
      </w:r>
      <w:r>
        <w:rPr>
          <w:rFonts w:ascii="Times New Roman" w:hint="eastAsia"/>
          <w:color w:val="000000"/>
          <w:szCs w:val="28"/>
        </w:rPr>
        <w:t>日常交易、非交易</w:t>
      </w:r>
      <w:r w:rsidR="003763D8">
        <w:rPr>
          <w:rFonts w:ascii="Times New Roman" w:hint="eastAsia"/>
          <w:color w:val="000000"/>
          <w:szCs w:val="28"/>
        </w:rPr>
        <w:t>（含网络投票）</w:t>
      </w:r>
      <w:r>
        <w:rPr>
          <w:rFonts w:ascii="Times New Roman" w:hint="eastAsia"/>
          <w:color w:val="000000"/>
          <w:szCs w:val="28"/>
        </w:rPr>
        <w:t>业务的委托处理与成交回报、实时行情发布</w:t>
      </w:r>
      <w:r w:rsidR="00FD04FC">
        <w:rPr>
          <w:rFonts w:ascii="Times New Roman" w:hint="eastAsia"/>
          <w:color w:val="000000"/>
          <w:szCs w:val="28"/>
        </w:rPr>
        <w:t>、信息公告发布</w:t>
      </w:r>
      <w:r>
        <w:rPr>
          <w:rFonts w:ascii="Times New Roman" w:hint="eastAsia"/>
          <w:color w:val="000000"/>
          <w:szCs w:val="28"/>
        </w:rPr>
        <w:t>。</w:t>
      </w:r>
    </w:p>
    <w:p w:rsidR="00773751" w:rsidRDefault="00773751" w:rsidP="00773751">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F8063F" w:rsidRDefault="00F8063F" w:rsidP="00F8063F">
      <w:pPr>
        <w:pStyle w:val="32"/>
        <w:spacing w:line="240" w:lineRule="auto"/>
        <w:ind w:firstLineChars="200" w:firstLine="562"/>
        <w:rPr>
          <w:color w:val="000000"/>
          <w:szCs w:val="28"/>
        </w:rPr>
      </w:pPr>
      <w:r>
        <w:rPr>
          <w:rFonts w:ascii="Times New Roman" w:hint="eastAsia"/>
          <w:b/>
          <w:color w:val="000000"/>
          <w:szCs w:val="28"/>
        </w:rPr>
        <w:t>中国结算深圳分公司技术系统：</w:t>
      </w:r>
      <w:r>
        <w:rPr>
          <w:rFonts w:hint="eastAsia"/>
          <w:color w:val="000000"/>
          <w:szCs w:val="28"/>
        </w:rPr>
        <w:t>模拟深市证券日常交易、非交易等业务的股份及资金清算交收业务处理</w:t>
      </w:r>
      <w:r w:rsidR="000A7C2F">
        <w:rPr>
          <w:rFonts w:hint="eastAsia"/>
          <w:color w:val="000000"/>
          <w:szCs w:val="28"/>
        </w:rPr>
        <w:t>。</w:t>
      </w:r>
    </w:p>
    <w:p w:rsidR="000A7C2F" w:rsidRPr="004733B3" w:rsidRDefault="000A7C2F" w:rsidP="000A7C2F">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w:t>
      </w:r>
      <w:r w:rsidRPr="007571C6">
        <w:rPr>
          <w:rFonts w:ascii="宋体" w:hAnsi="宋体" w:cs="宋体" w:hint="eastAsia"/>
          <w:kern w:val="0"/>
          <w:szCs w:val="28"/>
        </w:rPr>
        <w:t>的公司行为</w:t>
      </w:r>
      <w:r>
        <w:rPr>
          <w:rFonts w:ascii="宋体" w:hAnsi="宋体" w:cs="宋体" w:hint="eastAsia"/>
          <w:kern w:val="0"/>
          <w:szCs w:val="28"/>
        </w:rPr>
        <w:t>及非交易业务处理，</w:t>
      </w:r>
      <w:r>
        <w:rPr>
          <w:rFonts w:ascii="Times New Roman" w:hint="eastAsia"/>
          <w:color w:val="000000"/>
          <w:szCs w:val="28"/>
        </w:rPr>
        <w:t>港股通证券日常交易、非交易等业务的股份及资金清算交收业务处理。</w:t>
      </w:r>
    </w:p>
    <w:p w:rsidR="00816E42" w:rsidRDefault="00F8063F" w:rsidP="00816E42">
      <w:pPr>
        <w:pStyle w:val="32"/>
        <w:spacing w:line="240" w:lineRule="auto"/>
        <w:ind w:firstLine="0"/>
        <w:rPr>
          <w:rFonts w:ascii="Times New Roman"/>
          <w:color w:val="000000"/>
          <w:szCs w:val="28"/>
        </w:rPr>
      </w:pPr>
      <w:r>
        <w:rPr>
          <w:rFonts w:ascii="Times New Roman"/>
          <w:b/>
          <w:color w:val="000000"/>
          <w:szCs w:val="28"/>
        </w:rPr>
        <w:tab/>
      </w:r>
      <w:r w:rsidR="00AF53E5">
        <w:rPr>
          <w:rFonts w:ascii="Times New Roman"/>
          <w:b/>
          <w:color w:val="000000"/>
          <w:szCs w:val="28"/>
        </w:rPr>
        <w:t xml:space="preserve"> </w:t>
      </w:r>
      <w:r w:rsidR="00EE0680">
        <w:rPr>
          <w:rFonts w:ascii="Times New Roman" w:hint="eastAsia"/>
          <w:b/>
          <w:color w:val="000000"/>
          <w:szCs w:val="28"/>
        </w:rPr>
        <w:t>市场</w:t>
      </w:r>
      <w:r w:rsidR="00115D91">
        <w:rPr>
          <w:rFonts w:ascii="Times New Roman" w:hint="eastAsia"/>
          <w:b/>
          <w:color w:val="000000"/>
          <w:szCs w:val="28"/>
        </w:rPr>
        <w:t>参与人技术系统：</w:t>
      </w:r>
      <w:r w:rsidR="00816E42">
        <w:rPr>
          <w:rFonts w:ascii="Times New Roman" w:hint="eastAsia"/>
          <w:color w:val="000000"/>
          <w:szCs w:val="28"/>
        </w:rPr>
        <w:t>交易参与人使用新版数据接口，</w:t>
      </w:r>
      <w:proofErr w:type="gramStart"/>
      <w:r w:rsidR="00816E42">
        <w:rPr>
          <w:rFonts w:ascii="Times New Roman" w:hint="eastAsia"/>
          <w:color w:val="000000"/>
          <w:szCs w:val="28"/>
        </w:rPr>
        <w:t>模拟深</w:t>
      </w:r>
      <w:proofErr w:type="gramEnd"/>
      <w:r w:rsidR="00816E42">
        <w:rPr>
          <w:rFonts w:ascii="Times New Roman" w:hint="eastAsia"/>
          <w:color w:val="000000"/>
          <w:szCs w:val="28"/>
        </w:rPr>
        <w:t>市证券日常交易、</w:t>
      </w:r>
      <w:proofErr w:type="gramStart"/>
      <w:r w:rsidR="00816E42">
        <w:rPr>
          <w:rFonts w:ascii="Times New Roman" w:hint="eastAsia"/>
          <w:color w:val="000000"/>
          <w:szCs w:val="28"/>
        </w:rPr>
        <w:t>非交易</w:t>
      </w:r>
      <w:proofErr w:type="gramEnd"/>
      <w:r w:rsidR="00816E42">
        <w:rPr>
          <w:rFonts w:ascii="Times New Roman" w:hint="eastAsia"/>
          <w:color w:val="000000"/>
          <w:szCs w:val="28"/>
        </w:rPr>
        <w:t>等业务的委托申报，接收成交回报与实时行情。通过交易终端进行委托申报、行情查询、成交查询及数据下载。</w:t>
      </w:r>
    </w:p>
    <w:p w:rsidR="00816E42" w:rsidRDefault="00816E42" w:rsidP="00816E42">
      <w:pPr>
        <w:pStyle w:val="32"/>
        <w:spacing w:line="240" w:lineRule="auto"/>
        <w:ind w:firstLine="560"/>
        <w:rPr>
          <w:rFonts w:ascii="Times New Roman"/>
          <w:color w:val="000000"/>
          <w:szCs w:val="28"/>
        </w:rPr>
      </w:pPr>
      <w:r>
        <w:rPr>
          <w:rFonts w:ascii="Times New Roman" w:hint="eastAsia"/>
          <w:color w:val="000000"/>
          <w:szCs w:val="28"/>
        </w:rPr>
        <w:t>港股</w:t>
      </w:r>
      <w:proofErr w:type="gramStart"/>
      <w:r>
        <w:rPr>
          <w:rFonts w:ascii="Times New Roman" w:hint="eastAsia"/>
          <w:color w:val="000000"/>
          <w:szCs w:val="28"/>
        </w:rPr>
        <w:t>通交易</w:t>
      </w:r>
      <w:proofErr w:type="gramEnd"/>
      <w:r>
        <w:rPr>
          <w:rFonts w:ascii="Times New Roman" w:hint="eastAsia"/>
          <w:color w:val="000000"/>
          <w:szCs w:val="28"/>
        </w:rPr>
        <w:t>参与人使用新版数据接口，模拟港股通证券日常交易业务的委托申报，接收成交回报与实时行情。</w:t>
      </w:r>
    </w:p>
    <w:p w:rsidR="00816E42" w:rsidRDefault="00816E42" w:rsidP="00816E42">
      <w:pPr>
        <w:pStyle w:val="32"/>
        <w:spacing w:line="240" w:lineRule="auto"/>
        <w:ind w:firstLine="0"/>
        <w:rPr>
          <w:rFonts w:ascii="Times New Roman"/>
          <w:color w:val="000000"/>
          <w:szCs w:val="28"/>
        </w:rPr>
      </w:pPr>
      <w:r>
        <w:rPr>
          <w:rFonts w:ascii="Times New Roman"/>
          <w:color w:val="FF0000"/>
          <w:szCs w:val="28"/>
        </w:rPr>
        <w:tab/>
      </w:r>
      <w:r w:rsidR="002E0B7A">
        <w:rPr>
          <w:rFonts w:ascii="Times New Roman"/>
          <w:color w:val="FF0000"/>
          <w:szCs w:val="28"/>
        </w:rPr>
        <w:t xml:space="preserve"> </w:t>
      </w:r>
      <w:r>
        <w:rPr>
          <w:rFonts w:ascii="Times New Roman" w:hint="eastAsia"/>
          <w:color w:val="000000"/>
          <w:szCs w:val="28"/>
        </w:rPr>
        <w:t>模拟深市证券、港股通证券的股份及资金清算交收等业务处理。</w:t>
      </w:r>
    </w:p>
    <w:p w:rsidR="002E06D8" w:rsidRPr="004E483F" w:rsidRDefault="002E06D8" w:rsidP="002E06D8">
      <w:pPr>
        <w:pStyle w:val="32"/>
        <w:spacing w:line="240" w:lineRule="auto"/>
        <w:ind w:firstLine="560"/>
        <w:rPr>
          <w:rFonts w:ascii="Times New Roman"/>
          <w:color w:val="000000"/>
          <w:szCs w:val="28"/>
        </w:rPr>
      </w:pPr>
      <w:r>
        <w:rPr>
          <w:rFonts w:hint="eastAsia"/>
          <w:b/>
          <w:szCs w:val="28"/>
        </w:rPr>
        <w:t>（二）</w:t>
      </w:r>
      <w:r w:rsidRPr="00870D3C">
        <w:rPr>
          <w:rFonts w:hint="eastAsia"/>
          <w:b/>
          <w:szCs w:val="28"/>
        </w:rPr>
        <w:t>恢复</w:t>
      </w:r>
      <w:r>
        <w:rPr>
          <w:rFonts w:hint="eastAsia"/>
          <w:b/>
          <w:szCs w:val="28"/>
        </w:rPr>
        <w:t>验证</w:t>
      </w:r>
      <w:r w:rsidRPr="00870D3C">
        <w:rPr>
          <w:rFonts w:hint="eastAsia"/>
          <w:b/>
          <w:szCs w:val="28"/>
        </w:rPr>
        <w:t>测试内容</w:t>
      </w:r>
      <w:r>
        <w:rPr>
          <w:rFonts w:hint="eastAsia"/>
          <w:b/>
          <w:szCs w:val="28"/>
        </w:rPr>
        <w:t>（</w:t>
      </w:r>
      <w:r w:rsidRPr="00355543">
        <w:rPr>
          <w:rFonts w:hint="eastAsia"/>
          <w:b/>
          <w:szCs w:val="28"/>
        </w:rPr>
        <w:t>模拟</w:t>
      </w:r>
      <w:r>
        <w:rPr>
          <w:rFonts w:hint="eastAsia"/>
          <w:b/>
          <w:szCs w:val="28"/>
        </w:rPr>
        <w:t>4月27日）</w:t>
      </w:r>
    </w:p>
    <w:p w:rsidR="002E06D8" w:rsidRPr="00D07B4E" w:rsidRDefault="002E06D8" w:rsidP="002E06D8">
      <w:pPr>
        <w:pStyle w:val="32"/>
        <w:spacing w:line="240" w:lineRule="auto"/>
        <w:ind w:firstLineChars="200" w:firstLine="562"/>
        <w:rPr>
          <w:szCs w:val="28"/>
        </w:rPr>
      </w:pPr>
      <w:r w:rsidRPr="00D07B4E">
        <w:rPr>
          <w:rFonts w:hint="eastAsia"/>
          <w:b/>
          <w:szCs w:val="28"/>
        </w:rPr>
        <w:t>深交所交易系统：</w:t>
      </w:r>
      <w:proofErr w:type="gramStart"/>
      <w:r>
        <w:rPr>
          <w:rFonts w:ascii="Times New Roman" w:hint="eastAsia"/>
          <w:color w:val="000000"/>
          <w:szCs w:val="28"/>
        </w:rPr>
        <w:t>模拟深</w:t>
      </w:r>
      <w:proofErr w:type="gramEnd"/>
      <w:r>
        <w:rPr>
          <w:rFonts w:ascii="Times New Roman" w:hint="eastAsia"/>
          <w:color w:val="000000"/>
          <w:szCs w:val="28"/>
        </w:rPr>
        <w:t>市证券日常交易、</w:t>
      </w:r>
      <w:proofErr w:type="gramStart"/>
      <w:r>
        <w:rPr>
          <w:rFonts w:ascii="Times New Roman" w:hint="eastAsia"/>
          <w:color w:val="000000"/>
          <w:szCs w:val="28"/>
        </w:rPr>
        <w:t>非交易</w:t>
      </w:r>
      <w:proofErr w:type="gramEnd"/>
      <w:r>
        <w:rPr>
          <w:rFonts w:ascii="Times New Roman" w:hint="eastAsia"/>
          <w:color w:val="000000"/>
          <w:szCs w:val="28"/>
        </w:rPr>
        <w:t>等业务的委托</w:t>
      </w:r>
      <w:r>
        <w:rPr>
          <w:rFonts w:ascii="Times New Roman" w:hint="eastAsia"/>
          <w:color w:val="000000"/>
          <w:szCs w:val="28"/>
        </w:rPr>
        <w:lastRenderedPageBreak/>
        <w:t>处理与成交回报、实时行情发布、信息公告发布</w:t>
      </w:r>
      <w:r w:rsidRPr="00D07B4E">
        <w:rPr>
          <w:rFonts w:hint="eastAsia"/>
          <w:szCs w:val="28"/>
        </w:rPr>
        <w:t>。</w:t>
      </w:r>
    </w:p>
    <w:p w:rsidR="002E06D8" w:rsidRDefault="002E06D8" w:rsidP="002E06D8">
      <w:pPr>
        <w:pStyle w:val="32"/>
        <w:spacing w:line="240" w:lineRule="auto"/>
        <w:ind w:firstLineChars="200" w:firstLine="562"/>
        <w:rPr>
          <w:rFonts w:ascii="宋体" w:hAnsi="宋体" w:cs="宋体"/>
          <w:kern w:val="0"/>
          <w:szCs w:val="28"/>
        </w:rPr>
      </w:pPr>
      <w:r>
        <w:rPr>
          <w:rFonts w:hint="eastAsia"/>
          <w:b/>
          <w:szCs w:val="28"/>
        </w:rPr>
        <w:t>市场</w:t>
      </w:r>
      <w:r w:rsidRPr="00355543">
        <w:rPr>
          <w:rFonts w:hint="eastAsia"/>
          <w:b/>
          <w:szCs w:val="28"/>
        </w:rPr>
        <w:t>参与人技术系统：</w:t>
      </w:r>
      <w:r>
        <w:rPr>
          <w:rFonts w:hint="eastAsia"/>
          <w:b/>
          <w:szCs w:val="28"/>
        </w:rPr>
        <w:t>交易网关</w:t>
      </w:r>
      <w:r w:rsidRPr="003F70EA">
        <w:rPr>
          <w:rFonts w:hint="eastAsia"/>
          <w:b/>
          <w:szCs w:val="28"/>
        </w:rPr>
        <w:t>、行情网关</w:t>
      </w:r>
      <w:r>
        <w:rPr>
          <w:rFonts w:hint="eastAsia"/>
          <w:b/>
          <w:szCs w:val="28"/>
        </w:rPr>
        <w:t>、文件网关</w:t>
      </w:r>
      <w:r w:rsidRPr="003F70EA">
        <w:rPr>
          <w:rFonts w:hint="eastAsia"/>
          <w:b/>
          <w:szCs w:val="28"/>
        </w:rPr>
        <w:t>使用</w:t>
      </w:r>
      <w:r w:rsidRPr="00F3742A">
        <w:rPr>
          <w:rFonts w:hint="eastAsia"/>
          <w:b/>
          <w:szCs w:val="28"/>
        </w:rPr>
        <w:t>与2019年</w:t>
      </w:r>
      <w:r>
        <w:rPr>
          <w:rFonts w:hint="eastAsia"/>
          <w:b/>
          <w:szCs w:val="28"/>
        </w:rPr>
        <w:t>4</w:t>
      </w:r>
      <w:r w:rsidRPr="00F3742A">
        <w:rPr>
          <w:rFonts w:hint="eastAsia"/>
          <w:b/>
          <w:szCs w:val="28"/>
        </w:rPr>
        <w:t>月</w:t>
      </w:r>
      <w:r>
        <w:rPr>
          <w:rFonts w:hint="eastAsia"/>
          <w:b/>
          <w:szCs w:val="28"/>
        </w:rPr>
        <w:t>29</w:t>
      </w:r>
      <w:r w:rsidRPr="00F3742A">
        <w:rPr>
          <w:rFonts w:hint="eastAsia"/>
          <w:b/>
          <w:szCs w:val="28"/>
        </w:rPr>
        <w:t>日</w:t>
      </w:r>
      <w:r w:rsidRPr="003F70EA">
        <w:rPr>
          <w:rFonts w:hint="eastAsia"/>
          <w:b/>
          <w:szCs w:val="28"/>
        </w:rPr>
        <w:t>生产</w:t>
      </w:r>
      <w:r>
        <w:rPr>
          <w:rFonts w:hint="eastAsia"/>
          <w:b/>
          <w:szCs w:val="28"/>
        </w:rPr>
        <w:t>一致的</w:t>
      </w:r>
      <w:r w:rsidRPr="003F70EA">
        <w:rPr>
          <w:rFonts w:hint="eastAsia"/>
          <w:b/>
          <w:szCs w:val="28"/>
        </w:rPr>
        <w:t>配置连接交易</w:t>
      </w:r>
      <w:r>
        <w:rPr>
          <w:rFonts w:hint="eastAsia"/>
          <w:b/>
          <w:szCs w:val="28"/>
        </w:rPr>
        <w:t>及相关</w:t>
      </w:r>
      <w:r w:rsidRPr="003F70EA">
        <w:rPr>
          <w:rFonts w:hint="eastAsia"/>
          <w:b/>
          <w:szCs w:val="28"/>
        </w:rPr>
        <w:t>系统。</w:t>
      </w:r>
      <w:proofErr w:type="gramStart"/>
      <w:r>
        <w:rPr>
          <w:rFonts w:ascii="Times New Roman" w:hint="eastAsia"/>
          <w:color w:val="000000"/>
          <w:szCs w:val="28"/>
        </w:rPr>
        <w:t>模拟深</w:t>
      </w:r>
      <w:proofErr w:type="gramEnd"/>
      <w:r>
        <w:rPr>
          <w:rFonts w:ascii="Times New Roman" w:hint="eastAsia"/>
          <w:color w:val="000000"/>
          <w:szCs w:val="28"/>
        </w:rPr>
        <w:t>市证券日常交易、</w:t>
      </w:r>
      <w:proofErr w:type="gramStart"/>
      <w:r>
        <w:rPr>
          <w:rFonts w:ascii="Times New Roman" w:hint="eastAsia"/>
          <w:color w:val="000000"/>
          <w:szCs w:val="28"/>
        </w:rPr>
        <w:t>非交易</w:t>
      </w:r>
      <w:proofErr w:type="gramEnd"/>
      <w:r>
        <w:rPr>
          <w:rFonts w:ascii="Times New Roman" w:hint="eastAsia"/>
          <w:color w:val="000000"/>
          <w:szCs w:val="28"/>
        </w:rPr>
        <w:t>等业务的委托申报，接收成交回报与实时行情，验证自身系统的正确性。</w:t>
      </w:r>
    </w:p>
    <w:p w:rsidR="00866E49" w:rsidRPr="002E06D8" w:rsidRDefault="00866E49" w:rsidP="00816E42">
      <w:pPr>
        <w:widowControl/>
        <w:spacing w:line="360" w:lineRule="atLeast"/>
        <w:ind w:firstLineChars="200" w:firstLine="560"/>
        <w:jc w:val="left"/>
        <w:rPr>
          <w:color w:val="FF0000"/>
          <w:kern w:val="0"/>
          <w:sz w:val="28"/>
          <w:szCs w:val="28"/>
        </w:rPr>
      </w:pPr>
    </w:p>
    <w:p w:rsidR="00FB4010" w:rsidRDefault="00115D91">
      <w:pPr>
        <w:pStyle w:val="3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20740A">
        <w:rPr>
          <w:rFonts w:ascii="Times New Roman" w:hint="eastAsia"/>
          <w:b/>
          <w:color w:val="000000"/>
          <w:sz w:val="28"/>
          <w:szCs w:val="28"/>
        </w:rPr>
        <w:t>2019</w:t>
      </w:r>
      <w:r w:rsidR="0020740A">
        <w:rPr>
          <w:rFonts w:ascii="Times New Roman" w:hint="eastAsia"/>
          <w:b/>
          <w:color w:val="000000"/>
          <w:sz w:val="28"/>
          <w:szCs w:val="28"/>
        </w:rPr>
        <w:t>年</w:t>
      </w:r>
      <w:r w:rsidR="007A59E7">
        <w:rPr>
          <w:rFonts w:ascii="Times New Roman" w:hint="eastAsia"/>
          <w:b/>
          <w:color w:val="000000"/>
          <w:sz w:val="28"/>
          <w:szCs w:val="28"/>
        </w:rPr>
        <w:t>4</w:t>
      </w:r>
      <w:r w:rsidR="007A59E7">
        <w:rPr>
          <w:rFonts w:ascii="Times New Roman" w:hint="eastAsia"/>
          <w:b/>
          <w:color w:val="000000"/>
          <w:sz w:val="28"/>
          <w:szCs w:val="28"/>
        </w:rPr>
        <w:t>月</w:t>
      </w:r>
      <w:r w:rsidR="007A59E7">
        <w:rPr>
          <w:rFonts w:ascii="Times New Roman" w:hint="eastAsia"/>
          <w:b/>
          <w:color w:val="000000"/>
          <w:sz w:val="28"/>
          <w:szCs w:val="28"/>
        </w:rPr>
        <w:t>27</w:t>
      </w:r>
      <w:r w:rsidR="007A59E7">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B3241F">
        <w:rPr>
          <w:rFonts w:ascii="Times New Roman" w:hint="eastAsia"/>
          <w:b/>
          <w:color w:val="000000"/>
          <w:sz w:val="28"/>
          <w:szCs w:val="28"/>
        </w:rPr>
        <w:t>至</w:t>
      </w:r>
      <w:r w:rsidR="003C7FE3">
        <w:rPr>
          <w:rFonts w:ascii="Times New Roman" w:hint="eastAsia"/>
          <w:b/>
          <w:color w:val="000000"/>
          <w:sz w:val="28"/>
          <w:szCs w:val="28"/>
        </w:rPr>
        <w:t>17</w:t>
      </w:r>
      <w:r w:rsidR="000A13C4">
        <w:rPr>
          <w:rFonts w:ascii="Times New Roman" w:hint="eastAsia"/>
          <w:b/>
          <w:color w:val="000000"/>
          <w:sz w:val="28"/>
          <w:szCs w:val="28"/>
        </w:rPr>
        <w:t>:</w:t>
      </w:r>
      <w:r w:rsidR="00BA1729">
        <w:rPr>
          <w:rFonts w:ascii="Times New Roman" w:hint="eastAsia"/>
          <w:b/>
          <w:color w:val="000000"/>
          <w:sz w:val="28"/>
          <w:szCs w:val="28"/>
        </w:rPr>
        <w:t>0</w:t>
      </w:r>
      <w:r w:rsidR="002D6D96">
        <w:rPr>
          <w:rFonts w:ascii="Times New Roman" w:hint="eastAsia"/>
          <w:b/>
          <w:color w:val="000000"/>
          <w:sz w:val="28"/>
          <w:szCs w:val="28"/>
        </w:rPr>
        <w:t>0</w:t>
      </w:r>
      <w:r>
        <w:rPr>
          <w:rFonts w:ascii="Times New Roman" w:hint="eastAsia"/>
          <w:b/>
          <w:color w:val="000000"/>
          <w:sz w:val="28"/>
          <w:szCs w:val="28"/>
        </w:rPr>
        <w:t>。</w:t>
      </w:r>
    </w:p>
    <w:p w:rsidR="00081FC2" w:rsidRPr="00C715E3" w:rsidRDefault="00115D91" w:rsidP="00081FC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8B1E32" w:rsidRPr="00AB274D">
        <w:rPr>
          <w:rFonts w:ascii="Times New Roman" w:hint="eastAsia"/>
          <w:color w:val="000000"/>
          <w:sz w:val="28"/>
          <w:szCs w:val="28"/>
        </w:rPr>
        <w:t>1</w:t>
      </w:r>
      <w:r w:rsidR="00AF5AEC">
        <w:rPr>
          <w:rFonts w:ascii="Times New Roman" w:hint="eastAsia"/>
          <w:color w:val="000000"/>
          <w:sz w:val="28"/>
          <w:szCs w:val="28"/>
        </w:rPr>
        <w:t>1</w:t>
      </w:r>
      <w:r w:rsidRPr="00AB274D">
        <w:rPr>
          <w:rFonts w:ascii="Times New Roman" w:hint="eastAsia"/>
          <w:color w:val="000000"/>
          <w:sz w:val="28"/>
          <w:szCs w:val="28"/>
        </w:rPr>
        <w:t>:</w:t>
      </w:r>
      <w:r w:rsidR="00AF5AEC">
        <w:rPr>
          <w:rFonts w:ascii="Times New Roman" w:hint="eastAsia"/>
          <w:color w:val="000000"/>
          <w:sz w:val="28"/>
          <w:szCs w:val="28"/>
        </w:rPr>
        <w:t>3</w:t>
      </w:r>
      <w:r w:rsidR="008B1E32" w:rsidRPr="00AB274D">
        <w:rPr>
          <w:rFonts w:ascii="Times New Roman" w:hint="eastAsia"/>
          <w:color w:val="000000"/>
          <w:sz w:val="28"/>
          <w:szCs w:val="28"/>
        </w:rPr>
        <w:t>0</w:t>
      </w:r>
      <w:r w:rsidRPr="00C715E3">
        <w:rPr>
          <w:rFonts w:ascii="Times New Roman" w:hint="eastAsia"/>
          <w:color w:val="000000"/>
          <w:sz w:val="28"/>
          <w:szCs w:val="28"/>
        </w:rPr>
        <w:t>，协议交易时段为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8B1E32" w:rsidRPr="00AB274D">
        <w:rPr>
          <w:rFonts w:ascii="Times New Roman" w:hint="eastAsia"/>
          <w:color w:val="000000"/>
          <w:sz w:val="28"/>
          <w:szCs w:val="28"/>
        </w:rPr>
        <w:t>1</w:t>
      </w:r>
      <w:r w:rsidR="00AF5AEC">
        <w:rPr>
          <w:rFonts w:ascii="Times New Roman" w:hint="eastAsia"/>
          <w:color w:val="000000"/>
          <w:sz w:val="28"/>
          <w:szCs w:val="28"/>
        </w:rPr>
        <w:t>2</w:t>
      </w:r>
      <w:r w:rsidRPr="00AB274D">
        <w:rPr>
          <w:rFonts w:ascii="Times New Roman" w:hint="eastAsia"/>
          <w:color w:val="000000"/>
          <w:sz w:val="28"/>
          <w:szCs w:val="28"/>
        </w:rPr>
        <w:t>:</w:t>
      </w:r>
      <w:r w:rsidR="00AF5AEC">
        <w:rPr>
          <w:rFonts w:ascii="Times New Roman" w:hint="eastAsia"/>
          <w:color w:val="000000"/>
          <w:sz w:val="28"/>
          <w:szCs w:val="28"/>
        </w:rPr>
        <w:t>0</w:t>
      </w:r>
      <w:r w:rsidR="009D240A" w:rsidRPr="00AB274D">
        <w:rPr>
          <w:rFonts w:ascii="Times New Roman" w:hint="eastAsia"/>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sidR="009D240A" w:rsidRPr="00AB274D">
        <w:rPr>
          <w:rFonts w:ascii="Times New Roman" w:hint="eastAsia"/>
          <w:color w:val="000000"/>
          <w:sz w:val="28"/>
          <w:szCs w:val="28"/>
        </w:rPr>
        <w:t>1</w:t>
      </w:r>
      <w:r w:rsidR="00AF5AEC">
        <w:rPr>
          <w:rFonts w:ascii="Times New Roman" w:hint="eastAsia"/>
          <w:color w:val="000000"/>
          <w:sz w:val="28"/>
          <w:szCs w:val="28"/>
        </w:rPr>
        <w:t>0</w:t>
      </w:r>
      <w:r w:rsidRPr="00AB274D">
        <w:rPr>
          <w:rFonts w:ascii="Times New Roman" w:hint="eastAsia"/>
          <w:color w:val="000000"/>
          <w:sz w:val="28"/>
          <w:szCs w:val="28"/>
        </w:rPr>
        <w:t>:</w:t>
      </w:r>
      <w:r w:rsidR="00AF5AEC">
        <w:rPr>
          <w:rFonts w:ascii="Times New Roman" w:hint="eastAsia"/>
          <w:color w:val="000000"/>
          <w:sz w:val="28"/>
          <w:szCs w:val="28"/>
        </w:rPr>
        <w:t>3</w:t>
      </w:r>
      <w:r w:rsidR="009D240A" w:rsidRPr="00AB274D">
        <w:rPr>
          <w:rFonts w:ascii="Times New Roman" w:hint="eastAsia"/>
          <w:color w:val="000000"/>
          <w:sz w:val="28"/>
          <w:szCs w:val="28"/>
        </w:rPr>
        <w:t>0</w:t>
      </w:r>
      <w:r w:rsidRPr="00AB274D">
        <w:rPr>
          <w:rFonts w:ascii="Times New Roman" w:hint="eastAsia"/>
          <w:color w:val="000000"/>
          <w:sz w:val="28"/>
          <w:szCs w:val="28"/>
        </w:rPr>
        <w:t>-</w:t>
      </w:r>
      <w:r w:rsidR="008B1E32" w:rsidRPr="00AB274D">
        <w:rPr>
          <w:rFonts w:ascii="Times New Roman" w:hint="eastAsia"/>
          <w:color w:val="000000"/>
          <w:sz w:val="28"/>
          <w:szCs w:val="28"/>
        </w:rPr>
        <w:t>1</w:t>
      </w:r>
      <w:r w:rsidR="00AF5AEC">
        <w:rPr>
          <w:rFonts w:ascii="Times New Roman" w:hint="eastAsia"/>
          <w:color w:val="000000"/>
          <w:sz w:val="28"/>
          <w:szCs w:val="28"/>
        </w:rPr>
        <w:t>0</w:t>
      </w:r>
      <w:r w:rsidR="006C0339" w:rsidRPr="00AB274D">
        <w:rPr>
          <w:rFonts w:ascii="Times New Roman" w:hint="eastAsia"/>
          <w:color w:val="000000"/>
          <w:sz w:val="28"/>
          <w:szCs w:val="28"/>
        </w:rPr>
        <w:t>:</w:t>
      </w:r>
      <w:r w:rsidR="00AF5AEC">
        <w:rPr>
          <w:rFonts w:ascii="Times New Roman" w:hint="eastAsia"/>
          <w:color w:val="000000"/>
          <w:sz w:val="28"/>
          <w:szCs w:val="28"/>
        </w:rPr>
        <w:t>3</w:t>
      </w:r>
      <w:r w:rsidR="00FC7787" w:rsidRPr="00AB274D">
        <w:rPr>
          <w:rFonts w:ascii="Times New Roman" w:hint="eastAsia"/>
          <w:color w:val="000000"/>
          <w:sz w:val="28"/>
          <w:szCs w:val="28"/>
        </w:rPr>
        <w:t>5</w:t>
      </w:r>
      <w:r w:rsidRPr="00C715E3">
        <w:rPr>
          <w:rFonts w:ascii="Times New Roman" w:hint="eastAsia"/>
          <w:color w:val="000000"/>
          <w:sz w:val="28"/>
          <w:szCs w:val="28"/>
        </w:rPr>
        <w:t>模拟中午休市。</w:t>
      </w:r>
    </w:p>
    <w:p w:rsidR="00FB4010" w:rsidRDefault="005070C9">
      <w:pPr>
        <w:ind w:firstLine="480"/>
        <w:rPr>
          <w:rFonts w:ascii="Times New Roman"/>
          <w:color w:val="000000"/>
          <w:sz w:val="28"/>
          <w:szCs w:val="28"/>
        </w:rPr>
      </w:pPr>
      <w:bookmarkStart w:id="5" w:name="_Toc102489705"/>
      <w:r w:rsidRPr="00E06C0A">
        <w:rPr>
          <w:rFonts w:ascii="Times New Roman" w:hint="eastAsia"/>
          <w:b/>
          <w:color w:val="000000"/>
          <w:sz w:val="28"/>
          <w:szCs w:val="28"/>
        </w:rPr>
        <w:t>深市</w:t>
      </w:r>
      <w:r w:rsidR="00F22739">
        <w:rPr>
          <w:rFonts w:ascii="Times New Roman" w:hint="eastAsia"/>
          <w:b/>
          <w:color w:val="000000"/>
          <w:sz w:val="28"/>
          <w:szCs w:val="28"/>
        </w:rPr>
        <w:t>证券</w:t>
      </w:r>
      <w:r w:rsidR="00115D91" w:rsidRPr="00E06C0A">
        <w:rPr>
          <w:rFonts w:ascii="Times New Roman" w:hint="eastAsia"/>
          <w:b/>
          <w:color w:val="000000"/>
          <w:sz w:val="28"/>
          <w:szCs w:val="28"/>
        </w:rPr>
        <w:t>交易</w:t>
      </w:r>
      <w:r w:rsidR="00F22739">
        <w:rPr>
          <w:rFonts w:ascii="Times New Roman" w:hint="eastAsia"/>
          <w:b/>
          <w:color w:val="000000"/>
          <w:sz w:val="28"/>
          <w:szCs w:val="28"/>
        </w:rPr>
        <w:t>结算</w:t>
      </w:r>
      <w:r w:rsidR="00115D91" w:rsidRPr="00E06C0A">
        <w:rPr>
          <w:rFonts w:ascii="Times New Roman" w:hint="eastAsia"/>
          <w:b/>
          <w:color w:val="000000"/>
          <w:sz w:val="28"/>
          <w:szCs w:val="28"/>
        </w:rPr>
        <w:t>业务测试</w:t>
      </w:r>
      <w:r w:rsidR="00F22739" w:rsidRPr="00E06C0A">
        <w:rPr>
          <w:rFonts w:ascii="Times New Roman" w:hint="eastAsia"/>
          <w:color w:val="000000"/>
          <w:sz w:val="28"/>
          <w:szCs w:val="28"/>
        </w:rPr>
        <w:t>的</w:t>
      </w:r>
      <w:r w:rsidR="00115D91">
        <w:rPr>
          <w:rFonts w:ascii="Times New Roman" w:hint="eastAsia"/>
          <w:color w:val="000000"/>
          <w:sz w:val="28"/>
          <w:szCs w:val="28"/>
        </w:rPr>
        <w:t>具体安排请见下表：</w:t>
      </w:r>
    </w:p>
    <w:tbl>
      <w:tblPr>
        <w:tblW w:w="88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3378"/>
        <w:gridCol w:w="2542"/>
        <w:gridCol w:w="1333"/>
      </w:tblGrid>
      <w:tr w:rsidR="00494706" w:rsidTr="000F5C12">
        <w:trPr>
          <w:jc w:val="center"/>
        </w:trPr>
        <w:tc>
          <w:tcPr>
            <w:tcW w:w="1584" w:type="dxa"/>
            <w:shd w:val="clear" w:color="auto" w:fill="BFBFBF"/>
            <w:vAlign w:val="center"/>
          </w:tcPr>
          <w:p w:rsidR="005070C9" w:rsidRDefault="005070C9" w:rsidP="00EB174C">
            <w:pPr>
              <w:spacing w:line="300" w:lineRule="exact"/>
              <w:jc w:val="center"/>
              <w:rPr>
                <w:b/>
                <w:bCs/>
              </w:rPr>
            </w:pPr>
            <w:r>
              <w:rPr>
                <w:rFonts w:hint="eastAsia"/>
                <w:b/>
                <w:bCs/>
              </w:rPr>
              <w:t>实际时间</w:t>
            </w:r>
          </w:p>
          <w:p w:rsidR="005070C9" w:rsidRDefault="005070C9" w:rsidP="00C715E3">
            <w:pPr>
              <w:spacing w:line="300" w:lineRule="exact"/>
              <w:jc w:val="center"/>
              <w:rPr>
                <w:b/>
                <w:bCs/>
              </w:rPr>
            </w:pPr>
            <w:r>
              <w:rPr>
                <w:rFonts w:hint="eastAsia"/>
              </w:rPr>
              <w:t>(</w:t>
            </w:r>
            <w:r w:rsidR="007A59E7">
              <w:rPr>
                <w:rFonts w:hint="eastAsia"/>
              </w:rPr>
              <w:t>4月27日</w:t>
            </w:r>
            <w:r>
              <w:rPr>
                <w:rFonts w:hint="eastAsia"/>
              </w:rPr>
              <w:t>)</w:t>
            </w:r>
          </w:p>
        </w:tc>
        <w:tc>
          <w:tcPr>
            <w:tcW w:w="3378" w:type="dxa"/>
            <w:shd w:val="clear" w:color="auto" w:fill="BFBFBF"/>
            <w:vAlign w:val="center"/>
          </w:tcPr>
          <w:p w:rsidR="005070C9" w:rsidRDefault="005070C9" w:rsidP="00EB174C">
            <w:pPr>
              <w:spacing w:line="300" w:lineRule="exact"/>
              <w:jc w:val="center"/>
              <w:rPr>
                <w:b/>
                <w:bCs/>
              </w:rPr>
            </w:pPr>
            <w:r>
              <w:rPr>
                <w:rFonts w:hint="eastAsia"/>
                <w:b/>
                <w:bCs/>
              </w:rPr>
              <w:t>主要测试内容</w:t>
            </w:r>
          </w:p>
        </w:tc>
        <w:tc>
          <w:tcPr>
            <w:tcW w:w="2542" w:type="dxa"/>
            <w:shd w:val="clear" w:color="auto" w:fill="BFBFBF"/>
            <w:vAlign w:val="center"/>
          </w:tcPr>
          <w:p w:rsidR="00CE3A51" w:rsidRDefault="00CE3A51" w:rsidP="00CE3A51">
            <w:pPr>
              <w:spacing w:line="300" w:lineRule="exact"/>
              <w:jc w:val="center"/>
              <w:rPr>
                <w:rFonts w:ascii="Times New Roman"/>
                <w:b/>
                <w:bCs/>
                <w:color w:val="000000"/>
              </w:rPr>
            </w:pPr>
            <w:r>
              <w:rPr>
                <w:rFonts w:ascii="Times New Roman" w:hint="eastAsia"/>
                <w:b/>
                <w:bCs/>
                <w:color w:val="000000"/>
              </w:rPr>
              <w:t>参测单位</w:t>
            </w:r>
          </w:p>
          <w:p w:rsidR="005070C9" w:rsidRDefault="005070C9" w:rsidP="00EB174C">
            <w:pPr>
              <w:spacing w:line="300" w:lineRule="exact"/>
              <w:jc w:val="center"/>
              <w:rPr>
                <w:b/>
                <w:bCs/>
              </w:rPr>
            </w:pPr>
            <w:r>
              <w:rPr>
                <w:rFonts w:hint="eastAsia"/>
                <w:b/>
                <w:bCs/>
              </w:rPr>
              <w:t>重点测试内容</w:t>
            </w:r>
          </w:p>
        </w:tc>
        <w:tc>
          <w:tcPr>
            <w:tcW w:w="1333" w:type="dxa"/>
            <w:shd w:val="clear" w:color="auto" w:fill="BFBFBF"/>
            <w:vAlign w:val="center"/>
          </w:tcPr>
          <w:p w:rsidR="005070C9" w:rsidRDefault="005070C9" w:rsidP="00EB174C">
            <w:pPr>
              <w:spacing w:line="300" w:lineRule="exact"/>
              <w:jc w:val="center"/>
              <w:rPr>
                <w:b/>
                <w:bCs/>
              </w:rPr>
            </w:pPr>
            <w:r>
              <w:rPr>
                <w:rFonts w:hint="eastAsia"/>
                <w:b/>
                <w:bCs/>
              </w:rPr>
              <w:t>模拟日期</w:t>
            </w:r>
          </w:p>
        </w:tc>
      </w:tr>
      <w:tr w:rsidR="00CC64A7" w:rsidTr="00F25FD3">
        <w:trPr>
          <w:trHeight w:val="537"/>
          <w:jc w:val="center"/>
        </w:trPr>
        <w:tc>
          <w:tcPr>
            <w:tcW w:w="1584" w:type="dxa"/>
            <w:vAlign w:val="center"/>
          </w:tcPr>
          <w:p w:rsidR="00CC64A7" w:rsidRDefault="00CC64A7">
            <w:pPr>
              <w:spacing w:line="300" w:lineRule="exact"/>
              <w:jc w:val="center"/>
            </w:pPr>
            <w:r>
              <w:rPr>
                <w:rFonts w:hint="eastAsia"/>
              </w:rPr>
              <w:t>9:00前</w:t>
            </w:r>
          </w:p>
        </w:tc>
        <w:tc>
          <w:tcPr>
            <w:tcW w:w="3378" w:type="dxa"/>
            <w:vAlign w:val="center"/>
          </w:tcPr>
          <w:p w:rsidR="00CC64A7" w:rsidRPr="00F25FD3" w:rsidRDefault="00CC64A7" w:rsidP="00E155D1">
            <w:pPr>
              <w:spacing w:line="300" w:lineRule="exact"/>
              <w:rPr>
                <w:highlight w:val="yellow"/>
              </w:rPr>
            </w:pPr>
            <w:r w:rsidRPr="00954161">
              <w:rPr>
                <w:rFonts w:hint="eastAsia"/>
              </w:rPr>
              <w:t>发布静态交易参考信息文件。</w:t>
            </w:r>
          </w:p>
        </w:tc>
        <w:tc>
          <w:tcPr>
            <w:tcW w:w="2542" w:type="dxa"/>
            <w:vAlign w:val="center"/>
          </w:tcPr>
          <w:p w:rsidR="00CC64A7" w:rsidRPr="00F25FD3" w:rsidRDefault="00CC64A7" w:rsidP="00F25FD3">
            <w:pPr>
              <w:spacing w:line="300" w:lineRule="exact"/>
              <w:jc w:val="left"/>
              <w:rPr>
                <w:rFonts w:ascii="Times New Roman"/>
                <w:color w:val="000000"/>
              </w:rPr>
            </w:pPr>
            <w:r>
              <w:rPr>
                <w:rFonts w:ascii="Times New Roman" w:hint="eastAsia"/>
                <w:color w:val="000000"/>
              </w:rPr>
              <w:t>接收静态交易参考信息文件。</w:t>
            </w:r>
          </w:p>
        </w:tc>
        <w:tc>
          <w:tcPr>
            <w:tcW w:w="1333" w:type="dxa"/>
            <w:vMerge w:val="restart"/>
            <w:vAlign w:val="center"/>
          </w:tcPr>
          <w:p w:rsidR="00CC64A7" w:rsidRDefault="00CC64A7" w:rsidP="00EB174C">
            <w:pPr>
              <w:spacing w:line="300" w:lineRule="exact"/>
              <w:jc w:val="left"/>
              <w:rPr>
                <w:b/>
                <w:bCs/>
              </w:rPr>
            </w:pPr>
            <w:r>
              <w:rPr>
                <w:rFonts w:hint="eastAsia"/>
              </w:rPr>
              <w:t>T日：</w:t>
            </w:r>
            <w:r w:rsidR="0020740A">
              <w:rPr>
                <w:rFonts w:hint="eastAsia"/>
              </w:rPr>
              <w:t>2019年</w:t>
            </w:r>
            <w:r w:rsidR="007A59E7">
              <w:rPr>
                <w:rFonts w:hint="eastAsia"/>
              </w:rPr>
              <w:t>4月27日</w:t>
            </w:r>
          </w:p>
        </w:tc>
      </w:tr>
      <w:tr w:rsidR="00CC64A7" w:rsidTr="00F25FD3">
        <w:trPr>
          <w:trHeight w:val="66"/>
          <w:jc w:val="center"/>
        </w:trPr>
        <w:tc>
          <w:tcPr>
            <w:tcW w:w="1584" w:type="dxa"/>
            <w:vAlign w:val="center"/>
          </w:tcPr>
          <w:p w:rsidR="00CC64A7" w:rsidRDefault="00CC64A7" w:rsidP="00E155D1">
            <w:pPr>
              <w:spacing w:line="300" w:lineRule="exact"/>
              <w:jc w:val="center"/>
            </w:pPr>
            <w:r>
              <w:rPr>
                <w:rFonts w:hint="eastAsia"/>
              </w:rPr>
              <w:t>9:00前</w:t>
            </w:r>
          </w:p>
        </w:tc>
        <w:tc>
          <w:tcPr>
            <w:tcW w:w="3378" w:type="dxa"/>
            <w:shd w:val="clear" w:color="auto" w:fill="auto"/>
            <w:vAlign w:val="center"/>
          </w:tcPr>
          <w:p w:rsidR="00CC64A7" w:rsidRPr="004F5D15" w:rsidRDefault="00CC64A7">
            <w:pPr>
              <w:spacing w:line="300" w:lineRule="exact"/>
            </w:pPr>
            <w:r w:rsidRPr="004F5D15">
              <w:rPr>
                <w:rFonts w:hint="eastAsia"/>
                <w:color w:val="000000"/>
                <w:szCs w:val="24"/>
              </w:rPr>
              <w:t>发布信息公告</w:t>
            </w:r>
          </w:p>
        </w:tc>
        <w:tc>
          <w:tcPr>
            <w:tcW w:w="2542" w:type="dxa"/>
            <w:vAlign w:val="center"/>
          </w:tcPr>
          <w:p w:rsidR="00CC64A7" w:rsidRPr="00FF08F2" w:rsidRDefault="00CC64A7" w:rsidP="00826691">
            <w:pPr>
              <w:jc w:val="left"/>
              <w:rPr>
                <w:color w:val="000000"/>
                <w:szCs w:val="24"/>
              </w:rPr>
            </w:pPr>
            <w:r w:rsidRPr="00FF08F2">
              <w:rPr>
                <w:rFonts w:hint="eastAsia"/>
                <w:color w:val="000000"/>
                <w:szCs w:val="24"/>
              </w:rPr>
              <w:t>接收信息公告</w:t>
            </w:r>
          </w:p>
        </w:tc>
        <w:tc>
          <w:tcPr>
            <w:tcW w:w="1333" w:type="dxa"/>
            <w:vMerge/>
            <w:vAlign w:val="center"/>
          </w:tcPr>
          <w:p w:rsidR="00CC64A7" w:rsidRDefault="00CC64A7" w:rsidP="00EB174C">
            <w:pPr>
              <w:spacing w:line="300" w:lineRule="exact"/>
              <w:jc w:val="left"/>
            </w:pPr>
          </w:p>
        </w:tc>
      </w:tr>
      <w:tr w:rsidR="00CC64A7" w:rsidTr="00F25FD3">
        <w:trPr>
          <w:trHeight w:val="58"/>
          <w:jc w:val="center"/>
        </w:trPr>
        <w:tc>
          <w:tcPr>
            <w:tcW w:w="1584" w:type="dxa"/>
            <w:vAlign w:val="center"/>
          </w:tcPr>
          <w:p w:rsidR="00CC64A7" w:rsidRDefault="00CC64A7" w:rsidP="00E155D1">
            <w:pPr>
              <w:spacing w:line="300" w:lineRule="exact"/>
              <w:jc w:val="center"/>
            </w:pPr>
            <w:r>
              <w:rPr>
                <w:rFonts w:hint="eastAsia"/>
              </w:rPr>
              <w:t>9:00前</w:t>
            </w:r>
          </w:p>
        </w:tc>
        <w:tc>
          <w:tcPr>
            <w:tcW w:w="3378" w:type="dxa"/>
            <w:shd w:val="clear" w:color="auto" w:fill="auto"/>
            <w:vAlign w:val="center"/>
          </w:tcPr>
          <w:p w:rsidR="00CC64A7" w:rsidRPr="004F5D15" w:rsidRDefault="00CC64A7">
            <w:pPr>
              <w:spacing w:line="300" w:lineRule="exact"/>
            </w:pPr>
            <w:r w:rsidRPr="004F5D15">
              <w:rPr>
                <w:rFonts w:cs="宋体" w:hint="eastAsia"/>
                <w:color w:val="2E2E2E"/>
                <w:kern w:val="0"/>
                <w:szCs w:val="24"/>
              </w:rPr>
              <w:t>发布PCF文件</w:t>
            </w:r>
          </w:p>
        </w:tc>
        <w:tc>
          <w:tcPr>
            <w:tcW w:w="2542" w:type="dxa"/>
            <w:vAlign w:val="center"/>
          </w:tcPr>
          <w:p w:rsidR="00CC64A7" w:rsidRPr="00FF08F2" w:rsidRDefault="00CC64A7" w:rsidP="00826691">
            <w:pPr>
              <w:jc w:val="left"/>
              <w:rPr>
                <w:color w:val="000000"/>
                <w:szCs w:val="24"/>
              </w:rPr>
            </w:pPr>
            <w:r>
              <w:rPr>
                <w:rFonts w:cs="宋体" w:hint="eastAsia"/>
                <w:color w:val="2E2E2E"/>
                <w:kern w:val="0"/>
                <w:szCs w:val="24"/>
              </w:rPr>
              <w:t>接收及处理PCF文件</w:t>
            </w:r>
          </w:p>
        </w:tc>
        <w:tc>
          <w:tcPr>
            <w:tcW w:w="1333" w:type="dxa"/>
            <w:vMerge/>
            <w:vAlign w:val="center"/>
          </w:tcPr>
          <w:p w:rsidR="00CC64A7" w:rsidRDefault="00CC64A7" w:rsidP="00EB174C">
            <w:pPr>
              <w:spacing w:line="300" w:lineRule="exact"/>
              <w:jc w:val="left"/>
            </w:pPr>
          </w:p>
        </w:tc>
      </w:tr>
      <w:tr w:rsidR="00CC64A7" w:rsidTr="00F25FD3">
        <w:trPr>
          <w:trHeight w:val="398"/>
          <w:jc w:val="center"/>
        </w:trPr>
        <w:tc>
          <w:tcPr>
            <w:tcW w:w="1584" w:type="dxa"/>
            <w:vAlign w:val="center"/>
          </w:tcPr>
          <w:p w:rsidR="00CC64A7" w:rsidRDefault="00CC64A7" w:rsidP="00E155D1">
            <w:pPr>
              <w:spacing w:line="300" w:lineRule="exact"/>
              <w:jc w:val="center"/>
            </w:pPr>
            <w:r>
              <w:rPr>
                <w:rFonts w:hint="eastAsia"/>
              </w:rPr>
              <w:t>9:00前</w:t>
            </w:r>
          </w:p>
        </w:tc>
        <w:tc>
          <w:tcPr>
            <w:tcW w:w="3378" w:type="dxa"/>
            <w:shd w:val="clear" w:color="auto" w:fill="auto"/>
            <w:vAlign w:val="center"/>
          </w:tcPr>
          <w:p w:rsidR="00CC64A7" w:rsidRPr="004F5D15" w:rsidRDefault="00CC64A7" w:rsidP="00E155D1">
            <w:pPr>
              <w:spacing w:line="300" w:lineRule="exact"/>
            </w:pPr>
            <w:r w:rsidRPr="004F5D15">
              <w:rPr>
                <w:rFonts w:hint="eastAsia"/>
              </w:rPr>
              <w:t>发布T日的</w:t>
            </w:r>
            <w:r w:rsidRPr="004F5D15">
              <w:rPr>
                <w:rFonts w:cs="宋体" w:hint="eastAsia"/>
                <w:color w:val="2E2E2E"/>
                <w:kern w:val="0"/>
                <w:szCs w:val="24"/>
              </w:rPr>
              <w:t>股东大会信息文件</w:t>
            </w:r>
          </w:p>
        </w:tc>
        <w:tc>
          <w:tcPr>
            <w:tcW w:w="2542" w:type="dxa"/>
            <w:vAlign w:val="center"/>
          </w:tcPr>
          <w:p w:rsidR="00CC64A7" w:rsidRDefault="00CC64A7" w:rsidP="00826691">
            <w:pPr>
              <w:jc w:val="left"/>
              <w:rPr>
                <w:rFonts w:cs="宋体"/>
                <w:color w:val="2E2E2E"/>
                <w:kern w:val="0"/>
                <w:szCs w:val="24"/>
              </w:rPr>
            </w:pPr>
            <w:r w:rsidRPr="00C760CC">
              <w:rPr>
                <w:rFonts w:cs="宋体" w:hint="eastAsia"/>
                <w:color w:val="2E2E2E"/>
                <w:kern w:val="0"/>
                <w:szCs w:val="24"/>
              </w:rPr>
              <w:t>接收并加载股东大会信息文件</w:t>
            </w:r>
            <w:proofErr w:type="spellStart"/>
            <w:r w:rsidRPr="00C760CC">
              <w:rPr>
                <w:rFonts w:cs="宋体" w:hint="eastAsia"/>
                <w:color w:val="2E2E2E"/>
                <w:kern w:val="0"/>
                <w:szCs w:val="24"/>
              </w:rPr>
              <w:t>evoteparams</w:t>
            </w:r>
            <w:proofErr w:type="spellEnd"/>
          </w:p>
        </w:tc>
        <w:tc>
          <w:tcPr>
            <w:tcW w:w="1333" w:type="dxa"/>
            <w:vMerge/>
            <w:vAlign w:val="center"/>
          </w:tcPr>
          <w:p w:rsidR="00CC64A7" w:rsidRDefault="00CC64A7" w:rsidP="00EB174C">
            <w:pPr>
              <w:spacing w:line="300" w:lineRule="exact"/>
              <w:jc w:val="left"/>
            </w:pPr>
          </w:p>
        </w:tc>
      </w:tr>
      <w:tr w:rsidR="00CC64A7" w:rsidTr="002E06D8">
        <w:trPr>
          <w:trHeight w:val="4269"/>
          <w:jc w:val="center"/>
        </w:trPr>
        <w:tc>
          <w:tcPr>
            <w:tcW w:w="1584" w:type="dxa"/>
            <w:vAlign w:val="center"/>
          </w:tcPr>
          <w:p w:rsidR="00CC64A7" w:rsidRPr="005070C9" w:rsidRDefault="00CC64A7" w:rsidP="005968B8">
            <w:pPr>
              <w:spacing w:line="300" w:lineRule="exact"/>
              <w:jc w:val="center"/>
              <w:rPr>
                <w:color w:val="000000"/>
              </w:rPr>
            </w:pPr>
            <w:r>
              <w:rPr>
                <w:rFonts w:hint="eastAsia"/>
                <w:color w:val="000000"/>
              </w:rPr>
              <w:lastRenderedPageBreak/>
              <w:t>9</w:t>
            </w:r>
            <w:r w:rsidRPr="005070C9">
              <w:rPr>
                <w:color w:val="000000"/>
              </w:rPr>
              <w:t>:</w:t>
            </w:r>
            <w:r>
              <w:rPr>
                <w:rFonts w:hint="eastAsia"/>
                <w:color w:val="000000"/>
              </w:rPr>
              <w:t>15</w:t>
            </w:r>
            <w:r w:rsidRPr="005070C9">
              <w:rPr>
                <w:color w:val="000000"/>
              </w:rPr>
              <w:t>-1</w:t>
            </w:r>
            <w:r>
              <w:rPr>
                <w:rFonts w:hint="eastAsia"/>
                <w:color w:val="000000"/>
              </w:rPr>
              <w:t>2</w:t>
            </w:r>
            <w:r w:rsidRPr="005070C9">
              <w:rPr>
                <w:color w:val="000000"/>
              </w:rPr>
              <w:t>:</w:t>
            </w:r>
            <w:r>
              <w:rPr>
                <w:rFonts w:hint="eastAsia"/>
                <w:color w:val="000000"/>
              </w:rPr>
              <w:t>00</w:t>
            </w:r>
          </w:p>
        </w:tc>
        <w:tc>
          <w:tcPr>
            <w:tcW w:w="3378" w:type="dxa"/>
          </w:tcPr>
          <w:p w:rsidR="00CC64A7" w:rsidRPr="005070C9" w:rsidRDefault="00CC64A7" w:rsidP="00EB174C">
            <w:pPr>
              <w:spacing w:line="300" w:lineRule="exact"/>
              <w:rPr>
                <w:color w:val="000000"/>
              </w:rPr>
            </w:pPr>
            <w:r>
              <w:rPr>
                <w:rFonts w:hint="eastAsia"/>
              </w:rPr>
              <w:t>福田、南方双中心运行</w:t>
            </w:r>
            <w:r>
              <w:rPr>
                <w:rFonts w:hint="eastAsia"/>
                <w:color w:val="000000"/>
              </w:rPr>
              <w:t>，</w:t>
            </w:r>
            <w:r w:rsidRPr="005070C9">
              <w:rPr>
                <w:rFonts w:hint="eastAsia"/>
                <w:color w:val="000000"/>
              </w:rPr>
              <w:t>接收</w:t>
            </w:r>
            <w:r w:rsidRPr="005070C9">
              <w:rPr>
                <w:rFonts w:hint="eastAsia"/>
                <w:color w:val="000000"/>
                <w:szCs w:val="28"/>
              </w:rPr>
              <w:t>日常交易、非交易等</w:t>
            </w:r>
            <w:r w:rsidRPr="005070C9">
              <w:rPr>
                <w:rFonts w:hint="eastAsia"/>
                <w:color w:val="000000"/>
              </w:rPr>
              <w:t>委托，其中</w:t>
            </w:r>
            <w:r w:rsidRPr="007F53D5">
              <w:rPr>
                <w:color w:val="000000"/>
              </w:rPr>
              <w:t>1</w:t>
            </w:r>
            <w:r>
              <w:rPr>
                <w:rFonts w:hint="eastAsia"/>
                <w:color w:val="000000"/>
              </w:rPr>
              <w:t>0</w:t>
            </w:r>
            <w:r w:rsidRPr="007F53D5">
              <w:rPr>
                <w:color w:val="000000"/>
              </w:rPr>
              <w:t>:</w:t>
            </w:r>
            <w:r>
              <w:rPr>
                <w:rFonts w:hint="eastAsia"/>
                <w:color w:val="000000"/>
              </w:rPr>
              <w:t>3</w:t>
            </w:r>
            <w:r w:rsidRPr="007F53D5">
              <w:rPr>
                <w:color w:val="000000"/>
              </w:rPr>
              <w:t>0-1</w:t>
            </w:r>
            <w:r>
              <w:rPr>
                <w:rFonts w:hint="eastAsia"/>
                <w:color w:val="000000"/>
              </w:rPr>
              <w:t>0</w:t>
            </w:r>
            <w:r w:rsidRPr="007F53D5">
              <w:rPr>
                <w:color w:val="000000"/>
              </w:rPr>
              <w:t>:</w:t>
            </w:r>
            <w:r>
              <w:rPr>
                <w:rFonts w:hint="eastAsia"/>
                <w:color w:val="000000"/>
              </w:rPr>
              <w:t>3</w:t>
            </w:r>
            <w:r w:rsidRPr="007F53D5">
              <w:rPr>
                <w:color w:val="000000"/>
              </w:rPr>
              <w:t>5</w:t>
            </w:r>
            <w:r w:rsidRPr="005070C9">
              <w:rPr>
                <w:rFonts w:hint="eastAsia"/>
                <w:color w:val="000000"/>
              </w:rPr>
              <w:t>中午休市。</w:t>
            </w:r>
          </w:p>
          <w:p w:rsidR="00CC64A7" w:rsidRPr="005070C9" w:rsidRDefault="00CC64A7" w:rsidP="00EB174C">
            <w:pPr>
              <w:spacing w:line="300" w:lineRule="exact"/>
              <w:rPr>
                <w:color w:val="000000"/>
              </w:rPr>
            </w:pPr>
            <w:r w:rsidRPr="005070C9">
              <w:rPr>
                <w:rFonts w:hint="eastAsia"/>
                <w:color w:val="000000"/>
              </w:rPr>
              <w:t>其中：</w:t>
            </w:r>
          </w:p>
          <w:p w:rsidR="00CC64A7" w:rsidRPr="005070C9" w:rsidRDefault="00CC64A7" w:rsidP="00CC64A7">
            <w:pPr>
              <w:spacing w:line="300" w:lineRule="exact"/>
              <w:jc w:val="left"/>
              <w:rPr>
                <w:color w:val="000000"/>
              </w:rPr>
            </w:pPr>
            <w:r w:rsidRPr="005070C9">
              <w:rPr>
                <w:rFonts w:hint="eastAsia"/>
                <w:b/>
                <w:color w:val="000000"/>
              </w:rPr>
              <w:t>现货集中竞价交易平台</w:t>
            </w: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3</w:t>
            </w:r>
            <w:r w:rsidRPr="005070C9">
              <w:rPr>
                <w:rFonts w:hint="eastAsia"/>
                <w:color w:val="000000"/>
              </w:rPr>
              <w:t>0（</w:t>
            </w:r>
            <w:r>
              <w:rPr>
                <w:rFonts w:hint="eastAsia"/>
                <w:color w:val="000000"/>
              </w:rPr>
              <w:t>9</w:t>
            </w:r>
            <w:r w:rsidRPr="005070C9">
              <w:rPr>
                <w:rFonts w:hint="eastAsia"/>
                <w:color w:val="000000"/>
              </w:rPr>
              <w:t>:</w:t>
            </w:r>
            <w:r>
              <w:rPr>
                <w:rFonts w:hint="eastAsia"/>
                <w:color w:val="000000"/>
              </w:rPr>
              <w:t>25</w:t>
            </w:r>
            <w:r w:rsidRPr="005070C9">
              <w:rPr>
                <w:rFonts w:hint="eastAsia"/>
                <w:color w:val="000000"/>
              </w:rPr>
              <w:t>开盘，</w:t>
            </w:r>
            <w:r>
              <w:rPr>
                <w:rFonts w:hint="eastAsia"/>
                <w:color w:val="000000"/>
              </w:rPr>
              <w:t>9</w:t>
            </w:r>
            <w:r w:rsidRPr="005070C9">
              <w:rPr>
                <w:rFonts w:hint="eastAsia"/>
                <w:color w:val="000000"/>
              </w:rPr>
              <w:t>:</w:t>
            </w:r>
            <w:r>
              <w:rPr>
                <w:rFonts w:hint="eastAsia"/>
                <w:color w:val="000000"/>
              </w:rPr>
              <w:t>30</w:t>
            </w:r>
            <w:r w:rsidRPr="005070C9">
              <w:rPr>
                <w:rFonts w:hint="eastAsia"/>
                <w:color w:val="000000"/>
              </w:rPr>
              <w:t>开始连续竞价，</w:t>
            </w:r>
            <w:r>
              <w:rPr>
                <w:rFonts w:hint="eastAsia"/>
                <w:color w:val="000000"/>
              </w:rPr>
              <w:t>11:3</w:t>
            </w:r>
            <w:r w:rsidRPr="005070C9">
              <w:rPr>
                <w:rFonts w:hint="eastAsia"/>
                <w:color w:val="000000"/>
              </w:rPr>
              <w:t>0平台闭市）</w:t>
            </w:r>
          </w:p>
          <w:p w:rsidR="00CC64A7" w:rsidRPr="005070C9" w:rsidRDefault="00CC64A7" w:rsidP="00EB174C">
            <w:pPr>
              <w:spacing w:line="300" w:lineRule="exact"/>
              <w:rPr>
                <w:b/>
                <w:color w:val="000000"/>
              </w:rPr>
            </w:pPr>
            <w:r w:rsidRPr="005070C9">
              <w:rPr>
                <w:rFonts w:hint="eastAsia"/>
                <w:b/>
                <w:color w:val="000000"/>
              </w:rPr>
              <w:t>综合金融服务平台</w:t>
            </w:r>
          </w:p>
          <w:p w:rsidR="00CC64A7" w:rsidRPr="005070C9" w:rsidRDefault="00CC64A7" w:rsidP="00EB174C">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2</w:t>
            </w:r>
            <w:r w:rsidRPr="005070C9">
              <w:rPr>
                <w:color w:val="000000"/>
              </w:rPr>
              <w:t>:</w:t>
            </w:r>
            <w:r>
              <w:rPr>
                <w:rFonts w:hint="eastAsia"/>
                <w:color w:val="000000"/>
              </w:rPr>
              <w:t>00</w:t>
            </w:r>
          </w:p>
          <w:p w:rsidR="00CC64A7" w:rsidRPr="005070C9" w:rsidRDefault="00CC64A7" w:rsidP="00EB174C">
            <w:pPr>
              <w:spacing w:line="300" w:lineRule="exact"/>
              <w:rPr>
                <w:b/>
                <w:color w:val="000000"/>
              </w:rPr>
            </w:pPr>
            <w:r w:rsidRPr="005070C9">
              <w:rPr>
                <w:rFonts w:hint="eastAsia"/>
                <w:b/>
                <w:color w:val="000000"/>
              </w:rPr>
              <w:t>非交易处理平台</w:t>
            </w:r>
          </w:p>
          <w:p w:rsidR="00CC64A7" w:rsidRPr="005070C9" w:rsidRDefault="00CC64A7" w:rsidP="00F25FD3">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w:t>
            </w:r>
            <w:r w:rsidR="00506A89">
              <w:rPr>
                <w:color w:val="000000"/>
              </w:rPr>
              <w:t>12</w:t>
            </w:r>
            <w:r w:rsidRPr="005070C9">
              <w:rPr>
                <w:color w:val="000000"/>
              </w:rPr>
              <w:t>:</w:t>
            </w:r>
            <w:r w:rsidR="00506A89">
              <w:rPr>
                <w:color w:val="000000"/>
              </w:rPr>
              <w:t>00（</w:t>
            </w:r>
            <w:r w:rsidR="00506A89" w:rsidRPr="00506A89">
              <w:rPr>
                <w:rFonts w:hint="eastAsia"/>
                <w:color w:val="000000"/>
              </w:rPr>
              <w:t>质押式回购之外的其他非交易申报截止时间为</w:t>
            </w:r>
            <w:r w:rsidR="00506A89">
              <w:rPr>
                <w:rFonts w:hint="eastAsia"/>
                <w:color w:val="000000"/>
              </w:rPr>
              <w:t>11</w:t>
            </w:r>
            <w:r w:rsidR="00506A89" w:rsidRPr="00506A89">
              <w:rPr>
                <w:rFonts w:hint="eastAsia"/>
                <w:color w:val="000000"/>
              </w:rPr>
              <w:t>:</w:t>
            </w:r>
            <w:r w:rsidR="00506A89">
              <w:rPr>
                <w:rFonts w:hint="eastAsia"/>
                <w:color w:val="000000"/>
              </w:rPr>
              <w:t>30</w:t>
            </w:r>
            <w:r w:rsidR="00506A89">
              <w:rPr>
                <w:color w:val="000000"/>
              </w:rPr>
              <w:t>）</w:t>
            </w:r>
          </w:p>
        </w:tc>
        <w:tc>
          <w:tcPr>
            <w:tcW w:w="2542" w:type="dxa"/>
            <w:vAlign w:val="center"/>
          </w:tcPr>
          <w:p w:rsidR="00CC64A7" w:rsidRDefault="00CC64A7" w:rsidP="00B87CF1">
            <w:pPr>
              <w:spacing w:line="300" w:lineRule="exact"/>
              <w:jc w:val="left"/>
              <w:rPr>
                <w:szCs w:val="28"/>
              </w:rPr>
            </w:pPr>
            <w:r>
              <w:rPr>
                <w:rFonts w:hint="eastAsia"/>
                <w:szCs w:val="28"/>
              </w:rPr>
              <w:t>模拟各类交易、非交易</w:t>
            </w:r>
            <w:r w:rsidRPr="00E36671">
              <w:rPr>
                <w:rFonts w:hint="eastAsia"/>
                <w:szCs w:val="28"/>
              </w:rPr>
              <w:t>业务的委托申报</w:t>
            </w:r>
            <w:r>
              <w:rPr>
                <w:rFonts w:hint="eastAsia"/>
                <w:szCs w:val="28"/>
              </w:rPr>
              <w:t>，接收成交回报，接收实时行情并</w:t>
            </w:r>
            <w:r w:rsidRPr="00E36671">
              <w:rPr>
                <w:rFonts w:hint="eastAsia"/>
                <w:szCs w:val="28"/>
              </w:rPr>
              <w:t>揭示</w:t>
            </w:r>
            <w:r>
              <w:rPr>
                <w:rFonts w:hint="eastAsia"/>
                <w:szCs w:val="28"/>
              </w:rPr>
              <w:t>。</w:t>
            </w:r>
          </w:p>
          <w:p w:rsidR="001767E2" w:rsidRDefault="00CC64A7" w:rsidP="00B87CF1">
            <w:pPr>
              <w:spacing w:line="300" w:lineRule="exact"/>
              <w:jc w:val="left"/>
              <w:rPr>
                <w:szCs w:val="28"/>
              </w:rPr>
            </w:pPr>
            <w:r w:rsidRPr="00226950">
              <w:rPr>
                <w:rFonts w:hint="eastAsia"/>
                <w:szCs w:val="28"/>
              </w:rPr>
              <w:t>通过交易终端进行</w:t>
            </w:r>
            <w:r>
              <w:rPr>
                <w:rFonts w:hint="eastAsia"/>
                <w:szCs w:val="28"/>
              </w:rPr>
              <w:t>各类业务的</w:t>
            </w:r>
            <w:r w:rsidRPr="00226950">
              <w:rPr>
                <w:rFonts w:hint="eastAsia"/>
                <w:szCs w:val="28"/>
              </w:rPr>
              <w:t>委托申报、行情查询、成交查询及数据下载等</w:t>
            </w:r>
            <w:r>
              <w:rPr>
                <w:rFonts w:hint="eastAsia"/>
                <w:szCs w:val="28"/>
              </w:rPr>
              <w:t>。</w:t>
            </w:r>
          </w:p>
          <w:p w:rsidR="005861EF" w:rsidRDefault="00C63FBF" w:rsidP="00B87CF1">
            <w:pPr>
              <w:spacing w:line="300" w:lineRule="exact"/>
              <w:jc w:val="left"/>
              <w:rPr>
                <w:szCs w:val="28"/>
              </w:rPr>
            </w:pPr>
            <w:r w:rsidRPr="00256247">
              <w:rPr>
                <w:rFonts w:hint="eastAsia"/>
                <w:szCs w:val="28"/>
              </w:rPr>
              <w:t>9</w:t>
            </w:r>
            <w:r w:rsidR="005861EF" w:rsidRPr="00256247">
              <w:rPr>
                <w:rFonts w:hint="eastAsia"/>
                <w:szCs w:val="28"/>
              </w:rPr>
              <w:t>:</w:t>
            </w:r>
            <w:r w:rsidRPr="00256247">
              <w:rPr>
                <w:rFonts w:hint="eastAsia"/>
                <w:szCs w:val="28"/>
              </w:rPr>
              <w:t>5</w:t>
            </w:r>
            <w:r w:rsidR="005861EF" w:rsidRPr="00256247">
              <w:rPr>
                <w:rFonts w:hint="eastAsia"/>
                <w:szCs w:val="28"/>
              </w:rPr>
              <w:t>0-1</w:t>
            </w:r>
            <w:r w:rsidRPr="00256247">
              <w:rPr>
                <w:rFonts w:hint="eastAsia"/>
                <w:szCs w:val="28"/>
              </w:rPr>
              <w:t>0</w:t>
            </w:r>
            <w:r w:rsidR="005861EF" w:rsidRPr="00256247">
              <w:rPr>
                <w:rFonts w:hint="eastAsia"/>
                <w:szCs w:val="28"/>
              </w:rPr>
              <w:t>:00</w:t>
            </w:r>
            <w:r w:rsidR="005861EF">
              <w:rPr>
                <w:rFonts w:hint="eastAsia"/>
                <w:szCs w:val="28"/>
              </w:rPr>
              <w:t>模拟福田数据中心故障。</w:t>
            </w:r>
          </w:p>
          <w:p w:rsidR="005861EF" w:rsidRDefault="005861EF" w:rsidP="00B87CF1">
            <w:pPr>
              <w:spacing w:line="300" w:lineRule="exact"/>
              <w:jc w:val="left"/>
              <w:rPr>
                <w:rFonts w:hint="eastAsia"/>
                <w:szCs w:val="28"/>
              </w:rPr>
            </w:pPr>
            <w:r w:rsidRPr="00256247">
              <w:rPr>
                <w:rFonts w:hint="eastAsia"/>
                <w:szCs w:val="28"/>
              </w:rPr>
              <w:t>1</w:t>
            </w:r>
            <w:r w:rsidR="00C63FBF" w:rsidRPr="00256247">
              <w:rPr>
                <w:rFonts w:hint="eastAsia"/>
                <w:szCs w:val="28"/>
              </w:rPr>
              <w:t>0</w:t>
            </w:r>
            <w:r w:rsidRPr="00256247">
              <w:rPr>
                <w:rFonts w:hint="eastAsia"/>
                <w:szCs w:val="28"/>
              </w:rPr>
              <w:t>:</w:t>
            </w:r>
            <w:r w:rsidR="00C63FBF" w:rsidRPr="00256247">
              <w:rPr>
                <w:rFonts w:hint="eastAsia"/>
                <w:szCs w:val="28"/>
              </w:rPr>
              <w:t>10</w:t>
            </w:r>
            <w:r w:rsidRPr="00256247">
              <w:rPr>
                <w:rFonts w:hint="eastAsia"/>
                <w:szCs w:val="28"/>
              </w:rPr>
              <w:t>-1</w:t>
            </w:r>
            <w:r w:rsidR="00C63FBF" w:rsidRPr="00256247">
              <w:rPr>
                <w:rFonts w:hint="eastAsia"/>
                <w:szCs w:val="28"/>
              </w:rPr>
              <w:t>0</w:t>
            </w:r>
            <w:r w:rsidRPr="00256247">
              <w:rPr>
                <w:rFonts w:hint="eastAsia"/>
                <w:szCs w:val="28"/>
              </w:rPr>
              <w:t>:</w:t>
            </w:r>
            <w:r w:rsidR="00C63FBF" w:rsidRPr="00256247">
              <w:rPr>
                <w:rFonts w:hint="eastAsia"/>
                <w:szCs w:val="28"/>
              </w:rPr>
              <w:t>20</w:t>
            </w:r>
            <w:r>
              <w:rPr>
                <w:rFonts w:hint="eastAsia"/>
                <w:szCs w:val="28"/>
              </w:rPr>
              <w:t>模拟南方数据中心故障。</w:t>
            </w:r>
          </w:p>
          <w:p w:rsidR="00C63FBF" w:rsidRPr="00C63FBF" w:rsidRDefault="00C63FBF" w:rsidP="00B87CF1">
            <w:pPr>
              <w:spacing w:line="300" w:lineRule="exact"/>
              <w:jc w:val="left"/>
              <w:rPr>
                <w:szCs w:val="28"/>
              </w:rPr>
            </w:pPr>
            <w:r w:rsidRPr="005861EF">
              <w:rPr>
                <w:rFonts w:hint="eastAsia"/>
                <w:szCs w:val="28"/>
              </w:rPr>
              <w:t>1</w:t>
            </w:r>
            <w:r>
              <w:rPr>
                <w:rFonts w:hint="eastAsia"/>
                <w:szCs w:val="28"/>
              </w:rPr>
              <w:t>0</w:t>
            </w:r>
            <w:r w:rsidRPr="005861EF">
              <w:rPr>
                <w:rFonts w:hint="eastAsia"/>
                <w:szCs w:val="28"/>
              </w:rPr>
              <w:t>:</w:t>
            </w:r>
            <w:r>
              <w:rPr>
                <w:rFonts w:hint="eastAsia"/>
                <w:szCs w:val="28"/>
              </w:rPr>
              <w:t>35</w:t>
            </w:r>
            <w:r w:rsidRPr="005861EF">
              <w:rPr>
                <w:rFonts w:hint="eastAsia"/>
                <w:szCs w:val="28"/>
              </w:rPr>
              <w:t>-1</w:t>
            </w:r>
            <w:r>
              <w:rPr>
                <w:rFonts w:hint="eastAsia"/>
                <w:szCs w:val="28"/>
              </w:rPr>
              <w:t>1</w:t>
            </w:r>
            <w:r w:rsidRPr="005861EF">
              <w:rPr>
                <w:rFonts w:hint="eastAsia"/>
                <w:szCs w:val="28"/>
              </w:rPr>
              <w:t>:30期间</w:t>
            </w:r>
            <w:r>
              <w:rPr>
                <w:rFonts w:hint="eastAsia"/>
                <w:szCs w:val="28"/>
              </w:rPr>
              <w:t>深交所内部模拟</w:t>
            </w:r>
            <w:r w:rsidRPr="005861EF">
              <w:rPr>
                <w:rFonts w:hint="eastAsia"/>
                <w:szCs w:val="28"/>
              </w:rPr>
              <w:t>交易系统压力测试。</w:t>
            </w:r>
          </w:p>
        </w:tc>
        <w:tc>
          <w:tcPr>
            <w:tcW w:w="1333" w:type="dxa"/>
            <w:vMerge/>
            <w:vAlign w:val="center"/>
          </w:tcPr>
          <w:p w:rsidR="00CC64A7" w:rsidRDefault="00CC64A7" w:rsidP="00EB174C">
            <w:pPr>
              <w:keepNext/>
              <w:keepLines/>
              <w:numPr>
                <w:ilvl w:val="2"/>
                <w:numId w:val="1"/>
              </w:numPr>
              <w:tabs>
                <w:tab w:val="left" w:pos="432"/>
              </w:tabs>
              <w:spacing w:before="260" w:after="260" w:line="300" w:lineRule="exact"/>
              <w:outlineLvl w:val="2"/>
            </w:pPr>
          </w:p>
        </w:tc>
      </w:tr>
      <w:tr w:rsidR="00CC64A7" w:rsidRPr="00CC64A7" w:rsidTr="00CC64A7">
        <w:trPr>
          <w:trHeight w:val="747"/>
          <w:jc w:val="center"/>
        </w:trPr>
        <w:tc>
          <w:tcPr>
            <w:tcW w:w="1584" w:type="dxa"/>
            <w:vAlign w:val="center"/>
          </w:tcPr>
          <w:p w:rsidR="00CC64A7" w:rsidRDefault="00CC64A7" w:rsidP="005968B8">
            <w:pPr>
              <w:spacing w:line="300" w:lineRule="exact"/>
              <w:jc w:val="center"/>
              <w:rPr>
                <w:color w:val="000000"/>
              </w:rPr>
            </w:pPr>
            <w:r>
              <w:rPr>
                <w:rFonts w:hint="eastAsia"/>
                <w:color w:val="000000"/>
              </w:rPr>
              <w:t>12:00-14:00</w:t>
            </w:r>
          </w:p>
        </w:tc>
        <w:tc>
          <w:tcPr>
            <w:tcW w:w="3378" w:type="dxa"/>
          </w:tcPr>
          <w:p w:rsidR="00CC64A7" w:rsidRPr="00CC64A7" w:rsidRDefault="00CC64A7" w:rsidP="00EB174C">
            <w:pPr>
              <w:spacing w:line="300" w:lineRule="exact"/>
              <w:rPr>
                <w:color w:val="000000"/>
              </w:rPr>
            </w:pPr>
            <w:r w:rsidRPr="00CC64A7">
              <w:rPr>
                <w:rFonts w:hint="eastAsia"/>
                <w:color w:val="000000"/>
              </w:rPr>
              <w:t>中国结算深圳分公司模拟</w:t>
            </w:r>
            <w:r w:rsidRPr="00CC64A7">
              <w:rPr>
                <w:color w:val="000000"/>
              </w:rPr>
              <w:t>T</w:t>
            </w:r>
            <w:r w:rsidRPr="00CC64A7">
              <w:rPr>
                <w:rFonts w:hint="eastAsia"/>
                <w:color w:val="000000"/>
              </w:rPr>
              <w:t>日股份资金清算交收。</w:t>
            </w:r>
          </w:p>
        </w:tc>
        <w:tc>
          <w:tcPr>
            <w:tcW w:w="2542" w:type="dxa"/>
          </w:tcPr>
          <w:p w:rsidR="00CC64A7" w:rsidRPr="00CC64A7" w:rsidRDefault="00CC64A7" w:rsidP="003570EE">
            <w:pPr>
              <w:spacing w:line="300" w:lineRule="exact"/>
              <w:rPr>
                <w:color w:val="000000"/>
              </w:rPr>
            </w:pPr>
          </w:p>
        </w:tc>
        <w:tc>
          <w:tcPr>
            <w:tcW w:w="1333" w:type="dxa"/>
            <w:vMerge/>
            <w:vAlign w:val="center"/>
          </w:tcPr>
          <w:p w:rsidR="00CC64A7" w:rsidRPr="00CC64A7" w:rsidRDefault="00CC64A7" w:rsidP="00CC64A7">
            <w:pPr>
              <w:keepNext/>
              <w:keepLines/>
              <w:tabs>
                <w:tab w:val="left" w:pos="432"/>
                <w:tab w:val="left" w:pos="720"/>
              </w:tabs>
              <w:spacing w:before="260" w:after="260" w:line="300" w:lineRule="exact"/>
              <w:outlineLvl w:val="2"/>
              <w:rPr>
                <w:color w:val="000000"/>
              </w:rPr>
            </w:pPr>
          </w:p>
        </w:tc>
      </w:tr>
      <w:tr w:rsidR="00CC64A7" w:rsidRPr="00CC64A7" w:rsidTr="00873015">
        <w:trPr>
          <w:trHeight w:val="747"/>
          <w:jc w:val="center"/>
        </w:trPr>
        <w:tc>
          <w:tcPr>
            <w:tcW w:w="1584" w:type="dxa"/>
            <w:vAlign w:val="center"/>
          </w:tcPr>
          <w:p w:rsidR="00CC64A7" w:rsidRDefault="00CC64A7" w:rsidP="00CC64A7">
            <w:pPr>
              <w:spacing w:line="300" w:lineRule="exact"/>
              <w:jc w:val="center"/>
              <w:rPr>
                <w:color w:val="000000"/>
              </w:rPr>
            </w:pPr>
            <w:r>
              <w:rPr>
                <w:rFonts w:hint="eastAsia"/>
                <w:color w:val="000000"/>
              </w:rPr>
              <w:t>14</w:t>
            </w:r>
            <w:r>
              <w:rPr>
                <w:color w:val="000000"/>
              </w:rPr>
              <w:t>:00</w:t>
            </w:r>
            <w:r>
              <w:rPr>
                <w:rFonts w:hint="eastAsia"/>
                <w:color w:val="000000"/>
              </w:rPr>
              <w:t>后</w:t>
            </w:r>
          </w:p>
        </w:tc>
        <w:tc>
          <w:tcPr>
            <w:tcW w:w="3378" w:type="dxa"/>
            <w:vAlign w:val="center"/>
          </w:tcPr>
          <w:p w:rsidR="00CC64A7" w:rsidRDefault="00CC64A7" w:rsidP="00CC64A7">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542" w:type="dxa"/>
          </w:tcPr>
          <w:p w:rsidR="00CC64A7" w:rsidRDefault="00CC64A7" w:rsidP="00CC64A7">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CC64A7" w:rsidRDefault="00CC64A7" w:rsidP="00CC64A7">
            <w:pPr>
              <w:spacing w:line="300" w:lineRule="exact"/>
              <w:rPr>
                <w:rFonts w:ascii="Times New Roman"/>
                <w:color w:val="000000"/>
              </w:rPr>
            </w:pPr>
            <w:r>
              <w:rPr>
                <w:rFonts w:ascii="Times New Roman"/>
                <w:color w:val="000000"/>
              </w:rPr>
              <w:t>SJSMX1mmdd.DBF</w:t>
            </w:r>
          </w:p>
          <w:p w:rsidR="00CC64A7" w:rsidRDefault="00CC64A7" w:rsidP="00CC64A7">
            <w:pPr>
              <w:spacing w:line="300" w:lineRule="exact"/>
              <w:rPr>
                <w:rFonts w:ascii="Times New Roman"/>
                <w:color w:val="000000"/>
              </w:rPr>
            </w:pPr>
            <w:r>
              <w:rPr>
                <w:rFonts w:ascii="Times New Roman"/>
                <w:color w:val="000000"/>
              </w:rPr>
              <w:t>SJSMX2mmdd.DBF</w:t>
            </w:r>
          </w:p>
          <w:p w:rsidR="00CC64A7" w:rsidRDefault="00CC64A7" w:rsidP="00CC64A7">
            <w:pPr>
              <w:spacing w:line="300" w:lineRule="exact"/>
              <w:rPr>
                <w:rFonts w:ascii="Times New Roman"/>
                <w:color w:val="000000"/>
              </w:rPr>
            </w:pPr>
            <w:proofErr w:type="spellStart"/>
            <w:r>
              <w:rPr>
                <w:rFonts w:ascii="Times New Roman"/>
                <w:color w:val="000000"/>
              </w:rPr>
              <w:t>SJSJGmmdd.DBF</w:t>
            </w:r>
            <w:proofErr w:type="spellEnd"/>
          </w:p>
          <w:p w:rsidR="00CC64A7" w:rsidRDefault="00CC64A7" w:rsidP="00CC64A7">
            <w:pPr>
              <w:spacing w:line="300" w:lineRule="exact"/>
              <w:rPr>
                <w:rFonts w:ascii="Times New Roman"/>
                <w:color w:val="000000"/>
              </w:rPr>
            </w:pPr>
            <w:proofErr w:type="spellStart"/>
            <w:r>
              <w:rPr>
                <w:rFonts w:ascii="Times New Roman"/>
                <w:color w:val="000000"/>
              </w:rPr>
              <w:t>SJSQSmmdd.DBF</w:t>
            </w:r>
            <w:proofErr w:type="spellEnd"/>
          </w:p>
          <w:p w:rsidR="00CC64A7" w:rsidRDefault="00CC64A7" w:rsidP="00CC64A7">
            <w:pPr>
              <w:spacing w:line="300" w:lineRule="exact"/>
              <w:rPr>
                <w:rFonts w:ascii="Times New Roman"/>
                <w:color w:val="000000"/>
              </w:rPr>
            </w:pPr>
            <w:proofErr w:type="spellStart"/>
            <w:r>
              <w:rPr>
                <w:rFonts w:ascii="Times New Roman"/>
                <w:color w:val="000000"/>
              </w:rPr>
              <w:t>SJSYEmmdd.DBF</w:t>
            </w:r>
            <w:proofErr w:type="spellEnd"/>
          </w:p>
          <w:p w:rsidR="00CC64A7" w:rsidRDefault="00CC64A7" w:rsidP="00CC64A7">
            <w:pPr>
              <w:spacing w:line="300" w:lineRule="exact"/>
              <w:rPr>
                <w:rFonts w:ascii="Times New Roman"/>
                <w:color w:val="000000"/>
              </w:rPr>
            </w:pPr>
            <w:proofErr w:type="spellStart"/>
            <w:r>
              <w:rPr>
                <w:rFonts w:ascii="Times New Roman"/>
                <w:color w:val="000000"/>
              </w:rPr>
              <w:t>SJSZJmmdd.DBF</w:t>
            </w:r>
            <w:proofErr w:type="spellEnd"/>
          </w:p>
          <w:p w:rsidR="00CC64A7" w:rsidRDefault="00CC64A7" w:rsidP="00CC64A7">
            <w:pPr>
              <w:spacing w:line="300" w:lineRule="exact"/>
              <w:rPr>
                <w:rFonts w:ascii="Times New Roman"/>
                <w:color w:val="000000"/>
              </w:rPr>
            </w:pPr>
            <w:proofErr w:type="spellStart"/>
            <w:r>
              <w:rPr>
                <w:rFonts w:ascii="Times New Roman"/>
                <w:color w:val="000000"/>
              </w:rPr>
              <w:t>SJSDZmmdd.DBF</w:t>
            </w:r>
            <w:proofErr w:type="spellEnd"/>
          </w:p>
          <w:p w:rsidR="00CC64A7" w:rsidRDefault="00CC64A7" w:rsidP="00CC64A7">
            <w:pPr>
              <w:spacing w:line="300" w:lineRule="exact"/>
              <w:rPr>
                <w:rFonts w:ascii="Times New Roman"/>
                <w:color w:val="000000"/>
              </w:rPr>
            </w:pPr>
            <w:proofErr w:type="spellStart"/>
            <w:r>
              <w:rPr>
                <w:rFonts w:ascii="Times New Roman"/>
                <w:color w:val="000000"/>
              </w:rPr>
              <w:t>SJSTJmmdd.DBF</w:t>
            </w:r>
            <w:proofErr w:type="spellEnd"/>
          </w:p>
          <w:p w:rsidR="00CC64A7" w:rsidRDefault="00CC64A7" w:rsidP="00CC64A7">
            <w:pPr>
              <w:spacing w:line="300" w:lineRule="exact"/>
              <w:rPr>
                <w:rFonts w:ascii="Times New Roman"/>
                <w:color w:val="000000"/>
              </w:rPr>
            </w:pPr>
            <w:proofErr w:type="spellStart"/>
            <w:r>
              <w:rPr>
                <w:rFonts w:ascii="Times New Roman"/>
                <w:color w:val="000000"/>
              </w:rPr>
              <w:t>SJSFWmmdd.DBF</w:t>
            </w:r>
            <w:proofErr w:type="spellEnd"/>
          </w:p>
          <w:p w:rsidR="00CC64A7" w:rsidRDefault="00CC64A7" w:rsidP="00CC64A7">
            <w:pPr>
              <w:spacing w:line="300" w:lineRule="exact"/>
              <w:rPr>
                <w:rFonts w:ascii="Times New Roman"/>
                <w:color w:val="000000"/>
              </w:rPr>
            </w:pPr>
            <w:proofErr w:type="spellStart"/>
            <w:r>
              <w:rPr>
                <w:rFonts w:ascii="Times New Roman"/>
                <w:color w:val="000000"/>
              </w:rPr>
              <w:t>SJSGBmmdd.DBF</w:t>
            </w:r>
            <w:proofErr w:type="spellEnd"/>
          </w:p>
          <w:p w:rsidR="00CC64A7" w:rsidRDefault="00CC64A7" w:rsidP="00CC64A7">
            <w:pPr>
              <w:spacing w:line="300" w:lineRule="exact"/>
              <w:rPr>
                <w:rFonts w:ascii="Times New Roman"/>
                <w:color w:val="000000"/>
              </w:rPr>
            </w:pPr>
            <w:proofErr w:type="spellStart"/>
            <w:r>
              <w:rPr>
                <w:rFonts w:ascii="Times New Roman"/>
                <w:color w:val="000000"/>
              </w:rPr>
              <w:t>SZSDSmmdd.DBF</w:t>
            </w:r>
            <w:proofErr w:type="spellEnd"/>
          </w:p>
          <w:p w:rsidR="00CC64A7" w:rsidRDefault="00CC64A7" w:rsidP="00CC64A7">
            <w:pPr>
              <w:spacing w:line="300" w:lineRule="exact"/>
              <w:rPr>
                <w:rFonts w:ascii="Times New Roman"/>
                <w:color w:val="000000"/>
              </w:rPr>
            </w:pPr>
            <w:proofErr w:type="spellStart"/>
            <w:r>
              <w:rPr>
                <w:rFonts w:ascii="Times New Roman"/>
                <w:color w:val="000000"/>
              </w:rPr>
              <w:t>LOFJSmmdd.DBF</w:t>
            </w:r>
            <w:proofErr w:type="spellEnd"/>
          </w:p>
          <w:p w:rsidR="00CC64A7" w:rsidRDefault="00CC64A7" w:rsidP="00CC64A7">
            <w:pPr>
              <w:spacing w:line="300" w:lineRule="exact"/>
              <w:rPr>
                <w:rFonts w:ascii="Times New Roman"/>
                <w:color w:val="000000"/>
              </w:rPr>
            </w:pPr>
            <w:proofErr w:type="spellStart"/>
            <w:r>
              <w:rPr>
                <w:rFonts w:ascii="Times New Roman"/>
                <w:color w:val="000000"/>
              </w:rPr>
              <w:t>BHDZmmdd.DBF</w:t>
            </w:r>
            <w:proofErr w:type="spellEnd"/>
          </w:p>
          <w:p w:rsidR="00CC64A7" w:rsidRDefault="00CC64A7" w:rsidP="00CC64A7">
            <w:pPr>
              <w:spacing w:line="300" w:lineRule="exact"/>
              <w:rPr>
                <w:rFonts w:ascii="Times New Roman"/>
                <w:color w:val="000000"/>
              </w:rPr>
            </w:pPr>
            <w:proofErr w:type="spellStart"/>
            <w:r>
              <w:rPr>
                <w:rFonts w:ascii="Times New Roman"/>
                <w:color w:val="000000"/>
              </w:rPr>
              <w:t>BHJGmmdd.DBF</w:t>
            </w:r>
            <w:proofErr w:type="spellEnd"/>
          </w:p>
          <w:p w:rsidR="00CC64A7" w:rsidRDefault="00CC64A7" w:rsidP="00CC64A7">
            <w:pPr>
              <w:spacing w:line="300" w:lineRule="exact"/>
              <w:rPr>
                <w:rFonts w:ascii="Times New Roman"/>
                <w:color w:val="000000"/>
              </w:rPr>
            </w:pPr>
            <w:proofErr w:type="spellStart"/>
            <w:r>
              <w:rPr>
                <w:rFonts w:ascii="Times New Roman"/>
                <w:color w:val="000000"/>
              </w:rPr>
              <w:t>SJSFXmmdd.DBF</w:t>
            </w:r>
            <w:proofErr w:type="spellEnd"/>
          </w:p>
        </w:tc>
        <w:tc>
          <w:tcPr>
            <w:tcW w:w="1333" w:type="dxa"/>
            <w:vMerge/>
            <w:vAlign w:val="center"/>
          </w:tcPr>
          <w:p w:rsidR="00CC64A7" w:rsidRPr="00CC64A7" w:rsidRDefault="00CC64A7" w:rsidP="00CC64A7">
            <w:pPr>
              <w:keepNext/>
              <w:keepLines/>
              <w:tabs>
                <w:tab w:val="left" w:pos="432"/>
                <w:tab w:val="left" w:pos="720"/>
              </w:tabs>
              <w:spacing w:before="260" w:after="260" w:line="300" w:lineRule="exact"/>
              <w:outlineLvl w:val="2"/>
              <w:rPr>
                <w:color w:val="000000"/>
              </w:rPr>
            </w:pPr>
          </w:p>
        </w:tc>
      </w:tr>
      <w:tr w:rsidR="001848CE" w:rsidRPr="008A6853" w:rsidTr="00873015">
        <w:trPr>
          <w:trHeight w:val="747"/>
          <w:jc w:val="center"/>
        </w:trPr>
        <w:tc>
          <w:tcPr>
            <w:tcW w:w="1584" w:type="dxa"/>
            <w:vAlign w:val="center"/>
          </w:tcPr>
          <w:p w:rsidR="001848CE" w:rsidRDefault="001848CE" w:rsidP="0034791A">
            <w:pPr>
              <w:spacing w:line="300" w:lineRule="exact"/>
              <w:jc w:val="center"/>
            </w:pPr>
            <w:r>
              <w:rPr>
                <w:rFonts w:hint="eastAsia"/>
              </w:rPr>
              <w:t>15:</w:t>
            </w:r>
            <w:r w:rsidR="0034791A">
              <w:t>30</w:t>
            </w:r>
            <w:r>
              <w:rPr>
                <w:rFonts w:hint="eastAsia"/>
              </w:rPr>
              <w:t>-16:</w:t>
            </w:r>
            <w:r w:rsidR="0034791A">
              <w:t>35</w:t>
            </w:r>
          </w:p>
        </w:tc>
        <w:tc>
          <w:tcPr>
            <w:tcW w:w="3378" w:type="dxa"/>
            <w:vAlign w:val="center"/>
          </w:tcPr>
          <w:p w:rsidR="001848CE" w:rsidRDefault="001848CE" w:rsidP="001848CE">
            <w:pPr>
              <w:spacing w:line="300" w:lineRule="exact"/>
              <w:rPr>
                <w:color w:val="000000"/>
              </w:rPr>
            </w:pPr>
            <w:r>
              <w:rPr>
                <w:rFonts w:hint="eastAsia"/>
              </w:rPr>
              <w:t>进行恢复验证测试，</w:t>
            </w:r>
            <w:r>
              <w:rPr>
                <w:rFonts w:hint="eastAsia"/>
                <w:color w:val="000000"/>
              </w:rPr>
              <w:t>接收</w:t>
            </w:r>
            <w:r>
              <w:rPr>
                <w:rFonts w:hint="eastAsia"/>
                <w:color w:val="000000"/>
                <w:szCs w:val="28"/>
              </w:rPr>
              <w:t>日常交易、非交易等</w:t>
            </w:r>
            <w:r>
              <w:rPr>
                <w:rFonts w:hint="eastAsia"/>
                <w:color w:val="000000"/>
              </w:rPr>
              <w:t>委托，其中</w:t>
            </w:r>
            <w:r w:rsidR="0034791A">
              <w:rPr>
                <w:color w:val="000000"/>
              </w:rPr>
              <w:t>16</w:t>
            </w:r>
            <w:r>
              <w:rPr>
                <w:rFonts w:hint="eastAsia"/>
                <w:color w:val="000000"/>
              </w:rPr>
              <w:t>:</w:t>
            </w:r>
            <w:r w:rsidR="0034791A">
              <w:rPr>
                <w:color w:val="000000"/>
              </w:rPr>
              <w:t>00</w:t>
            </w:r>
            <w:r>
              <w:rPr>
                <w:rFonts w:hint="eastAsia"/>
                <w:color w:val="000000"/>
              </w:rPr>
              <w:t>-</w:t>
            </w:r>
            <w:r w:rsidR="0034791A">
              <w:rPr>
                <w:color w:val="000000"/>
              </w:rPr>
              <w:t>16</w:t>
            </w:r>
            <w:r>
              <w:rPr>
                <w:rFonts w:hint="eastAsia"/>
                <w:color w:val="000000"/>
              </w:rPr>
              <w:t>:</w:t>
            </w:r>
            <w:r w:rsidR="0034791A">
              <w:rPr>
                <w:color w:val="000000"/>
              </w:rPr>
              <w:t>05</w:t>
            </w:r>
            <w:r>
              <w:rPr>
                <w:rFonts w:hint="eastAsia"/>
                <w:color w:val="000000"/>
              </w:rPr>
              <w:t>中午休市。其中：</w:t>
            </w:r>
          </w:p>
          <w:p w:rsidR="001848CE" w:rsidRDefault="001848CE" w:rsidP="001848CE">
            <w:pPr>
              <w:spacing w:line="300" w:lineRule="exact"/>
              <w:jc w:val="left"/>
              <w:rPr>
                <w:color w:val="000000"/>
              </w:rPr>
            </w:pPr>
            <w:r>
              <w:rPr>
                <w:rFonts w:hint="eastAsia"/>
                <w:b/>
                <w:color w:val="000000"/>
              </w:rPr>
              <w:t>现货集中竞价交易平台</w:t>
            </w:r>
            <w:r>
              <w:rPr>
                <w:rFonts w:hint="eastAsia"/>
                <w:color w:val="000000"/>
              </w:rPr>
              <w:t>15:</w:t>
            </w:r>
            <w:r w:rsidR="0034791A">
              <w:rPr>
                <w:color w:val="000000"/>
              </w:rPr>
              <w:t>30</w:t>
            </w:r>
            <w:r>
              <w:rPr>
                <w:rFonts w:hint="eastAsia"/>
                <w:color w:val="000000"/>
              </w:rPr>
              <w:t>-</w:t>
            </w:r>
            <w:r w:rsidR="0034791A">
              <w:rPr>
                <w:color w:val="000000"/>
              </w:rPr>
              <w:t>16</w:t>
            </w:r>
            <w:r>
              <w:rPr>
                <w:rFonts w:hint="eastAsia"/>
                <w:color w:val="000000"/>
              </w:rPr>
              <w:t>:</w:t>
            </w:r>
            <w:r w:rsidR="0034791A">
              <w:rPr>
                <w:color w:val="000000"/>
              </w:rPr>
              <w:t>30</w:t>
            </w:r>
            <w:r>
              <w:rPr>
                <w:rFonts w:hint="eastAsia"/>
                <w:color w:val="000000"/>
              </w:rPr>
              <w:t>（15:</w:t>
            </w:r>
            <w:r w:rsidR="0034791A">
              <w:rPr>
                <w:color w:val="000000"/>
              </w:rPr>
              <w:t>40</w:t>
            </w:r>
            <w:r>
              <w:rPr>
                <w:rFonts w:hint="eastAsia"/>
                <w:color w:val="000000"/>
              </w:rPr>
              <w:t>开盘，15:</w:t>
            </w:r>
            <w:r w:rsidR="0034791A">
              <w:rPr>
                <w:color w:val="000000"/>
              </w:rPr>
              <w:t>45</w:t>
            </w:r>
            <w:r>
              <w:rPr>
                <w:rFonts w:hint="eastAsia"/>
                <w:color w:val="000000"/>
              </w:rPr>
              <w:t>开始连续竞价，</w:t>
            </w:r>
            <w:r w:rsidR="0034791A">
              <w:rPr>
                <w:color w:val="000000"/>
              </w:rPr>
              <w:t>16</w:t>
            </w:r>
            <w:r>
              <w:rPr>
                <w:rFonts w:hint="eastAsia"/>
                <w:color w:val="000000"/>
              </w:rPr>
              <w:t>:</w:t>
            </w:r>
            <w:r w:rsidR="0034791A">
              <w:rPr>
                <w:color w:val="000000"/>
              </w:rPr>
              <w:t>30</w:t>
            </w:r>
            <w:r>
              <w:rPr>
                <w:rFonts w:hint="eastAsia"/>
                <w:color w:val="000000"/>
              </w:rPr>
              <w:t>平台闭市）</w:t>
            </w:r>
          </w:p>
          <w:p w:rsidR="001848CE" w:rsidRDefault="001848CE" w:rsidP="001848CE">
            <w:pPr>
              <w:spacing w:line="300" w:lineRule="exact"/>
              <w:rPr>
                <w:b/>
                <w:color w:val="000000"/>
              </w:rPr>
            </w:pPr>
            <w:r>
              <w:rPr>
                <w:rFonts w:hint="eastAsia"/>
                <w:b/>
                <w:color w:val="000000"/>
              </w:rPr>
              <w:t>综合金融服务平台</w:t>
            </w:r>
          </w:p>
          <w:p w:rsidR="001848CE" w:rsidRDefault="001848CE" w:rsidP="001848CE">
            <w:pPr>
              <w:spacing w:line="300" w:lineRule="exact"/>
            </w:pPr>
            <w:r>
              <w:rPr>
                <w:rFonts w:hint="eastAsia"/>
              </w:rPr>
              <w:t>15:</w:t>
            </w:r>
            <w:r w:rsidR="0034791A">
              <w:t>30</w:t>
            </w:r>
            <w:r>
              <w:rPr>
                <w:rFonts w:hint="eastAsia"/>
              </w:rPr>
              <w:t>-16:</w:t>
            </w:r>
            <w:r w:rsidR="0034791A">
              <w:t>35</w:t>
            </w:r>
          </w:p>
          <w:p w:rsidR="001848CE" w:rsidRDefault="001848CE" w:rsidP="001848CE">
            <w:pPr>
              <w:spacing w:line="300" w:lineRule="exact"/>
              <w:rPr>
                <w:b/>
                <w:color w:val="000000"/>
              </w:rPr>
            </w:pPr>
            <w:r>
              <w:rPr>
                <w:rFonts w:hint="eastAsia"/>
                <w:b/>
                <w:color w:val="000000"/>
              </w:rPr>
              <w:t>非交易处理平台</w:t>
            </w:r>
          </w:p>
          <w:p w:rsidR="001848CE" w:rsidDel="00565EB2" w:rsidRDefault="001848CE" w:rsidP="0034791A">
            <w:pPr>
              <w:spacing w:line="300" w:lineRule="exact"/>
            </w:pPr>
            <w:r>
              <w:rPr>
                <w:rFonts w:hint="eastAsia"/>
                <w:color w:val="000000"/>
              </w:rPr>
              <w:lastRenderedPageBreak/>
              <w:t>15:</w:t>
            </w:r>
            <w:r w:rsidR="0034791A">
              <w:rPr>
                <w:color w:val="000000"/>
              </w:rPr>
              <w:t>30</w:t>
            </w:r>
            <w:r>
              <w:rPr>
                <w:rFonts w:hint="eastAsia"/>
                <w:color w:val="000000"/>
              </w:rPr>
              <w:t>-</w:t>
            </w:r>
            <w:r w:rsidR="0034791A">
              <w:rPr>
                <w:color w:val="000000"/>
              </w:rPr>
              <w:t>16</w:t>
            </w:r>
            <w:r>
              <w:rPr>
                <w:rFonts w:hint="eastAsia"/>
                <w:color w:val="000000"/>
              </w:rPr>
              <w:t>:</w:t>
            </w:r>
            <w:r w:rsidR="00860458">
              <w:rPr>
                <w:rFonts w:hint="eastAsia"/>
                <w:color w:val="000000"/>
              </w:rPr>
              <w:t>35</w:t>
            </w:r>
          </w:p>
        </w:tc>
        <w:tc>
          <w:tcPr>
            <w:tcW w:w="2542" w:type="dxa"/>
            <w:vAlign w:val="center"/>
          </w:tcPr>
          <w:p w:rsidR="001848CE" w:rsidRPr="00A36713" w:rsidRDefault="00320F8E" w:rsidP="001848CE">
            <w:pPr>
              <w:snapToGrid w:val="0"/>
              <w:rPr>
                <w:rFonts w:cs="宋体"/>
                <w:color w:val="2E2E2E"/>
                <w:kern w:val="0"/>
                <w:szCs w:val="24"/>
              </w:rPr>
            </w:pPr>
            <w:r>
              <w:rPr>
                <w:rFonts w:cs="宋体" w:hint="eastAsia"/>
                <w:color w:val="000000" w:themeColor="text1"/>
                <w:kern w:val="0"/>
                <w:szCs w:val="24"/>
              </w:rPr>
              <w:lastRenderedPageBreak/>
              <w:t>参加T日测试的</w:t>
            </w:r>
            <w:r w:rsidRPr="00DB3A7B">
              <w:rPr>
                <w:rFonts w:cs="宋体" w:hint="eastAsia"/>
                <w:color w:val="000000" w:themeColor="text1"/>
                <w:kern w:val="0"/>
                <w:szCs w:val="24"/>
              </w:rPr>
              <w:t>交易参与人，</w:t>
            </w:r>
            <w:r>
              <w:rPr>
                <w:rFonts w:cs="宋体" w:hint="eastAsia"/>
                <w:color w:val="000000" w:themeColor="text1"/>
                <w:kern w:val="0"/>
                <w:szCs w:val="24"/>
              </w:rPr>
              <w:t>均</w:t>
            </w:r>
            <w:r w:rsidRPr="00DB3A7B">
              <w:rPr>
                <w:rFonts w:cs="宋体" w:hint="eastAsia"/>
                <w:color w:val="000000" w:themeColor="text1"/>
                <w:kern w:val="0"/>
                <w:szCs w:val="24"/>
              </w:rPr>
              <w:t>应参加恢复验证测试</w:t>
            </w:r>
            <w:r>
              <w:rPr>
                <w:rFonts w:cs="宋体" w:hint="eastAsia"/>
                <w:color w:val="000000" w:themeColor="text1"/>
                <w:kern w:val="0"/>
                <w:szCs w:val="24"/>
              </w:rPr>
              <w:t>,</w:t>
            </w:r>
            <w:r w:rsidRPr="004E483F">
              <w:rPr>
                <w:rFonts w:cs="宋体" w:hint="eastAsia"/>
                <w:color w:val="000000" w:themeColor="text1"/>
                <w:kern w:val="0"/>
                <w:szCs w:val="24"/>
              </w:rPr>
              <w:t>交易网关、行情网关、文件网关使用与2019年</w:t>
            </w:r>
            <w:r>
              <w:rPr>
                <w:rFonts w:cs="宋体" w:hint="eastAsia"/>
                <w:color w:val="000000" w:themeColor="text1"/>
                <w:kern w:val="0"/>
                <w:szCs w:val="24"/>
              </w:rPr>
              <w:t>4</w:t>
            </w:r>
            <w:r w:rsidRPr="004E483F">
              <w:rPr>
                <w:rFonts w:cs="宋体" w:hint="eastAsia"/>
                <w:color w:val="000000" w:themeColor="text1"/>
                <w:kern w:val="0"/>
                <w:szCs w:val="24"/>
              </w:rPr>
              <w:t>月</w:t>
            </w:r>
            <w:r>
              <w:rPr>
                <w:rFonts w:cs="宋体" w:hint="eastAsia"/>
                <w:color w:val="000000" w:themeColor="text1"/>
                <w:kern w:val="0"/>
                <w:szCs w:val="24"/>
              </w:rPr>
              <w:t>29</w:t>
            </w:r>
            <w:r w:rsidRPr="004E483F">
              <w:rPr>
                <w:rFonts w:cs="宋体" w:hint="eastAsia"/>
                <w:color w:val="000000" w:themeColor="text1"/>
                <w:kern w:val="0"/>
                <w:szCs w:val="24"/>
              </w:rPr>
              <w:t>日生产一致的配置</w:t>
            </w:r>
            <w:r>
              <w:rPr>
                <w:rFonts w:cs="宋体" w:hint="eastAsia"/>
                <w:color w:val="000000" w:themeColor="text1"/>
                <w:kern w:val="0"/>
                <w:szCs w:val="24"/>
              </w:rPr>
              <w:t>。</w:t>
            </w:r>
          </w:p>
        </w:tc>
        <w:tc>
          <w:tcPr>
            <w:tcW w:w="1333" w:type="dxa"/>
            <w:vAlign w:val="center"/>
          </w:tcPr>
          <w:p w:rsidR="001848CE" w:rsidRDefault="0020740A" w:rsidP="001848CE">
            <w:pPr>
              <w:keepNext/>
              <w:keepLines/>
              <w:tabs>
                <w:tab w:val="left" w:pos="432"/>
                <w:tab w:val="left" w:pos="720"/>
              </w:tabs>
              <w:spacing w:before="260" w:after="260" w:line="300" w:lineRule="exact"/>
              <w:outlineLvl w:val="2"/>
            </w:pPr>
            <w:r>
              <w:rPr>
                <w:rFonts w:hint="eastAsia"/>
              </w:rPr>
              <w:t>2019年</w:t>
            </w:r>
            <w:r w:rsidR="007A59E7">
              <w:rPr>
                <w:rFonts w:hint="eastAsia"/>
              </w:rPr>
              <w:t>4月27日</w:t>
            </w:r>
          </w:p>
        </w:tc>
      </w:tr>
    </w:tbl>
    <w:p w:rsidR="0005655D" w:rsidRPr="009E12F4" w:rsidRDefault="0005655D" w:rsidP="0005655D">
      <w:pPr>
        <w:ind w:firstLine="480"/>
        <w:rPr>
          <w:rFonts w:ascii="Times New Roman"/>
          <w:color w:val="000000"/>
          <w:sz w:val="28"/>
          <w:szCs w:val="28"/>
        </w:rPr>
      </w:pPr>
      <w:r w:rsidRPr="009E12F4">
        <w:rPr>
          <w:rFonts w:ascii="Times New Roman" w:hint="eastAsia"/>
          <w:b/>
          <w:bCs/>
          <w:color w:val="000000"/>
          <w:sz w:val="28"/>
          <w:szCs w:val="28"/>
        </w:rPr>
        <w:lastRenderedPageBreak/>
        <w:t>港股</w:t>
      </w:r>
      <w:proofErr w:type="gramStart"/>
      <w:r w:rsidRPr="009E12F4">
        <w:rPr>
          <w:rFonts w:ascii="Times New Roman" w:hint="eastAsia"/>
          <w:b/>
          <w:bCs/>
          <w:color w:val="000000"/>
          <w:sz w:val="28"/>
          <w:szCs w:val="28"/>
        </w:rPr>
        <w:t>通交易</w:t>
      </w:r>
      <w:proofErr w:type="gramEnd"/>
      <w:r w:rsidR="00F22739">
        <w:rPr>
          <w:rFonts w:ascii="Times New Roman" w:hint="eastAsia"/>
          <w:b/>
          <w:bCs/>
          <w:color w:val="000000"/>
          <w:sz w:val="28"/>
          <w:szCs w:val="28"/>
        </w:rPr>
        <w:t>结算</w:t>
      </w:r>
      <w:r w:rsidRPr="009E12F4">
        <w:rPr>
          <w:rFonts w:ascii="Times New Roman" w:hint="eastAsia"/>
          <w:b/>
          <w:bCs/>
          <w:color w:val="000000"/>
          <w:sz w:val="28"/>
          <w:szCs w:val="28"/>
        </w:rPr>
        <w:t>业务</w:t>
      </w:r>
      <w:r w:rsidR="00F22739">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05655D" w:rsidRPr="009E12F4" w:rsidTr="000025C8">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05655D" w:rsidRPr="009E12F4" w:rsidRDefault="0005655D" w:rsidP="000A1E57">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572442" w:rsidRPr="009E12F4" w:rsidTr="000025C8">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572442" w:rsidRPr="009E12F4" w:rsidRDefault="00572442" w:rsidP="00572442">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sidR="0020740A">
              <w:rPr>
                <w:rFonts w:ascii="仿宋_GB2312" w:eastAsia="仿宋_GB2312" w:hint="eastAsia"/>
                <w:b/>
                <w:bCs/>
                <w:sz w:val="24"/>
                <w:szCs w:val="24"/>
              </w:rPr>
              <w:t>2019年</w:t>
            </w:r>
            <w:r w:rsidR="007A59E7">
              <w:rPr>
                <w:rFonts w:ascii="仿宋_GB2312" w:eastAsia="仿宋_GB2312" w:hint="eastAsia"/>
                <w:b/>
                <w:bCs/>
                <w:sz w:val="24"/>
                <w:szCs w:val="24"/>
              </w:rPr>
              <w:t>4月27日</w:t>
            </w:r>
            <w:r w:rsidRPr="009E12F4">
              <w:rPr>
                <w:rFonts w:ascii="仿宋_GB2312" w:eastAsia="仿宋_GB2312" w:hint="eastAsia"/>
                <w:b/>
                <w:bCs/>
                <w:sz w:val="24"/>
                <w:szCs w:val="24"/>
              </w:rPr>
              <w:t>的交易）</w:t>
            </w:r>
          </w:p>
        </w:tc>
      </w:tr>
      <w:tr w:rsidR="00FB08EA" w:rsidRPr="009E12F4" w:rsidTr="000025C8">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FB08EA" w:rsidRPr="009E12F4" w:rsidRDefault="00FB08EA" w:rsidP="000A1E57">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8122" w:type="dxa"/>
            <w:gridSpan w:val="3"/>
            <w:tcBorders>
              <w:top w:val="single" w:sz="4" w:space="0" w:color="auto"/>
              <w:left w:val="nil"/>
              <w:bottom w:val="single" w:sz="4" w:space="0" w:color="auto"/>
              <w:right w:val="single" w:sz="4" w:space="0" w:color="auto"/>
            </w:tcBorders>
            <w:vAlign w:val="center"/>
          </w:tcPr>
          <w:p w:rsidR="00FB08EA" w:rsidRPr="009E12F4" w:rsidRDefault="00FB08EA" w:rsidP="0032094D">
            <w:pPr>
              <w:rPr>
                <w:rFonts w:ascii="Calibri" w:eastAsia="宋体" w:hAnsi="Calibri" w:cs="宋体"/>
                <w:szCs w:val="24"/>
              </w:rPr>
            </w:pPr>
            <w:r w:rsidRPr="009E12F4">
              <w:rPr>
                <w:szCs w:val="21"/>
              </w:rPr>
              <w:t>9:</w:t>
            </w:r>
            <w:r w:rsidR="005D36CD">
              <w:rPr>
                <w:rFonts w:hint="eastAsia"/>
              </w:rPr>
              <w:t>0</w:t>
            </w:r>
            <w:r w:rsidR="0032094D" w:rsidRPr="009E12F4">
              <w:rPr>
                <w:rFonts w:hint="eastAsia"/>
              </w:rPr>
              <w:t>0</w:t>
            </w:r>
            <w:r w:rsidRPr="009E12F4">
              <w:rPr>
                <w:rFonts w:hint="eastAsia"/>
                <w:szCs w:val="21"/>
              </w:rPr>
              <w:t>开始</w:t>
            </w:r>
          </w:p>
        </w:tc>
      </w:tr>
      <w:tr w:rsidR="00572442" w:rsidRPr="009E12F4" w:rsidTr="000025C8">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32094D">
            <w:pPr>
              <w:rPr>
                <w:szCs w:val="21"/>
              </w:rPr>
            </w:pPr>
            <w:r w:rsidRPr="009E12F4">
              <w:rPr>
                <w:szCs w:val="21"/>
              </w:rPr>
              <w:t>9:</w:t>
            </w:r>
            <w:r w:rsidR="005D36CD">
              <w:rPr>
                <w:rFonts w:hint="eastAsia"/>
              </w:rPr>
              <w:t>0</w:t>
            </w:r>
            <w:r w:rsidR="0032094D" w:rsidRPr="009E12F4">
              <w:rPr>
                <w:rFonts w:hint="eastAsia"/>
              </w:rPr>
              <w:t>0</w:t>
            </w:r>
            <w:r w:rsidRPr="009E12F4">
              <w:rPr>
                <w:szCs w:val="21"/>
              </w:rPr>
              <w:t>-</w:t>
            </w:r>
            <w:r w:rsidR="005D36CD">
              <w:rPr>
                <w:rFonts w:hint="eastAsia"/>
                <w:szCs w:val="21"/>
              </w:rPr>
              <w:t>9</w:t>
            </w:r>
            <w:r w:rsidRPr="009E12F4">
              <w:rPr>
                <w:szCs w:val="21"/>
              </w:rPr>
              <w:t>:</w:t>
            </w:r>
            <w:r w:rsidR="005D36CD">
              <w:rPr>
                <w:rFonts w:hint="eastAsia"/>
              </w:rPr>
              <w:t>30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rFonts w:ascii="Calibri" w:eastAsia="宋体" w:hAnsi="Calibri" w:cs="宋体"/>
                <w:szCs w:val="24"/>
              </w:rPr>
            </w:pPr>
            <w:r w:rsidRPr="009E12F4">
              <w:rPr>
                <w:rFonts w:hint="eastAsia"/>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572442" w:rsidRPr="009E12F4" w:rsidRDefault="00572442" w:rsidP="000A1E57">
            <w:r w:rsidRPr="009E12F4">
              <w:rPr>
                <w:rFonts w:hint="eastAsia"/>
              </w:rPr>
              <w:t>模拟港股通交易业务的委托申报，并接收成交回报；实时行情的接收与展示。</w:t>
            </w:r>
          </w:p>
        </w:tc>
      </w:tr>
      <w:tr w:rsidR="00572442" w:rsidRPr="009E12F4"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rPr>
            </w:pPr>
            <w:r w:rsidRPr="009E12F4">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D36CD" w:rsidP="000A1E57">
            <w:r>
              <w:rPr>
                <w:rFonts w:hint="eastAsia"/>
              </w:rPr>
              <w:t>9</w:t>
            </w:r>
            <w:r w:rsidR="00572442" w:rsidRPr="009E12F4">
              <w:rPr>
                <w:rFonts w:hint="eastAsia"/>
              </w:rPr>
              <w:t>:</w:t>
            </w:r>
            <w:r>
              <w:rPr>
                <w:rFonts w:hint="eastAsia"/>
              </w:rPr>
              <w:t>30</w:t>
            </w:r>
            <w:r w:rsidR="00572442" w:rsidRPr="009E12F4">
              <w:rPr>
                <w:rFonts w:hint="eastAsia"/>
              </w:rPr>
              <w:t>-</w:t>
            </w:r>
            <w:r>
              <w:rPr>
                <w:rFonts w:hint="eastAsia"/>
              </w:rPr>
              <w:t>12</w:t>
            </w:r>
            <w:r w:rsidR="00572442" w:rsidRPr="009E12F4">
              <w:rPr>
                <w:rFonts w:hint="eastAsia"/>
              </w:rPr>
              <w:t>:</w:t>
            </w:r>
            <w:r>
              <w:rPr>
                <w:rFonts w:hint="eastAsia"/>
              </w:rPr>
              <w:t>00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r w:rsidRPr="009E12F4">
              <w:rPr>
                <w:rFonts w:hint="eastAsia"/>
                <w:szCs w:val="24"/>
              </w:rPr>
              <w:t>持续交易时段</w:t>
            </w:r>
          </w:p>
        </w:tc>
        <w:tc>
          <w:tcPr>
            <w:tcW w:w="3020" w:type="dxa"/>
            <w:vMerge/>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p>
        </w:tc>
      </w:tr>
      <w:tr w:rsidR="0032094D" w:rsidRPr="009E12F4"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2094D" w:rsidRPr="009E12F4" w:rsidRDefault="0032094D" w:rsidP="000A1E57">
            <w:pPr>
              <w:spacing w:line="320" w:lineRule="exact"/>
              <w:rPr>
                <w:rFonts w:ascii="仿宋_GB2312" w:eastAsia="仿宋_GB2312"/>
              </w:rPr>
            </w:pPr>
            <w:r>
              <w:rPr>
                <w:rFonts w:ascii="仿宋_GB2312" w:eastAsia="仿宋_GB2312" w:hint="eastAsia"/>
              </w:rPr>
              <w:t>4</w:t>
            </w:r>
          </w:p>
        </w:tc>
        <w:tc>
          <w:tcPr>
            <w:tcW w:w="1700" w:type="dxa"/>
            <w:tcBorders>
              <w:top w:val="single" w:sz="4" w:space="0" w:color="auto"/>
              <w:left w:val="nil"/>
              <w:bottom w:val="single" w:sz="4" w:space="0" w:color="auto"/>
              <w:right w:val="single" w:sz="4" w:space="0" w:color="auto"/>
            </w:tcBorders>
            <w:vAlign w:val="center"/>
          </w:tcPr>
          <w:p w:rsidR="0032094D" w:rsidRPr="009E12F4" w:rsidRDefault="005D36CD" w:rsidP="000A1E57">
            <w:r>
              <w:rPr>
                <w:rFonts w:hint="eastAsia"/>
              </w:rPr>
              <w:t>12:00-12:10</w:t>
            </w:r>
          </w:p>
        </w:tc>
        <w:tc>
          <w:tcPr>
            <w:tcW w:w="3402" w:type="dxa"/>
            <w:tcBorders>
              <w:top w:val="single" w:sz="4" w:space="0" w:color="auto"/>
              <w:left w:val="nil"/>
              <w:bottom w:val="single" w:sz="4" w:space="0" w:color="auto"/>
              <w:right w:val="single" w:sz="4" w:space="0" w:color="auto"/>
            </w:tcBorders>
            <w:vAlign w:val="center"/>
          </w:tcPr>
          <w:p w:rsidR="0032094D" w:rsidRPr="009E12F4" w:rsidRDefault="005D36CD" w:rsidP="000A1E57">
            <w:pPr>
              <w:rPr>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32094D" w:rsidRPr="009E12F4" w:rsidRDefault="0032094D" w:rsidP="000A1E57">
            <w:pPr>
              <w:rPr>
                <w:szCs w:val="24"/>
              </w:rPr>
            </w:pPr>
          </w:p>
        </w:tc>
      </w:tr>
      <w:tr w:rsidR="0032094D"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2094D" w:rsidRPr="009E12F4" w:rsidRDefault="00340DB5" w:rsidP="000A1E57">
            <w:pPr>
              <w:spacing w:line="320" w:lineRule="exact"/>
              <w:rPr>
                <w:rFonts w:ascii="仿宋_GB2312" w:eastAsia="仿宋_GB2312"/>
              </w:rPr>
            </w:pPr>
            <w:r>
              <w:rPr>
                <w:rFonts w:ascii="仿宋_GB2312" w:eastAsia="仿宋_GB2312" w:hint="eastAsia"/>
              </w:rPr>
              <w:t>5</w:t>
            </w:r>
          </w:p>
        </w:tc>
        <w:tc>
          <w:tcPr>
            <w:tcW w:w="1700" w:type="dxa"/>
            <w:tcBorders>
              <w:top w:val="single" w:sz="4" w:space="0" w:color="auto"/>
              <w:left w:val="nil"/>
              <w:bottom w:val="single" w:sz="4" w:space="0" w:color="auto"/>
              <w:right w:val="single" w:sz="4" w:space="0" w:color="auto"/>
            </w:tcBorders>
            <w:vAlign w:val="center"/>
          </w:tcPr>
          <w:p w:rsidR="0032094D" w:rsidRPr="009E12F4" w:rsidRDefault="005D36CD" w:rsidP="00CC64A7">
            <w:pPr>
              <w:ind w:left="240" w:hangingChars="100" w:hanging="240"/>
            </w:pPr>
            <w:r>
              <w:rPr>
                <w:rFonts w:hint="eastAsia"/>
              </w:rPr>
              <w:t>12:10-12:45</w:t>
            </w:r>
          </w:p>
        </w:tc>
        <w:tc>
          <w:tcPr>
            <w:tcW w:w="3402" w:type="dxa"/>
            <w:tcBorders>
              <w:top w:val="single" w:sz="4" w:space="0" w:color="auto"/>
              <w:left w:val="nil"/>
              <w:bottom w:val="single" w:sz="4" w:space="0" w:color="auto"/>
              <w:right w:val="single" w:sz="4" w:space="0" w:color="auto"/>
            </w:tcBorders>
            <w:vAlign w:val="center"/>
          </w:tcPr>
          <w:p w:rsidR="0032094D" w:rsidRPr="009E12F4" w:rsidRDefault="0032094D" w:rsidP="000A1E57">
            <w:pPr>
              <w:rPr>
                <w:szCs w:val="24"/>
              </w:rPr>
            </w:pPr>
            <w:r>
              <w:rPr>
                <w:rFonts w:hint="eastAsia"/>
                <w:szCs w:val="24"/>
              </w:rPr>
              <w:t>发布</w:t>
            </w:r>
            <w:r>
              <w:rPr>
                <w:rFonts w:ascii="楷体" w:eastAsia="楷体" w:cs="楷体" w:hint="eastAsia"/>
                <w:kern w:val="0"/>
                <w:szCs w:val="24"/>
              </w:rPr>
              <w:t>港股收盘价格文件</w:t>
            </w:r>
          </w:p>
        </w:tc>
        <w:tc>
          <w:tcPr>
            <w:tcW w:w="3020" w:type="dxa"/>
            <w:tcBorders>
              <w:top w:val="single" w:sz="4" w:space="0" w:color="auto"/>
              <w:left w:val="nil"/>
              <w:bottom w:val="single" w:sz="4" w:space="0" w:color="auto"/>
              <w:right w:val="single" w:sz="4" w:space="0" w:color="auto"/>
            </w:tcBorders>
            <w:vAlign w:val="center"/>
          </w:tcPr>
          <w:p w:rsidR="0032094D" w:rsidRDefault="0032094D" w:rsidP="00746A8D">
            <w:pPr>
              <w:rPr>
                <w:rFonts w:ascii="宋体" w:eastAsia="宋体" w:hAnsi="宋体" w:cs="宋体"/>
                <w:szCs w:val="24"/>
              </w:rPr>
            </w:pPr>
            <w:r>
              <w:rPr>
                <w:rFonts w:cs="宋体" w:hint="eastAsia"/>
                <w:color w:val="2E2E2E"/>
                <w:kern w:val="0"/>
                <w:szCs w:val="24"/>
              </w:rPr>
              <w:t>接收</w:t>
            </w:r>
            <w:r>
              <w:rPr>
                <w:rFonts w:ascii="楷体" w:eastAsia="楷体" w:cs="楷体" w:hint="eastAsia"/>
                <w:kern w:val="0"/>
                <w:szCs w:val="24"/>
              </w:rPr>
              <w:t>港股收盘价格文件</w:t>
            </w:r>
          </w:p>
        </w:tc>
      </w:tr>
      <w:tr w:rsidR="000025C8" w:rsidTr="000025C8">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0025C8" w:rsidRDefault="000025C8" w:rsidP="000025C8">
            <w:pPr>
              <w:rPr>
                <w:rFonts w:cs="宋体"/>
                <w:color w:val="2E2E2E"/>
                <w:kern w:val="0"/>
                <w:szCs w:val="24"/>
              </w:rPr>
            </w:pPr>
            <w:r w:rsidRPr="00BB106C">
              <w:rPr>
                <w:rFonts w:hint="eastAsia"/>
                <w:b/>
                <w:bCs/>
                <w:szCs w:val="24"/>
              </w:rPr>
              <w:t>中国结算深圳分公司T日测试安排（模拟</w:t>
            </w:r>
            <w:r w:rsidRPr="00BB106C">
              <w:rPr>
                <w:b/>
                <w:bCs/>
                <w:szCs w:val="24"/>
              </w:rPr>
              <w:t>T</w:t>
            </w:r>
            <w:r w:rsidRPr="00BB106C">
              <w:rPr>
                <w:rFonts w:hint="eastAsia"/>
                <w:b/>
                <w:bCs/>
                <w:szCs w:val="24"/>
              </w:rPr>
              <w:t>日</w:t>
            </w:r>
            <w:r w:rsidR="0020740A">
              <w:rPr>
                <w:rFonts w:ascii="仿宋_GB2312" w:eastAsia="仿宋_GB2312" w:hint="eastAsia"/>
                <w:b/>
                <w:bCs/>
                <w:szCs w:val="24"/>
              </w:rPr>
              <w:t>2019年</w:t>
            </w:r>
            <w:r w:rsidR="007A59E7">
              <w:rPr>
                <w:rFonts w:ascii="仿宋_GB2312" w:eastAsia="仿宋_GB2312" w:hint="eastAsia"/>
                <w:b/>
                <w:bCs/>
                <w:szCs w:val="24"/>
              </w:rPr>
              <w:t>4月27日</w:t>
            </w:r>
            <w:r w:rsidRPr="00BB106C">
              <w:rPr>
                <w:rFonts w:hint="eastAsia"/>
                <w:b/>
                <w:bCs/>
                <w:szCs w:val="24"/>
              </w:rPr>
              <w:t>的结算）</w:t>
            </w:r>
          </w:p>
        </w:tc>
      </w:tr>
      <w:tr w:rsidR="000025C8"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025C8" w:rsidRPr="00BB106C" w:rsidRDefault="000025C8" w:rsidP="000025C8">
            <w:pPr>
              <w:pStyle w:val="a9"/>
              <w:spacing w:line="320" w:lineRule="exact"/>
              <w:rPr>
                <w:sz w:val="24"/>
                <w:szCs w:val="24"/>
              </w:rPr>
            </w:pPr>
            <w:r w:rsidRPr="00BB106C">
              <w:rPr>
                <w:rFonts w:hint="eastAsia"/>
                <w:sz w:val="24"/>
                <w:szCs w:val="24"/>
              </w:rPr>
              <w:t>1</w:t>
            </w:r>
          </w:p>
        </w:tc>
        <w:tc>
          <w:tcPr>
            <w:tcW w:w="1700" w:type="dxa"/>
            <w:tcBorders>
              <w:top w:val="single" w:sz="4" w:space="0" w:color="auto"/>
              <w:left w:val="nil"/>
              <w:bottom w:val="single" w:sz="4" w:space="0" w:color="auto"/>
              <w:right w:val="single" w:sz="4" w:space="0" w:color="auto"/>
            </w:tcBorders>
            <w:vAlign w:val="center"/>
          </w:tcPr>
          <w:p w:rsidR="000025C8" w:rsidRPr="00BB106C" w:rsidRDefault="000025C8" w:rsidP="000025C8">
            <w:r w:rsidRPr="00BB106C">
              <w:rPr>
                <w:rFonts w:hint="eastAsia"/>
              </w:rPr>
              <w:t>8:30-11:00</w:t>
            </w:r>
          </w:p>
        </w:tc>
        <w:tc>
          <w:tcPr>
            <w:tcW w:w="3402" w:type="dxa"/>
            <w:tcBorders>
              <w:top w:val="single" w:sz="4" w:space="0" w:color="auto"/>
              <w:left w:val="nil"/>
              <w:bottom w:val="single" w:sz="4" w:space="0" w:color="auto"/>
              <w:right w:val="single" w:sz="4" w:space="0" w:color="auto"/>
            </w:tcBorders>
          </w:tcPr>
          <w:p w:rsidR="000025C8" w:rsidRPr="00BB106C" w:rsidRDefault="000025C8" w:rsidP="000025C8">
            <w:pPr>
              <w:spacing w:line="320" w:lineRule="exact"/>
              <w:rPr>
                <w:rFonts w:ascii="Calibri" w:eastAsia="宋体" w:hAnsi="Calibri" w:cs="宋体"/>
                <w:kern w:val="0"/>
                <w:szCs w:val="24"/>
              </w:rPr>
            </w:pPr>
            <w:r w:rsidRPr="00BB106C">
              <w:rPr>
                <w:rFonts w:hint="eastAsia"/>
                <w:szCs w:val="24"/>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rFonts w:ascii="宋体" w:eastAsia="宋体" w:hAnsi="宋体" w:cs="宋体"/>
                <w:szCs w:val="24"/>
              </w:rPr>
            </w:pPr>
          </w:p>
        </w:tc>
      </w:tr>
      <w:tr w:rsidR="000025C8"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025C8" w:rsidRPr="00BB106C" w:rsidRDefault="000025C8" w:rsidP="000025C8">
            <w:pPr>
              <w:pStyle w:val="a9"/>
              <w:spacing w:line="320" w:lineRule="exact"/>
              <w:rPr>
                <w:sz w:val="24"/>
                <w:szCs w:val="24"/>
              </w:rPr>
            </w:pPr>
            <w:r w:rsidRPr="00BB106C">
              <w:rPr>
                <w:rFonts w:hint="eastAsia"/>
                <w:sz w:val="24"/>
                <w:szCs w:val="24"/>
              </w:rPr>
              <w:t>2</w:t>
            </w:r>
          </w:p>
        </w:tc>
        <w:tc>
          <w:tcPr>
            <w:tcW w:w="170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szCs w:val="21"/>
              </w:rPr>
            </w:pPr>
            <w:r w:rsidRPr="00BB106C">
              <w:rPr>
                <w:rFonts w:hint="eastAsia"/>
              </w:rPr>
              <w:t>12:10-</w:t>
            </w:r>
            <w:r w:rsidRPr="00BB106C">
              <w:t>1</w:t>
            </w:r>
            <w:r w:rsidRPr="00BB106C">
              <w:rPr>
                <w:rFonts w:hint="eastAsia"/>
              </w:rPr>
              <w:t>4:00</w:t>
            </w:r>
          </w:p>
        </w:tc>
        <w:tc>
          <w:tcPr>
            <w:tcW w:w="3402" w:type="dxa"/>
            <w:tcBorders>
              <w:top w:val="single" w:sz="4" w:space="0" w:color="auto"/>
              <w:left w:val="nil"/>
              <w:bottom w:val="single" w:sz="4" w:space="0" w:color="auto"/>
              <w:right w:val="single" w:sz="4" w:space="0" w:color="auto"/>
            </w:tcBorders>
          </w:tcPr>
          <w:p w:rsidR="000025C8" w:rsidRPr="00BB106C" w:rsidRDefault="000025C8" w:rsidP="000025C8">
            <w:pPr>
              <w:spacing w:line="320" w:lineRule="exact"/>
              <w:rPr>
                <w:rFonts w:ascii="Calibri" w:eastAsia="宋体" w:hAnsi="Calibri" w:cs="宋体"/>
                <w:kern w:val="0"/>
                <w:szCs w:val="24"/>
              </w:rPr>
            </w:pPr>
            <w:r w:rsidRPr="00BB106C">
              <w:rPr>
                <w:rFonts w:hint="eastAsia"/>
                <w:szCs w:val="24"/>
              </w:rPr>
              <w:t>港股通结算日终处理。</w:t>
            </w:r>
          </w:p>
        </w:tc>
        <w:tc>
          <w:tcPr>
            <w:tcW w:w="302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rFonts w:ascii="宋体" w:eastAsia="宋体" w:hAnsi="宋体" w:cs="宋体"/>
                <w:szCs w:val="24"/>
              </w:rPr>
            </w:pPr>
          </w:p>
        </w:tc>
      </w:tr>
      <w:tr w:rsidR="000025C8"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025C8" w:rsidRPr="00BB106C" w:rsidRDefault="000025C8" w:rsidP="000025C8">
            <w:pPr>
              <w:pStyle w:val="a9"/>
              <w:spacing w:line="320" w:lineRule="exact"/>
              <w:rPr>
                <w:sz w:val="24"/>
                <w:szCs w:val="24"/>
              </w:rPr>
            </w:pPr>
            <w:r w:rsidRPr="00BB106C">
              <w:rPr>
                <w:rFonts w:hint="eastAsia"/>
                <w:sz w:val="24"/>
                <w:szCs w:val="24"/>
              </w:rPr>
              <w:t>3</w:t>
            </w:r>
          </w:p>
        </w:tc>
        <w:tc>
          <w:tcPr>
            <w:tcW w:w="170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szCs w:val="21"/>
              </w:rPr>
            </w:pPr>
            <w:r w:rsidRPr="00BB106C">
              <w:t>1</w:t>
            </w:r>
            <w:r w:rsidRPr="00BB106C">
              <w:rPr>
                <w:rFonts w:hint="eastAsia"/>
              </w:rPr>
              <w:t>4:00后</w:t>
            </w:r>
          </w:p>
        </w:tc>
        <w:tc>
          <w:tcPr>
            <w:tcW w:w="3402" w:type="dxa"/>
            <w:tcBorders>
              <w:top w:val="single" w:sz="4" w:space="0" w:color="auto"/>
              <w:left w:val="nil"/>
              <w:bottom w:val="single" w:sz="4" w:space="0" w:color="auto"/>
              <w:right w:val="single" w:sz="4" w:space="0" w:color="auto"/>
            </w:tcBorders>
          </w:tcPr>
          <w:p w:rsidR="000025C8" w:rsidRPr="00BB106C" w:rsidRDefault="000025C8" w:rsidP="000025C8">
            <w:pPr>
              <w:rPr>
                <w:szCs w:val="24"/>
              </w:rPr>
            </w:pPr>
            <w:r w:rsidRPr="00BB106C">
              <w:rPr>
                <w:rFonts w:hint="eastAsia"/>
                <w:szCs w:val="24"/>
              </w:rPr>
              <w:t>中国结算深圳分公司发送</w:t>
            </w:r>
            <w:r w:rsidRPr="00BB106C">
              <w:rPr>
                <w:szCs w:val="24"/>
              </w:rPr>
              <w:t>T</w:t>
            </w:r>
            <w:r w:rsidRPr="00BB106C">
              <w:rPr>
                <w:rFonts w:hint="eastAsia"/>
                <w:szCs w:val="24"/>
              </w:rPr>
              <w:t>日的</w:t>
            </w:r>
            <w:r w:rsidRPr="00BB106C">
              <w:rPr>
                <w:rFonts w:hint="eastAsia"/>
              </w:rPr>
              <w:t>港股通</w:t>
            </w:r>
            <w:r w:rsidRPr="00BB106C">
              <w:rPr>
                <w:rFonts w:hint="eastAsia"/>
                <w:szCs w:val="24"/>
              </w:rPr>
              <w:t>结算数据。</w:t>
            </w:r>
          </w:p>
          <w:p w:rsidR="000025C8" w:rsidRPr="00BB106C" w:rsidRDefault="000025C8" w:rsidP="000025C8">
            <w:pPr>
              <w:spacing w:line="300" w:lineRule="exact"/>
              <w:rPr>
                <w:rFonts w:ascii="Times New Roman"/>
              </w:rPr>
            </w:pPr>
            <w:r w:rsidRPr="00BB106C">
              <w:rPr>
                <w:rFonts w:ascii="Times New Roman" w:hint="eastAsia"/>
              </w:rPr>
              <w:t>SZHK_SJSMX1mmdd.DBF</w:t>
            </w:r>
          </w:p>
          <w:p w:rsidR="000025C8" w:rsidRPr="00BB106C" w:rsidRDefault="000025C8" w:rsidP="000025C8">
            <w:pPr>
              <w:spacing w:line="300" w:lineRule="exact"/>
              <w:rPr>
                <w:rFonts w:ascii="Times New Roman"/>
              </w:rPr>
            </w:pPr>
            <w:r w:rsidRPr="00BB106C">
              <w:rPr>
                <w:rFonts w:ascii="Times New Roman" w:hint="eastAsia"/>
              </w:rPr>
              <w:t>SZHK_SJSMX2mmdd.DBF</w:t>
            </w:r>
          </w:p>
          <w:p w:rsidR="000025C8" w:rsidRPr="00BB106C" w:rsidRDefault="000025C8" w:rsidP="000025C8">
            <w:pPr>
              <w:spacing w:line="300" w:lineRule="exact"/>
              <w:rPr>
                <w:rFonts w:ascii="Times New Roman"/>
              </w:rPr>
            </w:pPr>
            <w:proofErr w:type="spellStart"/>
            <w:r w:rsidRPr="00BB106C">
              <w:rPr>
                <w:rFonts w:ascii="Times New Roman" w:hint="eastAsia"/>
              </w:rPr>
              <w:t>SZHK_QTSLmmdd.DBF</w:t>
            </w:r>
            <w:proofErr w:type="spellEnd"/>
          </w:p>
          <w:p w:rsidR="000025C8" w:rsidRPr="00BB106C" w:rsidRDefault="000025C8" w:rsidP="000025C8">
            <w:pPr>
              <w:spacing w:line="300" w:lineRule="exact"/>
              <w:rPr>
                <w:rFonts w:ascii="Times New Roman"/>
              </w:rPr>
            </w:pPr>
            <w:proofErr w:type="spellStart"/>
            <w:r w:rsidRPr="00BB106C">
              <w:rPr>
                <w:rFonts w:ascii="Times New Roman" w:hint="eastAsia"/>
              </w:rPr>
              <w:t>SZHK_TZXXmmdd.DBF</w:t>
            </w:r>
            <w:proofErr w:type="spellEnd"/>
          </w:p>
          <w:p w:rsidR="000025C8" w:rsidRPr="00BB106C" w:rsidRDefault="000025C8" w:rsidP="000025C8">
            <w:pPr>
              <w:spacing w:line="300" w:lineRule="exact"/>
              <w:rPr>
                <w:rFonts w:ascii="Times New Roman"/>
              </w:rPr>
            </w:pPr>
            <w:proofErr w:type="spellStart"/>
            <w:r w:rsidRPr="00BB106C">
              <w:rPr>
                <w:rFonts w:ascii="Times New Roman" w:hint="eastAsia"/>
              </w:rPr>
              <w:t>SZHK_YWHBmmdd.DBF</w:t>
            </w:r>
            <w:proofErr w:type="spellEnd"/>
          </w:p>
          <w:p w:rsidR="000025C8" w:rsidRPr="00BB106C" w:rsidRDefault="000025C8" w:rsidP="000025C8">
            <w:pPr>
              <w:spacing w:line="300" w:lineRule="exact"/>
              <w:rPr>
                <w:rFonts w:ascii="Times New Roman"/>
              </w:rPr>
            </w:pPr>
            <w:proofErr w:type="spellStart"/>
            <w:r w:rsidRPr="00BB106C">
              <w:rPr>
                <w:rFonts w:ascii="Times New Roman" w:hint="eastAsia"/>
              </w:rPr>
              <w:t>SZHK_SJSJGmmdd.DBF</w:t>
            </w:r>
            <w:proofErr w:type="spellEnd"/>
          </w:p>
          <w:p w:rsidR="000025C8" w:rsidRPr="00BB106C" w:rsidRDefault="000025C8" w:rsidP="000025C8">
            <w:pPr>
              <w:spacing w:line="300" w:lineRule="exact"/>
              <w:rPr>
                <w:rFonts w:ascii="Times New Roman"/>
              </w:rPr>
            </w:pPr>
            <w:proofErr w:type="spellStart"/>
            <w:r w:rsidRPr="00BB106C">
              <w:rPr>
                <w:rFonts w:ascii="Times New Roman" w:hint="eastAsia"/>
              </w:rPr>
              <w:t>SZHK_SJSDZmmdd.DBF</w:t>
            </w:r>
            <w:proofErr w:type="spellEnd"/>
          </w:p>
          <w:p w:rsidR="000025C8" w:rsidRPr="00BB106C" w:rsidRDefault="000025C8" w:rsidP="000025C8">
            <w:pPr>
              <w:spacing w:line="300" w:lineRule="exact"/>
              <w:rPr>
                <w:rFonts w:ascii="Times New Roman"/>
              </w:rPr>
            </w:pPr>
            <w:proofErr w:type="spellStart"/>
            <w:r w:rsidRPr="00BB106C">
              <w:rPr>
                <w:rFonts w:ascii="Times New Roman" w:hint="eastAsia"/>
              </w:rPr>
              <w:t>SZHK_SJSQSmmdd.DBF</w:t>
            </w:r>
            <w:proofErr w:type="spellEnd"/>
          </w:p>
          <w:p w:rsidR="000025C8" w:rsidRPr="00BB106C" w:rsidRDefault="000025C8" w:rsidP="000025C8">
            <w:pPr>
              <w:spacing w:line="300" w:lineRule="exact"/>
              <w:rPr>
                <w:rFonts w:ascii="Times New Roman"/>
              </w:rPr>
            </w:pPr>
            <w:proofErr w:type="spellStart"/>
            <w:r w:rsidRPr="00BB106C">
              <w:rPr>
                <w:rFonts w:ascii="Times New Roman" w:hint="eastAsia"/>
              </w:rPr>
              <w:t>SZHK_SJSYEmmdd.DBF</w:t>
            </w:r>
            <w:proofErr w:type="spellEnd"/>
          </w:p>
          <w:p w:rsidR="000025C8" w:rsidRPr="00BB106C" w:rsidRDefault="000025C8" w:rsidP="000025C8">
            <w:pPr>
              <w:spacing w:line="300" w:lineRule="exact"/>
              <w:rPr>
                <w:rFonts w:ascii="Times New Roman"/>
              </w:rPr>
            </w:pPr>
            <w:proofErr w:type="spellStart"/>
            <w:r w:rsidRPr="00BB106C">
              <w:rPr>
                <w:rFonts w:ascii="Times New Roman" w:hint="eastAsia"/>
              </w:rPr>
              <w:t>SZHK_SJSZJmmdd.DBF</w:t>
            </w:r>
            <w:proofErr w:type="spellEnd"/>
          </w:p>
          <w:p w:rsidR="000025C8" w:rsidRPr="00BB106C" w:rsidRDefault="000025C8" w:rsidP="000025C8">
            <w:pPr>
              <w:spacing w:line="300" w:lineRule="exact"/>
              <w:rPr>
                <w:rFonts w:ascii="Times New Roman"/>
              </w:rPr>
            </w:pPr>
            <w:proofErr w:type="spellStart"/>
            <w:r w:rsidRPr="00BB106C">
              <w:rPr>
                <w:rFonts w:ascii="Times New Roman" w:hint="eastAsia"/>
              </w:rPr>
              <w:t>SZHK_SJSJXmmdd.DBF</w:t>
            </w:r>
            <w:proofErr w:type="spellEnd"/>
          </w:p>
          <w:p w:rsidR="000025C8" w:rsidRPr="00BB106C" w:rsidRDefault="000025C8" w:rsidP="000025C8">
            <w:proofErr w:type="spellStart"/>
            <w:r w:rsidRPr="00BB106C">
              <w:rPr>
                <w:rFonts w:ascii="Times New Roman" w:hint="eastAsia"/>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rFonts w:ascii="宋体" w:eastAsia="宋体" w:hAnsi="宋体" w:cs="宋体"/>
                <w:szCs w:val="24"/>
              </w:rPr>
            </w:pPr>
          </w:p>
        </w:tc>
      </w:tr>
    </w:tbl>
    <w:p w:rsidR="0005655D" w:rsidRPr="000025C8" w:rsidRDefault="0005655D"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r w:rsidRPr="00480591">
        <w:rPr>
          <w:rFonts w:ascii="Times New Roman" w:hint="eastAsia"/>
          <w:b/>
          <w:color w:val="000000"/>
          <w:sz w:val="32"/>
          <w:szCs w:val="28"/>
        </w:rPr>
        <w:t>五、测试数据</w:t>
      </w:r>
      <w:bookmarkEnd w:id="5"/>
      <w:r w:rsidRPr="00480591">
        <w:rPr>
          <w:rFonts w:ascii="Times New Roman" w:hint="eastAsia"/>
          <w:b/>
          <w:color w:val="000000"/>
          <w:sz w:val="32"/>
          <w:szCs w:val="28"/>
        </w:rPr>
        <w:t>准备</w:t>
      </w:r>
    </w:p>
    <w:p w:rsidR="00FB4010" w:rsidRDefault="0005655D">
      <w:pPr>
        <w:ind w:firstLineChars="200" w:firstLine="560"/>
        <w:rPr>
          <w:rFonts w:ascii="Times New Roman"/>
          <w:color w:val="000000"/>
          <w:sz w:val="28"/>
          <w:szCs w:val="28"/>
        </w:rPr>
      </w:pPr>
      <w:r w:rsidRPr="004F5D15">
        <w:rPr>
          <w:rFonts w:ascii="Times New Roman"/>
          <w:color w:val="000000"/>
          <w:sz w:val="28"/>
          <w:szCs w:val="28"/>
        </w:rPr>
        <w:t>T</w:t>
      </w:r>
      <w:r w:rsidRPr="004F5D15">
        <w:rPr>
          <w:rFonts w:ascii="Times New Roman" w:hint="eastAsia"/>
          <w:color w:val="000000"/>
          <w:sz w:val="28"/>
          <w:szCs w:val="28"/>
        </w:rPr>
        <w:t>日</w:t>
      </w:r>
      <w:r w:rsidR="00115D91" w:rsidRPr="004F5D15">
        <w:rPr>
          <w:rFonts w:ascii="Times New Roman" w:hint="eastAsia"/>
          <w:color w:val="000000"/>
          <w:sz w:val="28"/>
          <w:szCs w:val="28"/>
        </w:rPr>
        <w:t>以</w:t>
      </w:r>
      <w:r w:rsidR="00416886">
        <w:rPr>
          <w:rFonts w:ascii="Times New Roman"/>
          <w:sz w:val="28"/>
          <w:szCs w:val="28"/>
        </w:rPr>
        <w:t>2019</w:t>
      </w:r>
      <w:r w:rsidR="00AF5AEC" w:rsidRPr="004F5D15">
        <w:rPr>
          <w:rFonts w:ascii="Times New Roman" w:hint="eastAsia"/>
          <w:sz w:val="28"/>
          <w:szCs w:val="28"/>
        </w:rPr>
        <w:t>年</w:t>
      </w:r>
      <w:r w:rsidR="007A59E7">
        <w:rPr>
          <w:rFonts w:ascii="Times New Roman" w:hint="eastAsia"/>
          <w:sz w:val="28"/>
          <w:szCs w:val="28"/>
        </w:rPr>
        <w:t>4</w:t>
      </w:r>
      <w:r w:rsidR="007A59E7">
        <w:rPr>
          <w:rFonts w:ascii="Times New Roman" w:hint="eastAsia"/>
          <w:sz w:val="28"/>
          <w:szCs w:val="28"/>
        </w:rPr>
        <w:t>月</w:t>
      </w:r>
      <w:r w:rsidR="007A59E7">
        <w:rPr>
          <w:rFonts w:ascii="Times New Roman" w:hint="eastAsia"/>
          <w:sz w:val="28"/>
          <w:szCs w:val="28"/>
        </w:rPr>
        <w:t>26</w:t>
      </w:r>
      <w:r w:rsidR="007A59E7">
        <w:rPr>
          <w:rFonts w:ascii="Times New Roman" w:hint="eastAsia"/>
          <w:sz w:val="28"/>
          <w:szCs w:val="28"/>
        </w:rPr>
        <w:t>日</w:t>
      </w:r>
      <w:r w:rsidR="00115D91" w:rsidRPr="004F5D15">
        <w:rPr>
          <w:rFonts w:ascii="Times New Roman" w:hint="eastAsia"/>
          <w:color w:val="000000"/>
          <w:sz w:val="28"/>
          <w:szCs w:val="28"/>
        </w:rPr>
        <w:t>（</w:t>
      </w:r>
      <w:r w:rsidR="00172E14" w:rsidRPr="004F5D15">
        <w:rPr>
          <w:rFonts w:ascii="Times New Roman" w:hint="eastAsia"/>
          <w:color w:val="000000"/>
          <w:sz w:val="28"/>
          <w:szCs w:val="28"/>
        </w:rPr>
        <w:t>星期</w:t>
      </w:r>
      <w:r w:rsidR="00AF48B9" w:rsidRPr="004F5D15">
        <w:rPr>
          <w:rFonts w:ascii="Times New Roman" w:hint="eastAsia"/>
          <w:color w:val="000000"/>
          <w:sz w:val="28"/>
          <w:szCs w:val="28"/>
        </w:rPr>
        <w:t>五</w:t>
      </w:r>
      <w:r w:rsidR="00115D91" w:rsidRPr="004F5D15">
        <w:rPr>
          <w:rFonts w:ascii="Times New Roman" w:hint="eastAsia"/>
          <w:color w:val="000000"/>
          <w:sz w:val="28"/>
          <w:szCs w:val="28"/>
        </w:rPr>
        <w:t>）深市所有证券的收盘行情、收市后的股份数据</w:t>
      </w:r>
      <w:r w:rsidR="001C13D9" w:rsidRPr="004F5D15">
        <w:rPr>
          <w:rFonts w:ascii="Times New Roman" w:hint="eastAsia"/>
          <w:color w:val="000000"/>
          <w:sz w:val="28"/>
          <w:szCs w:val="28"/>
        </w:rPr>
        <w:t>作为交易的起始数据</w:t>
      </w:r>
      <w:r w:rsidR="00115D91" w:rsidRPr="004F5D15">
        <w:rPr>
          <w:rFonts w:ascii="Times New Roman" w:hint="eastAsia"/>
          <w:color w:val="000000"/>
          <w:sz w:val="28"/>
          <w:szCs w:val="28"/>
        </w:rPr>
        <w:t>。</w:t>
      </w: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lastRenderedPageBreak/>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E06C0A">
      <w:pPr>
        <w:numPr>
          <w:ilvl w:val="0"/>
          <w:numId w:val="42"/>
        </w:numPr>
        <w:tabs>
          <w:tab w:val="left" w:pos="1050"/>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8F09CD">
        <w:rPr>
          <w:rFonts w:ascii="Times New Roman" w:hint="eastAsia"/>
          <w:sz w:val="28"/>
          <w:szCs w:val="28"/>
        </w:rPr>
        <w:t>4</w:t>
      </w:r>
      <w:r w:rsidR="00805D2A">
        <w:rPr>
          <w:rFonts w:ascii="Times New Roman"/>
          <w:sz w:val="28"/>
          <w:szCs w:val="28"/>
        </w:rPr>
        <w:t>月</w:t>
      </w:r>
      <w:r w:rsidR="008F09CD">
        <w:rPr>
          <w:rFonts w:ascii="Times New Roman" w:hint="eastAsia"/>
          <w:sz w:val="28"/>
          <w:szCs w:val="28"/>
        </w:rPr>
        <w:t>29</w:t>
      </w:r>
      <w:r w:rsidR="00805D2A">
        <w:rPr>
          <w:rFonts w:ascii="Times New Roman"/>
          <w:sz w:val="28"/>
          <w:szCs w:val="28"/>
        </w:rPr>
        <w:t>日</w:t>
      </w:r>
      <w:r w:rsidRPr="00E06C0A">
        <w:rPr>
          <w:rFonts w:ascii="Times New Roman" w:hint="eastAsia"/>
          <w:sz w:val="28"/>
          <w:szCs w:val="28"/>
        </w:rPr>
        <w:t>测试相关数据。</w:t>
      </w:r>
    </w:p>
    <w:p w:rsidR="00C55089" w:rsidRPr="00FE77B8" w:rsidRDefault="00C55089" w:rsidP="00C55089">
      <w:pPr>
        <w:numPr>
          <w:ilvl w:val="0"/>
          <w:numId w:val="42"/>
        </w:numPr>
        <w:tabs>
          <w:tab w:val="left" w:pos="1050"/>
        </w:tabs>
        <w:ind w:left="0" w:firstLine="567"/>
        <w:rPr>
          <w:rFonts w:ascii="Times New Roman"/>
          <w:color w:val="FF0000"/>
          <w:sz w:val="28"/>
          <w:szCs w:val="28"/>
        </w:rPr>
      </w:pPr>
      <w:r w:rsidRPr="00FE77B8">
        <w:rPr>
          <w:rFonts w:ascii="Times New Roman" w:hint="eastAsia"/>
          <w:color w:val="FF0000"/>
          <w:sz w:val="28"/>
          <w:szCs w:val="28"/>
        </w:rPr>
        <w:t>新版</w:t>
      </w:r>
      <w:r w:rsidR="00981F08">
        <w:rPr>
          <w:rFonts w:ascii="Times New Roman" w:hint="eastAsia"/>
          <w:color w:val="FF0000"/>
          <w:sz w:val="28"/>
          <w:szCs w:val="28"/>
        </w:rPr>
        <w:t>交易</w:t>
      </w:r>
      <w:r w:rsidRPr="00FE77B8">
        <w:rPr>
          <w:rFonts w:ascii="Times New Roman" w:hint="eastAsia"/>
          <w:color w:val="FF0000"/>
          <w:sz w:val="28"/>
          <w:szCs w:val="28"/>
        </w:rPr>
        <w:t>网关下载地址：</w:t>
      </w:r>
    </w:p>
    <w:p w:rsidR="00C55089" w:rsidRPr="00FE77B8" w:rsidRDefault="00C10A90" w:rsidP="00816E42">
      <w:pPr>
        <w:tabs>
          <w:tab w:val="left" w:pos="1050"/>
          <w:tab w:val="left" w:pos="3196"/>
        </w:tabs>
        <w:rPr>
          <w:rFonts w:ascii="Times New Roman"/>
          <w:color w:val="FF0000"/>
          <w:sz w:val="28"/>
          <w:szCs w:val="28"/>
        </w:rPr>
      </w:pPr>
      <w:hyperlink r:id="rId14" w:history="1">
        <w:r w:rsidR="00193281" w:rsidRPr="008E7373">
          <w:rPr>
            <w:rStyle w:val="ae"/>
            <w:rFonts w:ascii="Times New Roman"/>
            <w:sz w:val="28"/>
            <w:szCs w:val="28"/>
          </w:rPr>
          <w:t>http://www.sscc.com/custome_user/dataDownload/</w:t>
        </w:r>
      </w:hyperlink>
      <w:r w:rsidR="00816E42" w:rsidRPr="00816E42">
        <w:rPr>
          <w:rFonts w:ascii="Times New Roman" w:hint="eastAsia"/>
          <w:color w:val="FF0000"/>
          <w:sz w:val="28"/>
          <w:szCs w:val="28"/>
        </w:rPr>
        <w:t>软件下载页面</w:t>
      </w:r>
    </w:p>
    <w:p w:rsidR="0096219D" w:rsidRDefault="0096219D" w:rsidP="0072442D">
      <w:pPr>
        <w:numPr>
          <w:ilvl w:val="0"/>
          <w:numId w:val="42"/>
        </w:numPr>
        <w:tabs>
          <w:tab w:val="left" w:pos="1050"/>
        </w:tabs>
        <w:ind w:left="0" w:firstLine="567"/>
        <w:rPr>
          <w:rFonts w:ascii="Times New Roman"/>
          <w:color w:val="000000"/>
          <w:sz w:val="28"/>
          <w:szCs w:val="28"/>
        </w:rPr>
      </w:pPr>
      <w:r w:rsidRPr="0072442D">
        <w:rPr>
          <w:rFonts w:ascii="Times New Roman" w:hint="eastAsia"/>
          <w:color w:val="000000"/>
          <w:sz w:val="28"/>
          <w:szCs w:val="28"/>
        </w:rPr>
        <w:t>本次测试包括交易系统</w:t>
      </w:r>
      <w:r w:rsidR="0072442D" w:rsidRPr="0072442D">
        <w:rPr>
          <w:rFonts w:ascii="Times New Roman" w:hint="eastAsia"/>
          <w:color w:val="000000"/>
          <w:sz w:val="28"/>
          <w:szCs w:val="28"/>
        </w:rPr>
        <w:t>、结算系统、</w:t>
      </w:r>
      <w:r w:rsidR="0072442D" w:rsidRPr="0072442D">
        <w:rPr>
          <w:rFonts w:ascii="Times New Roman"/>
          <w:color w:val="000000"/>
          <w:sz w:val="28"/>
          <w:szCs w:val="28"/>
        </w:rPr>
        <w:t>D-COM</w:t>
      </w:r>
      <w:r w:rsidR="0072442D" w:rsidRPr="0072442D">
        <w:rPr>
          <w:rFonts w:ascii="Times New Roman" w:hint="eastAsia"/>
          <w:color w:val="000000"/>
          <w:sz w:val="28"/>
          <w:szCs w:val="28"/>
        </w:rPr>
        <w:t>系统</w:t>
      </w:r>
      <w:r w:rsidR="00256247" w:rsidRPr="00256247">
        <w:rPr>
          <w:rFonts w:ascii="Times New Roman" w:hint="eastAsia"/>
          <w:color w:val="000000"/>
          <w:sz w:val="28"/>
          <w:szCs w:val="28"/>
        </w:rPr>
        <w:t>（但不包括资金划拨业务）</w:t>
      </w:r>
      <w:r w:rsidR="0072442D" w:rsidRPr="0072442D">
        <w:rPr>
          <w:rFonts w:ascii="Times New Roman" w:hint="eastAsia"/>
          <w:color w:val="000000"/>
          <w:sz w:val="28"/>
          <w:szCs w:val="28"/>
        </w:rPr>
        <w:t>。</w:t>
      </w:r>
    </w:p>
    <w:p w:rsidR="0043610C" w:rsidRPr="00FD1C81" w:rsidRDefault="0043610C" w:rsidP="0043610C">
      <w:pPr>
        <w:numPr>
          <w:ilvl w:val="0"/>
          <w:numId w:val="42"/>
        </w:numPr>
        <w:tabs>
          <w:tab w:val="left" w:pos="928"/>
          <w:tab w:val="left" w:pos="1050"/>
          <w:tab w:val="left" w:pos="1920"/>
        </w:tabs>
        <w:ind w:left="0" w:firstLine="567"/>
        <w:rPr>
          <w:rFonts w:ascii="Times New Roman"/>
          <w:color w:val="000000"/>
          <w:sz w:val="28"/>
          <w:szCs w:val="28"/>
        </w:rPr>
      </w:pPr>
      <w:r w:rsidRPr="00FD1C81">
        <w:rPr>
          <w:rFonts w:ascii="Times New Roman"/>
          <w:color w:val="000000"/>
          <w:sz w:val="28"/>
          <w:szCs w:val="28"/>
        </w:rPr>
        <w:t>D-COM</w:t>
      </w:r>
      <w:r w:rsidRPr="00FD1C81">
        <w:rPr>
          <w:rFonts w:ascii="Times New Roman" w:hint="eastAsia"/>
          <w:color w:val="000000"/>
          <w:sz w:val="28"/>
          <w:szCs w:val="28"/>
        </w:rPr>
        <w:t>系统在测试当天属于测试环境，</w:t>
      </w:r>
      <w:r w:rsidR="007A59E7">
        <w:rPr>
          <w:rFonts w:ascii="Times New Roman" w:hint="eastAsia"/>
          <w:color w:val="000000"/>
          <w:sz w:val="28"/>
          <w:szCs w:val="28"/>
        </w:rPr>
        <w:t>4</w:t>
      </w:r>
      <w:r w:rsidR="007A59E7">
        <w:rPr>
          <w:rFonts w:ascii="Times New Roman" w:hint="eastAsia"/>
          <w:color w:val="000000"/>
          <w:sz w:val="28"/>
          <w:szCs w:val="28"/>
        </w:rPr>
        <w:t>月</w:t>
      </w:r>
      <w:r w:rsidR="007A59E7">
        <w:rPr>
          <w:rFonts w:ascii="Times New Roman" w:hint="eastAsia"/>
          <w:color w:val="000000"/>
          <w:sz w:val="28"/>
          <w:szCs w:val="28"/>
        </w:rPr>
        <w:t>27</w:t>
      </w:r>
      <w:r w:rsidR="007A59E7">
        <w:rPr>
          <w:rFonts w:ascii="Times New Roman" w:hint="eastAsia"/>
          <w:color w:val="000000"/>
          <w:sz w:val="28"/>
          <w:szCs w:val="28"/>
        </w:rPr>
        <w:t>日</w:t>
      </w:r>
      <w:r w:rsidRPr="00FD1C81">
        <w:rPr>
          <w:rFonts w:ascii="Times New Roman" w:hint="eastAsia"/>
          <w:color w:val="000000"/>
          <w:sz w:val="28"/>
          <w:szCs w:val="28"/>
        </w:rPr>
        <w:t>（周六）</w:t>
      </w:r>
      <w:r w:rsidR="00F64948">
        <w:rPr>
          <w:rFonts w:ascii="Times New Roman"/>
          <w:color w:val="000000"/>
          <w:sz w:val="28"/>
          <w:szCs w:val="28"/>
        </w:rPr>
        <w:t>23</w:t>
      </w:r>
      <w:r w:rsidRPr="00FD1C81">
        <w:rPr>
          <w:rFonts w:ascii="Times New Roman"/>
          <w:color w:val="000000"/>
          <w:sz w:val="28"/>
          <w:szCs w:val="28"/>
        </w:rPr>
        <w:t>:</w:t>
      </w:r>
      <w:r w:rsidR="00F64948">
        <w:rPr>
          <w:rFonts w:ascii="Times New Roman"/>
          <w:color w:val="000000"/>
          <w:sz w:val="28"/>
          <w:szCs w:val="28"/>
        </w:rPr>
        <w:t>45</w:t>
      </w:r>
      <w:r w:rsidRPr="00FD1C81">
        <w:rPr>
          <w:rFonts w:ascii="Times New Roman" w:hint="eastAsia"/>
          <w:color w:val="000000"/>
          <w:sz w:val="28"/>
          <w:szCs w:val="28"/>
        </w:rPr>
        <w:t>以后将恢复</w:t>
      </w:r>
      <w:proofErr w:type="gramStart"/>
      <w:r w:rsidRPr="00FD1C81">
        <w:rPr>
          <w:rFonts w:ascii="Times New Roman" w:hint="eastAsia"/>
          <w:color w:val="000000"/>
          <w:sz w:val="28"/>
          <w:szCs w:val="28"/>
        </w:rPr>
        <w:t>回生产</w:t>
      </w:r>
      <w:proofErr w:type="gramEnd"/>
      <w:r w:rsidRPr="00FD1C81">
        <w:rPr>
          <w:rFonts w:ascii="Times New Roman" w:hint="eastAsia"/>
          <w:color w:val="000000"/>
          <w:sz w:val="28"/>
          <w:szCs w:val="28"/>
        </w:rPr>
        <w:t>环境。</w:t>
      </w:r>
    </w:p>
    <w:p w:rsidR="00FB4010" w:rsidRDefault="00115D91" w:rsidP="0096219D">
      <w:pPr>
        <w:numPr>
          <w:ilvl w:val="0"/>
          <w:numId w:val="42"/>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90564C" w:rsidRDefault="0090564C" w:rsidP="0096219D">
      <w:pPr>
        <w:numPr>
          <w:ilvl w:val="0"/>
          <w:numId w:val="42"/>
        </w:numPr>
        <w:tabs>
          <w:tab w:val="left" w:pos="928"/>
          <w:tab w:val="left" w:pos="1050"/>
        </w:tabs>
        <w:ind w:left="0" w:firstLine="567"/>
        <w:rPr>
          <w:rFonts w:ascii="Times New Roman"/>
          <w:color w:val="000000"/>
          <w:sz w:val="28"/>
          <w:szCs w:val="28"/>
        </w:rPr>
      </w:pPr>
      <w:r>
        <w:rPr>
          <w:rFonts w:ascii="Times New Roman" w:hint="eastAsia"/>
          <w:color w:val="000000"/>
          <w:sz w:val="28"/>
          <w:szCs w:val="28"/>
        </w:rPr>
        <w:t>全网</w:t>
      </w:r>
      <w:r w:rsidRPr="00CD3811">
        <w:rPr>
          <w:rFonts w:ascii="Times New Roman" w:hint="eastAsia"/>
          <w:color w:val="000000"/>
          <w:sz w:val="28"/>
          <w:szCs w:val="28"/>
        </w:rPr>
        <w:t>测试期间通过交易终端进行的密码修改、用户添加等用户管理相关操作仅在测试期间有效，仅适用于</w:t>
      </w:r>
      <w:r w:rsidR="007A59E7">
        <w:rPr>
          <w:rFonts w:ascii="Times New Roman" w:hint="eastAsia"/>
          <w:color w:val="000000"/>
          <w:sz w:val="28"/>
          <w:szCs w:val="28"/>
        </w:rPr>
        <w:t>4</w:t>
      </w:r>
      <w:r w:rsidR="007A59E7">
        <w:rPr>
          <w:rFonts w:ascii="Times New Roman" w:hint="eastAsia"/>
          <w:color w:val="000000"/>
          <w:sz w:val="28"/>
          <w:szCs w:val="28"/>
        </w:rPr>
        <w:t>月</w:t>
      </w:r>
      <w:r w:rsidR="007A59E7">
        <w:rPr>
          <w:rFonts w:ascii="Times New Roman" w:hint="eastAsia"/>
          <w:color w:val="000000"/>
          <w:sz w:val="28"/>
          <w:szCs w:val="28"/>
        </w:rPr>
        <w:t>27</w:t>
      </w:r>
      <w:r w:rsidR="007A59E7">
        <w:rPr>
          <w:rFonts w:ascii="Times New Roman" w:hint="eastAsia"/>
          <w:color w:val="000000"/>
          <w:sz w:val="28"/>
          <w:szCs w:val="28"/>
        </w:rPr>
        <w:t>日</w:t>
      </w:r>
      <w:r w:rsidRPr="00CD3811">
        <w:rPr>
          <w:rFonts w:ascii="Times New Roman" w:hint="eastAsia"/>
          <w:color w:val="000000"/>
          <w:sz w:val="28"/>
          <w:szCs w:val="28"/>
        </w:rPr>
        <w:t>测试。</w:t>
      </w:r>
    </w:p>
    <w:p w:rsidR="000E705F" w:rsidRPr="000E705F" w:rsidRDefault="000E705F" w:rsidP="000E705F">
      <w:pPr>
        <w:numPr>
          <w:ilvl w:val="0"/>
          <w:numId w:val="42"/>
        </w:numPr>
        <w:tabs>
          <w:tab w:val="left" w:pos="928"/>
          <w:tab w:val="left" w:pos="1050"/>
        </w:tabs>
        <w:ind w:left="0" w:firstLine="567"/>
        <w:rPr>
          <w:rFonts w:ascii="Times New Roman"/>
          <w:color w:val="000000"/>
          <w:sz w:val="28"/>
          <w:szCs w:val="28"/>
        </w:rPr>
      </w:pPr>
      <w:r w:rsidRPr="000E705F">
        <w:rPr>
          <w:rFonts w:ascii="Times New Roman" w:hint="eastAsia"/>
          <w:color w:val="000000"/>
          <w:sz w:val="28"/>
          <w:szCs w:val="28"/>
        </w:rPr>
        <w:t>恢复验证测试前，交易参与人应当重置其柜台系统的回报记录号（具体方法可详</w:t>
      </w:r>
      <w:proofErr w:type="gramStart"/>
      <w:r w:rsidRPr="000E705F">
        <w:rPr>
          <w:rFonts w:ascii="Times New Roman" w:hint="eastAsia"/>
          <w:color w:val="000000"/>
          <w:sz w:val="28"/>
          <w:szCs w:val="28"/>
        </w:rPr>
        <w:t>询</w:t>
      </w:r>
      <w:proofErr w:type="gramEnd"/>
      <w:r w:rsidRPr="000E705F">
        <w:rPr>
          <w:rFonts w:ascii="Times New Roman" w:hint="eastAsia"/>
          <w:color w:val="000000"/>
          <w:sz w:val="28"/>
          <w:szCs w:val="28"/>
        </w:rPr>
        <w:t>各自的软件供应商），使得恢复验证测试时回报同步消息（</w:t>
      </w:r>
      <w:r w:rsidRPr="000E705F">
        <w:rPr>
          <w:rFonts w:ascii="Times New Roman" w:hint="eastAsia"/>
          <w:color w:val="000000"/>
          <w:sz w:val="28"/>
          <w:szCs w:val="28"/>
        </w:rPr>
        <w:t>Report Synchronization</w:t>
      </w:r>
      <w:r w:rsidRPr="000E705F">
        <w:rPr>
          <w:rFonts w:ascii="Times New Roman" w:hint="eastAsia"/>
          <w:color w:val="000000"/>
          <w:sz w:val="28"/>
          <w:szCs w:val="28"/>
        </w:rPr>
        <w:t>）中的回报记录号从</w:t>
      </w:r>
      <w:r w:rsidRPr="000E705F">
        <w:rPr>
          <w:rFonts w:ascii="Times New Roman" w:hint="eastAsia"/>
          <w:color w:val="000000"/>
          <w:sz w:val="28"/>
          <w:szCs w:val="28"/>
        </w:rPr>
        <w:t>1</w:t>
      </w:r>
      <w:r w:rsidRPr="000E705F">
        <w:rPr>
          <w:rFonts w:ascii="Times New Roman" w:hint="eastAsia"/>
          <w:color w:val="000000"/>
          <w:sz w:val="28"/>
          <w:szCs w:val="28"/>
        </w:rPr>
        <w:t>开始，否则将无法收到委托确认与成交回报消息。</w:t>
      </w:r>
    </w:p>
    <w:p w:rsidR="004F5D15" w:rsidRPr="000E705F" w:rsidRDefault="004F5D15"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256247" w:rsidRPr="00D2797F" w:rsidRDefault="00256247" w:rsidP="00256247">
      <w:pPr>
        <w:numPr>
          <w:ilvl w:val="0"/>
          <w:numId w:val="10"/>
        </w:numPr>
        <w:tabs>
          <w:tab w:val="left" w:pos="840"/>
          <w:tab w:val="left" w:pos="1050"/>
        </w:tabs>
        <w:ind w:left="0" w:firstLine="567"/>
        <w:rPr>
          <w:rFonts w:ascii="Times New Roman" w:hint="eastAsia"/>
          <w:color w:val="000000"/>
          <w:sz w:val="28"/>
          <w:szCs w:val="28"/>
        </w:rPr>
      </w:pPr>
      <w:r w:rsidRPr="00D2797F">
        <w:rPr>
          <w:rFonts w:ascii="楷体" w:eastAsia="楷体" w:hAnsi="楷体" w:hint="eastAsia"/>
          <w:color w:val="000000"/>
          <w:sz w:val="28"/>
          <w:szCs w:val="28"/>
        </w:rPr>
        <w:lastRenderedPageBreak/>
        <w:t>截至2019年4月26日尚存交易网关、成交汇总网关未完成升级的市场参与者务必参测，其他市场参与者可自愿参测。</w:t>
      </w:r>
    </w:p>
    <w:p w:rsidR="00FB4010" w:rsidRPr="00256247" w:rsidRDefault="00115D91" w:rsidP="00256247">
      <w:pPr>
        <w:numPr>
          <w:ilvl w:val="0"/>
          <w:numId w:val="10"/>
        </w:numPr>
        <w:tabs>
          <w:tab w:val="left" w:pos="840"/>
          <w:tab w:val="left" w:pos="1050"/>
        </w:tabs>
        <w:ind w:left="0" w:firstLine="567"/>
        <w:rPr>
          <w:rFonts w:ascii="Times New Roman"/>
          <w:color w:val="000000"/>
          <w:sz w:val="28"/>
          <w:szCs w:val="28"/>
        </w:rPr>
      </w:pPr>
      <w:r w:rsidRPr="00256247">
        <w:rPr>
          <w:rFonts w:ascii="Times New Roman" w:hint="eastAsia"/>
          <w:color w:val="000000"/>
          <w:sz w:val="28"/>
          <w:szCs w:val="28"/>
        </w:rPr>
        <w:t>各参测单位</w:t>
      </w:r>
      <w:r w:rsidR="00ED6DF6" w:rsidRPr="00256247">
        <w:rPr>
          <w:rFonts w:ascii="Times New Roman" w:hint="eastAsia"/>
          <w:color w:val="000000"/>
          <w:sz w:val="28"/>
          <w:szCs w:val="28"/>
        </w:rPr>
        <w:t>务必</w:t>
      </w:r>
      <w:r w:rsidRPr="00256247">
        <w:rPr>
          <w:rFonts w:ascii="Times New Roman" w:hint="eastAsia"/>
          <w:color w:val="000000"/>
          <w:sz w:val="28"/>
          <w:szCs w:val="28"/>
        </w:rPr>
        <w:t>在测试前做好线上系统</w:t>
      </w:r>
      <w:r w:rsidR="00ED6DF6" w:rsidRPr="00256247">
        <w:rPr>
          <w:rFonts w:ascii="Times New Roman" w:hint="eastAsia"/>
          <w:color w:val="000000"/>
          <w:sz w:val="28"/>
          <w:szCs w:val="28"/>
        </w:rPr>
        <w:t>和数据</w:t>
      </w:r>
      <w:r w:rsidRPr="00256247">
        <w:rPr>
          <w:rFonts w:ascii="Times New Roman" w:hint="eastAsia"/>
          <w:color w:val="000000"/>
          <w:sz w:val="28"/>
          <w:szCs w:val="28"/>
        </w:rPr>
        <w:t>环境</w:t>
      </w:r>
      <w:r w:rsidR="00ED6DF6" w:rsidRPr="00256247">
        <w:rPr>
          <w:rFonts w:ascii="Times New Roman" w:hint="eastAsia"/>
          <w:color w:val="000000"/>
          <w:sz w:val="28"/>
          <w:szCs w:val="28"/>
        </w:rPr>
        <w:t>的</w:t>
      </w:r>
      <w:r w:rsidRPr="00256247">
        <w:rPr>
          <w:rFonts w:ascii="Times New Roman" w:hint="eastAsia"/>
          <w:color w:val="000000"/>
          <w:sz w:val="28"/>
          <w:szCs w:val="28"/>
        </w:rPr>
        <w:t>保护工作，测试完</w:t>
      </w:r>
      <w:r w:rsidR="00BE5D93" w:rsidRPr="00256247">
        <w:rPr>
          <w:rFonts w:ascii="Times New Roman" w:hint="eastAsia"/>
          <w:color w:val="000000"/>
          <w:sz w:val="28"/>
          <w:szCs w:val="28"/>
        </w:rPr>
        <w:t>成</w:t>
      </w:r>
      <w:r w:rsidRPr="00256247">
        <w:rPr>
          <w:rFonts w:ascii="Times New Roman" w:hint="eastAsia"/>
          <w:color w:val="000000"/>
          <w:sz w:val="28"/>
          <w:szCs w:val="28"/>
        </w:rPr>
        <w:t>后</w:t>
      </w:r>
      <w:r w:rsidR="00D842F5" w:rsidRPr="00256247">
        <w:rPr>
          <w:rFonts w:hint="eastAsia"/>
          <w:sz w:val="28"/>
          <w:szCs w:val="28"/>
        </w:rPr>
        <w:t>做好线上</w:t>
      </w:r>
      <w:r w:rsidR="0011056E" w:rsidRPr="00256247">
        <w:rPr>
          <w:rFonts w:hint="eastAsia"/>
          <w:sz w:val="28"/>
          <w:szCs w:val="28"/>
        </w:rPr>
        <w:t>系统</w:t>
      </w:r>
      <w:r w:rsidR="00D842F5" w:rsidRPr="00256247">
        <w:rPr>
          <w:rFonts w:hint="eastAsia"/>
          <w:sz w:val="28"/>
          <w:szCs w:val="28"/>
        </w:rPr>
        <w:t>和数据</w:t>
      </w:r>
      <w:r w:rsidR="00ED6DF6" w:rsidRPr="00256247">
        <w:rPr>
          <w:rFonts w:hint="eastAsia"/>
          <w:sz w:val="28"/>
          <w:szCs w:val="28"/>
        </w:rPr>
        <w:t>环境</w:t>
      </w:r>
      <w:r w:rsidR="00D842F5" w:rsidRPr="00256247">
        <w:rPr>
          <w:rFonts w:hint="eastAsia"/>
          <w:sz w:val="28"/>
          <w:szCs w:val="28"/>
        </w:rPr>
        <w:t>的恢复工作</w:t>
      </w:r>
      <w:r w:rsidRPr="00256247">
        <w:rPr>
          <w:rFonts w:ascii="Times New Roman" w:hint="eastAsia"/>
          <w:color w:val="000000"/>
          <w:sz w:val="28"/>
          <w:szCs w:val="28"/>
        </w:rPr>
        <w:t>，确保下一交易日（</w:t>
      </w:r>
      <w:r w:rsidR="007A59E7" w:rsidRPr="00256247">
        <w:rPr>
          <w:rFonts w:ascii="Times New Roman" w:hint="eastAsia"/>
          <w:b/>
          <w:color w:val="000000"/>
          <w:sz w:val="28"/>
          <w:szCs w:val="28"/>
        </w:rPr>
        <w:t>4</w:t>
      </w:r>
      <w:r w:rsidR="007A59E7" w:rsidRPr="00256247">
        <w:rPr>
          <w:rFonts w:ascii="Times New Roman" w:hint="eastAsia"/>
          <w:b/>
          <w:color w:val="000000"/>
          <w:sz w:val="28"/>
          <w:szCs w:val="28"/>
        </w:rPr>
        <w:t>月</w:t>
      </w:r>
      <w:r w:rsidR="007A59E7" w:rsidRPr="00256247">
        <w:rPr>
          <w:rFonts w:ascii="Times New Roman" w:hint="eastAsia"/>
          <w:b/>
          <w:color w:val="000000"/>
          <w:sz w:val="28"/>
          <w:szCs w:val="28"/>
        </w:rPr>
        <w:t>29</w:t>
      </w:r>
      <w:r w:rsidR="007A59E7" w:rsidRPr="00256247">
        <w:rPr>
          <w:rFonts w:ascii="Times New Roman" w:hint="eastAsia"/>
          <w:b/>
          <w:color w:val="000000"/>
          <w:sz w:val="28"/>
          <w:szCs w:val="28"/>
        </w:rPr>
        <w:t>日</w:t>
      </w:r>
      <w:r w:rsidRPr="00256247">
        <w:rPr>
          <w:rFonts w:ascii="Times New Roman" w:hint="eastAsia"/>
          <w:color w:val="000000"/>
          <w:sz w:val="28"/>
          <w:szCs w:val="28"/>
        </w:rPr>
        <w:t>）生产系统的正确运行。</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68268D" w:rsidRPr="00F25FD3" w:rsidRDefault="00115D91" w:rsidP="00F25FD3">
      <w:pPr>
        <w:numPr>
          <w:ilvl w:val="0"/>
          <w:numId w:val="10"/>
        </w:numPr>
        <w:tabs>
          <w:tab w:val="left" w:pos="840"/>
          <w:tab w:val="left" w:pos="1050"/>
        </w:tabs>
        <w:ind w:left="0" w:firstLine="567"/>
        <w:rPr>
          <w:rFonts w:ascii="Times New Roman"/>
          <w:color w:val="000000"/>
          <w:sz w:val="28"/>
          <w:szCs w:val="28"/>
        </w:rPr>
      </w:pPr>
      <w:r w:rsidRPr="00A410BD">
        <w:rPr>
          <w:rFonts w:ascii="Times New Roman" w:hint="eastAsia"/>
          <w:color w:val="000000"/>
          <w:sz w:val="28"/>
          <w:szCs w:val="28"/>
        </w:rPr>
        <w:t>测试工作完成后，各</w:t>
      </w:r>
      <w:r w:rsidR="00425A26">
        <w:rPr>
          <w:rFonts w:ascii="Times New Roman" w:hint="eastAsia"/>
          <w:color w:val="000000"/>
          <w:sz w:val="28"/>
          <w:szCs w:val="28"/>
        </w:rPr>
        <w:t>参测</w:t>
      </w:r>
      <w:r w:rsidRPr="00A410BD">
        <w:rPr>
          <w:rFonts w:ascii="Times New Roman" w:hint="eastAsia"/>
          <w:color w:val="000000"/>
          <w:sz w:val="28"/>
          <w:szCs w:val="28"/>
        </w:rPr>
        <w:t>会员单位应在</w:t>
      </w:r>
      <w:r w:rsidR="0020740A">
        <w:rPr>
          <w:rFonts w:ascii="Times New Roman"/>
          <w:color w:val="000000"/>
          <w:sz w:val="28"/>
          <w:szCs w:val="28"/>
        </w:rPr>
        <w:t>2019</w:t>
      </w:r>
      <w:r w:rsidR="0020740A">
        <w:rPr>
          <w:rFonts w:ascii="Times New Roman"/>
          <w:color w:val="000000"/>
          <w:sz w:val="28"/>
          <w:szCs w:val="28"/>
        </w:rPr>
        <w:t>年</w:t>
      </w:r>
      <w:r w:rsidR="007A59E7">
        <w:rPr>
          <w:rFonts w:ascii="Times New Roman"/>
          <w:color w:val="000000"/>
          <w:sz w:val="28"/>
          <w:szCs w:val="28"/>
        </w:rPr>
        <w:t>4</w:t>
      </w:r>
      <w:r w:rsidR="007A59E7">
        <w:rPr>
          <w:rFonts w:ascii="Times New Roman"/>
          <w:color w:val="000000"/>
          <w:sz w:val="28"/>
          <w:szCs w:val="28"/>
        </w:rPr>
        <w:t>月</w:t>
      </w:r>
      <w:r w:rsidR="007A59E7">
        <w:rPr>
          <w:rFonts w:ascii="Times New Roman"/>
          <w:color w:val="000000"/>
          <w:sz w:val="28"/>
          <w:szCs w:val="28"/>
        </w:rPr>
        <w:t>2</w:t>
      </w:r>
      <w:r w:rsidR="00ED6AEA">
        <w:rPr>
          <w:rFonts w:ascii="Times New Roman" w:hint="eastAsia"/>
          <w:color w:val="000000"/>
          <w:sz w:val="28"/>
          <w:szCs w:val="28"/>
        </w:rPr>
        <w:t>7</w:t>
      </w:r>
      <w:r w:rsidR="007A59E7">
        <w:rPr>
          <w:rFonts w:ascii="Times New Roman"/>
          <w:color w:val="000000"/>
          <w:sz w:val="28"/>
          <w:szCs w:val="28"/>
        </w:rPr>
        <w:t>日</w:t>
      </w:r>
      <w:r w:rsidR="009736CE">
        <w:rPr>
          <w:rFonts w:ascii="Times New Roman"/>
          <w:color w:val="000000"/>
          <w:sz w:val="28"/>
          <w:szCs w:val="28"/>
        </w:rPr>
        <w:t>1</w:t>
      </w:r>
      <w:r w:rsidR="00C63FBF">
        <w:rPr>
          <w:rFonts w:ascii="Times New Roman" w:hint="eastAsia"/>
          <w:color w:val="000000"/>
          <w:sz w:val="28"/>
          <w:szCs w:val="28"/>
        </w:rPr>
        <w:t>6</w:t>
      </w:r>
      <w:r w:rsidR="006602CB" w:rsidRPr="00A410BD">
        <w:rPr>
          <w:rFonts w:ascii="Times New Roman"/>
          <w:color w:val="000000"/>
          <w:sz w:val="28"/>
          <w:szCs w:val="28"/>
        </w:rPr>
        <w:t>:00</w:t>
      </w:r>
      <w:r w:rsidRPr="00A410BD">
        <w:rPr>
          <w:rFonts w:ascii="Times New Roman" w:hint="eastAsia"/>
          <w:color w:val="000000"/>
          <w:sz w:val="28"/>
          <w:szCs w:val="28"/>
        </w:rPr>
        <w:t>之前</w:t>
      </w:r>
      <w:r w:rsidR="003645EF" w:rsidRPr="00A410BD">
        <w:rPr>
          <w:rFonts w:ascii="Times New Roman" w:hint="eastAsia"/>
          <w:color w:val="000000"/>
          <w:sz w:val="28"/>
          <w:szCs w:val="28"/>
        </w:rPr>
        <w:t>登录</w:t>
      </w:r>
      <w:r w:rsidR="000F5C12" w:rsidRPr="00A410BD">
        <w:rPr>
          <w:rFonts w:ascii="Times New Roman" w:hint="eastAsia"/>
          <w:color w:val="000000"/>
          <w:sz w:val="28"/>
          <w:szCs w:val="28"/>
        </w:rPr>
        <w:t>深交</w:t>
      </w:r>
      <w:r w:rsidR="003645EF" w:rsidRPr="00A410BD">
        <w:rPr>
          <w:rFonts w:ascii="Times New Roman" w:hint="eastAsia"/>
          <w:color w:val="000000"/>
          <w:sz w:val="28"/>
          <w:szCs w:val="28"/>
        </w:rPr>
        <w:t>所“会员业务专区”首页</w:t>
      </w:r>
      <w:r w:rsidR="00316C3D">
        <w:rPr>
          <w:rFonts w:ascii="Times New Roman" w:hint="eastAsia"/>
          <w:color w:val="000000"/>
          <w:sz w:val="28"/>
          <w:szCs w:val="28"/>
        </w:rPr>
        <w:t>底部</w:t>
      </w:r>
      <w:r w:rsidR="003645EF" w:rsidRPr="00A410BD">
        <w:rPr>
          <w:rFonts w:ascii="Times New Roman" w:hint="eastAsia"/>
          <w:color w:val="000000"/>
          <w:sz w:val="28"/>
          <w:szCs w:val="28"/>
        </w:rPr>
        <w:t>“</w:t>
      </w:r>
      <w:r w:rsidR="00316C3D" w:rsidRPr="00316C3D">
        <w:rPr>
          <w:rFonts w:ascii="Times New Roman" w:hint="eastAsia"/>
          <w:color w:val="000000"/>
          <w:sz w:val="28"/>
          <w:szCs w:val="28"/>
        </w:rPr>
        <w:t>友情链接</w:t>
      </w:r>
      <w:r w:rsidR="003645EF" w:rsidRPr="00A410BD">
        <w:rPr>
          <w:rFonts w:ascii="Times New Roman" w:hint="eastAsia"/>
          <w:color w:val="000000"/>
          <w:sz w:val="28"/>
          <w:szCs w:val="28"/>
        </w:rPr>
        <w:t>―在线调查表”栏目填写并提交测试反馈表（参见附件）；</w:t>
      </w:r>
      <w:r w:rsidR="00805D2A" w:rsidRPr="00815107">
        <w:rPr>
          <w:rFonts w:ascii="Times New Roman" w:hint="eastAsia"/>
          <w:color w:val="000000"/>
          <w:sz w:val="28"/>
          <w:szCs w:val="28"/>
        </w:rPr>
        <w:t>非会员用户请将填报好的反馈表发送至</w:t>
      </w:r>
      <w:r w:rsidR="00805D2A" w:rsidRPr="00815107">
        <w:rPr>
          <w:rFonts w:ascii="Times New Roman"/>
          <w:color w:val="000000"/>
          <w:sz w:val="28"/>
          <w:szCs w:val="28"/>
        </w:rPr>
        <w:t>sseyxb@szse.cn</w:t>
      </w:r>
      <w:r w:rsidR="00A410BD" w:rsidRPr="00A410BD">
        <w:rPr>
          <w:rFonts w:ascii="Times New Roman" w:hint="eastAsia"/>
          <w:color w:val="000000"/>
          <w:sz w:val="28"/>
          <w:szCs w:val="28"/>
        </w:rPr>
        <w:t>，邮件名为“</w:t>
      </w:r>
      <w:r w:rsidR="00C90152" w:rsidRPr="00F25FD3">
        <w:rPr>
          <w:rFonts w:ascii="Times New Roman" w:hint="eastAsia"/>
          <w:color w:val="000000"/>
          <w:sz w:val="28"/>
          <w:szCs w:val="28"/>
        </w:rPr>
        <w:t>参测单位名称</w:t>
      </w:r>
      <w:r w:rsidR="00C90152" w:rsidRPr="00F25FD3">
        <w:rPr>
          <w:rFonts w:ascii="Times New Roman"/>
          <w:color w:val="000000"/>
          <w:sz w:val="28"/>
          <w:szCs w:val="28"/>
        </w:rPr>
        <w:t>+</w:t>
      </w:r>
      <w:r w:rsidR="00C90152" w:rsidRPr="00F25FD3">
        <w:rPr>
          <w:rFonts w:ascii="Times New Roman" w:hint="eastAsia"/>
          <w:color w:val="000000"/>
          <w:sz w:val="28"/>
          <w:szCs w:val="28"/>
        </w:rPr>
        <w:t>深市交易回报数据接收方式调整</w:t>
      </w:r>
      <w:r w:rsidR="0020740A">
        <w:rPr>
          <w:rFonts w:ascii="Times New Roman"/>
          <w:color w:val="000000"/>
          <w:sz w:val="28"/>
          <w:szCs w:val="28"/>
        </w:rPr>
        <w:t>2019</w:t>
      </w:r>
      <w:r w:rsidR="0020740A">
        <w:rPr>
          <w:rFonts w:ascii="Times New Roman"/>
          <w:color w:val="000000"/>
          <w:sz w:val="28"/>
          <w:szCs w:val="28"/>
        </w:rPr>
        <w:t>年</w:t>
      </w:r>
      <w:r w:rsidR="007A59E7">
        <w:rPr>
          <w:rFonts w:ascii="Times New Roman"/>
          <w:color w:val="000000"/>
          <w:sz w:val="28"/>
          <w:szCs w:val="28"/>
        </w:rPr>
        <w:t>4</w:t>
      </w:r>
      <w:r w:rsidR="007A59E7">
        <w:rPr>
          <w:rFonts w:ascii="Times New Roman"/>
          <w:color w:val="000000"/>
          <w:sz w:val="28"/>
          <w:szCs w:val="28"/>
        </w:rPr>
        <w:t>月</w:t>
      </w:r>
      <w:r w:rsidR="007A59E7">
        <w:rPr>
          <w:rFonts w:ascii="Times New Roman"/>
          <w:color w:val="000000"/>
          <w:sz w:val="28"/>
          <w:szCs w:val="28"/>
        </w:rPr>
        <w:t>27</w:t>
      </w:r>
      <w:r w:rsidR="007A59E7">
        <w:rPr>
          <w:rFonts w:ascii="Times New Roman"/>
          <w:color w:val="000000"/>
          <w:sz w:val="28"/>
          <w:szCs w:val="28"/>
        </w:rPr>
        <w:t>日</w:t>
      </w:r>
      <w:r w:rsidR="00C90152" w:rsidRPr="00F25FD3">
        <w:rPr>
          <w:rFonts w:ascii="Times New Roman" w:hint="eastAsia"/>
          <w:color w:val="000000"/>
          <w:sz w:val="28"/>
          <w:szCs w:val="28"/>
        </w:rPr>
        <w:t>全网测试反馈表</w:t>
      </w:r>
      <w:r w:rsidR="00A410BD" w:rsidRPr="00A410BD">
        <w:rPr>
          <w:rFonts w:ascii="Times New Roman" w:hint="eastAsia"/>
          <w:color w:val="000000"/>
          <w:sz w:val="28"/>
          <w:szCs w:val="28"/>
        </w:rPr>
        <w:t>”</w:t>
      </w:r>
      <w:r w:rsidR="0067792B" w:rsidRPr="00F25FD3">
        <w:rPr>
          <w:rFonts w:ascii="Times New Roman" w:hint="eastAsia"/>
          <w:color w:val="000000"/>
          <w:sz w:val="28"/>
          <w:szCs w:val="28"/>
        </w:rPr>
        <w:t>。</w:t>
      </w:r>
    </w:p>
    <w:p w:rsidR="00FB4010" w:rsidRDefault="003645EF" w:rsidP="005C4896">
      <w:pPr>
        <w:spacing w:line="360" w:lineRule="auto"/>
        <w:ind w:firstLineChars="200" w:firstLine="560"/>
        <w:jc w:val="left"/>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proofErr w:type="spellStart"/>
      <w:r w:rsidRPr="0068268D">
        <w:rPr>
          <w:rFonts w:ascii="Times New Roman" w:hint="eastAsia"/>
          <w:color w:val="000000"/>
          <w:sz w:val="28"/>
          <w:szCs w:val="28"/>
        </w:rPr>
        <w:t>Ekey</w:t>
      </w:r>
      <w:proofErr w:type="spellEnd"/>
      <w:r w:rsidRPr="0068268D">
        <w:rPr>
          <w:rFonts w:ascii="Times New Roman" w:hint="eastAsia"/>
          <w:color w:val="000000"/>
          <w:sz w:val="28"/>
          <w:szCs w:val="28"/>
        </w:rPr>
        <w:t>），具体方法可询问各自单位负责每月技术月报的填报人员或负责会籍席位业务的人员。</w:t>
      </w:r>
    </w:p>
    <w:p w:rsidR="00507B0B" w:rsidRDefault="00507B0B" w:rsidP="0078402B">
      <w:pPr>
        <w:widowControl/>
        <w:spacing w:line="360" w:lineRule="auto"/>
        <w:ind w:firstLineChars="200" w:firstLine="560"/>
        <w:jc w:val="left"/>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7A044E" w:rsidRDefault="007A044E" w:rsidP="007A044E">
      <w:pPr>
        <w:widowControl/>
        <w:tabs>
          <w:tab w:val="left" w:pos="900"/>
          <w:tab w:val="left" w:pos="1266"/>
        </w:tabs>
        <w:spacing w:line="360" w:lineRule="atLeast"/>
        <w:ind w:firstLineChars="221" w:firstLine="619"/>
        <w:jc w:val="left"/>
        <w:rPr>
          <w:rFonts w:ascii="Times New Roman" w:hint="eastAsia"/>
          <w:bCs/>
          <w:sz w:val="28"/>
          <w:szCs w:val="28"/>
        </w:rPr>
      </w:pPr>
      <w:r w:rsidRPr="00945B77">
        <w:rPr>
          <w:rFonts w:ascii="Times New Roman" w:hint="eastAsia"/>
          <w:bCs/>
          <w:sz w:val="28"/>
          <w:szCs w:val="28"/>
        </w:rPr>
        <w:t>中国结算深圳分公司：</w:t>
      </w:r>
      <w:r w:rsidRPr="00945B77">
        <w:rPr>
          <w:rFonts w:ascii="Times New Roman"/>
          <w:bCs/>
          <w:sz w:val="28"/>
          <w:szCs w:val="28"/>
        </w:rPr>
        <w:t>0755-88666429</w:t>
      </w:r>
    </w:p>
    <w:p w:rsidR="00D2797F" w:rsidRPr="00945B77" w:rsidRDefault="00D2797F" w:rsidP="00D2797F">
      <w:pPr>
        <w:widowControl/>
        <w:tabs>
          <w:tab w:val="left" w:pos="900"/>
          <w:tab w:val="left" w:pos="1266"/>
        </w:tabs>
        <w:spacing w:line="360" w:lineRule="atLeast"/>
        <w:ind w:firstLineChars="1221" w:firstLine="3419"/>
        <w:jc w:val="left"/>
        <w:rPr>
          <w:rFonts w:ascii="Times New Roman"/>
          <w:bCs/>
          <w:sz w:val="28"/>
          <w:szCs w:val="28"/>
        </w:rPr>
      </w:pPr>
      <w:r w:rsidRPr="00D2797F">
        <w:rPr>
          <w:rFonts w:ascii="Times New Roman" w:hint="eastAsia"/>
          <w:bCs/>
          <w:sz w:val="28"/>
          <w:szCs w:val="28"/>
        </w:rPr>
        <w:t>0755-21899968</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FB4010" w:rsidRDefault="002B7A26"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lastRenderedPageBreak/>
        <w:t>深圳证券信息</w:t>
      </w:r>
      <w:r w:rsidR="006C3B8C">
        <w:rPr>
          <w:rFonts w:ascii="Times New Roman" w:hint="eastAsia"/>
          <w:bCs/>
          <w:sz w:val="28"/>
          <w:szCs w:val="28"/>
        </w:rPr>
        <w:t>有限</w:t>
      </w:r>
      <w:r>
        <w:rPr>
          <w:rFonts w:ascii="Times New Roman" w:hint="eastAsia"/>
          <w:bCs/>
          <w:sz w:val="28"/>
          <w:szCs w:val="28"/>
        </w:rPr>
        <w:t>公司：</w:t>
      </w:r>
      <w:r w:rsidRPr="00F32EFE">
        <w:rPr>
          <w:rFonts w:ascii="Times New Roman"/>
          <w:bCs/>
          <w:sz w:val="28"/>
          <w:szCs w:val="28"/>
        </w:rPr>
        <w:t>0755-</w:t>
      </w:r>
      <w:r w:rsidR="00D3336E" w:rsidRPr="00F32EFE">
        <w:rPr>
          <w:rFonts w:ascii="Times New Roman" w:hint="eastAsia"/>
          <w:bCs/>
          <w:sz w:val="28"/>
          <w:szCs w:val="28"/>
        </w:rPr>
        <w:t>83990296</w:t>
      </w:r>
    </w:p>
    <w:p w:rsidR="002B7A26" w:rsidRPr="00507B0B" w:rsidRDefault="002B7A26" w:rsidP="00507B0B">
      <w:pPr>
        <w:widowControl/>
        <w:tabs>
          <w:tab w:val="left" w:pos="900"/>
          <w:tab w:val="left" w:pos="1266"/>
        </w:tabs>
        <w:spacing w:line="360" w:lineRule="atLeast"/>
        <w:ind w:firstLineChars="221" w:firstLine="619"/>
        <w:jc w:val="left"/>
        <w:rPr>
          <w:rFonts w:ascii="Times New Roman"/>
          <w:bCs/>
          <w:sz w:val="28"/>
          <w:szCs w:val="28"/>
        </w:rPr>
      </w:pPr>
    </w:p>
    <w:p w:rsidR="00945B77" w:rsidRDefault="00115D91">
      <w:pPr>
        <w:ind w:firstLine="555"/>
        <w:jc w:val="right"/>
        <w:rPr>
          <w:rFonts w:ascii="Times New Roman"/>
          <w:b/>
          <w:color w:val="000000"/>
          <w:sz w:val="28"/>
          <w:szCs w:val="28"/>
        </w:rPr>
      </w:pPr>
      <w:r>
        <w:rPr>
          <w:rFonts w:ascii="Times New Roman" w:hint="eastAsia"/>
          <w:b/>
          <w:color w:val="000000"/>
          <w:sz w:val="28"/>
          <w:szCs w:val="28"/>
        </w:rPr>
        <w:t>深圳证券交易所</w:t>
      </w:r>
    </w:p>
    <w:p w:rsidR="00FB4010" w:rsidRDefault="00945B77">
      <w:pPr>
        <w:ind w:firstLine="555"/>
        <w:jc w:val="right"/>
        <w:rPr>
          <w:rFonts w:ascii="Times New Roman"/>
          <w:b/>
          <w:color w:val="000000"/>
          <w:sz w:val="28"/>
          <w:szCs w:val="28"/>
        </w:rPr>
      </w:pPr>
      <w:r w:rsidRPr="00945B77">
        <w:rPr>
          <w:rFonts w:ascii="Times New Roman" w:hint="eastAsia"/>
          <w:b/>
          <w:color w:val="000000"/>
          <w:sz w:val="28"/>
          <w:szCs w:val="28"/>
        </w:rPr>
        <w:t>中国证券登记结算有限责任公司深圳分公司</w:t>
      </w:r>
      <w:r w:rsidR="00115D91">
        <w:rPr>
          <w:rFonts w:ascii="Times New Roman" w:hint="eastAsia"/>
          <w:b/>
          <w:color w:val="000000"/>
          <w:sz w:val="28"/>
          <w:szCs w:val="28"/>
        </w:rPr>
        <w:tab/>
      </w:r>
    </w:p>
    <w:p w:rsidR="00FB4010" w:rsidRDefault="00AF5AEC">
      <w:pPr>
        <w:pStyle w:val="a9"/>
        <w:jc w:val="right"/>
        <w:rPr>
          <w:rFonts w:ascii="Times New Roman" w:hAnsi="Times New Roman"/>
          <w:b/>
          <w:color w:val="000000"/>
          <w:szCs w:val="28"/>
        </w:rPr>
      </w:pPr>
      <w:bookmarkStart w:id="8" w:name="附件一"/>
      <w:r>
        <w:rPr>
          <w:rFonts w:ascii="Times New Roman" w:hAnsi="Times New Roman" w:hint="eastAsia"/>
          <w:b/>
          <w:color w:val="000000"/>
          <w:szCs w:val="28"/>
        </w:rPr>
        <w:t>201</w:t>
      </w:r>
      <w:r w:rsidR="00815107">
        <w:rPr>
          <w:rFonts w:ascii="Times New Roman" w:hAnsi="Times New Roman" w:hint="eastAsia"/>
          <w:b/>
          <w:color w:val="000000"/>
          <w:szCs w:val="28"/>
        </w:rPr>
        <w:t>9</w:t>
      </w:r>
      <w:r>
        <w:rPr>
          <w:rFonts w:ascii="Times New Roman" w:hAnsi="Times New Roman" w:hint="eastAsia"/>
          <w:b/>
          <w:color w:val="000000"/>
          <w:szCs w:val="28"/>
        </w:rPr>
        <w:t>年</w:t>
      </w:r>
      <w:r w:rsidR="00815107">
        <w:rPr>
          <w:rFonts w:ascii="Times New Roman" w:hAnsi="Times New Roman" w:hint="eastAsia"/>
          <w:b/>
          <w:color w:val="000000"/>
          <w:szCs w:val="28"/>
        </w:rPr>
        <w:t>4</w:t>
      </w:r>
      <w:r w:rsidR="002E1BBC">
        <w:rPr>
          <w:rFonts w:ascii="Times New Roman" w:hAnsi="Times New Roman" w:hint="eastAsia"/>
          <w:b/>
          <w:color w:val="000000"/>
          <w:szCs w:val="28"/>
        </w:rPr>
        <w:t>月</w:t>
      </w:r>
      <w:r w:rsidR="00E35B49">
        <w:rPr>
          <w:rFonts w:ascii="Times New Roman" w:hAnsi="Times New Roman" w:hint="eastAsia"/>
          <w:b/>
          <w:color w:val="000000"/>
          <w:szCs w:val="28"/>
        </w:rPr>
        <w:t>22</w:t>
      </w:r>
      <w:r w:rsidR="002E1BBC">
        <w:rPr>
          <w:rFonts w:ascii="Times New Roman" w:hAnsi="Times New Roman" w:hint="eastAsia"/>
          <w:b/>
          <w:color w:val="000000"/>
          <w:szCs w:val="28"/>
        </w:rPr>
        <w:t>日</w:t>
      </w:r>
    </w:p>
    <w:p w:rsidR="008F09CD" w:rsidRDefault="00115D91" w:rsidP="00F25FD3">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lastRenderedPageBreak/>
        <w:t>附件：</w:t>
      </w:r>
      <w:bookmarkEnd w:id="8"/>
    </w:p>
    <w:p w:rsidR="00FB4010" w:rsidRPr="00087B53" w:rsidRDefault="004B4383" w:rsidP="00F25FD3">
      <w:pPr>
        <w:jc w:val="left"/>
        <w:rPr>
          <w:rFonts w:ascii="Times New Roman"/>
          <w:b/>
          <w:color w:val="000000"/>
          <w:sz w:val="28"/>
          <w:szCs w:val="30"/>
        </w:rPr>
      </w:pPr>
      <w:r w:rsidRPr="00087B53">
        <w:rPr>
          <w:rFonts w:ascii="Times New Roman" w:hint="eastAsia"/>
          <w:b/>
          <w:color w:val="000000"/>
          <w:sz w:val="28"/>
          <w:szCs w:val="30"/>
        </w:rPr>
        <w:t>深市交易回报数据接收方式调整</w:t>
      </w:r>
      <w:r w:rsidR="0020740A">
        <w:rPr>
          <w:rFonts w:ascii="Times New Roman"/>
          <w:b/>
          <w:color w:val="000000"/>
          <w:sz w:val="28"/>
          <w:szCs w:val="30"/>
        </w:rPr>
        <w:t>2019</w:t>
      </w:r>
      <w:r w:rsidR="0020740A">
        <w:rPr>
          <w:rFonts w:ascii="Times New Roman"/>
          <w:b/>
          <w:color w:val="000000"/>
          <w:sz w:val="28"/>
          <w:szCs w:val="30"/>
        </w:rPr>
        <w:t>年</w:t>
      </w:r>
      <w:r w:rsidR="007A59E7">
        <w:rPr>
          <w:rFonts w:ascii="Times New Roman"/>
          <w:b/>
          <w:color w:val="000000"/>
          <w:sz w:val="28"/>
          <w:szCs w:val="30"/>
        </w:rPr>
        <w:t>4</w:t>
      </w:r>
      <w:r w:rsidR="007A59E7">
        <w:rPr>
          <w:rFonts w:ascii="Times New Roman"/>
          <w:b/>
          <w:color w:val="000000"/>
          <w:sz w:val="28"/>
          <w:szCs w:val="30"/>
        </w:rPr>
        <w:t>月</w:t>
      </w:r>
      <w:r w:rsidR="007A59E7">
        <w:rPr>
          <w:rFonts w:ascii="Times New Roman"/>
          <w:b/>
          <w:color w:val="000000"/>
          <w:sz w:val="28"/>
          <w:szCs w:val="30"/>
        </w:rPr>
        <w:t>27</w:t>
      </w:r>
      <w:r w:rsidR="007A59E7">
        <w:rPr>
          <w:rFonts w:ascii="Times New Roman"/>
          <w:b/>
          <w:color w:val="000000"/>
          <w:sz w:val="28"/>
          <w:szCs w:val="30"/>
        </w:rPr>
        <w:t>日</w:t>
      </w:r>
      <w:r w:rsidRPr="00087B53">
        <w:rPr>
          <w:rFonts w:ascii="Times New Roman" w:hint="eastAsia"/>
          <w:b/>
          <w:color w:val="000000"/>
          <w:sz w:val="28"/>
          <w:szCs w:val="30"/>
        </w:rPr>
        <w:t>全网测试</w:t>
      </w:r>
      <w:r w:rsidR="00115D91" w:rsidRPr="00087B53">
        <w:rPr>
          <w:rFonts w:ascii="Times New Roman" w:hint="eastAsia"/>
          <w:b/>
          <w:color w:val="000000"/>
          <w:sz w:val="28"/>
          <w:szCs w:val="30"/>
        </w:rPr>
        <w:t>反馈表</w:t>
      </w:r>
    </w:p>
    <w:tbl>
      <w:tblPr>
        <w:tblW w:w="8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7"/>
        <w:gridCol w:w="2141"/>
        <w:gridCol w:w="1261"/>
        <w:gridCol w:w="653"/>
        <w:gridCol w:w="2156"/>
      </w:tblGrid>
      <w:tr w:rsidR="00447FE2" w:rsidRPr="00AA32CA" w:rsidTr="00EB5397">
        <w:trPr>
          <w:trHeight w:val="444"/>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78402B">
            <w:pPr>
              <w:rPr>
                <w:rFonts w:ascii="Times New Roman"/>
                <w:color w:val="000000"/>
                <w:szCs w:val="24"/>
              </w:rPr>
            </w:pPr>
            <w:r w:rsidRPr="00AA32CA">
              <w:rPr>
                <w:rFonts w:ascii="Times New Roman" w:hint="eastAsia"/>
                <w:color w:val="000000"/>
                <w:szCs w:val="24"/>
              </w:rPr>
              <w:t>会员代码（</w:t>
            </w:r>
            <w:r w:rsidR="0078402B" w:rsidRPr="00AA32CA">
              <w:rPr>
                <w:rFonts w:ascii="Times New Roman" w:hint="eastAsia"/>
                <w:color w:val="000000"/>
                <w:szCs w:val="24"/>
              </w:rPr>
              <w:t>仅会员填写</w:t>
            </w:r>
            <w:r w:rsidRPr="00AA32CA">
              <w:rPr>
                <w:rFonts w:ascii="Times New Roman" w:hint="eastAsia"/>
                <w:color w:val="000000"/>
                <w:szCs w:val="24"/>
              </w:rPr>
              <w:t>）</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公司名称</w:t>
            </w:r>
          </w:p>
        </w:tc>
        <w:tc>
          <w:tcPr>
            <w:tcW w:w="2156"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EB5397">
        <w:trPr>
          <w:trHeight w:val="465"/>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联系人</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AA32CA" w:rsidRDefault="00447FE2" w:rsidP="00AA32CA">
            <w:pPr>
              <w:ind w:firstLineChars="50" w:firstLine="120"/>
              <w:rPr>
                <w:rFonts w:ascii="Times New Roman"/>
                <w:color w:val="000000"/>
                <w:szCs w:val="24"/>
              </w:rPr>
            </w:pPr>
            <w:r w:rsidRPr="00AA32CA">
              <w:rPr>
                <w:rFonts w:ascii="Times New Roman" w:hint="eastAsia"/>
                <w:color w:val="000000"/>
                <w:szCs w:val="24"/>
              </w:rPr>
              <w:t>联系电话</w:t>
            </w:r>
          </w:p>
          <w:p w:rsidR="00447FE2" w:rsidRPr="00AA32CA" w:rsidRDefault="00447FE2" w:rsidP="00EB174C">
            <w:pPr>
              <w:rPr>
                <w:rFonts w:ascii="Times New Roman"/>
                <w:color w:val="000000"/>
                <w:szCs w:val="24"/>
              </w:rPr>
            </w:pPr>
            <w:r w:rsidRPr="00AA32CA">
              <w:rPr>
                <w:rFonts w:ascii="Times New Roman"/>
                <w:color w:val="000000"/>
                <w:szCs w:val="24"/>
              </w:rPr>
              <w:t>(</w:t>
            </w:r>
            <w:r w:rsidRPr="00AA32CA">
              <w:rPr>
                <w:rFonts w:ascii="Times New Roman" w:hint="eastAsia"/>
                <w:color w:val="000000"/>
                <w:szCs w:val="24"/>
              </w:rPr>
              <w:t>包括手机</w:t>
            </w:r>
            <w:r w:rsidRPr="00AA32CA">
              <w:rPr>
                <w:rFonts w:ascii="Times New Roman"/>
                <w:color w:val="000000"/>
                <w:szCs w:val="24"/>
              </w:rPr>
              <w:t>)</w:t>
            </w:r>
          </w:p>
        </w:tc>
        <w:tc>
          <w:tcPr>
            <w:tcW w:w="2156"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color w:val="000000"/>
                <w:szCs w:val="24"/>
              </w:rPr>
              <w:t>Email</w:t>
            </w:r>
            <w:r w:rsidRPr="00AA32CA">
              <w:rPr>
                <w:rFonts w:ascii="Times New Roman" w:hint="eastAsia"/>
                <w:color w:val="000000"/>
                <w:szCs w:val="24"/>
              </w:rPr>
              <w:t>地址</w:t>
            </w:r>
          </w:p>
        </w:tc>
        <w:tc>
          <w:tcPr>
            <w:tcW w:w="6211" w:type="dxa"/>
            <w:gridSpan w:val="4"/>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A92391" w:rsidRPr="00A92391"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tcPr>
          <w:p w:rsidR="00161C9B" w:rsidRPr="00A92391" w:rsidRDefault="00161C9B" w:rsidP="00EB174C">
            <w:pPr>
              <w:rPr>
                <w:rFonts w:ascii="Times New Roman"/>
                <w:color w:val="000000" w:themeColor="text1"/>
                <w:szCs w:val="24"/>
              </w:rPr>
            </w:pPr>
            <w:r w:rsidRPr="00A92391">
              <w:rPr>
                <w:rFonts w:ascii="Times New Roman" w:hint="eastAsia"/>
                <w:color w:val="000000" w:themeColor="text1"/>
                <w:szCs w:val="24"/>
              </w:rPr>
              <w:t>系统名称</w:t>
            </w:r>
          </w:p>
        </w:tc>
        <w:tc>
          <w:tcPr>
            <w:tcW w:w="6211" w:type="dxa"/>
            <w:gridSpan w:val="4"/>
            <w:tcBorders>
              <w:top w:val="single" w:sz="4" w:space="0" w:color="auto"/>
              <w:left w:val="single" w:sz="4" w:space="0" w:color="auto"/>
              <w:bottom w:val="single" w:sz="4" w:space="0" w:color="auto"/>
              <w:right w:val="single" w:sz="4" w:space="0" w:color="auto"/>
            </w:tcBorders>
          </w:tcPr>
          <w:p w:rsidR="00161C9B" w:rsidRPr="00A92391" w:rsidRDefault="00161C9B" w:rsidP="00EB174C">
            <w:pPr>
              <w:rPr>
                <w:rFonts w:ascii="Times New Roman"/>
                <w:color w:val="000000" w:themeColor="text1"/>
                <w:szCs w:val="24"/>
              </w:rPr>
            </w:pPr>
          </w:p>
        </w:tc>
      </w:tr>
      <w:tr w:rsidR="00161C9B" w:rsidRPr="00AA32CA"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tcPr>
          <w:p w:rsidR="00161C9B" w:rsidRDefault="00161C9B" w:rsidP="00EB174C">
            <w:pPr>
              <w:rPr>
                <w:rFonts w:ascii="Times New Roman"/>
                <w:color w:val="000000"/>
                <w:szCs w:val="24"/>
              </w:rPr>
            </w:pPr>
            <w:r>
              <w:rPr>
                <w:rFonts w:ascii="Times New Roman" w:hint="eastAsia"/>
                <w:color w:val="000000"/>
                <w:szCs w:val="24"/>
              </w:rPr>
              <w:t>系统</w:t>
            </w:r>
            <w:r w:rsidRPr="00AA32CA">
              <w:rPr>
                <w:rFonts w:ascii="Times New Roman" w:hint="eastAsia"/>
                <w:color w:val="000000"/>
                <w:szCs w:val="24"/>
              </w:rPr>
              <w:t>开发商名称</w:t>
            </w:r>
          </w:p>
        </w:tc>
        <w:tc>
          <w:tcPr>
            <w:tcW w:w="6211" w:type="dxa"/>
            <w:gridSpan w:val="4"/>
            <w:tcBorders>
              <w:top w:val="single" w:sz="4" w:space="0" w:color="auto"/>
              <w:left w:val="single" w:sz="4" w:space="0" w:color="auto"/>
              <w:bottom w:val="single" w:sz="4" w:space="0" w:color="auto"/>
              <w:right w:val="single" w:sz="4" w:space="0" w:color="auto"/>
            </w:tcBorders>
          </w:tcPr>
          <w:p w:rsidR="00161C9B" w:rsidRPr="00AA32CA" w:rsidRDefault="00161C9B" w:rsidP="00EB174C">
            <w:pPr>
              <w:rPr>
                <w:rFonts w:ascii="Times New Roman"/>
                <w:color w:val="000000"/>
                <w:szCs w:val="24"/>
              </w:rPr>
            </w:pPr>
          </w:p>
        </w:tc>
      </w:tr>
      <w:tr w:rsidR="000C786B" w:rsidRPr="00AA32CA"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tcPr>
          <w:p w:rsidR="000C786B" w:rsidRPr="00AA32CA" w:rsidRDefault="000C786B" w:rsidP="00EB174C">
            <w:pPr>
              <w:rPr>
                <w:rFonts w:ascii="Times New Roman"/>
                <w:color w:val="000000"/>
                <w:szCs w:val="24"/>
              </w:rPr>
            </w:pPr>
            <w:r>
              <w:rPr>
                <w:rFonts w:ascii="Times New Roman" w:hint="eastAsia"/>
                <w:color w:val="000000"/>
                <w:szCs w:val="24"/>
              </w:rPr>
              <w:t>是否参加测试</w:t>
            </w:r>
          </w:p>
        </w:tc>
        <w:tc>
          <w:tcPr>
            <w:tcW w:w="6211" w:type="dxa"/>
            <w:gridSpan w:val="4"/>
            <w:tcBorders>
              <w:top w:val="single" w:sz="4" w:space="0" w:color="auto"/>
              <w:left w:val="single" w:sz="4" w:space="0" w:color="auto"/>
              <w:bottom w:val="single" w:sz="4" w:space="0" w:color="auto"/>
              <w:right w:val="single" w:sz="4" w:space="0" w:color="auto"/>
            </w:tcBorders>
          </w:tcPr>
          <w:p w:rsidR="000C786B" w:rsidRPr="00AA32CA" w:rsidRDefault="000C786B" w:rsidP="00EB174C">
            <w:pPr>
              <w:rPr>
                <w:rFonts w:ascii="Times New Roman"/>
                <w:color w:val="000000"/>
                <w:szCs w:val="24"/>
              </w:rPr>
            </w:pPr>
          </w:p>
        </w:tc>
      </w:tr>
      <w:tr w:rsidR="00873015" w:rsidRPr="00873015"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tcPr>
          <w:p w:rsidR="00873015" w:rsidRDefault="00873015" w:rsidP="00EB174C">
            <w:pPr>
              <w:rPr>
                <w:rFonts w:ascii="Times New Roman"/>
                <w:color w:val="000000"/>
                <w:szCs w:val="24"/>
              </w:rPr>
            </w:pPr>
            <w:r>
              <w:rPr>
                <w:rFonts w:ascii="Times New Roman" w:hint="eastAsia"/>
                <w:color w:val="000000"/>
                <w:szCs w:val="24"/>
              </w:rPr>
              <w:t>测试完成后，是否已启用新版交易网关和新版数据接口</w:t>
            </w:r>
          </w:p>
        </w:tc>
        <w:tc>
          <w:tcPr>
            <w:tcW w:w="6211" w:type="dxa"/>
            <w:gridSpan w:val="4"/>
            <w:tcBorders>
              <w:top w:val="single" w:sz="4" w:space="0" w:color="auto"/>
              <w:left w:val="single" w:sz="4" w:space="0" w:color="auto"/>
              <w:bottom w:val="single" w:sz="4" w:space="0" w:color="auto"/>
              <w:right w:val="single" w:sz="4" w:space="0" w:color="auto"/>
            </w:tcBorders>
          </w:tcPr>
          <w:p w:rsidR="00873015" w:rsidRPr="00AA32CA" w:rsidRDefault="00F34E35" w:rsidP="00EB174C">
            <w:pPr>
              <w:rPr>
                <w:rFonts w:ascii="Times New Roman"/>
                <w:color w:val="000000"/>
                <w:szCs w:val="24"/>
              </w:rPr>
            </w:pPr>
            <w:r w:rsidRPr="00AA32CA">
              <w:rPr>
                <w:rFonts w:ascii="Times New Roman" w:hint="eastAsia"/>
                <w:color w:val="000000"/>
                <w:szCs w:val="24"/>
              </w:rPr>
              <w:t>◎</w:t>
            </w:r>
            <w:r>
              <w:rPr>
                <w:rFonts w:ascii="Times New Roman" w:hint="eastAsia"/>
                <w:color w:val="000000"/>
                <w:szCs w:val="24"/>
              </w:rPr>
              <w:t>已全部启用</w:t>
            </w:r>
            <w:r>
              <w:rPr>
                <w:rFonts w:ascii="Times New Roman" w:hint="eastAsia"/>
                <w:color w:val="000000"/>
                <w:szCs w:val="24"/>
              </w:rPr>
              <w:t xml:space="preserve"> </w:t>
            </w:r>
            <w:r>
              <w:rPr>
                <w:rFonts w:ascii="Times New Roman"/>
                <w:color w:val="000000"/>
                <w:szCs w:val="24"/>
              </w:rPr>
              <w:t xml:space="preserve"> </w:t>
            </w:r>
            <w:r w:rsidRPr="00AA32CA">
              <w:rPr>
                <w:rFonts w:ascii="Times New Roman" w:hint="eastAsia"/>
                <w:color w:val="000000"/>
                <w:szCs w:val="24"/>
              </w:rPr>
              <w:t>◎</w:t>
            </w:r>
            <w:r>
              <w:rPr>
                <w:rFonts w:ascii="Times New Roman" w:hint="eastAsia"/>
                <w:color w:val="000000"/>
                <w:szCs w:val="24"/>
              </w:rPr>
              <w:t>已部分启用</w:t>
            </w:r>
            <w:r>
              <w:rPr>
                <w:rFonts w:ascii="Times New Roman" w:hint="eastAsia"/>
                <w:color w:val="000000"/>
                <w:szCs w:val="24"/>
              </w:rPr>
              <w:t xml:space="preserve"> </w:t>
            </w:r>
            <w:r>
              <w:rPr>
                <w:rFonts w:ascii="Times New Roman"/>
                <w:color w:val="000000"/>
                <w:szCs w:val="24"/>
              </w:rPr>
              <w:t xml:space="preserve"> </w:t>
            </w:r>
            <w:r w:rsidRPr="00AA32CA">
              <w:rPr>
                <w:rFonts w:ascii="Times New Roman" w:hint="eastAsia"/>
                <w:color w:val="000000"/>
                <w:szCs w:val="24"/>
              </w:rPr>
              <w:t>◎</w:t>
            </w:r>
            <w:r>
              <w:rPr>
                <w:rFonts w:ascii="Times New Roman" w:hint="eastAsia"/>
                <w:color w:val="000000"/>
                <w:szCs w:val="24"/>
              </w:rPr>
              <w:t>尚未启用</w:t>
            </w:r>
          </w:p>
        </w:tc>
      </w:tr>
      <w:tr w:rsidR="00E46EE7" w:rsidRPr="00873015"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tcPr>
          <w:p w:rsidR="00E46EE7" w:rsidRDefault="0096652E" w:rsidP="00650779">
            <w:pPr>
              <w:rPr>
                <w:rFonts w:ascii="Times New Roman"/>
                <w:color w:val="000000"/>
                <w:szCs w:val="24"/>
              </w:rPr>
            </w:pPr>
            <w:r>
              <w:rPr>
                <w:rFonts w:ascii="Times New Roman" w:hint="eastAsia"/>
                <w:color w:val="000000"/>
                <w:szCs w:val="24"/>
              </w:rPr>
              <w:t>本次测试后正式</w:t>
            </w:r>
            <w:r w:rsidR="00E46EE7">
              <w:rPr>
                <w:rFonts w:ascii="Times New Roman" w:hint="eastAsia"/>
                <w:color w:val="000000"/>
                <w:szCs w:val="24"/>
              </w:rPr>
              <w:t>启用新版交易网关和新版数据接口的平台或业务</w:t>
            </w:r>
          </w:p>
        </w:tc>
        <w:tc>
          <w:tcPr>
            <w:tcW w:w="6211" w:type="dxa"/>
            <w:gridSpan w:val="4"/>
            <w:tcBorders>
              <w:top w:val="single" w:sz="4" w:space="0" w:color="auto"/>
              <w:left w:val="single" w:sz="4" w:space="0" w:color="auto"/>
              <w:bottom w:val="single" w:sz="4" w:space="0" w:color="auto"/>
              <w:right w:val="single" w:sz="4" w:space="0" w:color="auto"/>
            </w:tcBorders>
          </w:tcPr>
          <w:p w:rsidR="00E46EE7" w:rsidRDefault="00E46EE7" w:rsidP="003E0FCC">
            <w:pPr>
              <w:rPr>
                <w:rFonts w:ascii="Times New Roman"/>
                <w:color w:val="FF0000"/>
                <w:szCs w:val="24"/>
              </w:rPr>
            </w:pPr>
          </w:p>
        </w:tc>
      </w:tr>
      <w:tr w:rsidR="003E0FCC" w:rsidRPr="00873015"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tcPr>
          <w:p w:rsidR="003E0FCC" w:rsidRPr="003E0FCC" w:rsidRDefault="001F64A3" w:rsidP="00650779">
            <w:pPr>
              <w:rPr>
                <w:rFonts w:ascii="Times New Roman"/>
                <w:color w:val="FF0000"/>
                <w:szCs w:val="24"/>
              </w:rPr>
            </w:pPr>
            <w:r>
              <w:rPr>
                <w:rFonts w:ascii="Times New Roman" w:hint="eastAsia"/>
                <w:color w:val="000000"/>
                <w:szCs w:val="24"/>
              </w:rPr>
              <w:t>本次测试后正式启用</w:t>
            </w:r>
            <w:r w:rsidR="00DC2C62">
              <w:rPr>
                <w:rFonts w:ascii="Times New Roman" w:hint="eastAsia"/>
                <w:color w:val="000000"/>
                <w:szCs w:val="24"/>
              </w:rPr>
              <w:t>的新版交易网关</w:t>
            </w:r>
            <w:r w:rsidR="009F0B09">
              <w:rPr>
                <w:rFonts w:ascii="Times New Roman" w:hint="eastAsia"/>
                <w:color w:val="000000"/>
                <w:szCs w:val="24"/>
              </w:rPr>
              <w:t>ID</w:t>
            </w:r>
            <w:r w:rsidR="009F0B09">
              <w:rPr>
                <w:rFonts w:ascii="Times New Roman" w:hint="eastAsia"/>
                <w:color w:val="000000"/>
                <w:szCs w:val="24"/>
              </w:rPr>
              <w:t>列表</w:t>
            </w:r>
          </w:p>
        </w:tc>
        <w:tc>
          <w:tcPr>
            <w:tcW w:w="6211" w:type="dxa"/>
            <w:gridSpan w:val="4"/>
            <w:tcBorders>
              <w:top w:val="single" w:sz="4" w:space="0" w:color="auto"/>
              <w:left w:val="single" w:sz="4" w:space="0" w:color="auto"/>
              <w:bottom w:val="single" w:sz="4" w:space="0" w:color="auto"/>
              <w:right w:val="single" w:sz="4" w:space="0" w:color="auto"/>
            </w:tcBorders>
          </w:tcPr>
          <w:p w:rsidR="003E0FCC" w:rsidRDefault="003E0FCC" w:rsidP="003E0FCC">
            <w:pPr>
              <w:rPr>
                <w:rFonts w:ascii="Times New Roman"/>
                <w:color w:val="000000"/>
                <w:szCs w:val="24"/>
              </w:rPr>
            </w:pPr>
            <w:r w:rsidRPr="00427F9F">
              <w:rPr>
                <w:rFonts w:ascii="Times New Roman" w:hint="eastAsia"/>
                <w:szCs w:val="24"/>
              </w:rPr>
              <w:t>仅需填写</w:t>
            </w:r>
            <w:r w:rsidR="007A59E7" w:rsidRPr="00427F9F">
              <w:rPr>
                <w:rFonts w:ascii="Times New Roman" w:hint="eastAsia"/>
                <w:szCs w:val="24"/>
              </w:rPr>
              <w:t>4</w:t>
            </w:r>
            <w:r w:rsidR="007A59E7" w:rsidRPr="00427F9F">
              <w:rPr>
                <w:rFonts w:ascii="Times New Roman" w:hint="eastAsia"/>
                <w:szCs w:val="24"/>
              </w:rPr>
              <w:t>月</w:t>
            </w:r>
            <w:r w:rsidR="007A59E7" w:rsidRPr="00427F9F">
              <w:rPr>
                <w:rFonts w:ascii="Times New Roman" w:hint="eastAsia"/>
                <w:szCs w:val="24"/>
              </w:rPr>
              <w:t>27</w:t>
            </w:r>
            <w:r w:rsidR="007A59E7" w:rsidRPr="00427F9F">
              <w:rPr>
                <w:rFonts w:ascii="Times New Roman" w:hint="eastAsia"/>
                <w:szCs w:val="24"/>
              </w:rPr>
              <w:t>日</w:t>
            </w:r>
            <w:r w:rsidRPr="00427F9F">
              <w:rPr>
                <w:rFonts w:ascii="Times New Roman" w:hint="eastAsia"/>
                <w:szCs w:val="24"/>
              </w:rPr>
              <w:t>正式启用的新版</w:t>
            </w:r>
            <w:r>
              <w:rPr>
                <w:rFonts w:ascii="Times New Roman" w:hint="eastAsia"/>
                <w:color w:val="000000"/>
                <w:szCs w:val="24"/>
              </w:rPr>
              <w:t>交易网关对应的</w:t>
            </w:r>
            <w:r>
              <w:rPr>
                <w:rFonts w:ascii="Times New Roman" w:hint="eastAsia"/>
                <w:color w:val="000000"/>
                <w:szCs w:val="24"/>
              </w:rPr>
              <w:t>Id</w:t>
            </w:r>
          </w:p>
          <w:p w:rsidR="003E0FCC" w:rsidRPr="003C4781" w:rsidRDefault="003E0FCC" w:rsidP="003E0FCC">
            <w:pPr>
              <w:rPr>
                <w:rFonts w:ascii="Times New Roman"/>
                <w:color w:val="000000"/>
                <w:szCs w:val="24"/>
              </w:rPr>
            </w:pPr>
            <w:r>
              <w:rPr>
                <w:rFonts w:ascii="Times New Roman" w:hint="eastAsia"/>
                <w:color w:val="000000"/>
                <w:szCs w:val="24"/>
              </w:rPr>
              <w:t>，网关</w:t>
            </w:r>
            <w:r>
              <w:rPr>
                <w:rFonts w:ascii="Times New Roman" w:hint="eastAsia"/>
                <w:color w:val="000000"/>
                <w:szCs w:val="24"/>
              </w:rPr>
              <w:t>Id</w:t>
            </w:r>
            <w:r>
              <w:rPr>
                <w:rFonts w:ascii="Times New Roman" w:hint="eastAsia"/>
                <w:color w:val="000000"/>
                <w:szCs w:val="24"/>
              </w:rPr>
              <w:t>位于配置文件</w:t>
            </w:r>
            <w:proofErr w:type="spellStart"/>
            <w:r>
              <w:rPr>
                <w:rFonts w:ascii="Times New Roman" w:hint="eastAsia"/>
                <w:color w:val="000000"/>
                <w:szCs w:val="24"/>
              </w:rPr>
              <w:t>config</w:t>
            </w:r>
            <w:proofErr w:type="spellEnd"/>
            <w:r>
              <w:rPr>
                <w:rFonts w:ascii="Times New Roman" w:hint="eastAsia"/>
                <w:color w:val="000000"/>
                <w:szCs w:val="24"/>
              </w:rPr>
              <w:t>-&gt;</w:t>
            </w:r>
            <w:proofErr w:type="spellStart"/>
            <w:r>
              <w:rPr>
                <w:rFonts w:ascii="Times New Roman"/>
                <w:color w:val="000000"/>
                <w:szCs w:val="24"/>
              </w:rPr>
              <w:t>tgw_list</w:t>
            </w:r>
            <w:proofErr w:type="spellEnd"/>
            <w:r>
              <w:rPr>
                <w:rFonts w:ascii="Times New Roman" w:hint="eastAsia"/>
                <w:color w:val="000000"/>
                <w:szCs w:val="24"/>
              </w:rPr>
              <w:t>-&gt;</w:t>
            </w:r>
            <w:proofErr w:type="spellStart"/>
            <w:r>
              <w:rPr>
                <w:rFonts w:ascii="Times New Roman"/>
                <w:color w:val="000000"/>
                <w:szCs w:val="24"/>
              </w:rPr>
              <w:t>tgw</w:t>
            </w:r>
            <w:proofErr w:type="spellEnd"/>
            <w:r>
              <w:rPr>
                <w:rFonts w:ascii="Times New Roman" w:hint="eastAsia"/>
                <w:color w:val="000000"/>
                <w:szCs w:val="24"/>
              </w:rPr>
              <w:t>-&gt;id</w:t>
            </w:r>
            <w:r>
              <w:rPr>
                <w:rFonts w:ascii="Times New Roman" w:hint="eastAsia"/>
                <w:color w:val="000000"/>
                <w:szCs w:val="24"/>
              </w:rPr>
              <w:t>节点。</w:t>
            </w:r>
          </w:p>
        </w:tc>
      </w:tr>
      <w:tr w:rsidR="00F34E35" w:rsidRPr="00AA32CA" w:rsidTr="00EB5397">
        <w:trPr>
          <w:trHeight w:val="644"/>
          <w:jc w:val="center"/>
        </w:trPr>
        <w:tc>
          <w:tcPr>
            <w:tcW w:w="8958" w:type="dxa"/>
            <w:gridSpan w:val="5"/>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center"/>
              <w:rPr>
                <w:rFonts w:ascii="Times New Roman"/>
                <w:color w:val="000000"/>
                <w:szCs w:val="24"/>
              </w:rPr>
            </w:pPr>
            <w:r w:rsidRPr="00AA32CA">
              <w:rPr>
                <w:rFonts w:ascii="Times New Roman" w:hint="eastAsia"/>
                <w:color w:val="000000"/>
                <w:szCs w:val="24"/>
              </w:rPr>
              <w:t>请填写以下各功能点测试结果</w:t>
            </w:r>
          </w:p>
        </w:tc>
      </w:tr>
      <w:tr w:rsidR="00F34E35" w:rsidRPr="00AA32CA" w:rsidTr="00EB5397">
        <w:trPr>
          <w:trHeight w:val="644"/>
          <w:jc w:val="center"/>
        </w:trPr>
        <w:tc>
          <w:tcPr>
            <w:tcW w:w="8958"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rsidR="00F34E35" w:rsidRPr="00CB74BD" w:rsidRDefault="00F34E35" w:rsidP="00F34E35">
            <w:pPr>
              <w:jc w:val="center"/>
              <w:rPr>
                <w:rFonts w:ascii="Times New Roman"/>
                <w:b/>
                <w:color w:val="000000"/>
                <w:szCs w:val="24"/>
              </w:rPr>
            </w:pPr>
            <w:r>
              <w:rPr>
                <w:rFonts w:ascii="Times New Roman" w:hint="eastAsia"/>
                <w:b/>
                <w:color w:val="000000"/>
                <w:szCs w:val="24"/>
              </w:rPr>
              <w:t>T</w:t>
            </w:r>
            <w:r>
              <w:rPr>
                <w:rFonts w:ascii="Times New Roman" w:hint="eastAsia"/>
                <w:b/>
                <w:color w:val="000000"/>
                <w:szCs w:val="24"/>
              </w:rPr>
              <w:t>日新版交易网关及数据接口</w:t>
            </w:r>
            <w:r w:rsidRPr="00AA32CA">
              <w:rPr>
                <w:rFonts w:ascii="Times New Roman" w:hint="eastAsia"/>
                <w:b/>
                <w:color w:val="000000"/>
                <w:szCs w:val="24"/>
              </w:rPr>
              <w:t>测试</w:t>
            </w:r>
            <w:r>
              <w:rPr>
                <w:rFonts w:ascii="Times New Roman" w:hint="eastAsia"/>
                <w:b/>
                <w:color w:val="000000"/>
                <w:szCs w:val="24"/>
              </w:rPr>
              <w:t>反馈</w:t>
            </w:r>
            <w:r w:rsidRPr="00AA32CA">
              <w:rPr>
                <w:rFonts w:ascii="Times New Roman" w:hint="eastAsia"/>
                <w:b/>
                <w:color w:val="000000"/>
                <w:szCs w:val="24"/>
              </w:rPr>
              <w:t>内容</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left"/>
              <w:rPr>
                <w:rFonts w:ascii="Times New Roman"/>
                <w:color w:val="000000"/>
                <w:szCs w:val="24"/>
              </w:rPr>
            </w:pPr>
            <w:r w:rsidRPr="00AA32CA">
              <w:rPr>
                <w:rFonts w:ascii="Times New Roman" w:hint="eastAsia"/>
                <w:color w:val="000000"/>
                <w:szCs w:val="24"/>
              </w:rPr>
              <w:t>功能点</w:t>
            </w:r>
          </w:p>
        </w:tc>
        <w:tc>
          <w:tcPr>
            <w:tcW w:w="2809" w:type="dxa"/>
            <w:gridSpan w:val="2"/>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center"/>
              <w:rPr>
                <w:rFonts w:ascii="Times New Roman"/>
                <w:color w:val="000000"/>
                <w:szCs w:val="24"/>
              </w:rPr>
            </w:pPr>
            <w:r w:rsidRPr="00AA32CA">
              <w:rPr>
                <w:rFonts w:ascii="Times New Roman" w:hint="eastAsia"/>
                <w:color w:val="000000"/>
                <w:szCs w:val="24"/>
              </w:rPr>
              <w:t>测试结果</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left"/>
              <w:rPr>
                <w:color w:val="000000"/>
                <w:szCs w:val="24"/>
              </w:rPr>
            </w:pPr>
            <w:r w:rsidRPr="00AA32CA">
              <w:rPr>
                <w:rFonts w:hint="eastAsia"/>
                <w:color w:val="000000"/>
                <w:szCs w:val="24"/>
              </w:rPr>
              <w:t>交易网关的连接及使用</w:t>
            </w:r>
          </w:p>
        </w:tc>
        <w:tc>
          <w:tcPr>
            <w:tcW w:w="2809" w:type="dxa"/>
            <w:gridSpan w:val="2"/>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center"/>
              <w:rPr>
                <w:rFonts w:ascii="Times New Roman"/>
                <w:color w:val="000000"/>
                <w:szCs w:val="24"/>
              </w:rPr>
            </w:pPr>
            <w:r w:rsidRPr="00AA32CA">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left"/>
              <w:rPr>
                <w:color w:val="000000"/>
                <w:szCs w:val="24"/>
              </w:rPr>
            </w:pPr>
            <w:r w:rsidRPr="00AC33EC">
              <w:rPr>
                <w:rFonts w:ascii="Times New Roman" w:hint="eastAsia"/>
                <w:color w:val="000000"/>
                <w:szCs w:val="24"/>
              </w:rPr>
              <w:t>成交汇总网关（</w:t>
            </w:r>
            <w:r>
              <w:rPr>
                <w:rFonts w:ascii="Times New Roman" w:hint="eastAsia"/>
                <w:color w:val="000000"/>
                <w:szCs w:val="24"/>
              </w:rPr>
              <w:t>TGW</w:t>
            </w:r>
            <w:r w:rsidRPr="00AC33EC">
              <w:rPr>
                <w:rFonts w:ascii="Times New Roman" w:hint="eastAsia"/>
                <w:color w:val="000000"/>
                <w:szCs w:val="24"/>
              </w:rPr>
              <w:t>）的</w:t>
            </w:r>
            <w:r>
              <w:rPr>
                <w:rFonts w:ascii="Times New Roman" w:hint="eastAsia"/>
                <w:color w:val="000000"/>
                <w:szCs w:val="24"/>
              </w:rPr>
              <w:t>连接及</w:t>
            </w:r>
            <w:r w:rsidRPr="00AC33EC">
              <w:rPr>
                <w:rFonts w:ascii="Times New Roman" w:hint="eastAsia"/>
                <w:color w:val="000000"/>
                <w:szCs w:val="24"/>
              </w:rPr>
              <w:t>使用</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center"/>
              <w:rPr>
                <w:rFonts w:ascii="Times New Roman"/>
                <w:color w:val="000000"/>
                <w:szCs w:val="24"/>
              </w:rPr>
            </w:pPr>
            <w:r w:rsidRPr="00AA32CA">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AC33EC" w:rsidRDefault="00427F9F" w:rsidP="00C95656">
            <w:pPr>
              <w:jc w:val="left"/>
              <w:rPr>
                <w:rFonts w:ascii="Times New Roman"/>
                <w:color w:val="000000"/>
                <w:szCs w:val="24"/>
              </w:rPr>
            </w:pPr>
            <w:r>
              <w:rPr>
                <w:rFonts w:ascii="Times New Roman" w:hint="eastAsia"/>
                <w:color w:val="000000"/>
                <w:szCs w:val="24"/>
              </w:rPr>
              <w:t>行情网关的连接及使用</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Pr="00AA32CA" w:rsidRDefault="00427F9F" w:rsidP="00C95656">
            <w:pPr>
              <w:jc w:val="center"/>
              <w:rPr>
                <w:rFonts w:ascii="Times New Roman"/>
                <w:color w:val="000000"/>
                <w:szCs w:val="24"/>
              </w:rPr>
            </w:pPr>
            <w:r w:rsidRPr="00AA32CA">
              <w:rPr>
                <w:rFonts w:ascii="Times New Roman" w:hint="eastAsia"/>
                <w:color w:val="000000"/>
                <w:szCs w:val="24"/>
              </w:rPr>
              <w:t>◎正常◎异常◎</w:t>
            </w:r>
            <w:proofErr w:type="gramStart"/>
            <w:r w:rsidRPr="00AA32CA">
              <w:rPr>
                <w:rFonts w:ascii="Times New Roman" w:hint="eastAsia"/>
                <w:color w:val="000000"/>
                <w:szCs w:val="24"/>
              </w:rPr>
              <w:t>未测</w:t>
            </w:r>
            <w:proofErr w:type="gramEnd"/>
          </w:p>
        </w:tc>
      </w:tr>
      <w:tr w:rsidR="00427F9F" w:rsidRPr="00AA32CA" w:rsidTr="00EB5397">
        <w:trPr>
          <w:trHeight w:val="585"/>
          <w:jc w:val="center"/>
        </w:trPr>
        <w:tc>
          <w:tcPr>
            <w:tcW w:w="8958" w:type="dxa"/>
            <w:gridSpan w:val="5"/>
            <w:tcBorders>
              <w:top w:val="single" w:sz="4" w:space="0" w:color="auto"/>
              <w:left w:val="single" w:sz="4" w:space="0" w:color="auto"/>
              <w:bottom w:val="single" w:sz="4" w:space="0" w:color="auto"/>
              <w:right w:val="single" w:sz="4" w:space="0" w:color="auto"/>
            </w:tcBorders>
            <w:vAlign w:val="center"/>
          </w:tcPr>
          <w:p w:rsidR="00427F9F" w:rsidRPr="00AA32CA" w:rsidRDefault="00427F9F" w:rsidP="00F34E35">
            <w:pPr>
              <w:jc w:val="center"/>
              <w:rPr>
                <w:rFonts w:ascii="Times New Roman"/>
                <w:color w:val="000000"/>
                <w:szCs w:val="24"/>
              </w:rPr>
            </w:pPr>
            <w:r>
              <w:rPr>
                <w:rFonts w:ascii="Times New Roman" w:hint="eastAsia"/>
                <w:color w:val="000000"/>
                <w:szCs w:val="24"/>
              </w:rPr>
              <w:t>现货集中竞价平台</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AA32CA" w:rsidRDefault="00427F9F" w:rsidP="00F34E35">
            <w:pPr>
              <w:jc w:val="left"/>
              <w:rPr>
                <w:color w:val="000000"/>
                <w:szCs w:val="24"/>
              </w:rPr>
            </w:pPr>
            <w:r w:rsidRPr="009D0210">
              <w:rPr>
                <w:rFonts w:ascii="楷体" w:eastAsia="楷体" w:hAnsi="楷体" w:cs="宋体" w:hint="eastAsia"/>
                <w:color w:val="000000"/>
                <w:szCs w:val="21"/>
              </w:rPr>
              <w:t>现货</w:t>
            </w:r>
            <w:r>
              <w:rPr>
                <w:rFonts w:ascii="楷体" w:eastAsia="楷体" w:hAnsi="楷体" w:cs="宋体" w:hint="eastAsia"/>
                <w:color w:val="000000"/>
                <w:szCs w:val="21"/>
              </w:rPr>
              <w:t>（股票，基金，债券等）</w:t>
            </w:r>
            <w:r w:rsidRPr="009D0210">
              <w:rPr>
                <w:rFonts w:ascii="楷体" w:eastAsia="楷体" w:hAnsi="楷体" w:cs="宋体" w:hint="eastAsia"/>
                <w:color w:val="000000"/>
                <w:szCs w:val="21"/>
              </w:rPr>
              <w:t>集中竞价</w:t>
            </w:r>
            <w:r>
              <w:rPr>
                <w:rFonts w:ascii="楷体" w:eastAsia="楷体" w:hAnsi="楷体" w:cs="宋体" w:hint="eastAsia"/>
                <w:color w:val="000000"/>
                <w:szCs w:val="21"/>
              </w:rPr>
              <w:t>交易订单申报及回报接收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hideMark/>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8958" w:type="dxa"/>
            <w:gridSpan w:val="5"/>
            <w:tcBorders>
              <w:top w:val="single" w:sz="4" w:space="0" w:color="auto"/>
              <w:left w:val="single" w:sz="4" w:space="0" w:color="auto"/>
              <w:bottom w:val="single" w:sz="4" w:space="0" w:color="auto"/>
              <w:right w:val="single" w:sz="4" w:space="0" w:color="auto"/>
            </w:tcBorders>
            <w:vAlign w:val="center"/>
          </w:tcPr>
          <w:p w:rsidR="00427F9F" w:rsidRPr="00D008A9" w:rsidRDefault="00427F9F" w:rsidP="00F34E35">
            <w:pPr>
              <w:jc w:val="center"/>
              <w:rPr>
                <w:rFonts w:ascii="Times New Roman"/>
                <w:color w:val="000000"/>
                <w:szCs w:val="24"/>
              </w:rPr>
            </w:pPr>
            <w:r>
              <w:rPr>
                <w:rFonts w:cs="宋体" w:hint="eastAsia"/>
                <w:color w:val="2E2E2E"/>
                <w:kern w:val="0"/>
                <w:szCs w:val="24"/>
              </w:rPr>
              <w:t>综合金融服务平台</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C20FE1" w:rsidRDefault="00427F9F" w:rsidP="00F34E35">
            <w:pPr>
              <w:jc w:val="left"/>
              <w:rPr>
                <w:rFonts w:cs="宋体"/>
                <w:color w:val="2E2E2E"/>
                <w:kern w:val="0"/>
                <w:szCs w:val="24"/>
              </w:rPr>
            </w:pPr>
            <w:r w:rsidRPr="009D0210">
              <w:rPr>
                <w:rFonts w:ascii="楷体" w:eastAsia="楷体" w:hAnsi="楷体" w:cs="宋体" w:hint="eastAsia"/>
                <w:color w:val="000000"/>
                <w:szCs w:val="21"/>
              </w:rPr>
              <w:t>质押式回购交易</w:t>
            </w:r>
            <w:r>
              <w:rPr>
                <w:rFonts w:ascii="楷体" w:eastAsia="楷体" w:hAnsi="楷体" w:cs="宋体" w:hint="eastAsia"/>
                <w:color w:val="000000"/>
                <w:szCs w:val="21"/>
              </w:rPr>
              <w:t>业务的订单申报及回报接收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C20FE1" w:rsidRDefault="00427F9F" w:rsidP="00F34E35">
            <w:pPr>
              <w:jc w:val="left"/>
              <w:rPr>
                <w:rFonts w:cs="宋体"/>
                <w:color w:val="2E2E2E"/>
                <w:kern w:val="0"/>
                <w:szCs w:val="24"/>
              </w:rPr>
            </w:pPr>
            <w:r w:rsidRPr="00070087">
              <w:rPr>
                <w:rFonts w:ascii="楷体" w:eastAsia="楷体" w:hAnsi="楷体" w:hint="eastAsia"/>
                <w:szCs w:val="21"/>
              </w:rPr>
              <w:t>协议交易</w:t>
            </w:r>
            <w:r>
              <w:rPr>
                <w:rFonts w:ascii="楷体" w:eastAsia="楷体" w:hAnsi="楷体" w:cs="宋体" w:hint="eastAsia"/>
                <w:color w:val="000000"/>
                <w:szCs w:val="21"/>
              </w:rPr>
              <w:t>业务的</w:t>
            </w:r>
            <w:r w:rsidRPr="00070087">
              <w:rPr>
                <w:rFonts w:ascii="楷体" w:eastAsia="楷体" w:hAnsi="楷体" w:hint="eastAsia"/>
                <w:szCs w:val="21"/>
              </w:rPr>
              <w:t>定价申报</w:t>
            </w:r>
            <w:r>
              <w:rPr>
                <w:rFonts w:ascii="楷体" w:eastAsia="楷体" w:hAnsi="楷体" w:cs="宋体" w:hint="eastAsia"/>
                <w:color w:val="000000"/>
                <w:szCs w:val="21"/>
              </w:rPr>
              <w:t>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C20FE1" w:rsidRDefault="00427F9F" w:rsidP="00F34E35">
            <w:pPr>
              <w:jc w:val="left"/>
              <w:rPr>
                <w:rFonts w:cs="宋体"/>
                <w:color w:val="2E2E2E"/>
                <w:kern w:val="0"/>
                <w:szCs w:val="24"/>
              </w:rPr>
            </w:pPr>
            <w:r w:rsidRPr="00070087">
              <w:rPr>
                <w:rFonts w:ascii="楷体" w:eastAsia="楷体" w:hAnsi="楷体" w:hint="eastAsia"/>
                <w:szCs w:val="21"/>
              </w:rPr>
              <w:lastRenderedPageBreak/>
              <w:t>协议交易</w:t>
            </w:r>
            <w:r>
              <w:rPr>
                <w:rFonts w:ascii="楷体" w:eastAsia="楷体" w:hAnsi="楷体" w:cs="宋体" w:hint="eastAsia"/>
                <w:color w:val="000000"/>
                <w:szCs w:val="21"/>
              </w:rPr>
              <w:t>业务的</w:t>
            </w:r>
            <w:r>
              <w:rPr>
                <w:rFonts w:ascii="楷体" w:eastAsia="楷体" w:hAnsi="楷体" w:hint="eastAsia"/>
                <w:szCs w:val="21"/>
              </w:rPr>
              <w:t>点击成交</w:t>
            </w:r>
            <w:r w:rsidRPr="00070087">
              <w:rPr>
                <w:rFonts w:ascii="楷体" w:eastAsia="楷体" w:hAnsi="楷体" w:hint="eastAsia"/>
                <w:szCs w:val="21"/>
              </w:rPr>
              <w:t>申报</w:t>
            </w:r>
            <w:r>
              <w:rPr>
                <w:rFonts w:ascii="楷体" w:eastAsia="楷体" w:hAnsi="楷体" w:cs="宋体" w:hint="eastAsia"/>
                <w:color w:val="000000"/>
                <w:szCs w:val="21"/>
              </w:rPr>
              <w:t>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C20FE1" w:rsidRDefault="00427F9F" w:rsidP="00F34E35">
            <w:pPr>
              <w:jc w:val="left"/>
              <w:rPr>
                <w:rFonts w:cs="宋体"/>
                <w:color w:val="2E2E2E"/>
                <w:kern w:val="0"/>
                <w:szCs w:val="24"/>
              </w:rPr>
            </w:pPr>
            <w:r w:rsidRPr="00070087">
              <w:rPr>
                <w:rFonts w:ascii="楷体" w:eastAsia="楷体" w:hAnsi="楷体" w:hint="eastAsia"/>
                <w:szCs w:val="21"/>
              </w:rPr>
              <w:t>协议交易</w:t>
            </w:r>
            <w:r>
              <w:rPr>
                <w:rFonts w:ascii="楷体" w:eastAsia="楷体" w:hAnsi="楷体" w:cs="宋体" w:hint="eastAsia"/>
                <w:color w:val="000000"/>
                <w:szCs w:val="21"/>
              </w:rPr>
              <w:t>业务的</w:t>
            </w:r>
            <w:r>
              <w:rPr>
                <w:rFonts w:ascii="楷体" w:eastAsia="楷体" w:hAnsi="楷体" w:hint="eastAsia"/>
                <w:szCs w:val="21"/>
              </w:rPr>
              <w:t>双方配对成交申报</w:t>
            </w:r>
            <w:r>
              <w:rPr>
                <w:rFonts w:ascii="楷体" w:eastAsia="楷体" w:hAnsi="楷体" w:cs="宋体" w:hint="eastAsia"/>
                <w:color w:val="000000"/>
                <w:szCs w:val="21"/>
              </w:rPr>
              <w:t>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C20FE1" w:rsidRDefault="00427F9F" w:rsidP="00F34E35">
            <w:pPr>
              <w:jc w:val="left"/>
              <w:rPr>
                <w:rFonts w:cs="宋体"/>
                <w:color w:val="2E2E2E"/>
                <w:kern w:val="0"/>
                <w:szCs w:val="24"/>
              </w:rPr>
            </w:pPr>
            <w:r>
              <w:rPr>
                <w:rFonts w:ascii="楷体" w:eastAsia="楷体" w:hAnsi="楷体" w:cs="宋体" w:hint="eastAsia"/>
                <w:color w:val="000000"/>
                <w:szCs w:val="21"/>
              </w:rPr>
              <w:t>盘后定价交易业务的委托申报及回报接收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C20FE1" w:rsidRDefault="00427F9F" w:rsidP="00F34E35">
            <w:pPr>
              <w:jc w:val="left"/>
              <w:rPr>
                <w:rFonts w:cs="宋体"/>
                <w:color w:val="2E2E2E"/>
                <w:kern w:val="0"/>
                <w:szCs w:val="24"/>
              </w:rPr>
            </w:pPr>
            <w:r w:rsidRPr="0069728F">
              <w:rPr>
                <w:rFonts w:ascii="楷体" w:eastAsia="楷体" w:hAnsi="楷体" w:cs="宋体" w:hint="eastAsia"/>
                <w:color w:val="000000"/>
                <w:szCs w:val="21"/>
              </w:rPr>
              <w:t>转融通证券出借</w:t>
            </w:r>
            <w:r>
              <w:rPr>
                <w:rFonts w:ascii="楷体" w:eastAsia="楷体" w:hAnsi="楷体" w:cs="宋体" w:hint="eastAsia"/>
                <w:color w:val="000000"/>
                <w:szCs w:val="21"/>
              </w:rPr>
              <w:t>业务非约定申报及回报接收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C20FE1" w:rsidRDefault="00427F9F" w:rsidP="00F34E35">
            <w:pPr>
              <w:jc w:val="left"/>
              <w:rPr>
                <w:rFonts w:cs="宋体"/>
                <w:color w:val="2E2E2E"/>
                <w:kern w:val="0"/>
                <w:szCs w:val="24"/>
              </w:rPr>
            </w:pPr>
            <w:r w:rsidRPr="0069728F">
              <w:rPr>
                <w:rFonts w:ascii="楷体" w:eastAsia="楷体" w:hAnsi="楷体" w:cs="宋体" w:hint="eastAsia"/>
                <w:color w:val="000000"/>
                <w:szCs w:val="21"/>
              </w:rPr>
              <w:t>转融通证券出借</w:t>
            </w:r>
            <w:r>
              <w:rPr>
                <w:rFonts w:ascii="楷体" w:eastAsia="楷体" w:hAnsi="楷体" w:cs="宋体" w:hint="eastAsia"/>
                <w:color w:val="000000"/>
                <w:szCs w:val="21"/>
              </w:rPr>
              <w:t>业务约定申报及回报接收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427F9F" w:rsidRPr="00C20FE1" w:rsidRDefault="00427F9F" w:rsidP="00F34E35">
            <w:pPr>
              <w:jc w:val="left"/>
              <w:rPr>
                <w:rFonts w:cs="宋体"/>
                <w:color w:val="2E2E2E"/>
                <w:kern w:val="0"/>
                <w:szCs w:val="24"/>
              </w:rPr>
            </w:pPr>
            <w:r w:rsidRPr="005431E7">
              <w:rPr>
                <w:rFonts w:ascii="楷体" w:eastAsia="楷体" w:hAnsi="楷体" w:cs="宋体" w:hint="eastAsia"/>
                <w:color w:val="000000"/>
                <w:szCs w:val="21"/>
              </w:rPr>
              <w:t>资产管理计划份额转让</w:t>
            </w:r>
            <w:r>
              <w:rPr>
                <w:rFonts w:ascii="楷体" w:eastAsia="楷体" w:hAnsi="楷体" w:cs="宋体" w:hint="eastAsia"/>
                <w:color w:val="000000"/>
                <w:szCs w:val="21"/>
              </w:rPr>
              <w:t>业务的委托申报及回报接收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427F9F" w:rsidRPr="00C20FE1" w:rsidRDefault="00427F9F" w:rsidP="00F34E35">
            <w:pPr>
              <w:jc w:val="left"/>
              <w:rPr>
                <w:rFonts w:cs="宋体"/>
                <w:color w:val="2E2E2E"/>
                <w:kern w:val="0"/>
                <w:szCs w:val="24"/>
              </w:rPr>
            </w:pPr>
            <w:r w:rsidRPr="005431E7">
              <w:rPr>
                <w:rFonts w:ascii="楷体" w:eastAsia="楷体" w:hAnsi="楷体" w:cs="宋体" w:hint="eastAsia"/>
                <w:color w:val="000000"/>
                <w:szCs w:val="21"/>
              </w:rPr>
              <w:t>股票质押式回购</w:t>
            </w:r>
            <w:r w:rsidRPr="00F25FD3">
              <w:rPr>
                <w:rFonts w:ascii="楷体" w:eastAsia="楷体" w:hAnsi="楷体" w:cs="宋体" w:hint="eastAsia"/>
                <w:szCs w:val="21"/>
              </w:rPr>
              <w:t>业务的委托申报</w:t>
            </w:r>
            <w:r>
              <w:rPr>
                <w:rFonts w:ascii="楷体" w:eastAsia="楷体" w:hAnsi="楷体" w:cs="宋体" w:hint="eastAsia"/>
                <w:color w:val="000000"/>
                <w:szCs w:val="21"/>
              </w:rPr>
              <w:t>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427F9F" w:rsidRPr="00C20FE1" w:rsidRDefault="00427F9F" w:rsidP="00F34E35">
            <w:pPr>
              <w:jc w:val="left"/>
              <w:rPr>
                <w:rFonts w:cs="宋体"/>
                <w:color w:val="2E2E2E"/>
                <w:kern w:val="0"/>
                <w:szCs w:val="24"/>
              </w:rPr>
            </w:pPr>
            <w:r w:rsidRPr="005431E7">
              <w:rPr>
                <w:rFonts w:ascii="楷体" w:eastAsia="楷体" w:hAnsi="楷体" w:cs="宋体" w:hint="eastAsia"/>
                <w:color w:val="000000"/>
                <w:szCs w:val="21"/>
              </w:rPr>
              <w:t>约定购回</w:t>
            </w:r>
            <w:r w:rsidRPr="00F25FD3">
              <w:rPr>
                <w:rFonts w:ascii="楷体" w:eastAsia="楷体" w:hAnsi="楷体" w:cs="宋体" w:hint="eastAsia"/>
                <w:szCs w:val="21"/>
              </w:rPr>
              <w:t>业务的委托申报</w:t>
            </w:r>
            <w:r>
              <w:rPr>
                <w:rFonts w:ascii="楷体" w:eastAsia="楷体" w:hAnsi="楷体" w:cs="宋体" w:hint="eastAsia"/>
                <w:color w:val="000000"/>
                <w:szCs w:val="21"/>
              </w:rPr>
              <w:t>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427F9F" w:rsidRPr="00C20FE1" w:rsidRDefault="00427F9F" w:rsidP="00F34E35">
            <w:pPr>
              <w:jc w:val="left"/>
              <w:rPr>
                <w:rFonts w:cs="宋体"/>
                <w:color w:val="2E2E2E"/>
                <w:kern w:val="0"/>
                <w:szCs w:val="24"/>
              </w:rPr>
            </w:pPr>
            <w:r w:rsidRPr="005431E7">
              <w:rPr>
                <w:rFonts w:ascii="楷体" w:eastAsia="楷体" w:hAnsi="楷体" w:cs="宋体" w:hint="eastAsia"/>
                <w:color w:val="000000"/>
                <w:szCs w:val="21"/>
              </w:rPr>
              <w:t>质押式报价回购</w:t>
            </w:r>
            <w:r>
              <w:rPr>
                <w:rFonts w:ascii="楷体" w:eastAsia="楷体" w:hAnsi="楷体" w:cs="宋体" w:hint="eastAsia"/>
                <w:color w:val="000000"/>
                <w:szCs w:val="21"/>
              </w:rPr>
              <w:t>业务的</w:t>
            </w:r>
            <w:r w:rsidRPr="00F25FD3">
              <w:rPr>
                <w:rFonts w:ascii="楷体" w:eastAsia="楷体" w:hAnsi="楷体" w:cs="宋体" w:hint="eastAsia"/>
                <w:szCs w:val="21"/>
              </w:rPr>
              <w:t>委托申报</w:t>
            </w:r>
            <w:r>
              <w:rPr>
                <w:rFonts w:ascii="楷体" w:eastAsia="楷体" w:hAnsi="楷体" w:cs="宋体" w:hint="eastAsia"/>
                <w:color w:val="000000"/>
                <w:szCs w:val="21"/>
              </w:rPr>
              <w:t>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C20FE1" w:rsidRDefault="00427F9F" w:rsidP="00F34E35">
            <w:pPr>
              <w:jc w:val="left"/>
              <w:rPr>
                <w:rFonts w:cs="宋体"/>
                <w:color w:val="2E2E2E"/>
                <w:kern w:val="0"/>
                <w:szCs w:val="24"/>
              </w:rPr>
            </w:pPr>
            <w:r w:rsidRPr="00AE3B62">
              <w:rPr>
                <w:rFonts w:ascii="楷体" w:eastAsia="楷体" w:hAnsi="楷体" w:cs="宋体" w:hint="eastAsia"/>
                <w:szCs w:val="21"/>
              </w:rPr>
              <w:t>债券质押式协议回购</w:t>
            </w:r>
            <w:r>
              <w:rPr>
                <w:rFonts w:ascii="楷体" w:eastAsia="楷体" w:hAnsi="楷体" w:cs="宋体" w:hint="eastAsia"/>
                <w:szCs w:val="21"/>
              </w:rPr>
              <w:t>业务的委托</w:t>
            </w:r>
            <w:r w:rsidRPr="009B2B5F">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C20FE1" w:rsidRDefault="00427F9F" w:rsidP="00F34E35">
            <w:pPr>
              <w:jc w:val="left"/>
              <w:rPr>
                <w:rFonts w:cs="宋体"/>
                <w:color w:val="2E2E2E"/>
                <w:kern w:val="0"/>
                <w:szCs w:val="24"/>
              </w:rPr>
            </w:pPr>
            <w:r w:rsidRPr="00922B27">
              <w:rPr>
                <w:rFonts w:ascii="楷体" w:eastAsia="楷体" w:hAnsi="楷体" w:cs="宋体" w:hint="eastAsia"/>
                <w:szCs w:val="21"/>
              </w:rPr>
              <w:t>债券质押式三方回购交易</w:t>
            </w:r>
            <w:r>
              <w:rPr>
                <w:rFonts w:ascii="楷体" w:eastAsia="楷体" w:hAnsi="楷体" w:cs="宋体" w:hint="eastAsia"/>
                <w:szCs w:val="21"/>
              </w:rPr>
              <w:t>业务的委托</w:t>
            </w:r>
            <w:r w:rsidRPr="00922B27">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C20FE1" w:rsidRDefault="00427F9F" w:rsidP="00F34E35">
            <w:pPr>
              <w:jc w:val="left"/>
              <w:rPr>
                <w:rFonts w:cs="宋体"/>
                <w:color w:val="2E2E2E"/>
                <w:kern w:val="0"/>
                <w:szCs w:val="24"/>
              </w:rPr>
            </w:pPr>
            <w:r w:rsidRPr="00922B27">
              <w:rPr>
                <w:rFonts w:ascii="楷体" w:eastAsia="楷体" w:hAnsi="楷体" w:cs="宋体" w:hint="eastAsia"/>
                <w:szCs w:val="21"/>
              </w:rPr>
              <w:t>债券质押式三方回购</w:t>
            </w:r>
            <w:r>
              <w:rPr>
                <w:rFonts w:ascii="楷体" w:eastAsia="楷体" w:hAnsi="楷体" w:cs="宋体" w:hint="eastAsia"/>
                <w:szCs w:val="21"/>
              </w:rPr>
              <w:t>出入库业务的委托</w:t>
            </w:r>
            <w:r w:rsidRPr="00922B27">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8958" w:type="dxa"/>
            <w:gridSpan w:val="5"/>
            <w:tcBorders>
              <w:top w:val="single" w:sz="4" w:space="0" w:color="auto"/>
              <w:left w:val="single" w:sz="4" w:space="0" w:color="auto"/>
              <w:bottom w:val="single" w:sz="4" w:space="0" w:color="auto"/>
              <w:right w:val="single" w:sz="4" w:space="0" w:color="auto"/>
            </w:tcBorders>
            <w:vAlign w:val="center"/>
          </w:tcPr>
          <w:p w:rsidR="00427F9F" w:rsidRPr="00D008A9" w:rsidRDefault="00427F9F" w:rsidP="00F34E35">
            <w:pPr>
              <w:jc w:val="center"/>
              <w:rPr>
                <w:rFonts w:ascii="Times New Roman"/>
                <w:color w:val="000000"/>
                <w:szCs w:val="24"/>
              </w:rPr>
            </w:pPr>
            <w:r>
              <w:rPr>
                <w:rFonts w:ascii="Times New Roman" w:hint="eastAsia"/>
                <w:color w:val="000000"/>
                <w:szCs w:val="24"/>
              </w:rPr>
              <w:t>非交易平台</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Default="00427F9F" w:rsidP="00F34E35">
            <w:pPr>
              <w:rPr>
                <w:rFonts w:ascii="楷体" w:eastAsia="楷体" w:hAnsi="楷体" w:cs="宋体"/>
                <w:color w:val="000000"/>
                <w:szCs w:val="21"/>
              </w:rPr>
            </w:pPr>
            <w:r>
              <w:rPr>
                <w:rFonts w:ascii="楷体" w:eastAsia="楷体" w:hAnsi="楷体" w:cs="宋体" w:hint="eastAsia"/>
                <w:color w:val="000000"/>
                <w:szCs w:val="21"/>
              </w:rPr>
              <w:t>ETF实时申购赎回业务的委托申报及回报接收</w:t>
            </w:r>
          </w:p>
          <w:p w:rsidR="00427F9F" w:rsidRPr="00C20FE1" w:rsidRDefault="00427F9F" w:rsidP="00F34E35">
            <w:pPr>
              <w:jc w:val="left"/>
              <w:rPr>
                <w:rFonts w:cs="宋体"/>
                <w:color w:val="2E2E2E"/>
                <w:kern w:val="0"/>
                <w:szCs w:val="24"/>
              </w:rPr>
            </w:pPr>
            <w:r w:rsidRPr="00140EF2">
              <w:rPr>
                <w:rFonts w:ascii="楷体" w:eastAsia="楷体" w:hAnsi="楷体" w:cs="宋体" w:hint="eastAsia"/>
                <w:color w:val="000000"/>
                <w:szCs w:val="21"/>
              </w:rPr>
              <w:t>（支持股票/债券/货币ETF实时申购赎回以及黄金ETF现金申购赎回）</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AA32CA" w:rsidRDefault="00427F9F" w:rsidP="00F34E35">
            <w:pPr>
              <w:jc w:val="left"/>
              <w:rPr>
                <w:rFonts w:cs="宋体"/>
                <w:color w:val="2E2E2E"/>
                <w:kern w:val="0"/>
                <w:szCs w:val="24"/>
              </w:rPr>
            </w:pPr>
            <w:r>
              <w:rPr>
                <w:rFonts w:ascii="楷体" w:eastAsia="楷体" w:hAnsi="楷体" w:cs="宋体" w:hint="eastAsia"/>
                <w:color w:val="000000"/>
                <w:szCs w:val="21"/>
              </w:rPr>
              <w:t>开放式基金申购赎回业务的委托申报及回报接收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left"/>
              <w:rPr>
                <w:rFonts w:ascii="楷体" w:eastAsia="楷体" w:hAnsi="楷体" w:cs="宋体"/>
                <w:color w:val="000000"/>
                <w:szCs w:val="21"/>
              </w:rPr>
            </w:pPr>
            <w:r>
              <w:rPr>
                <w:rFonts w:ascii="楷体" w:eastAsia="楷体" w:hAnsi="楷体" w:cs="宋体" w:hint="eastAsia"/>
                <w:color w:val="000000"/>
                <w:szCs w:val="21"/>
              </w:rPr>
              <w:t>质押式回购质押解押业务的委托申报及回报接收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Pr="00D008A9" w:rsidRDefault="00427F9F" w:rsidP="00F34E35">
            <w:pPr>
              <w:jc w:val="center"/>
              <w:rPr>
                <w:rFonts w:ascii="Times New Roman"/>
                <w:color w:val="000000"/>
                <w:szCs w:val="24"/>
              </w:rP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B76E95" w:rsidRDefault="00427F9F" w:rsidP="00F34E35">
            <w:pPr>
              <w:jc w:val="left"/>
              <w:rPr>
                <w:rFonts w:cs="宋体"/>
                <w:color w:val="2E2E2E"/>
                <w:kern w:val="0"/>
                <w:szCs w:val="24"/>
              </w:rPr>
            </w:pPr>
            <w:r w:rsidRPr="005431E7">
              <w:rPr>
                <w:rFonts w:ascii="楷体" w:eastAsia="楷体" w:hAnsi="楷体" w:cs="宋体" w:hint="eastAsia"/>
                <w:color w:val="000000"/>
                <w:szCs w:val="21"/>
              </w:rPr>
              <w:t>转托管</w:t>
            </w:r>
            <w:r>
              <w:rPr>
                <w:rFonts w:ascii="楷体" w:eastAsia="楷体" w:hAnsi="楷体" w:cs="宋体" w:hint="eastAsia"/>
                <w:color w:val="000000"/>
                <w:szCs w:val="21"/>
              </w:rPr>
              <w:t>业务的委托申报及回报接收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5431E7" w:rsidRDefault="00427F9F" w:rsidP="00F34E35">
            <w:pPr>
              <w:jc w:val="left"/>
              <w:rPr>
                <w:rFonts w:ascii="楷体" w:eastAsia="楷体" w:hAnsi="楷体" w:cs="宋体"/>
                <w:color w:val="000000"/>
                <w:szCs w:val="21"/>
              </w:rPr>
            </w:pPr>
            <w:r w:rsidRPr="00087B53">
              <w:rPr>
                <w:rFonts w:ascii="楷体" w:eastAsia="楷体" w:hAnsi="楷体" w:cs="宋体" w:hint="eastAsia"/>
                <w:color w:val="000000"/>
                <w:szCs w:val="21"/>
              </w:rPr>
              <w:t>网络投票业务的委托申报及委托确认处理</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Pr="00D008A9" w:rsidRDefault="00427F9F" w:rsidP="00F34E35">
            <w:pPr>
              <w:jc w:val="center"/>
              <w:rPr>
                <w:rFonts w:ascii="Times New Roman"/>
                <w:color w:val="000000"/>
                <w:szCs w:val="24"/>
              </w:rPr>
            </w:pPr>
            <w:r w:rsidRPr="00D008A9">
              <w:rPr>
                <w:rFonts w:ascii="Times New Roman" w:hint="eastAsia"/>
                <w:color w:val="000000"/>
                <w:szCs w:val="24"/>
              </w:rPr>
              <w:t>◎正常◎异常◎未测</w:t>
            </w:r>
          </w:p>
        </w:tc>
      </w:tr>
      <w:tr w:rsidR="00427F9F" w:rsidRPr="00A46B14" w:rsidTr="00EB5397">
        <w:trPr>
          <w:trHeight w:val="585"/>
          <w:jc w:val="center"/>
        </w:trPr>
        <w:tc>
          <w:tcPr>
            <w:tcW w:w="8958" w:type="dxa"/>
            <w:gridSpan w:val="5"/>
            <w:tcBorders>
              <w:top w:val="single" w:sz="4" w:space="0" w:color="auto"/>
              <w:left w:val="single" w:sz="4" w:space="0" w:color="auto"/>
              <w:bottom w:val="single" w:sz="4" w:space="0" w:color="auto"/>
              <w:right w:val="single" w:sz="4" w:space="0" w:color="auto"/>
            </w:tcBorders>
            <w:vAlign w:val="center"/>
          </w:tcPr>
          <w:p w:rsidR="00427F9F" w:rsidRPr="00D008A9" w:rsidRDefault="00427F9F" w:rsidP="00F34E35">
            <w:pPr>
              <w:jc w:val="center"/>
              <w:rPr>
                <w:rFonts w:ascii="Times New Roman"/>
                <w:color w:val="000000"/>
                <w:szCs w:val="24"/>
              </w:rPr>
            </w:pPr>
            <w:r>
              <w:rPr>
                <w:rFonts w:ascii="Times New Roman" w:hint="eastAsia"/>
                <w:color w:val="000000"/>
                <w:szCs w:val="24"/>
              </w:rPr>
              <w:t>国际市场互联平台</w:t>
            </w:r>
          </w:p>
        </w:tc>
      </w:tr>
      <w:tr w:rsidR="00427F9F"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C20FE1" w:rsidRDefault="00427F9F" w:rsidP="00F34E35">
            <w:pPr>
              <w:jc w:val="left"/>
              <w:rPr>
                <w:rFonts w:cs="宋体"/>
                <w:color w:val="2E2E2E"/>
                <w:kern w:val="0"/>
                <w:szCs w:val="24"/>
              </w:rPr>
            </w:pPr>
            <w:r w:rsidRPr="00DB2E19">
              <w:rPr>
                <w:rFonts w:ascii="楷体" w:eastAsia="楷体" w:hAnsi="楷体" w:cs="宋体" w:hint="eastAsia"/>
                <w:szCs w:val="21"/>
              </w:rPr>
              <w:t>港股通</w:t>
            </w:r>
            <w:r>
              <w:rPr>
                <w:rFonts w:ascii="楷体" w:eastAsia="楷体" w:hAnsi="楷体" w:cs="宋体" w:hint="eastAsia"/>
                <w:szCs w:val="21"/>
              </w:rPr>
              <w:t>业务的委托</w:t>
            </w:r>
            <w:r w:rsidRPr="00DB2E19">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Default="00427F9F" w:rsidP="00F34E35">
            <w:pPr>
              <w:jc w:val="center"/>
            </w:pPr>
            <w:r w:rsidRPr="00D008A9">
              <w:rPr>
                <w:rFonts w:ascii="Times New Roman" w:hint="eastAsia"/>
                <w:color w:val="000000"/>
                <w:szCs w:val="24"/>
              </w:rPr>
              <w:t>◎正常◎异常◎未测</w:t>
            </w:r>
          </w:p>
        </w:tc>
      </w:tr>
      <w:tr w:rsidR="00427F9F" w:rsidRPr="00A46B14" w:rsidTr="00EB5397">
        <w:trPr>
          <w:trHeight w:val="585"/>
          <w:jc w:val="center"/>
        </w:trPr>
        <w:tc>
          <w:tcPr>
            <w:tcW w:w="8958" w:type="dxa"/>
            <w:gridSpan w:val="5"/>
            <w:tcBorders>
              <w:top w:val="single" w:sz="4" w:space="0" w:color="auto"/>
              <w:left w:val="single" w:sz="4" w:space="0" w:color="auto"/>
              <w:bottom w:val="single" w:sz="4" w:space="0" w:color="auto"/>
              <w:right w:val="single" w:sz="4" w:space="0" w:color="auto"/>
            </w:tcBorders>
            <w:vAlign w:val="center"/>
          </w:tcPr>
          <w:p w:rsidR="00427F9F" w:rsidRPr="00D008A9" w:rsidRDefault="00427F9F" w:rsidP="00F34E35">
            <w:pPr>
              <w:jc w:val="center"/>
              <w:rPr>
                <w:rFonts w:ascii="Times New Roman"/>
                <w:color w:val="000000"/>
                <w:szCs w:val="24"/>
              </w:rPr>
            </w:pPr>
            <w:r>
              <w:rPr>
                <w:rFonts w:ascii="Times New Roman" w:hint="eastAsia"/>
                <w:color w:val="000000"/>
                <w:szCs w:val="24"/>
              </w:rPr>
              <w:t>其他</w:t>
            </w:r>
          </w:p>
        </w:tc>
      </w:tr>
      <w:tr w:rsidR="00427F9F"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087B53" w:rsidRDefault="00427F9F" w:rsidP="00F34E35">
            <w:pPr>
              <w:jc w:val="left"/>
              <w:rPr>
                <w:rFonts w:ascii="楷体" w:eastAsia="楷体" w:hAnsi="楷体" w:cs="宋体"/>
                <w:color w:val="000000"/>
                <w:szCs w:val="21"/>
              </w:rPr>
            </w:pPr>
            <w:r w:rsidRPr="00087B53">
              <w:rPr>
                <w:rFonts w:ascii="楷体" w:eastAsia="楷体" w:hAnsi="楷体" w:cs="宋体" w:hint="eastAsia"/>
                <w:color w:val="000000"/>
                <w:szCs w:val="21"/>
              </w:rPr>
              <w:t>通过交易终端进行委托申报、成交查询及数据下载等</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Pr="00D008A9" w:rsidRDefault="00427F9F" w:rsidP="00F34E35">
            <w:pPr>
              <w:jc w:val="center"/>
              <w:rPr>
                <w:rFonts w:ascii="Times New Roman"/>
                <w:color w:val="000000"/>
                <w:szCs w:val="24"/>
              </w:rPr>
            </w:pPr>
            <w:r w:rsidRPr="00D008A9">
              <w:rPr>
                <w:rFonts w:ascii="Times New Roman" w:hint="eastAsia"/>
                <w:color w:val="000000"/>
                <w:szCs w:val="24"/>
              </w:rPr>
              <w:t>◎正常◎异常◎未测</w:t>
            </w:r>
          </w:p>
        </w:tc>
      </w:tr>
      <w:tr w:rsidR="00427F9F"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087B53" w:rsidRDefault="00427F9F" w:rsidP="00F34E35">
            <w:pPr>
              <w:jc w:val="left"/>
              <w:rPr>
                <w:rFonts w:ascii="楷体" w:eastAsia="楷体" w:hAnsi="楷体" w:cs="宋体"/>
                <w:color w:val="000000"/>
                <w:szCs w:val="21"/>
              </w:rPr>
            </w:pPr>
            <w:r w:rsidRPr="00087B53">
              <w:rPr>
                <w:rFonts w:ascii="楷体" w:eastAsia="楷体" w:hAnsi="楷体" w:cs="宋体" w:hint="eastAsia"/>
                <w:color w:val="000000"/>
                <w:szCs w:val="21"/>
              </w:rPr>
              <w:lastRenderedPageBreak/>
              <w:t>接收并处理现货集中竞价交易平台成交汇总文件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Pr="00D008A9" w:rsidRDefault="00427F9F" w:rsidP="00F34E35">
            <w:pPr>
              <w:jc w:val="center"/>
              <w:rPr>
                <w:rFonts w:ascii="Times New Roman"/>
                <w:color w:val="000000"/>
                <w:szCs w:val="24"/>
              </w:rPr>
            </w:pPr>
            <w:r w:rsidRPr="00D008A9">
              <w:rPr>
                <w:rFonts w:ascii="Times New Roman" w:hint="eastAsia"/>
                <w:color w:val="000000"/>
                <w:szCs w:val="24"/>
              </w:rPr>
              <w:t>◎正常◎异常◎未测</w:t>
            </w:r>
          </w:p>
        </w:tc>
      </w:tr>
      <w:tr w:rsidR="00427F9F"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087B53" w:rsidRDefault="00427F9F" w:rsidP="00F34E35">
            <w:pPr>
              <w:jc w:val="left"/>
              <w:rPr>
                <w:rFonts w:ascii="楷体" w:eastAsia="楷体" w:hAnsi="楷体" w:cs="宋体"/>
                <w:color w:val="000000"/>
                <w:szCs w:val="21"/>
              </w:rPr>
            </w:pPr>
            <w:r w:rsidRPr="00087B53">
              <w:rPr>
                <w:rFonts w:ascii="楷体" w:eastAsia="楷体" w:hAnsi="楷体" w:cs="宋体" w:hint="eastAsia"/>
                <w:color w:val="000000"/>
                <w:szCs w:val="21"/>
              </w:rPr>
              <w:t>接收并处理综合金融服务平台成交汇总文件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Pr="00D008A9" w:rsidRDefault="00427F9F" w:rsidP="00F34E35">
            <w:pPr>
              <w:jc w:val="center"/>
              <w:rPr>
                <w:rFonts w:ascii="Times New Roman"/>
                <w:color w:val="000000"/>
                <w:szCs w:val="24"/>
              </w:rPr>
            </w:pPr>
            <w:r w:rsidRPr="00D008A9">
              <w:rPr>
                <w:rFonts w:ascii="Times New Roman" w:hint="eastAsia"/>
                <w:color w:val="000000"/>
                <w:szCs w:val="24"/>
              </w:rPr>
              <w:t>◎正常◎异常◎未测</w:t>
            </w:r>
          </w:p>
        </w:tc>
      </w:tr>
      <w:tr w:rsidR="00427F9F"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087B53" w:rsidRDefault="00427F9F" w:rsidP="00F34E35">
            <w:pPr>
              <w:jc w:val="left"/>
              <w:rPr>
                <w:rFonts w:ascii="楷体" w:eastAsia="楷体" w:hAnsi="楷体" w:cs="宋体"/>
                <w:color w:val="000000"/>
                <w:szCs w:val="21"/>
              </w:rPr>
            </w:pPr>
            <w:r w:rsidRPr="00087B53">
              <w:rPr>
                <w:rFonts w:ascii="楷体" w:eastAsia="楷体" w:hAnsi="楷体" w:cs="宋体" w:hint="eastAsia"/>
                <w:color w:val="000000"/>
                <w:szCs w:val="21"/>
              </w:rPr>
              <w:t>接收并处理非交易处理平台成交汇总文件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Pr="00D008A9" w:rsidRDefault="00427F9F" w:rsidP="00F34E35">
            <w:pPr>
              <w:jc w:val="center"/>
              <w:rPr>
                <w:rFonts w:ascii="Times New Roman"/>
                <w:color w:val="000000"/>
                <w:szCs w:val="24"/>
              </w:rPr>
            </w:pPr>
            <w:r w:rsidRPr="00D008A9">
              <w:rPr>
                <w:rFonts w:ascii="Times New Roman" w:hint="eastAsia"/>
                <w:color w:val="000000"/>
                <w:szCs w:val="24"/>
              </w:rPr>
              <w:t>◎正常◎异常◎未测</w:t>
            </w:r>
          </w:p>
        </w:tc>
      </w:tr>
      <w:tr w:rsidR="00427F9F"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27F9F" w:rsidRPr="00087B53" w:rsidRDefault="00427F9F" w:rsidP="00F34E35">
            <w:pPr>
              <w:jc w:val="left"/>
              <w:rPr>
                <w:rFonts w:ascii="楷体" w:eastAsia="楷体" w:hAnsi="楷体" w:cs="宋体"/>
                <w:color w:val="000000"/>
                <w:szCs w:val="21"/>
              </w:rPr>
            </w:pPr>
            <w:r w:rsidRPr="00087B53">
              <w:rPr>
                <w:rFonts w:ascii="楷体" w:eastAsia="楷体" w:hAnsi="楷体" w:cs="宋体" w:hint="eastAsia"/>
                <w:color w:val="000000"/>
                <w:szCs w:val="21"/>
              </w:rPr>
              <w:t>接收并处理国际市场互联平台成交汇总文件</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427F9F" w:rsidRPr="008B4A0E" w:rsidRDefault="00427F9F" w:rsidP="00F34E35">
            <w:pPr>
              <w:jc w:val="center"/>
              <w:rPr>
                <w:rFonts w:ascii="楷体" w:eastAsia="楷体" w:hAnsi="楷体" w:cs="宋体"/>
                <w:color w:val="000000"/>
                <w:szCs w:val="21"/>
              </w:rPr>
            </w:pPr>
            <w:r w:rsidRPr="008B4A0E">
              <w:rPr>
                <w:rFonts w:ascii="楷体" w:eastAsia="楷体" w:hAnsi="楷体" w:cs="宋体" w:hint="eastAsia"/>
                <w:color w:val="000000"/>
                <w:szCs w:val="21"/>
              </w:rPr>
              <w:t>◎正常◎异常◎未测</w:t>
            </w:r>
          </w:p>
        </w:tc>
      </w:tr>
      <w:tr w:rsidR="008A0CB9" w:rsidRPr="00A46B14" w:rsidTr="00BA255E">
        <w:trPr>
          <w:trHeight w:val="585"/>
          <w:jc w:val="center"/>
        </w:trPr>
        <w:tc>
          <w:tcPr>
            <w:tcW w:w="8958" w:type="dxa"/>
            <w:gridSpan w:val="5"/>
            <w:tcBorders>
              <w:top w:val="single" w:sz="4" w:space="0" w:color="auto"/>
              <w:left w:val="single" w:sz="4" w:space="0" w:color="auto"/>
              <w:bottom w:val="single" w:sz="4" w:space="0" w:color="auto"/>
              <w:right w:val="single" w:sz="4" w:space="0" w:color="auto"/>
            </w:tcBorders>
            <w:vAlign w:val="center"/>
          </w:tcPr>
          <w:p w:rsidR="008A0CB9" w:rsidRPr="007D0ADD" w:rsidRDefault="008A0CB9" w:rsidP="00F34E35">
            <w:pPr>
              <w:jc w:val="center"/>
              <w:rPr>
                <w:rFonts w:ascii="楷体" w:eastAsia="楷体" w:hAnsi="楷体" w:cs="宋体" w:hint="eastAsia"/>
                <w:color w:val="000000"/>
                <w:szCs w:val="21"/>
              </w:rPr>
            </w:pPr>
            <w:r w:rsidRPr="007D0ADD">
              <w:rPr>
                <w:rFonts w:ascii="楷体" w:eastAsia="楷体" w:hAnsi="楷体" w:cs="宋体" w:hint="eastAsia"/>
                <w:color w:val="000000"/>
                <w:szCs w:val="21"/>
              </w:rPr>
              <w:t>结算业务</w:t>
            </w:r>
            <w:r w:rsidR="007D0ADD" w:rsidRPr="007D0ADD">
              <w:rPr>
                <w:rFonts w:ascii="楷体" w:eastAsia="楷体" w:hAnsi="楷体" w:cs="宋体" w:hint="eastAsia"/>
                <w:color w:val="000000"/>
                <w:szCs w:val="21"/>
              </w:rPr>
              <w:t>处理</w:t>
            </w:r>
          </w:p>
        </w:tc>
      </w:tr>
      <w:tr w:rsidR="007D0ADD"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7D0ADD" w:rsidRPr="007D0ADD" w:rsidRDefault="007D0ADD" w:rsidP="00F34E35">
            <w:pPr>
              <w:jc w:val="left"/>
              <w:rPr>
                <w:rFonts w:ascii="楷体" w:eastAsia="楷体" w:hAnsi="楷体" w:cs="宋体" w:hint="eastAsia"/>
                <w:color w:val="000000"/>
                <w:szCs w:val="21"/>
              </w:rPr>
            </w:pPr>
            <w:r w:rsidRPr="007D0ADD">
              <w:rPr>
                <w:rFonts w:cs="宋体" w:hint="eastAsia"/>
                <w:color w:val="2E2E2E"/>
                <w:kern w:val="0"/>
                <w:szCs w:val="24"/>
              </w:rPr>
              <w:t>D-COM申报A</w:t>
            </w:r>
            <w:proofErr w:type="gramStart"/>
            <w:r w:rsidRPr="007D0ADD">
              <w:rPr>
                <w:rFonts w:cs="宋体" w:hint="eastAsia"/>
                <w:color w:val="2E2E2E"/>
                <w:kern w:val="0"/>
                <w:szCs w:val="24"/>
              </w:rPr>
              <w:t>股非交易</w:t>
            </w:r>
            <w:proofErr w:type="gramEnd"/>
            <w:r w:rsidRPr="007D0ADD">
              <w:rPr>
                <w:rFonts w:cs="宋体" w:hint="eastAsia"/>
                <w:color w:val="2E2E2E"/>
                <w:kern w:val="0"/>
                <w:szCs w:val="24"/>
              </w:rPr>
              <w:t>委托等业务处理</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7D0ADD" w:rsidRPr="007D0ADD" w:rsidRDefault="007D0ADD" w:rsidP="00F34E35">
            <w:pPr>
              <w:jc w:val="center"/>
              <w:rPr>
                <w:rFonts w:ascii="楷体" w:eastAsia="楷体" w:hAnsi="楷体" w:cs="宋体" w:hint="eastAsia"/>
                <w:color w:val="000000"/>
                <w:szCs w:val="21"/>
              </w:rPr>
            </w:pPr>
            <w:r w:rsidRPr="007D0ADD">
              <w:rPr>
                <w:rFonts w:ascii="Times New Roman" w:hint="eastAsia"/>
                <w:color w:val="000000"/>
                <w:szCs w:val="24"/>
              </w:rPr>
              <w:t>◎正常◎异常◎</w:t>
            </w:r>
            <w:proofErr w:type="gramStart"/>
            <w:r w:rsidRPr="007D0ADD">
              <w:rPr>
                <w:rFonts w:ascii="Times New Roman" w:hint="eastAsia"/>
                <w:color w:val="000000"/>
                <w:szCs w:val="24"/>
              </w:rPr>
              <w:t>未测</w:t>
            </w:r>
            <w:proofErr w:type="gramEnd"/>
          </w:p>
        </w:tc>
      </w:tr>
      <w:tr w:rsidR="007D0ADD"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7D0ADD" w:rsidRPr="007D0ADD" w:rsidRDefault="007D0ADD" w:rsidP="00F34E35">
            <w:pPr>
              <w:jc w:val="left"/>
              <w:rPr>
                <w:rFonts w:ascii="楷体" w:eastAsia="楷体" w:hAnsi="楷体" w:cs="宋体" w:hint="eastAsia"/>
                <w:color w:val="000000"/>
                <w:szCs w:val="21"/>
              </w:rPr>
            </w:pPr>
            <w:r w:rsidRPr="007D0ADD">
              <w:rPr>
                <w:rFonts w:cs="宋体" w:hint="eastAsia"/>
                <w:color w:val="2E2E2E"/>
                <w:kern w:val="0"/>
                <w:szCs w:val="24"/>
              </w:rPr>
              <w:t>D-COM</w:t>
            </w:r>
            <w:proofErr w:type="gramStart"/>
            <w:r w:rsidRPr="007D0ADD">
              <w:rPr>
                <w:rFonts w:cs="宋体" w:hint="eastAsia"/>
                <w:color w:val="2E2E2E"/>
                <w:kern w:val="0"/>
                <w:szCs w:val="24"/>
              </w:rPr>
              <w:t>接收深</w:t>
            </w:r>
            <w:proofErr w:type="gramEnd"/>
            <w:r w:rsidRPr="007D0ADD">
              <w:rPr>
                <w:rFonts w:cs="宋体" w:hint="eastAsia"/>
                <w:color w:val="2E2E2E"/>
                <w:kern w:val="0"/>
                <w:szCs w:val="24"/>
              </w:rPr>
              <w:t>市证券结算数据等业务处理</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7D0ADD" w:rsidRPr="007D0ADD" w:rsidRDefault="007D0ADD" w:rsidP="00F34E35">
            <w:pPr>
              <w:jc w:val="center"/>
              <w:rPr>
                <w:rFonts w:ascii="楷体" w:eastAsia="楷体" w:hAnsi="楷体" w:cs="宋体" w:hint="eastAsia"/>
                <w:color w:val="000000"/>
                <w:szCs w:val="21"/>
              </w:rPr>
            </w:pPr>
            <w:r w:rsidRPr="007D0ADD">
              <w:rPr>
                <w:rFonts w:ascii="Times New Roman" w:hint="eastAsia"/>
                <w:color w:val="000000"/>
                <w:szCs w:val="24"/>
              </w:rPr>
              <w:t>◎正常◎异常◎</w:t>
            </w:r>
            <w:proofErr w:type="gramStart"/>
            <w:r w:rsidRPr="007D0ADD">
              <w:rPr>
                <w:rFonts w:ascii="Times New Roman" w:hint="eastAsia"/>
                <w:color w:val="000000"/>
                <w:szCs w:val="24"/>
              </w:rPr>
              <w:t>未测</w:t>
            </w:r>
            <w:proofErr w:type="gramEnd"/>
          </w:p>
        </w:tc>
      </w:tr>
      <w:tr w:rsidR="007D0ADD"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7D0ADD" w:rsidRPr="007D0ADD" w:rsidRDefault="007D0ADD" w:rsidP="00F34E35">
            <w:pPr>
              <w:jc w:val="left"/>
              <w:rPr>
                <w:rFonts w:ascii="楷体" w:eastAsia="楷体" w:hAnsi="楷体" w:cs="宋体" w:hint="eastAsia"/>
                <w:color w:val="000000"/>
                <w:szCs w:val="21"/>
              </w:rPr>
            </w:pPr>
            <w:r w:rsidRPr="007D0ADD">
              <w:rPr>
                <w:rFonts w:cs="宋体" w:hint="eastAsia"/>
                <w:color w:val="2E2E2E"/>
                <w:kern w:val="0"/>
                <w:szCs w:val="24"/>
              </w:rPr>
              <w:t>D-COM接收港股通证券结算数据等业务处理</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7D0ADD" w:rsidRPr="007D0ADD" w:rsidRDefault="007D0ADD" w:rsidP="00F34E35">
            <w:pPr>
              <w:jc w:val="center"/>
              <w:rPr>
                <w:rFonts w:ascii="楷体" w:eastAsia="楷体" w:hAnsi="楷体" w:cs="宋体" w:hint="eastAsia"/>
                <w:color w:val="000000"/>
                <w:szCs w:val="21"/>
              </w:rPr>
            </w:pPr>
            <w:r w:rsidRPr="007D0ADD">
              <w:rPr>
                <w:rFonts w:ascii="Times New Roman" w:hint="eastAsia"/>
                <w:color w:val="000000"/>
                <w:szCs w:val="24"/>
              </w:rPr>
              <w:t>◎正常◎异常◎</w:t>
            </w:r>
            <w:proofErr w:type="gramStart"/>
            <w:r w:rsidRPr="007D0ADD">
              <w:rPr>
                <w:rFonts w:ascii="Times New Roman" w:hint="eastAsia"/>
                <w:color w:val="000000"/>
                <w:szCs w:val="24"/>
              </w:rPr>
              <w:t>未测</w:t>
            </w:r>
            <w:proofErr w:type="gramEnd"/>
          </w:p>
        </w:tc>
      </w:tr>
      <w:tr w:rsidR="007D0ADD"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7D0ADD" w:rsidRPr="007D0ADD" w:rsidRDefault="007D0ADD" w:rsidP="00F34E35">
            <w:pPr>
              <w:jc w:val="left"/>
              <w:rPr>
                <w:rFonts w:ascii="楷体" w:eastAsia="楷体" w:hAnsi="楷体" w:cs="宋体" w:hint="eastAsia"/>
                <w:color w:val="000000"/>
                <w:szCs w:val="21"/>
              </w:rPr>
            </w:pPr>
            <w:r w:rsidRPr="007D0ADD">
              <w:rPr>
                <w:rFonts w:cs="宋体" w:hint="eastAsia"/>
                <w:color w:val="2E2E2E"/>
                <w:kern w:val="0"/>
                <w:szCs w:val="24"/>
              </w:rPr>
              <w:t>深市证券的股份及资金清算交收等业务处理</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7D0ADD" w:rsidRPr="007D0ADD" w:rsidRDefault="007D0ADD" w:rsidP="00F34E35">
            <w:pPr>
              <w:jc w:val="center"/>
              <w:rPr>
                <w:rFonts w:ascii="楷体" w:eastAsia="楷体" w:hAnsi="楷体" w:cs="宋体" w:hint="eastAsia"/>
                <w:color w:val="000000"/>
                <w:szCs w:val="21"/>
              </w:rPr>
            </w:pPr>
            <w:r w:rsidRPr="007D0ADD">
              <w:rPr>
                <w:rFonts w:ascii="Times New Roman" w:hint="eastAsia"/>
                <w:color w:val="000000"/>
                <w:szCs w:val="24"/>
              </w:rPr>
              <w:t>◎正常◎异常◎</w:t>
            </w:r>
            <w:proofErr w:type="gramStart"/>
            <w:r w:rsidRPr="007D0ADD">
              <w:rPr>
                <w:rFonts w:ascii="Times New Roman" w:hint="eastAsia"/>
                <w:color w:val="000000"/>
                <w:szCs w:val="24"/>
              </w:rPr>
              <w:t>未测</w:t>
            </w:r>
            <w:proofErr w:type="gramEnd"/>
          </w:p>
        </w:tc>
      </w:tr>
      <w:tr w:rsidR="007D0ADD"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7D0ADD" w:rsidRPr="007D0ADD" w:rsidRDefault="007D0ADD" w:rsidP="00F34E35">
            <w:pPr>
              <w:jc w:val="left"/>
              <w:rPr>
                <w:rFonts w:ascii="楷体" w:eastAsia="楷体" w:hAnsi="楷体" w:cs="宋体" w:hint="eastAsia"/>
                <w:color w:val="000000"/>
                <w:szCs w:val="21"/>
              </w:rPr>
            </w:pPr>
            <w:r w:rsidRPr="007D0ADD">
              <w:rPr>
                <w:rFonts w:cs="宋体" w:hint="eastAsia"/>
                <w:color w:val="2E2E2E"/>
                <w:kern w:val="0"/>
                <w:szCs w:val="24"/>
              </w:rPr>
              <w:t>港股通证券的股份及资金清算交收等业务处理</w:t>
            </w:r>
          </w:p>
        </w:tc>
        <w:tc>
          <w:tcPr>
            <w:tcW w:w="2809" w:type="dxa"/>
            <w:gridSpan w:val="2"/>
            <w:tcBorders>
              <w:top w:val="single" w:sz="4" w:space="0" w:color="auto"/>
              <w:left w:val="single" w:sz="4" w:space="0" w:color="auto"/>
              <w:bottom w:val="single" w:sz="4" w:space="0" w:color="auto"/>
              <w:right w:val="single" w:sz="4" w:space="0" w:color="auto"/>
            </w:tcBorders>
            <w:vAlign w:val="center"/>
          </w:tcPr>
          <w:p w:rsidR="007D0ADD" w:rsidRPr="007D0ADD" w:rsidRDefault="007D0ADD" w:rsidP="00F34E35">
            <w:pPr>
              <w:jc w:val="center"/>
              <w:rPr>
                <w:rFonts w:ascii="楷体" w:eastAsia="楷体" w:hAnsi="楷体" w:cs="宋体" w:hint="eastAsia"/>
                <w:color w:val="000000"/>
                <w:szCs w:val="21"/>
              </w:rPr>
            </w:pPr>
            <w:r w:rsidRPr="007D0ADD">
              <w:rPr>
                <w:rFonts w:ascii="Times New Roman" w:hint="eastAsia"/>
                <w:color w:val="000000"/>
                <w:szCs w:val="24"/>
              </w:rPr>
              <w:t>◎正常◎异常◎</w:t>
            </w:r>
            <w:proofErr w:type="gramStart"/>
            <w:r w:rsidRPr="007D0ADD">
              <w:rPr>
                <w:rFonts w:ascii="Times New Roman" w:hint="eastAsia"/>
                <w:color w:val="000000"/>
                <w:szCs w:val="24"/>
              </w:rPr>
              <w:t>未测</w:t>
            </w:r>
            <w:proofErr w:type="gramEnd"/>
          </w:p>
        </w:tc>
      </w:tr>
      <w:tr w:rsidR="00BF54CB" w:rsidRPr="00A046AF" w:rsidTr="00EB5397">
        <w:trPr>
          <w:trHeight w:val="585"/>
          <w:jc w:val="center"/>
        </w:trPr>
        <w:tc>
          <w:tcPr>
            <w:tcW w:w="8958" w:type="dxa"/>
            <w:gridSpan w:val="5"/>
            <w:tcBorders>
              <w:top w:val="single" w:sz="4" w:space="0" w:color="auto"/>
              <w:left w:val="single" w:sz="4" w:space="0" w:color="auto"/>
              <w:bottom w:val="single" w:sz="4" w:space="0" w:color="auto"/>
              <w:right w:val="single" w:sz="4" w:space="0" w:color="auto"/>
            </w:tcBorders>
            <w:vAlign w:val="center"/>
          </w:tcPr>
          <w:p w:rsidR="00BF54CB" w:rsidRPr="00A046AF" w:rsidRDefault="00BF54CB" w:rsidP="00F34E35">
            <w:pPr>
              <w:jc w:val="left"/>
              <w:rPr>
                <w:rFonts w:ascii="楷体" w:eastAsia="楷体" w:hAnsi="楷体" w:cs="宋体"/>
                <w:color w:val="000000"/>
                <w:szCs w:val="21"/>
              </w:rPr>
            </w:pPr>
            <w:r w:rsidRPr="00A046AF">
              <w:rPr>
                <w:rFonts w:ascii="楷体" w:eastAsia="楷体" w:hAnsi="楷体" w:cs="宋体" w:hint="eastAsia"/>
                <w:color w:val="000000"/>
                <w:szCs w:val="21"/>
              </w:rPr>
              <w:t>异常说明：（不超过500字，详细说明涉及哪些业务系统及各系统的具体情况）</w:t>
            </w:r>
          </w:p>
          <w:p w:rsidR="00BF54CB" w:rsidRPr="00A046AF" w:rsidRDefault="00BF54CB" w:rsidP="00F34E35">
            <w:pPr>
              <w:jc w:val="left"/>
              <w:rPr>
                <w:rFonts w:ascii="楷体" w:eastAsia="楷体" w:hAnsi="楷体" w:cs="宋体"/>
                <w:color w:val="000000"/>
                <w:szCs w:val="21"/>
              </w:rPr>
            </w:pPr>
          </w:p>
          <w:p w:rsidR="00BF54CB" w:rsidRPr="00A046AF" w:rsidRDefault="00BF54CB" w:rsidP="00F34E35">
            <w:pPr>
              <w:jc w:val="left"/>
              <w:rPr>
                <w:rFonts w:ascii="楷体" w:eastAsia="楷体" w:hAnsi="楷体" w:cs="宋体"/>
                <w:color w:val="000000"/>
                <w:szCs w:val="21"/>
              </w:rPr>
            </w:pPr>
          </w:p>
          <w:p w:rsidR="00BF54CB" w:rsidRPr="00A046AF" w:rsidRDefault="00BF54CB" w:rsidP="00F34E35">
            <w:pPr>
              <w:jc w:val="left"/>
              <w:rPr>
                <w:rFonts w:ascii="楷体" w:eastAsia="楷体" w:hAnsi="楷体" w:cs="宋体"/>
                <w:color w:val="000000"/>
                <w:szCs w:val="21"/>
              </w:rPr>
            </w:pPr>
          </w:p>
          <w:p w:rsidR="00BF54CB" w:rsidRPr="00A046AF" w:rsidRDefault="00BF54CB" w:rsidP="00F34E35">
            <w:pPr>
              <w:jc w:val="left"/>
              <w:rPr>
                <w:rFonts w:ascii="楷体" w:eastAsia="楷体" w:hAnsi="楷体" w:cs="宋体"/>
                <w:color w:val="000000"/>
                <w:szCs w:val="21"/>
              </w:rPr>
            </w:pPr>
          </w:p>
        </w:tc>
      </w:tr>
    </w:tbl>
    <w:p w:rsidR="001767E2" w:rsidRDefault="00777BAB" w:rsidP="0078402B">
      <w:pPr>
        <w:jc w:val="left"/>
        <w:rPr>
          <w:rFonts w:ascii="Times New Roman"/>
          <w:color w:val="000000"/>
          <w:sz w:val="21"/>
          <w:szCs w:val="21"/>
        </w:rPr>
      </w:pPr>
      <w:r>
        <w:rPr>
          <w:rFonts w:ascii="Times New Roman" w:hint="eastAsia"/>
          <w:color w:val="000000"/>
          <w:sz w:val="21"/>
          <w:szCs w:val="21"/>
        </w:rPr>
        <w:t>注：非会员用户填写后发送至</w:t>
      </w:r>
      <w:r>
        <w:rPr>
          <w:rFonts w:ascii="Times New Roman"/>
          <w:color w:val="000000"/>
          <w:sz w:val="21"/>
          <w:szCs w:val="21"/>
        </w:rPr>
        <w:t>sseyxb@szse.cn</w:t>
      </w:r>
      <w:r>
        <w:rPr>
          <w:rFonts w:ascii="Times New Roman" w:hint="eastAsia"/>
          <w:color w:val="000000"/>
          <w:sz w:val="21"/>
          <w:szCs w:val="21"/>
        </w:rPr>
        <w:t>邮箱。</w:t>
      </w:r>
    </w:p>
    <w:p w:rsidR="00A81C3B" w:rsidRPr="002E0B7A" w:rsidRDefault="00A81C3B" w:rsidP="002E0B7A">
      <w:pPr>
        <w:widowControl/>
        <w:jc w:val="left"/>
        <w:rPr>
          <w:rFonts w:ascii="Times New Roman"/>
          <w:color w:val="000000"/>
          <w:sz w:val="21"/>
          <w:szCs w:val="21"/>
        </w:rPr>
      </w:pPr>
    </w:p>
    <w:sectPr w:rsidR="00A81C3B" w:rsidRPr="002E0B7A" w:rsidSect="00FB4010">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0A90" w:rsidRDefault="00C10A90" w:rsidP="004279F1">
      <w:r>
        <w:separator/>
      </w:r>
    </w:p>
  </w:endnote>
  <w:endnote w:type="continuationSeparator" w:id="0">
    <w:p w:rsidR="00C10A90" w:rsidRDefault="00C10A90"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1" w:usb1="080E0000" w:usb2="0000000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0A90" w:rsidRDefault="00C10A90" w:rsidP="004279F1">
      <w:r>
        <w:separator/>
      </w:r>
    </w:p>
  </w:footnote>
  <w:footnote w:type="continuationSeparator" w:id="0">
    <w:p w:rsidR="00C10A90" w:rsidRDefault="00C10A90"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1">
    <w:nsid w:val="00F262DC"/>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nsid w:val="04666059"/>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4">
    <w:nsid w:val="0D4E0EC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F4F736D"/>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F904066"/>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nsid w:val="12A33CB2"/>
    <w:multiLevelType w:val="hybridMultilevel"/>
    <w:tmpl w:val="FFFC0EEC"/>
    <w:lvl w:ilvl="0" w:tplc="DA5EE0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82049A0"/>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nsid w:val="19731943"/>
    <w:multiLevelType w:val="hybridMultilevel"/>
    <w:tmpl w:val="854E6C56"/>
    <w:lvl w:ilvl="0" w:tplc="04090011">
      <w:start w:val="1"/>
      <w:numFmt w:val="decimal"/>
      <w:lvlText w:val="%1)"/>
      <w:lvlJc w:val="left"/>
      <w:pPr>
        <w:ind w:left="983" w:hanging="420"/>
      </w:pPr>
    </w:lvl>
    <w:lvl w:ilvl="1" w:tplc="04090019" w:tentative="1">
      <w:start w:val="1"/>
      <w:numFmt w:val="lowerLetter"/>
      <w:lvlText w:val="%2)"/>
      <w:lvlJc w:val="left"/>
      <w:pPr>
        <w:ind w:left="1403" w:hanging="420"/>
      </w:pPr>
    </w:lvl>
    <w:lvl w:ilvl="2" w:tplc="0409001B" w:tentative="1">
      <w:start w:val="1"/>
      <w:numFmt w:val="lowerRoman"/>
      <w:lvlText w:val="%3."/>
      <w:lvlJc w:val="right"/>
      <w:pPr>
        <w:ind w:left="1823" w:hanging="420"/>
      </w:pPr>
    </w:lvl>
    <w:lvl w:ilvl="3" w:tplc="0409000F" w:tentative="1">
      <w:start w:val="1"/>
      <w:numFmt w:val="decimal"/>
      <w:lvlText w:val="%4."/>
      <w:lvlJc w:val="left"/>
      <w:pPr>
        <w:ind w:left="2243" w:hanging="420"/>
      </w:pPr>
    </w:lvl>
    <w:lvl w:ilvl="4" w:tplc="04090019" w:tentative="1">
      <w:start w:val="1"/>
      <w:numFmt w:val="lowerLetter"/>
      <w:lvlText w:val="%5)"/>
      <w:lvlJc w:val="left"/>
      <w:pPr>
        <w:ind w:left="2663" w:hanging="420"/>
      </w:pPr>
    </w:lvl>
    <w:lvl w:ilvl="5" w:tplc="0409001B" w:tentative="1">
      <w:start w:val="1"/>
      <w:numFmt w:val="lowerRoman"/>
      <w:lvlText w:val="%6."/>
      <w:lvlJc w:val="right"/>
      <w:pPr>
        <w:ind w:left="3083" w:hanging="420"/>
      </w:pPr>
    </w:lvl>
    <w:lvl w:ilvl="6" w:tplc="0409000F" w:tentative="1">
      <w:start w:val="1"/>
      <w:numFmt w:val="decimal"/>
      <w:lvlText w:val="%7."/>
      <w:lvlJc w:val="left"/>
      <w:pPr>
        <w:ind w:left="3503" w:hanging="420"/>
      </w:pPr>
    </w:lvl>
    <w:lvl w:ilvl="7" w:tplc="04090019" w:tentative="1">
      <w:start w:val="1"/>
      <w:numFmt w:val="lowerLetter"/>
      <w:lvlText w:val="%8)"/>
      <w:lvlJc w:val="left"/>
      <w:pPr>
        <w:ind w:left="3923" w:hanging="420"/>
      </w:pPr>
    </w:lvl>
    <w:lvl w:ilvl="8" w:tplc="0409001B" w:tentative="1">
      <w:start w:val="1"/>
      <w:numFmt w:val="lowerRoman"/>
      <w:lvlText w:val="%9."/>
      <w:lvlJc w:val="right"/>
      <w:pPr>
        <w:ind w:left="4343" w:hanging="420"/>
      </w:pPr>
    </w:lvl>
  </w:abstractNum>
  <w:abstractNum w:abstractNumId="10">
    <w:nsid w:val="1B2F2153"/>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tentative="1">
      <w:start w:val="1"/>
      <w:numFmt w:val="lowerRoman"/>
      <w:lvlText w:val="%3."/>
      <w:lvlJc w:val="right"/>
      <w:pPr>
        <w:ind w:left="2187" w:hanging="420"/>
      </w:pPr>
    </w:lvl>
    <w:lvl w:ilvl="3" w:tentative="1">
      <w:start w:val="1"/>
      <w:numFmt w:val="decimal"/>
      <w:lvlText w:val="%4."/>
      <w:lvlJc w:val="left"/>
      <w:pPr>
        <w:ind w:left="2607" w:hanging="420"/>
      </w:pPr>
    </w:lvl>
    <w:lvl w:ilvl="4" w:tentative="1">
      <w:start w:val="1"/>
      <w:numFmt w:val="lowerLetter"/>
      <w:lvlText w:val="%5)"/>
      <w:lvlJc w:val="left"/>
      <w:pPr>
        <w:ind w:left="3027" w:hanging="420"/>
      </w:pPr>
    </w:lvl>
    <w:lvl w:ilvl="5" w:tentative="1">
      <w:start w:val="1"/>
      <w:numFmt w:val="lowerRoman"/>
      <w:lvlText w:val="%6."/>
      <w:lvlJc w:val="right"/>
      <w:pPr>
        <w:ind w:left="3447" w:hanging="420"/>
      </w:pPr>
    </w:lvl>
    <w:lvl w:ilvl="6" w:tentative="1">
      <w:start w:val="1"/>
      <w:numFmt w:val="decimal"/>
      <w:lvlText w:val="%7."/>
      <w:lvlJc w:val="left"/>
      <w:pPr>
        <w:ind w:left="3867" w:hanging="420"/>
      </w:pPr>
    </w:lvl>
    <w:lvl w:ilvl="7" w:tentative="1">
      <w:start w:val="1"/>
      <w:numFmt w:val="lowerLetter"/>
      <w:lvlText w:val="%8)"/>
      <w:lvlJc w:val="left"/>
      <w:pPr>
        <w:ind w:left="4287" w:hanging="420"/>
      </w:pPr>
    </w:lvl>
    <w:lvl w:ilvl="8" w:tentative="1">
      <w:start w:val="1"/>
      <w:numFmt w:val="lowerRoman"/>
      <w:lvlText w:val="%9."/>
      <w:lvlJc w:val="right"/>
      <w:pPr>
        <w:ind w:left="4707" w:hanging="420"/>
      </w:pPr>
    </w:lvl>
  </w:abstractNum>
  <w:abstractNum w:abstractNumId="11">
    <w:nsid w:val="1EF5555A"/>
    <w:multiLevelType w:val="hybridMultilevel"/>
    <w:tmpl w:val="C40A294C"/>
    <w:lvl w:ilvl="0" w:tplc="8752C338">
      <w:start w:val="3"/>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885414A"/>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3">
    <w:nsid w:val="2E50639C"/>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start w:val="1"/>
      <w:numFmt w:val="lowerRoman"/>
      <w:lvlText w:val="%3."/>
      <w:lvlJc w:val="right"/>
      <w:pPr>
        <w:ind w:left="2187" w:hanging="420"/>
      </w:pPr>
    </w:lvl>
    <w:lvl w:ilvl="3">
      <w:start w:val="1"/>
      <w:numFmt w:val="decimal"/>
      <w:lvlText w:val="%4."/>
      <w:lvlJc w:val="left"/>
      <w:pPr>
        <w:ind w:left="2607" w:hanging="420"/>
      </w:pPr>
    </w:lvl>
    <w:lvl w:ilvl="4">
      <w:start w:val="1"/>
      <w:numFmt w:val="lowerLetter"/>
      <w:lvlText w:val="%5)"/>
      <w:lvlJc w:val="left"/>
      <w:pPr>
        <w:ind w:left="3027" w:hanging="420"/>
      </w:pPr>
    </w:lvl>
    <w:lvl w:ilvl="5">
      <w:start w:val="1"/>
      <w:numFmt w:val="lowerRoman"/>
      <w:lvlText w:val="%6."/>
      <w:lvlJc w:val="right"/>
      <w:pPr>
        <w:ind w:left="3447" w:hanging="420"/>
      </w:pPr>
    </w:lvl>
    <w:lvl w:ilvl="6">
      <w:start w:val="1"/>
      <w:numFmt w:val="decimal"/>
      <w:lvlText w:val="%7."/>
      <w:lvlJc w:val="left"/>
      <w:pPr>
        <w:ind w:left="3867" w:hanging="420"/>
      </w:pPr>
    </w:lvl>
    <w:lvl w:ilvl="7">
      <w:start w:val="1"/>
      <w:numFmt w:val="lowerLetter"/>
      <w:lvlText w:val="%8)"/>
      <w:lvlJc w:val="left"/>
      <w:pPr>
        <w:ind w:left="4287" w:hanging="420"/>
      </w:pPr>
    </w:lvl>
    <w:lvl w:ilvl="8">
      <w:start w:val="1"/>
      <w:numFmt w:val="lowerRoman"/>
      <w:lvlText w:val="%9."/>
      <w:lvlJc w:val="right"/>
      <w:pPr>
        <w:ind w:left="4707" w:hanging="420"/>
      </w:pPr>
    </w:lvl>
  </w:abstractNum>
  <w:abstractNum w:abstractNumId="14">
    <w:nsid w:val="35646958"/>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5">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6">
    <w:nsid w:val="3AE1063F"/>
    <w:multiLevelType w:val="multilevel"/>
    <w:tmpl w:val="3AE1063F"/>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7">
    <w:nsid w:val="481924BE"/>
    <w:multiLevelType w:val="hybridMultilevel"/>
    <w:tmpl w:val="81E6FB88"/>
    <w:lvl w:ilvl="0" w:tplc="18FAA43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56A66037"/>
    <w:multiLevelType w:val="hybridMultilevel"/>
    <w:tmpl w:val="2370D010"/>
    <w:lvl w:ilvl="0" w:tplc="B0E493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nsid w:val="5F3300B9"/>
    <w:multiLevelType w:val="hybridMultilevel"/>
    <w:tmpl w:val="E1F293F2"/>
    <w:lvl w:ilvl="0" w:tplc="5FCEFBB4">
      <w:start w:val="1"/>
      <w:numFmt w:val="decimal"/>
      <w:lvlText w:val="%1"/>
      <w:lvlJc w:val="left"/>
      <w:pPr>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2">
    <w:nsid w:val="66465DBE"/>
    <w:multiLevelType w:val="hybridMultilevel"/>
    <w:tmpl w:val="BC90761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3">
    <w:nsid w:val="6A256538"/>
    <w:multiLevelType w:val="hybridMultilevel"/>
    <w:tmpl w:val="6A3ABFBA"/>
    <w:lvl w:ilvl="0" w:tplc="04090001">
      <w:start w:val="1"/>
      <w:numFmt w:val="decimal"/>
      <w:lvlText w:val="（%1）"/>
      <w:lvlJc w:val="left"/>
      <w:pPr>
        <w:ind w:left="720" w:hanging="720"/>
      </w:pPr>
      <w:rPr>
        <w:rFonts w:hint="default"/>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24">
    <w:nsid w:val="6D6C05AB"/>
    <w:multiLevelType w:val="hybridMultilevel"/>
    <w:tmpl w:val="479EF876"/>
    <w:lvl w:ilvl="0" w:tplc="6C4E813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nsid w:val="6F735A60"/>
    <w:multiLevelType w:val="multilevel"/>
    <w:tmpl w:val="6F735A6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6">
    <w:nsid w:val="6F780E48"/>
    <w:multiLevelType w:val="multilevel"/>
    <w:tmpl w:val="6F780E4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7">
    <w:nsid w:val="723A6C9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759C2367"/>
    <w:multiLevelType w:val="multilevel"/>
    <w:tmpl w:val="759C2367"/>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9">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0">
    <w:nsid w:val="76630882"/>
    <w:multiLevelType w:val="hybridMultilevel"/>
    <w:tmpl w:val="FC32B7FA"/>
    <w:lvl w:ilvl="0" w:tplc="884E9A40">
      <w:start w:val="1"/>
      <w:numFmt w:val="decimal"/>
      <w:lvlText w:val="%1、"/>
      <w:lvlJc w:val="left"/>
      <w:pPr>
        <w:ind w:left="1200" w:hanging="7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31">
    <w:nsid w:val="7AD6260E"/>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32">
    <w:nsid w:val="7DD349DA"/>
    <w:multiLevelType w:val="multilevel"/>
    <w:tmpl w:val="007E0FEB"/>
    <w:lvl w:ilvl="0">
      <w:start w:val="1"/>
      <w:numFmt w:val="decimal"/>
      <w:lvlText w:val="%1、"/>
      <w:lvlJc w:val="left"/>
      <w:pPr>
        <w:tabs>
          <w:tab w:val="left" w:pos="3196"/>
        </w:tabs>
        <w:ind w:left="3196"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num w:numId="1">
    <w:abstractNumId w:val="3"/>
  </w:num>
  <w:num w:numId="2">
    <w:abstractNumId w:val="21"/>
  </w:num>
  <w:num w:numId="3">
    <w:abstractNumId w:val="1"/>
  </w:num>
  <w:num w:numId="4">
    <w:abstractNumId w:val="28"/>
  </w:num>
  <w:num w:numId="5">
    <w:abstractNumId w:val="16"/>
  </w:num>
  <w:num w:numId="6">
    <w:abstractNumId w:val="26"/>
  </w:num>
  <w:num w:numId="7">
    <w:abstractNumId w:val="25"/>
  </w:num>
  <w:num w:numId="8">
    <w:abstractNumId w:val="0"/>
  </w:num>
  <w:num w:numId="9">
    <w:abstractNumId w:val="10"/>
  </w:num>
  <w:num w:numId="10">
    <w:abstractNumId w:val="29"/>
  </w:num>
  <w:num w:numId="11">
    <w:abstractNumId w:val="18"/>
  </w:num>
  <w:num w:numId="12">
    <w:abstractNumId w:val="17"/>
  </w:num>
  <w:num w:numId="13">
    <w:abstractNumId w:val="24"/>
  </w:num>
  <w:num w:numId="14">
    <w:abstractNumId w:val="11"/>
  </w:num>
  <w:num w:numId="15">
    <w:abstractNumId w:val="22"/>
  </w:num>
  <w:num w:numId="16">
    <w:abstractNumId w:val="23"/>
  </w:num>
  <w:num w:numId="17">
    <w:abstractNumId w:val="27"/>
  </w:num>
  <w:num w:numId="18">
    <w:abstractNumId w:val="2"/>
  </w:num>
  <w:num w:numId="19">
    <w:abstractNumId w:val="4"/>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14"/>
  </w:num>
  <w:num w:numId="3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num>
  <w:num w:numId="3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num>
  <w:num w:numId="41">
    <w:abstractNumId w:val="31"/>
  </w:num>
  <w:num w:numId="42">
    <w:abstractNumId w:val="32"/>
  </w:num>
  <w:num w:numId="43">
    <w:abstractNumId w:val="15"/>
  </w:num>
  <w:num w:numId="4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31A0"/>
    <w:rsid w:val="000031F4"/>
    <w:rsid w:val="000036B5"/>
    <w:rsid w:val="00003854"/>
    <w:rsid w:val="0000392B"/>
    <w:rsid w:val="00004167"/>
    <w:rsid w:val="00004D4F"/>
    <w:rsid w:val="00004FCC"/>
    <w:rsid w:val="000054FA"/>
    <w:rsid w:val="000055EA"/>
    <w:rsid w:val="00005E5A"/>
    <w:rsid w:val="00010199"/>
    <w:rsid w:val="000101C5"/>
    <w:rsid w:val="000103F7"/>
    <w:rsid w:val="00010916"/>
    <w:rsid w:val="0001091F"/>
    <w:rsid w:val="0001096B"/>
    <w:rsid w:val="00010B4E"/>
    <w:rsid w:val="00011478"/>
    <w:rsid w:val="00011705"/>
    <w:rsid w:val="0001177A"/>
    <w:rsid w:val="000118E4"/>
    <w:rsid w:val="00011CDD"/>
    <w:rsid w:val="000126E9"/>
    <w:rsid w:val="00012754"/>
    <w:rsid w:val="00012EF2"/>
    <w:rsid w:val="00013D5F"/>
    <w:rsid w:val="00014B4D"/>
    <w:rsid w:val="00014B85"/>
    <w:rsid w:val="0001513F"/>
    <w:rsid w:val="0001560E"/>
    <w:rsid w:val="000159C4"/>
    <w:rsid w:val="00015C7F"/>
    <w:rsid w:val="00016328"/>
    <w:rsid w:val="0001682D"/>
    <w:rsid w:val="0001687C"/>
    <w:rsid w:val="00016A21"/>
    <w:rsid w:val="00016BF3"/>
    <w:rsid w:val="00016FA8"/>
    <w:rsid w:val="000170DE"/>
    <w:rsid w:val="000172AF"/>
    <w:rsid w:val="000174FD"/>
    <w:rsid w:val="00017784"/>
    <w:rsid w:val="00017C8D"/>
    <w:rsid w:val="00017EC3"/>
    <w:rsid w:val="00017F7D"/>
    <w:rsid w:val="0002181B"/>
    <w:rsid w:val="000225D0"/>
    <w:rsid w:val="00022915"/>
    <w:rsid w:val="00022BF4"/>
    <w:rsid w:val="000238A0"/>
    <w:rsid w:val="00023F50"/>
    <w:rsid w:val="000248EF"/>
    <w:rsid w:val="0002495B"/>
    <w:rsid w:val="00024B76"/>
    <w:rsid w:val="00025A36"/>
    <w:rsid w:val="00025EFA"/>
    <w:rsid w:val="00026A12"/>
    <w:rsid w:val="00026EDB"/>
    <w:rsid w:val="00027380"/>
    <w:rsid w:val="000274A5"/>
    <w:rsid w:val="00027D89"/>
    <w:rsid w:val="0003004D"/>
    <w:rsid w:val="0003060F"/>
    <w:rsid w:val="00031B83"/>
    <w:rsid w:val="0003213A"/>
    <w:rsid w:val="00032B60"/>
    <w:rsid w:val="00032EF8"/>
    <w:rsid w:val="00033308"/>
    <w:rsid w:val="00033B88"/>
    <w:rsid w:val="00033F69"/>
    <w:rsid w:val="000347C6"/>
    <w:rsid w:val="00034B7E"/>
    <w:rsid w:val="00034F82"/>
    <w:rsid w:val="000352D8"/>
    <w:rsid w:val="00035847"/>
    <w:rsid w:val="00035A16"/>
    <w:rsid w:val="00036024"/>
    <w:rsid w:val="000363D9"/>
    <w:rsid w:val="00036DE2"/>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18F"/>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C84"/>
    <w:rsid w:val="0005410F"/>
    <w:rsid w:val="0005541F"/>
    <w:rsid w:val="00055898"/>
    <w:rsid w:val="00055F34"/>
    <w:rsid w:val="000564DD"/>
    <w:rsid w:val="0005655D"/>
    <w:rsid w:val="00056DFE"/>
    <w:rsid w:val="00057115"/>
    <w:rsid w:val="000573C5"/>
    <w:rsid w:val="0005746C"/>
    <w:rsid w:val="000576C6"/>
    <w:rsid w:val="000601B8"/>
    <w:rsid w:val="0006038F"/>
    <w:rsid w:val="000603D4"/>
    <w:rsid w:val="000604B6"/>
    <w:rsid w:val="000605BD"/>
    <w:rsid w:val="00060716"/>
    <w:rsid w:val="00060963"/>
    <w:rsid w:val="000614BA"/>
    <w:rsid w:val="00061885"/>
    <w:rsid w:val="00061B7E"/>
    <w:rsid w:val="00061BB3"/>
    <w:rsid w:val="00061C22"/>
    <w:rsid w:val="0006277F"/>
    <w:rsid w:val="00062B76"/>
    <w:rsid w:val="00062EB0"/>
    <w:rsid w:val="00063517"/>
    <w:rsid w:val="000637C6"/>
    <w:rsid w:val="0006451A"/>
    <w:rsid w:val="00064B9E"/>
    <w:rsid w:val="00066CD5"/>
    <w:rsid w:val="00067583"/>
    <w:rsid w:val="00067687"/>
    <w:rsid w:val="000708EB"/>
    <w:rsid w:val="00070E5B"/>
    <w:rsid w:val="00070EEF"/>
    <w:rsid w:val="00070F3C"/>
    <w:rsid w:val="00071400"/>
    <w:rsid w:val="0007142C"/>
    <w:rsid w:val="000719D0"/>
    <w:rsid w:val="00071DE0"/>
    <w:rsid w:val="00071F52"/>
    <w:rsid w:val="00071FAD"/>
    <w:rsid w:val="00072236"/>
    <w:rsid w:val="00072265"/>
    <w:rsid w:val="000723BA"/>
    <w:rsid w:val="00072846"/>
    <w:rsid w:val="0007291A"/>
    <w:rsid w:val="00072B44"/>
    <w:rsid w:val="00072D55"/>
    <w:rsid w:val="00073186"/>
    <w:rsid w:val="000739DA"/>
    <w:rsid w:val="000742E0"/>
    <w:rsid w:val="00074BF3"/>
    <w:rsid w:val="000751C6"/>
    <w:rsid w:val="00075678"/>
    <w:rsid w:val="00075BD5"/>
    <w:rsid w:val="000761B8"/>
    <w:rsid w:val="000765F3"/>
    <w:rsid w:val="0007680A"/>
    <w:rsid w:val="00077072"/>
    <w:rsid w:val="0007752B"/>
    <w:rsid w:val="000777F3"/>
    <w:rsid w:val="00077AB4"/>
    <w:rsid w:val="00077AD2"/>
    <w:rsid w:val="00077B15"/>
    <w:rsid w:val="00077E40"/>
    <w:rsid w:val="00080591"/>
    <w:rsid w:val="00080E5B"/>
    <w:rsid w:val="00080F85"/>
    <w:rsid w:val="00081024"/>
    <w:rsid w:val="000810B2"/>
    <w:rsid w:val="0008153D"/>
    <w:rsid w:val="00081DEE"/>
    <w:rsid w:val="00081EEC"/>
    <w:rsid w:val="00081FC2"/>
    <w:rsid w:val="0008299E"/>
    <w:rsid w:val="00082AC6"/>
    <w:rsid w:val="000831BB"/>
    <w:rsid w:val="0008376E"/>
    <w:rsid w:val="00083980"/>
    <w:rsid w:val="00083FC4"/>
    <w:rsid w:val="00084545"/>
    <w:rsid w:val="0008495D"/>
    <w:rsid w:val="00084C0B"/>
    <w:rsid w:val="0008513C"/>
    <w:rsid w:val="00085947"/>
    <w:rsid w:val="00085E05"/>
    <w:rsid w:val="0008623D"/>
    <w:rsid w:val="000864BC"/>
    <w:rsid w:val="00086730"/>
    <w:rsid w:val="000867A1"/>
    <w:rsid w:val="00086822"/>
    <w:rsid w:val="00086940"/>
    <w:rsid w:val="00087272"/>
    <w:rsid w:val="00087B53"/>
    <w:rsid w:val="00090144"/>
    <w:rsid w:val="000901DE"/>
    <w:rsid w:val="00090664"/>
    <w:rsid w:val="000907FC"/>
    <w:rsid w:val="00091616"/>
    <w:rsid w:val="00091941"/>
    <w:rsid w:val="0009213D"/>
    <w:rsid w:val="00092155"/>
    <w:rsid w:val="00092709"/>
    <w:rsid w:val="00092CB9"/>
    <w:rsid w:val="00092D93"/>
    <w:rsid w:val="00092E7A"/>
    <w:rsid w:val="00094118"/>
    <w:rsid w:val="000944DB"/>
    <w:rsid w:val="00094F32"/>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1E57"/>
    <w:rsid w:val="000A2012"/>
    <w:rsid w:val="000A21B3"/>
    <w:rsid w:val="000A23C7"/>
    <w:rsid w:val="000A2853"/>
    <w:rsid w:val="000A2B76"/>
    <w:rsid w:val="000A2D1E"/>
    <w:rsid w:val="000A3181"/>
    <w:rsid w:val="000A361C"/>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1347"/>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B96"/>
    <w:rsid w:val="000C71D5"/>
    <w:rsid w:val="000C734B"/>
    <w:rsid w:val="000C786B"/>
    <w:rsid w:val="000C7DC6"/>
    <w:rsid w:val="000D126A"/>
    <w:rsid w:val="000D1ABC"/>
    <w:rsid w:val="000D1F5B"/>
    <w:rsid w:val="000D2799"/>
    <w:rsid w:val="000D2B57"/>
    <w:rsid w:val="000D30DF"/>
    <w:rsid w:val="000D3171"/>
    <w:rsid w:val="000D3385"/>
    <w:rsid w:val="000D35C9"/>
    <w:rsid w:val="000D38D3"/>
    <w:rsid w:val="000D3B08"/>
    <w:rsid w:val="000D420F"/>
    <w:rsid w:val="000D4999"/>
    <w:rsid w:val="000D4C1D"/>
    <w:rsid w:val="000D4DD9"/>
    <w:rsid w:val="000D4FAD"/>
    <w:rsid w:val="000D51C1"/>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05F"/>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D9B"/>
    <w:rsid w:val="000F6FA0"/>
    <w:rsid w:val="000F7263"/>
    <w:rsid w:val="000F75FB"/>
    <w:rsid w:val="000F7925"/>
    <w:rsid w:val="000F799A"/>
    <w:rsid w:val="000F7C71"/>
    <w:rsid w:val="000F7D86"/>
    <w:rsid w:val="000F7FCE"/>
    <w:rsid w:val="0010011F"/>
    <w:rsid w:val="00101478"/>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F1B"/>
    <w:rsid w:val="0012044E"/>
    <w:rsid w:val="00120638"/>
    <w:rsid w:val="00120B2F"/>
    <w:rsid w:val="001213FA"/>
    <w:rsid w:val="00121533"/>
    <w:rsid w:val="00121950"/>
    <w:rsid w:val="0012198A"/>
    <w:rsid w:val="00121CB7"/>
    <w:rsid w:val="0012296C"/>
    <w:rsid w:val="00122CF7"/>
    <w:rsid w:val="00122F1E"/>
    <w:rsid w:val="00123108"/>
    <w:rsid w:val="001231EE"/>
    <w:rsid w:val="00123917"/>
    <w:rsid w:val="00123CB6"/>
    <w:rsid w:val="0012489B"/>
    <w:rsid w:val="00124F97"/>
    <w:rsid w:val="00125272"/>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FC9"/>
    <w:rsid w:val="00134FCF"/>
    <w:rsid w:val="00135261"/>
    <w:rsid w:val="0013562F"/>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D6A"/>
    <w:rsid w:val="00143CFA"/>
    <w:rsid w:val="00143EEF"/>
    <w:rsid w:val="001449DC"/>
    <w:rsid w:val="00144A7C"/>
    <w:rsid w:val="0014504D"/>
    <w:rsid w:val="0014505A"/>
    <w:rsid w:val="00145066"/>
    <w:rsid w:val="001469B3"/>
    <w:rsid w:val="00146AD7"/>
    <w:rsid w:val="001479BD"/>
    <w:rsid w:val="00147AF2"/>
    <w:rsid w:val="00147CE5"/>
    <w:rsid w:val="00150010"/>
    <w:rsid w:val="00150662"/>
    <w:rsid w:val="00150BA1"/>
    <w:rsid w:val="0015124C"/>
    <w:rsid w:val="001517F0"/>
    <w:rsid w:val="0015180E"/>
    <w:rsid w:val="001518C9"/>
    <w:rsid w:val="00151904"/>
    <w:rsid w:val="00151A4E"/>
    <w:rsid w:val="00151B89"/>
    <w:rsid w:val="00151F96"/>
    <w:rsid w:val="00152245"/>
    <w:rsid w:val="00152643"/>
    <w:rsid w:val="00152651"/>
    <w:rsid w:val="00152AE9"/>
    <w:rsid w:val="00152C26"/>
    <w:rsid w:val="00152D2F"/>
    <w:rsid w:val="00152D6E"/>
    <w:rsid w:val="00152E45"/>
    <w:rsid w:val="00152FFF"/>
    <w:rsid w:val="0015335B"/>
    <w:rsid w:val="00153390"/>
    <w:rsid w:val="00153869"/>
    <w:rsid w:val="001539AF"/>
    <w:rsid w:val="00153B3B"/>
    <w:rsid w:val="00154E14"/>
    <w:rsid w:val="001556D2"/>
    <w:rsid w:val="001560E4"/>
    <w:rsid w:val="00156AA6"/>
    <w:rsid w:val="00156E8D"/>
    <w:rsid w:val="0015726C"/>
    <w:rsid w:val="00157717"/>
    <w:rsid w:val="00157D48"/>
    <w:rsid w:val="00157DA5"/>
    <w:rsid w:val="001603BF"/>
    <w:rsid w:val="00160591"/>
    <w:rsid w:val="001606AE"/>
    <w:rsid w:val="00160789"/>
    <w:rsid w:val="00161B18"/>
    <w:rsid w:val="00161C9B"/>
    <w:rsid w:val="0016206A"/>
    <w:rsid w:val="00162415"/>
    <w:rsid w:val="001627F2"/>
    <w:rsid w:val="00163539"/>
    <w:rsid w:val="00163A17"/>
    <w:rsid w:val="00163FF3"/>
    <w:rsid w:val="00166527"/>
    <w:rsid w:val="00166A48"/>
    <w:rsid w:val="00166F55"/>
    <w:rsid w:val="00167CAE"/>
    <w:rsid w:val="001701A3"/>
    <w:rsid w:val="001704D8"/>
    <w:rsid w:val="00170726"/>
    <w:rsid w:val="00170F2E"/>
    <w:rsid w:val="001711A8"/>
    <w:rsid w:val="001717C5"/>
    <w:rsid w:val="0017195D"/>
    <w:rsid w:val="00171A9C"/>
    <w:rsid w:val="00171EB2"/>
    <w:rsid w:val="00172E14"/>
    <w:rsid w:val="001731C2"/>
    <w:rsid w:val="0017349F"/>
    <w:rsid w:val="001739D3"/>
    <w:rsid w:val="00173C98"/>
    <w:rsid w:val="0017494F"/>
    <w:rsid w:val="00174988"/>
    <w:rsid w:val="00174AFF"/>
    <w:rsid w:val="00174D08"/>
    <w:rsid w:val="001757B9"/>
    <w:rsid w:val="00175D8D"/>
    <w:rsid w:val="001762D5"/>
    <w:rsid w:val="0017632E"/>
    <w:rsid w:val="0017647D"/>
    <w:rsid w:val="0017652D"/>
    <w:rsid w:val="001767AD"/>
    <w:rsid w:val="001767E2"/>
    <w:rsid w:val="0017686D"/>
    <w:rsid w:val="00177623"/>
    <w:rsid w:val="00177700"/>
    <w:rsid w:val="00177B60"/>
    <w:rsid w:val="00177E85"/>
    <w:rsid w:val="00180743"/>
    <w:rsid w:val="00180F93"/>
    <w:rsid w:val="001811CA"/>
    <w:rsid w:val="001813F9"/>
    <w:rsid w:val="0018173A"/>
    <w:rsid w:val="00181D14"/>
    <w:rsid w:val="00181F65"/>
    <w:rsid w:val="00182264"/>
    <w:rsid w:val="001827D5"/>
    <w:rsid w:val="00182A5F"/>
    <w:rsid w:val="0018312E"/>
    <w:rsid w:val="001848CE"/>
    <w:rsid w:val="00184A7F"/>
    <w:rsid w:val="00184C4F"/>
    <w:rsid w:val="00185036"/>
    <w:rsid w:val="0018514A"/>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D38"/>
    <w:rsid w:val="00192392"/>
    <w:rsid w:val="00192DE8"/>
    <w:rsid w:val="001931E3"/>
    <w:rsid w:val="00193281"/>
    <w:rsid w:val="00193474"/>
    <w:rsid w:val="00193536"/>
    <w:rsid w:val="0019398E"/>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6103"/>
    <w:rsid w:val="001A6630"/>
    <w:rsid w:val="001A6922"/>
    <w:rsid w:val="001A6AB9"/>
    <w:rsid w:val="001A6B6A"/>
    <w:rsid w:val="001A6FAE"/>
    <w:rsid w:val="001A7CAA"/>
    <w:rsid w:val="001A7F5E"/>
    <w:rsid w:val="001A7FB7"/>
    <w:rsid w:val="001B10D3"/>
    <w:rsid w:val="001B1A52"/>
    <w:rsid w:val="001B1C36"/>
    <w:rsid w:val="001B20E9"/>
    <w:rsid w:val="001B2706"/>
    <w:rsid w:val="001B2743"/>
    <w:rsid w:val="001B2B84"/>
    <w:rsid w:val="001B2E28"/>
    <w:rsid w:val="001B3306"/>
    <w:rsid w:val="001B362B"/>
    <w:rsid w:val="001B407A"/>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2151"/>
    <w:rsid w:val="001C217B"/>
    <w:rsid w:val="001C251A"/>
    <w:rsid w:val="001C25C1"/>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5270"/>
    <w:rsid w:val="001D5290"/>
    <w:rsid w:val="001D5CAF"/>
    <w:rsid w:val="001D5FA8"/>
    <w:rsid w:val="001D66F2"/>
    <w:rsid w:val="001D68CC"/>
    <w:rsid w:val="001D7090"/>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488"/>
    <w:rsid w:val="001E773C"/>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5532"/>
    <w:rsid w:val="001F5B9E"/>
    <w:rsid w:val="001F5C44"/>
    <w:rsid w:val="001F64A3"/>
    <w:rsid w:val="001F651A"/>
    <w:rsid w:val="001F6735"/>
    <w:rsid w:val="001F6885"/>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A69"/>
    <w:rsid w:val="002030A8"/>
    <w:rsid w:val="0020382D"/>
    <w:rsid w:val="00204C53"/>
    <w:rsid w:val="002055BF"/>
    <w:rsid w:val="002056AA"/>
    <w:rsid w:val="002056BB"/>
    <w:rsid w:val="00205930"/>
    <w:rsid w:val="00205F1F"/>
    <w:rsid w:val="0020605A"/>
    <w:rsid w:val="002069C5"/>
    <w:rsid w:val="00206D32"/>
    <w:rsid w:val="002070DD"/>
    <w:rsid w:val="00207325"/>
    <w:rsid w:val="0020740A"/>
    <w:rsid w:val="00207A91"/>
    <w:rsid w:val="0021069C"/>
    <w:rsid w:val="00210815"/>
    <w:rsid w:val="00210FD4"/>
    <w:rsid w:val="00211149"/>
    <w:rsid w:val="002116CF"/>
    <w:rsid w:val="0021266A"/>
    <w:rsid w:val="00212C09"/>
    <w:rsid w:val="00213355"/>
    <w:rsid w:val="00213A5B"/>
    <w:rsid w:val="00213F2A"/>
    <w:rsid w:val="00213FCE"/>
    <w:rsid w:val="002143A6"/>
    <w:rsid w:val="002147BD"/>
    <w:rsid w:val="00214FAD"/>
    <w:rsid w:val="0021534C"/>
    <w:rsid w:val="0021595C"/>
    <w:rsid w:val="0021597F"/>
    <w:rsid w:val="0021598A"/>
    <w:rsid w:val="00215B11"/>
    <w:rsid w:val="00215C69"/>
    <w:rsid w:val="00216F6B"/>
    <w:rsid w:val="002170FD"/>
    <w:rsid w:val="00220089"/>
    <w:rsid w:val="002201C7"/>
    <w:rsid w:val="00220253"/>
    <w:rsid w:val="0022032C"/>
    <w:rsid w:val="0022090E"/>
    <w:rsid w:val="0022166B"/>
    <w:rsid w:val="0022181F"/>
    <w:rsid w:val="00221C8E"/>
    <w:rsid w:val="00221DF5"/>
    <w:rsid w:val="0022219D"/>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27B56"/>
    <w:rsid w:val="00230002"/>
    <w:rsid w:val="00230532"/>
    <w:rsid w:val="00230CDC"/>
    <w:rsid w:val="00230F15"/>
    <w:rsid w:val="00231204"/>
    <w:rsid w:val="00231395"/>
    <w:rsid w:val="002319EC"/>
    <w:rsid w:val="00231D4A"/>
    <w:rsid w:val="002324B7"/>
    <w:rsid w:val="00232BF6"/>
    <w:rsid w:val="00233934"/>
    <w:rsid w:val="00233B9B"/>
    <w:rsid w:val="00234135"/>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435D"/>
    <w:rsid w:val="00254A1B"/>
    <w:rsid w:val="00254F4D"/>
    <w:rsid w:val="00254F98"/>
    <w:rsid w:val="00255315"/>
    <w:rsid w:val="00255353"/>
    <w:rsid w:val="00255443"/>
    <w:rsid w:val="00255E39"/>
    <w:rsid w:val="00256247"/>
    <w:rsid w:val="002565AE"/>
    <w:rsid w:val="002568F1"/>
    <w:rsid w:val="00256BAE"/>
    <w:rsid w:val="00257231"/>
    <w:rsid w:val="002577FF"/>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F8"/>
    <w:rsid w:val="00267BDF"/>
    <w:rsid w:val="002707D6"/>
    <w:rsid w:val="002710BD"/>
    <w:rsid w:val="002719EE"/>
    <w:rsid w:val="00271CA6"/>
    <w:rsid w:val="002720E6"/>
    <w:rsid w:val="0027237A"/>
    <w:rsid w:val="002726BA"/>
    <w:rsid w:val="00272B1E"/>
    <w:rsid w:val="00272BB0"/>
    <w:rsid w:val="00272BC7"/>
    <w:rsid w:val="00272D4A"/>
    <w:rsid w:val="00273912"/>
    <w:rsid w:val="00273A35"/>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B36"/>
    <w:rsid w:val="00281C55"/>
    <w:rsid w:val="00281C97"/>
    <w:rsid w:val="00281FC5"/>
    <w:rsid w:val="0028209C"/>
    <w:rsid w:val="00282203"/>
    <w:rsid w:val="00282557"/>
    <w:rsid w:val="00282762"/>
    <w:rsid w:val="002828B7"/>
    <w:rsid w:val="00282DF0"/>
    <w:rsid w:val="00283D10"/>
    <w:rsid w:val="0028418C"/>
    <w:rsid w:val="00284376"/>
    <w:rsid w:val="00284FAD"/>
    <w:rsid w:val="00285250"/>
    <w:rsid w:val="002859D6"/>
    <w:rsid w:val="002859F0"/>
    <w:rsid w:val="00286BEA"/>
    <w:rsid w:val="002870B6"/>
    <w:rsid w:val="002873CE"/>
    <w:rsid w:val="00287465"/>
    <w:rsid w:val="002874C9"/>
    <w:rsid w:val="002876E6"/>
    <w:rsid w:val="00287784"/>
    <w:rsid w:val="00287A1C"/>
    <w:rsid w:val="00287AD0"/>
    <w:rsid w:val="00287D95"/>
    <w:rsid w:val="00287FE1"/>
    <w:rsid w:val="002904B8"/>
    <w:rsid w:val="00290653"/>
    <w:rsid w:val="0029146D"/>
    <w:rsid w:val="002915CE"/>
    <w:rsid w:val="00291690"/>
    <w:rsid w:val="002916CB"/>
    <w:rsid w:val="00291726"/>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382"/>
    <w:rsid w:val="002A24A5"/>
    <w:rsid w:val="002A35E9"/>
    <w:rsid w:val="002A39F8"/>
    <w:rsid w:val="002A3A3C"/>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C3E"/>
    <w:rsid w:val="002B6CB1"/>
    <w:rsid w:val="002B7036"/>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BB"/>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A98"/>
    <w:rsid w:val="002D1BC0"/>
    <w:rsid w:val="002D2346"/>
    <w:rsid w:val="002D24D5"/>
    <w:rsid w:val="002D26F1"/>
    <w:rsid w:val="002D2A12"/>
    <w:rsid w:val="002D2BE5"/>
    <w:rsid w:val="002D34A5"/>
    <w:rsid w:val="002D47C5"/>
    <w:rsid w:val="002D4C57"/>
    <w:rsid w:val="002D4DFA"/>
    <w:rsid w:val="002D5968"/>
    <w:rsid w:val="002D5E1D"/>
    <w:rsid w:val="002D5EF7"/>
    <w:rsid w:val="002D6184"/>
    <w:rsid w:val="002D6C59"/>
    <w:rsid w:val="002D6D2D"/>
    <w:rsid w:val="002D6D96"/>
    <w:rsid w:val="002D709D"/>
    <w:rsid w:val="002D7235"/>
    <w:rsid w:val="002D72F8"/>
    <w:rsid w:val="002D7497"/>
    <w:rsid w:val="002D7640"/>
    <w:rsid w:val="002D7EE9"/>
    <w:rsid w:val="002E0259"/>
    <w:rsid w:val="002E03AA"/>
    <w:rsid w:val="002E051E"/>
    <w:rsid w:val="002E06D8"/>
    <w:rsid w:val="002E0B7A"/>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A33"/>
    <w:rsid w:val="002F2C9F"/>
    <w:rsid w:val="002F4497"/>
    <w:rsid w:val="002F4896"/>
    <w:rsid w:val="002F4EA6"/>
    <w:rsid w:val="002F5149"/>
    <w:rsid w:val="002F53E2"/>
    <w:rsid w:val="002F571D"/>
    <w:rsid w:val="002F5BA3"/>
    <w:rsid w:val="002F5BE5"/>
    <w:rsid w:val="002F662C"/>
    <w:rsid w:val="002F6B21"/>
    <w:rsid w:val="002F7027"/>
    <w:rsid w:val="002F7D1B"/>
    <w:rsid w:val="00300095"/>
    <w:rsid w:val="0030040D"/>
    <w:rsid w:val="00300424"/>
    <w:rsid w:val="00300703"/>
    <w:rsid w:val="0030075B"/>
    <w:rsid w:val="00300E77"/>
    <w:rsid w:val="00301424"/>
    <w:rsid w:val="00301468"/>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1005"/>
    <w:rsid w:val="003111D9"/>
    <w:rsid w:val="003114C2"/>
    <w:rsid w:val="0031247C"/>
    <w:rsid w:val="00312E86"/>
    <w:rsid w:val="003130D6"/>
    <w:rsid w:val="003148DA"/>
    <w:rsid w:val="003149AD"/>
    <w:rsid w:val="0031542A"/>
    <w:rsid w:val="003159B3"/>
    <w:rsid w:val="00316072"/>
    <w:rsid w:val="003161B5"/>
    <w:rsid w:val="00316274"/>
    <w:rsid w:val="003162F7"/>
    <w:rsid w:val="00316837"/>
    <w:rsid w:val="00316C3D"/>
    <w:rsid w:val="00317148"/>
    <w:rsid w:val="003176D1"/>
    <w:rsid w:val="00320419"/>
    <w:rsid w:val="0032066F"/>
    <w:rsid w:val="0032094D"/>
    <w:rsid w:val="00320F8E"/>
    <w:rsid w:val="0032129D"/>
    <w:rsid w:val="0032162E"/>
    <w:rsid w:val="00321BBA"/>
    <w:rsid w:val="00321C3F"/>
    <w:rsid w:val="00321D6D"/>
    <w:rsid w:val="00322307"/>
    <w:rsid w:val="0032241E"/>
    <w:rsid w:val="0032244A"/>
    <w:rsid w:val="00322A14"/>
    <w:rsid w:val="00322A78"/>
    <w:rsid w:val="00322B8A"/>
    <w:rsid w:val="00323637"/>
    <w:rsid w:val="0032392E"/>
    <w:rsid w:val="00323F01"/>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4DE"/>
    <w:rsid w:val="00331591"/>
    <w:rsid w:val="0033175D"/>
    <w:rsid w:val="00331817"/>
    <w:rsid w:val="0033184A"/>
    <w:rsid w:val="00331BC9"/>
    <w:rsid w:val="00331F1C"/>
    <w:rsid w:val="00332816"/>
    <w:rsid w:val="003329FB"/>
    <w:rsid w:val="00332B79"/>
    <w:rsid w:val="00332CA4"/>
    <w:rsid w:val="00333465"/>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50B7"/>
    <w:rsid w:val="00345544"/>
    <w:rsid w:val="003456D9"/>
    <w:rsid w:val="003460C4"/>
    <w:rsid w:val="0034639C"/>
    <w:rsid w:val="00346C95"/>
    <w:rsid w:val="00346DE8"/>
    <w:rsid w:val="00346E0E"/>
    <w:rsid w:val="00346F0C"/>
    <w:rsid w:val="00347157"/>
    <w:rsid w:val="003471D2"/>
    <w:rsid w:val="0034791A"/>
    <w:rsid w:val="003479D6"/>
    <w:rsid w:val="00347E18"/>
    <w:rsid w:val="00347E9D"/>
    <w:rsid w:val="003502D2"/>
    <w:rsid w:val="003508DA"/>
    <w:rsid w:val="00350FE6"/>
    <w:rsid w:val="00351625"/>
    <w:rsid w:val="0035177D"/>
    <w:rsid w:val="00351996"/>
    <w:rsid w:val="00352AE1"/>
    <w:rsid w:val="00353A33"/>
    <w:rsid w:val="00353B06"/>
    <w:rsid w:val="003544B6"/>
    <w:rsid w:val="0035512D"/>
    <w:rsid w:val="003551D3"/>
    <w:rsid w:val="00356082"/>
    <w:rsid w:val="0035615D"/>
    <w:rsid w:val="003565B1"/>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D8"/>
    <w:rsid w:val="003763E9"/>
    <w:rsid w:val="00377540"/>
    <w:rsid w:val="0037778B"/>
    <w:rsid w:val="0037790D"/>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FB8"/>
    <w:rsid w:val="003940B1"/>
    <w:rsid w:val="003941A1"/>
    <w:rsid w:val="003942AB"/>
    <w:rsid w:val="00394A0C"/>
    <w:rsid w:val="0039517C"/>
    <w:rsid w:val="00395774"/>
    <w:rsid w:val="0039587E"/>
    <w:rsid w:val="00395B23"/>
    <w:rsid w:val="00395DDC"/>
    <w:rsid w:val="00395E54"/>
    <w:rsid w:val="00396256"/>
    <w:rsid w:val="003965C9"/>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12C"/>
    <w:rsid w:val="003A42D9"/>
    <w:rsid w:val="003A43C7"/>
    <w:rsid w:val="003A4FF2"/>
    <w:rsid w:val="003A5142"/>
    <w:rsid w:val="003A531B"/>
    <w:rsid w:val="003A5400"/>
    <w:rsid w:val="003A6481"/>
    <w:rsid w:val="003A6955"/>
    <w:rsid w:val="003B0B64"/>
    <w:rsid w:val="003B0FF3"/>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781"/>
    <w:rsid w:val="003C49BB"/>
    <w:rsid w:val="003C4C25"/>
    <w:rsid w:val="003C4F7E"/>
    <w:rsid w:val="003C5050"/>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33E5"/>
    <w:rsid w:val="003D350A"/>
    <w:rsid w:val="003D3966"/>
    <w:rsid w:val="003D3DA8"/>
    <w:rsid w:val="003D3FBC"/>
    <w:rsid w:val="003D41A9"/>
    <w:rsid w:val="003D459D"/>
    <w:rsid w:val="003D4C40"/>
    <w:rsid w:val="003D4D53"/>
    <w:rsid w:val="003D6426"/>
    <w:rsid w:val="003D69BD"/>
    <w:rsid w:val="003D6B1D"/>
    <w:rsid w:val="003D711B"/>
    <w:rsid w:val="003D7530"/>
    <w:rsid w:val="003D7718"/>
    <w:rsid w:val="003D78C8"/>
    <w:rsid w:val="003D7955"/>
    <w:rsid w:val="003D7AF2"/>
    <w:rsid w:val="003E05BA"/>
    <w:rsid w:val="003E0837"/>
    <w:rsid w:val="003E0F99"/>
    <w:rsid w:val="003E0FCC"/>
    <w:rsid w:val="003E10E0"/>
    <w:rsid w:val="003E1D4A"/>
    <w:rsid w:val="003E2610"/>
    <w:rsid w:val="003E33F8"/>
    <w:rsid w:val="003E348B"/>
    <w:rsid w:val="003E37EC"/>
    <w:rsid w:val="003E3A61"/>
    <w:rsid w:val="003E3C3F"/>
    <w:rsid w:val="003E3EE2"/>
    <w:rsid w:val="003E4B8F"/>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3AA"/>
    <w:rsid w:val="003F7ACA"/>
    <w:rsid w:val="0040000E"/>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9EA"/>
    <w:rsid w:val="00406D64"/>
    <w:rsid w:val="00406FE9"/>
    <w:rsid w:val="00407487"/>
    <w:rsid w:val="00407B14"/>
    <w:rsid w:val="00407F34"/>
    <w:rsid w:val="004100CD"/>
    <w:rsid w:val="00410204"/>
    <w:rsid w:val="004102D5"/>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299"/>
    <w:rsid w:val="0041632F"/>
    <w:rsid w:val="004165A6"/>
    <w:rsid w:val="00416886"/>
    <w:rsid w:val="00416E16"/>
    <w:rsid w:val="004175C8"/>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27F9F"/>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8A1"/>
    <w:rsid w:val="00434D25"/>
    <w:rsid w:val="00434FBA"/>
    <w:rsid w:val="00435256"/>
    <w:rsid w:val="004352BE"/>
    <w:rsid w:val="00435369"/>
    <w:rsid w:val="004356A6"/>
    <w:rsid w:val="004357F0"/>
    <w:rsid w:val="00435BB8"/>
    <w:rsid w:val="0043610C"/>
    <w:rsid w:val="00436372"/>
    <w:rsid w:val="00436B24"/>
    <w:rsid w:val="00437B1D"/>
    <w:rsid w:val="00440D7D"/>
    <w:rsid w:val="00440DB9"/>
    <w:rsid w:val="00440F1A"/>
    <w:rsid w:val="00441DA5"/>
    <w:rsid w:val="00441F63"/>
    <w:rsid w:val="00443032"/>
    <w:rsid w:val="00443D51"/>
    <w:rsid w:val="00443E53"/>
    <w:rsid w:val="00444061"/>
    <w:rsid w:val="00444217"/>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63D"/>
    <w:rsid w:val="00451C57"/>
    <w:rsid w:val="00451C9E"/>
    <w:rsid w:val="00451E53"/>
    <w:rsid w:val="00451F04"/>
    <w:rsid w:val="00452458"/>
    <w:rsid w:val="00452A87"/>
    <w:rsid w:val="00453034"/>
    <w:rsid w:val="004537FB"/>
    <w:rsid w:val="00453867"/>
    <w:rsid w:val="00454282"/>
    <w:rsid w:val="004549D0"/>
    <w:rsid w:val="00454AB1"/>
    <w:rsid w:val="00454D29"/>
    <w:rsid w:val="0045521D"/>
    <w:rsid w:val="00455462"/>
    <w:rsid w:val="00455E08"/>
    <w:rsid w:val="00455FC2"/>
    <w:rsid w:val="004564B1"/>
    <w:rsid w:val="0045680D"/>
    <w:rsid w:val="00456834"/>
    <w:rsid w:val="00456B1B"/>
    <w:rsid w:val="00457855"/>
    <w:rsid w:val="00457ABC"/>
    <w:rsid w:val="00457AC9"/>
    <w:rsid w:val="00457BF2"/>
    <w:rsid w:val="0046000B"/>
    <w:rsid w:val="004611A1"/>
    <w:rsid w:val="00461386"/>
    <w:rsid w:val="0046166D"/>
    <w:rsid w:val="00461814"/>
    <w:rsid w:val="00462290"/>
    <w:rsid w:val="004624A3"/>
    <w:rsid w:val="00462A6F"/>
    <w:rsid w:val="00462BFF"/>
    <w:rsid w:val="004632B3"/>
    <w:rsid w:val="00463346"/>
    <w:rsid w:val="004633F8"/>
    <w:rsid w:val="004636D5"/>
    <w:rsid w:val="0046393B"/>
    <w:rsid w:val="004639F1"/>
    <w:rsid w:val="00464080"/>
    <w:rsid w:val="00464C9C"/>
    <w:rsid w:val="00464DC2"/>
    <w:rsid w:val="00464DE2"/>
    <w:rsid w:val="00464E72"/>
    <w:rsid w:val="004653AD"/>
    <w:rsid w:val="004655A3"/>
    <w:rsid w:val="00465A30"/>
    <w:rsid w:val="00466FAF"/>
    <w:rsid w:val="004670CC"/>
    <w:rsid w:val="00467796"/>
    <w:rsid w:val="00467EA0"/>
    <w:rsid w:val="00467F7A"/>
    <w:rsid w:val="004701DC"/>
    <w:rsid w:val="00470460"/>
    <w:rsid w:val="00470D67"/>
    <w:rsid w:val="00471A36"/>
    <w:rsid w:val="00471BC7"/>
    <w:rsid w:val="00471DA0"/>
    <w:rsid w:val="004724D3"/>
    <w:rsid w:val="0047282C"/>
    <w:rsid w:val="004729F6"/>
    <w:rsid w:val="00472A60"/>
    <w:rsid w:val="00472B97"/>
    <w:rsid w:val="00472E7E"/>
    <w:rsid w:val="00473039"/>
    <w:rsid w:val="00473C55"/>
    <w:rsid w:val="00474379"/>
    <w:rsid w:val="00474AB6"/>
    <w:rsid w:val="00474B79"/>
    <w:rsid w:val="004752A4"/>
    <w:rsid w:val="00475C78"/>
    <w:rsid w:val="00475EA3"/>
    <w:rsid w:val="00475EF8"/>
    <w:rsid w:val="00476054"/>
    <w:rsid w:val="00476E91"/>
    <w:rsid w:val="00477A72"/>
    <w:rsid w:val="00477CF6"/>
    <w:rsid w:val="00477D4C"/>
    <w:rsid w:val="00477FDB"/>
    <w:rsid w:val="004800D7"/>
    <w:rsid w:val="004802CD"/>
    <w:rsid w:val="00480584"/>
    <w:rsid w:val="00480591"/>
    <w:rsid w:val="00480689"/>
    <w:rsid w:val="00480D21"/>
    <w:rsid w:val="00481008"/>
    <w:rsid w:val="004812D7"/>
    <w:rsid w:val="004818A8"/>
    <w:rsid w:val="00481972"/>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219"/>
    <w:rsid w:val="004919B4"/>
    <w:rsid w:val="00491C4A"/>
    <w:rsid w:val="004922F3"/>
    <w:rsid w:val="004923F0"/>
    <w:rsid w:val="00492DC9"/>
    <w:rsid w:val="0049336C"/>
    <w:rsid w:val="0049356A"/>
    <w:rsid w:val="00493C2E"/>
    <w:rsid w:val="00493CBA"/>
    <w:rsid w:val="00493DFF"/>
    <w:rsid w:val="00494046"/>
    <w:rsid w:val="00494166"/>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98C"/>
    <w:rsid w:val="004B6F8B"/>
    <w:rsid w:val="004B7D92"/>
    <w:rsid w:val="004C03B0"/>
    <w:rsid w:val="004C07F2"/>
    <w:rsid w:val="004C09D2"/>
    <w:rsid w:val="004C0C7A"/>
    <w:rsid w:val="004C1531"/>
    <w:rsid w:val="004C1B8C"/>
    <w:rsid w:val="004C2395"/>
    <w:rsid w:val="004C2A3F"/>
    <w:rsid w:val="004C340F"/>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5E3"/>
    <w:rsid w:val="004D2B90"/>
    <w:rsid w:val="004D2DB0"/>
    <w:rsid w:val="004D3183"/>
    <w:rsid w:val="004D3221"/>
    <w:rsid w:val="004D37DD"/>
    <w:rsid w:val="004D3A2E"/>
    <w:rsid w:val="004D448F"/>
    <w:rsid w:val="004D4517"/>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5B"/>
    <w:rsid w:val="004E0A86"/>
    <w:rsid w:val="004E0D15"/>
    <w:rsid w:val="004E0D66"/>
    <w:rsid w:val="004E1396"/>
    <w:rsid w:val="004E270A"/>
    <w:rsid w:val="004E286F"/>
    <w:rsid w:val="004E2A8A"/>
    <w:rsid w:val="004E31BB"/>
    <w:rsid w:val="004E3B17"/>
    <w:rsid w:val="004E4357"/>
    <w:rsid w:val="004E6619"/>
    <w:rsid w:val="004E6B91"/>
    <w:rsid w:val="004E71E5"/>
    <w:rsid w:val="004E7B9F"/>
    <w:rsid w:val="004F0313"/>
    <w:rsid w:val="004F03EF"/>
    <w:rsid w:val="004F041D"/>
    <w:rsid w:val="004F0AAD"/>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5D15"/>
    <w:rsid w:val="004F61A8"/>
    <w:rsid w:val="004F6C78"/>
    <w:rsid w:val="004F7365"/>
    <w:rsid w:val="004F797D"/>
    <w:rsid w:val="004F7E08"/>
    <w:rsid w:val="0050072F"/>
    <w:rsid w:val="00500919"/>
    <w:rsid w:val="00500B14"/>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A89"/>
    <w:rsid w:val="00506E7D"/>
    <w:rsid w:val="005070C9"/>
    <w:rsid w:val="0050773A"/>
    <w:rsid w:val="00507B0B"/>
    <w:rsid w:val="0051031B"/>
    <w:rsid w:val="00510506"/>
    <w:rsid w:val="00510961"/>
    <w:rsid w:val="00510B76"/>
    <w:rsid w:val="00510E37"/>
    <w:rsid w:val="00510F35"/>
    <w:rsid w:val="00511076"/>
    <w:rsid w:val="00511191"/>
    <w:rsid w:val="00511301"/>
    <w:rsid w:val="00511498"/>
    <w:rsid w:val="0051167E"/>
    <w:rsid w:val="00511BCC"/>
    <w:rsid w:val="00511EE5"/>
    <w:rsid w:val="00512344"/>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436"/>
    <w:rsid w:val="005278AA"/>
    <w:rsid w:val="00527986"/>
    <w:rsid w:val="00527FC9"/>
    <w:rsid w:val="0053001D"/>
    <w:rsid w:val="0053021F"/>
    <w:rsid w:val="00530AA8"/>
    <w:rsid w:val="00531ED8"/>
    <w:rsid w:val="00531F19"/>
    <w:rsid w:val="005337AE"/>
    <w:rsid w:val="005343DB"/>
    <w:rsid w:val="0053499D"/>
    <w:rsid w:val="00534BE2"/>
    <w:rsid w:val="00534CC1"/>
    <w:rsid w:val="0053577B"/>
    <w:rsid w:val="00535D5A"/>
    <w:rsid w:val="005360FE"/>
    <w:rsid w:val="005363EE"/>
    <w:rsid w:val="005364BC"/>
    <w:rsid w:val="0053687B"/>
    <w:rsid w:val="00536CC3"/>
    <w:rsid w:val="0053741E"/>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624"/>
    <w:rsid w:val="00551C79"/>
    <w:rsid w:val="00552088"/>
    <w:rsid w:val="005521E6"/>
    <w:rsid w:val="005523DD"/>
    <w:rsid w:val="00552638"/>
    <w:rsid w:val="00552D00"/>
    <w:rsid w:val="005535A9"/>
    <w:rsid w:val="00553D37"/>
    <w:rsid w:val="00554667"/>
    <w:rsid w:val="00554E8A"/>
    <w:rsid w:val="00554F71"/>
    <w:rsid w:val="00555393"/>
    <w:rsid w:val="0055554D"/>
    <w:rsid w:val="0055576D"/>
    <w:rsid w:val="00555C34"/>
    <w:rsid w:val="00557D69"/>
    <w:rsid w:val="00557E8D"/>
    <w:rsid w:val="00560160"/>
    <w:rsid w:val="00560228"/>
    <w:rsid w:val="005604E4"/>
    <w:rsid w:val="00560DC1"/>
    <w:rsid w:val="0056117F"/>
    <w:rsid w:val="00561379"/>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39A"/>
    <w:rsid w:val="00565413"/>
    <w:rsid w:val="00565627"/>
    <w:rsid w:val="00565715"/>
    <w:rsid w:val="00565A8E"/>
    <w:rsid w:val="00565B71"/>
    <w:rsid w:val="00565B81"/>
    <w:rsid w:val="00565EB2"/>
    <w:rsid w:val="00566071"/>
    <w:rsid w:val="00566886"/>
    <w:rsid w:val="005669C2"/>
    <w:rsid w:val="00567368"/>
    <w:rsid w:val="00567771"/>
    <w:rsid w:val="00567CC4"/>
    <w:rsid w:val="005701EA"/>
    <w:rsid w:val="0057035E"/>
    <w:rsid w:val="00570489"/>
    <w:rsid w:val="005705AA"/>
    <w:rsid w:val="005707E7"/>
    <w:rsid w:val="00570994"/>
    <w:rsid w:val="00570AA4"/>
    <w:rsid w:val="0057132D"/>
    <w:rsid w:val="00571369"/>
    <w:rsid w:val="00571763"/>
    <w:rsid w:val="00571B64"/>
    <w:rsid w:val="00572442"/>
    <w:rsid w:val="005726D0"/>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11B3"/>
    <w:rsid w:val="0058193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CCB"/>
    <w:rsid w:val="00585D28"/>
    <w:rsid w:val="00585D70"/>
    <w:rsid w:val="00585DE4"/>
    <w:rsid w:val="00585E95"/>
    <w:rsid w:val="005861EF"/>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814"/>
    <w:rsid w:val="00592176"/>
    <w:rsid w:val="00593309"/>
    <w:rsid w:val="00594003"/>
    <w:rsid w:val="00594132"/>
    <w:rsid w:val="005944AF"/>
    <w:rsid w:val="00594A10"/>
    <w:rsid w:val="00595041"/>
    <w:rsid w:val="005954F0"/>
    <w:rsid w:val="00595671"/>
    <w:rsid w:val="00595694"/>
    <w:rsid w:val="005959B1"/>
    <w:rsid w:val="00595BAA"/>
    <w:rsid w:val="005964EB"/>
    <w:rsid w:val="005968B8"/>
    <w:rsid w:val="00596C01"/>
    <w:rsid w:val="0059705B"/>
    <w:rsid w:val="00597624"/>
    <w:rsid w:val="005A016B"/>
    <w:rsid w:val="005A037B"/>
    <w:rsid w:val="005A053F"/>
    <w:rsid w:val="005A0695"/>
    <w:rsid w:val="005A0753"/>
    <w:rsid w:val="005A0A43"/>
    <w:rsid w:val="005A0DE9"/>
    <w:rsid w:val="005A0EC0"/>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6260"/>
    <w:rsid w:val="005A6340"/>
    <w:rsid w:val="005A641B"/>
    <w:rsid w:val="005A6DAA"/>
    <w:rsid w:val="005A7040"/>
    <w:rsid w:val="005A7716"/>
    <w:rsid w:val="005A790D"/>
    <w:rsid w:val="005A7ACB"/>
    <w:rsid w:val="005A7BA7"/>
    <w:rsid w:val="005A7D0A"/>
    <w:rsid w:val="005A7DA7"/>
    <w:rsid w:val="005A7DFF"/>
    <w:rsid w:val="005B07D1"/>
    <w:rsid w:val="005B0A26"/>
    <w:rsid w:val="005B0C53"/>
    <w:rsid w:val="005B0F88"/>
    <w:rsid w:val="005B1513"/>
    <w:rsid w:val="005B17BF"/>
    <w:rsid w:val="005B1E2F"/>
    <w:rsid w:val="005B2B05"/>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78D"/>
    <w:rsid w:val="005C09B2"/>
    <w:rsid w:val="005C0C62"/>
    <w:rsid w:val="005C1181"/>
    <w:rsid w:val="005C129B"/>
    <w:rsid w:val="005C1D4C"/>
    <w:rsid w:val="005C1E67"/>
    <w:rsid w:val="005C214B"/>
    <w:rsid w:val="005C2784"/>
    <w:rsid w:val="005C2F93"/>
    <w:rsid w:val="005C3F5E"/>
    <w:rsid w:val="005C4237"/>
    <w:rsid w:val="005C4421"/>
    <w:rsid w:val="005C46CD"/>
    <w:rsid w:val="005C4896"/>
    <w:rsid w:val="005C4B4A"/>
    <w:rsid w:val="005C5BE8"/>
    <w:rsid w:val="005C5DCB"/>
    <w:rsid w:val="005C5F65"/>
    <w:rsid w:val="005C5F79"/>
    <w:rsid w:val="005C6354"/>
    <w:rsid w:val="005C651C"/>
    <w:rsid w:val="005C69C8"/>
    <w:rsid w:val="005C6BED"/>
    <w:rsid w:val="005C6F41"/>
    <w:rsid w:val="005C762D"/>
    <w:rsid w:val="005C765D"/>
    <w:rsid w:val="005C787C"/>
    <w:rsid w:val="005D0869"/>
    <w:rsid w:val="005D1399"/>
    <w:rsid w:val="005D1403"/>
    <w:rsid w:val="005D215A"/>
    <w:rsid w:val="005D25C3"/>
    <w:rsid w:val="005D27AB"/>
    <w:rsid w:val="005D2EB6"/>
    <w:rsid w:val="005D2FCD"/>
    <w:rsid w:val="005D2FDA"/>
    <w:rsid w:val="005D340C"/>
    <w:rsid w:val="005D36CD"/>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59A"/>
    <w:rsid w:val="005E09ED"/>
    <w:rsid w:val="005E0B73"/>
    <w:rsid w:val="005E0D52"/>
    <w:rsid w:val="005E109E"/>
    <w:rsid w:val="005E19F9"/>
    <w:rsid w:val="005E1E81"/>
    <w:rsid w:val="005E2466"/>
    <w:rsid w:val="005E2D05"/>
    <w:rsid w:val="005E2FE7"/>
    <w:rsid w:val="005E33E3"/>
    <w:rsid w:val="005E3816"/>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613A"/>
    <w:rsid w:val="005F7391"/>
    <w:rsid w:val="005F768A"/>
    <w:rsid w:val="005F7D64"/>
    <w:rsid w:val="00600053"/>
    <w:rsid w:val="00600DD0"/>
    <w:rsid w:val="00600F57"/>
    <w:rsid w:val="00601245"/>
    <w:rsid w:val="00601265"/>
    <w:rsid w:val="0060129F"/>
    <w:rsid w:val="00601662"/>
    <w:rsid w:val="0060193C"/>
    <w:rsid w:val="00601951"/>
    <w:rsid w:val="00601D7D"/>
    <w:rsid w:val="00601FBF"/>
    <w:rsid w:val="0060297A"/>
    <w:rsid w:val="00602FC8"/>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6F90"/>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33"/>
    <w:rsid w:val="006138BF"/>
    <w:rsid w:val="00614229"/>
    <w:rsid w:val="006143E9"/>
    <w:rsid w:val="006147A3"/>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E58"/>
    <w:rsid w:val="00621141"/>
    <w:rsid w:val="00621DBD"/>
    <w:rsid w:val="00622F5C"/>
    <w:rsid w:val="006230FE"/>
    <w:rsid w:val="0062340E"/>
    <w:rsid w:val="006236F8"/>
    <w:rsid w:val="00623EFD"/>
    <w:rsid w:val="00624813"/>
    <w:rsid w:val="00624AAE"/>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A9B"/>
    <w:rsid w:val="00633068"/>
    <w:rsid w:val="00633454"/>
    <w:rsid w:val="00633619"/>
    <w:rsid w:val="006338D7"/>
    <w:rsid w:val="00633CD7"/>
    <w:rsid w:val="0063414F"/>
    <w:rsid w:val="006344D5"/>
    <w:rsid w:val="00634825"/>
    <w:rsid w:val="00634917"/>
    <w:rsid w:val="00634E43"/>
    <w:rsid w:val="00634EDD"/>
    <w:rsid w:val="00634F50"/>
    <w:rsid w:val="00634F8C"/>
    <w:rsid w:val="00635553"/>
    <w:rsid w:val="00636397"/>
    <w:rsid w:val="006364FF"/>
    <w:rsid w:val="0063683C"/>
    <w:rsid w:val="00636CB1"/>
    <w:rsid w:val="00636D48"/>
    <w:rsid w:val="00637308"/>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2C7"/>
    <w:rsid w:val="00647526"/>
    <w:rsid w:val="00647793"/>
    <w:rsid w:val="00647CAF"/>
    <w:rsid w:val="00647F40"/>
    <w:rsid w:val="00647F60"/>
    <w:rsid w:val="0065051E"/>
    <w:rsid w:val="006505CB"/>
    <w:rsid w:val="00650779"/>
    <w:rsid w:val="00650842"/>
    <w:rsid w:val="0065089D"/>
    <w:rsid w:val="0065092F"/>
    <w:rsid w:val="00650D7D"/>
    <w:rsid w:val="0065116A"/>
    <w:rsid w:val="00651604"/>
    <w:rsid w:val="006520E3"/>
    <w:rsid w:val="006525D3"/>
    <w:rsid w:val="00652F42"/>
    <w:rsid w:val="00653B2E"/>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36AD"/>
    <w:rsid w:val="00663803"/>
    <w:rsid w:val="00663B1C"/>
    <w:rsid w:val="0066410F"/>
    <w:rsid w:val="006646FC"/>
    <w:rsid w:val="00664C6B"/>
    <w:rsid w:val="00665654"/>
    <w:rsid w:val="006663C3"/>
    <w:rsid w:val="00666D45"/>
    <w:rsid w:val="006676FB"/>
    <w:rsid w:val="0066771E"/>
    <w:rsid w:val="0066797C"/>
    <w:rsid w:val="006679D3"/>
    <w:rsid w:val="00667BB0"/>
    <w:rsid w:val="00670798"/>
    <w:rsid w:val="00670B1C"/>
    <w:rsid w:val="0067118C"/>
    <w:rsid w:val="00671594"/>
    <w:rsid w:val="006728BD"/>
    <w:rsid w:val="00672CB3"/>
    <w:rsid w:val="00672E3B"/>
    <w:rsid w:val="00672F8D"/>
    <w:rsid w:val="0067333C"/>
    <w:rsid w:val="006756AC"/>
    <w:rsid w:val="00675BB0"/>
    <w:rsid w:val="00675FFD"/>
    <w:rsid w:val="0067604B"/>
    <w:rsid w:val="006763E2"/>
    <w:rsid w:val="0067655F"/>
    <w:rsid w:val="0067695A"/>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68B"/>
    <w:rsid w:val="00690C12"/>
    <w:rsid w:val="00690EF5"/>
    <w:rsid w:val="00691A2F"/>
    <w:rsid w:val="00691B15"/>
    <w:rsid w:val="00692003"/>
    <w:rsid w:val="00692066"/>
    <w:rsid w:val="00692ED4"/>
    <w:rsid w:val="00692F03"/>
    <w:rsid w:val="006930DC"/>
    <w:rsid w:val="00693854"/>
    <w:rsid w:val="00693928"/>
    <w:rsid w:val="00693B94"/>
    <w:rsid w:val="00693E07"/>
    <w:rsid w:val="0069442F"/>
    <w:rsid w:val="006955D7"/>
    <w:rsid w:val="00695DBE"/>
    <w:rsid w:val="00696109"/>
    <w:rsid w:val="0069627B"/>
    <w:rsid w:val="00696CB8"/>
    <w:rsid w:val="00697BF7"/>
    <w:rsid w:val="00697E02"/>
    <w:rsid w:val="006A04C2"/>
    <w:rsid w:val="006A0592"/>
    <w:rsid w:val="006A10F1"/>
    <w:rsid w:val="006A11EE"/>
    <w:rsid w:val="006A1457"/>
    <w:rsid w:val="006A14DF"/>
    <w:rsid w:val="006A1A9B"/>
    <w:rsid w:val="006A22CC"/>
    <w:rsid w:val="006A246F"/>
    <w:rsid w:val="006A2B41"/>
    <w:rsid w:val="006A311E"/>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7D2A"/>
    <w:rsid w:val="006B00DA"/>
    <w:rsid w:val="006B05B6"/>
    <w:rsid w:val="006B0776"/>
    <w:rsid w:val="006B0BF5"/>
    <w:rsid w:val="006B1233"/>
    <w:rsid w:val="006B1710"/>
    <w:rsid w:val="006B17A9"/>
    <w:rsid w:val="006B1E08"/>
    <w:rsid w:val="006B2FBA"/>
    <w:rsid w:val="006B483A"/>
    <w:rsid w:val="006B487E"/>
    <w:rsid w:val="006B4C21"/>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70"/>
    <w:rsid w:val="006C364C"/>
    <w:rsid w:val="006C3B8C"/>
    <w:rsid w:val="006C44DE"/>
    <w:rsid w:val="006C46A3"/>
    <w:rsid w:val="006C4B27"/>
    <w:rsid w:val="006C4EE0"/>
    <w:rsid w:val="006C50F3"/>
    <w:rsid w:val="006C51AA"/>
    <w:rsid w:val="006C5883"/>
    <w:rsid w:val="006C6248"/>
    <w:rsid w:val="006C689C"/>
    <w:rsid w:val="006C708E"/>
    <w:rsid w:val="006C70BB"/>
    <w:rsid w:val="006C7291"/>
    <w:rsid w:val="006C74B3"/>
    <w:rsid w:val="006C7601"/>
    <w:rsid w:val="006C7E72"/>
    <w:rsid w:val="006C7EE7"/>
    <w:rsid w:val="006D0090"/>
    <w:rsid w:val="006D02B9"/>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AC7"/>
    <w:rsid w:val="006D6B58"/>
    <w:rsid w:val="006D7902"/>
    <w:rsid w:val="006D7FDA"/>
    <w:rsid w:val="006E043C"/>
    <w:rsid w:val="006E04D9"/>
    <w:rsid w:val="006E07AB"/>
    <w:rsid w:val="006E0B7B"/>
    <w:rsid w:val="006E11AB"/>
    <w:rsid w:val="006E188B"/>
    <w:rsid w:val="006E1B7C"/>
    <w:rsid w:val="006E3099"/>
    <w:rsid w:val="006E338C"/>
    <w:rsid w:val="006E34C7"/>
    <w:rsid w:val="006E38A2"/>
    <w:rsid w:val="006E3BC0"/>
    <w:rsid w:val="006E3D5F"/>
    <w:rsid w:val="006E410B"/>
    <w:rsid w:val="006E496C"/>
    <w:rsid w:val="006E5ADB"/>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700078"/>
    <w:rsid w:val="00700126"/>
    <w:rsid w:val="007001B7"/>
    <w:rsid w:val="00700689"/>
    <w:rsid w:val="00700B0D"/>
    <w:rsid w:val="00700D81"/>
    <w:rsid w:val="007014CA"/>
    <w:rsid w:val="00701D58"/>
    <w:rsid w:val="0070321C"/>
    <w:rsid w:val="00703293"/>
    <w:rsid w:val="007032CE"/>
    <w:rsid w:val="00703E85"/>
    <w:rsid w:val="00704647"/>
    <w:rsid w:val="00704E0B"/>
    <w:rsid w:val="0070649E"/>
    <w:rsid w:val="007064FA"/>
    <w:rsid w:val="007065BF"/>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800"/>
    <w:rsid w:val="007158B5"/>
    <w:rsid w:val="00715DE8"/>
    <w:rsid w:val="007162B7"/>
    <w:rsid w:val="007167CC"/>
    <w:rsid w:val="007168FB"/>
    <w:rsid w:val="00716AD5"/>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D44"/>
    <w:rsid w:val="00721012"/>
    <w:rsid w:val="007212FC"/>
    <w:rsid w:val="0072135E"/>
    <w:rsid w:val="00721D59"/>
    <w:rsid w:val="007223CB"/>
    <w:rsid w:val="00722740"/>
    <w:rsid w:val="00723127"/>
    <w:rsid w:val="0072312F"/>
    <w:rsid w:val="00723552"/>
    <w:rsid w:val="00723B09"/>
    <w:rsid w:val="00723F0B"/>
    <w:rsid w:val="0072442D"/>
    <w:rsid w:val="007244FD"/>
    <w:rsid w:val="00724E98"/>
    <w:rsid w:val="00725118"/>
    <w:rsid w:val="007256BC"/>
    <w:rsid w:val="00725E10"/>
    <w:rsid w:val="00725FE2"/>
    <w:rsid w:val="00726160"/>
    <w:rsid w:val="007261CA"/>
    <w:rsid w:val="0072622C"/>
    <w:rsid w:val="00726FA0"/>
    <w:rsid w:val="0073009F"/>
    <w:rsid w:val="007300FA"/>
    <w:rsid w:val="00730176"/>
    <w:rsid w:val="00730522"/>
    <w:rsid w:val="00730E93"/>
    <w:rsid w:val="0073100B"/>
    <w:rsid w:val="0073100F"/>
    <w:rsid w:val="007310E1"/>
    <w:rsid w:val="00731D88"/>
    <w:rsid w:val="00731DB6"/>
    <w:rsid w:val="00731F1E"/>
    <w:rsid w:val="00731F5E"/>
    <w:rsid w:val="00732313"/>
    <w:rsid w:val="00732414"/>
    <w:rsid w:val="00732A84"/>
    <w:rsid w:val="00732C72"/>
    <w:rsid w:val="00733052"/>
    <w:rsid w:val="007338D2"/>
    <w:rsid w:val="00733904"/>
    <w:rsid w:val="007348AD"/>
    <w:rsid w:val="00734AD2"/>
    <w:rsid w:val="00734B1E"/>
    <w:rsid w:val="00734D39"/>
    <w:rsid w:val="007359AF"/>
    <w:rsid w:val="00735F80"/>
    <w:rsid w:val="007367FA"/>
    <w:rsid w:val="00736D0A"/>
    <w:rsid w:val="00737109"/>
    <w:rsid w:val="0073741B"/>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508D"/>
    <w:rsid w:val="007453E5"/>
    <w:rsid w:val="00745B43"/>
    <w:rsid w:val="0074618A"/>
    <w:rsid w:val="007464F1"/>
    <w:rsid w:val="007467E2"/>
    <w:rsid w:val="00746A8D"/>
    <w:rsid w:val="00746D88"/>
    <w:rsid w:val="00746ED7"/>
    <w:rsid w:val="007479D8"/>
    <w:rsid w:val="00747AA6"/>
    <w:rsid w:val="00747CFD"/>
    <w:rsid w:val="00747FA1"/>
    <w:rsid w:val="00750019"/>
    <w:rsid w:val="0075025F"/>
    <w:rsid w:val="00750747"/>
    <w:rsid w:val="00750756"/>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1C6"/>
    <w:rsid w:val="0075721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3751"/>
    <w:rsid w:val="00774971"/>
    <w:rsid w:val="00774F20"/>
    <w:rsid w:val="00775578"/>
    <w:rsid w:val="00775A5D"/>
    <w:rsid w:val="0077614B"/>
    <w:rsid w:val="00776955"/>
    <w:rsid w:val="00776BCB"/>
    <w:rsid w:val="007776C8"/>
    <w:rsid w:val="00777886"/>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B04"/>
    <w:rsid w:val="00784BBF"/>
    <w:rsid w:val="00784D26"/>
    <w:rsid w:val="007859C2"/>
    <w:rsid w:val="00785CB5"/>
    <w:rsid w:val="00785DB0"/>
    <w:rsid w:val="007861BB"/>
    <w:rsid w:val="007863BE"/>
    <w:rsid w:val="00786D4E"/>
    <w:rsid w:val="00787314"/>
    <w:rsid w:val="007875BD"/>
    <w:rsid w:val="00787866"/>
    <w:rsid w:val="00787897"/>
    <w:rsid w:val="00790361"/>
    <w:rsid w:val="00790380"/>
    <w:rsid w:val="00790BBD"/>
    <w:rsid w:val="00791BDC"/>
    <w:rsid w:val="00792111"/>
    <w:rsid w:val="00792532"/>
    <w:rsid w:val="0079266A"/>
    <w:rsid w:val="00792881"/>
    <w:rsid w:val="007928D2"/>
    <w:rsid w:val="0079292C"/>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97DCE"/>
    <w:rsid w:val="007A044E"/>
    <w:rsid w:val="007A148B"/>
    <w:rsid w:val="007A14B6"/>
    <w:rsid w:val="007A157C"/>
    <w:rsid w:val="007A17BC"/>
    <w:rsid w:val="007A1847"/>
    <w:rsid w:val="007A1BCE"/>
    <w:rsid w:val="007A1C40"/>
    <w:rsid w:val="007A2054"/>
    <w:rsid w:val="007A3664"/>
    <w:rsid w:val="007A3918"/>
    <w:rsid w:val="007A4302"/>
    <w:rsid w:val="007A5272"/>
    <w:rsid w:val="007A5363"/>
    <w:rsid w:val="007A53DB"/>
    <w:rsid w:val="007A54F9"/>
    <w:rsid w:val="007A5914"/>
    <w:rsid w:val="007A59E7"/>
    <w:rsid w:val="007A5CE8"/>
    <w:rsid w:val="007A6275"/>
    <w:rsid w:val="007A6F07"/>
    <w:rsid w:val="007A7819"/>
    <w:rsid w:val="007A7A38"/>
    <w:rsid w:val="007B0028"/>
    <w:rsid w:val="007B01F0"/>
    <w:rsid w:val="007B0CA0"/>
    <w:rsid w:val="007B10B9"/>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583"/>
    <w:rsid w:val="007C1888"/>
    <w:rsid w:val="007C2082"/>
    <w:rsid w:val="007C20BE"/>
    <w:rsid w:val="007C2217"/>
    <w:rsid w:val="007C2EA8"/>
    <w:rsid w:val="007C39CD"/>
    <w:rsid w:val="007C3AFA"/>
    <w:rsid w:val="007C3E0C"/>
    <w:rsid w:val="007C3F8F"/>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716"/>
    <w:rsid w:val="007C779D"/>
    <w:rsid w:val="007C7C19"/>
    <w:rsid w:val="007C7F37"/>
    <w:rsid w:val="007D032B"/>
    <w:rsid w:val="007D0ADD"/>
    <w:rsid w:val="007D14F9"/>
    <w:rsid w:val="007D1741"/>
    <w:rsid w:val="007D19F9"/>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145"/>
    <w:rsid w:val="007D7469"/>
    <w:rsid w:val="007D75A1"/>
    <w:rsid w:val="007D775B"/>
    <w:rsid w:val="007D7F26"/>
    <w:rsid w:val="007E0039"/>
    <w:rsid w:val="007E04ED"/>
    <w:rsid w:val="007E08C2"/>
    <w:rsid w:val="007E09B0"/>
    <w:rsid w:val="007E106D"/>
    <w:rsid w:val="007E1B58"/>
    <w:rsid w:val="007E1D74"/>
    <w:rsid w:val="007E2B2C"/>
    <w:rsid w:val="007E30DF"/>
    <w:rsid w:val="007E34AE"/>
    <w:rsid w:val="007E3542"/>
    <w:rsid w:val="007E3A83"/>
    <w:rsid w:val="007E3CAC"/>
    <w:rsid w:val="007E3E69"/>
    <w:rsid w:val="007E46C5"/>
    <w:rsid w:val="007E49FC"/>
    <w:rsid w:val="007E569C"/>
    <w:rsid w:val="007E5758"/>
    <w:rsid w:val="007E5C7C"/>
    <w:rsid w:val="007E5D05"/>
    <w:rsid w:val="007E5D5A"/>
    <w:rsid w:val="007E5E58"/>
    <w:rsid w:val="007E6045"/>
    <w:rsid w:val="007E6BF2"/>
    <w:rsid w:val="007E70FB"/>
    <w:rsid w:val="007E75AE"/>
    <w:rsid w:val="007E7DDD"/>
    <w:rsid w:val="007E7F81"/>
    <w:rsid w:val="007F046C"/>
    <w:rsid w:val="007F0543"/>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6ED3"/>
    <w:rsid w:val="007F72D0"/>
    <w:rsid w:val="007F736F"/>
    <w:rsid w:val="007F7881"/>
    <w:rsid w:val="007F79AF"/>
    <w:rsid w:val="00800A82"/>
    <w:rsid w:val="0080107C"/>
    <w:rsid w:val="00801409"/>
    <w:rsid w:val="008016D8"/>
    <w:rsid w:val="00801AD9"/>
    <w:rsid w:val="00801AFC"/>
    <w:rsid w:val="00801E87"/>
    <w:rsid w:val="00801F52"/>
    <w:rsid w:val="008025C2"/>
    <w:rsid w:val="00803220"/>
    <w:rsid w:val="00803336"/>
    <w:rsid w:val="00803BF7"/>
    <w:rsid w:val="00804081"/>
    <w:rsid w:val="008042A7"/>
    <w:rsid w:val="0080455F"/>
    <w:rsid w:val="00804698"/>
    <w:rsid w:val="00804CC8"/>
    <w:rsid w:val="008050F0"/>
    <w:rsid w:val="008055D9"/>
    <w:rsid w:val="00805738"/>
    <w:rsid w:val="00805CBE"/>
    <w:rsid w:val="00805D2A"/>
    <w:rsid w:val="00806474"/>
    <w:rsid w:val="008066F4"/>
    <w:rsid w:val="008068A7"/>
    <w:rsid w:val="008069BB"/>
    <w:rsid w:val="00806AFF"/>
    <w:rsid w:val="00806CDB"/>
    <w:rsid w:val="00806F77"/>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202"/>
    <w:rsid w:val="008144B7"/>
    <w:rsid w:val="0081454D"/>
    <w:rsid w:val="00814AE8"/>
    <w:rsid w:val="00815078"/>
    <w:rsid w:val="00815107"/>
    <w:rsid w:val="008155B5"/>
    <w:rsid w:val="00815662"/>
    <w:rsid w:val="008158F6"/>
    <w:rsid w:val="00815AFC"/>
    <w:rsid w:val="00815B0A"/>
    <w:rsid w:val="008160CC"/>
    <w:rsid w:val="00816210"/>
    <w:rsid w:val="00816E42"/>
    <w:rsid w:val="0081710E"/>
    <w:rsid w:val="00817584"/>
    <w:rsid w:val="0081773E"/>
    <w:rsid w:val="0081779C"/>
    <w:rsid w:val="00817EC1"/>
    <w:rsid w:val="00820124"/>
    <w:rsid w:val="008203C7"/>
    <w:rsid w:val="00820ADC"/>
    <w:rsid w:val="00820C49"/>
    <w:rsid w:val="00820C8A"/>
    <w:rsid w:val="00820FF5"/>
    <w:rsid w:val="008213F2"/>
    <w:rsid w:val="00821872"/>
    <w:rsid w:val="00821A61"/>
    <w:rsid w:val="00821A88"/>
    <w:rsid w:val="00821BBD"/>
    <w:rsid w:val="00821C28"/>
    <w:rsid w:val="00821D67"/>
    <w:rsid w:val="00821D7D"/>
    <w:rsid w:val="00821DDD"/>
    <w:rsid w:val="00821FD7"/>
    <w:rsid w:val="008226C2"/>
    <w:rsid w:val="00822BFB"/>
    <w:rsid w:val="00822D54"/>
    <w:rsid w:val="008230A9"/>
    <w:rsid w:val="008242C8"/>
    <w:rsid w:val="0082569C"/>
    <w:rsid w:val="0082647F"/>
    <w:rsid w:val="00826691"/>
    <w:rsid w:val="0082682D"/>
    <w:rsid w:val="00826A2B"/>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6EE"/>
    <w:rsid w:val="008378AF"/>
    <w:rsid w:val="00837AAC"/>
    <w:rsid w:val="00837FDD"/>
    <w:rsid w:val="0084033D"/>
    <w:rsid w:val="0084086D"/>
    <w:rsid w:val="008413D9"/>
    <w:rsid w:val="00841457"/>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DB1"/>
    <w:rsid w:val="00844ECE"/>
    <w:rsid w:val="00845513"/>
    <w:rsid w:val="00845B48"/>
    <w:rsid w:val="00845E36"/>
    <w:rsid w:val="00846192"/>
    <w:rsid w:val="0084625D"/>
    <w:rsid w:val="0084630C"/>
    <w:rsid w:val="0084676B"/>
    <w:rsid w:val="00846D15"/>
    <w:rsid w:val="00846D8F"/>
    <w:rsid w:val="0084714F"/>
    <w:rsid w:val="0084776B"/>
    <w:rsid w:val="00847828"/>
    <w:rsid w:val="00847A03"/>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66E4"/>
    <w:rsid w:val="00856AEA"/>
    <w:rsid w:val="0085774A"/>
    <w:rsid w:val="00860272"/>
    <w:rsid w:val="00860458"/>
    <w:rsid w:val="008611FD"/>
    <w:rsid w:val="00861591"/>
    <w:rsid w:val="00862040"/>
    <w:rsid w:val="00863BE2"/>
    <w:rsid w:val="00863CF3"/>
    <w:rsid w:val="0086432A"/>
    <w:rsid w:val="00864469"/>
    <w:rsid w:val="00865E12"/>
    <w:rsid w:val="0086603F"/>
    <w:rsid w:val="00866422"/>
    <w:rsid w:val="00866E49"/>
    <w:rsid w:val="00867232"/>
    <w:rsid w:val="0086767B"/>
    <w:rsid w:val="0086798D"/>
    <w:rsid w:val="00867EA5"/>
    <w:rsid w:val="008700C7"/>
    <w:rsid w:val="00870A81"/>
    <w:rsid w:val="008710E6"/>
    <w:rsid w:val="00871205"/>
    <w:rsid w:val="0087177D"/>
    <w:rsid w:val="00871849"/>
    <w:rsid w:val="00871C30"/>
    <w:rsid w:val="00871D63"/>
    <w:rsid w:val="00872045"/>
    <w:rsid w:val="00873015"/>
    <w:rsid w:val="00873D8F"/>
    <w:rsid w:val="00873E43"/>
    <w:rsid w:val="0087481B"/>
    <w:rsid w:val="008748F4"/>
    <w:rsid w:val="0087490A"/>
    <w:rsid w:val="00875147"/>
    <w:rsid w:val="008764FA"/>
    <w:rsid w:val="00877C4A"/>
    <w:rsid w:val="00880175"/>
    <w:rsid w:val="00880320"/>
    <w:rsid w:val="00880B7E"/>
    <w:rsid w:val="00880D7D"/>
    <w:rsid w:val="008815EA"/>
    <w:rsid w:val="00881836"/>
    <w:rsid w:val="00881A73"/>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61E"/>
    <w:rsid w:val="00896864"/>
    <w:rsid w:val="008969B8"/>
    <w:rsid w:val="0089723F"/>
    <w:rsid w:val="00897613"/>
    <w:rsid w:val="008A014E"/>
    <w:rsid w:val="008A09B3"/>
    <w:rsid w:val="008A0A33"/>
    <w:rsid w:val="008A0C85"/>
    <w:rsid w:val="008A0CB9"/>
    <w:rsid w:val="008A0CD4"/>
    <w:rsid w:val="008A0D70"/>
    <w:rsid w:val="008A0DC2"/>
    <w:rsid w:val="008A1077"/>
    <w:rsid w:val="008A1EB5"/>
    <w:rsid w:val="008A2BE0"/>
    <w:rsid w:val="008A2CD8"/>
    <w:rsid w:val="008A2D00"/>
    <w:rsid w:val="008A2D44"/>
    <w:rsid w:val="008A2E8B"/>
    <w:rsid w:val="008A3794"/>
    <w:rsid w:val="008A39B6"/>
    <w:rsid w:val="008A3ADC"/>
    <w:rsid w:val="008A3CA4"/>
    <w:rsid w:val="008A41E5"/>
    <w:rsid w:val="008A4893"/>
    <w:rsid w:val="008A4B90"/>
    <w:rsid w:val="008A4FE7"/>
    <w:rsid w:val="008A5066"/>
    <w:rsid w:val="008A526D"/>
    <w:rsid w:val="008A551D"/>
    <w:rsid w:val="008A57DE"/>
    <w:rsid w:val="008A6166"/>
    <w:rsid w:val="008A67DE"/>
    <w:rsid w:val="008A6853"/>
    <w:rsid w:val="008A7475"/>
    <w:rsid w:val="008A7B78"/>
    <w:rsid w:val="008B0647"/>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45BC"/>
    <w:rsid w:val="008B477E"/>
    <w:rsid w:val="008B4788"/>
    <w:rsid w:val="008B47DE"/>
    <w:rsid w:val="008B4834"/>
    <w:rsid w:val="008B4A0E"/>
    <w:rsid w:val="008B4BD2"/>
    <w:rsid w:val="008B4CFF"/>
    <w:rsid w:val="008B55C5"/>
    <w:rsid w:val="008B5971"/>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4784"/>
    <w:rsid w:val="008C511E"/>
    <w:rsid w:val="008C511F"/>
    <w:rsid w:val="008C5309"/>
    <w:rsid w:val="008C5CEC"/>
    <w:rsid w:val="008C5F60"/>
    <w:rsid w:val="008C6789"/>
    <w:rsid w:val="008C7341"/>
    <w:rsid w:val="008C7F44"/>
    <w:rsid w:val="008D016D"/>
    <w:rsid w:val="008D0441"/>
    <w:rsid w:val="008D04A2"/>
    <w:rsid w:val="008D0560"/>
    <w:rsid w:val="008D07B5"/>
    <w:rsid w:val="008D09DF"/>
    <w:rsid w:val="008D11C6"/>
    <w:rsid w:val="008D1D8C"/>
    <w:rsid w:val="008D1D94"/>
    <w:rsid w:val="008D1F39"/>
    <w:rsid w:val="008D2154"/>
    <w:rsid w:val="008D23D2"/>
    <w:rsid w:val="008D2A28"/>
    <w:rsid w:val="008D37A9"/>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FF6"/>
    <w:rsid w:val="008E53C7"/>
    <w:rsid w:val="008E7317"/>
    <w:rsid w:val="008E73AA"/>
    <w:rsid w:val="008F0742"/>
    <w:rsid w:val="008F09CD"/>
    <w:rsid w:val="008F107F"/>
    <w:rsid w:val="008F10FF"/>
    <w:rsid w:val="008F2212"/>
    <w:rsid w:val="008F385B"/>
    <w:rsid w:val="008F4036"/>
    <w:rsid w:val="008F49C9"/>
    <w:rsid w:val="008F4AED"/>
    <w:rsid w:val="008F51B5"/>
    <w:rsid w:val="008F583F"/>
    <w:rsid w:val="008F5F14"/>
    <w:rsid w:val="008F6513"/>
    <w:rsid w:val="008F66F0"/>
    <w:rsid w:val="008F6AB0"/>
    <w:rsid w:val="008F6AEC"/>
    <w:rsid w:val="008F6F1B"/>
    <w:rsid w:val="00900171"/>
    <w:rsid w:val="009003DE"/>
    <w:rsid w:val="00900AB7"/>
    <w:rsid w:val="009022A4"/>
    <w:rsid w:val="00902788"/>
    <w:rsid w:val="0090284D"/>
    <w:rsid w:val="0090305A"/>
    <w:rsid w:val="00903B60"/>
    <w:rsid w:val="0090564C"/>
    <w:rsid w:val="00905A9D"/>
    <w:rsid w:val="00905B81"/>
    <w:rsid w:val="00905BF6"/>
    <w:rsid w:val="00905C0E"/>
    <w:rsid w:val="00906117"/>
    <w:rsid w:val="00906127"/>
    <w:rsid w:val="009061C8"/>
    <w:rsid w:val="0090657A"/>
    <w:rsid w:val="009065B6"/>
    <w:rsid w:val="009069A8"/>
    <w:rsid w:val="00906E1C"/>
    <w:rsid w:val="009070E2"/>
    <w:rsid w:val="0090725E"/>
    <w:rsid w:val="009072FA"/>
    <w:rsid w:val="0090742E"/>
    <w:rsid w:val="00907498"/>
    <w:rsid w:val="00907C00"/>
    <w:rsid w:val="00910048"/>
    <w:rsid w:val="009108F5"/>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CE0"/>
    <w:rsid w:val="00914E02"/>
    <w:rsid w:val="00915167"/>
    <w:rsid w:val="009155B6"/>
    <w:rsid w:val="0091572E"/>
    <w:rsid w:val="00915883"/>
    <w:rsid w:val="00915A86"/>
    <w:rsid w:val="009160D6"/>
    <w:rsid w:val="00916971"/>
    <w:rsid w:val="00916DD3"/>
    <w:rsid w:val="00917663"/>
    <w:rsid w:val="00920C21"/>
    <w:rsid w:val="00921984"/>
    <w:rsid w:val="00921C0F"/>
    <w:rsid w:val="00921C1D"/>
    <w:rsid w:val="00922289"/>
    <w:rsid w:val="0092238D"/>
    <w:rsid w:val="00922400"/>
    <w:rsid w:val="0092262F"/>
    <w:rsid w:val="00922914"/>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F87"/>
    <w:rsid w:val="009363C9"/>
    <w:rsid w:val="00936565"/>
    <w:rsid w:val="00936B5F"/>
    <w:rsid w:val="00937049"/>
    <w:rsid w:val="009371C9"/>
    <w:rsid w:val="00937567"/>
    <w:rsid w:val="00937CB5"/>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77"/>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C0D"/>
    <w:rsid w:val="00952361"/>
    <w:rsid w:val="00952FF4"/>
    <w:rsid w:val="00953168"/>
    <w:rsid w:val="0095407E"/>
    <w:rsid w:val="00954161"/>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105C"/>
    <w:rsid w:val="00961203"/>
    <w:rsid w:val="00961E43"/>
    <w:rsid w:val="0096219D"/>
    <w:rsid w:val="00962218"/>
    <w:rsid w:val="0096223E"/>
    <w:rsid w:val="00962A76"/>
    <w:rsid w:val="00962B60"/>
    <w:rsid w:val="00964670"/>
    <w:rsid w:val="009652C5"/>
    <w:rsid w:val="009652DC"/>
    <w:rsid w:val="00965618"/>
    <w:rsid w:val="00965F4F"/>
    <w:rsid w:val="0096652E"/>
    <w:rsid w:val="00967728"/>
    <w:rsid w:val="00970009"/>
    <w:rsid w:val="00970510"/>
    <w:rsid w:val="009705A0"/>
    <w:rsid w:val="009707A3"/>
    <w:rsid w:val="009711A9"/>
    <w:rsid w:val="00971615"/>
    <w:rsid w:val="00971A43"/>
    <w:rsid w:val="00971FA4"/>
    <w:rsid w:val="00972AE3"/>
    <w:rsid w:val="00972DE8"/>
    <w:rsid w:val="00972E95"/>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B3"/>
    <w:rsid w:val="009835F5"/>
    <w:rsid w:val="0098385C"/>
    <w:rsid w:val="009838BD"/>
    <w:rsid w:val="0098391F"/>
    <w:rsid w:val="00983DB8"/>
    <w:rsid w:val="00984089"/>
    <w:rsid w:val="00984734"/>
    <w:rsid w:val="00984EE6"/>
    <w:rsid w:val="009857C7"/>
    <w:rsid w:val="009858CC"/>
    <w:rsid w:val="0098597D"/>
    <w:rsid w:val="00985CC9"/>
    <w:rsid w:val="00985FEF"/>
    <w:rsid w:val="00986E70"/>
    <w:rsid w:val="00986EE0"/>
    <w:rsid w:val="009872AF"/>
    <w:rsid w:val="00987D48"/>
    <w:rsid w:val="009906F6"/>
    <w:rsid w:val="00990718"/>
    <w:rsid w:val="009908CA"/>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3FC"/>
    <w:rsid w:val="009944F7"/>
    <w:rsid w:val="009949E5"/>
    <w:rsid w:val="009952F1"/>
    <w:rsid w:val="009957ED"/>
    <w:rsid w:val="00995D61"/>
    <w:rsid w:val="00996412"/>
    <w:rsid w:val="00996686"/>
    <w:rsid w:val="00996882"/>
    <w:rsid w:val="00997DCD"/>
    <w:rsid w:val="009A005F"/>
    <w:rsid w:val="009A067B"/>
    <w:rsid w:val="009A0AA5"/>
    <w:rsid w:val="009A0ABA"/>
    <w:rsid w:val="009A0E03"/>
    <w:rsid w:val="009A0E28"/>
    <w:rsid w:val="009A14DF"/>
    <w:rsid w:val="009A1619"/>
    <w:rsid w:val="009A1BF8"/>
    <w:rsid w:val="009A2594"/>
    <w:rsid w:val="009A28DB"/>
    <w:rsid w:val="009A2B9B"/>
    <w:rsid w:val="009A2C4B"/>
    <w:rsid w:val="009A2C61"/>
    <w:rsid w:val="009A3B19"/>
    <w:rsid w:val="009A3DFB"/>
    <w:rsid w:val="009A40D1"/>
    <w:rsid w:val="009A41F4"/>
    <w:rsid w:val="009A51D8"/>
    <w:rsid w:val="009A6653"/>
    <w:rsid w:val="009A6D92"/>
    <w:rsid w:val="009A740B"/>
    <w:rsid w:val="009A75E2"/>
    <w:rsid w:val="009A7A9C"/>
    <w:rsid w:val="009B0303"/>
    <w:rsid w:val="009B03D5"/>
    <w:rsid w:val="009B059D"/>
    <w:rsid w:val="009B0DC6"/>
    <w:rsid w:val="009B1121"/>
    <w:rsid w:val="009B12DD"/>
    <w:rsid w:val="009B1404"/>
    <w:rsid w:val="009B149C"/>
    <w:rsid w:val="009B1543"/>
    <w:rsid w:val="009B156C"/>
    <w:rsid w:val="009B1C02"/>
    <w:rsid w:val="009B2B5F"/>
    <w:rsid w:val="009B2BEB"/>
    <w:rsid w:val="009B2F20"/>
    <w:rsid w:val="009B4802"/>
    <w:rsid w:val="009B4B79"/>
    <w:rsid w:val="009B55E2"/>
    <w:rsid w:val="009B5A8E"/>
    <w:rsid w:val="009B606B"/>
    <w:rsid w:val="009B612B"/>
    <w:rsid w:val="009B6728"/>
    <w:rsid w:val="009B69A2"/>
    <w:rsid w:val="009B6C82"/>
    <w:rsid w:val="009B7710"/>
    <w:rsid w:val="009B7E3C"/>
    <w:rsid w:val="009C1950"/>
    <w:rsid w:val="009C21E7"/>
    <w:rsid w:val="009C238C"/>
    <w:rsid w:val="009C23D7"/>
    <w:rsid w:val="009C27E7"/>
    <w:rsid w:val="009C295D"/>
    <w:rsid w:val="009C4634"/>
    <w:rsid w:val="009C472C"/>
    <w:rsid w:val="009C4941"/>
    <w:rsid w:val="009C4BFE"/>
    <w:rsid w:val="009C4CA5"/>
    <w:rsid w:val="009C501C"/>
    <w:rsid w:val="009C51CC"/>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D34"/>
    <w:rsid w:val="009D5E1A"/>
    <w:rsid w:val="009D6225"/>
    <w:rsid w:val="009D69E9"/>
    <w:rsid w:val="009D6B40"/>
    <w:rsid w:val="009D6EAE"/>
    <w:rsid w:val="009D7070"/>
    <w:rsid w:val="009D7199"/>
    <w:rsid w:val="009D74F5"/>
    <w:rsid w:val="009D76C7"/>
    <w:rsid w:val="009D7F86"/>
    <w:rsid w:val="009E01E8"/>
    <w:rsid w:val="009E244A"/>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69D"/>
    <w:rsid w:val="009E7777"/>
    <w:rsid w:val="009E7919"/>
    <w:rsid w:val="009E7A0B"/>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43C0"/>
    <w:rsid w:val="009F45E5"/>
    <w:rsid w:val="009F47E5"/>
    <w:rsid w:val="009F49C8"/>
    <w:rsid w:val="009F4E6D"/>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A20"/>
    <w:rsid w:val="00A03A20"/>
    <w:rsid w:val="00A03C74"/>
    <w:rsid w:val="00A03D51"/>
    <w:rsid w:val="00A03E1E"/>
    <w:rsid w:val="00A03EAC"/>
    <w:rsid w:val="00A04052"/>
    <w:rsid w:val="00A0446B"/>
    <w:rsid w:val="00A04617"/>
    <w:rsid w:val="00A046AF"/>
    <w:rsid w:val="00A04FAF"/>
    <w:rsid w:val="00A05B18"/>
    <w:rsid w:val="00A05CBB"/>
    <w:rsid w:val="00A06431"/>
    <w:rsid w:val="00A06502"/>
    <w:rsid w:val="00A06785"/>
    <w:rsid w:val="00A06C4E"/>
    <w:rsid w:val="00A072F1"/>
    <w:rsid w:val="00A07A74"/>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C2"/>
    <w:rsid w:val="00A12D87"/>
    <w:rsid w:val="00A13234"/>
    <w:rsid w:val="00A138A8"/>
    <w:rsid w:val="00A1394A"/>
    <w:rsid w:val="00A13AED"/>
    <w:rsid w:val="00A13F19"/>
    <w:rsid w:val="00A14033"/>
    <w:rsid w:val="00A159A0"/>
    <w:rsid w:val="00A15C48"/>
    <w:rsid w:val="00A15CFA"/>
    <w:rsid w:val="00A1612E"/>
    <w:rsid w:val="00A163E8"/>
    <w:rsid w:val="00A16AF8"/>
    <w:rsid w:val="00A16D41"/>
    <w:rsid w:val="00A1741C"/>
    <w:rsid w:val="00A17643"/>
    <w:rsid w:val="00A1782A"/>
    <w:rsid w:val="00A179D8"/>
    <w:rsid w:val="00A17E52"/>
    <w:rsid w:val="00A17FC5"/>
    <w:rsid w:val="00A202CF"/>
    <w:rsid w:val="00A204CB"/>
    <w:rsid w:val="00A2112E"/>
    <w:rsid w:val="00A21675"/>
    <w:rsid w:val="00A217FE"/>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647"/>
    <w:rsid w:val="00A346A5"/>
    <w:rsid w:val="00A348FD"/>
    <w:rsid w:val="00A34A24"/>
    <w:rsid w:val="00A34E00"/>
    <w:rsid w:val="00A3536F"/>
    <w:rsid w:val="00A35A2B"/>
    <w:rsid w:val="00A35DAC"/>
    <w:rsid w:val="00A35E5E"/>
    <w:rsid w:val="00A35F3A"/>
    <w:rsid w:val="00A35FBD"/>
    <w:rsid w:val="00A36713"/>
    <w:rsid w:val="00A3672E"/>
    <w:rsid w:val="00A36FAE"/>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552B"/>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375C"/>
    <w:rsid w:val="00A53829"/>
    <w:rsid w:val="00A53B0B"/>
    <w:rsid w:val="00A53BC7"/>
    <w:rsid w:val="00A53D28"/>
    <w:rsid w:val="00A53FF7"/>
    <w:rsid w:val="00A54323"/>
    <w:rsid w:val="00A546C4"/>
    <w:rsid w:val="00A54F03"/>
    <w:rsid w:val="00A54F09"/>
    <w:rsid w:val="00A55296"/>
    <w:rsid w:val="00A56139"/>
    <w:rsid w:val="00A56201"/>
    <w:rsid w:val="00A56641"/>
    <w:rsid w:val="00A5679C"/>
    <w:rsid w:val="00A575FA"/>
    <w:rsid w:val="00A5761E"/>
    <w:rsid w:val="00A57FB5"/>
    <w:rsid w:val="00A60442"/>
    <w:rsid w:val="00A60470"/>
    <w:rsid w:val="00A608A7"/>
    <w:rsid w:val="00A608C0"/>
    <w:rsid w:val="00A6096B"/>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66A"/>
    <w:rsid w:val="00A77929"/>
    <w:rsid w:val="00A77DC6"/>
    <w:rsid w:val="00A801EC"/>
    <w:rsid w:val="00A802D5"/>
    <w:rsid w:val="00A80419"/>
    <w:rsid w:val="00A81386"/>
    <w:rsid w:val="00A8140F"/>
    <w:rsid w:val="00A8142E"/>
    <w:rsid w:val="00A81689"/>
    <w:rsid w:val="00A8173F"/>
    <w:rsid w:val="00A8178D"/>
    <w:rsid w:val="00A81878"/>
    <w:rsid w:val="00A81884"/>
    <w:rsid w:val="00A81C3B"/>
    <w:rsid w:val="00A81C4A"/>
    <w:rsid w:val="00A8207E"/>
    <w:rsid w:val="00A82319"/>
    <w:rsid w:val="00A829CD"/>
    <w:rsid w:val="00A82E5D"/>
    <w:rsid w:val="00A83136"/>
    <w:rsid w:val="00A834BC"/>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8E1"/>
    <w:rsid w:val="00A86FDD"/>
    <w:rsid w:val="00A87AEC"/>
    <w:rsid w:val="00A87DC6"/>
    <w:rsid w:val="00A9037C"/>
    <w:rsid w:val="00A90761"/>
    <w:rsid w:val="00A90B72"/>
    <w:rsid w:val="00A90FE2"/>
    <w:rsid w:val="00A911F2"/>
    <w:rsid w:val="00A91F75"/>
    <w:rsid w:val="00A92391"/>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42"/>
    <w:rsid w:val="00A97BE0"/>
    <w:rsid w:val="00A97C78"/>
    <w:rsid w:val="00A97F15"/>
    <w:rsid w:val="00AA0063"/>
    <w:rsid w:val="00AA021D"/>
    <w:rsid w:val="00AA0246"/>
    <w:rsid w:val="00AA03F5"/>
    <w:rsid w:val="00AA15F3"/>
    <w:rsid w:val="00AA1B08"/>
    <w:rsid w:val="00AA1C07"/>
    <w:rsid w:val="00AA1D23"/>
    <w:rsid w:val="00AA1D6A"/>
    <w:rsid w:val="00AA2135"/>
    <w:rsid w:val="00AA2617"/>
    <w:rsid w:val="00AA268D"/>
    <w:rsid w:val="00AA32CA"/>
    <w:rsid w:val="00AA3351"/>
    <w:rsid w:val="00AA3B6F"/>
    <w:rsid w:val="00AA3F0D"/>
    <w:rsid w:val="00AA40FD"/>
    <w:rsid w:val="00AA42FC"/>
    <w:rsid w:val="00AA4334"/>
    <w:rsid w:val="00AA434E"/>
    <w:rsid w:val="00AA4812"/>
    <w:rsid w:val="00AA54FA"/>
    <w:rsid w:val="00AA5D96"/>
    <w:rsid w:val="00AA6818"/>
    <w:rsid w:val="00AA6E53"/>
    <w:rsid w:val="00AA7144"/>
    <w:rsid w:val="00AA7D99"/>
    <w:rsid w:val="00AB03AD"/>
    <w:rsid w:val="00AB05C5"/>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751"/>
    <w:rsid w:val="00AC0C97"/>
    <w:rsid w:val="00AC11D5"/>
    <w:rsid w:val="00AC14AF"/>
    <w:rsid w:val="00AC1853"/>
    <w:rsid w:val="00AC1A3A"/>
    <w:rsid w:val="00AC20E5"/>
    <w:rsid w:val="00AC33EC"/>
    <w:rsid w:val="00AC3490"/>
    <w:rsid w:val="00AC35F1"/>
    <w:rsid w:val="00AC387B"/>
    <w:rsid w:val="00AC40AD"/>
    <w:rsid w:val="00AC4855"/>
    <w:rsid w:val="00AC53F3"/>
    <w:rsid w:val="00AC5C3F"/>
    <w:rsid w:val="00AC5D9D"/>
    <w:rsid w:val="00AC5E27"/>
    <w:rsid w:val="00AC644D"/>
    <w:rsid w:val="00AC68D2"/>
    <w:rsid w:val="00AC6A85"/>
    <w:rsid w:val="00AC6E49"/>
    <w:rsid w:val="00AC710D"/>
    <w:rsid w:val="00AC788B"/>
    <w:rsid w:val="00AC7E56"/>
    <w:rsid w:val="00AD0A68"/>
    <w:rsid w:val="00AD0E6F"/>
    <w:rsid w:val="00AD13CB"/>
    <w:rsid w:val="00AD1801"/>
    <w:rsid w:val="00AD1BAC"/>
    <w:rsid w:val="00AD4002"/>
    <w:rsid w:val="00AD477D"/>
    <w:rsid w:val="00AD4CAD"/>
    <w:rsid w:val="00AD4D9A"/>
    <w:rsid w:val="00AD5261"/>
    <w:rsid w:val="00AD54B0"/>
    <w:rsid w:val="00AD629A"/>
    <w:rsid w:val="00AD6458"/>
    <w:rsid w:val="00AD6779"/>
    <w:rsid w:val="00AD6B96"/>
    <w:rsid w:val="00AD7489"/>
    <w:rsid w:val="00AD789F"/>
    <w:rsid w:val="00AE0CC8"/>
    <w:rsid w:val="00AE1289"/>
    <w:rsid w:val="00AE1313"/>
    <w:rsid w:val="00AE13B6"/>
    <w:rsid w:val="00AE1AB8"/>
    <w:rsid w:val="00AE25D5"/>
    <w:rsid w:val="00AE2BDA"/>
    <w:rsid w:val="00AE355B"/>
    <w:rsid w:val="00AE3D76"/>
    <w:rsid w:val="00AE44F6"/>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EC"/>
    <w:rsid w:val="00AF5D45"/>
    <w:rsid w:val="00AF5DA4"/>
    <w:rsid w:val="00AF6223"/>
    <w:rsid w:val="00AF6473"/>
    <w:rsid w:val="00AF6657"/>
    <w:rsid w:val="00AF69E5"/>
    <w:rsid w:val="00AF6AAD"/>
    <w:rsid w:val="00AF710F"/>
    <w:rsid w:val="00AF782D"/>
    <w:rsid w:val="00AF7848"/>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811"/>
    <w:rsid w:val="00B04DC8"/>
    <w:rsid w:val="00B04E2A"/>
    <w:rsid w:val="00B0596A"/>
    <w:rsid w:val="00B059B6"/>
    <w:rsid w:val="00B059E3"/>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2031D"/>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FC"/>
    <w:rsid w:val="00B2646C"/>
    <w:rsid w:val="00B272B5"/>
    <w:rsid w:val="00B2797A"/>
    <w:rsid w:val="00B27E52"/>
    <w:rsid w:val="00B300A2"/>
    <w:rsid w:val="00B30AA5"/>
    <w:rsid w:val="00B30C81"/>
    <w:rsid w:val="00B30EB9"/>
    <w:rsid w:val="00B30EC4"/>
    <w:rsid w:val="00B31070"/>
    <w:rsid w:val="00B31342"/>
    <w:rsid w:val="00B3151C"/>
    <w:rsid w:val="00B31D5F"/>
    <w:rsid w:val="00B323A5"/>
    <w:rsid w:val="00B3241F"/>
    <w:rsid w:val="00B3375A"/>
    <w:rsid w:val="00B33A56"/>
    <w:rsid w:val="00B33AC6"/>
    <w:rsid w:val="00B33BE7"/>
    <w:rsid w:val="00B33CEA"/>
    <w:rsid w:val="00B3402A"/>
    <w:rsid w:val="00B34124"/>
    <w:rsid w:val="00B34288"/>
    <w:rsid w:val="00B34550"/>
    <w:rsid w:val="00B366F5"/>
    <w:rsid w:val="00B368A7"/>
    <w:rsid w:val="00B3708D"/>
    <w:rsid w:val="00B3755A"/>
    <w:rsid w:val="00B377EB"/>
    <w:rsid w:val="00B37ABC"/>
    <w:rsid w:val="00B37DFE"/>
    <w:rsid w:val="00B37FD5"/>
    <w:rsid w:val="00B405D8"/>
    <w:rsid w:val="00B407A5"/>
    <w:rsid w:val="00B40A3E"/>
    <w:rsid w:val="00B40D92"/>
    <w:rsid w:val="00B41D8A"/>
    <w:rsid w:val="00B42140"/>
    <w:rsid w:val="00B421F4"/>
    <w:rsid w:val="00B42756"/>
    <w:rsid w:val="00B43055"/>
    <w:rsid w:val="00B430F8"/>
    <w:rsid w:val="00B438A1"/>
    <w:rsid w:val="00B43E8A"/>
    <w:rsid w:val="00B44591"/>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40C7"/>
    <w:rsid w:val="00B54150"/>
    <w:rsid w:val="00B542D4"/>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F2B"/>
    <w:rsid w:val="00B62017"/>
    <w:rsid w:val="00B6288B"/>
    <w:rsid w:val="00B6303E"/>
    <w:rsid w:val="00B63098"/>
    <w:rsid w:val="00B633A7"/>
    <w:rsid w:val="00B63B53"/>
    <w:rsid w:val="00B63C2F"/>
    <w:rsid w:val="00B64540"/>
    <w:rsid w:val="00B649D4"/>
    <w:rsid w:val="00B64A52"/>
    <w:rsid w:val="00B64D81"/>
    <w:rsid w:val="00B64E2F"/>
    <w:rsid w:val="00B64F84"/>
    <w:rsid w:val="00B6524D"/>
    <w:rsid w:val="00B6562B"/>
    <w:rsid w:val="00B65B32"/>
    <w:rsid w:val="00B662F0"/>
    <w:rsid w:val="00B6665E"/>
    <w:rsid w:val="00B669ED"/>
    <w:rsid w:val="00B66E3D"/>
    <w:rsid w:val="00B676A1"/>
    <w:rsid w:val="00B67803"/>
    <w:rsid w:val="00B679C3"/>
    <w:rsid w:val="00B70092"/>
    <w:rsid w:val="00B70615"/>
    <w:rsid w:val="00B71567"/>
    <w:rsid w:val="00B71912"/>
    <w:rsid w:val="00B71E40"/>
    <w:rsid w:val="00B7231F"/>
    <w:rsid w:val="00B725ED"/>
    <w:rsid w:val="00B72AC5"/>
    <w:rsid w:val="00B72C36"/>
    <w:rsid w:val="00B735EB"/>
    <w:rsid w:val="00B73A3C"/>
    <w:rsid w:val="00B74761"/>
    <w:rsid w:val="00B749DE"/>
    <w:rsid w:val="00B74A68"/>
    <w:rsid w:val="00B75050"/>
    <w:rsid w:val="00B755FF"/>
    <w:rsid w:val="00B7562E"/>
    <w:rsid w:val="00B756FD"/>
    <w:rsid w:val="00B758FB"/>
    <w:rsid w:val="00B75B7E"/>
    <w:rsid w:val="00B76311"/>
    <w:rsid w:val="00B763BD"/>
    <w:rsid w:val="00B76613"/>
    <w:rsid w:val="00B7681D"/>
    <w:rsid w:val="00B76AB0"/>
    <w:rsid w:val="00B76E95"/>
    <w:rsid w:val="00B77068"/>
    <w:rsid w:val="00B771B0"/>
    <w:rsid w:val="00B77519"/>
    <w:rsid w:val="00B77B3E"/>
    <w:rsid w:val="00B77D85"/>
    <w:rsid w:val="00B80086"/>
    <w:rsid w:val="00B803BD"/>
    <w:rsid w:val="00B806AA"/>
    <w:rsid w:val="00B80857"/>
    <w:rsid w:val="00B808A3"/>
    <w:rsid w:val="00B8097B"/>
    <w:rsid w:val="00B80C7F"/>
    <w:rsid w:val="00B81277"/>
    <w:rsid w:val="00B81299"/>
    <w:rsid w:val="00B815A6"/>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BA0"/>
    <w:rsid w:val="00B86F4C"/>
    <w:rsid w:val="00B872D6"/>
    <w:rsid w:val="00B87979"/>
    <w:rsid w:val="00B87CF1"/>
    <w:rsid w:val="00B87F3B"/>
    <w:rsid w:val="00B906FA"/>
    <w:rsid w:val="00B9078F"/>
    <w:rsid w:val="00B90C16"/>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64BA"/>
    <w:rsid w:val="00BB7A82"/>
    <w:rsid w:val="00BB7E33"/>
    <w:rsid w:val="00BB7E6F"/>
    <w:rsid w:val="00BB7E71"/>
    <w:rsid w:val="00BB7F45"/>
    <w:rsid w:val="00BC08B1"/>
    <w:rsid w:val="00BC14B2"/>
    <w:rsid w:val="00BC19B6"/>
    <w:rsid w:val="00BC2879"/>
    <w:rsid w:val="00BC2AB1"/>
    <w:rsid w:val="00BC2FA9"/>
    <w:rsid w:val="00BC31FF"/>
    <w:rsid w:val="00BC3615"/>
    <w:rsid w:val="00BC37CC"/>
    <w:rsid w:val="00BC458E"/>
    <w:rsid w:val="00BC4BA7"/>
    <w:rsid w:val="00BC4C45"/>
    <w:rsid w:val="00BC5A81"/>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2C6"/>
    <w:rsid w:val="00BD3CF8"/>
    <w:rsid w:val="00BD4289"/>
    <w:rsid w:val="00BD49A8"/>
    <w:rsid w:val="00BD4AE6"/>
    <w:rsid w:val="00BD552C"/>
    <w:rsid w:val="00BD664E"/>
    <w:rsid w:val="00BD67E0"/>
    <w:rsid w:val="00BD6921"/>
    <w:rsid w:val="00BD6E23"/>
    <w:rsid w:val="00BD73A9"/>
    <w:rsid w:val="00BD75E3"/>
    <w:rsid w:val="00BD775E"/>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2C3"/>
    <w:rsid w:val="00BE2375"/>
    <w:rsid w:val="00BE25DE"/>
    <w:rsid w:val="00BE2E2E"/>
    <w:rsid w:val="00BE2F43"/>
    <w:rsid w:val="00BE351D"/>
    <w:rsid w:val="00BE3526"/>
    <w:rsid w:val="00BE373F"/>
    <w:rsid w:val="00BE3F83"/>
    <w:rsid w:val="00BE49E4"/>
    <w:rsid w:val="00BE5067"/>
    <w:rsid w:val="00BE5498"/>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CB"/>
    <w:rsid w:val="00BF54EE"/>
    <w:rsid w:val="00BF56D6"/>
    <w:rsid w:val="00BF5C96"/>
    <w:rsid w:val="00BF5E27"/>
    <w:rsid w:val="00BF656B"/>
    <w:rsid w:val="00BF6A29"/>
    <w:rsid w:val="00BF6A64"/>
    <w:rsid w:val="00BF7537"/>
    <w:rsid w:val="00BF7A7B"/>
    <w:rsid w:val="00BF7DD3"/>
    <w:rsid w:val="00C00123"/>
    <w:rsid w:val="00C00448"/>
    <w:rsid w:val="00C0088C"/>
    <w:rsid w:val="00C00EDC"/>
    <w:rsid w:val="00C018E7"/>
    <w:rsid w:val="00C01AE4"/>
    <w:rsid w:val="00C01D16"/>
    <w:rsid w:val="00C02239"/>
    <w:rsid w:val="00C0322B"/>
    <w:rsid w:val="00C038C3"/>
    <w:rsid w:val="00C041E9"/>
    <w:rsid w:val="00C04379"/>
    <w:rsid w:val="00C04B64"/>
    <w:rsid w:val="00C051D6"/>
    <w:rsid w:val="00C05CB0"/>
    <w:rsid w:val="00C05D11"/>
    <w:rsid w:val="00C05D6A"/>
    <w:rsid w:val="00C05ED2"/>
    <w:rsid w:val="00C0603E"/>
    <w:rsid w:val="00C06248"/>
    <w:rsid w:val="00C06AA2"/>
    <w:rsid w:val="00C07870"/>
    <w:rsid w:val="00C07D7B"/>
    <w:rsid w:val="00C1067D"/>
    <w:rsid w:val="00C10A90"/>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4E2D"/>
    <w:rsid w:val="00C15153"/>
    <w:rsid w:val="00C152E3"/>
    <w:rsid w:val="00C15A59"/>
    <w:rsid w:val="00C160A2"/>
    <w:rsid w:val="00C165FC"/>
    <w:rsid w:val="00C17620"/>
    <w:rsid w:val="00C1765F"/>
    <w:rsid w:val="00C17E61"/>
    <w:rsid w:val="00C202A9"/>
    <w:rsid w:val="00C2099B"/>
    <w:rsid w:val="00C20B5A"/>
    <w:rsid w:val="00C20FE1"/>
    <w:rsid w:val="00C21795"/>
    <w:rsid w:val="00C22121"/>
    <w:rsid w:val="00C223F8"/>
    <w:rsid w:val="00C22A8F"/>
    <w:rsid w:val="00C22DCD"/>
    <w:rsid w:val="00C2358F"/>
    <w:rsid w:val="00C23C7F"/>
    <w:rsid w:val="00C2403E"/>
    <w:rsid w:val="00C246B5"/>
    <w:rsid w:val="00C24F2C"/>
    <w:rsid w:val="00C25074"/>
    <w:rsid w:val="00C250C9"/>
    <w:rsid w:val="00C25138"/>
    <w:rsid w:val="00C25434"/>
    <w:rsid w:val="00C25D76"/>
    <w:rsid w:val="00C25E9C"/>
    <w:rsid w:val="00C25ECF"/>
    <w:rsid w:val="00C2618A"/>
    <w:rsid w:val="00C262B2"/>
    <w:rsid w:val="00C264D0"/>
    <w:rsid w:val="00C26763"/>
    <w:rsid w:val="00C26911"/>
    <w:rsid w:val="00C26AD0"/>
    <w:rsid w:val="00C26B8E"/>
    <w:rsid w:val="00C26DFA"/>
    <w:rsid w:val="00C2775C"/>
    <w:rsid w:val="00C27F25"/>
    <w:rsid w:val="00C30545"/>
    <w:rsid w:val="00C30BB5"/>
    <w:rsid w:val="00C30BBA"/>
    <w:rsid w:val="00C31028"/>
    <w:rsid w:val="00C3105B"/>
    <w:rsid w:val="00C31512"/>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69B1"/>
    <w:rsid w:val="00C36F6E"/>
    <w:rsid w:val="00C370A1"/>
    <w:rsid w:val="00C37468"/>
    <w:rsid w:val="00C374C4"/>
    <w:rsid w:val="00C37971"/>
    <w:rsid w:val="00C37978"/>
    <w:rsid w:val="00C37F1A"/>
    <w:rsid w:val="00C37FA1"/>
    <w:rsid w:val="00C40060"/>
    <w:rsid w:val="00C40422"/>
    <w:rsid w:val="00C41541"/>
    <w:rsid w:val="00C433D8"/>
    <w:rsid w:val="00C43573"/>
    <w:rsid w:val="00C437A0"/>
    <w:rsid w:val="00C43AFD"/>
    <w:rsid w:val="00C43C41"/>
    <w:rsid w:val="00C43E1D"/>
    <w:rsid w:val="00C4417C"/>
    <w:rsid w:val="00C447F4"/>
    <w:rsid w:val="00C45033"/>
    <w:rsid w:val="00C45174"/>
    <w:rsid w:val="00C457CE"/>
    <w:rsid w:val="00C45CFD"/>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2BD"/>
    <w:rsid w:val="00C543BB"/>
    <w:rsid w:val="00C54A13"/>
    <w:rsid w:val="00C55089"/>
    <w:rsid w:val="00C5523B"/>
    <w:rsid w:val="00C55491"/>
    <w:rsid w:val="00C55611"/>
    <w:rsid w:val="00C5580E"/>
    <w:rsid w:val="00C55924"/>
    <w:rsid w:val="00C56163"/>
    <w:rsid w:val="00C562E0"/>
    <w:rsid w:val="00C568D9"/>
    <w:rsid w:val="00C569D3"/>
    <w:rsid w:val="00C574D1"/>
    <w:rsid w:val="00C57B32"/>
    <w:rsid w:val="00C60640"/>
    <w:rsid w:val="00C60976"/>
    <w:rsid w:val="00C60AB1"/>
    <w:rsid w:val="00C61220"/>
    <w:rsid w:val="00C61B2D"/>
    <w:rsid w:val="00C61E58"/>
    <w:rsid w:val="00C624F8"/>
    <w:rsid w:val="00C63721"/>
    <w:rsid w:val="00C63D35"/>
    <w:rsid w:val="00C63FBF"/>
    <w:rsid w:val="00C649BE"/>
    <w:rsid w:val="00C6544E"/>
    <w:rsid w:val="00C65454"/>
    <w:rsid w:val="00C65F29"/>
    <w:rsid w:val="00C66A02"/>
    <w:rsid w:val="00C66B37"/>
    <w:rsid w:val="00C66B8B"/>
    <w:rsid w:val="00C66FA7"/>
    <w:rsid w:val="00C671B4"/>
    <w:rsid w:val="00C67812"/>
    <w:rsid w:val="00C67D45"/>
    <w:rsid w:val="00C67EC9"/>
    <w:rsid w:val="00C70374"/>
    <w:rsid w:val="00C71194"/>
    <w:rsid w:val="00C715E3"/>
    <w:rsid w:val="00C7224A"/>
    <w:rsid w:val="00C728E2"/>
    <w:rsid w:val="00C72A31"/>
    <w:rsid w:val="00C72C38"/>
    <w:rsid w:val="00C74912"/>
    <w:rsid w:val="00C74B49"/>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762"/>
    <w:rsid w:val="00C83B71"/>
    <w:rsid w:val="00C83C77"/>
    <w:rsid w:val="00C84686"/>
    <w:rsid w:val="00C858C0"/>
    <w:rsid w:val="00C85B9E"/>
    <w:rsid w:val="00C86162"/>
    <w:rsid w:val="00C86179"/>
    <w:rsid w:val="00C8692F"/>
    <w:rsid w:val="00C86F64"/>
    <w:rsid w:val="00C90045"/>
    <w:rsid w:val="00C90152"/>
    <w:rsid w:val="00C9032E"/>
    <w:rsid w:val="00C9069E"/>
    <w:rsid w:val="00C90B3B"/>
    <w:rsid w:val="00C90B41"/>
    <w:rsid w:val="00C90C0A"/>
    <w:rsid w:val="00C90D0C"/>
    <w:rsid w:val="00C915CF"/>
    <w:rsid w:val="00C91E45"/>
    <w:rsid w:val="00C921F5"/>
    <w:rsid w:val="00C92783"/>
    <w:rsid w:val="00C932E8"/>
    <w:rsid w:val="00C93684"/>
    <w:rsid w:val="00C93807"/>
    <w:rsid w:val="00C9384E"/>
    <w:rsid w:val="00C93ED0"/>
    <w:rsid w:val="00C9425D"/>
    <w:rsid w:val="00C950AA"/>
    <w:rsid w:val="00C95814"/>
    <w:rsid w:val="00C95F7F"/>
    <w:rsid w:val="00C96863"/>
    <w:rsid w:val="00C96910"/>
    <w:rsid w:val="00C9700B"/>
    <w:rsid w:val="00C97184"/>
    <w:rsid w:val="00C97688"/>
    <w:rsid w:val="00C97975"/>
    <w:rsid w:val="00C97D5C"/>
    <w:rsid w:val="00C97E61"/>
    <w:rsid w:val="00CA0697"/>
    <w:rsid w:val="00CA113D"/>
    <w:rsid w:val="00CA132E"/>
    <w:rsid w:val="00CA134A"/>
    <w:rsid w:val="00CA1A6A"/>
    <w:rsid w:val="00CA1AE7"/>
    <w:rsid w:val="00CA1DB6"/>
    <w:rsid w:val="00CA1F99"/>
    <w:rsid w:val="00CA3169"/>
    <w:rsid w:val="00CA38F3"/>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B1F"/>
    <w:rsid w:val="00CB1FE0"/>
    <w:rsid w:val="00CB2083"/>
    <w:rsid w:val="00CB20A7"/>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1A76"/>
    <w:rsid w:val="00CD1F34"/>
    <w:rsid w:val="00CD216B"/>
    <w:rsid w:val="00CD250C"/>
    <w:rsid w:val="00CD25EE"/>
    <w:rsid w:val="00CD2631"/>
    <w:rsid w:val="00CD3012"/>
    <w:rsid w:val="00CD32F4"/>
    <w:rsid w:val="00CD37F6"/>
    <w:rsid w:val="00CD3B89"/>
    <w:rsid w:val="00CD45EA"/>
    <w:rsid w:val="00CD47BA"/>
    <w:rsid w:val="00CD49A1"/>
    <w:rsid w:val="00CD535B"/>
    <w:rsid w:val="00CD5406"/>
    <w:rsid w:val="00CD5A8C"/>
    <w:rsid w:val="00CD6998"/>
    <w:rsid w:val="00CD6E96"/>
    <w:rsid w:val="00CD707D"/>
    <w:rsid w:val="00CD7B33"/>
    <w:rsid w:val="00CE0729"/>
    <w:rsid w:val="00CE0ADC"/>
    <w:rsid w:val="00CE14C7"/>
    <w:rsid w:val="00CE1544"/>
    <w:rsid w:val="00CE168E"/>
    <w:rsid w:val="00CE206D"/>
    <w:rsid w:val="00CE22B2"/>
    <w:rsid w:val="00CE23DD"/>
    <w:rsid w:val="00CE2B09"/>
    <w:rsid w:val="00CE2BE6"/>
    <w:rsid w:val="00CE3157"/>
    <w:rsid w:val="00CE315A"/>
    <w:rsid w:val="00CE330F"/>
    <w:rsid w:val="00CE3A51"/>
    <w:rsid w:val="00CE4161"/>
    <w:rsid w:val="00CE451A"/>
    <w:rsid w:val="00CE4AE2"/>
    <w:rsid w:val="00CE52BC"/>
    <w:rsid w:val="00CE563D"/>
    <w:rsid w:val="00CE649A"/>
    <w:rsid w:val="00CE6764"/>
    <w:rsid w:val="00CE68DA"/>
    <w:rsid w:val="00CE6E29"/>
    <w:rsid w:val="00CE74DA"/>
    <w:rsid w:val="00CF020C"/>
    <w:rsid w:val="00CF0E6E"/>
    <w:rsid w:val="00CF0F5A"/>
    <w:rsid w:val="00CF1024"/>
    <w:rsid w:val="00CF12AD"/>
    <w:rsid w:val="00CF14DD"/>
    <w:rsid w:val="00CF16C0"/>
    <w:rsid w:val="00CF1E90"/>
    <w:rsid w:val="00CF1EBA"/>
    <w:rsid w:val="00CF23C5"/>
    <w:rsid w:val="00CF2A64"/>
    <w:rsid w:val="00CF2C4D"/>
    <w:rsid w:val="00CF31CE"/>
    <w:rsid w:val="00CF389E"/>
    <w:rsid w:val="00CF3BB0"/>
    <w:rsid w:val="00CF4199"/>
    <w:rsid w:val="00CF55DE"/>
    <w:rsid w:val="00CF625F"/>
    <w:rsid w:val="00CF6433"/>
    <w:rsid w:val="00CF6DEF"/>
    <w:rsid w:val="00CF6ED6"/>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61E4"/>
    <w:rsid w:val="00D06269"/>
    <w:rsid w:val="00D06BC9"/>
    <w:rsid w:val="00D0743A"/>
    <w:rsid w:val="00D075B6"/>
    <w:rsid w:val="00D07B46"/>
    <w:rsid w:val="00D07DC8"/>
    <w:rsid w:val="00D1009D"/>
    <w:rsid w:val="00D10E50"/>
    <w:rsid w:val="00D118DE"/>
    <w:rsid w:val="00D11A4D"/>
    <w:rsid w:val="00D11B0E"/>
    <w:rsid w:val="00D12279"/>
    <w:rsid w:val="00D125F6"/>
    <w:rsid w:val="00D127B6"/>
    <w:rsid w:val="00D12B2D"/>
    <w:rsid w:val="00D12EAA"/>
    <w:rsid w:val="00D13415"/>
    <w:rsid w:val="00D1457D"/>
    <w:rsid w:val="00D14AAF"/>
    <w:rsid w:val="00D150F2"/>
    <w:rsid w:val="00D16210"/>
    <w:rsid w:val="00D16862"/>
    <w:rsid w:val="00D168FD"/>
    <w:rsid w:val="00D16CDF"/>
    <w:rsid w:val="00D16DE8"/>
    <w:rsid w:val="00D17250"/>
    <w:rsid w:val="00D17B38"/>
    <w:rsid w:val="00D17CCD"/>
    <w:rsid w:val="00D201A3"/>
    <w:rsid w:val="00D207D3"/>
    <w:rsid w:val="00D21806"/>
    <w:rsid w:val="00D219F2"/>
    <w:rsid w:val="00D22A18"/>
    <w:rsid w:val="00D22DF5"/>
    <w:rsid w:val="00D23385"/>
    <w:rsid w:val="00D234AF"/>
    <w:rsid w:val="00D23ACC"/>
    <w:rsid w:val="00D23D30"/>
    <w:rsid w:val="00D23DAC"/>
    <w:rsid w:val="00D24026"/>
    <w:rsid w:val="00D24061"/>
    <w:rsid w:val="00D24063"/>
    <w:rsid w:val="00D242B4"/>
    <w:rsid w:val="00D25399"/>
    <w:rsid w:val="00D253CE"/>
    <w:rsid w:val="00D25E08"/>
    <w:rsid w:val="00D25E19"/>
    <w:rsid w:val="00D261B7"/>
    <w:rsid w:val="00D26963"/>
    <w:rsid w:val="00D27011"/>
    <w:rsid w:val="00D2797F"/>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528B"/>
    <w:rsid w:val="00D35B6D"/>
    <w:rsid w:val="00D35CFB"/>
    <w:rsid w:val="00D35E96"/>
    <w:rsid w:val="00D35FF8"/>
    <w:rsid w:val="00D364E4"/>
    <w:rsid w:val="00D370D4"/>
    <w:rsid w:val="00D37690"/>
    <w:rsid w:val="00D378E4"/>
    <w:rsid w:val="00D37C30"/>
    <w:rsid w:val="00D37CED"/>
    <w:rsid w:val="00D37E60"/>
    <w:rsid w:val="00D37EED"/>
    <w:rsid w:val="00D41579"/>
    <w:rsid w:val="00D418AB"/>
    <w:rsid w:val="00D41A06"/>
    <w:rsid w:val="00D41B36"/>
    <w:rsid w:val="00D41C9A"/>
    <w:rsid w:val="00D4215D"/>
    <w:rsid w:val="00D42770"/>
    <w:rsid w:val="00D430C2"/>
    <w:rsid w:val="00D43112"/>
    <w:rsid w:val="00D4395F"/>
    <w:rsid w:val="00D440BD"/>
    <w:rsid w:val="00D447E0"/>
    <w:rsid w:val="00D45823"/>
    <w:rsid w:val="00D46770"/>
    <w:rsid w:val="00D47155"/>
    <w:rsid w:val="00D47286"/>
    <w:rsid w:val="00D4767F"/>
    <w:rsid w:val="00D47685"/>
    <w:rsid w:val="00D4775C"/>
    <w:rsid w:val="00D504BE"/>
    <w:rsid w:val="00D5081C"/>
    <w:rsid w:val="00D508D3"/>
    <w:rsid w:val="00D5094D"/>
    <w:rsid w:val="00D50B80"/>
    <w:rsid w:val="00D50DF9"/>
    <w:rsid w:val="00D51375"/>
    <w:rsid w:val="00D5156B"/>
    <w:rsid w:val="00D515FB"/>
    <w:rsid w:val="00D5185E"/>
    <w:rsid w:val="00D52095"/>
    <w:rsid w:val="00D5314C"/>
    <w:rsid w:val="00D53287"/>
    <w:rsid w:val="00D53471"/>
    <w:rsid w:val="00D53F01"/>
    <w:rsid w:val="00D541C9"/>
    <w:rsid w:val="00D544EA"/>
    <w:rsid w:val="00D548F3"/>
    <w:rsid w:val="00D54A6D"/>
    <w:rsid w:val="00D55AA8"/>
    <w:rsid w:val="00D55C0A"/>
    <w:rsid w:val="00D55DF6"/>
    <w:rsid w:val="00D56051"/>
    <w:rsid w:val="00D5626C"/>
    <w:rsid w:val="00D562F3"/>
    <w:rsid w:val="00D5639C"/>
    <w:rsid w:val="00D56538"/>
    <w:rsid w:val="00D571F0"/>
    <w:rsid w:val="00D575B2"/>
    <w:rsid w:val="00D60B27"/>
    <w:rsid w:val="00D614CC"/>
    <w:rsid w:val="00D6194E"/>
    <w:rsid w:val="00D61B24"/>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DD9"/>
    <w:rsid w:val="00D66E2B"/>
    <w:rsid w:val="00D67058"/>
    <w:rsid w:val="00D673F5"/>
    <w:rsid w:val="00D67448"/>
    <w:rsid w:val="00D67A43"/>
    <w:rsid w:val="00D67ACC"/>
    <w:rsid w:val="00D70270"/>
    <w:rsid w:val="00D70353"/>
    <w:rsid w:val="00D7078C"/>
    <w:rsid w:val="00D7087E"/>
    <w:rsid w:val="00D70C2C"/>
    <w:rsid w:val="00D70CF3"/>
    <w:rsid w:val="00D70D07"/>
    <w:rsid w:val="00D711C5"/>
    <w:rsid w:val="00D71BC2"/>
    <w:rsid w:val="00D71BEB"/>
    <w:rsid w:val="00D71CA6"/>
    <w:rsid w:val="00D71D8C"/>
    <w:rsid w:val="00D71E43"/>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2CA4"/>
    <w:rsid w:val="00D833B7"/>
    <w:rsid w:val="00D833E8"/>
    <w:rsid w:val="00D83453"/>
    <w:rsid w:val="00D839D4"/>
    <w:rsid w:val="00D840FE"/>
    <w:rsid w:val="00D841A0"/>
    <w:rsid w:val="00D842F5"/>
    <w:rsid w:val="00D84328"/>
    <w:rsid w:val="00D84414"/>
    <w:rsid w:val="00D844C3"/>
    <w:rsid w:val="00D84979"/>
    <w:rsid w:val="00D85208"/>
    <w:rsid w:val="00D8578E"/>
    <w:rsid w:val="00D858E8"/>
    <w:rsid w:val="00D865A5"/>
    <w:rsid w:val="00D87030"/>
    <w:rsid w:val="00D87807"/>
    <w:rsid w:val="00D905F2"/>
    <w:rsid w:val="00D909CA"/>
    <w:rsid w:val="00D90A93"/>
    <w:rsid w:val="00D915C2"/>
    <w:rsid w:val="00D916E8"/>
    <w:rsid w:val="00D9193F"/>
    <w:rsid w:val="00D91CAD"/>
    <w:rsid w:val="00D91F22"/>
    <w:rsid w:val="00D9240F"/>
    <w:rsid w:val="00D924D9"/>
    <w:rsid w:val="00D92C3B"/>
    <w:rsid w:val="00D937AB"/>
    <w:rsid w:val="00D93ED7"/>
    <w:rsid w:val="00D9439A"/>
    <w:rsid w:val="00D9484E"/>
    <w:rsid w:val="00D94B83"/>
    <w:rsid w:val="00D94F40"/>
    <w:rsid w:val="00D9556D"/>
    <w:rsid w:val="00D95BA5"/>
    <w:rsid w:val="00D95E0F"/>
    <w:rsid w:val="00D960B5"/>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018"/>
    <w:rsid w:val="00DA7ED6"/>
    <w:rsid w:val="00DB059A"/>
    <w:rsid w:val="00DB071D"/>
    <w:rsid w:val="00DB0BCC"/>
    <w:rsid w:val="00DB1CD6"/>
    <w:rsid w:val="00DB2047"/>
    <w:rsid w:val="00DB204B"/>
    <w:rsid w:val="00DB2341"/>
    <w:rsid w:val="00DB2AEB"/>
    <w:rsid w:val="00DB2B3A"/>
    <w:rsid w:val="00DB2C8F"/>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58C"/>
    <w:rsid w:val="00DC16B9"/>
    <w:rsid w:val="00DC1957"/>
    <w:rsid w:val="00DC1A46"/>
    <w:rsid w:val="00DC2461"/>
    <w:rsid w:val="00DC282C"/>
    <w:rsid w:val="00DC2889"/>
    <w:rsid w:val="00DC2922"/>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267F"/>
    <w:rsid w:val="00DD305A"/>
    <w:rsid w:val="00DD38C2"/>
    <w:rsid w:val="00DD39EF"/>
    <w:rsid w:val="00DD3FF4"/>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CEE"/>
    <w:rsid w:val="00DE2EB8"/>
    <w:rsid w:val="00DE32D0"/>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6D3"/>
    <w:rsid w:val="00DF39D1"/>
    <w:rsid w:val="00DF3D8B"/>
    <w:rsid w:val="00DF49BF"/>
    <w:rsid w:val="00DF4BF1"/>
    <w:rsid w:val="00DF4D9C"/>
    <w:rsid w:val="00DF4E10"/>
    <w:rsid w:val="00DF5251"/>
    <w:rsid w:val="00DF52C9"/>
    <w:rsid w:val="00DF53AA"/>
    <w:rsid w:val="00DF55E4"/>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1222"/>
    <w:rsid w:val="00E02699"/>
    <w:rsid w:val="00E028C2"/>
    <w:rsid w:val="00E02946"/>
    <w:rsid w:val="00E02EE2"/>
    <w:rsid w:val="00E0347C"/>
    <w:rsid w:val="00E034DE"/>
    <w:rsid w:val="00E034E9"/>
    <w:rsid w:val="00E03D0F"/>
    <w:rsid w:val="00E04275"/>
    <w:rsid w:val="00E04A1E"/>
    <w:rsid w:val="00E04D42"/>
    <w:rsid w:val="00E04F1B"/>
    <w:rsid w:val="00E050AA"/>
    <w:rsid w:val="00E05309"/>
    <w:rsid w:val="00E05D7A"/>
    <w:rsid w:val="00E05E4B"/>
    <w:rsid w:val="00E06129"/>
    <w:rsid w:val="00E0697C"/>
    <w:rsid w:val="00E06A10"/>
    <w:rsid w:val="00E06A86"/>
    <w:rsid w:val="00E06C0A"/>
    <w:rsid w:val="00E06E8D"/>
    <w:rsid w:val="00E074A0"/>
    <w:rsid w:val="00E079D5"/>
    <w:rsid w:val="00E106C6"/>
    <w:rsid w:val="00E1152B"/>
    <w:rsid w:val="00E11F65"/>
    <w:rsid w:val="00E122C1"/>
    <w:rsid w:val="00E1354B"/>
    <w:rsid w:val="00E136DB"/>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4F5"/>
    <w:rsid w:val="00E16661"/>
    <w:rsid w:val="00E16746"/>
    <w:rsid w:val="00E1694A"/>
    <w:rsid w:val="00E1696D"/>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304E8"/>
    <w:rsid w:val="00E30C53"/>
    <w:rsid w:val="00E31D4C"/>
    <w:rsid w:val="00E31E7A"/>
    <w:rsid w:val="00E31F8E"/>
    <w:rsid w:val="00E32123"/>
    <w:rsid w:val="00E326CC"/>
    <w:rsid w:val="00E3271F"/>
    <w:rsid w:val="00E329B6"/>
    <w:rsid w:val="00E3350A"/>
    <w:rsid w:val="00E33622"/>
    <w:rsid w:val="00E33B35"/>
    <w:rsid w:val="00E33EC0"/>
    <w:rsid w:val="00E342AE"/>
    <w:rsid w:val="00E34CF2"/>
    <w:rsid w:val="00E34E64"/>
    <w:rsid w:val="00E35930"/>
    <w:rsid w:val="00E359EA"/>
    <w:rsid w:val="00E35B49"/>
    <w:rsid w:val="00E362B6"/>
    <w:rsid w:val="00E369AD"/>
    <w:rsid w:val="00E371CB"/>
    <w:rsid w:val="00E374C0"/>
    <w:rsid w:val="00E402FD"/>
    <w:rsid w:val="00E40521"/>
    <w:rsid w:val="00E405DE"/>
    <w:rsid w:val="00E40656"/>
    <w:rsid w:val="00E40991"/>
    <w:rsid w:val="00E414FC"/>
    <w:rsid w:val="00E41719"/>
    <w:rsid w:val="00E4175E"/>
    <w:rsid w:val="00E41A5A"/>
    <w:rsid w:val="00E41AF0"/>
    <w:rsid w:val="00E41D7A"/>
    <w:rsid w:val="00E42435"/>
    <w:rsid w:val="00E42918"/>
    <w:rsid w:val="00E42A7D"/>
    <w:rsid w:val="00E43163"/>
    <w:rsid w:val="00E437DC"/>
    <w:rsid w:val="00E438BD"/>
    <w:rsid w:val="00E44554"/>
    <w:rsid w:val="00E44C49"/>
    <w:rsid w:val="00E44C9E"/>
    <w:rsid w:val="00E44FDC"/>
    <w:rsid w:val="00E450FF"/>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601C2"/>
    <w:rsid w:val="00E60545"/>
    <w:rsid w:val="00E60B78"/>
    <w:rsid w:val="00E611DB"/>
    <w:rsid w:val="00E623DE"/>
    <w:rsid w:val="00E623FA"/>
    <w:rsid w:val="00E631B6"/>
    <w:rsid w:val="00E635D0"/>
    <w:rsid w:val="00E63657"/>
    <w:rsid w:val="00E637B4"/>
    <w:rsid w:val="00E63FC9"/>
    <w:rsid w:val="00E6472E"/>
    <w:rsid w:val="00E6503A"/>
    <w:rsid w:val="00E65162"/>
    <w:rsid w:val="00E65565"/>
    <w:rsid w:val="00E65580"/>
    <w:rsid w:val="00E65871"/>
    <w:rsid w:val="00E6625E"/>
    <w:rsid w:val="00E66407"/>
    <w:rsid w:val="00E669EE"/>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1C8A"/>
    <w:rsid w:val="00E72EBB"/>
    <w:rsid w:val="00E736EB"/>
    <w:rsid w:val="00E73C4B"/>
    <w:rsid w:val="00E73E87"/>
    <w:rsid w:val="00E73FA1"/>
    <w:rsid w:val="00E741BE"/>
    <w:rsid w:val="00E74348"/>
    <w:rsid w:val="00E7442D"/>
    <w:rsid w:val="00E744B5"/>
    <w:rsid w:val="00E74FBA"/>
    <w:rsid w:val="00E756E8"/>
    <w:rsid w:val="00E76080"/>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7F7"/>
    <w:rsid w:val="00E90E1B"/>
    <w:rsid w:val="00E9119C"/>
    <w:rsid w:val="00E913C9"/>
    <w:rsid w:val="00E9145A"/>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9F7"/>
    <w:rsid w:val="00E96C9D"/>
    <w:rsid w:val="00E96E68"/>
    <w:rsid w:val="00E97DD2"/>
    <w:rsid w:val="00EA04E4"/>
    <w:rsid w:val="00EA09AE"/>
    <w:rsid w:val="00EA109D"/>
    <w:rsid w:val="00EA17A9"/>
    <w:rsid w:val="00EA190A"/>
    <w:rsid w:val="00EA1B0A"/>
    <w:rsid w:val="00EA1F2C"/>
    <w:rsid w:val="00EA2982"/>
    <w:rsid w:val="00EA2BFE"/>
    <w:rsid w:val="00EA2F76"/>
    <w:rsid w:val="00EA3AE9"/>
    <w:rsid w:val="00EA427E"/>
    <w:rsid w:val="00EA4576"/>
    <w:rsid w:val="00EA4856"/>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397"/>
    <w:rsid w:val="00EB5A99"/>
    <w:rsid w:val="00EB64E0"/>
    <w:rsid w:val="00EB70E3"/>
    <w:rsid w:val="00EB7511"/>
    <w:rsid w:val="00EC0BE7"/>
    <w:rsid w:val="00EC0D1A"/>
    <w:rsid w:val="00EC0EDA"/>
    <w:rsid w:val="00EC1272"/>
    <w:rsid w:val="00EC15C7"/>
    <w:rsid w:val="00EC17E4"/>
    <w:rsid w:val="00EC1F0D"/>
    <w:rsid w:val="00EC21AF"/>
    <w:rsid w:val="00EC2228"/>
    <w:rsid w:val="00EC28AC"/>
    <w:rsid w:val="00EC29DC"/>
    <w:rsid w:val="00EC3E88"/>
    <w:rsid w:val="00EC43EE"/>
    <w:rsid w:val="00EC4CB5"/>
    <w:rsid w:val="00EC58F8"/>
    <w:rsid w:val="00EC6087"/>
    <w:rsid w:val="00EC6599"/>
    <w:rsid w:val="00EC6C26"/>
    <w:rsid w:val="00EC6D63"/>
    <w:rsid w:val="00EC758B"/>
    <w:rsid w:val="00EC76CA"/>
    <w:rsid w:val="00ED0469"/>
    <w:rsid w:val="00ED046D"/>
    <w:rsid w:val="00ED20E9"/>
    <w:rsid w:val="00ED2143"/>
    <w:rsid w:val="00ED2753"/>
    <w:rsid w:val="00ED2945"/>
    <w:rsid w:val="00ED2A18"/>
    <w:rsid w:val="00ED2A6E"/>
    <w:rsid w:val="00ED2B19"/>
    <w:rsid w:val="00ED2CB1"/>
    <w:rsid w:val="00ED31B6"/>
    <w:rsid w:val="00ED326F"/>
    <w:rsid w:val="00ED3849"/>
    <w:rsid w:val="00ED3ABC"/>
    <w:rsid w:val="00ED3AC5"/>
    <w:rsid w:val="00ED3C49"/>
    <w:rsid w:val="00ED406D"/>
    <w:rsid w:val="00ED4916"/>
    <w:rsid w:val="00ED4A04"/>
    <w:rsid w:val="00ED5721"/>
    <w:rsid w:val="00ED5B66"/>
    <w:rsid w:val="00ED644F"/>
    <w:rsid w:val="00ED6A3E"/>
    <w:rsid w:val="00ED6AEA"/>
    <w:rsid w:val="00ED6DF6"/>
    <w:rsid w:val="00ED7428"/>
    <w:rsid w:val="00ED79CE"/>
    <w:rsid w:val="00ED7AE8"/>
    <w:rsid w:val="00ED7D54"/>
    <w:rsid w:val="00EE01B4"/>
    <w:rsid w:val="00EE03D9"/>
    <w:rsid w:val="00EE0680"/>
    <w:rsid w:val="00EE07E3"/>
    <w:rsid w:val="00EE082F"/>
    <w:rsid w:val="00EE17B8"/>
    <w:rsid w:val="00EE186A"/>
    <w:rsid w:val="00EE18F4"/>
    <w:rsid w:val="00EE20C2"/>
    <w:rsid w:val="00EE2463"/>
    <w:rsid w:val="00EE26A5"/>
    <w:rsid w:val="00EE2782"/>
    <w:rsid w:val="00EE2952"/>
    <w:rsid w:val="00EE2DDE"/>
    <w:rsid w:val="00EE3EE7"/>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2E2"/>
    <w:rsid w:val="00EF3463"/>
    <w:rsid w:val="00EF3816"/>
    <w:rsid w:val="00EF3F2E"/>
    <w:rsid w:val="00EF449D"/>
    <w:rsid w:val="00EF46A0"/>
    <w:rsid w:val="00EF4807"/>
    <w:rsid w:val="00EF5214"/>
    <w:rsid w:val="00EF53F1"/>
    <w:rsid w:val="00EF554B"/>
    <w:rsid w:val="00EF56AE"/>
    <w:rsid w:val="00EF5AFB"/>
    <w:rsid w:val="00EF5C7E"/>
    <w:rsid w:val="00EF653C"/>
    <w:rsid w:val="00EF6AA1"/>
    <w:rsid w:val="00EF7545"/>
    <w:rsid w:val="00EF7E22"/>
    <w:rsid w:val="00F005CC"/>
    <w:rsid w:val="00F007FE"/>
    <w:rsid w:val="00F01392"/>
    <w:rsid w:val="00F0141F"/>
    <w:rsid w:val="00F01C64"/>
    <w:rsid w:val="00F01C93"/>
    <w:rsid w:val="00F01E8C"/>
    <w:rsid w:val="00F02191"/>
    <w:rsid w:val="00F02239"/>
    <w:rsid w:val="00F02AB5"/>
    <w:rsid w:val="00F02F15"/>
    <w:rsid w:val="00F0352C"/>
    <w:rsid w:val="00F03BCD"/>
    <w:rsid w:val="00F03E06"/>
    <w:rsid w:val="00F041F7"/>
    <w:rsid w:val="00F047D3"/>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11C"/>
    <w:rsid w:val="00F104E3"/>
    <w:rsid w:val="00F10838"/>
    <w:rsid w:val="00F11352"/>
    <w:rsid w:val="00F116B0"/>
    <w:rsid w:val="00F119CD"/>
    <w:rsid w:val="00F11A40"/>
    <w:rsid w:val="00F11C0F"/>
    <w:rsid w:val="00F125BA"/>
    <w:rsid w:val="00F129F6"/>
    <w:rsid w:val="00F12D54"/>
    <w:rsid w:val="00F13188"/>
    <w:rsid w:val="00F13DF0"/>
    <w:rsid w:val="00F1460B"/>
    <w:rsid w:val="00F1491E"/>
    <w:rsid w:val="00F151A4"/>
    <w:rsid w:val="00F15BB5"/>
    <w:rsid w:val="00F15D3C"/>
    <w:rsid w:val="00F15F6C"/>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739"/>
    <w:rsid w:val="00F22CB8"/>
    <w:rsid w:val="00F22DA6"/>
    <w:rsid w:val="00F23515"/>
    <w:rsid w:val="00F23678"/>
    <w:rsid w:val="00F2413C"/>
    <w:rsid w:val="00F242B9"/>
    <w:rsid w:val="00F24D1F"/>
    <w:rsid w:val="00F24D7E"/>
    <w:rsid w:val="00F25E19"/>
    <w:rsid w:val="00F25FD3"/>
    <w:rsid w:val="00F264E2"/>
    <w:rsid w:val="00F26E6D"/>
    <w:rsid w:val="00F2797A"/>
    <w:rsid w:val="00F27BA0"/>
    <w:rsid w:val="00F27F72"/>
    <w:rsid w:val="00F30361"/>
    <w:rsid w:val="00F309BD"/>
    <w:rsid w:val="00F30FD2"/>
    <w:rsid w:val="00F31256"/>
    <w:rsid w:val="00F31A76"/>
    <w:rsid w:val="00F31B8A"/>
    <w:rsid w:val="00F31BB5"/>
    <w:rsid w:val="00F31BE8"/>
    <w:rsid w:val="00F31D53"/>
    <w:rsid w:val="00F3203E"/>
    <w:rsid w:val="00F32195"/>
    <w:rsid w:val="00F32366"/>
    <w:rsid w:val="00F32EFE"/>
    <w:rsid w:val="00F334D9"/>
    <w:rsid w:val="00F33775"/>
    <w:rsid w:val="00F339C7"/>
    <w:rsid w:val="00F33CF0"/>
    <w:rsid w:val="00F34004"/>
    <w:rsid w:val="00F34347"/>
    <w:rsid w:val="00F3446B"/>
    <w:rsid w:val="00F34DF1"/>
    <w:rsid w:val="00F34E35"/>
    <w:rsid w:val="00F34F55"/>
    <w:rsid w:val="00F351DD"/>
    <w:rsid w:val="00F35C06"/>
    <w:rsid w:val="00F35F71"/>
    <w:rsid w:val="00F36055"/>
    <w:rsid w:val="00F36223"/>
    <w:rsid w:val="00F36E83"/>
    <w:rsid w:val="00F371CF"/>
    <w:rsid w:val="00F3768D"/>
    <w:rsid w:val="00F4058C"/>
    <w:rsid w:val="00F4093B"/>
    <w:rsid w:val="00F40A76"/>
    <w:rsid w:val="00F40F1E"/>
    <w:rsid w:val="00F419AD"/>
    <w:rsid w:val="00F41AEB"/>
    <w:rsid w:val="00F4202C"/>
    <w:rsid w:val="00F4203A"/>
    <w:rsid w:val="00F421BB"/>
    <w:rsid w:val="00F42BCF"/>
    <w:rsid w:val="00F42F74"/>
    <w:rsid w:val="00F43BFB"/>
    <w:rsid w:val="00F44035"/>
    <w:rsid w:val="00F440B2"/>
    <w:rsid w:val="00F44636"/>
    <w:rsid w:val="00F44731"/>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FCA"/>
    <w:rsid w:val="00F500A3"/>
    <w:rsid w:val="00F508A8"/>
    <w:rsid w:val="00F509FE"/>
    <w:rsid w:val="00F50DD3"/>
    <w:rsid w:val="00F51521"/>
    <w:rsid w:val="00F51A94"/>
    <w:rsid w:val="00F51C73"/>
    <w:rsid w:val="00F52098"/>
    <w:rsid w:val="00F520A2"/>
    <w:rsid w:val="00F5244A"/>
    <w:rsid w:val="00F525EE"/>
    <w:rsid w:val="00F52813"/>
    <w:rsid w:val="00F528BB"/>
    <w:rsid w:val="00F52992"/>
    <w:rsid w:val="00F52EA9"/>
    <w:rsid w:val="00F52EE5"/>
    <w:rsid w:val="00F54408"/>
    <w:rsid w:val="00F54987"/>
    <w:rsid w:val="00F55871"/>
    <w:rsid w:val="00F55CBC"/>
    <w:rsid w:val="00F563AD"/>
    <w:rsid w:val="00F56A4A"/>
    <w:rsid w:val="00F56BC8"/>
    <w:rsid w:val="00F57160"/>
    <w:rsid w:val="00F571A6"/>
    <w:rsid w:val="00F60013"/>
    <w:rsid w:val="00F60660"/>
    <w:rsid w:val="00F60692"/>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89E"/>
    <w:rsid w:val="00F70B91"/>
    <w:rsid w:val="00F7136B"/>
    <w:rsid w:val="00F714E6"/>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63F"/>
    <w:rsid w:val="00F809B0"/>
    <w:rsid w:val="00F81133"/>
    <w:rsid w:val="00F81420"/>
    <w:rsid w:val="00F81715"/>
    <w:rsid w:val="00F82373"/>
    <w:rsid w:val="00F82956"/>
    <w:rsid w:val="00F82E99"/>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8EA"/>
    <w:rsid w:val="00FB0E8B"/>
    <w:rsid w:val="00FB127E"/>
    <w:rsid w:val="00FB12AA"/>
    <w:rsid w:val="00FB163F"/>
    <w:rsid w:val="00FB174D"/>
    <w:rsid w:val="00FB19A2"/>
    <w:rsid w:val="00FB1AEA"/>
    <w:rsid w:val="00FB1FE7"/>
    <w:rsid w:val="00FB2244"/>
    <w:rsid w:val="00FB26EB"/>
    <w:rsid w:val="00FB2D97"/>
    <w:rsid w:val="00FB32DA"/>
    <w:rsid w:val="00FB3354"/>
    <w:rsid w:val="00FB3D30"/>
    <w:rsid w:val="00FB4010"/>
    <w:rsid w:val="00FB451A"/>
    <w:rsid w:val="00FB4535"/>
    <w:rsid w:val="00FB45E6"/>
    <w:rsid w:val="00FB4622"/>
    <w:rsid w:val="00FB4757"/>
    <w:rsid w:val="00FB4EBD"/>
    <w:rsid w:val="00FB5290"/>
    <w:rsid w:val="00FB608F"/>
    <w:rsid w:val="00FB6250"/>
    <w:rsid w:val="00FB6330"/>
    <w:rsid w:val="00FB67C0"/>
    <w:rsid w:val="00FB6A1C"/>
    <w:rsid w:val="00FB75B9"/>
    <w:rsid w:val="00FB7DC2"/>
    <w:rsid w:val="00FB7E65"/>
    <w:rsid w:val="00FC00DA"/>
    <w:rsid w:val="00FC0BC2"/>
    <w:rsid w:val="00FC0E17"/>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5A0"/>
    <w:rsid w:val="00FD3740"/>
    <w:rsid w:val="00FD39C5"/>
    <w:rsid w:val="00FD3FA3"/>
    <w:rsid w:val="00FD4048"/>
    <w:rsid w:val="00FD41EA"/>
    <w:rsid w:val="00FD42CF"/>
    <w:rsid w:val="00FD505C"/>
    <w:rsid w:val="00FD5123"/>
    <w:rsid w:val="00FD61AA"/>
    <w:rsid w:val="00FD6637"/>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8F2"/>
    <w:rsid w:val="00FF15AA"/>
    <w:rsid w:val="00FF15F0"/>
    <w:rsid w:val="00FF1709"/>
    <w:rsid w:val="00FF1C83"/>
    <w:rsid w:val="00FF20EB"/>
    <w:rsid w:val="00FF24FD"/>
    <w:rsid w:val="00FF2BB0"/>
    <w:rsid w:val="00FF2D3C"/>
    <w:rsid w:val="00FF3AE8"/>
    <w:rsid w:val="00FF3DFB"/>
    <w:rsid w:val="00FF3F70"/>
    <w:rsid w:val="00FF4098"/>
    <w:rsid w:val="00FF425B"/>
    <w:rsid w:val="00FF4722"/>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yperlink" Target="http://www.sscc.com/custome_user/dataDownloa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customData xmlns="http://www.wps.cn/officeDocument/2013/wpsCustomData" xmlns:s="http://www.wps.cn/officeDocument/2013/wpsCustomData">
  <customSectProps>
    <customSectPr/>
  </customSectProps>
</s:customDat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00542712-DD5F-4541-8697-0CB4AE3E4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12</Pages>
  <Words>886</Words>
  <Characters>5053</Characters>
  <Application>Microsoft Office Word</Application>
  <DocSecurity>0</DocSecurity>
  <Lines>42</Lines>
  <Paragraphs>11</Paragraphs>
  <ScaleCrop>false</ScaleCrop>
  <Company>sse</Company>
  <LinksUpToDate>false</LinksUpToDate>
  <CharactersWithSpaces>5928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刘智斌</cp:lastModifiedBy>
  <cp:revision>111</cp:revision>
  <cp:lastPrinted>2008-01-25T01:15:00Z</cp:lastPrinted>
  <dcterms:created xsi:type="dcterms:W3CDTF">2018-11-28T02:16:00Z</dcterms:created>
  <dcterms:modified xsi:type="dcterms:W3CDTF">2019-04-17T08:24:00Z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