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CYWMK6GE79UA0V9G9ZRNYL007NM0OXGREF06NJDXXGHRTQWT6IBRQC0QFY5HP88RBSMX5OZFZI778MJJQOFTYFF78RLMWMCB8UOD0HB36133D9AD0FF2BA26056F8FBE8BF42FC5" Type="http://schemas.microsoft.com/office/2006/relationships/officeDocumentExtended" Target="NUL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SZWMD6GJ796Q0TBGRVR8ZL097NL0OYYRQE06FJECXGP8TGCT66BR0CJXFY5TPFIRXJMXJOZ8ZI7D8IEJEFFA0FF78RZMWMLBANOOIHB3E9E1EA4CE837D321B4F2EB65AAA4E282" Type="http://schemas.microsoft.com/office/2006/relationships/officeDocumentMain"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871" w:rsidRPr="00996264" w:rsidRDefault="00086151" w:rsidP="002E3F5E">
      <w:pPr>
        <w:pStyle w:val="30"/>
        <w:jc w:val="center"/>
        <w:rPr>
          <w:rFonts w:ascii="Times New Roman" w:eastAsia="楷体_GB2312"/>
          <w:b/>
          <w:sz w:val="36"/>
          <w:szCs w:val="36"/>
        </w:rPr>
      </w:pPr>
      <w:bookmarkStart w:id="0" w:name="_Toc102489700"/>
      <w:r w:rsidRPr="00086151">
        <w:rPr>
          <w:rFonts w:ascii="Times New Roman" w:eastAsia="楷体_GB2312" w:hint="eastAsia"/>
          <w:b/>
          <w:sz w:val="36"/>
          <w:szCs w:val="36"/>
        </w:rPr>
        <w:t>深市场内基金持有人大会网络投票、债券回售优化及回售撤销、行情服务商新增期权行情订阅</w:t>
      </w:r>
      <w:r w:rsidR="00AB3C45" w:rsidRPr="00AB3C45">
        <w:rPr>
          <w:rFonts w:ascii="Times New Roman" w:eastAsia="楷体_GB2312" w:hint="eastAsia"/>
          <w:b/>
          <w:sz w:val="36"/>
          <w:szCs w:val="36"/>
        </w:rPr>
        <w:t>、结算南方中心灾备演练</w:t>
      </w:r>
      <w:r w:rsidRPr="00086151">
        <w:rPr>
          <w:rFonts w:ascii="Times New Roman" w:eastAsia="楷体_GB2312" w:hint="eastAsia"/>
          <w:b/>
          <w:sz w:val="36"/>
          <w:szCs w:val="36"/>
        </w:rPr>
        <w:t>等业务</w:t>
      </w:r>
      <w:r w:rsidR="004826AD" w:rsidRPr="004826AD">
        <w:rPr>
          <w:rFonts w:ascii="Times New Roman" w:eastAsia="楷体_GB2312" w:hint="eastAsia"/>
          <w:b/>
          <w:sz w:val="36"/>
          <w:szCs w:val="36"/>
        </w:rPr>
        <w:t>2020</w:t>
      </w:r>
      <w:r w:rsidR="004826AD" w:rsidRPr="004826AD">
        <w:rPr>
          <w:rFonts w:ascii="Times New Roman" w:eastAsia="楷体_GB2312" w:hint="eastAsia"/>
          <w:b/>
          <w:sz w:val="36"/>
          <w:szCs w:val="36"/>
        </w:rPr>
        <w:t>年</w:t>
      </w:r>
      <w:r w:rsidR="003A0FB1">
        <w:rPr>
          <w:rFonts w:ascii="Times New Roman" w:eastAsia="楷体_GB2312" w:hint="eastAsia"/>
          <w:b/>
          <w:sz w:val="36"/>
          <w:szCs w:val="36"/>
        </w:rPr>
        <w:t>6</w:t>
      </w:r>
      <w:r w:rsidR="003A0FB1">
        <w:rPr>
          <w:rFonts w:ascii="Times New Roman" w:eastAsia="楷体_GB2312" w:hint="eastAsia"/>
          <w:b/>
          <w:sz w:val="36"/>
          <w:szCs w:val="36"/>
        </w:rPr>
        <w:t>月</w:t>
      </w:r>
      <w:r w:rsidR="003A0FB1">
        <w:rPr>
          <w:rFonts w:ascii="Times New Roman" w:eastAsia="楷体_GB2312" w:hint="eastAsia"/>
          <w:b/>
          <w:sz w:val="36"/>
          <w:szCs w:val="36"/>
        </w:rPr>
        <w:t>20</w:t>
      </w:r>
      <w:r w:rsidR="003A0FB1">
        <w:rPr>
          <w:rFonts w:ascii="Times New Roman" w:eastAsia="楷体_GB2312" w:hint="eastAsia"/>
          <w:b/>
          <w:sz w:val="36"/>
          <w:szCs w:val="36"/>
        </w:rPr>
        <w:t>日</w:t>
      </w:r>
      <w:r w:rsidR="004826AD" w:rsidRPr="004826AD">
        <w:rPr>
          <w:rFonts w:ascii="Times New Roman" w:eastAsia="楷体_GB2312" w:hint="eastAsia"/>
          <w:b/>
          <w:sz w:val="36"/>
          <w:szCs w:val="36"/>
        </w:rPr>
        <w:t>全网测试方案</w:t>
      </w:r>
    </w:p>
    <w:p w:rsidR="00D26871" w:rsidRPr="003A0FB1" w:rsidRDefault="00D26871">
      <w:pPr>
        <w:pStyle w:val="30"/>
        <w:jc w:val="center"/>
        <w:rPr>
          <w:rFonts w:ascii="Times New Roman" w:eastAsia="楷体_GB2312"/>
          <w:b/>
          <w:sz w:val="36"/>
          <w:szCs w:val="36"/>
        </w:rPr>
      </w:pPr>
    </w:p>
    <w:p w:rsidR="00D26871" w:rsidRPr="00996264" w:rsidRDefault="00FD592C" w:rsidP="00491B8B">
      <w:pPr>
        <w:pStyle w:val="30"/>
        <w:outlineLvl w:val="0"/>
        <w:rPr>
          <w:rFonts w:ascii="Times New Roman"/>
          <w:b/>
          <w:sz w:val="32"/>
          <w:szCs w:val="32"/>
        </w:rPr>
      </w:pPr>
      <w:r w:rsidRPr="00996264">
        <w:rPr>
          <w:rFonts w:ascii="Times New Roman" w:hint="eastAsia"/>
          <w:b/>
          <w:sz w:val="32"/>
          <w:szCs w:val="32"/>
        </w:rPr>
        <w:t>一、测试目的</w:t>
      </w:r>
      <w:bookmarkEnd w:id="0"/>
      <w:r w:rsidR="001D0C8F">
        <w:rPr>
          <w:rFonts w:ascii="Times New Roman" w:hint="eastAsia"/>
          <w:b/>
          <w:sz w:val="32"/>
          <w:szCs w:val="32"/>
        </w:rPr>
        <w:t xml:space="preserve">    </w:t>
      </w:r>
      <w:bookmarkStart w:id="1" w:name="_GoBack"/>
      <w:bookmarkEnd w:id="1"/>
    </w:p>
    <w:p w:rsidR="00086151" w:rsidRPr="00086151" w:rsidRDefault="00086151" w:rsidP="00086151">
      <w:pPr>
        <w:ind w:firstLineChars="201" w:firstLine="563"/>
        <w:rPr>
          <w:sz w:val="28"/>
          <w:szCs w:val="28"/>
        </w:rPr>
      </w:pPr>
      <w:r w:rsidRPr="00086151">
        <w:rPr>
          <w:rFonts w:hint="eastAsia"/>
          <w:sz w:val="28"/>
          <w:szCs w:val="28"/>
        </w:rPr>
        <w:t>深圳证券交易所（以下简称“深交所”）已于2020年4月27日发布《关于做好场内基金持有人大会网络投票相关业务和技术准备的通知》，为确保相关业务的顺利开展，深交所联合深圳证券信息有限公司定于</w:t>
      </w:r>
      <w:r w:rsidRPr="00086151">
        <w:rPr>
          <w:sz w:val="28"/>
          <w:szCs w:val="28"/>
        </w:rPr>
        <w:t>2020年</w:t>
      </w:r>
      <w:r w:rsidRPr="00086151">
        <w:rPr>
          <w:rFonts w:hint="eastAsia"/>
          <w:sz w:val="28"/>
          <w:szCs w:val="28"/>
        </w:rPr>
        <w:t>6</w:t>
      </w:r>
      <w:r w:rsidRPr="00086151">
        <w:rPr>
          <w:sz w:val="28"/>
          <w:szCs w:val="28"/>
        </w:rPr>
        <w:t>月</w:t>
      </w:r>
      <w:r w:rsidRPr="00086151">
        <w:rPr>
          <w:rFonts w:hint="eastAsia"/>
          <w:sz w:val="28"/>
          <w:szCs w:val="28"/>
        </w:rPr>
        <w:t>20日组织全网测试，主要通过模拟场内基金持有人通过网络投票方式行使持有人大会表决权的处理过程，检验市场参与各方技术系统的正确性。</w:t>
      </w:r>
    </w:p>
    <w:p w:rsidR="00086151" w:rsidRPr="00086151" w:rsidRDefault="00086151" w:rsidP="00086151">
      <w:pPr>
        <w:ind w:firstLineChars="201" w:firstLine="563"/>
        <w:rPr>
          <w:sz w:val="28"/>
          <w:szCs w:val="28"/>
        </w:rPr>
      </w:pPr>
      <w:r w:rsidRPr="00086151">
        <w:rPr>
          <w:rFonts w:hint="eastAsia"/>
          <w:sz w:val="28"/>
          <w:szCs w:val="28"/>
        </w:rPr>
        <w:t>深交所已于2020年1月15日发布《关于债券回售业务有关事项的通知》，并已于</w:t>
      </w:r>
      <w:r w:rsidRPr="00086151">
        <w:rPr>
          <w:sz w:val="28"/>
          <w:szCs w:val="28"/>
        </w:rPr>
        <w:t>2020</w:t>
      </w:r>
      <w:r w:rsidRPr="00086151">
        <w:rPr>
          <w:rFonts w:hint="eastAsia"/>
          <w:sz w:val="28"/>
          <w:szCs w:val="28"/>
        </w:rPr>
        <w:t>年</w:t>
      </w:r>
      <w:r w:rsidRPr="00086151">
        <w:rPr>
          <w:sz w:val="28"/>
          <w:szCs w:val="28"/>
        </w:rPr>
        <w:t>4</w:t>
      </w:r>
      <w:r w:rsidRPr="00086151">
        <w:rPr>
          <w:rFonts w:hint="eastAsia"/>
          <w:sz w:val="28"/>
          <w:szCs w:val="28"/>
        </w:rPr>
        <w:t>月</w:t>
      </w:r>
      <w:r w:rsidRPr="00086151">
        <w:rPr>
          <w:sz w:val="28"/>
          <w:szCs w:val="28"/>
        </w:rPr>
        <w:t>17</w:t>
      </w:r>
      <w:r w:rsidRPr="00086151">
        <w:rPr>
          <w:rFonts w:hint="eastAsia"/>
          <w:sz w:val="28"/>
          <w:szCs w:val="28"/>
        </w:rPr>
        <w:t>日联合中国证券登记结算有限责任公司深圳分公司（以下简称“中国结算深圳分公司”）发布《关于做好债券回售优化及回售撤销业务技术准备的通知》。为</w:t>
      </w:r>
      <w:r w:rsidRPr="00086151">
        <w:rPr>
          <w:sz w:val="28"/>
          <w:szCs w:val="28"/>
        </w:rPr>
        <w:t>确保</w:t>
      </w:r>
      <w:r w:rsidRPr="00086151">
        <w:rPr>
          <w:rFonts w:hint="eastAsia"/>
          <w:sz w:val="28"/>
          <w:szCs w:val="28"/>
        </w:rPr>
        <w:t>相关业务的顺利开展</w:t>
      </w:r>
      <w:r w:rsidRPr="00086151">
        <w:rPr>
          <w:sz w:val="28"/>
          <w:szCs w:val="28"/>
        </w:rPr>
        <w:t>，</w:t>
      </w:r>
      <w:r w:rsidRPr="00086151">
        <w:rPr>
          <w:rFonts w:hint="eastAsia"/>
          <w:sz w:val="28"/>
          <w:szCs w:val="28"/>
        </w:rPr>
        <w:t>深交所联合中国结算深圳分公司定于</w:t>
      </w:r>
      <w:r w:rsidRPr="00086151">
        <w:rPr>
          <w:sz w:val="28"/>
          <w:szCs w:val="28"/>
        </w:rPr>
        <w:t>2020</w:t>
      </w:r>
      <w:r w:rsidRPr="00086151">
        <w:rPr>
          <w:rFonts w:hint="eastAsia"/>
          <w:sz w:val="28"/>
          <w:szCs w:val="28"/>
        </w:rPr>
        <w:t>年6</w:t>
      </w:r>
      <w:r w:rsidRPr="00086151">
        <w:rPr>
          <w:sz w:val="28"/>
          <w:szCs w:val="28"/>
        </w:rPr>
        <w:t>月</w:t>
      </w:r>
      <w:r w:rsidRPr="00086151">
        <w:rPr>
          <w:rFonts w:hint="eastAsia"/>
          <w:sz w:val="28"/>
          <w:szCs w:val="28"/>
        </w:rPr>
        <w:t>20</w:t>
      </w:r>
      <w:r w:rsidRPr="00086151">
        <w:rPr>
          <w:sz w:val="28"/>
          <w:szCs w:val="28"/>
        </w:rPr>
        <w:t>日</w:t>
      </w:r>
      <w:r w:rsidRPr="00086151">
        <w:rPr>
          <w:rFonts w:hint="eastAsia"/>
          <w:sz w:val="28"/>
          <w:szCs w:val="28"/>
        </w:rPr>
        <w:t>组织全网测试，主要通过模拟债券回售及回售撤销业务的委托申报、成交回报和清算交收等业务处理过程，检验市场参与各方技术系统的正确性。</w:t>
      </w:r>
    </w:p>
    <w:p w:rsidR="00676596" w:rsidRDefault="00086151" w:rsidP="00086151">
      <w:pPr>
        <w:ind w:firstLineChars="201" w:firstLine="563"/>
        <w:rPr>
          <w:sz w:val="28"/>
          <w:szCs w:val="28"/>
        </w:rPr>
      </w:pPr>
      <w:r w:rsidRPr="00086151">
        <w:rPr>
          <w:rFonts w:hint="eastAsia"/>
          <w:sz w:val="28"/>
          <w:szCs w:val="28"/>
        </w:rPr>
        <w:t>因业务发展需要，深交所拟为行情服务商新增股票期权行情订阅功能。为确保相关业务的顺利开展，深交所联合深圳证券信息有限公司定于2020年6月20日组织全网测试，主要通过模拟行情服务商订</w:t>
      </w:r>
      <w:r w:rsidRPr="00086151">
        <w:rPr>
          <w:rFonts w:hint="eastAsia"/>
          <w:sz w:val="28"/>
          <w:szCs w:val="28"/>
        </w:rPr>
        <w:lastRenderedPageBreak/>
        <w:t>阅股票期权行情权限、订阅行情数据的接收与展示等业务处理过程，检验市场参与各方技术系统的正确性。</w:t>
      </w:r>
    </w:p>
    <w:p w:rsidR="003869E2" w:rsidRDefault="003869E2" w:rsidP="003869E2">
      <w:pPr>
        <w:ind w:firstLineChars="201" w:firstLine="563"/>
        <w:rPr>
          <w:sz w:val="28"/>
          <w:szCs w:val="28"/>
        </w:rPr>
      </w:pPr>
      <w:r w:rsidRPr="003869E2">
        <w:rPr>
          <w:rFonts w:hint="eastAsia"/>
          <w:sz w:val="28"/>
          <w:szCs w:val="28"/>
        </w:rPr>
        <w:t>为进一步增强深市结算业务连续性保障能力，确保深市结算业务的平稳运行，中国结算深圳分公司定于2020年6月20日进行结算系统南方中心灾备演练，主要通过模拟深市证券（含现货、期权等品种）交易、非交易等业务的委托申报、成交回报、行情接收、清算交收等处理过程，检验市场参与各方技术系统的适应性。</w:t>
      </w:r>
    </w:p>
    <w:p w:rsidR="00D35649" w:rsidRPr="00996264" w:rsidRDefault="00D35649" w:rsidP="00D771DB">
      <w:pPr>
        <w:ind w:firstLineChars="201" w:firstLine="563"/>
        <w:rPr>
          <w:sz w:val="28"/>
          <w:szCs w:val="28"/>
        </w:rPr>
      </w:pPr>
    </w:p>
    <w:p w:rsidR="00D26871" w:rsidRPr="00996264" w:rsidRDefault="00FD592C" w:rsidP="00491B8B">
      <w:pPr>
        <w:pStyle w:val="30"/>
        <w:outlineLvl w:val="0"/>
        <w:rPr>
          <w:rFonts w:ascii="Times New Roman"/>
          <w:b/>
          <w:sz w:val="32"/>
          <w:szCs w:val="32"/>
        </w:rPr>
      </w:pPr>
      <w:bookmarkStart w:id="2" w:name="_Toc102489701"/>
      <w:r w:rsidRPr="00996264">
        <w:rPr>
          <w:rFonts w:ascii="Times New Roman" w:hint="eastAsia"/>
          <w:b/>
          <w:sz w:val="32"/>
          <w:szCs w:val="32"/>
        </w:rPr>
        <w:t>二、参测单位</w:t>
      </w:r>
      <w:bookmarkEnd w:id="2"/>
    </w:p>
    <w:p w:rsidR="00D26871" w:rsidRDefault="00FD592C">
      <w:pPr>
        <w:numPr>
          <w:ilvl w:val="0"/>
          <w:numId w:val="2"/>
        </w:numPr>
        <w:rPr>
          <w:rFonts w:ascii="Times New Roman"/>
          <w:sz w:val="28"/>
          <w:szCs w:val="28"/>
        </w:rPr>
      </w:pPr>
      <w:r w:rsidRPr="00996264">
        <w:rPr>
          <w:rFonts w:ascii="Times New Roman" w:hint="eastAsia"/>
          <w:sz w:val="28"/>
          <w:szCs w:val="28"/>
        </w:rPr>
        <w:t>深圳证券交易所</w:t>
      </w:r>
    </w:p>
    <w:p w:rsidR="00D26871" w:rsidRDefault="00FD592C">
      <w:pPr>
        <w:numPr>
          <w:ilvl w:val="0"/>
          <w:numId w:val="2"/>
        </w:numPr>
        <w:rPr>
          <w:rFonts w:ascii="Times New Roman"/>
          <w:sz w:val="28"/>
          <w:szCs w:val="28"/>
        </w:rPr>
      </w:pPr>
      <w:r w:rsidRPr="00996264">
        <w:rPr>
          <w:rFonts w:ascii="Times New Roman" w:hint="eastAsia"/>
          <w:sz w:val="28"/>
          <w:szCs w:val="28"/>
        </w:rPr>
        <w:t>中国结算深圳分公司</w:t>
      </w:r>
    </w:p>
    <w:p w:rsidR="00D26871" w:rsidRDefault="00FD592C">
      <w:pPr>
        <w:numPr>
          <w:ilvl w:val="0"/>
          <w:numId w:val="2"/>
        </w:numPr>
        <w:rPr>
          <w:rFonts w:ascii="Times New Roman"/>
          <w:sz w:val="28"/>
          <w:szCs w:val="28"/>
        </w:rPr>
      </w:pPr>
      <w:r w:rsidRPr="00996264">
        <w:rPr>
          <w:rFonts w:ascii="Times New Roman" w:hint="eastAsia"/>
          <w:sz w:val="28"/>
          <w:szCs w:val="28"/>
        </w:rPr>
        <w:t>深圳证券通信有限公司</w:t>
      </w:r>
    </w:p>
    <w:p w:rsidR="00234B6B" w:rsidRPr="00996264" w:rsidRDefault="00234B6B">
      <w:pPr>
        <w:numPr>
          <w:ilvl w:val="0"/>
          <w:numId w:val="2"/>
        </w:numPr>
        <w:rPr>
          <w:rFonts w:ascii="Times New Roman"/>
          <w:sz w:val="28"/>
          <w:szCs w:val="28"/>
        </w:rPr>
      </w:pPr>
      <w:r>
        <w:rPr>
          <w:rFonts w:ascii="Times New Roman" w:hint="eastAsia"/>
          <w:sz w:val="28"/>
          <w:szCs w:val="28"/>
        </w:rPr>
        <w:t>深圳证券信息有限公司</w:t>
      </w:r>
    </w:p>
    <w:p w:rsidR="00D26871" w:rsidRDefault="00B60D57" w:rsidP="00234B6B">
      <w:pPr>
        <w:numPr>
          <w:ilvl w:val="0"/>
          <w:numId w:val="2"/>
        </w:numPr>
        <w:rPr>
          <w:rFonts w:ascii="Times New Roman"/>
          <w:sz w:val="28"/>
          <w:szCs w:val="28"/>
        </w:rPr>
      </w:pPr>
      <w:r>
        <w:rPr>
          <w:rFonts w:ascii="Times New Roman" w:hint="eastAsia"/>
          <w:sz w:val="28"/>
          <w:szCs w:val="28"/>
        </w:rPr>
        <w:t>会员单位</w:t>
      </w:r>
    </w:p>
    <w:p w:rsidR="00197C2C" w:rsidRPr="00234B6B" w:rsidRDefault="00197C2C" w:rsidP="00234B6B">
      <w:pPr>
        <w:numPr>
          <w:ilvl w:val="0"/>
          <w:numId w:val="2"/>
        </w:numPr>
        <w:rPr>
          <w:rFonts w:ascii="Times New Roman"/>
          <w:sz w:val="28"/>
          <w:szCs w:val="28"/>
        </w:rPr>
      </w:pPr>
      <w:r>
        <w:rPr>
          <w:rFonts w:ascii="Times New Roman" w:hint="eastAsia"/>
          <w:sz w:val="28"/>
          <w:szCs w:val="28"/>
        </w:rPr>
        <w:t>基金管理公司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结算参与人</w:t>
      </w:r>
    </w:p>
    <w:p w:rsidR="00D26871" w:rsidRPr="00234B6B" w:rsidRDefault="00FD592C">
      <w:pPr>
        <w:numPr>
          <w:ilvl w:val="0"/>
          <w:numId w:val="2"/>
        </w:numPr>
        <w:rPr>
          <w:rFonts w:ascii="Times New Roman"/>
          <w:sz w:val="28"/>
          <w:szCs w:val="28"/>
        </w:rPr>
      </w:pPr>
      <w:r w:rsidRPr="00234B6B">
        <w:rPr>
          <w:rFonts w:ascii="Times New Roman" w:hint="eastAsia"/>
          <w:sz w:val="28"/>
          <w:szCs w:val="28"/>
        </w:rPr>
        <w:t>行情服务商</w:t>
      </w:r>
    </w:p>
    <w:p w:rsidR="00D26871" w:rsidRPr="00996264" w:rsidRDefault="00FD592C">
      <w:pPr>
        <w:numPr>
          <w:ilvl w:val="0"/>
          <w:numId w:val="2"/>
        </w:numPr>
        <w:rPr>
          <w:rFonts w:ascii="Times New Roman"/>
          <w:sz w:val="28"/>
          <w:szCs w:val="28"/>
        </w:rPr>
      </w:pPr>
      <w:r w:rsidRPr="00996264">
        <w:rPr>
          <w:rFonts w:ascii="Times New Roman" w:hint="eastAsia"/>
          <w:sz w:val="28"/>
          <w:szCs w:val="28"/>
        </w:rPr>
        <w:t>其他相关单位</w:t>
      </w:r>
    </w:p>
    <w:p w:rsidR="00D26871" w:rsidRPr="00996264" w:rsidRDefault="00D26871">
      <w:pPr>
        <w:ind w:left="420"/>
        <w:rPr>
          <w:rFonts w:ascii="Times New Roman"/>
          <w:sz w:val="28"/>
          <w:szCs w:val="28"/>
        </w:rPr>
      </w:pPr>
    </w:p>
    <w:p w:rsidR="00D26871" w:rsidRPr="00996264" w:rsidRDefault="00FD592C" w:rsidP="00491B8B">
      <w:pPr>
        <w:pStyle w:val="30"/>
        <w:outlineLvl w:val="0"/>
        <w:rPr>
          <w:rFonts w:ascii="Times New Roman"/>
          <w:b/>
          <w:sz w:val="32"/>
          <w:szCs w:val="32"/>
        </w:rPr>
      </w:pPr>
      <w:bookmarkStart w:id="3" w:name="_Toc102489702"/>
      <w:r w:rsidRPr="00996264">
        <w:rPr>
          <w:rFonts w:ascii="Times New Roman" w:hint="eastAsia"/>
          <w:b/>
          <w:sz w:val="32"/>
          <w:szCs w:val="32"/>
        </w:rPr>
        <w:t>三、测试内容</w:t>
      </w:r>
      <w:bookmarkEnd w:id="3"/>
    </w:p>
    <w:p w:rsidR="00706A54" w:rsidRPr="00996264" w:rsidRDefault="00FD592C" w:rsidP="00A07D86">
      <w:pPr>
        <w:ind w:firstLineChars="201" w:firstLine="563"/>
        <w:rPr>
          <w:sz w:val="28"/>
          <w:szCs w:val="28"/>
        </w:rPr>
      </w:pPr>
      <w:r w:rsidRPr="00996264">
        <w:rPr>
          <w:rFonts w:hint="eastAsia"/>
          <w:sz w:val="28"/>
          <w:szCs w:val="28"/>
        </w:rPr>
        <w:t>深市证券交易系统、结算系统模拟</w:t>
      </w:r>
      <w:r w:rsidR="00B57EBC">
        <w:rPr>
          <w:rFonts w:hint="eastAsia"/>
          <w:sz w:val="28"/>
          <w:szCs w:val="28"/>
        </w:rPr>
        <w:t>1</w:t>
      </w:r>
      <w:r w:rsidRPr="00996264">
        <w:rPr>
          <w:rFonts w:hint="eastAsia"/>
          <w:sz w:val="28"/>
          <w:szCs w:val="28"/>
        </w:rPr>
        <w:t>个业务日的交易、结算（即模拟T日2020年</w:t>
      </w:r>
      <w:r w:rsidR="003A0FB1">
        <w:rPr>
          <w:rFonts w:hint="eastAsia"/>
          <w:sz w:val="28"/>
          <w:szCs w:val="28"/>
        </w:rPr>
        <w:t>6月20日</w:t>
      </w:r>
      <w:r w:rsidRPr="00996264">
        <w:rPr>
          <w:rFonts w:hint="eastAsia"/>
          <w:sz w:val="28"/>
          <w:szCs w:val="28"/>
        </w:rPr>
        <w:t>），验证市场参与各方可正确处理深市证券交易、非交易</w:t>
      </w:r>
      <w:r w:rsidR="00822F81">
        <w:rPr>
          <w:rFonts w:hint="eastAsia"/>
          <w:sz w:val="28"/>
          <w:szCs w:val="28"/>
        </w:rPr>
        <w:t>等业务的委托申报与成交回报</w:t>
      </w:r>
      <w:r w:rsidRPr="00996264">
        <w:rPr>
          <w:rFonts w:hint="eastAsia"/>
          <w:sz w:val="28"/>
          <w:szCs w:val="28"/>
        </w:rPr>
        <w:t>、行情接收与展示</w:t>
      </w:r>
      <w:r w:rsidR="00706A54" w:rsidRPr="00706A54">
        <w:rPr>
          <w:rFonts w:hint="eastAsia"/>
          <w:sz w:val="28"/>
          <w:szCs w:val="28"/>
        </w:rPr>
        <w:t>、清算交收</w:t>
      </w:r>
      <w:r w:rsidRPr="00996264">
        <w:rPr>
          <w:rFonts w:hint="eastAsia"/>
          <w:sz w:val="28"/>
          <w:szCs w:val="28"/>
        </w:rPr>
        <w:t>等业务</w:t>
      </w:r>
      <w:r w:rsidR="008B4E3F">
        <w:rPr>
          <w:rFonts w:hint="eastAsia"/>
          <w:sz w:val="28"/>
          <w:szCs w:val="28"/>
        </w:rPr>
        <w:t>。</w:t>
      </w:r>
      <w:r w:rsidR="00B06AC8">
        <w:rPr>
          <w:rFonts w:hint="eastAsia"/>
          <w:sz w:val="28"/>
          <w:szCs w:val="28"/>
        </w:rPr>
        <w:t>港股通业务为非交易日非结算日。</w:t>
      </w:r>
    </w:p>
    <w:p w:rsidR="00D26871" w:rsidRDefault="00FD592C">
      <w:pPr>
        <w:ind w:firstLineChars="201" w:firstLine="563"/>
        <w:rPr>
          <w:sz w:val="28"/>
          <w:szCs w:val="28"/>
        </w:rPr>
      </w:pPr>
      <w:r w:rsidRPr="00996264">
        <w:rPr>
          <w:rFonts w:hint="eastAsia"/>
          <w:sz w:val="28"/>
          <w:szCs w:val="28"/>
        </w:rPr>
        <w:t>本次测试重点包括以下内容：</w:t>
      </w:r>
    </w:p>
    <w:p w:rsidR="005D2C4F" w:rsidRPr="00A07D86" w:rsidRDefault="005D2C4F" w:rsidP="005D2C4F">
      <w:pPr>
        <w:numPr>
          <w:ilvl w:val="0"/>
          <w:numId w:val="16"/>
        </w:numPr>
        <w:rPr>
          <w:rFonts w:hAnsiTheme="minorEastAsia"/>
          <w:kern w:val="0"/>
          <w:sz w:val="28"/>
          <w:szCs w:val="28"/>
        </w:rPr>
      </w:pPr>
      <w:r>
        <w:rPr>
          <w:rFonts w:hAnsiTheme="minorEastAsia" w:hint="eastAsia"/>
          <w:kern w:val="0"/>
          <w:sz w:val="28"/>
          <w:szCs w:val="28"/>
        </w:rPr>
        <w:t>场内基金持有人大会网络投票</w:t>
      </w:r>
      <w:r w:rsidRPr="00A07D86">
        <w:rPr>
          <w:rFonts w:hAnsiTheme="minorEastAsia" w:hint="eastAsia"/>
          <w:kern w:val="0"/>
          <w:sz w:val="28"/>
          <w:szCs w:val="28"/>
        </w:rPr>
        <w:t>业务：</w:t>
      </w:r>
    </w:p>
    <w:p w:rsidR="005D2C4F" w:rsidRPr="00A07D86" w:rsidRDefault="005D2C4F" w:rsidP="0041105C">
      <w:pPr>
        <w:numPr>
          <w:ilvl w:val="0"/>
          <w:numId w:val="19"/>
        </w:numPr>
        <w:rPr>
          <w:rFonts w:hAnsiTheme="minorEastAsia"/>
          <w:kern w:val="0"/>
          <w:sz w:val="28"/>
          <w:szCs w:val="28"/>
        </w:rPr>
      </w:pPr>
      <w:r w:rsidRPr="00832159">
        <w:rPr>
          <w:rFonts w:hAnsiTheme="minorEastAsia" w:hint="eastAsia"/>
          <w:kern w:val="0"/>
          <w:sz w:val="28"/>
          <w:szCs w:val="28"/>
        </w:rPr>
        <w:t>正确加载</w:t>
      </w:r>
      <w:r w:rsidR="00D60584">
        <w:rPr>
          <w:rFonts w:hAnsiTheme="minorEastAsia" w:hint="eastAsia"/>
          <w:kern w:val="0"/>
          <w:sz w:val="28"/>
          <w:szCs w:val="28"/>
        </w:rPr>
        <w:t>并展</w:t>
      </w:r>
      <w:r w:rsidRPr="00832159">
        <w:rPr>
          <w:rFonts w:hAnsiTheme="minorEastAsia" w:hint="eastAsia"/>
          <w:kern w:val="0"/>
          <w:sz w:val="28"/>
          <w:szCs w:val="28"/>
        </w:rPr>
        <w:t>示股东大会信息文件(</w:t>
      </w:r>
      <w:proofErr w:type="spellStart"/>
      <w:r w:rsidRPr="00832159">
        <w:rPr>
          <w:rFonts w:hAnsiTheme="minorEastAsia" w:hint="eastAsia"/>
          <w:kern w:val="0"/>
          <w:sz w:val="28"/>
          <w:szCs w:val="28"/>
        </w:rPr>
        <w:t>evoteparams</w:t>
      </w:r>
      <w:proofErr w:type="spellEnd"/>
      <w:r w:rsidRPr="00832159">
        <w:rPr>
          <w:rFonts w:hAnsiTheme="minorEastAsia" w:hint="eastAsia"/>
          <w:kern w:val="0"/>
          <w:sz w:val="28"/>
          <w:szCs w:val="28"/>
        </w:rPr>
        <w:t>)</w:t>
      </w:r>
      <w:r w:rsidRPr="00A07D86">
        <w:rPr>
          <w:rFonts w:hAnsiTheme="minorEastAsia" w:hint="eastAsia"/>
          <w:kern w:val="0"/>
          <w:sz w:val="28"/>
          <w:szCs w:val="28"/>
        </w:rPr>
        <w:t>；</w:t>
      </w:r>
    </w:p>
    <w:p w:rsidR="005D2C4F" w:rsidRDefault="005D2C4F" w:rsidP="0041105C">
      <w:pPr>
        <w:numPr>
          <w:ilvl w:val="0"/>
          <w:numId w:val="19"/>
        </w:numPr>
        <w:rPr>
          <w:rFonts w:hAnsiTheme="minorEastAsia"/>
          <w:kern w:val="0"/>
          <w:sz w:val="28"/>
          <w:szCs w:val="28"/>
        </w:rPr>
      </w:pPr>
      <w:r w:rsidRPr="00832159">
        <w:rPr>
          <w:rFonts w:hAnsiTheme="minorEastAsia" w:hint="eastAsia"/>
          <w:kern w:val="0"/>
          <w:sz w:val="28"/>
          <w:szCs w:val="28"/>
        </w:rPr>
        <w:t>申报网络投票指令及接收实时回报</w:t>
      </w:r>
      <w:r>
        <w:rPr>
          <w:rFonts w:hAnsiTheme="minorEastAsia" w:hint="eastAsia"/>
          <w:kern w:val="0"/>
          <w:sz w:val="28"/>
          <w:szCs w:val="28"/>
        </w:rPr>
        <w:t>；</w:t>
      </w:r>
    </w:p>
    <w:p w:rsidR="005D2C4F" w:rsidRPr="0041105C" w:rsidRDefault="005D2C4F" w:rsidP="005D2C4F">
      <w:pPr>
        <w:numPr>
          <w:ilvl w:val="0"/>
          <w:numId w:val="19"/>
        </w:numPr>
        <w:rPr>
          <w:rFonts w:hAnsiTheme="minorEastAsia"/>
          <w:kern w:val="0"/>
          <w:sz w:val="28"/>
          <w:szCs w:val="28"/>
        </w:rPr>
      </w:pPr>
      <w:r w:rsidRPr="00832159">
        <w:rPr>
          <w:rFonts w:hAnsiTheme="minorEastAsia" w:hint="eastAsia"/>
          <w:kern w:val="0"/>
          <w:sz w:val="28"/>
          <w:szCs w:val="28"/>
        </w:rPr>
        <w:t>接收</w:t>
      </w:r>
      <w:r w:rsidR="00D60584">
        <w:rPr>
          <w:rFonts w:hAnsiTheme="minorEastAsia" w:hint="eastAsia"/>
          <w:kern w:val="0"/>
          <w:sz w:val="28"/>
          <w:szCs w:val="28"/>
        </w:rPr>
        <w:t>并</w:t>
      </w:r>
      <w:r w:rsidRPr="00832159">
        <w:rPr>
          <w:rFonts w:hAnsiTheme="minorEastAsia" w:hint="eastAsia"/>
          <w:kern w:val="0"/>
          <w:sz w:val="28"/>
          <w:szCs w:val="28"/>
        </w:rPr>
        <w:t>处理网络投票结果（</w:t>
      </w:r>
      <w:proofErr w:type="spellStart"/>
      <w:r w:rsidRPr="00832159">
        <w:rPr>
          <w:rFonts w:hAnsiTheme="minorEastAsia" w:hint="eastAsia"/>
          <w:kern w:val="0"/>
          <w:sz w:val="28"/>
          <w:szCs w:val="28"/>
        </w:rPr>
        <w:t>evotereport</w:t>
      </w:r>
      <w:proofErr w:type="spellEnd"/>
      <w:r w:rsidRPr="00832159">
        <w:rPr>
          <w:rFonts w:hAnsiTheme="minorEastAsia" w:hint="eastAsia"/>
          <w:kern w:val="0"/>
          <w:sz w:val="28"/>
          <w:szCs w:val="28"/>
        </w:rPr>
        <w:t>）</w:t>
      </w:r>
      <w:r>
        <w:rPr>
          <w:rFonts w:hAnsiTheme="minorEastAsia" w:hint="eastAsia"/>
          <w:kern w:val="0"/>
          <w:sz w:val="28"/>
          <w:szCs w:val="28"/>
        </w:rPr>
        <w:t>。</w:t>
      </w:r>
    </w:p>
    <w:p w:rsidR="00A07D86" w:rsidRPr="00A07D86" w:rsidRDefault="00103A87" w:rsidP="00A07D86">
      <w:pPr>
        <w:numPr>
          <w:ilvl w:val="0"/>
          <w:numId w:val="16"/>
        </w:numPr>
        <w:rPr>
          <w:rFonts w:hAnsiTheme="minorEastAsia"/>
          <w:kern w:val="0"/>
          <w:sz w:val="28"/>
          <w:szCs w:val="28"/>
        </w:rPr>
      </w:pPr>
      <w:r w:rsidRPr="00103A87">
        <w:rPr>
          <w:rFonts w:hAnsiTheme="minorEastAsia" w:hint="eastAsia"/>
          <w:kern w:val="0"/>
          <w:sz w:val="28"/>
          <w:szCs w:val="28"/>
        </w:rPr>
        <w:t>债券回售优化及回售撤销业务</w:t>
      </w:r>
      <w:r w:rsidR="00A07D86" w:rsidRPr="00A07D86">
        <w:rPr>
          <w:rFonts w:hAnsiTheme="minorEastAsia" w:hint="eastAsia"/>
          <w:kern w:val="0"/>
          <w:sz w:val="28"/>
          <w:szCs w:val="28"/>
        </w:rPr>
        <w:t>:</w:t>
      </w:r>
    </w:p>
    <w:p w:rsidR="00A07D86" w:rsidRDefault="00124D1B" w:rsidP="00A07D86">
      <w:pPr>
        <w:numPr>
          <w:ilvl w:val="0"/>
          <w:numId w:val="3"/>
        </w:numPr>
        <w:rPr>
          <w:rFonts w:hAnsiTheme="minorEastAsia"/>
          <w:kern w:val="0"/>
          <w:sz w:val="28"/>
          <w:szCs w:val="28"/>
        </w:rPr>
      </w:pPr>
      <w:r w:rsidRPr="00124D1B">
        <w:rPr>
          <w:rFonts w:hAnsiTheme="minorEastAsia" w:hint="eastAsia"/>
          <w:kern w:val="0"/>
          <w:sz w:val="28"/>
          <w:szCs w:val="28"/>
        </w:rPr>
        <w:t>债券回售业务的委托申报、回报接收与清算交收</w:t>
      </w:r>
      <w:r w:rsidR="00A07D86" w:rsidRPr="00A07D86">
        <w:rPr>
          <w:rFonts w:hAnsiTheme="minorEastAsia" w:hint="eastAsia"/>
          <w:kern w:val="0"/>
          <w:sz w:val="28"/>
          <w:szCs w:val="28"/>
        </w:rPr>
        <w:t>；</w:t>
      </w:r>
    </w:p>
    <w:p w:rsidR="00124D1B" w:rsidRDefault="00124D1B" w:rsidP="00A07D86">
      <w:pPr>
        <w:numPr>
          <w:ilvl w:val="0"/>
          <w:numId w:val="3"/>
        </w:numPr>
        <w:rPr>
          <w:rFonts w:hAnsiTheme="minorEastAsia"/>
          <w:kern w:val="0"/>
          <w:sz w:val="28"/>
          <w:szCs w:val="28"/>
        </w:rPr>
      </w:pPr>
      <w:r w:rsidRPr="00124D1B">
        <w:rPr>
          <w:rFonts w:hAnsiTheme="minorEastAsia" w:hint="eastAsia"/>
          <w:kern w:val="0"/>
          <w:sz w:val="28"/>
          <w:szCs w:val="28"/>
        </w:rPr>
        <w:t>债券回售撤销业务的委托申报、回报接收与清算交收</w:t>
      </w:r>
      <w:r>
        <w:rPr>
          <w:rFonts w:hAnsiTheme="minorEastAsia" w:hint="eastAsia"/>
          <w:kern w:val="0"/>
          <w:sz w:val="28"/>
          <w:szCs w:val="28"/>
        </w:rPr>
        <w:t>；</w:t>
      </w:r>
    </w:p>
    <w:p w:rsidR="00124D1B" w:rsidRDefault="00124D1B" w:rsidP="00A07D86">
      <w:pPr>
        <w:numPr>
          <w:ilvl w:val="0"/>
          <w:numId w:val="3"/>
        </w:numPr>
        <w:rPr>
          <w:rFonts w:hAnsiTheme="minorEastAsia"/>
          <w:kern w:val="0"/>
          <w:sz w:val="28"/>
          <w:szCs w:val="28"/>
        </w:rPr>
      </w:pPr>
      <w:r w:rsidRPr="00124D1B">
        <w:rPr>
          <w:rFonts w:hAnsiTheme="minorEastAsia" w:hint="eastAsia"/>
          <w:kern w:val="0"/>
          <w:sz w:val="28"/>
          <w:szCs w:val="28"/>
        </w:rPr>
        <w:t>资产支持证券回售业务的委托申报、回报接收与清算交收</w:t>
      </w:r>
      <w:r>
        <w:rPr>
          <w:rFonts w:hAnsiTheme="minorEastAsia" w:hint="eastAsia"/>
          <w:kern w:val="0"/>
          <w:sz w:val="28"/>
          <w:szCs w:val="28"/>
        </w:rPr>
        <w:t>；</w:t>
      </w:r>
    </w:p>
    <w:p w:rsidR="00124D1B" w:rsidRDefault="00124D1B" w:rsidP="00A07D86">
      <w:pPr>
        <w:numPr>
          <w:ilvl w:val="0"/>
          <w:numId w:val="3"/>
        </w:numPr>
        <w:rPr>
          <w:rFonts w:hAnsiTheme="minorEastAsia"/>
          <w:kern w:val="0"/>
          <w:sz w:val="28"/>
          <w:szCs w:val="28"/>
        </w:rPr>
      </w:pPr>
      <w:r w:rsidRPr="00124D1B">
        <w:rPr>
          <w:rFonts w:hAnsiTheme="minorEastAsia" w:hint="eastAsia"/>
          <w:kern w:val="0"/>
          <w:sz w:val="28"/>
          <w:szCs w:val="28"/>
        </w:rPr>
        <w:t>资产支持证券回售撤销业务的委托申报、回报接收与清算交收</w:t>
      </w:r>
      <w:r>
        <w:rPr>
          <w:rFonts w:hAnsiTheme="minorEastAsia" w:hint="eastAsia"/>
          <w:kern w:val="0"/>
          <w:sz w:val="28"/>
          <w:szCs w:val="28"/>
        </w:rPr>
        <w:t>；</w:t>
      </w:r>
    </w:p>
    <w:p w:rsidR="008A6DE4" w:rsidRDefault="00124D1B" w:rsidP="00A07D86">
      <w:pPr>
        <w:numPr>
          <w:ilvl w:val="0"/>
          <w:numId w:val="3"/>
        </w:numPr>
        <w:rPr>
          <w:rFonts w:hAnsiTheme="minorEastAsia"/>
          <w:kern w:val="0"/>
          <w:sz w:val="28"/>
          <w:szCs w:val="28"/>
        </w:rPr>
      </w:pPr>
      <w:r w:rsidRPr="00124D1B">
        <w:rPr>
          <w:rFonts w:hAnsiTheme="minorEastAsia"/>
          <w:kern w:val="0"/>
          <w:sz w:val="28"/>
          <w:szCs w:val="28"/>
        </w:rPr>
        <w:t>回售资金派发</w:t>
      </w:r>
      <w:r w:rsidR="008A6DE4">
        <w:rPr>
          <w:rFonts w:hAnsiTheme="minorEastAsia" w:hint="eastAsia"/>
          <w:kern w:val="0"/>
          <w:sz w:val="28"/>
          <w:szCs w:val="28"/>
        </w:rPr>
        <w:t>；</w:t>
      </w:r>
    </w:p>
    <w:p w:rsidR="00A07D86" w:rsidRDefault="008A6DE4" w:rsidP="00A07D86">
      <w:pPr>
        <w:numPr>
          <w:ilvl w:val="0"/>
          <w:numId w:val="3"/>
        </w:numPr>
        <w:rPr>
          <w:rFonts w:hAnsiTheme="minorEastAsia"/>
          <w:kern w:val="0"/>
          <w:sz w:val="28"/>
          <w:szCs w:val="28"/>
        </w:rPr>
      </w:pPr>
      <w:r w:rsidRPr="005053FC">
        <w:rPr>
          <w:rFonts w:hAnsiTheme="minorEastAsia" w:hint="eastAsia"/>
          <w:kern w:val="0"/>
          <w:sz w:val="28"/>
          <w:szCs w:val="28"/>
        </w:rPr>
        <w:t>回售在途</w:t>
      </w:r>
      <w:r>
        <w:rPr>
          <w:rFonts w:hAnsiTheme="minorEastAsia" w:hint="eastAsia"/>
          <w:kern w:val="0"/>
          <w:sz w:val="28"/>
          <w:szCs w:val="28"/>
        </w:rPr>
        <w:t>业务</w:t>
      </w:r>
      <w:r w:rsidR="004018EE">
        <w:rPr>
          <w:rFonts w:hAnsiTheme="minorEastAsia" w:hint="eastAsia"/>
          <w:kern w:val="0"/>
          <w:sz w:val="28"/>
          <w:szCs w:val="28"/>
        </w:rPr>
        <w:t>的</w:t>
      </w:r>
      <w:r>
        <w:rPr>
          <w:rFonts w:hAnsiTheme="minorEastAsia" w:hint="eastAsia"/>
          <w:kern w:val="0"/>
          <w:sz w:val="28"/>
          <w:szCs w:val="28"/>
        </w:rPr>
        <w:t>未到账权益</w:t>
      </w:r>
      <w:r w:rsidRPr="005053FC">
        <w:rPr>
          <w:rFonts w:hAnsiTheme="minorEastAsia" w:hint="eastAsia"/>
          <w:kern w:val="0"/>
          <w:sz w:val="28"/>
          <w:szCs w:val="28"/>
        </w:rPr>
        <w:t>数据切换</w:t>
      </w:r>
      <w:r>
        <w:rPr>
          <w:rFonts w:hAnsiTheme="minorEastAsia" w:hint="eastAsia"/>
          <w:kern w:val="0"/>
          <w:sz w:val="28"/>
          <w:szCs w:val="28"/>
        </w:rPr>
        <w:t>。</w:t>
      </w:r>
    </w:p>
    <w:p w:rsidR="00943EA3" w:rsidRDefault="0041105C" w:rsidP="00943EA3">
      <w:pPr>
        <w:numPr>
          <w:ilvl w:val="0"/>
          <w:numId w:val="16"/>
        </w:numPr>
        <w:rPr>
          <w:rFonts w:hAnsiTheme="minorEastAsia"/>
          <w:kern w:val="0"/>
          <w:sz w:val="28"/>
          <w:szCs w:val="28"/>
        </w:rPr>
      </w:pPr>
      <w:r w:rsidRPr="0041105C">
        <w:rPr>
          <w:rFonts w:hAnsiTheme="minorEastAsia" w:hint="eastAsia"/>
          <w:kern w:val="0"/>
          <w:sz w:val="28"/>
          <w:szCs w:val="28"/>
        </w:rPr>
        <w:t>行情服务商新增期权行情订阅业务</w:t>
      </w:r>
      <w:r w:rsidR="00943EA3">
        <w:rPr>
          <w:rFonts w:hAnsiTheme="minorEastAsia" w:hint="eastAsia"/>
          <w:kern w:val="0"/>
          <w:sz w:val="28"/>
          <w:szCs w:val="28"/>
        </w:rPr>
        <w:t>：</w:t>
      </w:r>
    </w:p>
    <w:p w:rsidR="00943EA3" w:rsidRPr="00FC2062" w:rsidRDefault="00AD76A6" w:rsidP="00943EA3">
      <w:pPr>
        <w:numPr>
          <w:ilvl w:val="1"/>
          <w:numId w:val="16"/>
        </w:numPr>
        <w:rPr>
          <w:rFonts w:hAnsiTheme="minorEastAsia"/>
          <w:kern w:val="0"/>
          <w:sz w:val="28"/>
          <w:szCs w:val="28"/>
        </w:rPr>
      </w:pPr>
      <w:r w:rsidRPr="00A9549B">
        <w:rPr>
          <w:rFonts w:hint="eastAsia"/>
          <w:sz w:val="28"/>
          <w:szCs w:val="28"/>
        </w:rPr>
        <w:t>行情服务商</w:t>
      </w:r>
      <w:r w:rsidR="00943EA3" w:rsidRPr="00A9549B">
        <w:rPr>
          <w:rFonts w:hAnsiTheme="minorEastAsia" w:hint="eastAsia"/>
          <w:kern w:val="0"/>
          <w:sz w:val="28"/>
          <w:szCs w:val="28"/>
        </w:rPr>
        <w:t>为</w:t>
      </w:r>
      <w:r w:rsidR="00943EA3" w:rsidRPr="00A9549B">
        <w:rPr>
          <w:rFonts w:hAnsiTheme="minorEastAsia"/>
          <w:kern w:val="0"/>
          <w:sz w:val="28"/>
          <w:szCs w:val="28"/>
        </w:rPr>
        <w:t>LEVEL1地面行情网关</w:t>
      </w:r>
      <w:r w:rsidR="00E86C82" w:rsidRPr="00A9549B">
        <w:rPr>
          <w:rFonts w:hAnsiTheme="minorEastAsia" w:hint="eastAsia"/>
          <w:kern w:val="0"/>
          <w:sz w:val="28"/>
          <w:szCs w:val="28"/>
        </w:rPr>
        <w:t>按需</w:t>
      </w:r>
      <w:r w:rsidR="00943EA3" w:rsidRPr="00A9549B">
        <w:rPr>
          <w:rFonts w:hAnsiTheme="minorEastAsia" w:hint="eastAsia"/>
          <w:kern w:val="0"/>
          <w:sz w:val="28"/>
          <w:szCs w:val="28"/>
        </w:rPr>
        <w:t>订阅股票期权行情权限；</w:t>
      </w:r>
    </w:p>
    <w:p w:rsidR="00943EA3" w:rsidRDefault="00AD76A6" w:rsidP="00943EA3">
      <w:pPr>
        <w:numPr>
          <w:ilvl w:val="1"/>
          <w:numId w:val="16"/>
        </w:numPr>
        <w:rPr>
          <w:rFonts w:hAnsiTheme="minorEastAsia"/>
          <w:kern w:val="0"/>
          <w:sz w:val="28"/>
          <w:szCs w:val="28"/>
        </w:rPr>
      </w:pPr>
      <w:r w:rsidRPr="008F4458">
        <w:rPr>
          <w:rFonts w:hint="eastAsia"/>
          <w:sz w:val="28"/>
          <w:szCs w:val="28"/>
        </w:rPr>
        <w:t>行情服务商</w:t>
      </w:r>
      <w:r w:rsidR="00943EA3" w:rsidRPr="00943EA3">
        <w:rPr>
          <w:rFonts w:hAnsiTheme="minorEastAsia" w:hint="eastAsia"/>
          <w:kern w:val="0"/>
          <w:sz w:val="28"/>
          <w:szCs w:val="28"/>
        </w:rPr>
        <w:t>按订阅权限</w:t>
      </w:r>
      <w:r w:rsidR="00E73742">
        <w:rPr>
          <w:rFonts w:hAnsiTheme="minorEastAsia" w:hint="eastAsia"/>
          <w:kern w:val="0"/>
          <w:sz w:val="28"/>
          <w:szCs w:val="28"/>
        </w:rPr>
        <w:t>正确</w:t>
      </w:r>
      <w:r w:rsidR="00943EA3" w:rsidRPr="00943EA3">
        <w:rPr>
          <w:rFonts w:hAnsiTheme="minorEastAsia" w:hint="eastAsia"/>
          <w:kern w:val="0"/>
          <w:sz w:val="28"/>
          <w:szCs w:val="28"/>
        </w:rPr>
        <w:t>配置行情网关</w:t>
      </w:r>
      <w:r w:rsidR="00943EA3">
        <w:rPr>
          <w:rFonts w:hAnsiTheme="minorEastAsia" w:hint="eastAsia"/>
          <w:kern w:val="0"/>
          <w:sz w:val="28"/>
          <w:szCs w:val="28"/>
        </w:rPr>
        <w:t>；</w:t>
      </w:r>
    </w:p>
    <w:p w:rsidR="00943EA3" w:rsidRDefault="00AD76A6" w:rsidP="00943EA3">
      <w:pPr>
        <w:numPr>
          <w:ilvl w:val="1"/>
          <w:numId w:val="16"/>
        </w:numPr>
        <w:rPr>
          <w:rFonts w:hAnsiTheme="minorEastAsia"/>
          <w:kern w:val="0"/>
          <w:sz w:val="28"/>
          <w:szCs w:val="28"/>
        </w:rPr>
      </w:pPr>
      <w:r w:rsidRPr="008F4458">
        <w:rPr>
          <w:rFonts w:hint="eastAsia"/>
          <w:sz w:val="28"/>
          <w:szCs w:val="28"/>
        </w:rPr>
        <w:t>行情服务商</w:t>
      </w:r>
      <w:r w:rsidR="00943EA3" w:rsidRPr="00943EA3">
        <w:rPr>
          <w:rFonts w:hAnsiTheme="minorEastAsia" w:hint="eastAsia"/>
          <w:kern w:val="0"/>
          <w:sz w:val="28"/>
          <w:szCs w:val="28"/>
        </w:rPr>
        <w:t>接收并展示订阅行情。</w:t>
      </w:r>
    </w:p>
    <w:p w:rsidR="00697C35" w:rsidRDefault="00697C35" w:rsidP="00697C35">
      <w:pPr>
        <w:numPr>
          <w:ilvl w:val="0"/>
          <w:numId w:val="16"/>
        </w:numPr>
        <w:rPr>
          <w:rFonts w:hAnsiTheme="minorEastAsia"/>
          <w:kern w:val="0"/>
          <w:sz w:val="28"/>
          <w:szCs w:val="28"/>
        </w:rPr>
      </w:pPr>
      <w:r w:rsidRPr="00697C35">
        <w:rPr>
          <w:rFonts w:hAnsiTheme="minorEastAsia" w:hint="eastAsia"/>
          <w:kern w:val="0"/>
          <w:sz w:val="28"/>
          <w:szCs w:val="28"/>
        </w:rPr>
        <w:t>结算系统南方中心灾备演练</w:t>
      </w:r>
      <w:r>
        <w:rPr>
          <w:rFonts w:hAnsiTheme="minorEastAsia" w:hint="eastAsia"/>
          <w:kern w:val="0"/>
          <w:sz w:val="28"/>
          <w:szCs w:val="28"/>
        </w:rPr>
        <w:t>：</w:t>
      </w:r>
    </w:p>
    <w:p w:rsidR="00697C35" w:rsidRPr="00697C35" w:rsidRDefault="00697C35" w:rsidP="00697C35">
      <w:pPr>
        <w:numPr>
          <w:ilvl w:val="1"/>
          <w:numId w:val="16"/>
        </w:numPr>
        <w:rPr>
          <w:rFonts w:hAnsiTheme="minorEastAsia"/>
          <w:kern w:val="0"/>
          <w:sz w:val="28"/>
          <w:szCs w:val="28"/>
        </w:rPr>
      </w:pPr>
      <w:r w:rsidRPr="00697C35">
        <w:rPr>
          <w:rFonts w:hAnsiTheme="minorEastAsia" w:hint="eastAsia"/>
          <w:kern w:val="0"/>
          <w:sz w:val="28"/>
          <w:szCs w:val="28"/>
        </w:rPr>
        <w:t>D-COM实时指令申报；</w:t>
      </w:r>
    </w:p>
    <w:p w:rsidR="00697C35" w:rsidRDefault="00697C35" w:rsidP="00697C35">
      <w:pPr>
        <w:numPr>
          <w:ilvl w:val="1"/>
          <w:numId w:val="16"/>
        </w:numPr>
        <w:rPr>
          <w:rFonts w:hAnsiTheme="minorEastAsia"/>
          <w:kern w:val="0"/>
          <w:sz w:val="28"/>
          <w:szCs w:val="28"/>
        </w:rPr>
      </w:pPr>
      <w:r w:rsidRPr="00697C35">
        <w:rPr>
          <w:rFonts w:hAnsiTheme="minorEastAsia" w:hint="eastAsia"/>
          <w:kern w:val="0"/>
          <w:sz w:val="28"/>
          <w:szCs w:val="28"/>
        </w:rPr>
        <w:t>深市证券（含现货、期权等品种）的股份及资金清算交收等业务处理</w:t>
      </w:r>
      <w:r>
        <w:rPr>
          <w:rFonts w:hAnsiTheme="minorEastAsia" w:hint="eastAsia"/>
          <w:kern w:val="0"/>
          <w:sz w:val="28"/>
          <w:szCs w:val="28"/>
        </w:rPr>
        <w:t>。</w:t>
      </w:r>
    </w:p>
    <w:p w:rsidR="00D26871" w:rsidRPr="00996264" w:rsidRDefault="00FD592C">
      <w:pPr>
        <w:pStyle w:val="32"/>
        <w:rPr>
          <w:rFonts w:ascii="Times New Roman"/>
          <w:b/>
          <w:szCs w:val="28"/>
        </w:rPr>
      </w:pPr>
      <w:r w:rsidRPr="00996264">
        <w:rPr>
          <w:rFonts w:ascii="Times New Roman" w:hint="eastAsia"/>
          <w:szCs w:val="28"/>
        </w:rPr>
        <w:t>（一）</w:t>
      </w:r>
      <w:r w:rsidRPr="00996264">
        <w:rPr>
          <w:rFonts w:ascii="Times New Roman" w:hint="eastAsia"/>
          <w:b/>
          <w:szCs w:val="28"/>
        </w:rPr>
        <w:t>T</w:t>
      </w:r>
      <w:r w:rsidRPr="00996264">
        <w:rPr>
          <w:rFonts w:ascii="Times New Roman" w:hint="eastAsia"/>
          <w:b/>
          <w:szCs w:val="28"/>
        </w:rPr>
        <w:t>日（模拟</w:t>
      </w:r>
      <w:r w:rsidRPr="00996264">
        <w:rPr>
          <w:rFonts w:ascii="Times New Roman" w:hint="eastAsia"/>
          <w:b/>
          <w:szCs w:val="28"/>
        </w:rPr>
        <w:t>2020</w:t>
      </w:r>
      <w:r w:rsidRPr="00996264">
        <w:rPr>
          <w:rFonts w:ascii="Times New Roman" w:hint="eastAsia"/>
          <w:b/>
          <w:szCs w:val="28"/>
        </w:rPr>
        <w:t>年</w:t>
      </w:r>
      <w:r w:rsidR="003A0FB1">
        <w:rPr>
          <w:rFonts w:ascii="Times New Roman" w:hint="eastAsia"/>
          <w:b/>
          <w:szCs w:val="28"/>
        </w:rPr>
        <w:t>6</w:t>
      </w:r>
      <w:r w:rsidR="003A0FB1">
        <w:rPr>
          <w:rFonts w:ascii="Times New Roman" w:hint="eastAsia"/>
          <w:b/>
          <w:szCs w:val="28"/>
        </w:rPr>
        <w:t>月</w:t>
      </w:r>
      <w:r w:rsidR="003A0FB1">
        <w:rPr>
          <w:rFonts w:ascii="Times New Roman" w:hint="eastAsia"/>
          <w:b/>
          <w:szCs w:val="28"/>
        </w:rPr>
        <w:t>20</w:t>
      </w:r>
      <w:r w:rsidR="003A0FB1">
        <w:rPr>
          <w:rFonts w:ascii="Times New Roman" w:hint="eastAsia"/>
          <w:b/>
          <w:szCs w:val="28"/>
        </w:rPr>
        <w:t>日</w:t>
      </w:r>
      <w:r w:rsidRPr="00996264">
        <w:rPr>
          <w:rFonts w:ascii="Times New Roman" w:hint="eastAsia"/>
          <w:b/>
          <w:szCs w:val="28"/>
        </w:rPr>
        <w:t>）测试内容</w:t>
      </w:r>
    </w:p>
    <w:p w:rsidR="005872A5" w:rsidRDefault="00FD592C" w:rsidP="005872A5">
      <w:pPr>
        <w:pStyle w:val="32"/>
        <w:rPr>
          <w:rFonts w:ascii="Times New Roman"/>
          <w:szCs w:val="28"/>
        </w:rPr>
      </w:pPr>
      <w:r w:rsidRPr="00996264">
        <w:rPr>
          <w:rFonts w:ascii="Times New Roman" w:hint="eastAsia"/>
          <w:b/>
          <w:szCs w:val="28"/>
        </w:rPr>
        <w:t>深交所交易系统</w:t>
      </w:r>
      <w:r w:rsidRPr="00F650F9">
        <w:rPr>
          <w:rFonts w:ascii="Times New Roman" w:hint="eastAsia"/>
          <w:b/>
          <w:szCs w:val="28"/>
        </w:rPr>
        <w:t>：</w:t>
      </w:r>
      <w:r w:rsidRPr="00F650F9">
        <w:rPr>
          <w:rFonts w:ascii="Times New Roman" w:hint="eastAsia"/>
          <w:szCs w:val="28"/>
        </w:rPr>
        <w:t>模拟深市证券（</w:t>
      </w:r>
      <w:r w:rsidRPr="000F575C">
        <w:rPr>
          <w:rFonts w:ascii="Times New Roman" w:hint="eastAsia"/>
          <w:szCs w:val="28"/>
        </w:rPr>
        <w:t>含现货、期权</w:t>
      </w:r>
      <w:r w:rsidRPr="00BA46C4">
        <w:rPr>
          <w:rFonts w:ascii="Times New Roman" w:hint="eastAsia"/>
          <w:szCs w:val="28"/>
        </w:rPr>
        <w:t>等品种</w:t>
      </w:r>
      <w:r w:rsidRPr="00996264">
        <w:rPr>
          <w:rFonts w:ascii="Times New Roman" w:hint="eastAsia"/>
          <w:szCs w:val="28"/>
        </w:rPr>
        <w:t>）日常交易、非交易业务的委托处理与成交回报、实时行情发布、信息公告发布。</w:t>
      </w:r>
    </w:p>
    <w:p w:rsidR="00D26871" w:rsidRDefault="00FD592C">
      <w:pPr>
        <w:pStyle w:val="32"/>
        <w:rPr>
          <w:rFonts w:ascii="Times New Roman"/>
          <w:szCs w:val="28"/>
        </w:rPr>
      </w:pPr>
      <w:r w:rsidRPr="00996264">
        <w:rPr>
          <w:rFonts w:ascii="Times New Roman" w:hint="eastAsia"/>
          <w:b/>
          <w:szCs w:val="28"/>
        </w:rPr>
        <w:t>中国结算深圳分公司技术系统：</w:t>
      </w:r>
      <w:r w:rsidR="009509A5">
        <w:rPr>
          <w:rFonts w:ascii="Times New Roman" w:hint="eastAsia"/>
          <w:b/>
          <w:szCs w:val="28"/>
        </w:rPr>
        <w:t>以南方中心灾备系统运行，</w:t>
      </w:r>
      <w:r w:rsidRPr="00996264">
        <w:rPr>
          <w:rFonts w:ascii="Times New Roman" w:hint="eastAsia"/>
          <w:szCs w:val="28"/>
        </w:rPr>
        <w:t>模拟深市证券（含现货、期权等品种）日常交易、非交易等业务的股份及资金清算交收业务处理。</w:t>
      </w:r>
    </w:p>
    <w:p w:rsidR="00D26871" w:rsidRDefault="00FD592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模拟深市证券（含现货、期权等品种）日常交易、非交易</w:t>
      </w:r>
      <w:r w:rsidR="001D38AF">
        <w:rPr>
          <w:rFonts w:ascii="Times New Roman" w:hint="eastAsia"/>
          <w:szCs w:val="28"/>
        </w:rPr>
        <w:t>（</w:t>
      </w:r>
      <w:r w:rsidR="001D38AF" w:rsidRPr="00F650F9">
        <w:rPr>
          <w:rFonts w:ascii="Times New Roman" w:hint="eastAsia"/>
          <w:b/>
          <w:szCs w:val="28"/>
        </w:rPr>
        <w:t>重点测试</w:t>
      </w:r>
      <w:r w:rsidR="001D38AF" w:rsidRPr="00B355BA">
        <w:rPr>
          <w:rFonts w:ascii="Times New Roman" w:hint="eastAsia"/>
          <w:b/>
          <w:szCs w:val="28"/>
        </w:rPr>
        <w:t>基金持有人大会网络投票、</w:t>
      </w:r>
      <w:r w:rsidR="00973465" w:rsidRPr="00973465">
        <w:rPr>
          <w:rFonts w:ascii="Times New Roman" w:hint="eastAsia"/>
          <w:b/>
          <w:szCs w:val="28"/>
        </w:rPr>
        <w:t>债券回售及回售撤销</w:t>
      </w:r>
      <w:r w:rsidR="001D38AF" w:rsidRPr="00B355BA">
        <w:rPr>
          <w:rFonts w:ascii="Times New Roman" w:hint="eastAsia"/>
          <w:b/>
          <w:szCs w:val="28"/>
        </w:rPr>
        <w:t>等业务</w:t>
      </w:r>
      <w:r w:rsidR="001D38AF" w:rsidRPr="008F4822">
        <w:rPr>
          <w:rFonts w:ascii="Times New Roman" w:hint="eastAsia"/>
          <w:szCs w:val="28"/>
        </w:rPr>
        <w:t>）</w:t>
      </w:r>
      <w:r w:rsidRPr="00996264">
        <w:rPr>
          <w:rFonts w:ascii="Times New Roman" w:hint="eastAsia"/>
          <w:szCs w:val="28"/>
        </w:rPr>
        <w:t>等业务的委托申报，接收成交回报与实时行情。通过交易终端进行委托申报、成交查询及数据下载。</w:t>
      </w:r>
      <w:r w:rsidR="00945296" w:rsidRPr="001E7A77">
        <w:rPr>
          <w:rFonts w:ascii="Times New Roman" w:hint="eastAsia"/>
          <w:szCs w:val="28"/>
        </w:rPr>
        <w:t>通过</w:t>
      </w:r>
      <w:r w:rsidR="00945296" w:rsidRPr="001E7A77">
        <w:rPr>
          <w:rFonts w:ascii="Times New Roman"/>
          <w:szCs w:val="28"/>
        </w:rPr>
        <w:t>D</w:t>
      </w:r>
      <w:r w:rsidR="008124C6" w:rsidRPr="001E7A77">
        <w:rPr>
          <w:rFonts w:ascii="Times New Roman"/>
          <w:szCs w:val="28"/>
        </w:rPr>
        <w:t>-</w:t>
      </w:r>
      <w:r w:rsidR="00945296" w:rsidRPr="001E7A77">
        <w:rPr>
          <w:rFonts w:ascii="Times New Roman"/>
          <w:szCs w:val="28"/>
        </w:rPr>
        <w:t>COM</w:t>
      </w:r>
      <w:r w:rsidR="00945296" w:rsidRPr="001E7A77">
        <w:rPr>
          <w:rFonts w:ascii="Times New Roman" w:hint="eastAsia"/>
          <w:szCs w:val="28"/>
        </w:rPr>
        <w:t>终端进行委托申报、资金查询及数据下载。</w:t>
      </w:r>
    </w:p>
    <w:p w:rsidR="00ED334B" w:rsidRDefault="00ED334B" w:rsidP="00D3632B">
      <w:pPr>
        <w:pStyle w:val="32"/>
        <w:spacing w:line="240" w:lineRule="auto"/>
        <w:ind w:firstLineChars="150"/>
        <w:rPr>
          <w:szCs w:val="28"/>
        </w:rPr>
      </w:pPr>
      <w:r w:rsidRPr="00CB1723">
        <w:rPr>
          <w:rFonts w:hint="eastAsia"/>
          <w:szCs w:val="28"/>
        </w:rPr>
        <w:t>模拟深市证券（含</w:t>
      </w:r>
      <w:r>
        <w:rPr>
          <w:rFonts w:hint="eastAsia"/>
          <w:szCs w:val="28"/>
        </w:rPr>
        <w:t>现货、期权</w:t>
      </w:r>
      <w:r w:rsidRPr="00F06CC9">
        <w:rPr>
          <w:rFonts w:hint="eastAsia"/>
          <w:szCs w:val="28"/>
        </w:rPr>
        <w:t>等</w:t>
      </w:r>
      <w:r>
        <w:rPr>
          <w:rFonts w:hint="eastAsia"/>
          <w:szCs w:val="28"/>
        </w:rPr>
        <w:t>品种</w:t>
      </w:r>
      <w:r w:rsidRPr="00CB1723">
        <w:rPr>
          <w:rFonts w:hint="eastAsia"/>
          <w:szCs w:val="28"/>
        </w:rPr>
        <w:t>）的股份及资金清算交收等业务处理。</w:t>
      </w:r>
    </w:p>
    <w:p w:rsidR="00C52696" w:rsidRPr="00996264" w:rsidRDefault="00C52696">
      <w:pPr>
        <w:pStyle w:val="32"/>
        <w:spacing w:line="240" w:lineRule="auto"/>
        <w:ind w:firstLineChars="200" w:firstLine="560"/>
        <w:rPr>
          <w:szCs w:val="28"/>
        </w:rPr>
      </w:pPr>
    </w:p>
    <w:p w:rsidR="00D26871" w:rsidRPr="00996264" w:rsidRDefault="00FD592C" w:rsidP="00491B8B">
      <w:pPr>
        <w:pStyle w:val="30"/>
        <w:outlineLvl w:val="0"/>
        <w:rPr>
          <w:rFonts w:ascii="Times New Roman"/>
          <w:b/>
          <w:sz w:val="32"/>
          <w:szCs w:val="32"/>
        </w:rPr>
      </w:pPr>
      <w:bookmarkStart w:id="4" w:name="_Toc102489703"/>
      <w:r w:rsidRPr="00996264">
        <w:rPr>
          <w:rFonts w:ascii="Times New Roman" w:hint="eastAsia"/>
          <w:b/>
          <w:sz w:val="32"/>
          <w:szCs w:val="32"/>
        </w:rPr>
        <w:t>四、测试时间安排</w:t>
      </w:r>
      <w:bookmarkEnd w:id="4"/>
    </w:p>
    <w:p w:rsidR="00D26871" w:rsidRPr="00996264" w:rsidRDefault="00FD592C">
      <w:pPr>
        <w:ind w:firstLine="480"/>
        <w:rPr>
          <w:rFonts w:ascii="Times New Roman"/>
          <w:b/>
          <w:sz w:val="28"/>
          <w:szCs w:val="28"/>
        </w:rPr>
      </w:pPr>
      <w:r w:rsidRPr="00996264">
        <w:rPr>
          <w:rFonts w:ascii="Times New Roman" w:hint="eastAsia"/>
          <w:b/>
          <w:sz w:val="28"/>
          <w:szCs w:val="28"/>
        </w:rPr>
        <w:t>测试时间为</w:t>
      </w:r>
      <w:r w:rsidRPr="00996264">
        <w:rPr>
          <w:rFonts w:ascii="Times New Roman" w:hint="eastAsia"/>
          <w:b/>
          <w:sz w:val="28"/>
          <w:szCs w:val="28"/>
        </w:rPr>
        <w:t>2020</w:t>
      </w:r>
      <w:r w:rsidRPr="00996264">
        <w:rPr>
          <w:rFonts w:ascii="Times New Roman" w:hint="eastAsia"/>
          <w:b/>
          <w:sz w:val="28"/>
          <w:szCs w:val="28"/>
        </w:rPr>
        <w:t>年</w:t>
      </w:r>
      <w:r w:rsidR="003A0FB1">
        <w:rPr>
          <w:rFonts w:ascii="Times New Roman" w:hint="eastAsia"/>
          <w:b/>
          <w:sz w:val="28"/>
          <w:szCs w:val="28"/>
        </w:rPr>
        <w:t>6</w:t>
      </w:r>
      <w:r w:rsidR="003A0FB1">
        <w:rPr>
          <w:rFonts w:ascii="Times New Roman" w:hint="eastAsia"/>
          <w:b/>
          <w:sz w:val="28"/>
          <w:szCs w:val="28"/>
        </w:rPr>
        <w:t>月</w:t>
      </w:r>
      <w:r w:rsidR="003A0FB1">
        <w:rPr>
          <w:rFonts w:ascii="Times New Roman" w:hint="eastAsia"/>
          <w:b/>
          <w:sz w:val="28"/>
          <w:szCs w:val="28"/>
        </w:rPr>
        <w:t>20</w:t>
      </w:r>
      <w:r w:rsidR="003A0FB1">
        <w:rPr>
          <w:rFonts w:ascii="Times New Roman" w:hint="eastAsia"/>
          <w:b/>
          <w:sz w:val="28"/>
          <w:szCs w:val="28"/>
        </w:rPr>
        <w:t>日</w:t>
      </w:r>
      <w:r w:rsidRPr="00996264">
        <w:rPr>
          <w:rFonts w:ascii="Times New Roman" w:hint="eastAsia"/>
          <w:b/>
          <w:sz w:val="28"/>
          <w:szCs w:val="28"/>
        </w:rPr>
        <w:t>（星期六）</w:t>
      </w:r>
      <w:r w:rsidR="003D4F97">
        <w:rPr>
          <w:rFonts w:ascii="Times New Roman" w:hint="eastAsia"/>
          <w:b/>
          <w:sz w:val="28"/>
          <w:szCs w:val="28"/>
        </w:rPr>
        <w:t>14</w:t>
      </w:r>
      <w:r w:rsidRPr="00996264">
        <w:rPr>
          <w:rFonts w:ascii="Times New Roman" w:hint="eastAsia"/>
          <w:b/>
          <w:sz w:val="28"/>
          <w:szCs w:val="28"/>
        </w:rPr>
        <w:t>:</w:t>
      </w:r>
      <w:r w:rsidR="003D4F97">
        <w:rPr>
          <w:rFonts w:ascii="Times New Roman" w:hint="eastAsia"/>
          <w:b/>
          <w:sz w:val="28"/>
          <w:szCs w:val="28"/>
        </w:rPr>
        <w:t>0</w:t>
      </w:r>
      <w:r w:rsidRPr="00996264">
        <w:rPr>
          <w:rFonts w:ascii="Times New Roman" w:hint="eastAsia"/>
          <w:b/>
          <w:sz w:val="28"/>
          <w:szCs w:val="28"/>
        </w:rPr>
        <w:t>0</w:t>
      </w:r>
      <w:r w:rsidRPr="00996264">
        <w:rPr>
          <w:rFonts w:ascii="Times New Roman" w:hint="eastAsia"/>
          <w:b/>
          <w:sz w:val="28"/>
          <w:szCs w:val="28"/>
        </w:rPr>
        <w:t>至</w:t>
      </w:r>
      <w:r w:rsidR="007A012E">
        <w:rPr>
          <w:rFonts w:ascii="Times New Roman" w:hint="eastAsia"/>
          <w:b/>
          <w:sz w:val="28"/>
          <w:szCs w:val="28"/>
        </w:rPr>
        <w:t>20</w:t>
      </w:r>
      <w:r w:rsidRPr="0013700E">
        <w:rPr>
          <w:rFonts w:ascii="Times New Roman" w:hint="eastAsia"/>
          <w:b/>
          <w:sz w:val="28"/>
          <w:szCs w:val="28"/>
        </w:rPr>
        <w:t>:</w:t>
      </w:r>
      <w:r w:rsidR="00476B27" w:rsidRPr="0013700E">
        <w:rPr>
          <w:rFonts w:ascii="Times New Roman" w:hint="eastAsia"/>
          <w:b/>
          <w:sz w:val="28"/>
          <w:szCs w:val="28"/>
        </w:rPr>
        <w:t>00</w:t>
      </w:r>
      <w:r w:rsidR="005641F7">
        <w:rPr>
          <w:rFonts w:ascii="Times New Roman" w:hint="eastAsia"/>
          <w:b/>
          <w:sz w:val="28"/>
          <w:szCs w:val="28"/>
        </w:rPr>
        <w:t>。</w:t>
      </w:r>
    </w:p>
    <w:p w:rsidR="00D26871" w:rsidRDefault="00FD592C">
      <w:pPr>
        <w:ind w:firstLine="480"/>
        <w:rPr>
          <w:rFonts w:ascii="Times New Roman"/>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003D4F97">
        <w:rPr>
          <w:rFonts w:ascii="Times New Roman" w:hint="eastAsia"/>
          <w:sz w:val="28"/>
          <w:szCs w:val="28"/>
        </w:rPr>
        <w:t>14</w:t>
      </w:r>
      <w:r w:rsidRPr="00996264">
        <w:rPr>
          <w:rFonts w:ascii="Times New Roman" w:hint="eastAsia"/>
          <w:sz w:val="28"/>
          <w:szCs w:val="28"/>
        </w:rPr>
        <w:t>:</w:t>
      </w:r>
      <w:r w:rsidR="003D4F97">
        <w:rPr>
          <w:rFonts w:ascii="Times New Roman" w:hint="eastAsia"/>
          <w:sz w:val="28"/>
          <w:szCs w:val="28"/>
        </w:rPr>
        <w:t>00</w:t>
      </w:r>
      <w:r w:rsidRPr="00996264">
        <w:rPr>
          <w:rFonts w:ascii="Times New Roman" w:hint="eastAsia"/>
          <w:sz w:val="28"/>
          <w:szCs w:val="28"/>
        </w:rPr>
        <w:t>至</w:t>
      </w:r>
      <w:r w:rsidRPr="00996264">
        <w:rPr>
          <w:rFonts w:ascii="Times New Roman" w:hint="eastAsia"/>
          <w:sz w:val="28"/>
          <w:szCs w:val="28"/>
        </w:rPr>
        <w:t>1</w:t>
      </w:r>
      <w:r w:rsidR="003D4F97">
        <w:rPr>
          <w:rFonts w:ascii="Times New Roman" w:hint="eastAsia"/>
          <w:sz w:val="28"/>
          <w:szCs w:val="28"/>
        </w:rPr>
        <w:t>6</w:t>
      </w:r>
      <w:r w:rsidRPr="00996264">
        <w:rPr>
          <w:rFonts w:ascii="Times New Roman" w:hint="eastAsia"/>
          <w:sz w:val="28"/>
          <w:szCs w:val="28"/>
        </w:rPr>
        <w:t>:</w:t>
      </w:r>
      <w:r w:rsidR="003D4F97">
        <w:rPr>
          <w:rFonts w:ascii="Times New Roman" w:hint="eastAsia"/>
          <w:sz w:val="28"/>
          <w:szCs w:val="28"/>
        </w:rPr>
        <w:t>0</w:t>
      </w:r>
      <w:r w:rsidRPr="00996264">
        <w:rPr>
          <w:rFonts w:ascii="Times New Roman" w:hint="eastAsia"/>
          <w:sz w:val="28"/>
          <w:szCs w:val="28"/>
        </w:rPr>
        <w:t>0</w:t>
      </w:r>
      <w:r w:rsidRPr="00996264">
        <w:rPr>
          <w:rFonts w:ascii="Times New Roman" w:hint="eastAsia"/>
          <w:sz w:val="28"/>
          <w:szCs w:val="28"/>
        </w:rPr>
        <w:t>，协议交易时段为</w:t>
      </w:r>
      <w:r w:rsidR="003D4F97">
        <w:rPr>
          <w:rFonts w:ascii="Times New Roman" w:hint="eastAsia"/>
          <w:sz w:val="28"/>
          <w:szCs w:val="28"/>
        </w:rPr>
        <w:t>14</w:t>
      </w:r>
      <w:r w:rsidRPr="00996264">
        <w:rPr>
          <w:rFonts w:ascii="Times New Roman" w:hint="eastAsia"/>
          <w:sz w:val="28"/>
          <w:szCs w:val="28"/>
        </w:rPr>
        <w:t>:</w:t>
      </w:r>
      <w:r w:rsidR="003D4F97">
        <w:rPr>
          <w:rFonts w:ascii="Times New Roman" w:hint="eastAsia"/>
          <w:sz w:val="28"/>
          <w:szCs w:val="28"/>
        </w:rPr>
        <w:t>00</w:t>
      </w:r>
      <w:r w:rsidRPr="00996264">
        <w:rPr>
          <w:rFonts w:ascii="Times New Roman" w:hint="eastAsia"/>
          <w:sz w:val="28"/>
          <w:szCs w:val="28"/>
        </w:rPr>
        <w:t>至</w:t>
      </w:r>
      <w:r w:rsidRPr="00996264">
        <w:rPr>
          <w:rFonts w:ascii="Times New Roman" w:hint="eastAsia"/>
          <w:sz w:val="28"/>
          <w:szCs w:val="28"/>
        </w:rPr>
        <w:t>1</w:t>
      </w:r>
      <w:r w:rsidR="003D4F97">
        <w:rPr>
          <w:rFonts w:ascii="Times New Roman" w:hint="eastAsia"/>
          <w:sz w:val="28"/>
          <w:szCs w:val="28"/>
        </w:rPr>
        <w:t>6</w:t>
      </w:r>
      <w:r w:rsidRPr="00996264">
        <w:rPr>
          <w:rFonts w:ascii="Times New Roman" w:hint="eastAsia"/>
          <w:sz w:val="28"/>
          <w:szCs w:val="28"/>
        </w:rPr>
        <w:t>:</w:t>
      </w:r>
      <w:r w:rsidR="003D4F97">
        <w:rPr>
          <w:rFonts w:ascii="Times New Roman" w:hint="eastAsia"/>
          <w:sz w:val="28"/>
          <w:szCs w:val="28"/>
        </w:rPr>
        <w:t>1</w:t>
      </w:r>
      <w:r w:rsidRPr="00996264">
        <w:rPr>
          <w:rFonts w:ascii="Times New Roman"/>
          <w:sz w:val="28"/>
          <w:szCs w:val="28"/>
        </w:rPr>
        <w:t>0</w:t>
      </w:r>
      <w:r w:rsidRPr="00996264">
        <w:rPr>
          <w:rFonts w:ascii="Times New Roman" w:hint="eastAsia"/>
          <w:sz w:val="28"/>
          <w:szCs w:val="28"/>
        </w:rPr>
        <w:t>；其中</w:t>
      </w:r>
      <w:r w:rsidRPr="00996264">
        <w:rPr>
          <w:rFonts w:ascii="Times New Roman" w:hint="eastAsia"/>
          <w:sz w:val="28"/>
          <w:szCs w:val="28"/>
        </w:rPr>
        <w:t>1</w:t>
      </w:r>
      <w:r w:rsidR="003D4F97">
        <w:rPr>
          <w:rFonts w:ascii="Times New Roman" w:hint="eastAsia"/>
          <w:sz w:val="28"/>
          <w:szCs w:val="28"/>
        </w:rPr>
        <w:t>5</w:t>
      </w:r>
      <w:r w:rsidRPr="00996264">
        <w:rPr>
          <w:rFonts w:ascii="Times New Roman" w:hint="eastAsia"/>
          <w:sz w:val="28"/>
          <w:szCs w:val="28"/>
        </w:rPr>
        <w:t>:</w:t>
      </w:r>
      <w:r w:rsidR="003D4F97">
        <w:rPr>
          <w:rFonts w:ascii="Times New Roman" w:hint="eastAsia"/>
          <w:sz w:val="28"/>
          <w:szCs w:val="28"/>
        </w:rPr>
        <w:t>0</w:t>
      </w:r>
      <w:r w:rsidRPr="00996264">
        <w:rPr>
          <w:rFonts w:ascii="Times New Roman" w:hint="eastAsia"/>
          <w:sz w:val="28"/>
          <w:szCs w:val="28"/>
        </w:rPr>
        <w:t>0-1</w:t>
      </w:r>
      <w:r w:rsidR="003D4F97">
        <w:rPr>
          <w:rFonts w:ascii="Times New Roman" w:hint="eastAsia"/>
          <w:sz w:val="28"/>
          <w:szCs w:val="28"/>
        </w:rPr>
        <w:t>5</w:t>
      </w:r>
      <w:r w:rsidRPr="00996264">
        <w:rPr>
          <w:rFonts w:ascii="Times New Roman" w:hint="eastAsia"/>
          <w:sz w:val="28"/>
          <w:szCs w:val="28"/>
        </w:rPr>
        <w:t>:</w:t>
      </w:r>
      <w:r w:rsidR="003D4F97">
        <w:rPr>
          <w:rFonts w:ascii="Times New Roman" w:hint="eastAsia"/>
          <w:sz w:val="28"/>
          <w:szCs w:val="28"/>
        </w:rPr>
        <w:t>0</w:t>
      </w:r>
      <w:r w:rsidRPr="00996264">
        <w:rPr>
          <w:rFonts w:ascii="Times New Roman"/>
          <w:sz w:val="28"/>
          <w:szCs w:val="28"/>
        </w:rPr>
        <w:t>5</w:t>
      </w:r>
      <w:r w:rsidRPr="00996264">
        <w:rPr>
          <w:rFonts w:ascii="Times New Roman" w:hint="eastAsia"/>
          <w:sz w:val="28"/>
          <w:szCs w:val="28"/>
        </w:rPr>
        <w:t>模拟中午休市。</w:t>
      </w:r>
    </w:p>
    <w:p w:rsidR="00D26871" w:rsidRPr="00996264" w:rsidRDefault="00FD592C">
      <w:pPr>
        <w:ind w:firstLine="480"/>
        <w:rPr>
          <w:rFonts w:ascii="Times New Roman"/>
          <w:sz w:val="28"/>
          <w:szCs w:val="28"/>
        </w:rPr>
      </w:pPr>
      <w:r w:rsidRPr="00996264">
        <w:rPr>
          <w:rFonts w:ascii="Times New Roman" w:hint="eastAsia"/>
          <w:b/>
          <w:sz w:val="28"/>
          <w:szCs w:val="28"/>
        </w:rPr>
        <w:t>深市证券交易及结算业务</w:t>
      </w:r>
      <w:r w:rsidRPr="00996264">
        <w:rPr>
          <w:rFonts w:ascii="Times New Roman" w:hint="eastAsia"/>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rsidP="00B37EB1">
            <w:pPr>
              <w:spacing w:line="300" w:lineRule="exact"/>
              <w:jc w:val="center"/>
              <w:rPr>
                <w:rFonts w:ascii="Times New Roman"/>
                <w:b/>
                <w:bCs/>
                <w:sz w:val="21"/>
                <w:szCs w:val="21"/>
              </w:rPr>
            </w:pPr>
            <w:r w:rsidRPr="00996264">
              <w:rPr>
                <w:rFonts w:ascii="Times New Roman"/>
                <w:sz w:val="21"/>
                <w:szCs w:val="21"/>
              </w:rPr>
              <w:t>(</w:t>
            </w:r>
            <w:r w:rsidR="003A0FB1">
              <w:rPr>
                <w:rFonts w:ascii="Times New Roman" w:hint="eastAsia"/>
                <w:sz w:val="21"/>
                <w:szCs w:val="21"/>
              </w:rPr>
              <w:t>6</w:t>
            </w:r>
            <w:r w:rsidR="003A0FB1">
              <w:rPr>
                <w:rFonts w:ascii="Times New Roman" w:hint="eastAsia"/>
                <w:sz w:val="21"/>
                <w:szCs w:val="21"/>
              </w:rPr>
              <w:t>月</w:t>
            </w:r>
            <w:r w:rsidR="003A0FB1">
              <w:rPr>
                <w:rFonts w:ascii="Times New Roman" w:hint="eastAsia"/>
                <w:sz w:val="21"/>
                <w:szCs w:val="21"/>
              </w:rPr>
              <w:t>20</w:t>
            </w:r>
            <w:r w:rsidR="003A0FB1">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CC1AB8" w:rsidRPr="00996264">
        <w:trPr>
          <w:trHeight w:val="401"/>
          <w:jc w:val="center"/>
        </w:trPr>
        <w:tc>
          <w:tcPr>
            <w:tcW w:w="1598" w:type="dxa"/>
            <w:vAlign w:val="center"/>
          </w:tcPr>
          <w:p w:rsidR="00CC1AB8" w:rsidRPr="00996264" w:rsidRDefault="003D285F">
            <w:pPr>
              <w:spacing w:line="300" w:lineRule="exact"/>
              <w:jc w:val="center"/>
              <w:rPr>
                <w:rFonts w:ascii="Times New Roman"/>
                <w:sz w:val="21"/>
                <w:szCs w:val="21"/>
              </w:rPr>
            </w:pPr>
            <w:r>
              <w:rPr>
                <w:rFonts w:ascii="Times New Roman" w:hint="eastAsia"/>
                <w:sz w:val="21"/>
                <w:szCs w:val="21"/>
              </w:rPr>
              <w:t>14</w:t>
            </w:r>
            <w:r w:rsidR="00CC1AB8" w:rsidRPr="00996264">
              <w:rPr>
                <w:rFonts w:ascii="Times New Roman" w:hint="eastAsia"/>
                <w:sz w:val="21"/>
                <w:szCs w:val="21"/>
              </w:rPr>
              <w:t>:00</w:t>
            </w:r>
            <w:r w:rsidR="00CC1AB8" w:rsidRPr="00996264">
              <w:rPr>
                <w:rFonts w:ascii="Times New Roman" w:hint="eastAsia"/>
                <w:sz w:val="21"/>
                <w:szCs w:val="21"/>
              </w:rPr>
              <w:t>前</w:t>
            </w:r>
          </w:p>
        </w:tc>
        <w:tc>
          <w:tcPr>
            <w:tcW w:w="3421" w:type="dxa"/>
            <w:vAlign w:val="center"/>
          </w:tcPr>
          <w:p w:rsidR="00CC1AB8" w:rsidRPr="00996264" w:rsidRDefault="00A50814" w:rsidP="00E66A4B">
            <w:pPr>
              <w:spacing w:line="300" w:lineRule="exact"/>
              <w:rPr>
                <w:rFonts w:ascii="Times New Roman"/>
                <w:sz w:val="21"/>
                <w:szCs w:val="21"/>
              </w:rPr>
            </w:pPr>
            <w:r>
              <w:rPr>
                <w:rFonts w:hint="eastAsia"/>
                <w:b/>
                <w:color w:val="FF0000"/>
                <w:sz w:val="21"/>
                <w:szCs w:val="21"/>
              </w:rPr>
              <w:t>结算系统进行南方中心灾备演练</w:t>
            </w:r>
          </w:p>
        </w:tc>
        <w:tc>
          <w:tcPr>
            <w:tcW w:w="2551" w:type="dxa"/>
          </w:tcPr>
          <w:p w:rsidR="00CC1AB8" w:rsidRPr="00996264" w:rsidRDefault="00881F3A" w:rsidP="00E66A4B">
            <w:pPr>
              <w:spacing w:line="300" w:lineRule="exact"/>
              <w:rPr>
                <w:rFonts w:ascii="Times New Roman"/>
                <w:sz w:val="21"/>
                <w:szCs w:val="21"/>
              </w:rPr>
            </w:pPr>
            <w:r w:rsidRPr="00881F3A">
              <w:rPr>
                <w:rFonts w:ascii="Times New Roman" w:hint="eastAsia"/>
                <w:sz w:val="21"/>
                <w:szCs w:val="21"/>
              </w:rPr>
              <w:t>用户需通过南方中心接入</w:t>
            </w:r>
            <w:r w:rsidR="00D9458A">
              <w:rPr>
                <w:rFonts w:ascii="Times New Roman" w:hint="eastAsia"/>
                <w:sz w:val="21"/>
                <w:szCs w:val="21"/>
              </w:rPr>
              <w:t>D-COM</w:t>
            </w:r>
            <w:r w:rsidR="00D9458A">
              <w:rPr>
                <w:rFonts w:ascii="Times New Roman" w:hint="eastAsia"/>
                <w:sz w:val="21"/>
                <w:szCs w:val="21"/>
              </w:rPr>
              <w:t>系统</w:t>
            </w:r>
            <w:r w:rsidRPr="00881F3A">
              <w:rPr>
                <w:rFonts w:ascii="Times New Roman" w:hint="eastAsia"/>
                <w:sz w:val="21"/>
                <w:szCs w:val="21"/>
              </w:rPr>
              <w:t>，接入地址为：</w:t>
            </w:r>
            <w:r w:rsidRPr="00881F3A">
              <w:rPr>
                <w:rFonts w:ascii="Times New Roman" w:hint="eastAsia"/>
                <w:sz w:val="21"/>
                <w:szCs w:val="21"/>
              </w:rPr>
              <w:t>172.27.130.168</w:t>
            </w:r>
            <w:r>
              <w:rPr>
                <w:rFonts w:ascii="Times New Roman" w:hint="eastAsia"/>
                <w:sz w:val="21"/>
                <w:szCs w:val="21"/>
              </w:rPr>
              <w:t>。</w:t>
            </w:r>
          </w:p>
        </w:tc>
        <w:tc>
          <w:tcPr>
            <w:tcW w:w="1333" w:type="dxa"/>
            <w:vMerge w:val="restart"/>
            <w:vAlign w:val="center"/>
          </w:tcPr>
          <w:p w:rsidR="00CC1AB8" w:rsidRPr="00996264" w:rsidRDefault="00CC1AB8" w:rsidP="00666612">
            <w:pPr>
              <w:spacing w:line="300" w:lineRule="exact"/>
              <w:rPr>
                <w:rFonts w:ascii="Times New Roman"/>
                <w:sz w:val="21"/>
                <w:szCs w:val="21"/>
              </w:rPr>
            </w:pPr>
            <w:r w:rsidRPr="00996264">
              <w:rPr>
                <w:rFonts w:ascii="Times New Roman"/>
                <w:sz w:val="21"/>
                <w:szCs w:val="21"/>
              </w:rPr>
              <w:t>T</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sidR="003A0FB1">
              <w:rPr>
                <w:rFonts w:ascii="Times New Roman" w:hint="eastAsia"/>
                <w:sz w:val="21"/>
                <w:szCs w:val="21"/>
              </w:rPr>
              <w:t>6</w:t>
            </w:r>
            <w:r w:rsidR="003A0FB1">
              <w:rPr>
                <w:rFonts w:ascii="Times New Roman" w:hint="eastAsia"/>
                <w:sz w:val="21"/>
                <w:szCs w:val="21"/>
              </w:rPr>
              <w:t>月</w:t>
            </w:r>
            <w:r w:rsidR="003A0FB1">
              <w:rPr>
                <w:rFonts w:ascii="Times New Roman" w:hint="eastAsia"/>
                <w:sz w:val="21"/>
                <w:szCs w:val="21"/>
              </w:rPr>
              <w:t>20</w:t>
            </w:r>
            <w:r w:rsidR="003A0FB1">
              <w:rPr>
                <w:rFonts w:ascii="Times New Roman" w:hint="eastAsia"/>
                <w:sz w:val="21"/>
                <w:szCs w:val="21"/>
              </w:rPr>
              <w:t>日</w:t>
            </w:r>
          </w:p>
        </w:tc>
      </w:tr>
      <w:tr w:rsidR="00A50814" w:rsidRPr="00996264">
        <w:trPr>
          <w:trHeight w:val="401"/>
          <w:jc w:val="center"/>
        </w:trPr>
        <w:tc>
          <w:tcPr>
            <w:tcW w:w="1598" w:type="dxa"/>
            <w:vAlign w:val="center"/>
          </w:tcPr>
          <w:p w:rsidR="00A50814" w:rsidRDefault="00A50814">
            <w:pPr>
              <w:spacing w:line="300" w:lineRule="exact"/>
              <w:jc w:val="center"/>
              <w:rPr>
                <w:rFonts w:ascii="Times New Roman"/>
                <w:sz w:val="21"/>
                <w:szCs w:val="21"/>
              </w:rPr>
            </w:pPr>
            <w:r>
              <w:rPr>
                <w:rFonts w:ascii="Times New Roman" w:hint="eastAsia"/>
                <w:sz w:val="21"/>
                <w:szCs w:val="21"/>
              </w:rPr>
              <w:t>14</w:t>
            </w:r>
            <w:r w:rsidRPr="00996264">
              <w:rPr>
                <w:rFonts w:ascii="Times New Roman" w:hint="eastAsia"/>
                <w:sz w:val="21"/>
                <w:szCs w:val="21"/>
              </w:rPr>
              <w:t>:00</w:t>
            </w:r>
            <w:r w:rsidRPr="00996264">
              <w:rPr>
                <w:rFonts w:ascii="Times New Roman" w:hint="eastAsia"/>
                <w:sz w:val="21"/>
                <w:szCs w:val="21"/>
              </w:rPr>
              <w:t>前</w:t>
            </w:r>
          </w:p>
        </w:tc>
        <w:tc>
          <w:tcPr>
            <w:tcW w:w="3421" w:type="dxa"/>
            <w:vAlign w:val="center"/>
          </w:tcPr>
          <w:p w:rsidR="00A50814" w:rsidRPr="00996264" w:rsidRDefault="00A50814" w:rsidP="00E66A4B">
            <w:pPr>
              <w:spacing w:line="300" w:lineRule="exact"/>
              <w:rPr>
                <w:rFonts w:ascii="Times New Roman"/>
                <w:sz w:val="21"/>
                <w:szCs w:val="21"/>
              </w:rPr>
            </w:pPr>
            <w:r w:rsidRPr="00996264">
              <w:rPr>
                <w:rFonts w:ascii="Times New Roman" w:hint="eastAsia"/>
                <w:sz w:val="21"/>
                <w:szCs w:val="21"/>
              </w:rPr>
              <w:t>早间下发</w:t>
            </w:r>
            <w:r w:rsidRPr="00996264">
              <w:rPr>
                <w:rFonts w:ascii="Times New Roman" w:hint="eastAsia"/>
                <w:sz w:val="21"/>
                <w:szCs w:val="21"/>
              </w:rPr>
              <w:t>T</w:t>
            </w:r>
            <w:r w:rsidRPr="00996264">
              <w:rPr>
                <w:rFonts w:ascii="Times New Roman" w:hint="eastAsia"/>
                <w:sz w:val="21"/>
                <w:szCs w:val="21"/>
              </w:rPr>
              <w:t>日静态交易参考信息文件。</w:t>
            </w:r>
          </w:p>
        </w:tc>
        <w:tc>
          <w:tcPr>
            <w:tcW w:w="2551" w:type="dxa"/>
          </w:tcPr>
          <w:p w:rsidR="00A50814" w:rsidRPr="00996264" w:rsidRDefault="00A50814" w:rsidP="00E66A4B">
            <w:pPr>
              <w:spacing w:line="300" w:lineRule="exact"/>
              <w:rPr>
                <w:rFonts w:ascii="Times New Roman"/>
                <w:sz w:val="21"/>
                <w:szCs w:val="21"/>
              </w:rPr>
            </w:pPr>
            <w:r w:rsidRPr="00996264">
              <w:rPr>
                <w:rFonts w:ascii="Times New Roman" w:hint="eastAsia"/>
                <w:sz w:val="21"/>
                <w:szCs w:val="21"/>
              </w:rPr>
              <w:t>接收静态交易参考信息文件。</w:t>
            </w:r>
          </w:p>
        </w:tc>
        <w:tc>
          <w:tcPr>
            <w:tcW w:w="1333" w:type="dxa"/>
            <w:vMerge/>
            <w:vAlign w:val="center"/>
          </w:tcPr>
          <w:p w:rsidR="00A50814" w:rsidRPr="00996264" w:rsidRDefault="00A50814" w:rsidP="00666612">
            <w:pPr>
              <w:spacing w:line="300" w:lineRule="exact"/>
              <w:rPr>
                <w:rFonts w:ascii="Times New Roman"/>
                <w:sz w:val="21"/>
                <w:szCs w:val="21"/>
              </w:rPr>
            </w:pPr>
          </w:p>
        </w:tc>
      </w:tr>
      <w:tr w:rsidR="00A50814" w:rsidRPr="00996264">
        <w:trPr>
          <w:jc w:val="center"/>
        </w:trPr>
        <w:tc>
          <w:tcPr>
            <w:tcW w:w="1598" w:type="dxa"/>
            <w:vAlign w:val="center"/>
          </w:tcPr>
          <w:p w:rsidR="00A50814" w:rsidRPr="00996264" w:rsidRDefault="00A50814">
            <w:pPr>
              <w:spacing w:line="300" w:lineRule="exact"/>
              <w:jc w:val="center"/>
              <w:rPr>
                <w:rFonts w:ascii="Times New Roman"/>
                <w:sz w:val="21"/>
                <w:szCs w:val="21"/>
              </w:rPr>
            </w:pPr>
            <w:r>
              <w:rPr>
                <w:rFonts w:ascii="Times New Roman" w:hint="eastAsia"/>
                <w:sz w:val="21"/>
                <w:szCs w:val="21"/>
              </w:rPr>
              <w:t>14</w:t>
            </w:r>
            <w:r w:rsidRPr="00996264">
              <w:rPr>
                <w:rFonts w:ascii="Times New Roman" w:hint="eastAsia"/>
                <w:sz w:val="21"/>
                <w:szCs w:val="21"/>
              </w:rPr>
              <w:t>:00</w:t>
            </w:r>
            <w:r w:rsidRPr="00996264">
              <w:rPr>
                <w:rFonts w:ascii="Times New Roman" w:hint="eastAsia"/>
                <w:sz w:val="21"/>
                <w:szCs w:val="21"/>
              </w:rPr>
              <w:t>前</w:t>
            </w:r>
          </w:p>
        </w:tc>
        <w:tc>
          <w:tcPr>
            <w:tcW w:w="3421" w:type="dxa"/>
            <w:vAlign w:val="center"/>
          </w:tcPr>
          <w:p w:rsidR="00A50814" w:rsidRPr="00996264" w:rsidRDefault="00A50814">
            <w:pPr>
              <w:spacing w:line="300" w:lineRule="exact"/>
              <w:rPr>
                <w:rFonts w:ascii="Times New Roman"/>
                <w:sz w:val="21"/>
                <w:szCs w:val="21"/>
              </w:rPr>
            </w:pPr>
            <w:r w:rsidRPr="00996264">
              <w:rPr>
                <w:rFonts w:ascii="Times New Roman" w:hint="eastAsia"/>
                <w:sz w:val="21"/>
                <w:szCs w:val="21"/>
              </w:rPr>
              <w:t>发布</w:t>
            </w:r>
            <w:r w:rsidRPr="00996264">
              <w:rPr>
                <w:rFonts w:ascii="Times New Roman"/>
                <w:sz w:val="21"/>
                <w:szCs w:val="21"/>
              </w:rPr>
              <w:t>PCF</w:t>
            </w:r>
            <w:r w:rsidRPr="00996264">
              <w:rPr>
                <w:rFonts w:ascii="Times New Roman" w:hint="eastAsia"/>
                <w:sz w:val="21"/>
                <w:szCs w:val="21"/>
              </w:rPr>
              <w:t>文件。</w:t>
            </w:r>
          </w:p>
        </w:tc>
        <w:tc>
          <w:tcPr>
            <w:tcW w:w="2551" w:type="dxa"/>
          </w:tcPr>
          <w:p w:rsidR="00A50814" w:rsidRPr="00996264" w:rsidRDefault="00A50814">
            <w:pPr>
              <w:spacing w:line="300" w:lineRule="exact"/>
              <w:rPr>
                <w:rFonts w:ascii="Times New Roman"/>
                <w:sz w:val="21"/>
                <w:szCs w:val="21"/>
              </w:rPr>
            </w:pPr>
            <w:r w:rsidRPr="00996264">
              <w:rPr>
                <w:rFonts w:ascii="Times New Roman" w:hint="eastAsia"/>
                <w:sz w:val="21"/>
                <w:szCs w:val="21"/>
              </w:rPr>
              <w:t>接收及处理</w:t>
            </w:r>
            <w:r w:rsidRPr="00996264">
              <w:rPr>
                <w:rFonts w:ascii="Times New Roman"/>
                <w:sz w:val="21"/>
                <w:szCs w:val="21"/>
              </w:rPr>
              <w:t>PCF</w:t>
            </w:r>
            <w:r w:rsidRPr="00996264">
              <w:rPr>
                <w:rFonts w:ascii="Times New Roman" w:hint="eastAsia"/>
                <w:sz w:val="21"/>
                <w:szCs w:val="21"/>
              </w:rPr>
              <w:t>文件。</w:t>
            </w:r>
          </w:p>
        </w:tc>
        <w:tc>
          <w:tcPr>
            <w:tcW w:w="1333" w:type="dxa"/>
            <w:vMerge/>
            <w:vAlign w:val="center"/>
          </w:tcPr>
          <w:p w:rsidR="00A50814" w:rsidRPr="00996264" w:rsidRDefault="00A50814">
            <w:pPr>
              <w:spacing w:line="300" w:lineRule="exact"/>
              <w:rPr>
                <w:rFonts w:ascii="Times New Roman"/>
                <w:sz w:val="21"/>
                <w:szCs w:val="21"/>
              </w:rPr>
            </w:pPr>
          </w:p>
        </w:tc>
      </w:tr>
      <w:tr w:rsidR="00A50814" w:rsidRPr="00996264">
        <w:trPr>
          <w:jc w:val="center"/>
        </w:trPr>
        <w:tc>
          <w:tcPr>
            <w:tcW w:w="1598" w:type="dxa"/>
            <w:vAlign w:val="center"/>
          </w:tcPr>
          <w:p w:rsidR="00A50814" w:rsidRPr="00996264" w:rsidRDefault="00A50814">
            <w:pPr>
              <w:spacing w:line="300" w:lineRule="exact"/>
              <w:jc w:val="center"/>
              <w:rPr>
                <w:rFonts w:ascii="Times New Roman"/>
                <w:sz w:val="21"/>
                <w:szCs w:val="21"/>
              </w:rPr>
            </w:pPr>
            <w:r>
              <w:rPr>
                <w:rFonts w:ascii="Times New Roman" w:hint="eastAsia"/>
                <w:sz w:val="21"/>
                <w:szCs w:val="21"/>
              </w:rPr>
              <w:t>14</w:t>
            </w:r>
            <w:r w:rsidRPr="00996264">
              <w:rPr>
                <w:rFonts w:ascii="Times New Roman" w:hint="eastAsia"/>
                <w:sz w:val="21"/>
                <w:szCs w:val="21"/>
              </w:rPr>
              <w:t>:00</w:t>
            </w:r>
            <w:r w:rsidRPr="00996264">
              <w:rPr>
                <w:rFonts w:ascii="Times New Roman" w:hint="eastAsia"/>
                <w:sz w:val="21"/>
                <w:szCs w:val="21"/>
              </w:rPr>
              <w:t>前</w:t>
            </w:r>
          </w:p>
        </w:tc>
        <w:tc>
          <w:tcPr>
            <w:tcW w:w="3421" w:type="dxa"/>
            <w:vAlign w:val="center"/>
          </w:tcPr>
          <w:p w:rsidR="00A50814" w:rsidRPr="00996264" w:rsidRDefault="00A50814">
            <w:pPr>
              <w:spacing w:line="300" w:lineRule="exact"/>
              <w:rPr>
                <w:rFonts w:ascii="Times New Roman"/>
                <w:sz w:val="21"/>
                <w:szCs w:val="21"/>
              </w:rPr>
            </w:pPr>
            <w:r w:rsidRPr="00996264">
              <w:rPr>
                <w:rFonts w:ascii="Times New Roman" w:hint="eastAsia"/>
                <w:sz w:val="21"/>
                <w:szCs w:val="21"/>
              </w:rPr>
              <w:t>发布信息公告。</w:t>
            </w:r>
          </w:p>
        </w:tc>
        <w:tc>
          <w:tcPr>
            <w:tcW w:w="2551" w:type="dxa"/>
          </w:tcPr>
          <w:p w:rsidR="00A50814" w:rsidRPr="00996264" w:rsidRDefault="00A50814">
            <w:pPr>
              <w:spacing w:line="300" w:lineRule="exact"/>
              <w:rPr>
                <w:rFonts w:ascii="Times New Roman"/>
                <w:sz w:val="21"/>
                <w:szCs w:val="21"/>
              </w:rPr>
            </w:pPr>
            <w:r w:rsidRPr="00996264">
              <w:rPr>
                <w:rFonts w:ascii="Times New Roman" w:hint="eastAsia"/>
                <w:sz w:val="21"/>
                <w:szCs w:val="21"/>
              </w:rPr>
              <w:t>接收信息公告。</w:t>
            </w:r>
          </w:p>
        </w:tc>
        <w:tc>
          <w:tcPr>
            <w:tcW w:w="1333" w:type="dxa"/>
            <w:vMerge/>
            <w:vAlign w:val="center"/>
          </w:tcPr>
          <w:p w:rsidR="00A50814" w:rsidRPr="00996264" w:rsidRDefault="00A50814">
            <w:pPr>
              <w:spacing w:line="300" w:lineRule="exact"/>
              <w:rPr>
                <w:rFonts w:ascii="Times New Roman"/>
                <w:sz w:val="21"/>
                <w:szCs w:val="21"/>
              </w:rPr>
            </w:pPr>
          </w:p>
        </w:tc>
      </w:tr>
      <w:tr w:rsidR="00A50814" w:rsidRPr="00996264">
        <w:trPr>
          <w:jc w:val="center"/>
        </w:trPr>
        <w:tc>
          <w:tcPr>
            <w:tcW w:w="1598" w:type="dxa"/>
            <w:vAlign w:val="center"/>
          </w:tcPr>
          <w:p w:rsidR="00A50814" w:rsidRPr="00996264" w:rsidRDefault="00A50814">
            <w:pPr>
              <w:spacing w:line="300" w:lineRule="exact"/>
              <w:jc w:val="center"/>
              <w:rPr>
                <w:rFonts w:ascii="Times New Roman"/>
                <w:sz w:val="21"/>
                <w:szCs w:val="21"/>
              </w:rPr>
            </w:pPr>
            <w:r>
              <w:rPr>
                <w:rFonts w:ascii="Times New Roman" w:hint="eastAsia"/>
                <w:sz w:val="21"/>
                <w:szCs w:val="21"/>
              </w:rPr>
              <w:t>14</w:t>
            </w:r>
            <w:r w:rsidRPr="00996264">
              <w:rPr>
                <w:rFonts w:ascii="Times New Roman" w:hint="eastAsia"/>
                <w:sz w:val="21"/>
                <w:szCs w:val="21"/>
              </w:rPr>
              <w:t>:00</w:t>
            </w:r>
            <w:r w:rsidRPr="00996264">
              <w:rPr>
                <w:rFonts w:ascii="Times New Roman" w:hint="eastAsia"/>
                <w:sz w:val="21"/>
                <w:szCs w:val="21"/>
              </w:rPr>
              <w:t>前</w:t>
            </w:r>
          </w:p>
        </w:tc>
        <w:tc>
          <w:tcPr>
            <w:tcW w:w="3421" w:type="dxa"/>
            <w:vAlign w:val="center"/>
          </w:tcPr>
          <w:p w:rsidR="00A50814" w:rsidRPr="00996264" w:rsidRDefault="00A50814">
            <w:pPr>
              <w:spacing w:line="300" w:lineRule="exact"/>
              <w:rPr>
                <w:rFonts w:ascii="Times New Roman"/>
                <w:sz w:val="21"/>
                <w:szCs w:val="21"/>
              </w:rPr>
            </w:pPr>
            <w:r w:rsidRPr="00DC30E8">
              <w:rPr>
                <w:rFonts w:ascii="Times New Roman" w:hint="eastAsia"/>
                <w:color w:val="000000"/>
                <w:sz w:val="21"/>
                <w:szCs w:val="21"/>
              </w:rPr>
              <w:t>发布</w:t>
            </w:r>
            <w:r w:rsidRPr="00DC30E8">
              <w:rPr>
                <w:rFonts w:ascii="Times New Roman" w:hint="eastAsia"/>
                <w:color w:val="000000"/>
                <w:sz w:val="21"/>
                <w:szCs w:val="21"/>
              </w:rPr>
              <w:t xml:space="preserve"> T </w:t>
            </w:r>
            <w:r w:rsidRPr="00DC30E8">
              <w:rPr>
                <w:rFonts w:ascii="Times New Roman" w:hint="eastAsia"/>
                <w:color w:val="000000"/>
                <w:sz w:val="21"/>
                <w:szCs w:val="21"/>
              </w:rPr>
              <w:t>日的股东大会信息文件</w:t>
            </w:r>
          </w:p>
        </w:tc>
        <w:tc>
          <w:tcPr>
            <w:tcW w:w="2551" w:type="dxa"/>
          </w:tcPr>
          <w:p w:rsidR="00A50814" w:rsidRPr="00996264" w:rsidRDefault="00A50814">
            <w:pPr>
              <w:spacing w:line="300" w:lineRule="exact"/>
              <w:rPr>
                <w:rFonts w:ascii="Times New Roman"/>
                <w:sz w:val="21"/>
                <w:szCs w:val="21"/>
              </w:rPr>
            </w:pPr>
            <w:r w:rsidRPr="00DC30E8">
              <w:rPr>
                <w:rFonts w:ascii="Times New Roman" w:hint="eastAsia"/>
                <w:color w:val="000000"/>
                <w:sz w:val="21"/>
                <w:szCs w:val="21"/>
              </w:rPr>
              <w:t>接收并加载股东大会信息文件</w:t>
            </w:r>
            <w:proofErr w:type="spellStart"/>
            <w:r w:rsidRPr="00DC30E8">
              <w:rPr>
                <w:rFonts w:ascii="Times New Roman" w:hint="eastAsia"/>
                <w:color w:val="000000"/>
                <w:sz w:val="21"/>
                <w:szCs w:val="21"/>
              </w:rPr>
              <w:t>evoteparams</w:t>
            </w:r>
            <w:proofErr w:type="spellEnd"/>
          </w:p>
        </w:tc>
        <w:tc>
          <w:tcPr>
            <w:tcW w:w="1333" w:type="dxa"/>
            <w:vMerge/>
            <w:vAlign w:val="center"/>
          </w:tcPr>
          <w:p w:rsidR="00A50814" w:rsidRPr="00996264" w:rsidRDefault="00A50814">
            <w:pPr>
              <w:spacing w:line="300" w:lineRule="exact"/>
              <w:rPr>
                <w:rFonts w:ascii="Times New Roman"/>
                <w:sz w:val="21"/>
                <w:szCs w:val="21"/>
              </w:rPr>
            </w:pPr>
          </w:p>
        </w:tc>
      </w:tr>
      <w:tr w:rsidR="00A50814" w:rsidRPr="00996264">
        <w:trPr>
          <w:jc w:val="center"/>
        </w:trPr>
        <w:tc>
          <w:tcPr>
            <w:tcW w:w="1598" w:type="dxa"/>
            <w:vAlign w:val="center"/>
          </w:tcPr>
          <w:p w:rsidR="00A50814" w:rsidRPr="00996264" w:rsidRDefault="00A50814" w:rsidP="003D285F">
            <w:pPr>
              <w:spacing w:line="300" w:lineRule="exact"/>
              <w:jc w:val="center"/>
              <w:rPr>
                <w:rFonts w:ascii="Times New Roman"/>
                <w:sz w:val="21"/>
                <w:szCs w:val="21"/>
              </w:rPr>
            </w:pPr>
            <w:r>
              <w:rPr>
                <w:rFonts w:ascii="Times New Roman"/>
                <w:sz w:val="21"/>
                <w:szCs w:val="21"/>
              </w:rPr>
              <w:t>14</w:t>
            </w:r>
            <w:r w:rsidRPr="00996264">
              <w:rPr>
                <w:rFonts w:ascii="Times New Roman"/>
                <w:sz w:val="21"/>
                <w:szCs w:val="21"/>
              </w:rPr>
              <w:t>:</w:t>
            </w:r>
            <w:r>
              <w:rPr>
                <w:rFonts w:ascii="Times New Roman"/>
                <w:sz w:val="21"/>
                <w:szCs w:val="21"/>
              </w:rPr>
              <w:t>00</w:t>
            </w:r>
            <w:r w:rsidRPr="00996264">
              <w:rPr>
                <w:rFonts w:ascii="Times New Roman"/>
                <w:sz w:val="21"/>
                <w:szCs w:val="21"/>
              </w:rPr>
              <w:t>-1</w:t>
            </w:r>
            <w:r>
              <w:rPr>
                <w:rFonts w:ascii="Times New Roman"/>
                <w:sz w:val="21"/>
                <w:szCs w:val="21"/>
              </w:rPr>
              <w:t>6</w:t>
            </w:r>
            <w:r w:rsidRPr="00996264">
              <w:rPr>
                <w:rFonts w:ascii="Times New Roman"/>
                <w:sz w:val="21"/>
                <w:szCs w:val="21"/>
              </w:rPr>
              <w:t>:</w:t>
            </w:r>
            <w:r>
              <w:rPr>
                <w:rFonts w:ascii="Times New Roman"/>
                <w:sz w:val="21"/>
                <w:szCs w:val="21"/>
              </w:rPr>
              <w:t>1</w:t>
            </w:r>
            <w:r w:rsidRPr="00996264">
              <w:rPr>
                <w:rFonts w:ascii="Times New Roman" w:hint="eastAsia"/>
                <w:sz w:val="21"/>
                <w:szCs w:val="21"/>
              </w:rPr>
              <w:t>0</w:t>
            </w:r>
          </w:p>
        </w:tc>
        <w:tc>
          <w:tcPr>
            <w:tcW w:w="3421" w:type="dxa"/>
          </w:tcPr>
          <w:p w:rsidR="00A50814" w:rsidRPr="00996264" w:rsidRDefault="00A50814">
            <w:pPr>
              <w:spacing w:line="300" w:lineRule="exact"/>
              <w:rPr>
                <w:rFonts w:ascii="Times New Roman"/>
                <w:sz w:val="21"/>
                <w:szCs w:val="21"/>
              </w:rPr>
            </w:pPr>
            <w:r w:rsidRPr="00996264">
              <w:rPr>
                <w:rFonts w:ascii="Times New Roman" w:hint="eastAsia"/>
                <w:sz w:val="21"/>
                <w:szCs w:val="21"/>
              </w:rPr>
              <w:t>接收日常交易、非交易等委托，</w:t>
            </w:r>
            <w:r w:rsidRPr="00996264">
              <w:rPr>
                <w:rFonts w:ascii="Times New Roman"/>
                <w:sz w:val="21"/>
                <w:szCs w:val="21"/>
              </w:rPr>
              <w:t>1</w:t>
            </w:r>
            <w:r>
              <w:rPr>
                <w:rFonts w:ascii="Times New Roman"/>
                <w:sz w:val="21"/>
                <w:szCs w:val="21"/>
              </w:rPr>
              <w:t>5</w:t>
            </w:r>
            <w:r w:rsidRPr="00996264">
              <w:rPr>
                <w:rFonts w:ascii="Times New Roman"/>
                <w:sz w:val="21"/>
                <w:szCs w:val="21"/>
              </w:rPr>
              <w:t>:</w:t>
            </w:r>
            <w:r>
              <w:rPr>
                <w:rFonts w:ascii="Times New Roman"/>
                <w:sz w:val="21"/>
                <w:szCs w:val="21"/>
              </w:rPr>
              <w:t>0</w:t>
            </w:r>
            <w:r w:rsidRPr="00996264">
              <w:rPr>
                <w:rFonts w:ascii="Times New Roman" w:hint="eastAsia"/>
                <w:sz w:val="21"/>
                <w:szCs w:val="21"/>
              </w:rPr>
              <w:t>0</w:t>
            </w:r>
            <w:r w:rsidRPr="00996264">
              <w:rPr>
                <w:rFonts w:ascii="Times New Roman"/>
                <w:sz w:val="21"/>
                <w:szCs w:val="21"/>
              </w:rPr>
              <w:t>-1</w:t>
            </w:r>
            <w:r>
              <w:rPr>
                <w:rFonts w:ascii="Times New Roman"/>
                <w:sz w:val="21"/>
                <w:szCs w:val="21"/>
              </w:rPr>
              <w:t>5</w:t>
            </w:r>
            <w:r w:rsidRPr="00996264">
              <w:rPr>
                <w:rFonts w:ascii="Times New Roman"/>
                <w:sz w:val="21"/>
                <w:szCs w:val="21"/>
              </w:rPr>
              <w:t>:</w:t>
            </w:r>
            <w:r>
              <w:rPr>
                <w:rFonts w:ascii="Times New Roman"/>
                <w:sz w:val="21"/>
                <w:szCs w:val="21"/>
              </w:rPr>
              <w:t>0</w:t>
            </w:r>
            <w:r w:rsidRPr="00996264">
              <w:rPr>
                <w:rFonts w:ascii="Times New Roman" w:hint="eastAsia"/>
                <w:sz w:val="21"/>
                <w:szCs w:val="21"/>
              </w:rPr>
              <w:t>5</w:t>
            </w:r>
            <w:r w:rsidRPr="00996264">
              <w:rPr>
                <w:rFonts w:ascii="Times New Roman"/>
                <w:sz w:val="21"/>
                <w:szCs w:val="21"/>
              </w:rPr>
              <w:t>中午休市</w:t>
            </w:r>
            <w:r w:rsidRPr="00996264">
              <w:rPr>
                <w:rFonts w:ascii="Times New Roman" w:hint="eastAsia"/>
                <w:sz w:val="21"/>
                <w:szCs w:val="21"/>
              </w:rPr>
              <w:t>。其中：</w:t>
            </w:r>
          </w:p>
          <w:p w:rsidR="00A50814" w:rsidRPr="00996264" w:rsidRDefault="00A50814">
            <w:pPr>
              <w:spacing w:line="300" w:lineRule="exact"/>
              <w:rPr>
                <w:rFonts w:ascii="Times New Roman"/>
                <w:b/>
                <w:sz w:val="21"/>
                <w:szCs w:val="21"/>
              </w:rPr>
            </w:pPr>
            <w:r w:rsidRPr="00996264">
              <w:rPr>
                <w:rFonts w:ascii="Times New Roman" w:hint="eastAsia"/>
                <w:b/>
                <w:sz w:val="21"/>
                <w:szCs w:val="21"/>
              </w:rPr>
              <w:t>现货集中竞价交易平台</w:t>
            </w:r>
          </w:p>
          <w:p w:rsidR="00A50814" w:rsidRPr="00996264" w:rsidRDefault="00A50814">
            <w:pPr>
              <w:spacing w:line="300" w:lineRule="exact"/>
              <w:rPr>
                <w:rFonts w:ascii="Times New Roman"/>
                <w:sz w:val="21"/>
                <w:szCs w:val="21"/>
              </w:rPr>
            </w:pPr>
            <w:r>
              <w:rPr>
                <w:rFonts w:ascii="Times New Roman"/>
                <w:sz w:val="21"/>
                <w:szCs w:val="21"/>
              </w:rPr>
              <w:t>14</w:t>
            </w:r>
            <w:r w:rsidRPr="00996264">
              <w:rPr>
                <w:rFonts w:ascii="Times New Roman"/>
                <w:sz w:val="21"/>
                <w:szCs w:val="21"/>
              </w:rPr>
              <w:t>:</w:t>
            </w:r>
            <w:r>
              <w:rPr>
                <w:rFonts w:ascii="Times New Roman"/>
                <w:sz w:val="21"/>
                <w:szCs w:val="21"/>
              </w:rPr>
              <w:t>00</w:t>
            </w:r>
            <w:r w:rsidRPr="00996264">
              <w:rPr>
                <w:rFonts w:ascii="Times New Roman"/>
                <w:sz w:val="21"/>
                <w:szCs w:val="21"/>
              </w:rPr>
              <w:t>-1</w:t>
            </w:r>
            <w:r>
              <w:rPr>
                <w:rFonts w:ascii="Times New Roman"/>
                <w:sz w:val="21"/>
                <w:szCs w:val="21"/>
              </w:rPr>
              <w:t>6</w:t>
            </w:r>
            <w:r w:rsidRPr="00996264">
              <w:rPr>
                <w:rFonts w:ascii="Times New Roman"/>
                <w:sz w:val="21"/>
                <w:szCs w:val="21"/>
              </w:rPr>
              <w:t>:</w:t>
            </w:r>
            <w:r>
              <w:rPr>
                <w:rFonts w:ascii="Times New Roman"/>
                <w:sz w:val="21"/>
                <w:szCs w:val="21"/>
              </w:rPr>
              <w:t>0</w:t>
            </w:r>
            <w:r w:rsidRPr="00996264">
              <w:rPr>
                <w:rFonts w:ascii="Times New Roman" w:hint="eastAsia"/>
                <w:sz w:val="21"/>
                <w:szCs w:val="21"/>
              </w:rPr>
              <w:t>0</w:t>
            </w:r>
            <w:r w:rsidRPr="00996264">
              <w:rPr>
                <w:rFonts w:ascii="Times New Roman" w:hint="eastAsia"/>
                <w:sz w:val="21"/>
                <w:szCs w:val="21"/>
              </w:rPr>
              <w:t>（</w:t>
            </w:r>
            <w:r>
              <w:rPr>
                <w:rFonts w:ascii="Times New Roman" w:hint="eastAsia"/>
                <w:sz w:val="21"/>
                <w:szCs w:val="21"/>
              </w:rPr>
              <w:t>14</w:t>
            </w:r>
            <w:r w:rsidRPr="00996264">
              <w:rPr>
                <w:rFonts w:ascii="Times New Roman"/>
                <w:sz w:val="21"/>
                <w:szCs w:val="21"/>
              </w:rPr>
              <w:t>:</w:t>
            </w:r>
            <w:r>
              <w:rPr>
                <w:rFonts w:ascii="Times New Roman"/>
                <w:sz w:val="21"/>
                <w:szCs w:val="21"/>
              </w:rPr>
              <w:t>00</w:t>
            </w:r>
            <w:r w:rsidRPr="00996264">
              <w:rPr>
                <w:rFonts w:ascii="Times New Roman" w:hint="eastAsia"/>
                <w:sz w:val="21"/>
                <w:szCs w:val="21"/>
              </w:rPr>
              <w:t>开盘</w:t>
            </w:r>
            <w:r w:rsidRPr="00996264">
              <w:rPr>
                <w:rFonts w:ascii="Times New Roman"/>
                <w:sz w:val="21"/>
                <w:szCs w:val="21"/>
              </w:rPr>
              <w:t>，</w:t>
            </w:r>
            <w:r>
              <w:rPr>
                <w:rFonts w:ascii="Times New Roman"/>
                <w:sz w:val="21"/>
                <w:szCs w:val="21"/>
              </w:rPr>
              <w:t>14</w:t>
            </w:r>
            <w:r w:rsidRPr="00996264">
              <w:rPr>
                <w:rFonts w:ascii="Times New Roman" w:hint="eastAsia"/>
                <w:sz w:val="21"/>
                <w:szCs w:val="21"/>
              </w:rPr>
              <w:t>:</w:t>
            </w:r>
            <w:r>
              <w:rPr>
                <w:rFonts w:ascii="Times New Roman" w:hint="eastAsia"/>
                <w:sz w:val="21"/>
                <w:szCs w:val="21"/>
              </w:rPr>
              <w:t>15</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Pr>
                <w:rFonts w:ascii="Times New Roman"/>
                <w:sz w:val="21"/>
                <w:szCs w:val="21"/>
              </w:rPr>
              <w:t>6</w:t>
            </w:r>
            <w:r w:rsidRPr="00996264">
              <w:rPr>
                <w:rFonts w:ascii="Times New Roman"/>
                <w:sz w:val="21"/>
                <w:szCs w:val="21"/>
              </w:rPr>
              <w:t>:</w:t>
            </w:r>
            <w:r>
              <w:rPr>
                <w:rFonts w:ascii="Times New Roman"/>
                <w:sz w:val="21"/>
                <w:szCs w:val="21"/>
              </w:rPr>
              <w:t>0</w:t>
            </w:r>
            <w:r w:rsidRPr="00996264">
              <w:rPr>
                <w:rFonts w:ascii="Times New Roman" w:hint="eastAsia"/>
                <w:sz w:val="21"/>
                <w:szCs w:val="21"/>
              </w:rPr>
              <w:t>0</w:t>
            </w:r>
            <w:r w:rsidRPr="00996264">
              <w:rPr>
                <w:rFonts w:ascii="Times New Roman" w:hint="eastAsia"/>
                <w:sz w:val="21"/>
                <w:szCs w:val="21"/>
              </w:rPr>
              <w:t>平台闭市</w:t>
            </w:r>
            <w:r w:rsidRPr="00996264">
              <w:rPr>
                <w:rFonts w:ascii="Times New Roman"/>
                <w:sz w:val="21"/>
                <w:szCs w:val="21"/>
              </w:rPr>
              <w:t>）</w:t>
            </w:r>
          </w:p>
          <w:p w:rsidR="00A50814" w:rsidRPr="00996264" w:rsidRDefault="00A50814">
            <w:pPr>
              <w:spacing w:line="300" w:lineRule="exact"/>
              <w:rPr>
                <w:rFonts w:ascii="Times New Roman"/>
                <w:b/>
                <w:sz w:val="21"/>
                <w:szCs w:val="21"/>
              </w:rPr>
            </w:pPr>
            <w:r w:rsidRPr="00996264">
              <w:rPr>
                <w:rFonts w:ascii="Times New Roman" w:hint="eastAsia"/>
                <w:b/>
                <w:sz w:val="21"/>
                <w:szCs w:val="21"/>
              </w:rPr>
              <w:t>综合金融服务平台</w:t>
            </w:r>
          </w:p>
          <w:p w:rsidR="00A50814" w:rsidRPr="00996264" w:rsidRDefault="00A50814">
            <w:pPr>
              <w:spacing w:line="300" w:lineRule="exact"/>
              <w:rPr>
                <w:rFonts w:ascii="Times New Roman"/>
                <w:sz w:val="21"/>
                <w:szCs w:val="21"/>
              </w:rPr>
            </w:pPr>
            <w:r w:rsidRPr="00EB700F">
              <w:rPr>
                <w:rFonts w:ascii="Times New Roman"/>
                <w:sz w:val="21"/>
                <w:szCs w:val="21"/>
              </w:rPr>
              <w:t>14:00-16:1</w:t>
            </w:r>
            <w:r w:rsidRPr="00EB700F">
              <w:rPr>
                <w:rFonts w:ascii="Times New Roman" w:hint="eastAsia"/>
                <w:sz w:val="21"/>
                <w:szCs w:val="21"/>
              </w:rPr>
              <w:t>0</w:t>
            </w:r>
          </w:p>
          <w:p w:rsidR="00A50814" w:rsidRPr="00996264" w:rsidRDefault="00A50814">
            <w:pPr>
              <w:spacing w:line="300" w:lineRule="exact"/>
              <w:rPr>
                <w:rFonts w:ascii="Times New Roman"/>
                <w:b/>
                <w:sz w:val="21"/>
                <w:szCs w:val="21"/>
              </w:rPr>
            </w:pPr>
            <w:r w:rsidRPr="00996264">
              <w:rPr>
                <w:rFonts w:ascii="Times New Roman" w:hint="eastAsia"/>
                <w:b/>
                <w:sz w:val="21"/>
                <w:szCs w:val="21"/>
              </w:rPr>
              <w:t>衍生品集中竞价交易平台</w:t>
            </w:r>
          </w:p>
          <w:p w:rsidR="00A50814" w:rsidRPr="00996264" w:rsidRDefault="00A50814">
            <w:pPr>
              <w:spacing w:line="300" w:lineRule="exact"/>
              <w:rPr>
                <w:rFonts w:ascii="Times New Roman"/>
                <w:b/>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w:t>
            </w:r>
            <w:r>
              <w:rPr>
                <w:rFonts w:ascii="Times New Roman" w:hint="eastAsia"/>
                <w:sz w:val="21"/>
                <w:szCs w:val="21"/>
              </w:rPr>
              <w:t>6</w:t>
            </w:r>
            <w:r w:rsidRPr="00996264">
              <w:rPr>
                <w:rFonts w:ascii="Times New Roman" w:hint="eastAsia"/>
                <w:sz w:val="21"/>
                <w:szCs w:val="21"/>
              </w:rPr>
              <w:t>:</w:t>
            </w:r>
            <w:r>
              <w:rPr>
                <w:rFonts w:ascii="Times New Roman" w:hint="eastAsia"/>
                <w:sz w:val="21"/>
                <w:szCs w:val="21"/>
              </w:rPr>
              <w:t>0</w:t>
            </w:r>
            <w:r w:rsidRPr="00996264">
              <w:rPr>
                <w:rFonts w:ascii="Times New Roman" w:hint="eastAsia"/>
                <w:sz w:val="21"/>
                <w:szCs w:val="21"/>
              </w:rPr>
              <w:t>5</w:t>
            </w:r>
            <w:r w:rsidRPr="00996264">
              <w:rPr>
                <w:rFonts w:ascii="Times New Roman" w:hint="eastAsia"/>
                <w:sz w:val="21"/>
                <w:szCs w:val="21"/>
              </w:rPr>
              <w:t>）</w:t>
            </w:r>
            <w:r w:rsidRPr="00996264">
              <w:rPr>
                <w:rFonts w:ascii="Times New Roman" w:hint="eastAsia"/>
                <w:b/>
                <w:sz w:val="21"/>
                <w:szCs w:val="21"/>
              </w:rPr>
              <w:t>非交易处理平台</w:t>
            </w:r>
          </w:p>
          <w:p w:rsidR="00A50814" w:rsidRPr="00996264" w:rsidRDefault="00A50814" w:rsidP="00EB700F">
            <w:pPr>
              <w:spacing w:line="300" w:lineRule="exact"/>
              <w:rPr>
                <w:rFonts w:ascii="Times New Roman"/>
                <w:sz w:val="21"/>
                <w:szCs w:val="21"/>
              </w:rPr>
            </w:pPr>
            <w:r>
              <w:rPr>
                <w:rFonts w:ascii="Times New Roman"/>
                <w:sz w:val="21"/>
                <w:szCs w:val="21"/>
              </w:rPr>
              <w:t>14</w:t>
            </w:r>
            <w:r w:rsidRPr="00996264">
              <w:rPr>
                <w:rFonts w:ascii="Times New Roman"/>
                <w:sz w:val="21"/>
                <w:szCs w:val="21"/>
              </w:rPr>
              <w:t>:</w:t>
            </w:r>
            <w:r>
              <w:rPr>
                <w:rFonts w:ascii="Times New Roman"/>
                <w:sz w:val="21"/>
                <w:szCs w:val="21"/>
              </w:rPr>
              <w:t>00</w:t>
            </w:r>
            <w:r w:rsidRPr="00996264">
              <w:rPr>
                <w:rFonts w:ascii="Times New Roman"/>
                <w:sz w:val="21"/>
                <w:szCs w:val="21"/>
              </w:rPr>
              <w:t>-1</w:t>
            </w:r>
            <w:r>
              <w:rPr>
                <w:rFonts w:ascii="Times New Roman"/>
                <w:sz w:val="21"/>
                <w:szCs w:val="21"/>
              </w:rPr>
              <w:t>6</w:t>
            </w:r>
            <w:r w:rsidRPr="00996264">
              <w:rPr>
                <w:rFonts w:ascii="Times New Roman"/>
                <w:sz w:val="21"/>
                <w:szCs w:val="21"/>
              </w:rPr>
              <w:t>:</w:t>
            </w:r>
            <w:r>
              <w:rPr>
                <w:rFonts w:ascii="Times New Roman"/>
                <w:sz w:val="21"/>
                <w:szCs w:val="21"/>
              </w:rPr>
              <w:t>1</w:t>
            </w:r>
            <w:r w:rsidRPr="00996264">
              <w:rPr>
                <w:rFonts w:ascii="Times New Roman" w:hint="eastAsia"/>
                <w:sz w:val="21"/>
                <w:szCs w:val="21"/>
              </w:rPr>
              <w:t>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w:t>
            </w:r>
            <w:r>
              <w:rPr>
                <w:rFonts w:ascii="Times New Roman" w:hint="eastAsia"/>
                <w:sz w:val="21"/>
                <w:szCs w:val="21"/>
              </w:rPr>
              <w:t>6</w:t>
            </w:r>
            <w:r w:rsidRPr="00996264">
              <w:rPr>
                <w:rFonts w:ascii="Times New Roman" w:hint="eastAsia"/>
                <w:sz w:val="21"/>
                <w:szCs w:val="21"/>
              </w:rPr>
              <w:t>:</w:t>
            </w:r>
            <w:r>
              <w:rPr>
                <w:rFonts w:ascii="Times New Roman" w:hint="eastAsia"/>
                <w:sz w:val="21"/>
                <w:szCs w:val="21"/>
              </w:rPr>
              <w:t>0</w:t>
            </w:r>
            <w:r w:rsidRPr="00996264">
              <w:rPr>
                <w:rFonts w:ascii="Times New Roman" w:hint="eastAsia"/>
                <w:sz w:val="21"/>
                <w:szCs w:val="21"/>
              </w:rPr>
              <w:t>0</w:t>
            </w:r>
            <w:r w:rsidRPr="00996264">
              <w:rPr>
                <w:rFonts w:ascii="Times New Roman" w:hint="eastAsia"/>
                <w:sz w:val="21"/>
                <w:szCs w:val="21"/>
              </w:rPr>
              <w:t>）</w:t>
            </w:r>
          </w:p>
        </w:tc>
        <w:tc>
          <w:tcPr>
            <w:tcW w:w="2551" w:type="dxa"/>
          </w:tcPr>
          <w:p w:rsidR="00A50814" w:rsidRDefault="00A50814" w:rsidP="0059148C">
            <w:pPr>
              <w:spacing w:line="300" w:lineRule="exact"/>
              <w:rPr>
                <w:sz w:val="21"/>
                <w:szCs w:val="21"/>
              </w:rPr>
            </w:pPr>
            <w:r w:rsidRPr="00996264">
              <w:rPr>
                <w:rFonts w:hint="eastAsia"/>
                <w:sz w:val="21"/>
                <w:szCs w:val="21"/>
              </w:rPr>
              <w:t>模拟深市现货、期权等品种交易、非交易业务</w:t>
            </w:r>
            <w:r w:rsidRPr="00DF7538">
              <w:rPr>
                <w:rFonts w:hint="eastAsia"/>
                <w:sz w:val="21"/>
                <w:szCs w:val="21"/>
              </w:rPr>
              <w:t>（</w:t>
            </w:r>
            <w:r w:rsidRPr="008C4E21">
              <w:rPr>
                <w:rFonts w:hint="eastAsia"/>
                <w:b/>
                <w:sz w:val="21"/>
                <w:szCs w:val="21"/>
              </w:rPr>
              <w:t>基金持有人大会网络投票、</w:t>
            </w:r>
            <w:r w:rsidRPr="00D84FAC">
              <w:rPr>
                <w:rFonts w:hint="eastAsia"/>
                <w:b/>
                <w:sz w:val="21"/>
                <w:szCs w:val="21"/>
              </w:rPr>
              <w:t>债券回售及回售撤销</w:t>
            </w:r>
            <w:r w:rsidRPr="008C4E21">
              <w:rPr>
                <w:rFonts w:hint="eastAsia"/>
                <w:b/>
                <w:sz w:val="21"/>
                <w:szCs w:val="21"/>
              </w:rPr>
              <w:t>等</w:t>
            </w:r>
            <w:r w:rsidRPr="00DF7538">
              <w:rPr>
                <w:rFonts w:hint="eastAsia"/>
                <w:sz w:val="21"/>
                <w:szCs w:val="21"/>
              </w:rPr>
              <w:t>）</w:t>
            </w:r>
            <w:r>
              <w:rPr>
                <w:rFonts w:hint="eastAsia"/>
                <w:sz w:val="21"/>
                <w:szCs w:val="21"/>
              </w:rPr>
              <w:t>的委托申报，并接收成交回报；</w:t>
            </w:r>
          </w:p>
          <w:p w:rsidR="00A50814" w:rsidRDefault="00A50814" w:rsidP="0059148C">
            <w:pPr>
              <w:spacing w:line="300" w:lineRule="exact"/>
              <w:rPr>
                <w:sz w:val="21"/>
                <w:szCs w:val="21"/>
              </w:rPr>
            </w:pPr>
            <w:r w:rsidRPr="00567486">
              <w:rPr>
                <w:rFonts w:hint="eastAsia"/>
                <w:sz w:val="21"/>
                <w:szCs w:val="21"/>
              </w:rPr>
              <w:t>通过交易终端进行委托申报</w:t>
            </w:r>
            <w:r>
              <w:rPr>
                <w:rFonts w:hint="eastAsia"/>
                <w:sz w:val="21"/>
                <w:szCs w:val="21"/>
              </w:rPr>
              <w:t>、成交查询及数据下载。</w:t>
            </w:r>
          </w:p>
          <w:p w:rsidR="00A50814" w:rsidRPr="0013700E" w:rsidRDefault="00A50814" w:rsidP="0013700E">
            <w:pPr>
              <w:spacing w:line="300" w:lineRule="exact"/>
              <w:rPr>
                <w:sz w:val="21"/>
                <w:szCs w:val="21"/>
              </w:rPr>
            </w:pPr>
            <w:r w:rsidRPr="001E7A77">
              <w:rPr>
                <w:rFonts w:hint="eastAsia"/>
                <w:sz w:val="21"/>
                <w:szCs w:val="21"/>
              </w:rPr>
              <w:t>通过</w:t>
            </w:r>
            <w:r w:rsidRPr="001E7A77">
              <w:rPr>
                <w:sz w:val="21"/>
                <w:szCs w:val="21"/>
              </w:rPr>
              <w:t>DCOM</w:t>
            </w:r>
            <w:r w:rsidRPr="001E7A77">
              <w:rPr>
                <w:rFonts w:hint="eastAsia"/>
                <w:sz w:val="21"/>
                <w:szCs w:val="21"/>
              </w:rPr>
              <w:t>终端进行委托申报、资金查询及数据下载。</w:t>
            </w:r>
          </w:p>
        </w:tc>
        <w:tc>
          <w:tcPr>
            <w:tcW w:w="1333" w:type="dxa"/>
            <w:vMerge/>
            <w:vAlign w:val="center"/>
          </w:tcPr>
          <w:p w:rsidR="00A50814" w:rsidRPr="00996264" w:rsidRDefault="00A50814">
            <w:pPr>
              <w:spacing w:line="300" w:lineRule="exact"/>
              <w:rPr>
                <w:rFonts w:ascii="Times New Roman"/>
                <w:sz w:val="21"/>
                <w:szCs w:val="21"/>
              </w:rPr>
            </w:pPr>
          </w:p>
        </w:tc>
      </w:tr>
      <w:tr w:rsidR="00A50814" w:rsidRPr="00996264" w:rsidTr="00125875">
        <w:trPr>
          <w:jc w:val="center"/>
        </w:trPr>
        <w:tc>
          <w:tcPr>
            <w:tcW w:w="1598" w:type="dxa"/>
            <w:vAlign w:val="center"/>
          </w:tcPr>
          <w:p w:rsidR="00A50814" w:rsidRDefault="00A50814" w:rsidP="00217E42">
            <w:pPr>
              <w:spacing w:line="300" w:lineRule="exact"/>
              <w:jc w:val="center"/>
              <w:rPr>
                <w:rFonts w:ascii="Times New Roman"/>
                <w:sz w:val="21"/>
                <w:szCs w:val="21"/>
              </w:rPr>
            </w:pPr>
            <w:r>
              <w:rPr>
                <w:rFonts w:ascii="Times New Roman" w:hint="eastAsia"/>
                <w:sz w:val="21"/>
                <w:szCs w:val="21"/>
              </w:rPr>
              <w:t>约</w:t>
            </w:r>
            <w:r>
              <w:rPr>
                <w:rFonts w:ascii="Times New Roman" w:hint="eastAsia"/>
                <w:sz w:val="21"/>
                <w:szCs w:val="21"/>
              </w:rPr>
              <w:t>17</w:t>
            </w:r>
            <w:r>
              <w:rPr>
                <w:rFonts w:ascii="Times New Roman"/>
                <w:sz w:val="21"/>
                <w:szCs w:val="21"/>
              </w:rPr>
              <w:t>:</w:t>
            </w:r>
            <w:r>
              <w:rPr>
                <w:rFonts w:ascii="Times New Roman" w:hint="eastAsia"/>
                <w:sz w:val="21"/>
                <w:szCs w:val="21"/>
              </w:rPr>
              <w:t>0</w:t>
            </w:r>
            <w:r>
              <w:rPr>
                <w:rFonts w:ascii="Times New Roman"/>
                <w:sz w:val="21"/>
                <w:szCs w:val="21"/>
              </w:rPr>
              <w:t>0</w:t>
            </w:r>
          </w:p>
        </w:tc>
        <w:tc>
          <w:tcPr>
            <w:tcW w:w="3421" w:type="dxa"/>
            <w:vAlign w:val="center"/>
          </w:tcPr>
          <w:p w:rsidR="00A50814" w:rsidRPr="003324BC" w:rsidRDefault="00A50814" w:rsidP="00125875">
            <w:pPr>
              <w:spacing w:line="300" w:lineRule="exact"/>
              <w:rPr>
                <w:sz w:val="21"/>
                <w:szCs w:val="21"/>
              </w:rPr>
            </w:pPr>
            <w:r w:rsidRPr="006F5672">
              <w:rPr>
                <w:rFonts w:hint="eastAsia"/>
                <w:sz w:val="21"/>
                <w:szCs w:val="21"/>
              </w:rPr>
              <w:t>发送网络投票回报文件</w:t>
            </w:r>
          </w:p>
        </w:tc>
        <w:tc>
          <w:tcPr>
            <w:tcW w:w="2551" w:type="dxa"/>
          </w:tcPr>
          <w:p w:rsidR="00A50814" w:rsidRPr="003324BC" w:rsidRDefault="00A50814" w:rsidP="00125875">
            <w:pPr>
              <w:spacing w:line="300" w:lineRule="exact"/>
              <w:rPr>
                <w:sz w:val="21"/>
                <w:szCs w:val="21"/>
              </w:rPr>
            </w:pPr>
            <w:r w:rsidRPr="006F5672">
              <w:rPr>
                <w:rFonts w:hint="eastAsia"/>
                <w:sz w:val="21"/>
                <w:szCs w:val="21"/>
              </w:rPr>
              <w:t>接收网络投票回报文件</w:t>
            </w:r>
            <w:proofErr w:type="spellStart"/>
            <w:r w:rsidRPr="006F5672">
              <w:rPr>
                <w:rFonts w:hint="eastAsia"/>
                <w:sz w:val="21"/>
                <w:szCs w:val="21"/>
              </w:rPr>
              <w:t>evotereport</w:t>
            </w:r>
            <w:proofErr w:type="spellEnd"/>
          </w:p>
        </w:tc>
        <w:tc>
          <w:tcPr>
            <w:tcW w:w="1333" w:type="dxa"/>
            <w:vMerge/>
            <w:vAlign w:val="center"/>
          </w:tcPr>
          <w:p w:rsidR="00A50814" w:rsidRPr="00996264" w:rsidRDefault="00A50814">
            <w:pPr>
              <w:spacing w:line="300" w:lineRule="exact"/>
              <w:rPr>
                <w:rFonts w:ascii="Times New Roman"/>
                <w:sz w:val="21"/>
                <w:szCs w:val="21"/>
              </w:rPr>
            </w:pPr>
          </w:p>
        </w:tc>
      </w:tr>
      <w:tr w:rsidR="00A50814" w:rsidRPr="00996264">
        <w:trPr>
          <w:jc w:val="center"/>
        </w:trPr>
        <w:tc>
          <w:tcPr>
            <w:tcW w:w="1598" w:type="dxa"/>
            <w:vAlign w:val="center"/>
          </w:tcPr>
          <w:p w:rsidR="00A50814" w:rsidRPr="00996264" w:rsidRDefault="00A50814" w:rsidP="008A10B8">
            <w:pPr>
              <w:spacing w:line="300" w:lineRule="exact"/>
              <w:jc w:val="center"/>
              <w:rPr>
                <w:rFonts w:ascii="Times New Roman"/>
                <w:sz w:val="21"/>
                <w:szCs w:val="21"/>
              </w:rPr>
            </w:pPr>
            <w:r w:rsidRPr="00996264">
              <w:rPr>
                <w:rFonts w:ascii="Times New Roman"/>
                <w:sz w:val="21"/>
                <w:szCs w:val="21"/>
              </w:rPr>
              <w:t>1</w:t>
            </w:r>
            <w:r>
              <w:rPr>
                <w:rFonts w:ascii="Times New Roman"/>
                <w:sz w:val="21"/>
                <w:szCs w:val="21"/>
              </w:rPr>
              <w:t>6</w:t>
            </w:r>
            <w:r w:rsidRPr="00996264">
              <w:rPr>
                <w:rFonts w:ascii="Times New Roman"/>
                <w:sz w:val="21"/>
                <w:szCs w:val="21"/>
              </w:rPr>
              <w:t>:</w:t>
            </w:r>
            <w:r>
              <w:rPr>
                <w:rFonts w:ascii="Times New Roman"/>
                <w:sz w:val="21"/>
                <w:szCs w:val="21"/>
              </w:rPr>
              <w:t>1</w:t>
            </w:r>
            <w:r w:rsidRPr="00996264">
              <w:rPr>
                <w:rFonts w:ascii="Times New Roman" w:hint="eastAsia"/>
                <w:sz w:val="21"/>
                <w:szCs w:val="21"/>
              </w:rPr>
              <w:t>0</w:t>
            </w:r>
            <w:r w:rsidRPr="00996264">
              <w:rPr>
                <w:rFonts w:ascii="Times New Roman"/>
                <w:sz w:val="21"/>
                <w:szCs w:val="21"/>
              </w:rPr>
              <w:t>-1</w:t>
            </w:r>
            <w:r>
              <w:rPr>
                <w:rFonts w:ascii="Times New Roman"/>
                <w:sz w:val="21"/>
                <w:szCs w:val="21"/>
              </w:rPr>
              <w:t>9</w:t>
            </w:r>
            <w:r w:rsidRPr="00996264">
              <w:rPr>
                <w:rFonts w:ascii="Times New Roman"/>
                <w:sz w:val="21"/>
                <w:szCs w:val="21"/>
              </w:rPr>
              <w:t>:</w:t>
            </w:r>
            <w:r w:rsidRPr="00996264">
              <w:rPr>
                <w:rFonts w:ascii="Times New Roman" w:hint="eastAsia"/>
                <w:sz w:val="21"/>
                <w:szCs w:val="21"/>
              </w:rPr>
              <w:t>00</w:t>
            </w:r>
          </w:p>
        </w:tc>
        <w:tc>
          <w:tcPr>
            <w:tcW w:w="3421" w:type="dxa"/>
            <w:vAlign w:val="center"/>
          </w:tcPr>
          <w:p w:rsidR="00A50814" w:rsidRPr="00996264" w:rsidRDefault="00A50814">
            <w:pPr>
              <w:snapToGrid w:val="0"/>
              <w:jc w:val="left"/>
              <w:rPr>
                <w:sz w:val="21"/>
                <w:szCs w:val="21"/>
              </w:rPr>
            </w:pPr>
            <w:r w:rsidRPr="00996264">
              <w:rPr>
                <w:rFonts w:ascii="Times New Roman" w:hint="eastAsia"/>
                <w:sz w:val="21"/>
                <w:szCs w:val="21"/>
              </w:rPr>
              <w:t>中国结算深圳分公司模拟</w:t>
            </w:r>
            <w:r w:rsidRPr="00996264">
              <w:rPr>
                <w:rFonts w:ascii="Times New Roman"/>
                <w:sz w:val="21"/>
                <w:szCs w:val="21"/>
              </w:rPr>
              <w:t>T</w:t>
            </w:r>
            <w:r w:rsidRPr="00996264">
              <w:rPr>
                <w:rFonts w:ascii="Times New Roman" w:hint="eastAsia"/>
                <w:sz w:val="21"/>
                <w:szCs w:val="21"/>
              </w:rPr>
              <w:t>日股份资金清算交收。</w:t>
            </w:r>
          </w:p>
        </w:tc>
        <w:tc>
          <w:tcPr>
            <w:tcW w:w="2551" w:type="dxa"/>
            <w:vAlign w:val="center"/>
          </w:tcPr>
          <w:p w:rsidR="00A50814" w:rsidRPr="00996264" w:rsidRDefault="00A50814">
            <w:pPr>
              <w:snapToGrid w:val="0"/>
              <w:jc w:val="center"/>
              <w:rPr>
                <w:sz w:val="21"/>
                <w:szCs w:val="21"/>
              </w:rPr>
            </w:pPr>
          </w:p>
        </w:tc>
        <w:tc>
          <w:tcPr>
            <w:tcW w:w="1333" w:type="dxa"/>
            <w:vMerge/>
            <w:vAlign w:val="center"/>
          </w:tcPr>
          <w:p w:rsidR="00A50814" w:rsidRPr="00996264" w:rsidRDefault="00A50814">
            <w:pPr>
              <w:spacing w:line="300" w:lineRule="exact"/>
              <w:rPr>
                <w:rFonts w:ascii="Times New Roman"/>
                <w:sz w:val="21"/>
                <w:szCs w:val="21"/>
              </w:rPr>
            </w:pPr>
          </w:p>
        </w:tc>
      </w:tr>
      <w:tr w:rsidR="00A50814" w:rsidRPr="00996264">
        <w:trPr>
          <w:jc w:val="center"/>
        </w:trPr>
        <w:tc>
          <w:tcPr>
            <w:tcW w:w="1598" w:type="dxa"/>
            <w:vAlign w:val="center"/>
          </w:tcPr>
          <w:p w:rsidR="00A50814" w:rsidRPr="00996264" w:rsidRDefault="00A50814" w:rsidP="008A10B8">
            <w:pPr>
              <w:spacing w:line="300" w:lineRule="exact"/>
              <w:jc w:val="center"/>
              <w:rPr>
                <w:rFonts w:ascii="Times New Roman"/>
                <w:sz w:val="21"/>
                <w:szCs w:val="21"/>
              </w:rPr>
            </w:pPr>
            <w:r w:rsidRPr="00996264">
              <w:rPr>
                <w:rFonts w:ascii="Times New Roman" w:hint="eastAsia"/>
                <w:sz w:val="21"/>
                <w:szCs w:val="21"/>
              </w:rPr>
              <w:t>1</w:t>
            </w:r>
            <w:r>
              <w:rPr>
                <w:rFonts w:ascii="Times New Roman" w:hint="eastAsia"/>
                <w:sz w:val="21"/>
                <w:szCs w:val="21"/>
              </w:rPr>
              <w:t>9</w:t>
            </w:r>
            <w:r w:rsidRPr="00996264">
              <w:rPr>
                <w:rFonts w:ascii="Times New Roman" w:hint="eastAsia"/>
                <w:sz w:val="21"/>
                <w:szCs w:val="21"/>
              </w:rPr>
              <w:t>:00</w:t>
            </w:r>
            <w:r w:rsidRPr="00996264">
              <w:rPr>
                <w:rFonts w:ascii="Times New Roman" w:hint="eastAsia"/>
                <w:sz w:val="21"/>
                <w:szCs w:val="21"/>
              </w:rPr>
              <w:t>后</w:t>
            </w:r>
          </w:p>
        </w:tc>
        <w:tc>
          <w:tcPr>
            <w:tcW w:w="3421" w:type="dxa"/>
            <w:vAlign w:val="center"/>
          </w:tcPr>
          <w:p w:rsidR="00A50814" w:rsidRPr="00996264" w:rsidRDefault="00A50814">
            <w:pPr>
              <w:spacing w:line="300" w:lineRule="exact"/>
              <w:rPr>
                <w:rFonts w:ascii="Times New Roman"/>
                <w:sz w:val="21"/>
                <w:szCs w:val="21"/>
              </w:rPr>
            </w:pPr>
            <w:r w:rsidRPr="00996264">
              <w:rPr>
                <w:rFonts w:ascii="Times New Roman"/>
                <w:sz w:val="21"/>
                <w:szCs w:val="21"/>
              </w:rPr>
              <w:t>T</w:t>
            </w:r>
            <w:r w:rsidRPr="00996264">
              <w:rPr>
                <w:rFonts w:ascii="Times New Roman" w:hint="eastAsia"/>
                <w:sz w:val="21"/>
                <w:szCs w:val="21"/>
              </w:rPr>
              <w:t>日结算数据发送。</w:t>
            </w:r>
          </w:p>
        </w:tc>
        <w:tc>
          <w:tcPr>
            <w:tcW w:w="2551" w:type="dxa"/>
          </w:tcPr>
          <w:p w:rsidR="00A50814" w:rsidRPr="00996264" w:rsidRDefault="00A50814">
            <w:pPr>
              <w:snapToGrid w:val="0"/>
              <w:rPr>
                <w:rFonts w:ascii="宋体" w:hAnsi="宋体"/>
                <w:sz w:val="21"/>
                <w:szCs w:val="21"/>
              </w:rPr>
            </w:pPr>
            <w:r w:rsidRPr="00996264">
              <w:rPr>
                <w:rFonts w:ascii="宋体" w:hAnsi="宋体" w:hint="eastAsia"/>
                <w:sz w:val="21"/>
                <w:szCs w:val="21"/>
              </w:rPr>
              <w:t>接收以下结算数据</w:t>
            </w:r>
            <w:r w:rsidRPr="00996264">
              <w:rPr>
                <w:rFonts w:ascii="宋体" w:hAnsi="宋体" w:hint="eastAsia"/>
                <w:sz w:val="21"/>
                <w:szCs w:val="21"/>
              </w:rPr>
              <w:t>,</w:t>
            </w:r>
            <w:r w:rsidRPr="00996264">
              <w:rPr>
                <w:rFonts w:ascii="宋体" w:hAnsi="宋体" w:hint="eastAsia"/>
                <w:sz w:val="21"/>
                <w:szCs w:val="21"/>
              </w:rPr>
              <w:t>进行核对及交收处理：</w:t>
            </w:r>
          </w:p>
          <w:p w:rsidR="00A50814" w:rsidRPr="00996264" w:rsidRDefault="00A50814">
            <w:pPr>
              <w:spacing w:line="300" w:lineRule="exact"/>
              <w:rPr>
                <w:rFonts w:ascii="Times New Roman"/>
                <w:sz w:val="21"/>
                <w:szCs w:val="21"/>
              </w:rPr>
            </w:pPr>
            <w:r w:rsidRPr="00996264">
              <w:rPr>
                <w:rFonts w:ascii="Times New Roman"/>
                <w:sz w:val="21"/>
                <w:szCs w:val="21"/>
              </w:rPr>
              <w:t>SJSMX1mmdd.DBF</w:t>
            </w:r>
          </w:p>
          <w:p w:rsidR="00A50814" w:rsidRPr="00996264" w:rsidRDefault="00A50814">
            <w:pPr>
              <w:spacing w:line="300" w:lineRule="exact"/>
              <w:rPr>
                <w:rFonts w:ascii="Times New Roman"/>
                <w:sz w:val="21"/>
                <w:szCs w:val="21"/>
              </w:rPr>
            </w:pPr>
            <w:r w:rsidRPr="00996264">
              <w:rPr>
                <w:rFonts w:ascii="Times New Roman"/>
                <w:sz w:val="21"/>
                <w:szCs w:val="21"/>
              </w:rPr>
              <w:t>SJSMX2mmdd.DBF</w:t>
            </w:r>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SJSJGmmdd.DBF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SJSQSmmdd.DBF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SJSYEmmdd.DBF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SJSZJmmdd.DBF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SJSDZmmdd.DBF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SJSTJmmdd.DBF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SJSFWmmdd.DBF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SJSGBmmdd.DBF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SZSDSmmdd.DBF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LOFJSmmdd.DBF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BHDZmmdd.DBF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BHJGmmdd.DBF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SJSFXmmdd.DBF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SQ_JSMXmmdd.DBF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SQ_HYCCmmdd.DBF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SQ_HYCBmmdd.DBF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SQ_BZJmmdd.DBF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SQ_ZJBDmmdd.DBF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SQ_ZJJEmmdd.DBF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SQ_ZQJEmmdd.DBF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ZHCC</w:t>
            </w:r>
            <w:r w:rsidRPr="00996264">
              <w:rPr>
                <w:rFonts w:ascii="Times New Roman"/>
                <w:sz w:val="21"/>
                <w:szCs w:val="21"/>
              </w:rPr>
              <w:t>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BZJMX</w:t>
            </w:r>
            <w:r w:rsidRPr="00996264">
              <w:rPr>
                <w:rFonts w:ascii="Times New Roman"/>
                <w:sz w:val="21"/>
                <w:szCs w:val="21"/>
              </w:rPr>
              <w:t>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CKXX</w:t>
            </w:r>
            <w:r w:rsidRPr="00996264">
              <w:rPr>
                <w:rFonts w:ascii="Times New Roman"/>
                <w:sz w:val="21"/>
                <w:szCs w:val="21"/>
              </w:rPr>
              <w:t>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SQ_TZWJmmdd.DBF</w:t>
            </w:r>
            <w:proofErr w:type="spellEnd"/>
          </w:p>
          <w:p w:rsidR="00A50814" w:rsidRPr="00996264" w:rsidRDefault="00A50814">
            <w:pPr>
              <w:spacing w:line="300" w:lineRule="exact"/>
              <w:rPr>
                <w:rFonts w:ascii="Times New Roman"/>
                <w:sz w:val="21"/>
                <w:szCs w:val="21"/>
              </w:rPr>
            </w:pPr>
            <w:proofErr w:type="spellStart"/>
            <w:r w:rsidRPr="00996264">
              <w:rPr>
                <w:rFonts w:ascii="Times New Roman"/>
                <w:sz w:val="21"/>
                <w:szCs w:val="21"/>
              </w:rPr>
              <w:t>SQ_GBXXmmdd.DBF</w:t>
            </w:r>
            <w:proofErr w:type="spellEnd"/>
          </w:p>
        </w:tc>
        <w:tc>
          <w:tcPr>
            <w:tcW w:w="1333" w:type="dxa"/>
            <w:vMerge/>
            <w:vAlign w:val="center"/>
          </w:tcPr>
          <w:p w:rsidR="00A50814" w:rsidRPr="00996264" w:rsidRDefault="00A50814">
            <w:pPr>
              <w:spacing w:line="300" w:lineRule="exact"/>
              <w:rPr>
                <w:rFonts w:ascii="Times New Roman"/>
                <w:sz w:val="21"/>
                <w:szCs w:val="21"/>
              </w:rPr>
            </w:pPr>
          </w:p>
        </w:tc>
      </w:tr>
    </w:tbl>
    <w:p w:rsidR="00887B6F" w:rsidRPr="00453C89" w:rsidRDefault="00887B6F" w:rsidP="00887B6F">
      <w:pPr>
        <w:pStyle w:val="30"/>
        <w:ind w:left="720"/>
        <w:rPr>
          <w:rFonts w:ascii="Times New Roman"/>
          <w:b/>
          <w:sz w:val="32"/>
          <w:szCs w:val="28"/>
        </w:rPr>
      </w:pPr>
      <w:bookmarkStart w:id="5" w:name="_Toc102489705"/>
    </w:p>
    <w:p w:rsidR="00950A8B" w:rsidRPr="00491B8B" w:rsidRDefault="00491B8B" w:rsidP="00A61C1A">
      <w:pPr>
        <w:pStyle w:val="30"/>
        <w:outlineLvl w:val="0"/>
        <w:rPr>
          <w:rFonts w:ascii="Times New Roman"/>
          <w:b/>
          <w:sz w:val="32"/>
          <w:szCs w:val="32"/>
        </w:rPr>
      </w:pPr>
      <w:r w:rsidRPr="00491B8B">
        <w:rPr>
          <w:rFonts w:ascii="Times New Roman" w:hint="eastAsia"/>
          <w:b/>
          <w:sz w:val="32"/>
          <w:szCs w:val="32"/>
        </w:rPr>
        <w:t>五、</w:t>
      </w:r>
      <w:r w:rsidR="00FD592C" w:rsidRPr="00491B8B">
        <w:rPr>
          <w:rFonts w:ascii="Times New Roman" w:hint="eastAsia"/>
          <w:b/>
          <w:sz w:val="32"/>
          <w:szCs w:val="32"/>
        </w:rPr>
        <w:t>测试数据</w:t>
      </w:r>
      <w:bookmarkEnd w:id="5"/>
      <w:r w:rsidR="00FD592C" w:rsidRPr="00491B8B">
        <w:rPr>
          <w:rFonts w:ascii="Times New Roman" w:hint="eastAsia"/>
          <w:b/>
          <w:sz w:val="32"/>
          <w:szCs w:val="32"/>
        </w:rPr>
        <w:t>准备</w:t>
      </w:r>
    </w:p>
    <w:p w:rsidR="006E6775" w:rsidRDefault="0077269C" w:rsidP="0077269C">
      <w:pPr>
        <w:ind w:firstLineChars="200" w:firstLine="560"/>
        <w:rPr>
          <w:sz w:val="28"/>
          <w:szCs w:val="28"/>
        </w:rPr>
      </w:pPr>
      <w:r>
        <w:rPr>
          <w:rFonts w:hint="eastAsia"/>
          <w:sz w:val="28"/>
          <w:szCs w:val="28"/>
        </w:rPr>
        <w:t>1、</w:t>
      </w:r>
      <w:r w:rsidR="00FD592C" w:rsidRPr="00950A8B">
        <w:rPr>
          <w:rFonts w:hint="eastAsia"/>
          <w:sz w:val="28"/>
          <w:szCs w:val="28"/>
        </w:rPr>
        <w:t>T日</w:t>
      </w:r>
      <w:r w:rsidR="002A0405">
        <w:rPr>
          <w:rFonts w:hint="eastAsia"/>
          <w:kern w:val="0"/>
          <w:sz w:val="28"/>
          <w:szCs w:val="28"/>
        </w:rPr>
        <w:t>测试</w:t>
      </w:r>
      <w:r w:rsidR="00FD592C" w:rsidRPr="00950A8B">
        <w:rPr>
          <w:rFonts w:hint="eastAsia"/>
          <w:sz w:val="28"/>
          <w:szCs w:val="28"/>
        </w:rPr>
        <w:t>以2020年</w:t>
      </w:r>
      <w:r w:rsidR="003A0FB1">
        <w:rPr>
          <w:rFonts w:hint="eastAsia"/>
          <w:sz w:val="28"/>
          <w:szCs w:val="28"/>
        </w:rPr>
        <w:t>6月19日</w:t>
      </w:r>
      <w:r w:rsidR="00FD592C" w:rsidRPr="00950A8B">
        <w:rPr>
          <w:rFonts w:hint="eastAsia"/>
          <w:sz w:val="28"/>
          <w:szCs w:val="28"/>
        </w:rPr>
        <w:t>（星期五）深市所有证券的收盘行情、收市后的股份数据作为交易的起始数据</w:t>
      </w:r>
      <w:r w:rsidR="00F93965" w:rsidRPr="00950A8B">
        <w:rPr>
          <w:rFonts w:hint="eastAsia"/>
          <w:sz w:val="28"/>
          <w:szCs w:val="28"/>
        </w:rPr>
        <w:t>（包括期权合约持仓）</w:t>
      </w:r>
      <w:r w:rsidR="00FD592C" w:rsidRPr="00950A8B">
        <w:rPr>
          <w:rFonts w:hint="eastAsia"/>
          <w:sz w:val="28"/>
          <w:szCs w:val="28"/>
        </w:rPr>
        <w:t>。</w:t>
      </w:r>
    </w:p>
    <w:p w:rsidR="004B33A0" w:rsidRPr="00950A8B" w:rsidRDefault="00950A8B" w:rsidP="0077269C">
      <w:pPr>
        <w:ind w:firstLineChars="200" w:firstLine="560"/>
        <w:rPr>
          <w:sz w:val="28"/>
          <w:szCs w:val="28"/>
        </w:rPr>
      </w:pPr>
      <w:r>
        <w:rPr>
          <w:rFonts w:hint="eastAsia"/>
          <w:sz w:val="28"/>
          <w:szCs w:val="28"/>
        </w:rPr>
        <w:t>2、</w:t>
      </w:r>
      <w:r w:rsidR="00FD592C" w:rsidRPr="00950A8B">
        <w:rPr>
          <w:rFonts w:hint="eastAsia"/>
          <w:sz w:val="28"/>
          <w:szCs w:val="28"/>
        </w:rPr>
        <w:t>测试使用的交易网关、</w:t>
      </w:r>
      <w:r w:rsidR="00FD592C" w:rsidRPr="00950A8B">
        <w:rPr>
          <w:sz w:val="28"/>
          <w:szCs w:val="28"/>
        </w:rPr>
        <w:t>交易单元</w:t>
      </w:r>
      <w:r w:rsidR="00FD592C" w:rsidRPr="00950A8B">
        <w:rPr>
          <w:rFonts w:hint="eastAsia"/>
          <w:sz w:val="28"/>
          <w:szCs w:val="28"/>
        </w:rPr>
        <w:t>、</w:t>
      </w:r>
      <w:r w:rsidR="0021109A">
        <w:rPr>
          <w:rFonts w:hint="eastAsia"/>
          <w:sz w:val="28"/>
          <w:szCs w:val="28"/>
        </w:rPr>
        <w:t>行情网关等</w:t>
      </w:r>
      <w:r w:rsidR="00FD592C" w:rsidRPr="00950A8B">
        <w:rPr>
          <w:rFonts w:hint="eastAsia"/>
          <w:sz w:val="28"/>
          <w:szCs w:val="28"/>
        </w:rPr>
        <w:t>信息均与2020年</w:t>
      </w:r>
      <w:r w:rsidR="003A0FB1">
        <w:rPr>
          <w:rFonts w:hint="eastAsia"/>
          <w:sz w:val="28"/>
          <w:szCs w:val="28"/>
        </w:rPr>
        <w:t>6月22日</w:t>
      </w:r>
      <w:r w:rsidR="00FD592C" w:rsidRPr="00950A8B">
        <w:rPr>
          <w:rFonts w:hint="eastAsia"/>
          <w:sz w:val="28"/>
          <w:szCs w:val="28"/>
        </w:rPr>
        <w:t>（星期一）生产系统保持一致。</w:t>
      </w:r>
    </w:p>
    <w:p w:rsidR="0045621B" w:rsidRPr="003F6002" w:rsidRDefault="00950A8B" w:rsidP="003F6002">
      <w:pPr>
        <w:ind w:firstLineChars="200" w:firstLine="560"/>
        <w:rPr>
          <w:sz w:val="28"/>
          <w:szCs w:val="28"/>
          <w:highlight w:val="yellow"/>
        </w:rPr>
      </w:pPr>
      <w:r>
        <w:rPr>
          <w:rFonts w:hint="eastAsia"/>
          <w:sz w:val="28"/>
          <w:szCs w:val="28"/>
        </w:rPr>
        <w:t>3、</w:t>
      </w:r>
      <w:r w:rsidR="00381C0C" w:rsidRPr="003F6002">
        <w:rPr>
          <w:rFonts w:hint="eastAsia"/>
          <w:sz w:val="28"/>
          <w:szCs w:val="28"/>
        </w:rPr>
        <w:t>新增测试专用证券账户</w:t>
      </w:r>
      <w:r w:rsidR="00381C0C" w:rsidRPr="003F6002">
        <w:rPr>
          <w:sz w:val="28"/>
          <w:szCs w:val="28"/>
        </w:rPr>
        <w:t>0199900000</w:t>
      </w:r>
      <w:r w:rsidR="00381C0C" w:rsidRPr="003F6002">
        <w:rPr>
          <w:rFonts w:hint="eastAsia"/>
          <w:sz w:val="28"/>
          <w:szCs w:val="28"/>
        </w:rPr>
        <w:t>—</w:t>
      </w:r>
      <w:r w:rsidR="00381C0C" w:rsidRPr="003F6002">
        <w:rPr>
          <w:sz w:val="28"/>
          <w:szCs w:val="28"/>
        </w:rPr>
        <w:t>0199900001</w:t>
      </w:r>
      <w:r w:rsidR="00381C0C" w:rsidRPr="003F6002">
        <w:rPr>
          <w:rFonts w:hint="eastAsia"/>
          <w:sz w:val="28"/>
          <w:szCs w:val="28"/>
        </w:rPr>
        <w:t>（个人）、</w:t>
      </w:r>
      <w:r w:rsidR="00381C0C" w:rsidRPr="003F6002">
        <w:rPr>
          <w:sz w:val="28"/>
          <w:szCs w:val="28"/>
        </w:rPr>
        <w:t>0809900000</w:t>
      </w:r>
      <w:r w:rsidR="00381C0C" w:rsidRPr="003F6002">
        <w:rPr>
          <w:rFonts w:hint="eastAsia"/>
          <w:sz w:val="28"/>
          <w:szCs w:val="28"/>
        </w:rPr>
        <w:t>—</w:t>
      </w:r>
      <w:r w:rsidR="00381C0C" w:rsidRPr="003F6002">
        <w:rPr>
          <w:sz w:val="28"/>
          <w:szCs w:val="28"/>
        </w:rPr>
        <w:t>0809900001</w:t>
      </w:r>
      <w:r w:rsidR="003F6002" w:rsidRPr="003F6002">
        <w:rPr>
          <w:rFonts w:hint="eastAsia"/>
          <w:sz w:val="28"/>
          <w:szCs w:val="28"/>
        </w:rPr>
        <w:t>（法人）。</w:t>
      </w:r>
    </w:p>
    <w:p w:rsidR="001630F1" w:rsidRDefault="00FB733E" w:rsidP="0077269C">
      <w:pPr>
        <w:ind w:firstLineChars="200" w:firstLine="560"/>
        <w:rPr>
          <w:sz w:val="28"/>
          <w:szCs w:val="28"/>
        </w:rPr>
      </w:pPr>
      <w:r>
        <w:rPr>
          <w:rFonts w:hint="eastAsia"/>
          <w:sz w:val="28"/>
          <w:szCs w:val="28"/>
        </w:rPr>
        <w:t>4</w:t>
      </w:r>
      <w:r w:rsidR="00B073D5" w:rsidRPr="00604D09">
        <w:rPr>
          <w:rFonts w:hint="eastAsia"/>
          <w:sz w:val="28"/>
          <w:szCs w:val="28"/>
        </w:rPr>
        <w:t>、</w:t>
      </w:r>
      <w:r w:rsidR="005E4EAA" w:rsidRPr="00604D09">
        <w:rPr>
          <w:rFonts w:hint="eastAsia"/>
          <w:sz w:val="28"/>
          <w:szCs w:val="28"/>
        </w:rPr>
        <w:t>场内基金持有人大会网络投票</w:t>
      </w:r>
      <w:r w:rsidR="00063034" w:rsidRPr="00604D09">
        <w:rPr>
          <w:rFonts w:hint="eastAsia"/>
          <w:sz w:val="28"/>
          <w:szCs w:val="28"/>
        </w:rPr>
        <w:t>参数</w:t>
      </w:r>
      <w:r w:rsidR="005E4EAA">
        <w:rPr>
          <w:rFonts w:hint="eastAsia"/>
          <w:sz w:val="28"/>
          <w:szCs w:val="28"/>
        </w:rPr>
        <w:t>：</w:t>
      </w:r>
    </w:p>
    <w:tbl>
      <w:tblPr>
        <w:tblW w:w="4247" w:type="pct"/>
        <w:jc w:val="center"/>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1181"/>
        <w:gridCol w:w="1360"/>
        <w:gridCol w:w="1842"/>
        <w:gridCol w:w="1842"/>
      </w:tblGrid>
      <w:tr w:rsidR="00F141E8" w:rsidRPr="00584D65" w:rsidTr="00604D09">
        <w:trPr>
          <w:trHeight w:val="285"/>
          <w:jc w:val="center"/>
        </w:trPr>
        <w:tc>
          <w:tcPr>
            <w:tcW w:w="799" w:type="pct"/>
            <w:tcBorders>
              <w:top w:val="single" w:sz="4" w:space="0" w:color="auto"/>
              <w:left w:val="single" w:sz="4" w:space="0" w:color="auto"/>
              <w:bottom w:val="single" w:sz="4" w:space="0" w:color="auto"/>
              <w:right w:val="single" w:sz="4" w:space="0" w:color="auto"/>
            </w:tcBorders>
            <w:shd w:val="pct20" w:color="auto" w:fill="auto"/>
            <w:noWrap/>
          </w:tcPr>
          <w:p w:rsidR="00F141E8" w:rsidRPr="00EE6EC2" w:rsidRDefault="00F141E8" w:rsidP="00125875">
            <w:pPr>
              <w:jc w:val="center"/>
              <w:rPr>
                <w:b/>
              </w:rPr>
            </w:pPr>
            <w:r w:rsidRPr="00EE6EC2">
              <w:rPr>
                <w:rFonts w:hint="eastAsia"/>
                <w:b/>
              </w:rPr>
              <w:t>投票代码</w:t>
            </w:r>
          </w:p>
        </w:tc>
        <w:tc>
          <w:tcPr>
            <w:tcW w:w="797" w:type="pct"/>
            <w:tcBorders>
              <w:top w:val="single" w:sz="4" w:space="0" w:color="auto"/>
              <w:left w:val="single" w:sz="4" w:space="0" w:color="auto"/>
              <w:bottom w:val="single" w:sz="4" w:space="0" w:color="auto"/>
              <w:right w:val="single" w:sz="4" w:space="0" w:color="auto"/>
            </w:tcBorders>
            <w:shd w:val="pct20" w:color="auto" w:fill="auto"/>
            <w:noWrap/>
          </w:tcPr>
          <w:p w:rsidR="00F141E8" w:rsidRPr="00EE6EC2" w:rsidRDefault="00F141E8" w:rsidP="00125875">
            <w:pPr>
              <w:jc w:val="center"/>
              <w:rPr>
                <w:b/>
              </w:rPr>
            </w:pPr>
            <w:r w:rsidRPr="00EE6EC2">
              <w:rPr>
                <w:rFonts w:hint="eastAsia"/>
                <w:b/>
              </w:rPr>
              <w:t>投票简称</w:t>
            </w:r>
          </w:p>
        </w:tc>
        <w:tc>
          <w:tcPr>
            <w:tcW w:w="918" w:type="pct"/>
            <w:tcBorders>
              <w:top w:val="single" w:sz="4" w:space="0" w:color="auto"/>
              <w:left w:val="single" w:sz="4" w:space="0" w:color="auto"/>
              <w:bottom w:val="single" w:sz="4" w:space="0" w:color="auto"/>
              <w:right w:val="single" w:sz="4" w:space="0" w:color="auto"/>
            </w:tcBorders>
            <w:shd w:val="pct20" w:color="auto" w:fill="auto"/>
          </w:tcPr>
          <w:p w:rsidR="00F141E8" w:rsidRPr="00EE6EC2" w:rsidRDefault="00F141E8" w:rsidP="00125875">
            <w:pPr>
              <w:jc w:val="center"/>
              <w:rPr>
                <w:b/>
              </w:rPr>
            </w:pPr>
            <w:r>
              <w:rPr>
                <w:rFonts w:hint="eastAsia"/>
                <w:b/>
              </w:rPr>
              <w:t>总议案数</w:t>
            </w:r>
          </w:p>
        </w:tc>
        <w:tc>
          <w:tcPr>
            <w:tcW w:w="1243" w:type="pct"/>
            <w:tcBorders>
              <w:top w:val="single" w:sz="4" w:space="0" w:color="auto"/>
              <w:left w:val="single" w:sz="4" w:space="0" w:color="auto"/>
              <w:bottom w:val="single" w:sz="4" w:space="0" w:color="auto"/>
              <w:right w:val="single" w:sz="4" w:space="0" w:color="auto"/>
            </w:tcBorders>
            <w:shd w:val="pct20" w:color="auto" w:fill="auto"/>
          </w:tcPr>
          <w:p w:rsidR="00F141E8" w:rsidRPr="00EE6EC2" w:rsidRDefault="00F141E8" w:rsidP="00125875">
            <w:pPr>
              <w:jc w:val="center"/>
              <w:rPr>
                <w:b/>
              </w:rPr>
            </w:pPr>
            <w:r w:rsidRPr="00EE6EC2">
              <w:rPr>
                <w:rFonts w:hint="eastAsia"/>
                <w:b/>
              </w:rPr>
              <w:t>基础证券代码</w:t>
            </w:r>
          </w:p>
        </w:tc>
        <w:tc>
          <w:tcPr>
            <w:tcW w:w="1243" w:type="pct"/>
            <w:tcBorders>
              <w:top w:val="single" w:sz="4" w:space="0" w:color="auto"/>
              <w:left w:val="single" w:sz="4" w:space="0" w:color="auto"/>
              <w:bottom w:val="single" w:sz="4" w:space="0" w:color="auto"/>
              <w:right w:val="single" w:sz="4" w:space="0" w:color="auto"/>
            </w:tcBorders>
            <w:shd w:val="pct20" w:color="auto" w:fill="auto"/>
          </w:tcPr>
          <w:p w:rsidR="00F141E8" w:rsidRPr="00EE6EC2" w:rsidRDefault="00F141E8" w:rsidP="00125875">
            <w:pPr>
              <w:jc w:val="center"/>
              <w:rPr>
                <w:b/>
              </w:rPr>
            </w:pPr>
            <w:r w:rsidRPr="00EE6EC2">
              <w:rPr>
                <w:rFonts w:hint="eastAsia"/>
                <w:b/>
              </w:rPr>
              <w:t>基础证券</w:t>
            </w:r>
            <w:r>
              <w:rPr>
                <w:rFonts w:hint="eastAsia"/>
                <w:b/>
              </w:rPr>
              <w:t>简称</w:t>
            </w:r>
          </w:p>
        </w:tc>
      </w:tr>
      <w:tr w:rsidR="00F141E8" w:rsidRPr="005F491F" w:rsidTr="00604D09">
        <w:trPr>
          <w:trHeight w:val="285"/>
          <w:jc w:val="center"/>
        </w:trPr>
        <w:tc>
          <w:tcPr>
            <w:tcW w:w="799"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Pr>
                <w:rFonts w:hint="eastAsia"/>
              </w:rPr>
              <w:t>369001</w:t>
            </w:r>
          </w:p>
        </w:tc>
        <w:tc>
          <w:tcPr>
            <w:tcW w:w="797"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Pr>
                <w:rFonts w:hint="eastAsia"/>
              </w:rPr>
              <w:t>01基投</w:t>
            </w:r>
          </w:p>
        </w:tc>
        <w:tc>
          <w:tcPr>
            <w:tcW w:w="918" w:type="pct"/>
            <w:tcBorders>
              <w:top w:val="single" w:sz="4" w:space="0" w:color="auto"/>
              <w:left w:val="single" w:sz="4" w:space="0" w:color="auto"/>
              <w:bottom w:val="single" w:sz="4" w:space="0" w:color="auto"/>
              <w:right w:val="single" w:sz="4" w:space="0" w:color="auto"/>
            </w:tcBorders>
          </w:tcPr>
          <w:p w:rsidR="00F141E8" w:rsidRDefault="00F141E8" w:rsidP="00125875">
            <w:r>
              <w:rPr>
                <w:rFonts w:hint="eastAsia"/>
              </w:rPr>
              <w:t>1.000</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rPr>
                <w:rFonts w:hint="eastAsia"/>
              </w:rPr>
              <w:t>150227</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t>银行A</w:t>
            </w:r>
          </w:p>
        </w:tc>
      </w:tr>
      <w:tr w:rsidR="00F141E8" w:rsidRPr="005F491F" w:rsidTr="00604D09">
        <w:trPr>
          <w:trHeight w:val="285"/>
          <w:jc w:val="center"/>
        </w:trPr>
        <w:tc>
          <w:tcPr>
            <w:tcW w:w="799"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sidRPr="00EE5531">
              <w:rPr>
                <w:rFonts w:hint="eastAsia"/>
              </w:rPr>
              <w:t>3</w:t>
            </w:r>
            <w:r>
              <w:rPr>
                <w:rFonts w:hint="eastAsia"/>
              </w:rPr>
              <w:t>69002</w:t>
            </w:r>
          </w:p>
        </w:tc>
        <w:tc>
          <w:tcPr>
            <w:tcW w:w="797"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Pr>
                <w:rFonts w:hint="eastAsia"/>
              </w:rPr>
              <w:t>02</w:t>
            </w:r>
            <w:r w:rsidRPr="00936866">
              <w:rPr>
                <w:rFonts w:hint="eastAsia"/>
              </w:rPr>
              <w:t>基投</w:t>
            </w:r>
          </w:p>
        </w:tc>
        <w:tc>
          <w:tcPr>
            <w:tcW w:w="918" w:type="pct"/>
            <w:tcBorders>
              <w:top w:val="single" w:sz="4" w:space="0" w:color="auto"/>
              <w:left w:val="single" w:sz="4" w:space="0" w:color="auto"/>
              <w:bottom w:val="single" w:sz="4" w:space="0" w:color="auto"/>
              <w:right w:val="single" w:sz="4" w:space="0" w:color="auto"/>
            </w:tcBorders>
          </w:tcPr>
          <w:p w:rsidR="00F141E8" w:rsidRDefault="00F141E8" w:rsidP="00125875">
            <w:r>
              <w:rPr>
                <w:rFonts w:hint="eastAsia"/>
              </w:rPr>
              <w:t>1.000</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rPr>
                <w:rFonts w:hint="eastAsia"/>
              </w:rPr>
              <w:t>150228</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t>银行B</w:t>
            </w:r>
          </w:p>
        </w:tc>
      </w:tr>
      <w:tr w:rsidR="00F141E8" w:rsidRPr="005F491F" w:rsidTr="00604D09">
        <w:trPr>
          <w:trHeight w:val="285"/>
          <w:jc w:val="center"/>
        </w:trPr>
        <w:tc>
          <w:tcPr>
            <w:tcW w:w="799"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sidRPr="00EE5531">
              <w:rPr>
                <w:rFonts w:hint="eastAsia"/>
              </w:rPr>
              <w:t>3</w:t>
            </w:r>
            <w:r>
              <w:rPr>
                <w:rFonts w:hint="eastAsia"/>
              </w:rPr>
              <w:t>69003</w:t>
            </w:r>
          </w:p>
        </w:tc>
        <w:tc>
          <w:tcPr>
            <w:tcW w:w="797"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Pr>
                <w:rFonts w:hint="eastAsia"/>
              </w:rPr>
              <w:t>03</w:t>
            </w:r>
            <w:r w:rsidRPr="00936866">
              <w:rPr>
                <w:rFonts w:hint="eastAsia"/>
              </w:rPr>
              <w:t>基投</w:t>
            </w:r>
          </w:p>
        </w:tc>
        <w:tc>
          <w:tcPr>
            <w:tcW w:w="918" w:type="pct"/>
            <w:tcBorders>
              <w:top w:val="single" w:sz="4" w:space="0" w:color="auto"/>
              <w:left w:val="single" w:sz="4" w:space="0" w:color="auto"/>
              <w:bottom w:val="single" w:sz="4" w:space="0" w:color="auto"/>
              <w:right w:val="single" w:sz="4" w:space="0" w:color="auto"/>
            </w:tcBorders>
          </w:tcPr>
          <w:p w:rsidR="00F141E8" w:rsidRDefault="00F141E8" w:rsidP="00125875">
            <w:r>
              <w:rPr>
                <w:rFonts w:hint="eastAsia"/>
              </w:rPr>
              <w:t>1.000</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rPr>
                <w:rFonts w:hint="eastAsia"/>
              </w:rPr>
              <w:t>160631</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t>银行指基</w:t>
            </w:r>
          </w:p>
        </w:tc>
      </w:tr>
    </w:tbl>
    <w:p w:rsidR="0088709A" w:rsidRDefault="0088709A" w:rsidP="005E4EAA">
      <w:pPr>
        <w:ind w:firstLineChars="200" w:firstLine="560"/>
        <w:rPr>
          <w:sz w:val="28"/>
          <w:szCs w:val="28"/>
        </w:rPr>
      </w:pPr>
    </w:p>
    <w:p w:rsidR="005E4EAA" w:rsidRDefault="005E4EAA" w:rsidP="005E4EAA">
      <w:pPr>
        <w:ind w:firstLineChars="200" w:firstLine="560"/>
        <w:rPr>
          <w:color w:val="000000"/>
          <w:sz w:val="28"/>
          <w:szCs w:val="28"/>
        </w:rPr>
      </w:pPr>
      <w:r>
        <w:rPr>
          <w:rFonts w:hint="eastAsia"/>
          <w:sz w:val="28"/>
          <w:szCs w:val="28"/>
        </w:rPr>
        <w:t>模拟设置的具体议案如下（均非累积投票议案）</w:t>
      </w:r>
      <w:r>
        <w:rPr>
          <w:rFonts w:hint="eastAsia"/>
          <w:color w:val="000000"/>
          <w:sz w:val="28"/>
          <w:szCs w:val="28"/>
        </w:rPr>
        <w:t>：</w:t>
      </w:r>
    </w:p>
    <w:tbl>
      <w:tblPr>
        <w:tblW w:w="7888" w:type="dxa"/>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1360"/>
        <w:gridCol w:w="2986"/>
        <w:gridCol w:w="1356"/>
      </w:tblGrid>
      <w:tr w:rsidR="005E4EAA" w:rsidRPr="0074051D" w:rsidTr="00B65645">
        <w:trPr>
          <w:tblHeader/>
          <w:jc w:val="center"/>
        </w:trPr>
        <w:tc>
          <w:tcPr>
            <w:tcW w:w="2186"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5E4EAA" w:rsidRPr="0074051D" w:rsidRDefault="005E4EAA" w:rsidP="00125875">
            <w:pPr>
              <w:jc w:val="center"/>
              <w:rPr>
                <w:b/>
              </w:rPr>
            </w:pPr>
            <w:r w:rsidRPr="0008163D">
              <w:rPr>
                <w:rFonts w:hint="eastAsia"/>
                <w:b/>
              </w:rPr>
              <w:t>投票代码</w:t>
            </w:r>
          </w:p>
        </w:tc>
        <w:tc>
          <w:tcPr>
            <w:tcW w:w="1360"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5E4EAA" w:rsidRPr="0074051D" w:rsidRDefault="005E4EAA" w:rsidP="00125875">
            <w:pPr>
              <w:jc w:val="center"/>
              <w:rPr>
                <w:b/>
              </w:rPr>
            </w:pPr>
            <w:r w:rsidRPr="0008163D">
              <w:rPr>
                <w:rFonts w:hint="eastAsia"/>
                <w:b/>
              </w:rPr>
              <w:t>议案序号</w:t>
            </w:r>
          </w:p>
        </w:tc>
        <w:tc>
          <w:tcPr>
            <w:tcW w:w="2986" w:type="dxa"/>
            <w:tcBorders>
              <w:top w:val="single" w:sz="4" w:space="0" w:color="auto"/>
              <w:left w:val="single" w:sz="4" w:space="0" w:color="auto"/>
              <w:bottom w:val="single" w:sz="4" w:space="0" w:color="auto"/>
              <w:right w:val="single" w:sz="4" w:space="0" w:color="auto"/>
            </w:tcBorders>
            <w:shd w:val="clear" w:color="auto" w:fill="BFBFBF"/>
            <w:vAlign w:val="center"/>
            <w:hideMark/>
          </w:tcPr>
          <w:tbl>
            <w:tblPr>
              <w:tblW w:w="0" w:type="auto"/>
              <w:tblLayout w:type="fixed"/>
              <w:tblLook w:val="04A0" w:firstRow="1" w:lastRow="0" w:firstColumn="1" w:lastColumn="0" w:noHBand="0" w:noVBand="1"/>
            </w:tblPr>
            <w:tblGrid>
              <w:gridCol w:w="2284"/>
            </w:tblGrid>
            <w:tr w:rsidR="005E4EAA" w:rsidRPr="0074051D" w:rsidTr="00125875">
              <w:trPr>
                <w:trHeight w:val="120"/>
              </w:trPr>
              <w:tc>
                <w:tcPr>
                  <w:tcW w:w="2284" w:type="dxa"/>
                  <w:tcBorders>
                    <w:top w:val="nil"/>
                    <w:left w:val="nil"/>
                    <w:bottom w:val="nil"/>
                    <w:right w:val="nil"/>
                  </w:tcBorders>
                  <w:hideMark/>
                </w:tcPr>
                <w:p w:rsidR="005E4EAA" w:rsidRPr="0074051D" w:rsidRDefault="005E4EAA" w:rsidP="00125875">
                  <w:pPr>
                    <w:jc w:val="center"/>
                    <w:rPr>
                      <w:b/>
                    </w:rPr>
                  </w:pPr>
                  <w:r w:rsidRPr="0008163D">
                    <w:rPr>
                      <w:rFonts w:hint="eastAsia"/>
                      <w:b/>
                    </w:rPr>
                    <w:t>议案名称</w:t>
                  </w:r>
                </w:p>
              </w:tc>
            </w:tr>
          </w:tbl>
          <w:p w:rsidR="005E4EAA" w:rsidRPr="0074051D" w:rsidRDefault="005E4EAA" w:rsidP="00125875">
            <w:pPr>
              <w:jc w:val="center"/>
              <w:rPr>
                <w:b/>
              </w:rPr>
            </w:pPr>
          </w:p>
        </w:tc>
        <w:tc>
          <w:tcPr>
            <w:tcW w:w="1356"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5E4EAA" w:rsidRPr="0074051D" w:rsidRDefault="005E4EAA" w:rsidP="00125875">
            <w:pPr>
              <w:jc w:val="center"/>
              <w:rPr>
                <w:b/>
              </w:rPr>
            </w:pPr>
            <w:r w:rsidRPr="0008163D">
              <w:rPr>
                <w:rFonts w:hint="eastAsia"/>
                <w:b/>
              </w:rPr>
              <w:t>申报价格</w:t>
            </w:r>
          </w:p>
        </w:tc>
      </w:tr>
      <w:tr w:rsidR="005E4EAA" w:rsidRPr="007314E4" w:rsidTr="00604D09">
        <w:trPr>
          <w:jc w:val="center"/>
        </w:trPr>
        <w:tc>
          <w:tcPr>
            <w:tcW w:w="2186" w:type="dxa"/>
            <w:tcBorders>
              <w:top w:val="single" w:sz="4" w:space="0" w:color="auto"/>
              <w:left w:val="single" w:sz="4" w:space="0" w:color="auto"/>
              <w:bottom w:val="single" w:sz="4" w:space="0" w:color="auto"/>
              <w:right w:val="single" w:sz="4" w:space="0" w:color="auto"/>
            </w:tcBorders>
            <w:hideMark/>
          </w:tcPr>
          <w:p w:rsidR="005E4EAA" w:rsidRPr="007314E4" w:rsidRDefault="005E4EAA" w:rsidP="00125875">
            <w:r w:rsidRPr="007314E4">
              <w:rPr>
                <w:rFonts w:hint="eastAsia"/>
              </w:rPr>
              <w:t>369001（01</w:t>
            </w:r>
            <w:r>
              <w:rPr>
                <w:rFonts w:hint="eastAsia"/>
              </w:rPr>
              <w:t>基投</w:t>
            </w:r>
            <w:r w:rsidRPr="007314E4">
              <w:rPr>
                <w:rFonts w:hint="eastAsia"/>
              </w:rPr>
              <w:t>）</w:t>
            </w:r>
          </w:p>
        </w:tc>
        <w:tc>
          <w:tcPr>
            <w:tcW w:w="1360"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w:t>
            </w:r>
          </w:p>
        </w:tc>
        <w:tc>
          <w:tcPr>
            <w:tcW w:w="298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略去具体事项</w:t>
            </w:r>
          </w:p>
        </w:tc>
        <w:tc>
          <w:tcPr>
            <w:tcW w:w="135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1.00</w:t>
            </w:r>
          </w:p>
        </w:tc>
      </w:tr>
      <w:tr w:rsidR="005E4EAA" w:rsidRPr="007314E4" w:rsidTr="00604D09">
        <w:trPr>
          <w:jc w:val="center"/>
        </w:trPr>
        <w:tc>
          <w:tcPr>
            <w:tcW w:w="2186" w:type="dxa"/>
            <w:tcBorders>
              <w:top w:val="single" w:sz="4" w:space="0" w:color="auto"/>
              <w:left w:val="single" w:sz="4" w:space="0" w:color="auto"/>
              <w:bottom w:val="single" w:sz="4" w:space="0" w:color="auto"/>
              <w:right w:val="single" w:sz="4" w:space="0" w:color="auto"/>
            </w:tcBorders>
            <w:hideMark/>
          </w:tcPr>
          <w:p w:rsidR="005E4EAA" w:rsidRPr="007314E4" w:rsidRDefault="005E4EAA" w:rsidP="00125875">
            <w:r w:rsidRPr="007314E4">
              <w:rPr>
                <w:rFonts w:hint="eastAsia"/>
              </w:rPr>
              <w:t>369002（02</w:t>
            </w:r>
            <w:r>
              <w:rPr>
                <w:rFonts w:hint="eastAsia"/>
              </w:rPr>
              <w:t>基投</w:t>
            </w:r>
            <w:r w:rsidRPr="007314E4">
              <w:rPr>
                <w:rFonts w:hint="eastAsia"/>
              </w:rPr>
              <w:t>）</w:t>
            </w:r>
          </w:p>
        </w:tc>
        <w:tc>
          <w:tcPr>
            <w:tcW w:w="1360"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w:t>
            </w:r>
          </w:p>
        </w:tc>
        <w:tc>
          <w:tcPr>
            <w:tcW w:w="298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略去具体事项</w:t>
            </w:r>
          </w:p>
        </w:tc>
        <w:tc>
          <w:tcPr>
            <w:tcW w:w="135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1.00</w:t>
            </w:r>
          </w:p>
        </w:tc>
      </w:tr>
      <w:tr w:rsidR="005E4EAA" w:rsidRPr="007314E4" w:rsidTr="00604D09">
        <w:trPr>
          <w:jc w:val="center"/>
        </w:trPr>
        <w:tc>
          <w:tcPr>
            <w:tcW w:w="2186" w:type="dxa"/>
            <w:tcBorders>
              <w:top w:val="single" w:sz="4" w:space="0" w:color="auto"/>
              <w:left w:val="single" w:sz="4" w:space="0" w:color="auto"/>
              <w:bottom w:val="single" w:sz="4" w:space="0" w:color="auto"/>
              <w:right w:val="single" w:sz="4" w:space="0" w:color="auto"/>
            </w:tcBorders>
            <w:hideMark/>
          </w:tcPr>
          <w:p w:rsidR="005E4EAA" w:rsidRPr="007314E4" w:rsidRDefault="005E4EAA" w:rsidP="00125875">
            <w:r w:rsidRPr="007314E4">
              <w:rPr>
                <w:rFonts w:hint="eastAsia"/>
              </w:rPr>
              <w:t>369003（03</w:t>
            </w:r>
            <w:r>
              <w:rPr>
                <w:rFonts w:hint="eastAsia"/>
              </w:rPr>
              <w:t>基投</w:t>
            </w:r>
            <w:r w:rsidRPr="007314E4">
              <w:rPr>
                <w:rFonts w:hint="eastAsia"/>
              </w:rPr>
              <w:t>）</w:t>
            </w:r>
          </w:p>
        </w:tc>
        <w:tc>
          <w:tcPr>
            <w:tcW w:w="1360"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w:t>
            </w:r>
          </w:p>
        </w:tc>
        <w:tc>
          <w:tcPr>
            <w:tcW w:w="298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略去具体事项</w:t>
            </w:r>
          </w:p>
        </w:tc>
        <w:tc>
          <w:tcPr>
            <w:tcW w:w="135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1.00</w:t>
            </w:r>
          </w:p>
        </w:tc>
      </w:tr>
    </w:tbl>
    <w:p w:rsidR="00F141E8" w:rsidRDefault="000F7885" w:rsidP="00483B22">
      <w:pPr>
        <w:ind w:firstLineChars="200" w:firstLine="560"/>
        <w:rPr>
          <w:color w:val="000000"/>
          <w:sz w:val="28"/>
          <w:szCs w:val="28"/>
        </w:rPr>
      </w:pPr>
      <w:r>
        <w:rPr>
          <w:rFonts w:hint="eastAsia"/>
          <w:color w:val="000000"/>
          <w:sz w:val="28"/>
          <w:szCs w:val="28"/>
        </w:rPr>
        <w:t>上述</w:t>
      </w:r>
      <w:r w:rsidRPr="00604D09">
        <w:rPr>
          <w:rFonts w:hint="eastAsia"/>
          <w:sz w:val="28"/>
          <w:szCs w:val="28"/>
        </w:rPr>
        <w:t>基金持有人</w:t>
      </w:r>
      <w:r w:rsidR="00552B2F">
        <w:rPr>
          <w:rFonts w:hint="eastAsia"/>
          <w:color w:val="000000"/>
          <w:sz w:val="28"/>
          <w:szCs w:val="28"/>
        </w:rPr>
        <w:t>大会的权益登记日为2020年</w:t>
      </w:r>
      <w:r w:rsidR="003F6002">
        <w:rPr>
          <w:rFonts w:hint="eastAsia"/>
          <w:color w:val="000000"/>
          <w:sz w:val="28"/>
          <w:szCs w:val="28"/>
        </w:rPr>
        <w:t>6</w:t>
      </w:r>
      <w:r w:rsidR="00552B2F">
        <w:rPr>
          <w:rFonts w:hint="eastAsia"/>
          <w:color w:val="000000"/>
          <w:sz w:val="28"/>
          <w:szCs w:val="28"/>
        </w:rPr>
        <w:t>月</w:t>
      </w:r>
      <w:r w:rsidR="003F6002">
        <w:rPr>
          <w:rFonts w:hint="eastAsia"/>
          <w:color w:val="000000"/>
          <w:sz w:val="28"/>
          <w:szCs w:val="28"/>
        </w:rPr>
        <w:t>12</w:t>
      </w:r>
      <w:r w:rsidR="00552B2F">
        <w:rPr>
          <w:rFonts w:hint="eastAsia"/>
          <w:color w:val="000000"/>
          <w:sz w:val="28"/>
          <w:szCs w:val="28"/>
        </w:rPr>
        <w:t>日，即2020年</w:t>
      </w:r>
      <w:r w:rsidR="003F6002">
        <w:rPr>
          <w:rFonts w:hint="eastAsia"/>
          <w:color w:val="000000"/>
          <w:sz w:val="28"/>
          <w:szCs w:val="28"/>
        </w:rPr>
        <w:t>6</w:t>
      </w:r>
      <w:r w:rsidR="00552B2F">
        <w:rPr>
          <w:rFonts w:hint="eastAsia"/>
          <w:color w:val="000000"/>
          <w:sz w:val="28"/>
          <w:szCs w:val="28"/>
        </w:rPr>
        <w:t>月</w:t>
      </w:r>
      <w:r w:rsidR="003F6002">
        <w:rPr>
          <w:rFonts w:hint="eastAsia"/>
          <w:color w:val="000000"/>
          <w:sz w:val="28"/>
          <w:szCs w:val="28"/>
        </w:rPr>
        <w:t>12</w:t>
      </w:r>
      <w:r w:rsidR="00552B2F">
        <w:rPr>
          <w:rFonts w:hint="eastAsia"/>
          <w:color w:val="000000"/>
          <w:sz w:val="28"/>
          <w:szCs w:val="28"/>
        </w:rPr>
        <w:t>日</w:t>
      </w:r>
      <w:r w:rsidR="00483B22">
        <w:rPr>
          <w:rFonts w:hint="eastAsia"/>
          <w:color w:val="000000"/>
          <w:sz w:val="28"/>
          <w:szCs w:val="28"/>
        </w:rPr>
        <w:t>收市</w:t>
      </w:r>
      <w:r w:rsidR="00552B2F">
        <w:rPr>
          <w:rFonts w:hint="eastAsia"/>
          <w:color w:val="000000"/>
          <w:sz w:val="28"/>
          <w:szCs w:val="28"/>
        </w:rPr>
        <w:t>后，在</w:t>
      </w:r>
      <w:r w:rsidR="00483B22">
        <w:rPr>
          <w:rFonts w:hint="eastAsia"/>
          <w:color w:val="000000"/>
          <w:sz w:val="28"/>
          <w:szCs w:val="28"/>
        </w:rPr>
        <w:t>中国结算深圳分公司</w:t>
      </w:r>
      <w:r w:rsidR="00552B2F">
        <w:rPr>
          <w:rFonts w:hint="eastAsia"/>
          <w:color w:val="000000"/>
          <w:sz w:val="28"/>
          <w:szCs w:val="28"/>
        </w:rPr>
        <w:t>登记在册的</w:t>
      </w:r>
      <w:r w:rsidR="00483B22">
        <w:rPr>
          <w:rFonts w:hint="eastAsia"/>
          <w:color w:val="000000"/>
          <w:sz w:val="28"/>
          <w:szCs w:val="28"/>
        </w:rPr>
        <w:t>相应</w:t>
      </w:r>
      <w:r w:rsidR="00552B2F">
        <w:rPr>
          <w:rFonts w:hint="eastAsia"/>
          <w:color w:val="000000"/>
          <w:sz w:val="28"/>
          <w:szCs w:val="28"/>
        </w:rPr>
        <w:t>基金份额持有人均有权参加基金持有人大会</w:t>
      </w:r>
      <w:r w:rsidR="00483B22">
        <w:rPr>
          <w:rFonts w:hint="eastAsia"/>
          <w:color w:val="000000"/>
          <w:sz w:val="28"/>
          <w:szCs w:val="28"/>
        </w:rPr>
        <w:t>网络</w:t>
      </w:r>
      <w:r w:rsidR="00552B2F">
        <w:rPr>
          <w:rFonts w:hint="eastAsia"/>
          <w:color w:val="000000"/>
          <w:sz w:val="28"/>
          <w:szCs w:val="28"/>
        </w:rPr>
        <w:t>投票。在此基础上，</w:t>
      </w:r>
      <w:r w:rsidR="00F141E8" w:rsidRPr="00311CF6">
        <w:rPr>
          <w:rFonts w:hint="eastAsia"/>
          <w:color w:val="000000"/>
          <w:sz w:val="28"/>
          <w:szCs w:val="28"/>
        </w:rPr>
        <w:t>为</w:t>
      </w:r>
      <w:r w:rsidR="00F141E8" w:rsidRPr="006B057C">
        <w:rPr>
          <w:rFonts w:hint="eastAsia"/>
          <w:color w:val="000000"/>
          <w:sz w:val="28"/>
          <w:szCs w:val="28"/>
        </w:rPr>
        <w:t>每家</w:t>
      </w:r>
      <w:r w:rsidR="00F141E8">
        <w:rPr>
          <w:rFonts w:hint="eastAsia"/>
          <w:color w:val="000000"/>
          <w:sz w:val="28"/>
          <w:szCs w:val="28"/>
        </w:rPr>
        <w:t>交易</w:t>
      </w:r>
      <w:r w:rsidR="00F141E8" w:rsidRPr="006B057C">
        <w:rPr>
          <w:rFonts w:hint="eastAsia"/>
          <w:color w:val="000000"/>
          <w:sz w:val="28"/>
          <w:szCs w:val="28"/>
        </w:rPr>
        <w:t>参与人新增</w:t>
      </w:r>
      <w:r w:rsidR="00F141E8">
        <w:rPr>
          <w:rFonts w:hint="eastAsia"/>
          <w:color w:val="000000"/>
          <w:sz w:val="28"/>
          <w:szCs w:val="28"/>
        </w:rPr>
        <w:t>网络投票</w:t>
      </w:r>
      <w:r w:rsidR="00F141E8" w:rsidRPr="006B057C">
        <w:rPr>
          <w:rFonts w:hint="eastAsia"/>
          <w:color w:val="000000"/>
          <w:sz w:val="28"/>
          <w:szCs w:val="28"/>
        </w:rPr>
        <w:t>测试专用的A股证券账户：0809ABCDEF（</w:t>
      </w:r>
      <w:r w:rsidR="00F141E8">
        <w:rPr>
          <w:rFonts w:hint="eastAsia"/>
          <w:color w:val="000000"/>
          <w:sz w:val="28"/>
          <w:szCs w:val="28"/>
        </w:rPr>
        <w:t>普通</w:t>
      </w:r>
      <w:r w:rsidR="00F141E8" w:rsidRPr="006B057C">
        <w:rPr>
          <w:rFonts w:hint="eastAsia"/>
          <w:color w:val="000000"/>
          <w:sz w:val="28"/>
          <w:szCs w:val="28"/>
        </w:rPr>
        <w:t>机构）、0199ABCDEF（</w:t>
      </w:r>
      <w:r w:rsidR="00F141E8">
        <w:rPr>
          <w:rFonts w:hint="eastAsia"/>
          <w:color w:val="000000"/>
          <w:sz w:val="28"/>
          <w:szCs w:val="28"/>
        </w:rPr>
        <w:t>普通</w:t>
      </w:r>
      <w:r w:rsidR="00F141E8" w:rsidRPr="006B057C">
        <w:rPr>
          <w:rFonts w:hint="eastAsia"/>
          <w:color w:val="000000"/>
          <w:sz w:val="28"/>
          <w:szCs w:val="28"/>
        </w:rPr>
        <w:t>个人）</w:t>
      </w:r>
      <w:r w:rsidR="00F141E8">
        <w:rPr>
          <w:rFonts w:hint="eastAsia"/>
          <w:color w:val="000000"/>
          <w:sz w:val="28"/>
          <w:szCs w:val="28"/>
        </w:rPr>
        <w:t>、0010ABCDEF（基金账户）、0500ABCDEF（基金账户）且证件号码各不相同</w:t>
      </w:r>
      <w:r w:rsidR="00F141E8" w:rsidRPr="006B057C">
        <w:rPr>
          <w:rFonts w:hint="eastAsia"/>
          <w:color w:val="000000"/>
          <w:sz w:val="28"/>
          <w:szCs w:val="28"/>
        </w:rPr>
        <w:t>，其中ABCDEF为</w:t>
      </w:r>
      <w:r w:rsidR="00F141E8">
        <w:rPr>
          <w:rFonts w:hint="eastAsia"/>
          <w:color w:val="000000"/>
          <w:sz w:val="28"/>
          <w:szCs w:val="28"/>
        </w:rPr>
        <w:t>各交易</w:t>
      </w:r>
      <w:r w:rsidR="00F141E8" w:rsidRPr="006B057C">
        <w:rPr>
          <w:rFonts w:hint="eastAsia"/>
          <w:color w:val="000000"/>
          <w:sz w:val="28"/>
          <w:szCs w:val="28"/>
        </w:rPr>
        <w:t>参与人</w:t>
      </w:r>
      <w:r w:rsidR="00F141E8">
        <w:rPr>
          <w:rFonts w:hint="eastAsia"/>
          <w:color w:val="000000"/>
          <w:sz w:val="28"/>
          <w:szCs w:val="28"/>
        </w:rPr>
        <w:t>的</w:t>
      </w:r>
      <w:r w:rsidR="00483B22">
        <w:rPr>
          <w:rFonts w:hint="eastAsia"/>
          <w:color w:val="000000"/>
          <w:sz w:val="28"/>
          <w:szCs w:val="28"/>
        </w:rPr>
        <w:t>生产环境</w:t>
      </w:r>
      <w:r w:rsidR="00F141E8">
        <w:rPr>
          <w:rFonts w:hint="eastAsia"/>
          <w:color w:val="000000"/>
          <w:sz w:val="28"/>
          <w:szCs w:val="28"/>
        </w:rPr>
        <w:t>会员代码（6位数字）。每个网络投票代码的股东名册设置如下：</w:t>
      </w:r>
    </w:p>
    <w:tbl>
      <w:tblPr>
        <w:tblStyle w:val="af"/>
        <w:tblW w:w="8723" w:type="dxa"/>
        <w:tblLook w:val="04A0" w:firstRow="1" w:lastRow="0" w:firstColumn="1" w:lastColumn="0" w:noHBand="0" w:noVBand="1"/>
      </w:tblPr>
      <w:tblGrid>
        <w:gridCol w:w="2235"/>
        <w:gridCol w:w="2235"/>
        <w:gridCol w:w="4253"/>
      </w:tblGrid>
      <w:tr w:rsidR="00F141E8" w:rsidRPr="0074051D" w:rsidTr="00125875">
        <w:tc>
          <w:tcPr>
            <w:tcW w:w="2235" w:type="dxa"/>
            <w:shd w:val="clear" w:color="auto" w:fill="BFBFBF" w:themeFill="background1" w:themeFillShade="BF"/>
            <w:vAlign w:val="center"/>
          </w:tcPr>
          <w:p w:rsidR="00F141E8" w:rsidRPr="0074051D" w:rsidRDefault="00F141E8" w:rsidP="00125875">
            <w:pPr>
              <w:jc w:val="center"/>
              <w:rPr>
                <w:b/>
              </w:rPr>
            </w:pPr>
            <w:r w:rsidRPr="0074051D">
              <w:rPr>
                <w:rFonts w:hint="eastAsia"/>
                <w:b/>
              </w:rPr>
              <w:t>投票代码</w:t>
            </w:r>
          </w:p>
        </w:tc>
        <w:tc>
          <w:tcPr>
            <w:tcW w:w="2235" w:type="dxa"/>
            <w:shd w:val="clear" w:color="auto" w:fill="BFBFBF" w:themeFill="background1" w:themeFillShade="BF"/>
            <w:vAlign w:val="center"/>
          </w:tcPr>
          <w:p w:rsidR="00F141E8" w:rsidRPr="0074051D" w:rsidRDefault="00F141E8" w:rsidP="00125875">
            <w:pPr>
              <w:jc w:val="center"/>
              <w:rPr>
                <w:b/>
              </w:rPr>
            </w:pPr>
            <w:r w:rsidRPr="0074051D">
              <w:rPr>
                <w:rFonts w:hint="eastAsia"/>
                <w:b/>
              </w:rPr>
              <w:t>证券账户</w:t>
            </w:r>
          </w:p>
        </w:tc>
        <w:tc>
          <w:tcPr>
            <w:tcW w:w="4253" w:type="dxa"/>
            <w:shd w:val="clear" w:color="auto" w:fill="BFBFBF" w:themeFill="background1" w:themeFillShade="BF"/>
            <w:vAlign w:val="center"/>
          </w:tcPr>
          <w:p w:rsidR="00F141E8" w:rsidRPr="0074051D" w:rsidRDefault="00F141E8" w:rsidP="00125875">
            <w:pPr>
              <w:jc w:val="center"/>
              <w:rPr>
                <w:b/>
              </w:rPr>
            </w:pPr>
            <w:r w:rsidRPr="0074051D">
              <w:rPr>
                <w:rFonts w:hint="eastAsia"/>
                <w:b/>
              </w:rPr>
              <w:t>股东名册对应的投票权份额数</w:t>
            </w:r>
          </w:p>
        </w:tc>
      </w:tr>
      <w:tr w:rsidR="00F141E8" w:rsidTr="00125875">
        <w:tc>
          <w:tcPr>
            <w:tcW w:w="2235" w:type="dxa"/>
            <w:vAlign w:val="center"/>
          </w:tcPr>
          <w:p w:rsidR="00F141E8" w:rsidRPr="008A5DE7" w:rsidRDefault="00F141E8" w:rsidP="00125875">
            <w:pPr>
              <w:jc w:val="center"/>
              <w:rPr>
                <w:color w:val="000000"/>
                <w:sz w:val="28"/>
                <w:szCs w:val="28"/>
              </w:rPr>
            </w:pPr>
            <w:r w:rsidRPr="002C40FC">
              <w:rPr>
                <w:color w:val="000000"/>
                <w:sz w:val="28"/>
                <w:szCs w:val="28"/>
              </w:rPr>
              <w:t>369001</w:t>
            </w:r>
          </w:p>
        </w:tc>
        <w:tc>
          <w:tcPr>
            <w:tcW w:w="2235" w:type="dxa"/>
            <w:vMerge w:val="restart"/>
            <w:vAlign w:val="center"/>
          </w:tcPr>
          <w:p w:rsidR="008A5865" w:rsidRDefault="0023104B" w:rsidP="00125875">
            <w:pPr>
              <w:jc w:val="center"/>
              <w:rPr>
                <w:color w:val="000000"/>
                <w:sz w:val="28"/>
                <w:szCs w:val="28"/>
              </w:rPr>
            </w:pPr>
            <w:r w:rsidRPr="0023104B">
              <w:rPr>
                <w:rFonts w:hint="eastAsia"/>
                <w:color w:val="000000"/>
                <w:sz w:val="28"/>
                <w:szCs w:val="28"/>
              </w:rPr>
              <w:t>权益登记日</w:t>
            </w:r>
            <w:r>
              <w:rPr>
                <w:rFonts w:hint="eastAsia"/>
                <w:color w:val="000000"/>
                <w:sz w:val="28"/>
                <w:szCs w:val="28"/>
              </w:rPr>
              <w:t>持有基金的</w:t>
            </w:r>
            <w:r w:rsidR="008A5865">
              <w:rPr>
                <w:rFonts w:hint="eastAsia"/>
                <w:color w:val="000000"/>
                <w:sz w:val="28"/>
                <w:szCs w:val="28"/>
              </w:rPr>
              <w:t>真实账户</w:t>
            </w:r>
          </w:p>
          <w:p w:rsidR="00F141E8" w:rsidRDefault="00F141E8" w:rsidP="00125875">
            <w:pPr>
              <w:jc w:val="center"/>
              <w:rPr>
                <w:color w:val="000000"/>
                <w:sz w:val="28"/>
                <w:szCs w:val="28"/>
              </w:rPr>
            </w:pPr>
            <w:r w:rsidRPr="008A5DE7">
              <w:rPr>
                <w:rFonts w:hint="eastAsia"/>
                <w:color w:val="000000"/>
                <w:sz w:val="28"/>
                <w:szCs w:val="28"/>
              </w:rPr>
              <w:t>0809ABCDEF</w:t>
            </w:r>
          </w:p>
          <w:p w:rsidR="00F141E8" w:rsidRDefault="00F141E8" w:rsidP="00125875">
            <w:pPr>
              <w:jc w:val="center"/>
              <w:rPr>
                <w:color w:val="000000"/>
                <w:sz w:val="28"/>
                <w:szCs w:val="28"/>
              </w:rPr>
            </w:pPr>
            <w:r w:rsidRPr="008A5DE7">
              <w:rPr>
                <w:rFonts w:hint="eastAsia"/>
                <w:color w:val="000000"/>
                <w:sz w:val="28"/>
                <w:szCs w:val="28"/>
              </w:rPr>
              <w:t>0199ABCDEF</w:t>
            </w:r>
          </w:p>
          <w:p w:rsidR="00F141E8" w:rsidRDefault="00F141E8" w:rsidP="00125875">
            <w:pPr>
              <w:jc w:val="center"/>
              <w:rPr>
                <w:color w:val="000000"/>
                <w:sz w:val="28"/>
                <w:szCs w:val="28"/>
              </w:rPr>
            </w:pPr>
            <w:r w:rsidRPr="008A5DE7">
              <w:rPr>
                <w:rFonts w:hint="eastAsia"/>
                <w:color w:val="000000"/>
                <w:sz w:val="28"/>
                <w:szCs w:val="28"/>
              </w:rPr>
              <w:t>0010ABCDEF</w:t>
            </w:r>
          </w:p>
          <w:p w:rsidR="00CD5B5F" w:rsidRDefault="00F141E8" w:rsidP="00982FF6">
            <w:pPr>
              <w:jc w:val="center"/>
              <w:rPr>
                <w:color w:val="000000"/>
                <w:sz w:val="28"/>
                <w:szCs w:val="28"/>
              </w:rPr>
            </w:pPr>
            <w:r w:rsidRPr="008A5DE7">
              <w:rPr>
                <w:rFonts w:hint="eastAsia"/>
                <w:color w:val="000000"/>
                <w:sz w:val="28"/>
                <w:szCs w:val="28"/>
              </w:rPr>
              <w:t>0500ABCDEF</w:t>
            </w:r>
          </w:p>
        </w:tc>
        <w:tc>
          <w:tcPr>
            <w:tcW w:w="4253" w:type="dxa"/>
            <w:vAlign w:val="center"/>
          </w:tcPr>
          <w:p w:rsidR="008A5865" w:rsidRDefault="008A5865" w:rsidP="008A5865">
            <w:pPr>
              <w:jc w:val="center"/>
              <w:rPr>
                <w:color w:val="000000"/>
                <w:sz w:val="28"/>
                <w:szCs w:val="28"/>
              </w:rPr>
            </w:pPr>
            <w:r>
              <w:rPr>
                <w:rFonts w:hint="eastAsia"/>
                <w:color w:val="000000"/>
                <w:sz w:val="28"/>
                <w:szCs w:val="28"/>
              </w:rPr>
              <w:t>真实账户</w:t>
            </w:r>
            <w:r w:rsidR="00483B22">
              <w:rPr>
                <w:rFonts w:hint="eastAsia"/>
                <w:color w:val="000000"/>
                <w:sz w:val="28"/>
                <w:szCs w:val="28"/>
              </w:rPr>
              <w:t>：</w:t>
            </w:r>
            <w:r>
              <w:rPr>
                <w:rFonts w:hint="eastAsia"/>
                <w:color w:val="000000"/>
                <w:sz w:val="28"/>
                <w:szCs w:val="28"/>
              </w:rPr>
              <w:t>对应</w:t>
            </w:r>
            <w:r w:rsidR="00483B22">
              <w:rPr>
                <w:rFonts w:hint="eastAsia"/>
                <w:color w:val="000000"/>
                <w:sz w:val="28"/>
                <w:szCs w:val="28"/>
              </w:rPr>
              <w:t>的</w:t>
            </w:r>
            <w:r>
              <w:rPr>
                <w:rFonts w:hint="eastAsia"/>
                <w:color w:val="000000"/>
                <w:sz w:val="28"/>
                <w:szCs w:val="28"/>
              </w:rPr>
              <w:t>实际</w:t>
            </w:r>
            <w:r w:rsidR="00483B22">
              <w:rPr>
                <w:rFonts w:hint="eastAsia"/>
                <w:color w:val="000000"/>
                <w:sz w:val="28"/>
                <w:szCs w:val="28"/>
              </w:rPr>
              <w:t>持有</w:t>
            </w:r>
            <w:r>
              <w:rPr>
                <w:rFonts w:hint="eastAsia"/>
                <w:color w:val="000000"/>
                <w:sz w:val="28"/>
                <w:szCs w:val="28"/>
              </w:rPr>
              <w:t>份额</w:t>
            </w:r>
          </w:p>
          <w:p w:rsidR="00F141E8" w:rsidRDefault="008A5865" w:rsidP="008A5865">
            <w:pPr>
              <w:jc w:val="center"/>
              <w:rPr>
                <w:color w:val="000000"/>
                <w:sz w:val="28"/>
                <w:szCs w:val="28"/>
              </w:rPr>
            </w:pPr>
            <w:r>
              <w:rPr>
                <w:rFonts w:hint="eastAsia"/>
                <w:color w:val="000000"/>
                <w:sz w:val="28"/>
                <w:szCs w:val="28"/>
              </w:rPr>
              <w:t>各测试专用账户</w:t>
            </w:r>
            <w:r w:rsidR="00483B22">
              <w:rPr>
                <w:rFonts w:hint="eastAsia"/>
                <w:color w:val="000000"/>
                <w:sz w:val="28"/>
                <w:szCs w:val="28"/>
              </w:rPr>
              <w:t>：</w:t>
            </w:r>
            <w:r w:rsidR="00F141E8">
              <w:rPr>
                <w:rFonts w:hint="eastAsia"/>
                <w:color w:val="000000"/>
                <w:sz w:val="28"/>
                <w:szCs w:val="28"/>
              </w:rPr>
              <w:t>10000份</w:t>
            </w:r>
          </w:p>
        </w:tc>
      </w:tr>
      <w:tr w:rsidR="00F141E8" w:rsidTr="00125875">
        <w:tc>
          <w:tcPr>
            <w:tcW w:w="2235" w:type="dxa"/>
            <w:vAlign w:val="center"/>
          </w:tcPr>
          <w:p w:rsidR="00F141E8" w:rsidRPr="008A5DE7" w:rsidRDefault="00F141E8" w:rsidP="00125875">
            <w:pPr>
              <w:jc w:val="center"/>
              <w:rPr>
                <w:color w:val="000000"/>
                <w:sz w:val="28"/>
                <w:szCs w:val="28"/>
              </w:rPr>
            </w:pPr>
            <w:r w:rsidRPr="00FE341C">
              <w:rPr>
                <w:rFonts w:hint="eastAsia"/>
                <w:color w:val="000000"/>
                <w:sz w:val="28"/>
                <w:szCs w:val="28"/>
              </w:rPr>
              <w:t>369002</w:t>
            </w:r>
          </w:p>
        </w:tc>
        <w:tc>
          <w:tcPr>
            <w:tcW w:w="2235" w:type="dxa"/>
            <w:vMerge/>
            <w:vAlign w:val="center"/>
          </w:tcPr>
          <w:p w:rsidR="00F141E8" w:rsidRDefault="00F141E8" w:rsidP="00125875">
            <w:pPr>
              <w:jc w:val="center"/>
              <w:rPr>
                <w:color w:val="000000"/>
                <w:sz w:val="28"/>
                <w:szCs w:val="28"/>
              </w:rPr>
            </w:pPr>
          </w:p>
        </w:tc>
        <w:tc>
          <w:tcPr>
            <w:tcW w:w="4253" w:type="dxa"/>
            <w:vAlign w:val="center"/>
          </w:tcPr>
          <w:p w:rsidR="008A5865" w:rsidRDefault="008A5865" w:rsidP="008A5865">
            <w:pPr>
              <w:jc w:val="center"/>
              <w:rPr>
                <w:color w:val="000000"/>
                <w:sz w:val="28"/>
                <w:szCs w:val="28"/>
              </w:rPr>
            </w:pPr>
            <w:r>
              <w:rPr>
                <w:rFonts w:hint="eastAsia"/>
                <w:color w:val="000000"/>
                <w:sz w:val="28"/>
                <w:szCs w:val="28"/>
              </w:rPr>
              <w:t>真实账户</w:t>
            </w:r>
            <w:r w:rsidR="00483B22">
              <w:rPr>
                <w:rFonts w:hint="eastAsia"/>
                <w:color w:val="000000"/>
                <w:sz w:val="28"/>
                <w:szCs w:val="28"/>
              </w:rPr>
              <w:t>：</w:t>
            </w:r>
            <w:r>
              <w:rPr>
                <w:rFonts w:hint="eastAsia"/>
                <w:color w:val="000000"/>
                <w:sz w:val="28"/>
                <w:szCs w:val="28"/>
              </w:rPr>
              <w:t>对应</w:t>
            </w:r>
            <w:r w:rsidR="00483B22">
              <w:rPr>
                <w:rFonts w:hint="eastAsia"/>
                <w:color w:val="000000"/>
                <w:sz w:val="28"/>
                <w:szCs w:val="28"/>
              </w:rPr>
              <w:t>的</w:t>
            </w:r>
            <w:r>
              <w:rPr>
                <w:rFonts w:hint="eastAsia"/>
                <w:color w:val="000000"/>
                <w:sz w:val="28"/>
                <w:szCs w:val="28"/>
              </w:rPr>
              <w:t>实际</w:t>
            </w:r>
            <w:r w:rsidR="00483B22">
              <w:rPr>
                <w:rFonts w:hint="eastAsia"/>
                <w:color w:val="000000"/>
                <w:sz w:val="28"/>
                <w:szCs w:val="28"/>
              </w:rPr>
              <w:t>持有</w:t>
            </w:r>
            <w:r>
              <w:rPr>
                <w:rFonts w:hint="eastAsia"/>
                <w:color w:val="000000"/>
                <w:sz w:val="28"/>
                <w:szCs w:val="28"/>
              </w:rPr>
              <w:t>份额</w:t>
            </w:r>
          </w:p>
          <w:p w:rsidR="00F141E8" w:rsidRDefault="008A5865" w:rsidP="008A5865">
            <w:pPr>
              <w:jc w:val="center"/>
              <w:rPr>
                <w:color w:val="000000"/>
                <w:sz w:val="28"/>
                <w:szCs w:val="28"/>
              </w:rPr>
            </w:pPr>
            <w:r>
              <w:rPr>
                <w:rFonts w:hint="eastAsia"/>
                <w:color w:val="000000"/>
                <w:sz w:val="28"/>
                <w:szCs w:val="28"/>
              </w:rPr>
              <w:t>各测试专用账户</w:t>
            </w:r>
            <w:r w:rsidR="00483B22">
              <w:rPr>
                <w:rFonts w:hint="eastAsia"/>
                <w:color w:val="000000"/>
                <w:sz w:val="28"/>
                <w:szCs w:val="28"/>
              </w:rPr>
              <w:t>：</w:t>
            </w:r>
            <w:r w:rsidR="00F141E8">
              <w:rPr>
                <w:rFonts w:hint="eastAsia"/>
                <w:color w:val="000000"/>
                <w:sz w:val="28"/>
                <w:szCs w:val="28"/>
              </w:rPr>
              <w:t>20000份</w:t>
            </w:r>
          </w:p>
        </w:tc>
      </w:tr>
      <w:tr w:rsidR="00F141E8" w:rsidTr="00125875">
        <w:tc>
          <w:tcPr>
            <w:tcW w:w="2235" w:type="dxa"/>
            <w:vAlign w:val="center"/>
          </w:tcPr>
          <w:p w:rsidR="00F141E8" w:rsidRPr="008A5DE7" w:rsidRDefault="00F141E8" w:rsidP="00125875">
            <w:pPr>
              <w:jc w:val="center"/>
              <w:rPr>
                <w:color w:val="000000"/>
                <w:sz w:val="28"/>
                <w:szCs w:val="28"/>
              </w:rPr>
            </w:pPr>
            <w:r w:rsidRPr="00291436">
              <w:rPr>
                <w:rFonts w:hint="eastAsia"/>
                <w:color w:val="000000"/>
                <w:sz w:val="28"/>
                <w:szCs w:val="28"/>
              </w:rPr>
              <w:t>369003</w:t>
            </w:r>
          </w:p>
        </w:tc>
        <w:tc>
          <w:tcPr>
            <w:tcW w:w="2235" w:type="dxa"/>
            <w:vMerge/>
            <w:vAlign w:val="center"/>
          </w:tcPr>
          <w:p w:rsidR="00F141E8" w:rsidRDefault="00F141E8" w:rsidP="00125875">
            <w:pPr>
              <w:jc w:val="center"/>
              <w:rPr>
                <w:color w:val="000000"/>
                <w:sz w:val="28"/>
                <w:szCs w:val="28"/>
              </w:rPr>
            </w:pPr>
          </w:p>
        </w:tc>
        <w:tc>
          <w:tcPr>
            <w:tcW w:w="4253" w:type="dxa"/>
            <w:vAlign w:val="center"/>
          </w:tcPr>
          <w:p w:rsidR="008A5865" w:rsidRDefault="008A5865" w:rsidP="008A5865">
            <w:pPr>
              <w:jc w:val="center"/>
              <w:rPr>
                <w:color w:val="000000"/>
                <w:sz w:val="28"/>
                <w:szCs w:val="28"/>
              </w:rPr>
            </w:pPr>
            <w:r>
              <w:rPr>
                <w:rFonts w:hint="eastAsia"/>
                <w:color w:val="000000"/>
                <w:sz w:val="28"/>
                <w:szCs w:val="28"/>
              </w:rPr>
              <w:t>真实账户</w:t>
            </w:r>
            <w:r w:rsidR="00483B22">
              <w:rPr>
                <w:rFonts w:hint="eastAsia"/>
                <w:color w:val="000000"/>
                <w:sz w:val="28"/>
                <w:szCs w:val="28"/>
              </w:rPr>
              <w:t>：</w:t>
            </w:r>
            <w:r>
              <w:rPr>
                <w:rFonts w:hint="eastAsia"/>
                <w:color w:val="000000"/>
                <w:sz w:val="28"/>
                <w:szCs w:val="28"/>
              </w:rPr>
              <w:t>对应</w:t>
            </w:r>
            <w:r w:rsidR="00483B22">
              <w:rPr>
                <w:rFonts w:hint="eastAsia"/>
                <w:color w:val="000000"/>
                <w:sz w:val="28"/>
                <w:szCs w:val="28"/>
              </w:rPr>
              <w:t>的</w:t>
            </w:r>
            <w:r>
              <w:rPr>
                <w:rFonts w:hint="eastAsia"/>
                <w:color w:val="000000"/>
                <w:sz w:val="28"/>
                <w:szCs w:val="28"/>
              </w:rPr>
              <w:t>实际</w:t>
            </w:r>
            <w:r w:rsidR="00483B22">
              <w:rPr>
                <w:rFonts w:hint="eastAsia"/>
                <w:color w:val="000000"/>
                <w:sz w:val="28"/>
                <w:szCs w:val="28"/>
              </w:rPr>
              <w:t>持有</w:t>
            </w:r>
            <w:r>
              <w:rPr>
                <w:rFonts w:hint="eastAsia"/>
                <w:color w:val="000000"/>
                <w:sz w:val="28"/>
                <w:szCs w:val="28"/>
              </w:rPr>
              <w:t>份额</w:t>
            </w:r>
          </w:p>
          <w:p w:rsidR="00F141E8" w:rsidRDefault="008A5865" w:rsidP="008A5865">
            <w:pPr>
              <w:jc w:val="center"/>
              <w:rPr>
                <w:color w:val="000000"/>
                <w:sz w:val="28"/>
                <w:szCs w:val="28"/>
              </w:rPr>
            </w:pPr>
            <w:r>
              <w:rPr>
                <w:rFonts w:hint="eastAsia"/>
                <w:color w:val="000000"/>
                <w:sz w:val="28"/>
                <w:szCs w:val="28"/>
              </w:rPr>
              <w:t>各测试专用账户</w:t>
            </w:r>
            <w:r w:rsidR="00483B22">
              <w:rPr>
                <w:rFonts w:hint="eastAsia"/>
                <w:color w:val="000000"/>
                <w:sz w:val="28"/>
                <w:szCs w:val="28"/>
              </w:rPr>
              <w:t>：</w:t>
            </w:r>
            <w:r w:rsidR="00F141E8">
              <w:rPr>
                <w:rFonts w:hint="eastAsia"/>
                <w:color w:val="000000"/>
                <w:sz w:val="28"/>
                <w:szCs w:val="28"/>
              </w:rPr>
              <w:t>30000份</w:t>
            </w:r>
          </w:p>
        </w:tc>
      </w:tr>
    </w:tbl>
    <w:p w:rsidR="005E4EAA" w:rsidRDefault="00F141E8" w:rsidP="0077269C">
      <w:pPr>
        <w:ind w:firstLineChars="200" w:firstLine="560"/>
        <w:rPr>
          <w:color w:val="FF0000"/>
          <w:sz w:val="28"/>
          <w:szCs w:val="28"/>
        </w:rPr>
      </w:pPr>
      <w:r w:rsidRPr="002C40FC">
        <w:rPr>
          <w:rFonts w:hint="eastAsia"/>
          <w:color w:val="FF0000"/>
          <w:sz w:val="28"/>
          <w:szCs w:val="28"/>
        </w:rPr>
        <w:t>上述测试专用的证券账户及其对应的投票权份额数仅适用于网络投票业务，不可用于竞价交易、新股申购等其他任何业务。请</w:t>
      </w:r>
      <w:r>
        <w:rPr>
          <w:rFonts w:hint="eastAsia"/>
          <w:color w:val="FF0000"/>
          <w:sz w:val="28"/>
          <w:szCs w:val="28"/>
        </w:rPr>
        <w:t>各</w:t>
      </w:r>
      <w:r w:rsidRPr="002C40FC">
        <w:rPr>
          <w:rFonts w:hint="eastAsia"/>
          <w:color w:val="FF0000"/>
          <w:sz w:val="28"/>
          <w:szCs w:val="28"/>
        </w:rPr>
        <w:t>参测单位按上述要求自行构造相关</w:t>
      </w:r>
      <w:r>
        <w:rPr>
          <w:rFonts w:hint="eastAsia"/>
          <w:color w:val="FF0000"/>
          <w:sz w:val="28"/>
          <w:szCs w:val="28"/>
        </w:rPr>
        <w:t>测试</w:t>
      </w:r>
      <w:r w:rsidRPr="002C40FC">
        <w:rPr>
          <w:rFonts w:hint="eastAsia"/>
          <w:color w:val="FF0000"/>
          <w:sz w:val="28"/>
          <w:szCs w:val="28"/>
        </w:rPr>
        <w:t>数据</w:t>
      </w:r>
      <w:r>
        <w:rPr>
          <w:rFonts w:hint="eastAsia"/>
          <w:color w:val="FF0000"/>
          <w:sz w:val="28"/>
          <w:szCs w:val="28"/>
        </w:rPr>
        <w:t>，并按自身会员代码</w:t>
      </w:r>
      <w:r w:rsidRPr="00C67B8A">
        <w:rPr>
          <w:rFonts w:hint="eastAsia"/>
          <w:color w:val="FF0000"/>
          <w:sz w:val="28"/>
          <w:szCs w:val="28"/>
        </w:rPr>
        <w:t>使用</w:t>
      </w:r>
      <w:r>
        <w:rPr>
          <w:rFonts w:hint="eastAsia"/>
          <w:color w:val="FF0000"/>
          <w:sz w:val="28"/>
          <w:szCs w:val="28"/>
        </w:rPr>
        <w:t>专属</w:t>
      </w:r>
      <w:r w:rsidRPr="00C67B8A">
        <w:rPr>
          <w:rFonts w:hint="eastAsia"/>
          <w:color w:val="FF0000"/>
          <w:sz w:val="28"/>
          <w:szCs w:val="28"/>
        </w:rPr>
        <w:t>账户进行投票。</w:t>
      </w:r>
    </w:p>
    <w:p w:rsidR="0088709A" w:rsidRDefault="0088709A" w:rsidP="0077269C">
      <w:pPr>
        <w:ind w:firstLineChars="200" w:firstLine="560"/>
        <w:rPr>
          <w:color w:val="FF0000"/>
          <w:sz w:val="28"/>
          <w:szCs w:val="28"/>
        </w:rPr>
      </w:pPr>
    </w:p>
    <w:p w:rsidR="0088709A" w:rsidRDefault="0088709A" w:rsidP="0077269C">
      <w:pPr>
        <w:ind w:firstLineChars="200" w:firstLine="560"/>
        <w:rPr>
          <w:color w:val="FF0000"/>
          <w:sz w:val="28"/>
          <w:szCs w:val="28"/>
        </w:rPr>
      </w:pPr>
    </w:p>
    <w:p w:rsidR="0088709A" w:rsidRDefault="0088709A" w:rsidP="0077269C">
      <w:pPr>
        <w:ind w:firstLineChars="200" w:firstLine="560"/>
        <w:rPr>
          <w:sz w:val="28"/>
          <w:szCs w:val="28"/>
        </w:rPr>
      </w:pPr>
    </w:p>
    <w:p w:rsidR="001A710C" w:rsidRPr="001A710C" w:rsidRDefault="00FB733E" w:rsidP="001A710C">
      <w:pPr>
        <w:ind w:firstLineChars="200" w:firstLine="560"/>
        <w:rPr>
          <w:sz w:val="28"/>
          <w:szCs w:val="28"/>
          <w:highlight w:val="yellow"/>
        </w:rPr>
      </w:pPr>
      <w:r>
        <w:rPr>
          <w:rFonts w:hint="eastAsia"/>
          <w:sz w:val="28"/>
          <w:szCs w:val="28"/>
        </w:rPr>
        <w:t>5</w:t>
      </w:r>
      <w:r w:rsidR="0005229F">
        <w:rPr>
          <w:rFonts w:hint="eastAsia"/>
          <w:sz w:val="28"/>
          <w:szCs w:val="28"/>
        </w:rPr>
        <w:t>、</w:t>
      </w:r>
      <w:r w:rsidR="00C348CD">
        <w:rPr>
          <w:rFonts w:hint="eastAsia"/>
          <w:sz w:val="28"/>
          <w:szCs w:val="28"/>
        </w:rPr>
        <w:t>债券</w:t>
      </w:r>
      <w:r w:rsidR="001F0AEE" w:rsidRPr="00604D09">
        <w:rPr>
          <w:rFonts w:hint="eastAsia"/>
          <w:sz w:val="28"/>
          <w:szCs w:val="28"/>
        </w:rPr>
        <w:t>回售</w:t>
      </w:r>
      <w:r w:rsidR="00C348CD" w:rsidRPr="00604D09">
        <w:rPr>
          <w:rFonts w:hint="eastAsia"/>
          <w:sz w:val="28"/>
          <w:szCs w:val="28"/>
        </w:rPr>
        <w:t>及回售撤销</w:t>
      </w:r>
      <w:r w:rsidR="007F3B7E" w:rsidRPr="00604D09">
        <w:rPr>
          <w:rFonts w:hint="eastAsia"/>
          <w:sz w:val="28"/>
          <w:szCs w:val="28"/>
        </w:rPr>
        <w:t>相关</w:t>
      </w:r>
      <w:r w:rsidR="00C348CD" w:rsidRPr="00604D09">
        <w:rPr>
          <w:rFonts w:hint="eastAsia"/>
          <w:sz w:val="28"/>
          <w:szCs w:val="28"/>
        </w:rPr>
        <w:t>业务安排</w:t>
      </w:r>
      <w:r w:rsidR="000404CD" w:rsidRPr="00604D09">
        <w:rPr>
          <w:rFonts w:hint="eastAsia"/>
          <w:sz w:val="28"/>
          <w:szCs w:val="28"/>
        </w:rPr>
        <w:t>：</w:t>
      </w:r>
    </w:p>
    <w:tbl>
      <w:tblPr>
        <w:tblStyle w:val="af"/>
        <w:tblW w:w="10906" w:type="dxa"/>
        <w:jc w:val="center"/>
        <w:tblLayout w:type="fixed"/>
        <w:tblLook w:val="04A0" w:firstRow="1" w:lastRow="0" w:firstColumn="1" w:lastColumn="0" w:noHBand="0" w:noVBand="1"/>
      </w:tblPr>
      <w:tblGrid>
        <w:gridCol w:w="1734"/>
        <w:gridCol w:w="2281"/>
        <w:gridCol w:w="2268"/>
        <w:gridCol w:w="2268"/>
        <w:gridCol w:w="2355"/>
      </w:tblGrid>
      <w:tr w:rsidR="003203C6" w:rsidRPr="0072141E" w:rsidTr="00ED03C0">
        <w:trPr>
          <w:trHeight w:val="635"/>
          <w:jc w:val="center"/>
        </w:trPr>
        <w:tc>
          <w:tcPr>
            <w:tcW w:w="1734" w:type="dxa"/>
            <w:tcBorders>
              <w:top w:val="single" w:sz="4" w:space="0" w:color="auto"/>
              <w:left w:val="single" w:sz="4" w:space="0" w:color="auto"/>
              <w:bottom w:val="single" w:sz="4" w:space="0" w:color="auto"/>
              <w:right w:val="single" w:sz="4" w:space="0" w:color="auto"/>
              <w:tl2br w:val="single" w:sz="4" w:space="0" w:color="auto"/>
            </w:tcBorders>
          </w:tcPr>
          <w:p w:rsidR="003203C6" w:rsidRPr="0025692A" w:rsidRDefault="003203C6" w:rsidP="006A5944">
            <w:pPr>
              <w:widowControl/>
              <w:spacing w:line="360" w:lineRule="atLeast"/>
              <w:jc w:val="right"/>
              <w:rPr>
                <w:rFonts w:ascii="宋体" w:hAnsi="宋体" w:cs="宋体"/>
                <w:kern w:val="0"/>
                <w:sz w:val="28"/>
                <w:szCs w:val="28"/>
              </w:rPr>
            </w:pPr>
            <w:r>
              <w:rPr>
                <w:rFonts w:ascii="宋体" w:hAnsi="宋体" w:cs="宋体" w:hint="eastAsia"/>
                <w:kern w:val="0"/>
                <w:sz w:val="28"/>
                <w:szCs w:val="28"/>
              </w:rPr>
              <w:t>测试标的</w:t>
            </w:r>
            <w:r>
              <w:rPr>
                <w:rFonts w:ascii="宋体" w:hAnsi="宋体" w:cs="宋体"/>
                <w:kern w:val="0"/>
                <w:sz w:val="28"/>
                <w:szCs w:val="28"/>
              </w:rPr>
              <w:t>及</w:t>
            </w:r>
            <w:r w:rsidRPr="0025692A">
              <w:rPr>
                <w:rFonts w:ascii="宋体" w:hAnsi="宋体" w:cs="宋体" w:hint="eastAsia"/>
                <w:kern w:val="0"/>
                <w:sz w:val="28"/>
                <w:szCs w:val="28"/>
              </w:rPr>
              <w:t>内容</w:t>
            </w:r>
          </w:p>
          <w:p w:rsidR="003203C6" w:rsidRDefault="003203C6" w:rsidP="006A5944">
            <w:pPr>
              <w:widowControl/>
              <w:spacing w:line="360" w:lineRule="atLeast"/>
              <w:jc w:val="left"/>
              <w:rPr>
                <w:rFonts w:ascii="宋体" w:hAnsi="宋体" w:cs="宋体"/>
                <w:kern w:val="0"/>
                <w:sz w:val="28"/>
                <w:szCs w:val="28"/>
              </w:rPr>
            </w:pPr>
          </w:p>
          <w:p w:rsidR="003203C6" w:rsidRDefault="003203C6" w:rsidP="006A5944">
            <w:pPr>
              <w:widowControl/>
              <w:spacing w:line="360" w:lineRule="atLeast"/>
              <w:jc w:val="left"/>
              <w:rPr>
                <w:rFonts w:ascii="宋体" w:hAnsi="宋体" w:cs="宋体"/>
                <w:kern w:val="0"/>
                <w:sz w:val="28"/>
                <w:szCs w:val="28"/>
              </w:rPr>
            </w:pPr>
          </w:p>
          <w:p w:rsidR="003203C6" w:rsidRPr="0025692A" w:rsidRDefault="003203C6" w:rsidP="006A5944">
            <w:pPr>
              <w:widowControl/>
              <w:spacing w:line="360" w:lineRule="atLeast"/>
              <w:jc w:val="left"/>
              <w:rPr>
                <w:rFonts w:ascii="宋体" w:hAnsi="宋体" w:cs="宋体"/>
                <w:kern w:val="0"/>
                <w:sz w:val="28"/>
                <w:szCs w:val="28"/>
              </w:rPr>
            </w:pPr>
            <w:r>
              <w:rPr>
                <w:rFonts w:ascii="宋体" w:hAnsi="宋体" w:cs="宋体" w:hint="eastAsia"/>
                <w:kern w:val="0"/>
                <w:sz w:val="28"/>
                <w:szCs w:val="28"/>
              </w:rPr>
              <w:t>测试</w:t>
            </w:r>
            <w:r w:rsidRPr="0025692A">
              <w:rPr>
                <w:rFonts w:ascii="宋体" w:hAnsi="宋体" w:cs="宋体" w:hint="eastAsia"/>
                <w:kern w:val="0"/>
                <w:sz w:val="28"/>
                <w:szCs w:val="28"/>
              </w:rPr>
              <w:t>日期</w:t>
            </w:r>
          </w:p>
        </w:tc>
        <w:tc>
          <w:tcPr>
            <w:tcW w:w="2281" w:type="dxa"/>
            <w:tcBorders>
              <w:top w:val="single" w:sz="4" w:space="0" w:color="auto"/>
              <w:left w:val="single" w:sz="4" w:space="0" w:color="auto"/>
              <w:bottom w:val="single" w:sz="4" w:space="0" w:color="auto"/>
              <w:right w:val="single" w:sz="4" w:space="0" w:color="auto"/>
            </w:tcBorders>
          </w:tcPr>
          <w:p w:rsidR="003203C6" w:rsidRDefault="003203C6" w:rsidP="006A5944">
            <w:pPr>
              <w:pStyle w:val="p0"/>
              <w:spacing w:line="360" w:lineRule="atLeast"/>
              <w:rPr>
                <w:sz w:val="28"/>
                <w:szCs w:val="28"/>
              </w:rPr>
            </w:pPr>
            <w:r>
              <w:rPr>
                <w:rFonts w:hint="eastAsia"/>
                <w:sz w:val="28"/>
                <w:szCs w:val="28"/>
              </w:rPr>
              <w:t>03中</w:t>
            </w:r>
            <w:r>
              <w:rPr>
                <w:sz w:val="28"/>
                <w:szCs w:val="28"/>
              </w:rPr>
              <w:t>铁债（</w:t>
            </w:r>
            <w:r>
              <w:rPr>
                <w:rFonts w:hint="eastAsia"/>
                <w:sz w:val="28"/>
                <w:szCs w:val="28"/>
              </w:rPr>
              <w:t>111023</w:t>
            </w:r>
            <w:r>
              <w:rPr>
                <w:sz w:val="28"/>
                <w:szCs w:val="28"/>
              </w:rPr>
              <w:t>）</w:t>
            </w:r>
          </w:p>
          <w:p w:rsidR="003203C6" w:rsidRDefault="003203C6" w:rsidP="006A5944">
            <w:pPr>
              <w:pStyle w:val="p0"/>
              <w:spacing w:line="360" w:lineRule="atLeast"/>
              <w:rPr>
                <w:sz w:val="28"/>
                <w:szCs w:val="28"/>
              </w:rPr>
            </w:pPr>
            <w:r>
              <w:rPr>
                <w:rFonts w:hint="eastAsia"/>
                <w:sz w:val="28"/>
                <w:szCs w:val="28"/>
              </w:rPr>
              <w:t>回售本金</w:t>
            </w:r>
            <w:r w:rsidRPr="00A1211D">
              <w:rPr>
                <w:rFonts w:hint="eastAsia"/>
                <w:sz w:val="28"/>
                <w:szCs w:val="28"/>
              </w:rPr>
              <w:t>：</w:t>
            </w:r>
            <w:r>
              <w:rPr>
                <w:rFonts w:hint="eastAsia"/>
                <w:sz w:val="28"/>
                <w:szCs w:val="28"/>
              </w:rPr>
              <w:t>10</w:t>
            </w:r>
            <w:r>
              <w:rPr>
                <w:sz w:val="28"/>
                <w:szCs w:val="28"/>
              </w:rPr>
              <w:t>0</w:t>
            </w:r>
            <w:r w:rsidRPr="00A1211D">
              <w:rPr>
                <w:rFonts w:hint="eastAsia"/>
                <w:sz w:val="28"/>
                <w:szCs w:val="28"/>
              </w:rPr>
              <w:t>元</w:t>
            </w:r>
            <w:r>
              <w:rPr>
                <w:rFonts w:hint="eastAsia"/>
                <w:sz w:val="28"/>
                <w:szCs w:val="28"/>
              </w:rPr>
              <w:t>。</w:t>
            </w:r>
          </w:p>
          <w:p w:rsidR="003203C6" w:rsidRPr="0025692A" w:rsidRDefault="003203C6" w:rsidP="006A5944">
            <w:pPr>
              <w:pStyle w:val="p0"/>
              <w:spacing w:line="360" w:lineRule="atLeast"/>
              <w:rPr>
                <w:sz w:val="28"/>
                <w:szCs w:val="28"/>
              </w:rPr>
            </w:pPr>
            <w:r>
              <w:rPr>
                <w:sz w:val="28"/>
                <w:szCs w:val="28"/>
              </w:rPr>
              <w:t>回售利息</w:t>
            </w:r>
            <w:r>
              <w:rPr>
                <w:rFonts w:hint="eastAsia"/>
                <w:sz w:val="28"/>
                <w:szCs w:val="28"/>
              </w:rPr>
              <w:t>：5元。</w:t>
            </w:r>
          </w:p>
        </w:tc>
        <w:tc>
          <w:tcPr>
            <w:tcW w:w="2268" w:type="dxa"/>
            <w:tcBorders>
              <w:top w:val="single" w:sz="4" w:space="0" w:color="auto"/>
              <w:left w:val="single" w:sz="4" w:space="0" w:color="auto"/>
              <w:bottom w:val="single" w:sz="4" w:space="0" w:color="auto"/>
              <w:right w:val="single" w:sz="4" w:space="0" w:color="auto"/>
            </w:tcBorders>
          </w:tcPr>
          <w:p w:rsidR="003203C6" w:rsidRDefault="003203C6" w:rsidP="006A5944">
            <w:pPr>
              <w:pStyle w:val="p0"/>
              <w:spacing w:line="360" w:lineRule="atLeast"/>
              <w:rPr>
                <w:sz w:val="28"/>
                <w:szCs w:val="28"/>
              </w:rPr>
            </w:pPr>
            <w:r>
              <w:rPr>
                <w:rFonts w:hint="eastAsia"/>
                <w:sz w:val="28"/>
                <w:szCs w:val="28"/>
              </w:rPr>
              <w:t>16紫</w:t>
            </w:r>
            <w:r>
              <w:rPr>
                <w:sz w:val="28"/>
                <w:szCs w:val="28"/>
              </w:rPr>
              <w:t>光</w:t>
            </w:r>
            <w:r>
              <w:rPr>
                <w:rFonts w:hint="eastAsia"/>
                <w:sz w:val="28"/>
                <w:szCs w:val="28"/>
              </w:rPr>
              <w:t>01（118463</w:t>
            </w:r>
            <w:r>
              <w:rPr>
                <w:sz w:val="28"/>
                <w:szCs w:val="28"/>
              </w:rPr>
              <w:t>）</w:t>
            </w:r>
          </w:p>
          <w:p w:rsidR="003203C6" w:rsidRDefault="003203C6" w:rsidP="006A5944">
            <w:pPr>
              <w:pStyle w:val="p0"/>
              <w:spacing w:line="360" w:lineRule="atLeast"/>
              <w:rPr>
                <w:sz w:val="28"/>
                <w:szCs w:val="28"/>
              </w:rPr>
            </w:pPr>
            <w:r>
              <w:rPr>
                <w:rFonts w:hint="eastAsia"/>
                <w:sz w:val="28"/>
                <w:szCs w:val="28"/>
              </w:rPr>
              <w:t>回售本金</w:t>
            </w:r>
            <w:r w:rsidRPr="00A1211D">
              <w:rPr>
                <w:rFonts w:hint="eastAsia"/>
                <w:sz w:val="28"/>
                <w:szCs w:val="28"/>
              </w:rPr>
              <w:t>：</w:t>
            </w:r>
            <w:r>
              <w:rPr>
                <w:rFonts w:hint="eastAsia"/>
                <w:sz w:val="28"/>
                <w:szCs w:val="28"/>
              </w:rPr>
              <w:t>10</w:t>
            </w:r>
            <w:r>
              <w:rPr>
                <w:sz w:val="28"/>
                <w:szCs w:val="28"/>
              </w:rPr>
              <w:t>0</w:t>
            </w:r>
            <w:r w:rsidRPr="00A1211D">
              <w:rPr>
                <w:rFonts w:hint="eastAsia"/>
                <w:sz w:val="28"/>
                <w:szCs w:val="28"/>
              </w:rPr>
              <w:t>元</w:t>
            </w:r>
            <w:r>
              <w:rPr>
                <w:rFonts w:hint="eastAsia"/>
                <w:sz w:val="28"/>
                <w:szCs w:val="28"/>
              </w:rPr>
              <w:t>。</w:t>
            </w:r>
          </w:p>
          <w:p w:rsidR="003203C6" w:rsidRPr="0025692A" w:rsidRDefault="003203C6" w:rsidP="006A5944">
            <w:pPr>
              <w:pStyle w:val="p0"/>
              <w:spacing w:line="360" w:lineRule="atLeast"/>
              <w:rPr>
                <w:sz w:val="28"/>
                <w:szCs w:val="28"/>
              </w:rPr>
            </w:pPr>
            <w:r>
              <w:rPr>
                <w:sz w:val="28"/>
                <w:szCs w:val="28"/>
              </w:rPr>
              <w:t>回售利息</w:t>
            </w:r>
            <w:r>
              <w:rPr>
                <w:rFonts w:hint="eastAsia"/>
                <w:sz w:val="28"/>
                <w:szCs w:val="28"/>
              </w:rPr>
              <w:t>：</w:t>
            </w:r>
            <w:r>
              <w:rPr>
                <w:sz w:val="28"/>
                <w:szCs w:val="28"/>
              </w:rPr>
              <w:t>0</w:t>
            </w:r>
            <w:r>
              <w:rPr>
                <w:rFonts w:hint="eastAsia"/>
                <w:sz w:val="28"/>
                <w:szCs w:val="28"/>
              </w:rPr>
              <w:t>元。</w:t>
            </w:r>
          </w:p>
        </w:tc>
        <w:tc>
          <w:tcPr>
            <w:tcW w:w="2268" w:type="dxa"/>
            <w:tcBorders>
              <w:top w:val="single" w:sz="4" w:space="0" w:color="auto"/>
              <w:left w:val="single" w:sz="4" w:space="0" w:color="auto"/>
              <w:bottom w:val="single" w:sz="4" w:space="0" w:color="auto"/>
              <w:right w:val="single" w:sz="4" w:space="0" w:color="auto"/>
            </w:tcBorders>
          </w:tcPr>
          <w:p w:rsidR="003203C6" w:rsidRDefault="003203C6" w:rsidP="006A5944">
            <w:pPr>
              <w:pStyle w:val="p0"/>
              <w:spacing w:line="360" w:lineRule="atLeast"/>
              <w:rPr>
                <w:sz w:val="28"/>
                <w:szCs w:val="28"/>
              </w:rPr>
            </w:pPr>
            <w:r>
              <w:rPr>
                <w:rFonts w:hint="eastAsia"/>
                <w:sz w:val="28"/>
                <w:szCs w:val="28"/>
              </w:rPr>
              <w:t>15中</w:t>
            </w:r>
            <w:r>
              <w:rPr>
                <w:sz w:val="28"/>
                <w:szCs w:val="28"/>
              </w:rPr>
              <w:t>粮01</w:t>
            </w:r>
            <w:r>
              <w:rPr>
                <w:rFonts w:hint="eastAsia"/>
                <w:sz w:val="28"/>
                <w:szCs w:val="28"/>
              </w:rPr>
              <w:t>（112271</w:t>
            </w:r>
            <w:r>
              <w:rPr>
                <w:sz w:val="28"/>
                <w:szCs w:val="28"/>
              </w:rPr>
              <w:t>）</w:t>
            </w:r>
          </w:p>
          <w:p w:rsidR="003203C6" w:rsidRDefault="003203C6" w:rsidP="006A5944">
            <w:pPr>
              <w:pStyle w:val="p0"/>
              <w:spacing w:line="360" w:lineRule="atLeast"/>
              <w:rPr>
                <w:sz w:val="28"/>
                <w:szCs w:val="28"/>
              </w:rPr>
            </w:pPr>
            <w:r>
              <w:rPr>
                <w:rFonts w:hint="eastAsia"/>
                <w:sz w:val="28"/>
                <w:szCs w:val="28"/>
              </w:rPr>
              <w:t>回售本金</w:t>
            </w:r>
            <w:r w:rsidRPr="00A1211D">
              <w:rPr>
                <w:rFonts w:hint="eastAsia"/>
                <w:sz w:val="28"/>
                <w:szCs w:val="28"/>
              </w:rPr>
              <w:t>：</w:t>
            </w:r>
            <w:r>
              <w:rPr>
                <w:rFonts w:hint="eastAsia"/>
                <w:sz w:val="28"/>
                <w:szCs w:val="28"/>
              </w:rPr>
              <w:t>10</w:t>
            </w:r>
            <w:r>
              <w:rPr>
                <w:sz w:val="28"/>
                <w:szCs w:val="28"/>
              </w:rPr>
              <w:t>0</w:t>
            </w:r>
            <w:r w:rsidRPr="00A1211D">
              <w:rPr>
                <w:rFonts w:hint="eastAsia"/>
                <w:sz w:val="28"/>
                <w:szCs w:val="28"/>
              </w:rPr>
              <w:t>元</w:t>
            </w:r>
            <w:r>
              <w:rPr>
                <w:rFonts w:hint="eastAsia"/>
                <w:sz w:val="28"/>
                <w:szCs w:val="28"/>
              </w:rPr>
              <w:t>。</w:t>
            </w:r>
          </w:p>
          <w:p w:rsidR="003203C6" w:rsidRPr="0025692A" w:rsidRDefault="003203C6" w:rsidP="006A5944">
            <w:pPr>
              <w:pStyle w:val="p0"/>
              <w:spacing w:line="360" w:lineRule="atLeast"/>
              <w:rPr>
                <w:sz w:val="28"/>
                <w:szCs w:val="28"/>
              </w:rPr>
            </w:pPr>
            <w:r>
              <w:rPr>
                <w:sz w:val="28"/>
                <w:szCs w:val="28"/>
              </w:rPr>
              <w:t>回售利息</w:t>
            </w:r>
            <w:r>
              <w:rPr>
                <w:rFonts w:hint="eastAsia"/>
                <w:sz w:val="28"/>
                <w:szCs w:val="28"/>
              </w:rPr>
              <w:t>：</w:t>
            </w:r>
            <w:r>
              <w:rPr>
                <w:sz w:val="28"/>
                <w:szCs w:val="28"/>
              </w:rPr>
              <w:t>7</w:t>
            </w:r>
            <w:r>
              <w:rPr>
                <w:rFonts w:hint="eastAsia"/>
                <w:sz w:val="28"/>
                <w:szCs w:val="28"/>
              </w:rPr>
              <w:t>元。</w:t>
            </w:r>
          </w:p>
        </w:tc>
        <w:tc>
          <w:tcPr>
            <w:tcW w:w="2355" w:type="dxa"/>
            <w:tcBorders>
              <w:top w:val="single" w:sz="4" w:space="0" w:color="auto"/>
              <w:left w:val="single" w:sz="4" w:space="0" w:color="auto"/>
              <w:bottom w:val="single" w:sz="4" w:space="0" w:color="auto"/>
              <w:right w:val="single" w:sz="4" w:space="0" w:color="auto"/>
            </w:tcBorders>
          </w:tcPr>
          <w:p w:rsidR="003203C6" w:rsidRDefault="003203C6" w:rsidP="006A5944">
            <w:pPr>
              <w:pStyle w:val="p0"/>
              <w:spacing w:line="360" w:lineRule="atLeast"/>
              <w:rPr>
                <w:sz w:val="28"/>
                <w:szCs w:val="28"/>
              </w:rPr>
            </w:pPr>
            <w:r>
              <w:rPr>
                <w:rFonts w:hint="eastAsia"/>
                <w:sz w:val="28"/>
                <w:szCs w:val="28"/>
              </w:rPr>
              <w:t>川投1A19（139995</w:t>
            </w:r>
            <w:r>
              <w:rPr>
                <w:sz w:val="28"/>
                <w:szCs w:val="28"/>
              </w:rPr>
              <w:t>）</w:t>
            </w:r>
          </w:p>
          <w:p w:rsidR="003203C6" w:rsidRDefault="003203C6" w:rsidP="006A5944">
            <w:pPr>
              <w:pStyle w:val="p0"/>
              <w:spacing w:line="360" w:lineRule="atLeast"/>
              <w:rPr>
                <w:sz w:val="28"/>
                <w:szCs w:val="28"/>
              </w:rPr>
            </w:pPr>
            <w:r>
              <w:rPr>
                <w:rFonts w:hint="eastAsia"/>
                <w:sz w:val="28"/>
                <w:szCs w:val="28"/>
              </w:rPr>
              <w:t>回售本金</w:t>
            </w:r>
            <w:r w:rsidRPr="00A1211D">
              <w:rPr>
                <w:rFonts w:hint="eastAsia"/>
                <w:sz w:val="28"/>
                <w:szCs w:val="28"/>
              </w:rPr>
              <w:t>：</w:t>
            </w:r>
            <w:r>
              <w:rPr>
                <w:rFonts w:hint="eastAsia"/>
                <w:sz w:val="28"/>
                <w:szCs w:val="28"/>
              </w:rPr>
              <w:t>10</w:t>
            </w:r>
            <w:r>
              <w:rPr>
                <w:sz w:val="28"/>
                <w:szCs w:val="28"/>
              </w:rPr>
              <w:t>0</w:t>
            </w:r>
            <w:r w:rsidRPr="00A1211D">
              <w:rPr>
                <w:rFonts w:hint="eastAsia"/>
                <w:sz w:val="28"/>
                <w:szCs w:val="28"/>
              </w:rPr>
              <w:t>元</w:t>
            </w:r>
            <w:r>
              <w:rPr>
                <w:rFonts w:hint="eastAsia"/>
                <w:sz w:val="28"/>
                <w:szCs w:val="28"/>
              </w:rPr>
              <w:t>。</w:t>
            </w:r>
          </w:p>
          <w:p w:rsidR="003203C6" w:rsidDel="00B876B5" w:rsidRDefault="003203C6" w:rsidP="006A5944">
            <w:pPr>
              <w:pStyle w:val="p0"/>
              <w:spacing w:line="360" w:lineRule="atLeast"/>
              <w:rPr>
                <w:sz w:val="28"/>
                <w:szCs w:val="28"/>
              </w:rPr>
            </w:pPr>
            <w:r>
              <w:rPr>
                <w:sz w:val="28"/>
                <w:szCs w:val="28"/>
              </w:rPr>
              <w:t>回售利息</w:t>
            </w:r>
            <w:r>
              <w:rPr>
                <w:rFonts w:hint="eastAsia"/>
                <w:sz w:val="28"/>
                <w:szCs w:val="28"/>
              </w:rPr>
              <w:t>：4.7元。</w:t>
            </w:r>
          </w:p>
        </w:tc>
      </w:tr>
      <w:tr w:rsidR="003203C6" w:rsidTr="00ED03C0">
        <w:trPr>
          <w:trHeight w:val="545"/>
          <w:jc w:val="center"/>
        </w:trPr>
        <w:tc>
          <w:tcPr>
            <w:tcW w:w="1734" w:type="dxa"/>
            <w:tcBorders>
              <w:top w:val="single" w:sz="4" w:space="0" w:color="auto"/>
              <w:left w:val="single" w:sz="4" w:space="0" w:color="auto"/>
              <w:bottom w:val="single" w:sz="4" w:space="0" w:color="auto"/>
              <w:right w:val="single" w:sz="4" w:space="0" w:color="auto"/>
            </w:tcBorders>
          </w:tcPr>
          <w:p w:rsidR="003203C6" w:rsidRPr="0025692A" w:rsidRDefault="003203C6" w:rsidP="006A5944">
            <w:pPr>
              <w:widowControl/>
              <w:spacing w:line="360" w:lineRule="atLeast"/>
              <w:jc w:val="left"/>
              <w:rPr>
                <w:rFonts w:ascii="宋体" w:hAnsi="宋体" w:cs="宋体"/>
                <w:kern w:val="0"/>
                <w:sz w:val="28"/>
                <w:szCs w:val="28"/>
              </w:rPr>
            </w:pPr>
            <w:r>
              <w:rPr>
                <w:rFonts w:ascii="宋体" w:hAnsi="宋体" w:cs="宋体" w:hint="eastAsia"/>
                <w:kern w:val="0"/>
                <w:sz w:val="28"/>
                <w:szCs w:val="28"/>
              </w:rPr>
              <w:t>T</w:t>
            </w:r>
            <w:r>
              <w:rPr>
                <w:rFonts w:ascii="宋体" w:hAnsi="宋体" w:cs="宋体" w:hint="eastAsia"/>
                <w:kern w:val="0"/>
                <w:sz w:val="28"/>
                <w:szCs w:val="28"/>
              </w:rPr>
              <w:t>日</w:t>
            </w:r>
          </w:p>
        </w:tc>
        <w:tc>
          <w:tcPr>
            <w:tcW w:w="2281" w:type="dxa"/>
            <w:tcBorders>
              <w:top w:val="single" w:sz="4" w:space="0" w:color="auto"/>
              <w:left w:val="single" w:sz="4" w:space="0" w:color="auto"/>
              <w:bottom w:val="single" w:sz="4" w:space="0" w:color="auto"/>
              <w:right w:val="single" w:sz="4" w:space="0" w:color="auto"/>
            </w:tcBorders>
          </w:tcPr>
          <w:p w:rsidR="001A710C"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E60FF7">
              <w:rPr>
                <w:rFonts w:ascii="楷体_GB2312" w:eastAsia="楷体_GB2312" w:hAnsi="宋体" w:cs="宋体" w:hint="eastAsia"/>
                <w:kern w:val="0"/>
                <w:sz w:val="28"/>
                <w:szCs w:val="28"/>
              </w:rPr>
              <w:t>回售资金清算日</w:t>
            </w:r>
          </w:p>
          <w:p w:rsidR="00BB5936"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1A710C">
              <w:rPr>
                <w:rFonts w:ascii="楷体_GB2312" w:eastAsia="楷体_GB2312" w:hAnsi="宋体" w:cs="宋体" w:hint="eastAsia"/>
                <w:kern w:val="0"/>
                <w:sz w:val="28"/>
                <w:szCs w:val="28"/>
              </w:rPr>
              <w:t>回售撤销期外，结算系统接受回售撤销指令但不处理，业务不生效</w:t>
            </w:r>
          </w:p>
        </w:tc>
        <w:tc>
          <w:tcPr>
            <w:tcW w:w="2268" w:type="dxa"/>
            <w:tcBorders>
              <w:top w:val="single" w:sz="4" w:space="0" w:color="auto"/>
              <w:left w:val="single" w:sz="4" w:space="0" w:color="auto"/>
              <w:bottom w:val="single" w:sz="4" w:space="0" w:color="auto"/>
              <w:right w:val="single" w:sz="4" w:space="0" w:color="auto"/>
            </w:tcBorders>
          </w:tcPr>
          <w:p w:rsidR="001A710C" w:rsidRPr="00604D09" w:rsidRDefault="001A710C" w:rsidP="001A710C">
            <w:pPr>
              <w:pStyle w:val="af4"/>
              <w:widowControl/>
              <w:numPr>
                <w:ilvl w:val="0"/>
                <w:numId w:val="20"/>
              </w:numPr>
              <w:spacing w:line="360" w:lineRule="atLeast"/>
              <w:ind w:firstLineChars="0"/>
              <w:jc w:val="left"/>
              <w:rPr>
                <w:rFonts w:hAnsi="宋体" w:cs="宋体"/>
                <w:kern w:val="0"/>
                <w:sz w:val="28"/>
                <w:szCs w:val="28"/>
              </w:rPr>
            </w:pPr>
            <w:r w:rsidRPr="00604D09">
              <w:rPr>
                <w:rFonts w:ascii="楷体_GB2312" w:eastAsia="楷体_GB2312" w:hAnsi="宋体" w:cs="宋体" w:hint="eastAsia"/>
                <w:kern w:val="0"/>
                <w:sz w:val="28"/>
                <w:szCs w:val="28"/>
              </w:rPr>
              <w:t>派息股权登记日：每张派3元（税前）</w:t>
            </w:r>
          </w:p>
          <w:p w:rsidR="001A710C" w:rsidRPr="00604D09" w:rsidRDefault="001A710C" w:rsidP="001A710C">
            <w:pPr>
              <w:pStyle w:val="af4"/>
              <w:widowControl/>
              <w:numPr>
                <w:ilvl w:val="0"/>
                <w:numId w:val="20"/>
              </w:numPr>
              <w:spacing w:line="360" w:lineRule="atLeast"/>
              <w:ind w:firstLineChars="0"/>
              <w:jc w:val="left"/>
              <w:rPr>
                <w:rFonts w:hAnsi="宋体" w:cs="宋体"/>
                <w:kern w:val="0"/>
                <w:sz w:val="28"/>
                <w:szCs w:val="28"/>
              </w:rPr>
            </w:pPr>
            <w:r w:rsidRPr="00604D09">
              <w:rPr>
                <w:rFonts w:ascii="楷体_GB2312" w:eastAsia="楷体_GB2312" w:hAnsi="宋体" w:cs="宋体" w:hint="eastAsia"/>
                <w:kern w:val="0"/>
                <w:sz w:val="28"/>
                <w:szCs w:val="28"/>
              </w:rPr>
              <w:t>回售资金清算日</w:t>
            </w:r>
          </w:p>
          <w:p w:rsidR="00BB5936"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1A710C">
              <w:rPr>
                <w:rFonts w:ascii="楷体_GB2312" w:eastAsia="楷体_GB2312" w:hAnsi="宋体" w:cs="宋体" w:hint="eastAsia"/>
                <w:kern w:val="0"/>
                <w:sz w:val="28"/>
                <w:szCs w:val="28"/>
              </w:rPr>
              <w:t>回售撤销期外，结算系统接受指令但不处理，业务不生效</w:t>
            </w:r>
          </w:p>
        </w:tc>
        <w:tc>
          <w:tcPr>
            <w:tcW w:w="2268" w:type="dxa"/>
            <w:tcBorders>
              <w:top w:val="single" w:sz="4" w:space="0" w:color="auto"/>
              <w:left w:val="single" w:sz="4" w:space="0" w:color="auto"/>
              <w:bottom w:val="single" w:sz="4" w:space="0" w:color="auto"/>
              <w:right w:val="single" w:sz="4" w:space="0" w:color="auto"/>
            </w:tcBorders>
          </w:tcPr>
          <w:p w:rsidR="001A710C"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E60FF7">
              <w:rPr>
                <w:rFonts w:ascii="楷体_GB2312" w:eastAsia="楷体_GB2312" w:hAnsi="宋体" w:cs="宋体" w:hint="eastAsia"/>
                <w:kern w:val="0"/>
                <w:sz w:val="28"/>
                <w:szCs w:val="28"/>
              </w:rPr>
              <w:t>回售申报日</w:t>
            </w:r>
          </w:p>
          <w:p w:rsidR="00BB5936"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1A710C">
              <w:rPr>
                <w:rFonts w:ascii="楷体_GB2312" w:eastAsia="楷体_GB2312" w:hAnsi="宋体" w:cs="宋体" w:hint="eastAsia"/>
                <w:kern w:val="0"/>
                <w:sz w:val="28"/>
                <w:szCs w:val="28"/>
              </w:rPr>
              <w:t>回售撤销申报日</w:t>
            </w:r>
          </w:p>
        </w:tc>
        <w:tc>
          <w:tcPr>
            <w:tcW w:w="2355" w:type="dxa"/>
            <w:tcBorders>
              <w:top w:val="single" w:sz="4" w:space="0" w:color="auto"/>
              <w:left w:val="single" w:sz="4" w:space="0" w:color="auto"/>
              <w:bottom w:val="single" w:sz="4" w:space="0" w:color="auto"/>
              <w:right w:val="single" w:sz="4" w:space="0" w:color="auto"/>
            </w:tcBorders>
          </w:tcPr>
          <w:p w:rsidR="001A710C"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E60FF7">
              <w:rPr>
                <w:rFonts w:ascii="楷体_GB2312" w:eastAsia="楷体_GB2312" w:hAnsi="宋体" w:cs="宋体" w:hint="eastAsia"/>
                <w:kern w:val="0"/>
                <w:sz w:val="28"/>
                <w:szCs w:val="28"/>
              </w:rPr>
              <w:t>回售申报日</w:t>
            </w:r>
          </w:p>
          <w:p w:rsidR="00BB5936"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1A710C">
              <w:rPr>
                <w:rFonts w:ascii="楷体_GB2312" w:eastAsia="楷体_GB2312" w:hAnsi="宋体" w:cs="宋体" w:hint="eastAsia"/>
                <w:kern w:val="0"/>
                <w:sz w:val="28"/>
                <w:szCs w:val="28"/>
              </w:rPr>
              <w:t>回售撤销申报日</w:t>
            </w:r>
          </w:p>
        </w:tc>
      </w:tr>
    </w:tbl>
    <w:p w:rsidR="003203C6" w:rsidRDefault="003203C6" w:rsidP="003203C6">
      <w:pPr>
        <w:ind w:firstLineChars="200" w:firstLine="560"/>
        <w:rPr>
          <w:sz w:val="28"/>
          <w:szCs w:val="28"/>
        </w:rPr>
      </w:pPr>
      <w:r w:rsidRPr="00972B59">
        <w:rPr>
          <w:rFonts w:hint="eastAsia"/>
          <w:sz w:val="28"/>
          <w:szCs w:val="28"/>
        </w:rPr>
        <w:t>中国结算深圳分公司为</w:t>
      </w:r>
      <w:r w:rsidRPr="007C48A6">
        <w:rPr>
          <w:rFonts w:hint="eastAsia"/>
          <w:sz w:val="28"/>
          <w:szCs w:val="28"/>
        </w:rPr>
        <w:t>0199900000、0199900001、0809900000、0809900001</w:t>
      </w:r>
      <w:r w:rsidRPr="00972B59">
        <w:rPr>
          <w:rFonts w:hint="eastAsia"/>
          <w:sz w:val="28"/>
          <w:szCs w:val="28"/>
        </w:rPr>
        <w:t>测试证券账户在每个有效的</w:t>
      </w:r>
      <w:r w:rsidRPr="00972B59">
        <w:rPr>
          <w:sz w:val="28"/>
          <w:szCs w:val="28"/>
        </w:rPr>
        <w:t>A</w:t>
      </w:r>
      <w:r w:rsidRPr="00972B59">
        <w:rPr>
          <w:rFonts w:hint="eastAsia"/>
          <w:sz w:val="28"/>
          <w:szCs w:val="28"/>
        </w:rPr>
        <w:t>股托管单元</w:t>
      </w:r>
      <w:r>
        <w:rPr>
          <w:rFonts w:hint="eastAsia"/>
          <w:sz w:val="28"/>
          <w:szCs w:val="28"/>
        </w:rPr>
        <w:t>新增登记03中</w:t>
      </w:r>
      <w:r>
        <w:rPr>
          <w:sz w:val="28"/>
          <w:szCs w:val="28"/>
        </w:rPr>
        <w:t>铁债（</w:t>
      </w:r>
      <w:r>
        <w:rPr>
          <w:rFonts w:hint="eastAsia"/>
          <w:sz w:val="28"/>
          <w:szCs w:val="28"/>
        </w:rPr>
        <w:t>111023</w:t>
      </w:r>
      <w:r>
        <w:rPr>
          <w:sz w:val="28"/>
          <w:szCs w:val="28"/>
        </w:rPr>
        <w:t>）</w:t>
      </w:r>
      <w:r>
        <w:rPr>
          <w:rFonts w:hint="eastAsia"/>
          <w:sz w:val="28"/>
          <w:szCs w:val="28"/>
        </w:rPr>
        <w:t>、</w:t>
      </w:r>
      <w:r w:rsidRPr="001B41FF">
        <w:rPr>
          <w:rFonts w:hint="eastAsia"/>
          <w:sz w:val="28"/>
          <w:szCs w:val="28"/>
        </w:rPr>
        <w:t>16紫光01（118463）</w:t>
      </w:r>
      <w:r>
        <w:rPr>
          <w:rFonts w:asciiTheme="minorHAnsi" w:hAnsiTheme="minorHAnsi" w:hint="eastAsia"/>
          <w:sz w:val="28"/>
          <w:szCs w:val="28"/>
        </w:rPr>
        <w:t>、</w:t>
      </w:r>
      <w:r>
        <w:rPr>
          <w:rFonts w:hint="eastAsia"/>
          <w:sz w:val="28"/>
          <w:szCs w:val="28"/>
        </w:rPr>
        <w:t>15中粮01（112271）、川投1A19（1</w:t>
      </w:r>
      <w:r>
        <w:rPr>
          <w:sz w:val="28"/>
          <w:szCs w:val="28"/>
        </w:rPr>
        <w:t>3</w:t>
      </w:r>
      <w:r>
        <w:rPr>
          <w:rFonts w:hint="eastAsia"/>
          <w:sz w:val="28"/>
          <w:szCs w:val="28"/>
        </w:rPr>
        <w:t>9995）</w:t>
      </w:r>
      <w:r w:rsidR="00BB5936">
        <w:rPr>
          <w:rFonts w:hint="eastAsia"/>
          <w:sz w:val="28"/>
          <w:szCs w:val="28"/>
        </w:rPr>
        <w:t>债券的</w:t>
      </w:r>
      <w:r>
        <w:rPr>
          <w:rFonts w:hint="eastAsia"/>
          <w:sz w:val="28"/>
          <w:szCs w:val="28"/>
        </w:rPr>
        <w:t>已回售</w:t>
      </w:r>
      <w:r w:rsidR="00BB5936">
        <w:rPr>
          <w:rFonts w:hint="eastAsia"/>
          <w:sz w:val="28"/>
          <w:szCs w:val="28"/>
        </w:rPr>
        <w:t>冻结额度</w:t>
      </w:r>
      <w:r>
        <w:rPr>
          <w:rFonts w:hint="eastAsia"/>
          <w:sz w:val="28"/>
          <w:szCs w:val="28"/>
        </w:rPr>
        <w:t>各10，000张。</w:t>
      </w:r>
    </w:p>
    <w:p w:rsidR="003203C6" w:rsidRDefault="003203C6" w:rsidP="003203C6">
      <w:pPr>
        <w:ind w:firstLineChars="200" w:firstLine="560"/>
        <w:rPr>
          <w:sz w:val="28"/>
          <w:szCs w:val="28"/>
        </w:rPr>
      </w:pPr>
      <w:r>
        <w:rPr>
          <w:rFonts w:hint="eastAsia"/>
          <w:sz w:val="28"/>
          <w:szCs w:val="28"/>
        </w:rPr>
        <w:t>除</w:t>
      </w:r>
      <w:r w:rsidR="00D4344A">
        <w:rPr>
          <w:rFonts w:hint="eastAsia"/>
          <w:sz w:val="28"/>
          <w:szCs w:val="28"/>
        </w:rPr>
        <w:t>上述</w:t>
      </w:r>
      <w:r>
        <w:rPr>
          <w:sz w:val="28"/>
          <w:szCs w:val="28"/>
        </w:rPr>
        <w:t>已回售</w:t>
      </w:r>
      <w:r w:rsidR="00BB5936">
        <w:rPr>
          <w:rFonts w:hint="eastAsia"/>
          <w:sz w:val="28"/>
          <w:szCs w:val="28"/>
        </w:rPr>
        <w:t>冻结的</w:t>
      </w:r>
      <w:r>
        <w:rPr>
          <w:sz w:val="28"/>
          <w:szCs w:val="28"/>
        </w:rPr>
        <w:t>债券</w:t>
      </w:r>
      <w:r w:rsidR="00BB5936">
        <w:rPr>
          <w:rFonts w:hint="eastAsia"/>
          <w:sz w:val="28"/>
          <w:szCs w:val="28"/>
        </w:rPr>
        <w:t>额度</w:t>
      </w:r>
      <w:r>
        <w:rPr>
          <w:sz w:val="28"/>
          <w:szCs w:val="28"/>
        </w:rPr>
        <w:t>外</w:t>
      </w:r>
      <w:r>
        <w:rPr>
          <w:rFonts w:hint="eastAsia"/>
          <w:sz w:val="28"/>
          <w:szCs w:val="28"/>
        </w:rPr>
        <w:t>，</w:t>
      </w:r>
      <w:r w:rsidRPr="00972B59">
        <w:rPr>
          <w:rFonts w:hint="eastAsia"/>
          <w:sz w:val="28"/>
          <w:szCs w:val="28"/>
        </w:rPr>
        <w:t>中国结算深圳分公司</w:t>
      </w:r>
      <w:r w:rsidR="00B426DC">
        <w:rPr>
          <w:rFonts w:hint="eastAsia"/>
          <w:sz w:val="28"/>
          <w:szCs w:val="28"/>
        </w:rPr>
        <w:t>还</w:t>
      </w:r>
      <w:r w:rsidRPr="00972B59">
        <w:rPr>
          <w:rFonts w:hint="eastAsia"/>
          <w:sz w:val="28"/>
          <w:szCs w:val="28"/>
        </w:rPr>
        <w:t>为</w:t>
      </w:r>
      <w:r w:rsidRPr="007C48A6">
        <w:rPr>
          <w:rFonts w:hint="eastAsia"/>
          <w:sz w:val="28"/>
          <w:szCs w:val="28"/>
        </w:rPr>
        <w:t>0199900000、0199900001、0809900000、0809900001</w:t>
      </w:r>
      <w:r w:rsidRPr="00972B59">
        <w:rPr>
          <w:rFonts w:hint="eastAsia"/>
          <w:sz w:val="28"/>
          <w:szCs w:val="28"/>
        </w:rPr>
        <w:t>测试证券账户在每个有效的</w:t>
      </w:r>
      <w:r w:rsidRPr="00972B59">
        <w:rPr>
          <w:sz w:val="28"/>
          <w:szCs w:val="28"/>
        </w:rPr>
        <w:t>A</w:t>
      </w:r>
      <w:r w:rsidRPr="00972B59">
        <w:rPr>
          <w:rFonts w:hint="eastAsia"/>
          <w:sz w:val="28"/>
          <w:szCs w:val="28"/>
        </w:rPr>
        <w:t>股托管单元</w:t>
      </w:r>
      <w:r>
        <w:rPr>
          <w:rFonts w:hint="eastAsia"/>
          <w:sz w:val="28"/>
          <w:szCs w:val="28"/>
        </w:rPr>
        <w:t>新增登记15中粮01（112271）、川投1A19（1</w:t>
      </w:r>
      <w:r>
        <w:rPr>
          <w:sz w:val="28"/>
          <w:szCs w:val="28"/>
        </w:rPr>
        <w:t>3</w:t>
      </w:r>
      <w:r>
        <w:rPr>
          <w:rFonts w:hint="eastAsia"/>
          <w:sz w:val="28"/>
          <w:szCs w:val="28"/>
        </w:rPr>
        <w:t>9995）债券各10，000张。</w:t>
      </w:r>
    </w:p>
    <w:p w:rsidR="00972B59" w:rsidRDefault="00972B59" w:rsidP="00972B59">
      <w:pPr>
        <w:ind w:firstLineChars="200" w:firstLine="560"/>
        <w:rPr>
          <w:sz w:val="28"/>
          <w:szCs w:val="28"/>
        </w:rPr>
      </w:pPr>
      <w:r w:rsidRPr="00972B59">
        <w:rPr>
          <w:rFonts w:hint="eastAsia"/>
          <w:sz w:val="28"/>
          <w:szCs w:val="28"/>
        </w:rPr>
        <w:t>请参加测试的交易参与人按要求自行构造初始股份数据。</w:t>
      </w:r>
    </w:p>
    <w:p w:rsidR="006D5B70" w:rsidRPr="00F66263" w:rsidRDefault="00FB733E" w:rsidP="006D5B70">
      <w:pPr>
        <w:ind w:firstLineChars="200" w:firstLine="560"/>
        <w:rPr>
          <w:sz w:val="28"/>
          <w:szCs w:val="28"/>
        </w:rPr>
      </w:pPr>
      <w:r>
        <w:rPr>
          <w:rFonts w:hint="eastAsia"/>
          <w:sz w:val="28"/>
          <w:szCs w:val="28"/>
        </w:rPr>
        <w:t>6</w:t>
      </w:r>
      <w:r w:rsidR="006D5B70">
        <w:rPr>
          <w:rFonts w:hint="eastAsia"/>
          <w:sz w:val="28"/>
          <w:szCs w:val="28"/>
        </w:rPr>
        <w:t>、</w:t>
      </w:r>
      <w:r w:rsidR="006D5B70" w:rsidRPr="005053FC">
        <w:rPr>
          <w:rFonts w:hAnsiTheme="minorEastAsia" w:hint="eastAsia"/>
          <w:kern w:val="0"/>
          <w:sz w:val="28"/>
          <w:szCs w:val="28"/>
        </w:rPr>
        <w:t>回售在途</w:t>
      </w:r>
      <w:r w:rsidR="006D5B70">
        <w:rPr>
          <w:rFonts w:hAnsiTheme="minorEastAsia" w:hint="eastAsia"/>
          <w:kern w:val="0"/>
          <w:sz w:val="28"/>
          <w:szCs w:val="28"/>
        </w:rPr>
        <w:t>业务</w:t>
      </w:r>
      <w:r w:rsidR="0084343F">
        <w:rPr>
          <w:rFonts w:hAnsiTheme="minorEastAsia" w:hint="eastAsia"/>
          <w:kern w:val="0"/>
          <w:sz w:val="28"/>
          <w:szCs w:val="28"/>
        </w:rPr>
        <w:t>的</w:t>
      </w:r>
      <w:r w:rsidR="006D5B70">
        <w:rPr>
          <w:rFonts w:hAnsiTheme="minorEastAsia" w:hint="eastAsia"/>
          <w:kern w:val="0"/>
          <w:sz w:val="28"/>
          <w:szCs w:val="28"/>
        </w:rPr>
        <w:t>未到账权益</w:t>
      </w:r>
      <w:r w:rsidR="006D5B70" w:rsidRPr="005053FC">
        <w:rPr>
          <w:rFonts w:hAnsiTheme="minorEastAsia" w:hint="eastAsia"/>
          <w:kern w:val="0"/>
          <w:sz w:val="28"/>
          <w:szCs w:val="28"/>
        </w:rPr>
        <w:t>数据切换</w:t>
      </w:r>
      <w:r w:rsidR="0084343F">
        <w:rPr>
          <w:rFonts w:hAnsiTheme="minorEastAsia" w:hint="eastAsia"/>
          <w:kern w:val="0"/>
          <w:sz w:val="28"/>
          <w:szCs w:val="28"/>
        </w:rPr>
        <w:t>安排</w:t>
      </w:r>
    </w:p>
    <w:p w:rsidR="006D5B70" w:rsidRDefault="006D5B70" w:rsidP="006D5B70">
      <w:pPr>
        <w:ind w:firstLineChars="200" w:firstLine="560"/>
        <w:rPr>
          <w:rFonts w:hAnsiTheme="minorEastAsia"/>
          <w:kern w:val="0"/>
          <w:sz w:val="28"/>
          <w:szCs w:val="28"/>
        </w:rPr>
      </w:pPr>
      <w:r>
        <w:rPr>
          <w:rFonts w:hint="eastAsia"/>
          <w:sz w:val="28"/>
          <w:szCs w:val="28"/>
        </w:rPr>
        <w:t>测试切换数据</w:t>
      </w:r>
      <w:r>
        <w:rPr>
          <w:sz w:val="28"/>
          <w:szCs w:val="28"/>
        </w:rPr>
        <w:t>内容：</w:t>
      </w:r>
      <w:r w:rsidRPr="005053FC">
        <w:rPr>
          <w:rFonts w:hAnsiTheme="minorEastAsia" w:hint="eastAsia"/>
          <w:kern w:val="0"/>
          <w:sz w:val="28"/>
          <w:szCs w:val="28"/>
        </w:rPr>
        <w:t>本次切换仅将在途</w:t>
      </w:r>
      <w:r>
        <w:rPr>
          <w:rFonts w:hAnsiTheme="minorEastAsia" w:hint="eastAsia"/>
          <w:kern w:val="0"/>
          <w:sz w:val="28"/>
          <w:szCs w:val="28"/>
        </w:rPr>
        <w:t>未</w:t>
      </w:r>
      <w:r>
        <w:rPr>
          <w:rFonts w:hAnsiTheme="minorEastAsia"/>
          <w:kern w:val="0"/>
          <w:sz w:val="28"/>
          <w:szCs w:val="28"/>
        </w:rPr>
        <w:t>派发回售</w:t>
      </w:r>
      <w:r>
        <w:rPr>
          <w:rFonts w:hAnsiTheme="minorEastAsia" w:hint="eastAsia"/>
          <w:kern w:val="0"/>
          <w:sz w:val="28"/>
          <w:szCs w:val="28"/>
        </w:rPr>
        <w:t>资金的</w:t>
      </w:r>
      <w:r w:rsidRPr="005053FC">
        <w:rPr>
          <w:rFonts w:hAnsiTheme="minorEastAsia" w:hint="eastAsia"/>
          <w:kern w:val="0"/>
          <w:sz w:val="28"/>
          <w:szCs w:val="28"/>
        </w:rPr>
        <w:t>业务</w:t>
      </w:r>
      <w:r w:rsidR="001D2BB5">
        <w:rPr>
          <w:rFonts w:hAnsiTheme="minorEastAsia" w:hint="eastAsia"/>
          <w:kern w:val="0"/>
          <w:sz w:val="28"/>
          <w:szCs w:val="28"/>
        </w:rPr>
        <w:t>（债券系统回售资金派发日&gt;=2020年</w:t>
      </w:r>
      <w:r w:rsidR="003A0FB1">
        <w:rPr>
          <w:rFonts w:hAnsiTheme="minorEastAsia" w:hint="eastAsia"/>
          <w:kern w:val="0"/>
          <w:sz w:val="28"/>
          <w:szCs w:val="28"/>
        </w:rPr>
        <w:t>6月20日</w:t>
      </w:r>
      <w:r w:rsidR="001D2BB5">
        <w:rPr>
          <w:rFonts w:hAnsiTheme="minorEastAsia" w:hint="eastAsia"/>
          <w:kern w:val="0"/>
          <w:sz w:val="28"/>
          <w:szCs w:val="28"/>
        </w:rPr>
        <w:t>）</w:t>
      </w:r>
      <w:r w:rsidRPr="005053FC">
        <w:rPr>
          <w:rFonts w:hAnsiTheme="minorEastAsia" w:hint="eastAsia"/>
          <w:kern w:val="0"/>
          <w:sz w:val="28"/>
          <w:szCs w:val="28"/>
        </w:rPr>
        <w:t>回售</w:t>
      </w:r>
      <w:r>
        <w:rPr>
          <w:rFonts w:hAnsiTheme="minorEastAsia" w:hint="eastAsia"/>
          <w:kern w:val="0"/>
          <w:sz w:val="28"/>
          <w:szCs w:val="28"/>
        </w:rPr>
        <w:t>未到账权益</w:t>
      </w:r>
      <w:r w:rsidRPr="005053FC">
        <w:rPr>
          <w:rFonts w:hAnsiTheme="minorEastAsia" w:hint="eastAsia"/>
          <w:kern w:val="0"/>
          <w:sz w:val="28"/>
          <w:szCs w:val="28"/>
        </w:rPr>
        <w:t>切换为回售冻结债券</w:t>
      </w:r>
      <w:r>
        <w:rPr>
          <w:rFonts w:hAnsiTheme="minorEastAsia" w:hint="eastAsia"/>
          <w:kern w:val="0"/>
          <w:sz w:val="28"/>
          <w:szCs w:val="28"/>
        </w:rPr>
        <w:t>。</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测试切换日期：2020年</w:t>
      </w:r>
      <w:r w:rsidR="003A0FB1">
        <w:rPr>
          <w:rFonts w:hAnsiTheme="minorEastAsia" w:hint="eastAsia"/>
          <w:kern w:val="0"/>
          <w:sz w:val="28"/>
          <w:szCs w:val="28"/>
        </w:rPr>
        <w:t>6月20日</w:t>
      </w:r>
      <w:r>
        <w:rPr>
          <w:rFonts w:hAnsiTheme="minorEastAsia" w:hint="eastAsia"/>
          <w:kern w:val="0"/>
          <w:sz w:val="28"/>
          <w:szCs w:val="28"/>
        </w:rPr>
        <w:t>。</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测试</w:t>
      </w:r>
      <w:r>
        <w:rPr>
          <w:rFonts w:hAnsiTheme="minorEastAsia"/>
          <w:kern w:val="0"/>
          <w:sz w:val="28"/>
          <w:szCs w:val="28"/>
        </w:rPr>
        <w:t>发送数据：</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（1</w:t>
      </w:r>
      <w:r>
        <w:rPr>
          <w:rFonts w:hAnsiTheme="minorEastAsia"/>
          <w:kern w:val="0"/>
          <w:sz w:val="28"/>
          <w:szCs w:val="28"/>
        </w:rPr>
        <w:t>）</w:t>
      </w:r>
      <w:r>
        <w:rPr>
          <w:rFonts w:hAnsiTheme="minorEastAsia" w:hint="eastAsia"/>
          <w:kern w:val="0"/>
          <w:sz w:val="28"/>
          <w:szCs w:val="28"/>
        </w:rPr>
        <w:t>通过</w:t>
      </w:r>
      <w:r>
        <w:rPr>
          <w:rFonts w:hAnsiTheme="minorEastAsia"/>
          <w:kern w:val="0"/>
          <w:sz w:val="28"/>
          <w:szCs w:val="28"/>
        </w:rPr>
        <w:t>SJSJG发送</w:t>
      </w:r>
      <w:r>
        <w:rPr>
          <w:rFonts w:hAnsiTheme="minorEastAsia" w:hint="eastAsia"/>
          <w:kern w:val="0"/>
          <w:sz w:val="28"/>
          <w:szCs w:val="28"/>
        </w:rPr>
        <w:t>JGYWLB</w:t>
      </w:r>
      <w:r w:rsidR="004836CB">
        <w:rPr>
          <w:rFonts w:hAnsiTheme="minorEastAsia" w:hint="eastAsia"/>
          <w:kern w:val="0"/>
          <w:sz w:val="28"/>
          <w:szCs w:val="28"/>
        </w:rPr>
        <w:t>字段值</w:t>
      </w:r>
      <w:r>
        <w:rPr>
          <w:rFonts w:hAnsiTheme="minorEastAsia"/>
          <w:kern w:val="0"/>
          <w:sz w:val="28"/>
          <w:szCs w:val="28"/>
        </w:rPr>
        <w:t>为</w:t>
      </w:r>
      <w:r>
        <w:rPr>
          <w:rFonts w:hAnsiTheme="minorEastAsia"/>
          <w:kern w:val="0"/>
          <w:sz w:val="28"/>
          <w:szCs w:val="28"/>
        </w:rPr>
        <w:t>“</w:t>
      </w:r>
      <w:r>
        <w:rPr>
          <w:rFonts w:hAnsiTheme="minorEastAsia"/>
          <w:kern w:val="0"/>
          <w:sz w:val="28"/>
          <w:szCs w:val="28"/>
        </w:rPr>
        <w:t>TZGF</w:t>
      </w:r>
      <w:r>
        <w:rPr>
          <w:rFonts w:hAnsiTheme="minorEastAsia"/>
          <w:kern w:val="0"/>
          <w:sz w:val="28"/>
          <w:szCs w:val="28"/>
        </w:rPr>
        <w:t>”</w:t>
      </w:r>
      <w:r w:rsidR="004836CB">
        <w:rPr>
          <w:rFonts w:hAnsiTheme="minorEastAsia" w:hint="eastAsia"/>
          <w:kern w:val="0"/>
          <w:sz w:val="28"/>
          <w:szCs w:val="28"/>
        </w:rPr>
        <w:t>、</w:t>
      </w:r>
      <w:r>
        <w:rPr>
          <w:rFonts w:hAnsiTheme="minorEastAsia"/>
          <w:kern w:val="0"/>
          <w:sz w:val="28"/>
          <w:szCs w:val="28"/>
        </w:rPr>
        <w:t>JGZYDH</w:t>
      </w:r>
      <w:r w:rsidR="004836CB">
        <w:rPr>
          <w:rFonts w:hAnsiTheme="minorEastAsia" w:hint="eastAsia"/>
          <w:kern w:val="0"/>
          <w:sz w:val="28"/>
          <w:szCs w:val="28"/>
        </w:rPr>
        <w:t>字段值</w:t>
      </w:r>
      <w:r>
        <w:rPr>
          <w:rFonts w:hAnsiTheme="minorEastAsia"/>
          <w:kern w:val="0"/>
          <w:sz w:val="28"/>
          <w:szCs w:val="28"/>
        </w:rPr>
        <w:t>为</w:t>
      </w:r>
      <w:r>
        <w:rPr>
          <w:rFonts w:hAnsiTheme="minorEastAsia"/>
          <w:kern w:val="0"/>
          <w:sz w:val="28"/>
          <w:szCs w:val="28"/>
        </w:rPr>
        <w:t>“</w:t>
      </w:r>
      <w:r>
        <w:rPr>
          <w:rFonts w:hAnsiTheme="minorEastAsia"/>
          <w:kern w:val="0"/>
          <w:sz w:val="28"/>
          <w:szCs w:val="28"/>
        </w:rPr>
        <w:t>A55</w:t>
      </w:r>
      <w:r>
        <w:rPr>
          <w:rFonts w:hAnsiTheme="minorEastAsia"/>
          <w:kern w:val="0"/>
          <w:sz w:val="28"/>
          <w:szCs w:val="28"/>
        </w:rPr>
        <w:t>”</w:t>
      </w:r>
      <w:r>
        <w:rPr>
          <w:rFonts w:hAnsiTheme="minorEastAsia" w:hint="eastAsia"/>
          <w:kern w:val="0"/>
          <w:sz w:val="28"/>
          <w:szCs w:val="28"/>
        </w:rPr>
        <w:t>的</w:t>
      </w:r>
      <w:r>
        <w:rPr>
          <w:rFonts w:hAnsiTheme="minorEastAsia"/>
          <w:kern w:val="0"/>
          <w:sz w:val="28"/>
          <w:szCs w:val="28"/>
        </w:rPr>
        <w:t>回售</w:t>
      </w:r>
      <w:r w:rsidRPr="005053FC">
        <w:rPr>
          <w:rFonts w:hAnsiTheme="minorEastAsia" w:hint="eastAsia"/>
          <w:kern w:val="0"/>
          <w:sz w:val="28"/>
          <w:szCs w:val="28"/>
        </w:rPr>
        <w:t>在途</w:t>
      </w:r>
      <w:r>
        <w:rPr>
          <w:rFonts w:hAnsiTheme="minorEastAsia" w:hint="eastAsia"/>
          <w:kern w:val="0"/>
          <w:sz w:val="28"/>
          <w:szCs w:val="28"/>
        </w:rPr>
        <w:t>未到账权益</w:t>
      </w:r>
      <w:r>
        <w:rPr>
          <w:rFonts w:hAnsiTheme="minorEastAsia"/>
          <w:kern w:val="0"/>
          <w:sz w:val="28"/>
          <w:szCs w:val="28"/>
        </w:rPr>
        <w:t>切</w:t>
      </w:r>
      <w:r>
        <w:rPr>
          <w:rFonts w:hAnsiTheme="minorEastAsia" w:hint="eastAsia"/>
          <w:kern w:val="0"/>
          <w:sz w:val="28"/>
          <w:szCs w:val="28"/>
        </w:rPr>
        <w:t>换新增的股份</w:t>
      </w:r>
      <w:r>
        <w:rPr>
          <w:rFonts w:hAnsiTheme="minorEastAsia"/>
          <w:kern w:val="0"/>
          <w:sz w:val="28"/>
          <w:szCs w:val="28"/>
        </w:rPr>
        <w:t>数据。</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（2</w:t>
      </w:r>
      <w:r>
        <w:rPr>
          <w:rFonts w:hAnsiTheme="minorEastAsia"/>
          <w:kern w:val="0"/>
          <w:sz w:val="28"/>
          <w:szCs w:val="28"/>
        </w:rPr>
        <w:t>）</w:t>
      </w:r>
      <w:r>
        <w:rPr>
          <w:rFonts w:hAnsiTheme="minorEastAsia" w:hint="eastAsia"/>
          <w:kern w:val="0"/>
          <w:sz w:val="28"/>
          <w:szCs w:val="28"/>
        </w:rPr>
        <w:t>通过SJS</w:t>
      </w:r>
      <w:r>
        <w:rPr>
          <w:rFonts w:hAnsiTheme="minorEastAsia"/>
          <w:kern w:val="0"/>
          <w:sz w:val="28"/>
          <w:szCs w:val="28"/>
        </w:rPr>
        <w:t>JG发送</w:t>
      </w:r>
      <w:r>
        <w:rPr>
          <w:rFonts w:hAnsiTheme="minorEastAsia" w:hint="eastAsia"/>
          <w:kern w:val="0"/>
          <w:sz w:val="28"/>
          <w:szCs w:val="28"/>
        </w:rPr>
        <w:t>JGYWLB</w:t>
      </w:r>
      <w:r w:rsidR="004836CB">
        <w:rPr>
          <w:rFonts w:hAnsiTheme="minorEastAsia" w:hint="eastAsia"/>
          <w:kern w:val="0"/>
          <w:sz w:val="28"/>
          <w:szCs w:val="28"/>
        </w:rPr>
        <w:t>字段值</w:t>
      </w:r>
      <w:r>
        <w:rPr>
          <w:rFonts w:hAnsiTheme="minorEastAsia"/>
          <w:kern w:val="0"/>
          <w:sz w:val="28"/>
          <w:szCs w:val="28"/>
        </w:rPr>
        <w:t>为</w:t>
      </w:r>
      <w:r>
        <w:rPr>
          <w:rFonts w:hAnsiTheme="minorEastAsia"/>
          <w:kern w:val="0"/>
          <w:sz w:val="28"/>
          <w:szCs w:val="28"/>
        </w:rPr>
        <w:t>“</w:t>
      </w:r>
      <w:r>
        <w:rPr>
          <w:rFonts w:hAnsiTheme="minorEastAsia"/>
          <w:kern w:val="0"/>
          <w:sz w:val="28"/>
          <w:szCs w:val="28"/>
        </w:rPr>
        <w:t>DJBG</w:t>
      </w:r>
      <w:r>
        <w:rPr>
          <w:rFonts w:hAnsiTheme="minorEastAsia"/>
          <w:kern w:val="0"/>
          <w:sz w:val="28"/>
          <w:szCs w:val="28"/>
        </w:rPr>
        <w:t>”</w:t>
      </w:r>
      <w:r w:rsidR="004836CB">
        <w:rPr>
          <w:rFonts w:hAnsiTheme="minorEastAsia" w:hint="eastAsia"/>
          <w:kern w:val="0"/>
          <w:sz w:val="28"/>
          <w:szCs w:val="28"/>
        </w:rPr>
        <w:t>、</w:t>
      </w:r>
      <w:r>
        <w:rPr>
          <w:rFonts w:hAnsiTheme="minorEastAsia"/>
          <w:kern w:val="0"/>
          <w:sz w:val="28"/>
          <w:szCs w:val="28"/>
        </w:rPr>
        <w:t>JGZYDH</w:t>
      </w:r>
      <w:r w:rsidR="004836CB">
        <w:rPr>
          <w:rFonts w:hAnsiTheme="minorEastAsia" w:hint="eastAsia"/>
          <w:kern w:val="0"/>
          <w:sz w:val="28"/>
          <w:szCs w:val="28"/>
        </w:rPr>
        <w:t>字段值</w:t>
      </w:r>
      <w:r>
        <w:rPr>
          <w:rFonts w:hAnsiTheme="minorEastAsia"/>
          <w:kern w:val="0"/>
          <w:sz w:val="28"/>
          <w:szCs w:val="28"/>
        </w:rPr>
        <w:t>为</w:t>
      </w:r>
      <w:r>
        <w:rPr>
          <w:rFonts w:hAnsiTheme="minorEastAsia"/>
          <w:kern w:val="0"/>
          <w:sz w:val="28"/>
          <w:szCs w:val="28"/>
        </w:rPr>
        <w:t>“</w:t>
      </w:r>
      <w:r>
        <w:rPr>
          <w:rFonts w:hAnsiTheme="minorEastAsia"/>
          <w:kern w:val="0"/>
          <w:sz w:val="28"/>
          <w:szCs w:val="28"/>
        </w:rPr>
        <w:t>A61</w:t>
      </w:r>
      <w:r>
        <w:rPr>
          <w:rFonts w:hAnsiTheme="minorEastAsia"/>
          <w:kern w:val="0"/>
          <w:sz w:val="28"/>
          <w:szCs w:val="28"/>
        </w:rPr>
        <w:t>”</w:t>
      </w:r>
      <w:r>
        <w:rPr>
          <w:rFonts w:hAnsiTheme="minorEastAsia" w:hint="eastAsia"/>
          <w:kern w:val="0"/>
          <w:sz w:val="28"/>
          <w:szCs w:val="28"/>
        </w:rPr>
        <w:t>的</w:t>
      </w:r>
      <w:r w:rsidRPr="005053FC">
        <w:rPr>
          <w:rFonts w:hAnsiTheme="minorEastAsia" w:hint="eastAsia"/>
          <w:kern w:val="0"/>
          <w:sz w:val="28"/>
          <w:szCs w:val="28"/>
        </w:rPr>
        <w:t>回售在途</w:t>
      </w:r>
      <w:r>
        <w:rPr>
          <w:rFonts w:hAnsiTheme="minorEastAsia" w:hint="eastAsia"/>
          <w:kern w:val="0"/>
          <w:sz w:val="28"/>
          <w:szCs w:val="28"/>
        </w:rPr>
        <w:t>未到账权益</w:t>
      </w:r>
      <w:r>
        <w:rPr>
          <w:rFonts w:hAnsiTheme="minorEastAsia"/>
          <w:kern w:val="0"/>
          <w:sz w:val="28"/>
          <w:szCs w:val="28"/>
        </w:rPr>
        <w:t>切</w:t>
      </w:r>
      <w:r>
        <w:rPr>
          <w:rFonts w:hAnsiTheme="minorEastAsia" w:hint="eastAsia"/>
          <w:kern w:val="0"/>
          <w:sz w:val="28"/>
          <w:szCs w:val="28"/>
        </w:rPr>
        <w:t>换新增的冻结变更</w:t>
      </w:r>
      <w:r>
        <w:rPr>
          <w:rFonts w:hAnsiTheme="minorEastAsia"/>
          <w:kern w:val="0"/>
          <w:sz w:val="28"/>
          <w:szCs w:val="28"/>
        </w:rPr>
        <w:t>数据。</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w:t>
      </w:r>
      <w:r>
        <w:rPr>
          <w:rFonts w:hAnsiTheme="minorEastAsia"/>
          <w:kern w:val="0"/>
          <w:sz w:val="28"/>
          <w:szCs w:val="28"/>
        </w:rPr>
        <w:t>3</w:t>
      </w:r>
      <w:r>
        <w:rPr>
          <w:rFonts w:hAnsiTheme="minorEastAsia" w:hint="eastAsia"/>
          <w:kern w:val="0"/>
          <w:sz w:val="28"/>
          <w:szCs w:val="28"/>
        </w:rPr>
        <w:t>）当日</w:t>
      </w:r>
      <w:r>
        <w:rPr>
          <w:rFonts w:hAnsiTheme="minorEastAsia"/>
          <w:kern w:val="0"/>
          <w:sz w:val="28"/>
          <w:szCs w:val="28"/>
        </w:rPr>
        <w:t>发送的</w:t>
      </w:r>
      <w:r>
        <w:rPr>
          <w:rFonts w:hAnsiTheme="minorEastAsia" w:hint="eastAsia"/>
          <w:kern w:val="0"/>
          <w:sz w:val="28"/>
          <w:szCs w:val="28"/>
        </w:rPr>
        <w:t>SJS</w:t>
      </w:r>
      <w:r>
        <w:rPr>
          <w:rFonts w:hAnsiTheme="minorEastAsia"/>
          <w:kern w:val="0"/>
          <w:sz w:val="28"/>
          <w:szCs w:val="28"/>
        </w:rPr>
        <w:t>DZ</w:t>
      </w:r>
      <w:r>
        <w:rPr>
          <w:rFonts w:hAnsiTheme="minorEastAsia" w:hint="eastAsia"/>
          <w:kern w:val="0"/>
          <w:sz w:val="28"/>
          <w:szCs w:val="28"/>
        </w:rPr>
        <w:t>中总</w:t>
      </w:r>
      <w:r>
        <w:rPr>
          <w:rFonts w:hAnsiTheme="minorEastAsia"/>
          <w:kern w:val="0"/>
          <w:sz w:val="28"/>
          <w:szCs w:val="28"/>
        </w:rPr>
        <w:t>拥股数（</w:t>
      </w:r>
      <w:r>
        <w:rPr>
          <w:rFonts w:hAnsiTheme="minorEastAsia" w:hint="eastAsia"/>
          <w:kern w:val="0"/>
          <w:sz w:val="28"/>
          <w:szCs w:val="28"/>
        </w:rPr>
        <w:t>DZZYGS）</w:t>
      </w:r>
      <w:r w:rsidR="004836CB">
        <w:rPr>
          <w:rFonts w:hAnsiTheme="minorEastAsia" w:hint="eastAsia"/>
          <w:kern w:val="0"/>
          <w:sz w:val="28"/>
          <w:szCs w:val="28"/>
        </w:rPr>
        <w:t xml:space="preserve"> </w:t>
      </w:r>
      <w:r>
        <w:rPr>
          <w:rFonts w:hAnsiTheme="minorEastAsia"/>
          <w:kern w:val="0"/>
          <w:sz w:val="28"/>
          <w:szCs w:val="28"/>
        </w:rPr>
        <w:t>=</w:t>
      </w:r>
      <w:r w:rsidR="004836CB">
        <w:rPr>
          <w:rFonts w:hAnsiTheme="minorEastAsia" w:hint="eastAsia"/>
          <w:kern w:val="0"/>
          <w:sz w:val="28"/>
          <w:szCs w:val="28"/>
        </w:rPr>
        <w:t xml:space="preserve"> </w:t>
      </w:r>
      <w:r>
        <w:rPr>
          <w:rFonts w:hAnsiTheme="minorEastAsia" w:hint="eastAsia"/>
          <w:kern w:val="0"/>
          <w:sz w:val="28"/>
          <w:szCs w:val="28"/>
        </w:rPr>
        <w:t>当日交收</w:t>
      </w:r>
      <w:r>
        <w:rPr>
          <w:rFonts w:hAnsiTheme="minorEastAsia"/>
          <w:kern w:val="0"/>
          <w:sz w:val="28"/>
          <w:szCs w:val="28"/>
        </w:rPr>
        <w:t>后的股份余额</w:t>
      </w:r>
      <w:r w:rsidR="004836CB">
        <w:rPr>
          <w:rFonts w:hAnsiTheme="minorEastAsia" w:hint="eastAsia"/>
          <w:kern w:val="0"/>
          <w:sz w:val="28"/>
          <w:szCs w:val="28"/>
        </w:rPr>
        <w:t xml:space="preserve"> </w:t>
      </w:r>
      <w:r>
        <w:rPr>
          <w:rFonts w:hAnsiTheme="minorEastAsia"/>
          <w:kern w:val="0"/>
          <w:sz w:val="28"/>
          <w:szCs w:val="28"/>
        </w:rPr>
        <w:t xml:space="preserve">+ </w:t>
      </w:r>
      <w:r w:rsidRPr="005053FC">
        <w:rPr>
          <w:rFonts w:hAnsiTheme="minorEastAsia" w:hint="eastAsia"/>
          <w:kern w:val="0"/>
          <w:sz w:val="28"/>
          <w:szCs w:val="28"/>
        </w:rPr>
        <w:t>回售在途</w:t>
      </w:r>
      <w:r>
        <w:rPr>
          <w:rFonts w:hAnsiTheme="minorEastAsia" w:hint="eastAsia"/>
          <w:kern w:val="0"/>
          <w:sz w:val="28"/>
          <w:szCs w:val="28"/>
        </w:rPr>
        <w:t>业务未到账权益</w:t>
      </w:r>
      <w:r>
        <w:rPr>
          <w:rFonts w:hAnsiTheme="minorEastAsia"/>
          <w:kern w:val="0"/>
          <w:sz w:val="28"/>
          <w:szCs w:val="28"/>
        </w:rPr>
        <w:t>切换</w:t>
      </w:r>
      <w:r>
        <w:rPr>
          <w:rFonts w:hAnsiTheme="minorEastAsia" w:hint="eastAsia"/>
          <w:kern w:val="0"/>
          <w:sz w:val="28"/>
          <w:szCs w:val="28"/>
        </w:rPr>
        <w:t>新增的</w:t>
      </w:r>
      <w:r>
        <w:rPr>
          <w:rFonts w:hAnsiTheme="minorEastAsia"/>
          <w:kern w:val="0"/>
          <w:sz w:val="28"/>
          <w:szCs w:val="28"/>
        </w:rPr>
        <w:t>股份</w:t>
      </w:r>
      <w:r>
        <w:rPr>
          <w:rFonts w:hAnsiTheme="minorEastAsia" w:hint="eastAsia"/>
          <w:kern w:val="0"/>
          <w:sz w:val="28"/>
          <w:szCs w:val="28"/>
        </w:rPr>
        <w:t>恢复数据</w:t>
      </w:r>
      <w:r>
        <w:rPr>
          <w:rFonts w:hAnsiTheme="minorEastAsia"/>
          <w:kern w:val="0"/>
          <w:sz w:val="28"/>
          <w:szCs w:val="28"/>
        </w:rPr>
        <w:t>。</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w:t>
      </w:r>
      <w:r>
        <w:rPr>
          <w:rFonts w:hAnsiTheme="minorEastAsia"/>
          <w:kern w:val="0"/>
          <w:sz w:val="28"/>
          <w:szCs w:val="28"/>
        </w:rPr>
        <w:t>4</w:t>
      </w:r>
      <w:r>
        <w:rPr>
          <w:rFonts w:hAnsiTheme="minorEastAsia" w:hint="eastAsia"/>
          <w:kern w:val="0"/>
          <w:sz w:val="28"/>
          <w:szCs w:val="28"/>
        </w:rPr>
        <w:t>）当日</w:t>
      </w:r>
      <w:r>
        <w:rPr>
          <w:rFonts w:hAnsiTheme="minorEastAsia"/>
          <w:kern w:val="0"/>
          <w:sz w:val="28"/>
          <w:szCs w:val="28"/>
        </w:rPr>
        <w:t>发送的SJSFW</w:t>
      </w:r>
      <w:r>
        <w:rPr>
          <w:rFonts w:hAnsiTheme="minorEastAsia" w:hint="eastAsia"/>
          <w:kern w:val="0"/>
          <w:sz w:val="28"/>
          <w:szCs w:val="28"/>
        </w:rPr>
        <w:t>中冻结</w:t>
      </w:r>
      <w:r>
        <w:rPr>
          <w:rFonts w:hAnsiTheme="minorEastAsia"/>
          <w:kern w:val="0"/>
          <w:sz w:val="28"/>
          <w:szCs w:val="28"/>
        </w:rPr>
        <w:t>类型为</w:t>
      </w:r>
      <w:r>
        <w:rPr>
          <w:rFonts w:hAnsiTheme="minorEastAsia"/>
          <w:kern w:val="0"/>
          <w:sz w:val="28"/>
          <w:szCs w:val="28"/>
        </w:rPr>
        <w:t>“</w:t>
      </w:r>
      <w:r>
        <w:rPr>
          <w:rFonts w:hAnsiTheme="minorEastAsia"/>
          <w:kern w:val="0"/>
          <w:sz w:val="28"/>
          <w:szCs w:val="28"/>
        </w:rPr>
        <w:t>HS</w:t>
      </w:r>
      <w:r>
        <w:rPr>
          <w:rFonts w:hAnsiTheme="minorEastAsia"/>
          <w:kern w:val="0"/>
          <w:sz w:val="28"/>
          <w:szCs w:val="28"/>
        </w:rPr>
        <w:t>”</w:t>
      </w:r>
      <w:r>
        <w:rPr>
          <w:rFonts w:hAnsiTheme="minorEastAsia" w:hint="eastAsia"/>
          <w:kern w:val="0"/>
          <w:sz w:val="28"/>
          <w:szCs w:val="28"/>
        </w:rPr>
        <w:t>的</w:t>
      </w:r>
      <w:r>
        <w:rPr>
          <w:rFonts w:hAnsiTheme="minorEastAsia"/>
          <w:kern w:val="0"/>
          <w:sz w:val="28"/>
          <w:szCs w:val="28"/>
        </w:rPr>
        <w:t>冻结数量</w:t>
      </w:r>
      <w:r w:rsidR="004836CB">
        <w:rPr>
          <w:rFonts w:hAnsiTheme="minorEastAsia" w:hint="eastAsia"/>
          <w:kern w:val="0"/>
          <w:sz w:val="28"/>
          <w:szCs w:val="28"/>
        </w:rPr>
        <w:t xml:space="preserve"> </w:t>
      </w:r>
      <w:r>
        <w:rPr>
          <w:rFonts w:hAnsiTheme="minorEastAsia"/>
          <w:kern w:val="0"/>
          <w:sz w:val="28"/>
          <w:szCs w:val="28"/>
        </w:rPr>
        <w:t>=</w:t>
      </w:r>
      <w:r w:rsidR="004836CB">
        <w:rPr>
          <w:rFonts w:hAnsiTheme="minorEastAsia" w:hint="eastAsia"/>
          <w:kern w:val="0"/>
          <w:sz w:val="28"/>
          <w:szCs w:val="28"/>
        </w:rPr>
        <w:t xml:space="preserve"> </w:t>
      </w:r>
      <w:r>
        <w:rPr>
          <w:rFonts w:hAnsiTheme="minorEastAsia" w:hint="eastAsia"/>
          <w:kern w:val="0"/>
          <w:sz w:val="28"/>
          <w:szCs w:val="28"/>
        </w:rPr>
        <w:t>当日</w:t>
      </w:r>
      <w:r>
        <w:rPr>
          <w:rFonts w:hAnsiTheme="minorEastAsia"/>
          <w:kern w:val="0"/>
          <w:sz w:val="28"/>
          <w:szCs w:val="28"/>
        </w:rPr>
        <w:t>交收后的</w:t>
      </w:r>
      <w:r>
        <w:rPr>
          <w:rFonts w:hAnsiTheme="minorEastAsia" w:hint="eastAsia"/>
          <w:kern w:val="0"/>
          <w:sz w:val="28"/>
          <w:szCs w:val="28"/>
        </w:rPr>
        <w:t>回售</w:t>
      </w:r>
      <w:r>
        <w:rPr>
          <w:rFonts w:hAnsiTheme="minorEastAsia"/>
          <w:kern w:val="0"/>
          <w:sz w:val="28"/>
          <w:szCs w:val="28"/>
        </w:rPr>
        <w:t>冻结数量</w:t>
      </w:r>
      <w:r>
        <w:rPr>
          <w:rFonts w:hAnsiTheme="minorEastAsia" w:hint="eastAsia"/>
          <w:kern w:val="0"/>
          <w:sz w:val="28"/>
          <w:szCs w:val="28"/>
        </w:rPr>
        <w:t xml:space="preserve"> +</w:t>
      </w:r>
      <w:r w:rsidR="004836CB">
        <w:rPr>
          <w:rFonts w:hAnsiTheme="minorEastAsia" w:hint="eastAsia"/>
          <w:kern w:val="0"/>
          <w:sz w:val="28"/>
          <w:szCs w:val="28"/>
        </w:rPr>
        <w:t xml:space="preserve"> </w:t>
      </w:r>
      <w:r w:rsidRPr="005053FC">
        <w:rPr>
          <w:rFonts w:hAnsiTheme="minorEastAsia" w:hint="eastAsia"/>
          <w:kern w:val="0"/>
          <w:sz w:val="28"/>
          <w:szCs w:val="28"/>
        </w:rPr>
        <w:t>回售在途</w:t>
      </w:r>
      <w:r>
        <w:rPr>
          <w:rFonts w:hAnsiTheme="minorEastAsia" w:hint="eastAsia"/>
          <w:kern w:val="0"/>
          <w:sz w:val="28"/>
          <w:szCs w:val="28"/>
        </w:rPr>
        <w:t>业务未到账权益</w:t>
      </w:r>
      <w:r>
        <w:rPr>
          <w:rFonts w:hAnsiTheme="minorEastAsia"/>
          <w:kern w:val="0"/>
          <w:sz w:val="28"/>
          <w:szCs w:val="28"/>
        </w:rPr>
        <w:t>切</w:t>
      </w:r>
      <w:r>
        <w:rPr>
          <w:rFonts w:hAnsiTheme="minorEastAsia" w:hint="eastAsia"/>
          <w:kern w:val="0"/>
          <w:sz w:val="28"/>
          <w:szCs w:val="28"/>
        </w:rPr>
        <w:t>换新增的回售</w:t>
      </w:r>
      <w:r>
        <w:rPr>
          <w:rFonts w:hAnsiTheme="minorEastAsia"/>
          <w:kern w:val="0"/>
          <w:sz w:val="28"/>
          <w:szCs w:val="28"/>
        </w:rPr>
        <w:t>冻结</w:t>
      </w:r>
      <w:r>
        <w:rPr>
          <w:rFonts w:hAnsiTheme="minorEastAsia" w:hint="eastAsia"/>
          <w:kern w:val="0"/>
          <w:sz w:val="28"/>
          <w:szCs w:val="28"/>
        </w:rPr>
        <w:t>数量</w:t>
      </w:r>
      <w:r>
        <w:rPr>
          <w:rFonts w:hAnsiTheme="minorEastAsia"/>
          <w:kern w:val="0"/>
          <w:sz w:val="28"/>
          <w:szCs w:val="28"/>
        </w:rPr>
        <w:t>。</w:t>
      </w:r>
    </w:p>
    <w:p w:rsidR="006D5B70" w:rsidRPr="00ED03C0" w:rsidRDefault="006D5B70" w:rsidP="000D3367">
      <w:pPr>
        <w:ind w:firstLineChars="200" w:firstLine="560"/>
        <w:rPr>
          <w:sz w:val="28"/>
          <w:szCs w:val="28"/>
        </w:rPr>
      </w:pPr>
      <w:r>
        <w:rPr>
          <w:rFonts w:hAnsiTheme="minorEastAsia" w:hint="eastAsia"/>
          <w:kern w:val="0"/>
          <w:sz w:val="28"/>
          <w:szCs w:val="28"/>
        </w:rPr>
        <w:t>（5</w:t>
      </w:r>
      <w:r>
        <w:rPr>
          <w:rFonts w:hAnsiTheme="minorEastAsia"/>
          <w:kern w:val="0"/>
          <w:sz w:val="28"/>
          <w:szCs w:val="28"/>
        </w:rPr>
        <w:t>）</w:t>
      </w:r>
      <w:r>
        <w:rPr>
          <w:rFonts w:hAnsiTheme="minorEastAsia" w:hint="eastAsia"/>
          <w:kern w:val="0"/>
          <w:sz w:val="28"/>
          <w:szCs w:val="28"/>
        </w:rPr>
        <w:t>未切换</w:t>
      </w:r>
      <w:r>
        <w:rPr>
          <w:rFonts w:hAnsiTheme="minorEastAsia"/>
          <w:kern w:val="0"/>
          <w:sz w:val="28"/>
          <w:szCs w:val="28"/>
        </w:rPr>
        <w:t>的</w:t>
      </w:r>
      <w:r>
        <w:rPr>
          <w:rFonts w:hAnsiTheme="minorEastAsia" w:hint="eastAsia"/>
          <w:kern w:val="0"/>
          <w:sz w:val="28"/>
          <w:szCs w:val="28"/>
        </w:rPr>
        <w:t>未到账</w:t>
      </w:r>
      <w:r>
        <w:rPr>
          <w:rFonts w:hAnsiTheme="minorEastAsia"/>
          <w:kern w:val="0"/>
          <w:sz w:val="28"/>
          <w:szCs w:val="28"/>
        </w:rPr>
        <w:t>权益</w:t>
      </w:r>
      <w:r>
        <w:rPr>
          <w:rFonts w:hAnsiTheme="minorEastAsia" w:hint="eastAsia"/>
          <w:kern w:val="0"/>
          <w:sz w:val="28"/>
          <w:szCs w:val="28"/>
        </w:rPr>
        <w:t>仍</w:t>
      </w:r>
      <w:r>
        <w:rPr>
          <w:rFonts w:hAnsiTheme="minorEastAsia"/>
          <w:kern w:val="0"/>
          <w:sz w:val="28"/>
          <w:szCs w:val="28"/>
        </w:rPr>
        <w:t>在SJSJG中通过JGYWLB</w:t>
      </w:r>
      <w:r w:rsidR="004836CB">
        <w:rPr>
          <w:rFonts w:hAnsiTheme="minorEastAsia" w:hint="eastAsia"/>
          <w:kern w:val="0"/>
          <w:sz w:val="28"/>
          <w:szCs w:val="28"/>
        </w:rPr>
        <w:t>字段值</w:t>
      </w:r>
      <w:r>
        <w:rPr>
          <w:rFonts w:hAnsiTheme="minorEastAsia"/>
          <w:kern w:val="0"/>
          <w:sz w:val="28"/>
          <w:szCs w:val="28"/>
        </w:rPr>
        <w:t>为</w:t>
      </w:r>
      <w:r>
        <w:rPr>
          <w:rFonts w:hAnsiTheme="minorEastAsia"/>
          <w:kern w:val="0"/>
          <w:sz w:val="28"/>
          <w:szCs w:val="28"/>
        </w:rPr>
        <w:t>“</w:t>
      </w:r>
      <w:r>
        <w:rPr>
          <w:rFonts w:hAnsiTheme="minorEastAsia"/>
          <w:kern w:val="0"/>
          <w:sz w:val="28"/>
          <w:szCs w:val="28"/>
        </w:rPr>
        <w:t>QP91</w:t>
      </w:r>
      <w:r>
        <w:rPr>
          <w:rFonts w:hAnsiTheme="minorEastAsia"/>
          <w:kern w:val="0"/>
          <w:sz w:val="28"/>
          <w:szCs w:val="28"/>
        </w:rPr>
        <w:t>”</w:t>
      </w:r>
      <w:r>
        <w:rPr>
          <w:rFonts w:hAnsiTheme="minorEastAsia"/>
          <w:kern w:val="0"/>
          <w:sz w:val="28"/>
          <w:szCs w:val="28"/>
        </w:rPr>
        <w:t>发送。</w:t>
      </w:r>
    </w:p>
    <w:p w:rsidR="00DE1D8A" w:rsidRDefault="00FB733E" w:rsidP="000D3367">
      <w:pPr>
        <w:ind w:firstLineChars="200" w:firstLine="560"/>
        <w:rPr>
          <w:sz w:val="28"/>
          <w:szCs w:val="28"/>
        </w:rPr>
      </w:pPr>
      <w:r>
        <w:rPr>
          <w:rFonts w:hint="eastAsia"/>
          <w:sz w:val="28"/>
          <w:szCs w:val="28"/>
        </w:rPr>
        <w:t>7</w:t>
      </w:r>
      <w:r w:rsidR="00DE1D8A">
        <w:rPr>
          <w:rFonts w:hint="eastAsia"/>
          <w:sz w:val="28"/>
          <w:szCs w:val="28"/>
        </w:rPr>
        <w:t>、</w:t>
      </w:r>
      <w:r w:rsidR="00EB2E24">
        <w:rPr>
          <w:rFonts w:hint="eastAsia"/>
          <w:sz w:val="28"/>
          <w:szCs w:val="28"/>
        </w:rPr>
        <w:t>行情服务商</w:t>
      </w:r>
      <w:r w:rsidR="00EB2E24">
        <w:rPr>
          <w:rFonts w:ascii="宋体" w:hAnsi="宋体" w:cs="宋体" w:hint="eastAsia"/>
          <w:kern w:val="0"/>
          <w:sz w:val="28"/>
          <w:szCs w:val="28"/>
        </w:rPr>
        <w:t>需在</w:t>
      </w:r>
      <w:r w:rsidR="00EB2E24">
        <w:rPr>
          <w:rFonts w:hint="eastAsia"/>
          <w:sz w:val="28"/>
          <w:szCs w:val="28"/>
        </w:rPr>
        <w:t>2020年</w:t>
      </w:r>
      <w:r w:rsidR="00EB2E24" w:rsidRPr="00B65645">
        <w:rPr>
          <w:rFonts w:hint="eastAsia"/>
          <w:sz w:val="28"/>
          <w:szCs w:val="28"/>
        </w:rPr>
        <w:t>6月</w:t>
      </w:r>
      <w:r w:rsidR="004136F2" w:rsidRPr="00B65645">
        <w:rPr>
          <w:rFonts w:hint="eastAsia"/>
          <w:sz w:val="28"/>
          <w:szCs w:val="28"/>
        </w:rPr>
        <w:t>1</w:t>
      </w:r>
      <w:r w:rsidR="007A3344" w:rsidRPr="00B65645">
        <w:rPr>
          <w:rFonts w:hint="eastAsia"/>
          <w:sz w:val="28"/>
          <w:szCs w:val="28"/>
        </w:rPr>
        <w:t>8</w:t>
      </w:r>
      <w:r w:rsidR="00EB2E24" w:rsidRPr="00B65645">
        <w:rPr>
          <w:rFonts w:hint="eastAsia"/>
          <w:sz w:val="28"/>
          <w:szCs w:val="28"/>
        </w:rPr>
        <w:t>日</w:t>
      </w:r>
      <w:r w:rsidR="00780EA1">
        <w:rPr>
          <w:rFonts w:hint="eastAsia"/>
          <w:sz w:val="28"/>
          <w:szCs w:val="28"/>
        </w:rPr>
        <w:t>及</w:t>
      </w:r>
      <w:r w:rsidR="00EB2E24">
        <w:rPr>
          <w:rFonts w:hint="eastAsia"/>
          <w:sz w:val="28"/>
          <w:szCs w:val="28"/>
        </w:rPr>
        <w:t>之前向</w:t>
      </w:r>
      <w:r w:rsidR="00EB2E24" w:rsidRPr="00EB2E24">
        <w:rPr>
          <w:rFonts w:hint="eastAsia"/>
          <w:sz w:val="28"/>
          <w:szCs w:val="28"/>
        </w:rPr>
        <w:t>深圳证券信息有限公司</w:t>
      </w:r>
      <w:r w:rsidR="00EB2E24">
        <w:rPr>
          <w:rFonts w:hint="eastAsia"/>
          <w:sz w:val="28"/>
          <w:szCs w:val="28"/>
        </w:rPr>
        <w:t>正式</w:t>
      </w:r>
      <w:r w:rsidR="00EB2E24" w:rsidRPr="00EB2E24">
        <w:rPr>
          <w:rFonts w:hint="eastAsia"/>
          <w:sz w:val="28"/>
          <w:szCs w:val="28"/>
        </w:rPr>
        <w:t>申请</w:t>
      </w:r>
      <w:r w:rsidR="00EB2E24" w:rsidRPr="00DA1869">
        <w:rPr>
          <w:rFonts w:ascii="宋体" w:hAnsi="宋体" w:cs="宋体" w:hint="eastAsia"/>
          <w:kern w:val="0"/>
          <w:sz w:val="28"/>
          <w:szCs w:val="28"/>
        </w:rPr>
        <w:t>Level 1</w:t>
      </w:r>
      <w:r w:rsidR="00EB2E24" w:rsidRPr="00DA1869">
        <w:rPr>
          <w:rFonts w:ascii="宋体" w:hAnsi="宋体" w:cs="宋体" w:hint="eastAsia"/>
          <w:kern w:val="0"/>
          <w:sz w:val="28"/>
          <w:szCs w:val="28"/>
        </w:rPr>
        <w:t>地面</w:t>
      </w:r>
      <w:r w:rsidR="00EB2E24">
        <w:rPr>
          <w:rFonts w:ascii="宋体" w:hAnsi="宋体" w:cs="宋体" w:hint="eastAsia"/>
          <w:kern w:val="0"/>
          <w:sz w:val="28"/>
          <w:szCs w:val="28"/>
        </w:rPr>
        <w:t>行情网关的股票期权行情</w:t>
      </w:r>
      <w:r w:rsidR="00EB2E24" w:rsidRPr="00EB2E24">
        <w:rPr>
          <w:rFonts w:hint="eastAsia"/>
          <w:sz w:val="28"/>
          <w:szCs w:val="28"/>
        </w:rPr>
        <w:t>授权许可</w:t>
      </w:r>
      <w:r w:rsidR="00EB2E24">
        <w:rPr>
          <w:rFonts w:hint="eastAsia"/>
          <w:sz w:val="28"/>
          <w:szCs w:val="28"/>
        </w:rPr>
        <w:t>，否则全网测试时无法接收股票期权行情。</w:t>
      </w:r>
    </w:p>
    <w:p w:rsidR="009E54FB" w:rsidRPr="005500E7" w:rsidRDefault="00780EA1" w:rsidP="000D3367">
      <w:pPr>
        <w:ind w:firstLineChars="200" w:firstLine="560"/>
        <w:rPr>
          <w:color w:val="FF0000"/>
          <w:sz w:val="28"/>
          <w:szCs w:val="28"/>
        </w:rPr>
      </w:pPr>
      <w:r>
        <w:rPr>
          <w:rFonts w:hint="eastAsia"/>
          <w:color w:val="FF0000"/>
          <w:sz w:val="28"/>
          <w:szCs w:val="28"/>
        </w:rPr>
        <w:t>所有行情服务商（包括</w:t>
      </w:r>
      <w:r w:rsidR="004136F2">
        <w:rPr>
          <w:rFonts w:hint="eastAsia"/>
          <w:color w:val="FF0000"/>
          <w:sz w:val="28"/>
          <w:szCs w:val="28"/>
        </w:rPr>
        <w:t>未</w:t>
      </w:r>
      <w:r w:rsidR="009E54FB" w:rsidRPr="005500E7">
        <w:rPr>
          <w:rFonts w:hint="eastAsia"/>
          <w:color w:val="FF0000"/>
          <w:sz w:val="28"/>
          <w:szCs w:val="28"/>
        </w:rPr>
        <w:t>申请股票期权行情的行情服务商</w:t>
      </w:r>
      <w:r>
        <w:rPr>
          <w:rFonts w:hint="eastAsia"/>
          <w:color w:val="FF0000"/>
          <w:sz w:val="28"/>
          <w:szCs w:val="28"/>
        </w:rPr>
        <w:t>）</w:t>
      </w:r>
      <w:r w:rsidR="009E54FB" w:rsidRPr="005500E7">
        <w:rPr>
          <w:rFonts w:hint="eastAsia"/>
          <w:color w:val="FF0000"/>
          <w:sz w:val="28"/>
          <w:szCs w:val="28"/>
        </w:rPr>
        <w:t>，</w:t>
      </w:r>
      <w:r>
        <w:rPr>
          <w:rFonts w:hint="eastAsia"/>
          <w:color w:val="FF0000"/>
          <w:sz w:val="28"/>
          <w:szCs w:val="28"/>
        </w:rPr>
        <w:t>均</w:t>
      </w:r>
      <w:r w:rsidR="009E54FB" w:rsidRPr="005500E7">
        <w:rPr>
          <w:rFonts w:hint="eastAsia"/>
          <w:color w:val="FF0000"/>
          <w:sz w:val="28"/>
          <w:szCs w:val="28"/>
        </w:rPr>
        <w:t>须参加本次全网测试，检验自身行情网关可否正常连接并接收行情。行情网关</w:t>
      </w:r>
      <w:r>
        <w:rPr>
          <w:rFonts w:hint="eastAsia"/>
          <w:color w:val="FF0000"/>
          <w:sz w:val="28"/>
          <w:szCs w:val="28"/>
        </w:rPr>
        <w:t>若未订阅股票期权行情且</w:t>
      </w:r>
      <w:r w:rsidR="009E54FB" w:rsidRPr="005500E7">
        <w:rPr>
          <w:rFonts w:hint="eastAsia"/>
          <w:color w:val="FF0000"/>
          <w:sz w:val="28"/>
          <w:szCs w:val="28"/>
        </w:rPr>
        <w:t>客户端采用期权行情指定频道（频道号：1051）配置config.xml文件，则行情网关将被拒绝连接。</w:t>
      </w:r>
    </w:p>
    <w:p w:rsidR="00D26871" w:rsidRPr="00F66263" w:rsidRDefault="00FB733E" w:rsidP="000D3367">
      <w:pPr>
        <w:ind w:firstLineChars="200" w:firstLine="560"/>
        <w:rPr>
          <w:sz w:val="28"/>
          <w:szCs w:val="28"/>
        </w:rPr>
      </w:pPr>
      <w:r>
        <w:rPr>
          <w:rFonts w:hint="eastAsia"/>
          <w:sz w:val="28"/>
          <w:szCs w:val="28"/>
        </w:rPr>
        <w:t>8</w:t>
      </w:r>
      <w:r w:rsidR="00AF4953">
        <w:rPr>
          <w:rFonts w:hint="eastAsia"/>
          <w:sz w:val="28"/>
          <w:szCs w:val="28"/>
        </w:rPr>
        <w:t>、</w:t>
      </w:r>
      <w:r w:rsidR="00FD592C" w:rsidRPr="00F66263">
        <w:rPr>
          <w:rFonts w:hint="eastAsia"/>
          <w:sz w:val="28"/>
          <w:szCs w:val="28"/>
        </w:rPr>
        <w:t>资金账户余额设置</w:t>
      </w:r>
    </w:p>
    <w:p w:rsidR="00D26871" w:rsidRPr="00996264" w:rsidRDefault="00FD592C" w:rsidP="0077269C">
      <w:pPr>
        <w:ind w:firstLineChars="200" w:firstLine="560"/>
        <w:rPr>
          <w:rFonts w:ascii="Times New Roman"/>
          <w:sz w:val="28"/>
          <w:szCs w:val="28"/>
        </w:rPr>
      </w:pPr>
      <w:r w:rsidRPr="00996264">
        <w:rPr>
          <w:rFonts w:ascii="Times New Roman" w:hint="eastAsia"/>
          <w:sz w:val="28"/>
          <w:szCs w:val="28"/>
        </w:rPr>
        <w:t>中国结算深圳分公司统一将所有结算参与人</w:t>
      </w:r>
      <w:r w:rsidRPr="00996264">
        <w:rPr>
          <w:rFonts w:ascii="Times New Roman" w:hint="eastAsia"/>
          <w:sz w:val="28"/>
          <w:szCs w:val="28"/>
        </w:rPr>
        <w:t>2020</w:t>
      </w:r>
      <w:r w:rsidRPr="00996264">
        <w:rPr>
          <w:rFonts w:ascii="Times New Roman" w:hint="eastAsia"/>
          <w:sz w:val="28"/>
          <w:szCs w:val="28"/>
        </w:rPr>
        <w:t>年</w:t>
      </w:r>
      <w:r w:rsidR="003A0FB1">
        <w:rPr>
          <w:rFonts w:ascii="Times New Roman" w:hint="eastAsia"/>
          <w:sz w:val="28"/>
          <w:szCs w:val="28"/>
        </w:rPr>
        <w:t>6</w:t>
      </w:r>
      <w:r w:rsidR="003A0FB1">
        <w:rPr>
          <w:rFonts w:ascii="Times New Roman" w:hint="eastAsia"/>
          <w:sz w:val="28"/>
          <w:szCs w:val="28"/>
        </w:rPr>
        <w:t>月</w:t>
      </w:r>
      <w:r w:rsidR="003A0FB1">
        <w:rPr>
          <w:rFonts w:ascii="Times New Roman" w:hint="eastAsia"/>
          <w:sz w:val="28"/>
          <w:szCs w:val="28"/>
        </w:rPr>
        <w:t>20</w:t>
      </w:r>
      <w:r w:rsidR="003A0FB1">
        <w:rPr>
          <w:rFonts w:ascii="Times New Roman" w:hint="eastAsia"/>
          <w:sz w:val="28"/>
          <w:szCs w:val="28"/>
        </w:rPr>
        <w:t>日</w:t>
      </w:r>
      <w:r w:rsidRPr="00996264">
        <w:rPr>
          <w:rFonts w:ascii="Times New Roman" w:hint="eastAsia"/>
          <w:sz w:val="28"/>
          <w:szCs w:val="28"/>
        </w:rPr>
        <w:t>的现货结算备付金账户及衍生品保证金账户余额均修改为</w:t>
      </w:r>
      <w:r w:rsidRPr="00996264">
        <w:rPr>
          <w:rFonts w:ascii="Times New Roman" w:hint="eastAsia"/>
          <w:sz w:val="28"/>
          <w:szCs w:val="28"/>
        </w:rPr>
        <w:t>50</w:t>
      </w:r>
      <w:r w:rsidRPr="00996264">
        <w:rPr>
          <w:rFonts w:ascii="Times New Roman" w:hint="eastAsia"/>
          <w:sz w:val="28"/>
          <w:szCs w:val="28"/>
        </w:rPr>
        <w:t>亿元。如果需要调整，可致电中国结算深圳分公司进行账户余额的调整，联系电话：</w:t>
      </w:r>
      <w:r w:rsidRPr="00996264">
        <w:rPr>
          <w:rFonts w:ascii="Times New Roman" w:hint="eastAsia"/>
          <w:sz w:val="28"/>
          <w:szCs w:val="28"/>
        </w:rPr>
        <w:t>0755-88666429</w:t>
      </w:r>
      <w:r w:rsidRPr="00996264">
        <w:rPr>
          <w:rFonts w:ascii="Times New Roman" w:hint="eastAsia"/>
          <w:sz w:val="28"/>
          <w:szCs w:val="28"/>
        </w:rPr>
        <w:t>。</w:t>
      </w:r>
    </w:p>
    <w:p w:rsidR="00D26871" w:rsidRPr="00996264" w:rsidRDefault="00D26871">
      <w:pPr>
        <w:ind w:firstLineChars="200" w:firstLine="560"/>
        <w:rPr>
          <w:rFonts w:ascii="Times New Roman"/>
          <w:sz w:val="28"/>
          <w:szCs w:val="28"/>
        </w:rPr>
      </w:pPr>
    </w:p>
    <w:p w:rsidR="00D26871" w:rsidRPr="00996264" w:rsidRDefault="00FD592C" w:rsidP="00FB733E">
      <w:pPr>
        <w:pStyle w:val="30"/>
        <w:outlineLvl w:val="0"/>
        <w:rPr>
          <w:rFonts w:ascii="Times New Roman"/>
          <w:b/>
          <w:sz w:val="32"/>
          <w:szCs w:val="32"/>
        </w:rPr>
      </w:pPr>
      <w:r w:rsidRPr="00996264">
        <w:rPr>
          <w:rFonts w:ascii="Times New Roman" w:hint="eastAsia"/>
          <w:b/>
          <w:sz w:val="32"/>
          <w:szCs w:val="32"/>
        </w:rPr>
        <w:t>六、测试前准备工作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请参测单位务必于测试前做好以下准备工作：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1</w:t>
      </w:r>
      <w:r w:rsidRPr="00996264">
        <w:rPr>
          <w:rFonts w:ascii="Times New Roman" w:hint="eastAsia"/>
          <w:b/>
          <w:sz w:val="28"/>
          <w:szCs w:val="28"/>
        </w:rPr>
        <w:t>、</w:t>
      </w:r>
      <w:r w:rsidRPr="00996264">
        <w:rPr>
          <w:rFonts w:ascii="Times New Roman" w:hint="eastAsia"/>
          <w:sz w:val="28"/>
          <w:szCs w:val="28"/>
        </w:rPr>
        <w:t>根据自身技术系统情况，制定详尽的测试计划和操作流程。</w:t>
      </w:r>
    </w:p>
    <w:p w:rsidR="00D26871" w:rsidRPr="00996264" w:rsidRDefault="00FD592C">
      <w:pPr>
        <w:ind w:firstLineChars="200" w:firstLine="560"/>
        <w:rPr>
          <w:rFonts w:ascii="Times New Roman"/>
          <w:sz w:val="28"/>
          <w:szCs w:val="28"/>
        </w:rPr>
      </w:pPr>
      <w:r w:rsidRPr="00996264">
        <w:rPr>
          <w:rFonts w:ascii="Times New Roman" w:hint="eastAsia"/>
          <w:sz w:val="28"/>
          <w:szCs w:val="28"/>
        </w:rPr>
        <w:t>2</w:t>
      </w:r>
      <w:r w:rsidRPr="00996264">
        <w:rPr>
          <w:rFonts w:ascii="Times New Roman" w:hint="eastAsia"/>
          <w:sz w:val="28"/>
          <w:szCs w:val="28"/>
        </w:rPr>
        <w:t>、测试前做好现有系统和数据环境的备份工作。</w:t>
      </w:r>
    </w:p>
    <w:p w:rsidR="00D26871" w:rsidRPr="00996264" w:rsidRDefault="00FD592C">
      <w:pPr>
        <w:pStyle w:val="30"/>
        <w:ind w:left="135" w:firstLine="425"/>
        <w:rPr>
          <w:rFonts w:ascii="Times New Roman" w:eastAsia="楷体_GB2312"/>
          <w:szCs w:val="28"/>
        </w:rPr>
      </w:pPr>
      <w:r w:rsidRPr="00996264">
        <w:rPr>
          <w:rFonts w:ascii="Times New Roman" w:eastAsia="楷体_GB2312" w:hint="eastAsia"/>
          <w:szCs w:val="28"/>
        </w:rPr>
        <w:t>3</w:t>
      </w:r>
      <w:r w:rsidRPr="00996264">
        <w:rPr>
          <w:rFonts w:ascii="Times New Roman" w:eastAsia="楷体_GB2312" w:hint="eastAsia"/>
          <w:szCs w:val="28"/>
        </w:rPr>
        <w:t>、依据本方案，完成测试数据的准备，认真准备测试环境。</w:t>
      </w:r>
    </w:p>
    <w:p w:rsidR="00D26871" w:rsidRPr="00996264" w:rsidRDefault="00D26871">
      <w:pPr>
        <w:pStyle w:val="30"/>
        <w:ind w:left="135" w:firstLine="425"/>
        <w:rPr>
          <w:rFonts w:ascii="Times New Roman" w:eastAsia="楷体_GB2312"/>
          <w:szCs w:val="28"/>
        </w:rPr>
      </w:pPr>
    </w:p>
    <w:p w:rsidR="00D26871" w:rsidRPr="00996264" w:rsidRDefault="00FD592C" w:rsidP="00FB733E">
      <w:pPr>
        <w:pStyle w:val="30"/>
        <w:outlineLvl w:val="0"/>
        <w:rPr>
          <w:rFonts w:ascii="Times New Roman"/>
          <w:b/>
          <w:sz w:val="32"/>
          <w:szCs w:val="32"/>
        </w:rPr>
      </w:pPr>
      <w:r w:rsidRPr="00996264">
        <w:rPr>
          <w:rFonts w:ascii="Times New Roman" w:hint="eastAsia"/>
          <w:b/>
          <w:sz w:val="32"/>
          <w:szCs w:val="32"/>
        </w:rPr>
        <w:t>七、注意事项</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请参测单位先完成交易生产数据的接收及备份，再准备</w:t>
      </w:r>
      <w:r w:rsidRPr="00996264">
        <w:rPr>
          <w:rFonts w:ascii="Times New Roman" w:hint="eastAsia"/>
          <w:sz w:val="28"/>
          <w:szCs w:val="28"/>
        </w:rPr>
        <w:t>2020</w:t>
      </w:r>
      <w:r w:rsidRPr="00996264">
        <w:rPr>
          <w:rFonts w:ascii="Times New Roman" w:hint="eastAsia"/>
          <w:sz w:val="28"/>
          <w:szCs w:val="28"/>
        </w:rPr>
        <w:t>年</w:t>
      </w:r>
      <w:r w:rsidR="003A0FB1">
        <w:rPr>
          <w:rFonts w:ascii="Times New Roman" w:hint="eastAsia"/>
          <w:sz w:val="28"/>
          <w:szCs w:val="28"/>
        </w:rPr>
        <w:t>6</w:t>
      </w:r>
      <w:r w:rsidR="003A0FB1">
        <w:rPr>
          <w:rFonts w:ascii="Times New Roman" w:hint="eastAsia"/>
          <w:sz w:val="28"/>
          <w:szCs w:val="28"/>
        </w:rPr>
        <w:t>月</w:t>
      </w:r>
      <w:r w:rsidR="003A0FB1">
        <w:rPr>
          <w:rFonts w:ascii="Times New Roman" w:hint="eastAsia"/>
          <w:sz w:val="28"/>
          <w:szCs w:val="28"/>
        </w:rPr>
        <w:t>20</w:t>
      </w:r>
      <w:r w:rsidR="003A0FB1">
        <w:rPr>
          <w:rFonts w:ascii="Times New Roman" w:hint="eastAsia"/>
          <w:sz w:val="28"/>
          <w:szCs w:val="28"/>
        </w:rPr>
        <w:t>日</w:t>
      </w:r>
      <w:r w:rsidRPr="00996264">
        <w:rPr>
          <w:rFonts w:ascii="Times New Roman" w:hint="eastAsia"/>
          <w:sz w:val="28"/>
          <w:szCs w:val="28"/>
        </w:rPr>
        <w:t>测试相关数据。</w:t>
      </w:r>
    </w:p>
    <w:p w:rsidR="00D26871" w:rsidRDefault="00FD592C" w:rsidP="001C7C7D">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本次测试包括交易系统、结算系统、</w:t>
      </w:r>
      <w:r w:rsidRPr="00996264">
        <w:rPr>
          <w:rFonts w:ascii="Times New Roman"/>
          <w:sz w:val="28"/>
          <w:szCs w:val="28"/>
        </w:rPr>
        <w:t>D-COM</w:t>
      </w:r>
      <w:r w:rsidRPr="00996264">
        <w:rPr>
          <w:rFonts w:ascii="Times New Roman" w:hint="eastAsia"/>
          <w:sz w:val="28"/>
          <w:szCs w:val="28"/>
        </w:rPr>
        <w:t>系统</w:t>
      </w:r>
      <w:r w:rsidR="001C7C7D" w:rsidRPr="001C7C7D">
        <w:rPr>
          <w:rFonts w:ascii="Times New Roman" w:hint="eastAsia"/>
          <w:sz w:val="28"/>
          <w:szCs w:val="28"/>
        </w:rPr>
        <w:t>（不包括资金划拨业务）</w:t>
      </w:r>
      <w:r w:rsidRPr="00996264">
        <w:rPr>
          <w:rFonts w:ascii="Times New Roman" w:hint="eastAsia"/>
          <w:sz w:val="28"/>
          <w:szCs w:val="28"/>
        </w:rPr>
        <w:t>，不包括统一账户平台。</w:t>
      </w:r>
    </w:p>
    <w:p w:rsidR="00A23D34" w:rsidRPr="004136F2" w:rsidRDefault="0045027E" w:rsidP="004136F2">
      <w:pPr>
        <w:numPr>
          <w:ilvl w:val="0"/>
          <w:numId w:val="5"/>
        </w:numPr>
        <w:tabs>
          <w:tab w:val="clear" w:pos="720"/>
          <w:tab w:val="left" w:pos="1050"/>
          <w:tab w:val="left" w:pos="3196"/>
        </w:tabs>
        <w:ind w:left="0" w:firstLine="567"/>
        <w:rPr>
          <w:rFonts w:ascii="Times New Roman"/>
          <w:sz w:val="28"/>
          <w:szCs w:val="28"/>
        </w:rPr>
      </w:pPr>
      <w:r w:rsidRPr="0045027E">
        <w:rPr>
          <w:rFonts w:ascii="Times New Roman"/>
          <w:sz w:val="28"/>
          <w:szCs w:val="28"/>
        </w:rPr>
        <w:t>D-COM</w:t>
      </w:r>
      <w:r w:rsidRPr="0045027E">
        <w:rPr>
          <w:rFonts w:ascii="Times New Roman" w:hint="eastAsia"/>
          <w:sz w:val="28"/>
          <w:szCs w:val="28"/>
        </w:rPr>
        <w:t>系统在</w:t>
      </w:r>
      <w:r w:rsidRPr="0045027E">
        <w:rPr>
          <w:rFonts w:ascii="Times New Roman" w:hint="eastAsia"/>
          <w:sz w:val="28"/>
          <w:szCs w:val="28"/>
        </w:rPr>
        <w:t>2020</w:t>
      </w:r>
      <w:r w:rsidRPr="0045027E">
        <w:rPr>
          <w:rFonts w:ascii="Times New Roman" w:hint="eastAsia"/>
          <w:sz w:val="28"/>
          <w:szCs w:val="28"/>
        </w:rPr>
        <w:t>月</w:t>
      </w:r>
      <w:r w:rsidR="003A0FB1">
        <w:rPr>
          <w:rFonts w:ascii="Times New Roman" w:hint="eastAsia"/>
          <w:sz w:val="28"/>
          <w:szCs w:val="28"/>
        </w:rPr>
        <w:t>6</w:t>
      </w:r>
      <w:r w:rsidR="003A0FB1">
        <w:rPr>
          <w:rFonts w:ascii="Times New Roman" w:hint="eastAsia"/>
          <w:sz w:val="28"/>
          <w:szCs w:val="28"/>
        </w:rPr>
        <w:t>月</w:t>
      </w:r>
      <w:r w:rsidR="003A0FB1">
        <w:rPr>
          <w:rFonts w:ascii="Times New Roman" w:hint="eastAsia"/>
          <w:sz w:val="28"/>
          <w:szCs w:val="28"/>
        </w:rPr>
        <w:t>20</w:t>
      </w:r>
      <w:r w:rsidR="003A0FB1">
        <w:rPr>
          <w:rFonts w:ascii="Times New Roman" w:hint="eastAsia"/>
          <w:sz w:val="28"/>
          <w:szCs w:val="28"/>
        </w:rPr>
        <w:t>日</w:t>
      </w:r>
      <w:r>
        <w:rPr>
          <w:rFonts w:ascii="Times New Roman" w:hint="eastAsia"/>
          <w:sz w:val="28"/>
          <w:szCs w:val="28"/>
        </w:rPr>
        <w:t>测试</w:t>
      </w:r>
      <w:r w:rsidRPr="0045027E">
        <w:rPr>
          <w:rFonts w:ascii="Times New Roman" w:hint="eastAsia"/>
          <w:sz w:val="28"/>
          <w:szCs w:val="28"/>
        </w:rPr>
        <w:t>期间属于测试环境，</w:t>
      </w:r>
      <w:r w:rsidRPr="0045027E">
        <w:rPr>
          <w:rFonts w:ascii="Times New Roman" w:hint="eastAsia"/>
          <w:sz w:val="28"/>
          <w:szCs w:val="28"/>
        </w:rPr>
        <w:t>2020</w:t>
      </w:r>
      <w:r w:rsidRPr="0045027E">
        <w:rPr>
          <w:rFonts w:ascii="Times New Roman" w:hint="eastAsia"/>
          <w:sz w:val="28"/>
          <w:szCs w:val="28"/>
        </w:rPr>
        <w:t>年</w:t>
      </w:r>
      <w:r w:rsidR="003A0FB1">
        <w:rPr>
          <w:rFonts w:ascii="Times New Roman" w:hint="eastAsia"/>
          <w:sz w:val="28"/>
          <w:szCs w:val="28"/>
        </w:rPr>
        <w:t>6</w:t>
      </w:r>
      <w:r w:rsidR="003A0FB1">
        <w:rPr>
          <w:rFonts w:ascii="Times New Roman" w:hint="eastAsia"/>
          <w:sz w:val="28"/>
          <w:szCs w:val="28"/>
        </w:rPr>
        <w:t>月</w:t>
      </w:r>
      <w:r w:rsidR="003A0FB1">
        <w:rPr>
          <w:rFonts w:ascii="Times New Roman" w:hint="eastAsia"/>
          <w:sz w:val="28"/>
          <w:szCs w:val="28"/>
        </w:rPr>
        <w:t>20</w:t>
      </w:r>
      <w:r w:rsidR="003A0FB1">
        <w:rPr>
          <w:rFonts w:ascii="Times New Roman" w:hint="eastAsia"/>
          <w:sz w:val="28"/>
          <w:szCs w:val="28"/>
        </w:rPr>
        <w:t>日</w:t>
      </w:r>
      <w:r w:rsidRPr="0045027E">
        <w:rPr>
          <w:rFonts w:ascii="Times New Roman"/>
          <w:sz w:val="28"/>
          <w:szCs w:val="28"/>
        </w:rPr>
        <w:t>23:45</w:t>
      </w:r>
      <w:r w:rsidRPr="0045027E">
        <w:rPr>
          <w:rFonts w:ascii="Times New Roman" w:hint="eastAsia"/>
          <w:sz w:val="28"/>
          <w:szCs w:val="28"/>
        </w:rPr>
        <w:t>以后将恢复回生产环境。</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本次测试的数据仅为模拟测试数据，与实际业务无任何关系，不能作为生产环境任何交易、非交易、账户等业务的依据。</w:t>
      </w:r>
    </w:p>
    <w:p w:rsidR="00D26871"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测试期间通过交易终端进行的密码修改、用户添加等用户管理相关操作，仅在测试期间有效，仅适用于</w:t>
      </w:r>
      <w:r w:rsidRPr="00996264">
        <w:rPr>
          <w:rFonts w:ascii="Times New Roman" w:hint="eastAsia"/>
          <w:sz w:val="28"/>
          <w:szCs w:val="28"/>
        </w:rPr>
        <w:t>2020</w:t>
      </w:r>
      <w:r w:rsidRPr="00996264">
        <w:rPr>
          <w:rFonts w:ascii="Times New Roman" w:hint="eastAsia"/>
          <w:sz w:val="28"/>
          <w:szCs w:val="28"/>
        </w:rPr>
        <w:t>年</w:t>
      </w:r>
      <w:r w:rsidR="003A0FB1">
        <w:rPr>
          <w:rFonts w:ascii="Times New Roman" w:hint="eastAsia"/>
          <w:sz w:val="28"/>
          <w:szCs w:val="28"/>
        </w:rPr>
        <w:t>6</w:t>
      </w:r>
      <w:r w:rsidR="003A0FB1">
        <w:rPr>
          <w:rFonts w:ascii="Times New Roman" w:hint="eastAsia"/>
          <w:sz w:val="28"/>
          <w:szCs w:val="28"/>
        </w:rPr>
        <w:t>月</w:t>
      </w:r>
      <w:r w:rsidR="003A0FB1">
        <w:rPr>
          <w:rFonts w:ascii="Times New Roman" w:hint="eastAsia"/>
          <w:sz w:val="28"/>
          <w:szCs w:val="28"/>
        </w:rPr>
        <w:t>20</w:t>
      </w:r>
      <w:r w:rsidR="003A0FB1">
        <w:rPr>
          <w:rFonts w:ascii="Times New Roman" w:hint="eastAsia"/>
          <w:sz w:val="28"/>
          <w:szCs w:val="28"/>
        </w:rPr>
        <w:t>日</w:t>
      </w:r>
      <w:r w:rsidRPr="00996264">
        <w:rPr>
          <w:rFonts w:ascii="Times New Roman" w:hint="eastAsia"/>
          <w:sz w:val="28"/>
          <w:szCs w:val="28"/>
        </w:rPr>
        <w:t>全网测试。</w:t>
      </w:r>
    </w:p>
    <w:p w:rsidR="00F82546" w:rsidRDefault="00F82546" w:rsidP="00F82546">
      <w:pPr>
        <w:numPr>
          <w:ilvl w:val="0"/>
          <w:numId w:val="5"/>
        </w:numPr>
        <w:tabs>
          <w:tab w:val="clear" w:pos="720"/>
          <w:tab w:val="left" w:pos="1050"/>
          <w:tab w:val="left" w:pos="3196"/>
        </w:tabs>
        <w:ind w:left="0" w:firstLine="567"/>
        <w:rPr>
          <w:rFonts w:ascii="Times New Roman"/>
          <w:sz w:val="28"/>
          <w:szCs w:val="28"/>
        </w:rPr>
      </w:pPr>
      <w:r w:rsidRPr="001123DE">
        <w:rPr>
          <w:rFonts w:ascii="Times New Roman" w:hint="eastAsia"/>
          <w:sz w:val="28"/>
          <w:szCs w:val="28"/>
        </w:rPr>
        <w:t>测试前，交易参与人应当重置其柜台系统的回报记录号（具体方法可详询各自的软件供应商），使得回报同步消息（</w:t>
      </w:r>
      <w:r w:rsidRPr="001123DE">
        <w:rPr>
          <w:rFonts w:ascii="Times New Roman" w:hint="eastAsia"/>
          <w:sz w:val="28"/>
          <w:szCs w:val="28"/>
        </w:rPr>
        <w:t>Report Synchronization</w:t>
      </w:r>
      <w:r w:rsidRPr="001123DE">
        <w:rPr>
          <w:rFonts w:ascii="Times New Roman" w:hint="eastAsia"/>
          <w:sz w:val="28"/>
          <w:szCs w:val="28"/>
        </w:rPr>
        <w:t>）中的回报记录号从</w:t>
      </w:r>
      <w:r w:rsidRPr="001123DE">
        <w:rPr>
          <w:rFonts w:ascii="Times New Roman" w:hint="eastAsia"/>
          <w:sz w:val="28"/>
          <w:szCs w:val="28"/>
        </w:rPr>
        <w:t>1</w:t>
      </w:r>
      <w:r w:rsidRPr="001123DE">
        <w:rPr>
          <w:rFonts w:ascii="Times New Roman" w:hint="eastAsia"/>
          <w:sz w:val="28"/>
          <w:szCs w:val="28"/>
        </w:rPr>
        <w:t>开始，否则将无法收到委托确认与成交回报消息。</w:t>
      </w:r>
    </w:p>
    <w:p w:rsidR="006D6002" w:rsidRPr="00F82546" w:rsidRDefault="009C7BC5" w:rsidP="00F82546">
      <w:pPr>
        <w:numPr>
          <w:ilvl w:val="0"/>
          <w:numId w:val="5"/>
        </w:numPr>
        <w:tabs>
          <w:tab w:val="clear" w:pos="720"/>
          <w:tab w:val="left" w:pos="1050"/>
          <w:tab w:val="left" w:pos="3196"/>
        </w:tabs>
        <w:ind w:left="0" w:firstLine="567"/>
        <w:rPr>
          <w:rFonts w:ascii="Times New Roman"/>
          <w:sz w:val="28"/>
          <w:szCs w:val="28"/>
        </w:rPr>
      </w:pPr>
      <w:r w:rsidRPr="009C7BC5">
        <w:rPr>
          <w:rFonts w:ascii="Times New Roman" w:hint="eastAsia"/>
          <w:sz w:val="28"/>
          <w:szCs w:val="28"/>
        </w:rPr>
        <w:t>本次全网测试，</w:t>
      </w:r>
      <w:r w:rsidRPr="009C7BC5">
        <w:rPr>
          <w:rFonts w:ascii="Times New Roman" w:hint="eastAsia"/>
          <w:sz w:val="28"/>
          <w:szCs w:val="28"/>
        </w:rPr>
        <w:t>D-COM</w:t>
      </w:r>
      <w:r w:rsidRPr="009C7BC5">
        <w:rPr>
          <w:rFonts w:ascii="Times New Roman" w:hint="eastAsia"/>
          <w:sz w:val="28"/>
          <w:szCs w:val="28"/>
        </w:rPr>
        <w:t>系统模拟福田中心不可用，用户需通过南方中心接入，接入地址为：</w:t>
      </w:r>
      <w:r w:rsidRPr="009C7BC5">
        <w:rPr>
          <w:rFonts w:ascii="Times New Roman" w:hint="eastAsia"/>
          <w:sz w:val="28"/>
          <w:szCs w:val="28"/>
        </w:rPr>
        <w:t>172.27.130.168</w:t>
      </w:r>
      <w:r w:rsidRPr="009C7BC5">
        <w:rPr>
          <w:rFonts w:ascii="Times New Roman" w:hint="eastAsia"/>
          <w:sz w:val="28"/>
          <w:szCs w:val="28"/>
        </w:rPr>
        <w:t>。</w:t>
      </w:r>
    </w:p>
    <w:p w:rsidR="00D26871" w:rsidRPr="00996264" w:rsidRDefault="00D26871">
      <w:pPr>
        <w:tabs>
          <w:tab w:val="left" w:pos="840"/>
          <w:tab w:val="left" w:pos="928"/>
          <w:tab w:val="left" w:pos="1050"/>
        </w:tabs>
        <w:ind w:firstLineChars="202" w:firstLine="566"/>
        <w:rPr>
          <w:rFonts w:ascii="Times New Roman"/>
          <w:sz w:val="28"/>
          <w:szCs w:val="28"/>
        </w:rPr>
      </w:pPr>
    </w:p>
    <w:p w:rsidR="00D26871" w:rsidRPr="00996264" w:rsidRDefault="00FD592C" w:rsidP="00FB733E">
      <w:pPr>
        <w:pStyle w:val="30"/>
        <w:outlineLvl w:val="0"/>
        <w:rPr>
          <w:rFonts w:ascii="Times New Roman"/>
          <w:b/>
          <w:sz w:val="32"/>
          <w:szCs w:val="32"/>
        </w:rPr>
      </w:pPr>
      <w:bookmarkStart w:id="6" w:name="_Toc102489718"/>
      <w:r w:rsidRPr="00996264">
        <w:rPr>
          <w:rFonts w:ascii="Times New Roman" w:hint="eastAsia"/>
          <w:b/>
          <w:sz w:val="32"/>
          <w:szCs w:val="32"/>
        </w:rPr>
        <w:t>八、测试要求</w:t>
      </w:r>
      <w:bookmarkEnd w:id="6"/>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请各会员、</w:t>
      </w:r>
      <w:r w:rsidR="00AA50D9">
        <w:rPr>
          <w:rFonts w:ascii="楷体" w:eastAsia="楷体" w:hAnsi="楷体" w:hint="eastAsia"/>
          <w:sz w:val="28"/>
          <w:szCs w:val="28"/>
        </w:rPr>
        <w:t>基金管理公司、</w:t>
      </w:r>
      <w:r w:rsidR="000226E4">
        <w:rPr>
          <w:rFonts w:ascii="楷体" w:eastAsia="楷体" w:hAnsi="楷体" w:hint="eastAsia"/>
          <w:sz w:val="28"/>
          <w:szCs w:val="28"/>
        </w:rPr>
        <w:t>结算参与人、</w:t>
      </w:r>
      <w:r w:rsidRPr="00996264">
        <w:rPr>
          <w:rFonts w:ascii="楷体" w:eastAsia="楷体" w:hAnsi="楷体" w:hint="eastAsia"/>
          <w:sz w:val="28"/>
          <w:szCs w:val="28"/>
        </w:rPr>
        <w:t>行情服务商及相关单位务必参加测试。因故不能参加测试者，请务必填写反馈表（参见附件1）说明原因，并通知深交所。</w:t>
      </w:r>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各参测单位务必在测试前做好线上系统和数据环境的保护工作，测试完成后做好线上系统</w:t>
      </w:r>
      <w:r w:rsidR="00FD4DDB">
        <w:rPr>
          <w:rFonts w:ascii="楷体" w:eastAsia="楷体" w:hAnsi="楷体" w:hint="eastAsia"/>
          <w:sz w:val="28"/>
          <w:szCs w:val="28"/>
        </w:rPr>
        <w:t>的变更稽核</w:t>
      </w:r>
      <w:r w:rsidR="0033508C">
        <w:rPr>
          <w:rFonts w:ascii="楷体" w:eastAsia="楷体" w:hAnsi="楷体" w:hint="eastAsia"/>
          <w:sz w:val="28"/>
          <w:szCs w:val="28"/>
        </w:rPr>
        <w:t>和</w:t>
      </w:r>
      <w:r w:rsidRPr="00996264">
        <w:rPr>
          <w:rFonts w:ascii="楷体" w:eastAsia="楷体" w:hAnsi="楷体" w:hint="eastAsia"/>
          <w:sz w:val="28"/>
          <w:szCs w:val="28"/>
        </w:rPr>
        <w:t>数据环境的恢复工作，确保下一交易日（</w:t>
      </w:r>
      <w:r w:rsidRPr="00996264">
        <w:rPr>
          <w:rFonts w:ascii="Times New Roman" w:hint="eastAsia"/>
          <w:sz w:val="28"/>
          <w:szCs w:val="28"/>
        </w:rPr>
        <w:t>2020</w:t>
      </w:r>
      <w:r w:rsidRPr="00996264">
        <w:rPr>
          <w:rFonts w:ascii="Times New Roman" w:hint="eastAsia"/>
          <w:sz w:val="28"/>
          <w:szCs w:val="28"/>
        </w:rPr>
        <w:t>年</w:t>
      </w:r>
      <w:r w:rsidR="003A0FB1">
        <w:rPr>
          <w:rFonts w:ascii="Times New Roman" w:hint="eastAsia"/>
          <w:sz w:val="28"/>
          <w:szCs w:val="28"/>
        </w:rPr>
        <w:t>6</w:t>
      </w:r>
      <w:r w:rsidR="003A0FB1">
        <w:rPr>
          <w:rFonts w:ascii="Times New Roman" w:hint="eastAsia"/>
          <w:sz w:val="28"/>
          <w:szCs w:val="28"/>
        </w:rPr>
        <w:t>月</w:t>
      </w:r>
      <w:r w:rsidR="003A0FB1">
        <w:rPr>
          <w:rFonts w:ascii="Times New Roman" w:hint="eastAsia"/>
          <w:sz w:val="28"/>
          <w:szCs w:val="28"/>
        </w:rPr>
        <w:t>22</w:t>
      </w:r>
      <w:r w:rsidR="003A0FB1">
        <w:rPr>
          <w:rFonts w:ascii="Times New Roman" w:hint="eastAsia"/>
          <w:sz w:val="28"/>
          <w:szCs w:val="28"/>
        </w:rPr>
        <w:t>日</w:t>
      </w:r>
      <w:r w:rsidRPr="00996264">
        <w:rPr>
          <w:rFonts w:ascii="楷体" w:eastAsia="楷体" w:hAnsi="楷体" w:hint="eastAsia"/>
          <w:sz w:val="28"/>
          <w:szCs w:val="28"/>
        </w:rPr>
        <w:t>）生产系统的正确运行。</w:t>
      </w:r>
    </w:p>
    <w:p w:rsidR="00D26871" w:rsidRPr="00996264" w:rsidRDefault="00FD592C">
      <w:pPr>
        <w:numPr>
          <w:ilvl w:val="0"/>
          <w:numId w:val="6"/>
        </w:numPr>
        <w:tabs>
          <w:tab w:val="left" w:pos="840"/>
          <w:tab w:val="left" w:pos="928"/>
          <w:tab w:val="left" w:pos="1050"/>
        </w:tabs>
        <w:ind w:left="0" w:firstLine="567"/>
        <w:rPr>
          <w:rFonts w:ascii="Times New Roman"/>
          <w:sz w:val="28"/>
          <w:szCs w:val="28"/>
        </w:rPr>
      </w:pPr>
      <w:r w:rsidRPr="00996264">
        <w:rPr>
          <w:rFonts w:ascii="楷体" w:eastAsia="楷体" w:hAnsi="楷体" w:hint="eastAsia"/>
          <w:sz w:val="28"/>
          <w:szCs w:val="28"/>
        </w:rPr>
        <w:t>在测试过程中，请各参测单位详细记载测试现象与结果，检查其正确性。如发现异常现象，请及时报告。</w:t>
      </w:r>
    </w:p>
    <w:p w:rsidR="0009311F" w:rsidRDefault="00FD592C" w:rsidP="00B65645">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测试</w:t>
      </w:r>
      <w:r w:rsidRPr="00FD7A78">
        <w:rPr>
          <w:rFonts w:ascii="楷体" w:eastAsia="楷体" w:hAnsi="楷体" w:hint="eastAsia"/>
          <w:sz w:val="28"/>
          <w:szCs w:val="28"/>
        </w:rPr>
        <w:t>完成后，各参测会员单位应在2020年</w:t>
      </w:r>
      <w:r w:rsidR="003A0FB1">
        <w:rPr>
          <w:rFonts w:ascii="楷体" w:eastAsia="楷体" w:hAnsi="楷体" w:hint="eastAsia"/>
          <w:sz w:val="28"/>
          <w:szCs w:val="28"/>
        </w:rPr>
        <w:t>6月20日</w:t>
      </w:r>
      <w:r w:rsidR="007A012E">
        <w:rPr>
          <w:rFonts w:ascii="楷体" w:eastAsia="楷体" w:hAnsi="楷体" w:hint="eastAsia"/>
          <w:sz w:val="28"/>
          <w:szCs w:val="28"/>
        </w:rPr>
        <w:t>20</w:t>
      </w:r>
      <w:r w:rsidRPr="00B65645">
        <w:rPr>
          <w:rFonts w:ascii="楷体" w:eastAsia="楷体" w:hAnsi="楷体"/>
          <w:sz w:val="28"/>
          <w:szCs w:val="28"/>
        </w:rPr>
        <w:t>:00</w:t>
      </w:r>
      <w:r w:rsidRPr="00FD7A78">
        <w:rPr>
          <w:rFonts w:ascii="楷体" w:eastAsia="楷体" w:hAnsi="楷体" w:hint="eastAsia"/>
          <w:sz w:val="28"/>
          <w:szCs w:val="28"/>
        </w:rPr>
        <w:t>之前登录深交所“会员业务专区”首页底部“友情链接―在线调查表”栏目填写并提交测试反馈表（参见附件1）；</w:t>
      </w:r>
      <w:r w:rsidR="00FE0F5E" w:rsidRPr="00FD7A78">
        <w:rPr>
          <w:rFonts w:ascii="楷体" w:eastAsia="楷体" w:hAnsi="楷体" w:hint="eastAsia"/>
          <w:sz w:val="28"/>
          <w:szCs w:val="28"/>
        </w:rPr>
        <w:t>请非会员用户将填报好的反馈表发送至</w:t>
      </w:r>
      <w:r w:rsidR="00FE0F5E" w:rsidRPr="00FD7A78">
        <w:rPr>
          <w:rFonts w:ascii="楷体" w:eastAsia="楷体" w:hAnsi="楷体"/>
          <w:sz w:val="28"/>
          <w:szCs w:val="28"/>
        </w:rPr>
        <w:t>sseyxb@szse.cn</w:t>
      </w:r>
      <w:r w:rsidRPr="00FD7A78">
        <w:rPr>
          <w:rFonts w:ascii="楷体" w:eastAsia="楷体" w:hAnsi="楷体" w:hint="eastAsia"/>
          <w:sz w:val="28"/>
          <w:szCs w:val="28"/>
        </w:rPr>
        <w:t>、szjsb@chinaclear.com.cn，邮件名为“参测单位名称</w:t>
      </w:r>
      <w:r w:rsidRPr="00FD7A78">
        <w:rPr>
          <w:rFonts w:ascii="楷体" w:eastAsia="楷体" w:hAnsi="楷体"/>
          <w:sz w:val="28"/>
          <w:szCs w:val="28"/>
        </w:rPr>
        <w:t>+</w:t>
      </w:r>
      <w:r w:rsidR="00533D81" w:rsidRPr="00533D81">
        <w:rPr>
          <w:rFonts w:ascii="楷体" w:eastAsia="楷体" w:hAnsi="楷体" w:hint="eastAsia"/>
          <w:sz w:val="28"/>
          <w:szCs w:val="28"/>
        </w:rPr>
        <w:t>深市场内基金持有人大会网络投票、债券回售优化及回售撤销、行情服务商新增期权行情订阅</w:t>
      </w:r>
      <w:r w:rsidR="00C77999" w:rsidRPr="00C77999">
        <w:rPr>
          <w:rFonts w:ascii="楷体" w:eastAsia="楷体" w:hAnsi="楷体" w:hint="eastAsia"/>
          <w:sz w:val="28"/>
          <w:szCs w:val="28"/>
        </w:rPr>
        <w:t>、结算南方中心灾备演练</w:t>
      </w:r>
      <w:r w:rsidR="00533D81" w:rsidRPr="00533D81">
        <w:rPr>
          <w:rFonts w:ascii="楷体" w:eastAsia="楷体" w:hAnsi="楷体" w:hint="eastAsia"/>
          <w:sz w:val="28"/>
          <w:szCs w:val="28"/>
        </w:rPr>
        <w:t>等业务</w:t>
      </w:r>
      <w:r w:rsidR="0009311F" w:rsidRPr="00B65645">
        <w:rPr>
          <w:rFonts w:ascii="楷体" w:eastAsia="楷体" w:hAnsi="楷体" w:hint="eastAsia"/>
          <w:sz w:val="28"/>
          <w:szCs w:val="28"/>
        </w:rPr>
        <w:t>2020年</w:t>
      </w:r>
      <w:r w:rsidR="003A0FB1" w:rsidRPr="00B65645">
        <w:rPr>
          <w:rFonts w:ascii="楷体" w:eastAsia="楷体" w:hAnsi="楷体" w:hint="eastAsia"/>
          <w:sz w:val="28"/>
          <w:szCs w:val="28"/>
        </w:rPr>
        <w:t>6月20日</w:t>
      </w:r>
      <w:r w:rsidR="0009311F" w:rsidRPr="00B65645">
        <w:rPr>
          <w:rFonts w:ascii="楷体" w:eastAsia="楷体" w:hAnsi="楷体" w:hint="eastAsia"/>
          <w:sz w:val="28"/>
          <w:szCs w:val="28"/>
        </w:rPr>
        <w:t>全网测试</w:t>
      </w:r>
      <w:r w:rsidR="0009311F" w:rsidRPr="0009311F">
        <w:rPr>
          <w:rFonts w:ascii="楷体" w:eastAsia="楷体" w:hAnsi="楷体" w:hint="eastAsia"/>
          <w:sz w:val="28"/>
          <w:szCs w:val="28"/>
        </w:rPr>
        <w:t>反馈表”。</w:t>
      </w:r>
    </w:p>
    <w:p w:rsidR="00D26871" w:rsidRPr="0009311F" w:rsidRDefault="00FD592C" w:rsidP="0009311F">
      <w:pPr>
        <w:tabs>
          <w:tab w:val="left" w:pos="840"/>
          <w:tab w:val="left" w:pos="928"/>
          <w:tab w:val="left" w:pos="1050"/>
        </w:tabs>
        <w:ind w:firstLineChars="200" w:firstLine="560"/>
        <w:rPr>
          <w:rFonts w:ascii="楷体" w:eastAsia="楷体" w:hAnsi="楷体"/>
          <w:sz w:val="28"/>
          <w:szCs w:val="28"/>
        </w:rPr>
      </w:pPr>
      <w:r w:rsidRPr="0009311F">
        <w:rPr>
          <w:rFonts w:ascii="Times New Roman" w:hint="eastAsia"/>
          <w:sz w:val="28"/>
          <w:szCs w:val="28"/>
        </w:rPr>
        <w:t>登录深交所“会员业务专区”需使用专用电子认证证书（</w:t>
      </w:r>
      <w:proofErr w:type="spellStart"/>
      <w:r w:rsidRPr="0009311F">
        <w:rPr>
          <w:rFonts w:ascii="Times New Roman" w:hint="eastAsia"/>
          <w:sz w:val="28"/>
          <w:szCs w:val="28"/>
        </w:rPr>
        <w:t>Ekey</w:t>
      </w:r>
      <w:proofErr w:type="spellEnd"/>
      <w:r w:rsidRPr="0009311F">
        <w:rPr>
          <w:rFonts w:ascii="Times New Roman" w:hint="eastAsia"/>
          <w:sz w:val="28"/>
          <w:szCs w:val="28"/>
        </w:rPr>
        <w:t>），具体方法可询问各自单位负责每月技术月报的填报人员或负责会籍席位业务的人员。</w:t>
      </w:r>
    </w:p>
    <w:p w:rsidR="004A2899" w:rsidRPr="00996264" w:rsidRDefault="004A2899">
      <w:pPr>
        <w:ind w:firstLineChars="200" w:firstLine="560"/>
        <w:rPr>
          <w:rFonts w:ascii="Times New Roman"/>
          <w:sz w:val="28"/>
          <w:szCs w:val="28"/>
        </w:rPr>
      </w:pPr>
    </w:p>
    <w:p w:rsidR="00D26871" w:rsidRPr="00996264" w:rsidRDefault="00FD592C">
      <w:pPr>
        <w:pStyle w:val="30"/>
        <w:outlineLvl w:val="0"/>
        <w:rPr>
          <w:rFonts w:ascii="Times New Roman"/>
          <w:b/>
          <w:sz w:val="32"/>
          <w:szCs w:val="32"/>
        </w:rPr>
      </w:pPr>
      <w:bookmarkStart w:id="7" w:name="_Toc102489719"/>
      <w:r w:rsidRPr="00996264">
        <w:rPr>
          <w:rFonts w:ascii="Times New Roman" w:hint="eastAsia"/>
          <w:b/>
          <w:sz w:val="32"/>
          <w:szCs w:val="32"/>
        </w:rPr>
        <w:t>九、联系</w:t>
      </w:r>
      <w:bookmarkEnd w:id="7"/>
      <w:r w:rsidRPr="00996264">
        <w:rPr>
          <w:rFonts w:ascii="Times New Roman" w:hint="eastAsia"/>
          <w:b/>
          <w:sz w:val="32"/>
          <w:szCs w:val="32"/>
        </w:rPr>
        <w:t>电话</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深圳证券交易所：</w:t>
      </w:r>
      <w:r w:rsidRPr="00996264">
        <w:rPr>
          <w:rFonts w:ascii="Times New Roman" w:hint="eastAsia"/>
          <w:bCs/>
          <w:sz w:val="28"/>
          <w:szCs w:val="28"/>
        </w:rPr>
        <w:t>0755-82083510</w:t>
      </w:r>
    </w:p>
    <w:p w:rsidR="009A74EA" w:rsidRDefault="00FD592C" w:rsidP="00E86600">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中国结算深圳分公司：</w:t>
      </w:r>
      <w:r w:rsidR="009A74EA" w:rsidRPr="009A74EA">
        <w:rPr>
          <w:rFonts w:ascii="Times New Roman" w:hint="eastAsia"/>
          <w:bCs/>
          <w:sz w:val="28"/>
          <w:szCs w:val="28"/>
        </w:rPr>
        <w:t>0755-36381379</w:t>
      </w:r>
      <w:r w:rsidR="009A74EA" w:rsidRPr="009A74EA">
        <w:rPr>
          <w:rFonts w:ascii="Times New Roman" w:hint="eastAsia"/>
          <w:bCs/>
          <w:sz w:val="28"/>
          <w:szCs w:val="28"/>
        </w:rPr>
        <w:t>（南方中心）</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深圳证券通信有限公司：</w:t>
      </w:r>
      <w:r w:rsidRPr="00996264">
        <w:rPr>
          <w:rFonts w:ascii="Times New Roman" w:hint="eastAsia"/>
          <w:bCs/>
          <w:sz w:val="28"/>
          <w:szCs w:val="28"/>
        </w:rPr>
        <w:t>0755-83182222</w:t>
      </w:r>
    </w:p>
    <w:p w:rsidR="00D26871"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深圳证券信息有限公司：</w:t>
      </w:r>
      <w:r w:rsidRPr="00996264">
        <w:rPr>
          <w:rFonts w:ascii="Times New Roman" w:hint="eastAsia"/>
          <w:bCs/>
          <w:sz w:val="28"/>
          <w:szCs w:val="28"/>
        </w:rPr>
        <w:t>0755-83990296</w:t>
      </w:r>
      <w:r w:rsidR="00C6497C">
        <w:rPr>
          <w:rFonts w:ascii="Times New Roman" w:hint="eastAsia"/>
          <w:bCs/>
          <w:sz w:val="28"/>
          <w:szCs w:val="28"/>
        </w:rPr>
        <w:t>（网络投票）</w:t>
      </w:r>
    </w:p>
    <w:p w:rsidR="00C6497C" w:rsidRDefault="00C6497C" w:rsidP="00B65645">
      <w:pPr>
        <w:widowControl/>
        <w:tabs>
          <w:tab w:val="left" w:pos="900"/>
          <w:tab w:val="left" w:pos="1266"/>
        </w:tabs>
        <w:spacing w:line="360" w:lineRule="atLeast"/>
        <w:ind w:firstLineChars="1316" w:firstLine="3685"/>
        <w:jc w:val="left"/>
        <w:rPr>
          <w:rFonts w:ascii="Times New Roman"/>
          <w:bCs/>
          <w:sz w:val="28"/>
          <w:szCs w:val="28"/>
        </w:rPr>
      </w:pPr>
      <w:r w:rsidRPr="00C6497C">
        <w:rPr>
          <w:rFonts w:ascii="Times New Roman"/>
          <w:bCs/>
          <w:sz w:val="28"/>
          <w:szCs w:val="28"/>
        </w:rPr>
        <w:t>0755-83320040</w:t>
      </w:r>
      <w:r>
        <w:rPr>
          <w:rFonts w:ascii="Times New Roman" w:hint="eastAsia"/>
          <w:bCs/>
          <w:sz w:val="28"/>
          <w:szCs w:val="28"/>
        </w:rPr>
        <w:t>（股票期权行情订阅）</w:t>
      </w:r>
    </w:p>
    <w:p w:rsidR="002C7881" w:rsidRDefault="002C7881">
      <w:pPr>
        <w:widowControl/>
        <w:tabs>
          <w:tab w:val="left" w:pos="900"/>
          <w:tab w:val="left" w:pos="1266"/>
        </w:tabs>
        <w:spacing w:line="360" w:lineRule="atLeast"/>
        <w:ind w:firstLineChars="221" w:firstLine="619"/>
        <w:jc w:val="left"/>
        <w:rPr>
          <w:rFonts w:ascii="Times New Roman"/>
          <w:bCs/>
          <w:sz w:val="28"/>
          <w:szCs w:val="28"/>
        </w:rPr>
      </w:pPr>
    </w:p>
    <w:p w:rsidR="00C52F66" w:rsidRPr="00996264" w:rsidRDefault="00C52F66">
      <w:pPr>
        <w:widowControl/>
        <w:tabs>
          <w:tab w:val="left" w:pos="900"/>
          <w:tab w:val="left" w:pos="1266"/>
        </w:tabs>
        <w:spacing w:line="360" w:lineRule="atLeast"/>
        <w:ind w:firstLineChars="221" w:firstLine="619"/>
        <w:jc w:val="left"/>
        <w:rPr>
          <w:rFonts w:ascii="Times New Roman"/>
          <w:bCs/>
          <w:sz w:val="28"/>
          <w:szCs w:val="28"/>
        </w:rPr>
      </w:pPr>
    </w:p>
    <w:p w:rsidR="00D26871" w:rsidRPr="00996264" w:rsidRDefault="00FD592C">
      <w:pPr>
        <w:ind w:firstLine="555"/>
        <w:jc w:val="right"/>
        <w:rPr>
          <w:rFonts w:ascii="Times New Roman"/>
          <w:sz w:val="28"/>
          <w:szCs w:val="28"/>
        </w:rPr>
      </w:pPr>
      <w:r w:rsidRPr="00996264">
        <w:rPr>
          <w:rFonts w:ascii="Times New Roman" w:hint="eastAsia"/>
          <w:sz w:val="28"/>
          <w:szCs w:val="28"/>
        </w:rPr>
        <w:t>深圳证券交易所</w:t>
      </w:r>
    </w:p>
    <w:p w:rsidR="00D26871" w:rsidRPr="00996264" w:rsidRDefault="00FD592C">
      <w:pPr>
        <w:ind w:firstLine="555"/>
        <w:jc w:val="right"/>
        <w:rPr>
          <w:rFonts w:ascii="Times New Roman"/>
          <w:sz w:val="28"/>
          <w:szCs w:val="28"/>
        </w:rPr>
      </w:pPr>
      <w:r w:rsidRPr="00996264">
        <w:rPr>
          <w:rFonts w:ascii="Times New Roman" w:hint="eastAsia"/>
          <w:sz w:val="28"/>
          <w:szCs w:val="28"/>
        </w:rPr>
        <w:t>中国证券登记结算有限责任公司深圳分公司</w:t>
      </w:r>
    </w:p>
    <w:p w:rsidR="00D26871" w:rsidRPr="00996264" w:rsidRDefault="00C761CE">
      <w:pPr>
        <w:ind w:firstLine="555"/>
        <w:jc w:val="right"/>
        <w:rPr>
          <w:rFonts w:ascii="Times New Roman"/>
        </w:rPr>
      </w:pPr>
      <w:bookmarkStart w:id="8" w:name="附件一"/>
      <w:r w:rsidRPr="00996264">
        <w:rPr>
          <w:rFonts w:ascii="Times New Roman" w:hint="eastAsia"/>
          <w:sz w:val="28"/>
          <w:szCs w:val="28"/>
        </w:rPr>
        <w:t>2020</w:t>
      </w:r>
      <w:r w:rsidRPr="00996264">
        <w:rPr>
          <w:rFonts w:ascii="Times New Roman" w:hint="eastAsia"/>
          <w:sz w:val="28"/>
          <w:szCs w:val="28"/>
        </w:rPr>
        <w:t>年</w:t>
      </w:r>
      <w:r>
        <w:rPr>
          <w:rFonts w:ascii="Times New Roman" w:hint="eastAsia"/>
          <w:sz w:val="28"/>
          <w:szCs w:val="28"/>
        </w:rPr>
        <w:t>6</w:t>
      </w:r>
      <w:r w:rsidRPr="00996264">
        <w:rPr>
          <w:rFonts w:ascii="Times New Roman" w:hint="eastAsia"/>
          <w:sz w:val="28"/>
          <w:szCs w:val="28"/>
        </w:rPr>
        <w:t>月</w:t>
      </w:r>
      <w:r w:rsidR="00F428D8">
        <w:rPr>
          <w:rFonts w:ascii="Times New Roman" w:hint="eastAsia"/>
          <w:sz w:val="28"/>
          <w:szCs w:val="28"/>
        </w:rPr>
        <w:t>15</w:t>
      </w:r>
      <w:r w:rsidR="00FD592C" w:rsidRPr="00996264">
        <w:rPr>
          <w:rFonts w:ascii="Times New Roman" w:hint="eastAsia"/>
          <w:sz w:val="28"/>
          <w:szCs w:val="28"/>
        </w:rPr>
        <w:t>日</w:t>
      </w:r>
    </w:p>
    <w:p w:rsidR="00D26871" w:rsidRPr="00996264" w:rsidRDefault="00D26871">
      <w:pPr>
        <w:ind w:firstLine="555"/>
        <w:jc w:val="right"/>
        <w:rPr>
          <w:rFonts w:ascii="Times New Roman"/>
        </w:rPr>
      </w:pPr>
    </w:p>
    <w:p w:rsidR="00D26871" w:rsidRPr="00996264" w:rsidRDefault="00FD592C">
      <w:pPr>
        <w:widowControl/>
        <w:jc w:val="left"/>
        <w:rPr>
          <w:rFonts w:ascii="Times New Roman"/>
        </w:rPr>
      </w:pPr>
      <w:r w:rsidRPr="00996264">
        <w:rPr>
          <w:rFonts w:ascii="Times New Roman"/>
        </w:rPr>
        <w:br w:type="page"/>
      </w:r>
    </w:p>
    <w:p w:rsidR="00D26871" w:rsidRPr="00996264" w:rsidRDefault="00FD592C">
      <w:pPr>
        <w:jc w:val="left"/>
        <w:rPr>
          <w:rFonts w:ascii="Times New Roman"/>
          <w:b/>
          <w:sz w:val="30"/>
          <w:szCs w:val="30"/>
        </w:rPr>
      </w:pPr>
      <w:r w:rsidRPr="00996264">
        <w:rPr>
          <w:rFonts w:ascii="Times New Roman" w:hint="eastAsia"/>
          <w:b/>
          <w:sz w:val="30"/>
          <w:szCs w:val="30"/>
        </w:rPr>
        <w:t>附件</w:t>
      </w:r>
      <w:r w:rsidRPr="00996264">
        <w:rPr>
          <w:rFonts w:ascii="Times New Roman" w:hint="eastAsia"/>
          <w:b/>
          <w:sz w:val="30"/>
          <w:szCs w:val="30"/>
        </w:rPr>
        <w:t>1</w:t>
      </w:r>
      <w:r w:rsidRPr="00996264">
        <w:rPr>
          <w:rFonts w:ascii="Times New Roman" w:hint="eastAsia"/>
          <w:b/>
          <w:sz w:val="30"/>
          <w:szCs w:val="30"/>
        </w:rPr>
        <w:t>：</w:t>
      </w:r>
      <w:bookmarkEnd w:id="8"/>
      <w:r w:rsidR="00C87B01" w:rsidRPr="00C87B01">
        <w:rPr>
          <w:rFonts w:ascii="Times New Roman" w:hint="eastAsia"/>
          <w:b/>
          <w:sz w:val="30"/>
          <w:szCs w:val="30"/>
        </w:rPr>
        <w:t>深市场内基金持有人大会网络投票、债券回售优化及回售撤销、行情服务商新增期权行情订阅</w:t>
      </w:r>
      <w:r w:rsidR="00C77999" w:rsidRPr="00C77999">
        <w:rPr>
          <w:rFonts w:ascii="Times New Roman" w:hint="eastAsia"/>
          <w:b/>
          <w:sz w:val="30"/>
          <w:szCs w:val="30"/>
        </w:rPr>
        <w:t>、结算南方中心灾备演练</w:t>
      </w:r>
      <w:r w:rsidR="00C87B01" w:rsidRPr="00C87B01">
        <w:rPr>
          <w:rFonts w:ascii="Times New Roman" w:hint="eastAsia"/>
          <w:b/>
          <w:sz w:val="30"/>
          <w:szCs w:val="30"/>
        </w:rPr>
        <w:t>等业务</w:t>
      </w:r>
      <w:r w:rsidR="0033274A" w:rsidRPr="0033274A">
        <w:rPr>
          <w:rFonts w:ascii="Times New Roman" w:hint="eastAsia"/>
          <w:b/>
          <w:sz w:val="30"/>
          <w:szCs w:val="30"/>
        </w:rPr>
        <w:t>2020</w:t>
      </w:r>
      <w:r w:rsidR="0033274A" w:rsidRPr="0033274A">
        <w:rPr>
          <w:rFonts w:ascii="Times New Roman" w:hint="eastAsia"/>
          <w:b/>
          <w:sz w:val="30"/>
          <w:szCs w:val="30"/>
        </w:rPr>
        <w:t>年</w:t>
      </w:r>
      <w:r w:rsidR="003A0FB1">
        <w:rPr>
          <w:rFonts w:ascii="Times New Roman" w:hint="eastAsia"/>
          <w:b/>
          <w:sz w:val="30"/>
          <w:szCs w:val="30"/>
        </w:rPr>
        <w:t>6</w:t>
      </w:r>
      <w:r w:rsidR="003A0FB1">
        <w:rPr>
          <w:rFonts w:ascii="Times New Roman" w:hint="eastAsia"/>
          <w:b/>
          <w:sz w:val="30"/>
          <w:szCs w:val="30"/>
        </w:rPr>
        <w:t>月</w:t>
      </w:r>
      <w:r w:rsidR="003A0FB1">
        <w:rPr>
          <w:rFonts w:ascii="Times New Roman" w:hint="eastAsia"/>
          <w:b/>
          <w:sz w:val="30"/>
          <w:szCs w:val="30"/>
        </w:rPr>
        <w:t>20</w:t>
      </w:r>
      <w:r w:rsidR="003A0FB1">
        <w:rPr>
          <w:rFonts w:ascii="Times New Roman" w:hint="eastAsia"/>
          <w:b/>
          <w:sz w:val="30"/>
          <w:szCs w:val="30"/>
        </w:rPr>
        <w:t>日</w:t>
      </w:r>
      <w:r w:rsidR="0033274A">
        <w:rPr>
          <w:rFonts w:ascii="Times New Roman" w:hint="eastAsia"/>
          <w:b/>
          <w:sz w:val="30"/>
          <w:szCs w:val="30"/>
        </w:rPr>
        <w:t>全网测试</w:t>
      </w:r>
      <w:r w:rsidRPr="00B65645">
        <w:rPr>
          <w:rFonts w:ascii="Times New Roman" w:hint="eastAsia"/>
          <w:b/>
          <w:sz w:val="30"/>
          <w:szCs w:val="30"/>
        </w:rPr>
        <w:t>反馈表</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490"/>
        <w:gridCol w:w="1808"/>
        <w:gridCol w:w="2019"/>
      </w:tblGrid>
      <w:tr w:rsidR="00D26871" w:rsidRPr="00996264">
        <w:trPr>
          <w:trHeight w:val="444"/>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会员代码</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（仅会员填写）</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公司名称</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65"/>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联系人</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联系电话</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(包括手机)</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Email地址</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本业务涉及系统的软件开发商名称</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是否参加本次测试</w:t>
            </w:r>
          </w:p>
        </w:tc>
        <w:tc>
          <w:tcPr>
            <w:tcW w:w="6317" w:type="dxa"/>
            <w:gridSpan w:val="3"/>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◎已参测</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◎未参测，未参测</w:t>
            </w:r>
            <w:r w:rsidR="006478B3">
              <w:rPr>
                <w:rFonts w:ascii="楷体" w:eastAsia="楷体" w:hAnsi="楷体" w:hint="eastAsia"/>
                <w:sz w:val="21"/>
                <w:szCs w:val="21"/>
              </w:rPr>
              <w:t>原因</w:t>
            </w:r>
            <w:r w:rsidR="00F77A4A">
              <w:rPr>
                <w:rFonts w:ascii="楷体" w:eastAsia="楷体" w:hAnsi="楷体" w:hint="eastAsia"/>
                <w:sz w:val="21"/>
                <w:szCs w:val="21"/>
              </w:rPr>
              <w:t>，及本次测试相关业务对系统的影响评估情况</w:t>
            </w:r>
            <w:r w:rsidRPr="00996264">
              <w:rPr>
                <w:rFonts w:ascii="楷体" w:eastAsia="楷体" w:hAnsi="楷体"/>
                <w:sz w:val="21"/>
                <w:szCs w:val="21"/>
              </w:rPr>
              <w:t>:</w:t>
            </w:r>
          </w:p>
        </w:tc>
      </w:tr>
      <w:tr w:rsidR="00B655B0" w:rsidRPr="00996264">
        <w:trPr>
          <w:trHeight w:val="443"/>
          <w:jc w:val="center"/>
        </w:trPr>
        <w:tc>
          <w:tcPr>
            <w:tcW w:w="2186" w:type="dxa"/>
          </w:tcPr>
          <w:p w:rsidR="00B655B0" w:rsidRPr="00996264" w:rsidRDefault="00012A43" w:rsidP="00D81351">
            <w:pPr>
              <w:jc w:val="left"/>
              <w:rPr>
                <w:rFonts w:ascii="楷体" w:eastAsia="楷体" w:hAnsi="楷体"/>
                <w:sz w:val="21"/>
                <w:szCs w:val="21"/>
              </w:rPr>
            </w:pPr>
            <w:r w:rsidRPr="00012A43">
              <w:rPr>
                <w:rFonts w:ascii="楷体" w:eastAsia="楷体" w:hAnsi="楷体" w:hint="eastAsia"/>
                <w:sz w:val="21"/>
                <w:szCs w:val="21"/>
              </w:rPr>
              <w:t>基金持有人大会网络投票</w:t>
            </w:r>
            <w:r w:rsidR="002403DE">
              <w:rPr>
                <w:rFonts w:ascii="楷体" w:eastAsia="楷体" w:hAnsi="楷体" w:hint="eastAsia"/>
                <w:sz w:val="21"/>
                <w:szCs w:val="21"/>
              </w:rPr>
              <w:t>业务</w:t>
            </w:r>
            <w:r w:rsidR="00ED199C">
              <w:rPr>
                <w:rFonts w:ascii="楷体" w:eastAsia="楷体" w:hAnsi="楷体" w:hint="eastAsia"/>
                <w:sz w:val="21"/>
                <w:szCs w:val="21"/>
              </w:rPr>
              <w:t>相关技术系统</w:t>
            </w:r>
            <w:r w:rsidR="00D328B4">
              <w:rPr>
                <w:rFonts w:ascii="楷体" w:eastAsia="楷体" w:hAnsi="楷体" w:hint="eastAsia"/>
                <w:sz w:val="21"/>
                <w:szCs w:val="21"/>
              </w:rPr>
              <w:t>是否</w:t>
            </w:r>
            <w:r w:rsidR="00323749">
              <w:rPr>
                <w:rFonts w:ascii="楷体" w:eastAsia="楷体" w:hAnsi="楷体" w:hint="eastAsia"/>
                <w:sz w:val="21"/>
                <w:szCs w:val="21"/>
              </w:rPr>
              <w:t>上线</w:t>
            </w:r>
          </w:p>
        </w:tc>
        <w:tc>
          <w:tcPr>
            <w:tcW w:w="6317" w:type="dxa"/>
            <w:gridSpan w:val="3"/>
          </w:tcPr>
          <w:p w:rsidR="00B655B0" w:rsidRDefault="00B655B0" w:rsidP="00B655B0">
            <w:pPr>
              <w:jc w:val="left"/>
              <w:rPr>
                <w:rFonts w:ascii="楷体" w:eastAsia="楷体" w:hAnsi="楷体"/>
                <w:sz w:val="21"/>
                <w:szCs w:val="21"/>
              </w:rPr>
            </w:pPr>
            <w:r>
              <w:rPr>
                <w:rFonts w:ascii="楷体" w:eastAsia="楷体" w:hAnsi="楷体" w:hint="eastAsia"/>
                <w:sz w:val="21"/>
                <w:szCs w:val="21"/>
              </w:rPr>
              <w:t>◎无需改造</w:t>
            </w:r>
          </w:p>
          <w:p w:rsidR="00ED199C" w:rsidRPr="00B655B0" w:rsidRDefault="00ED199C" w:rsidP="00B655B0">
            <w:pPr>
              <w:jc w:val="left"/>
              <w:rPr>
                <w:rFonts w:ascii="楷体" w:eastAsia="楷体" w:hAnsi="楷体"/>
                <w:sz w:val="21"/>
                <w:szCs w:val="21"/>
              </w:rPr>
            </w:pPr>
            <w:r>
              <w:rPr>
                <w:rFonts w:ascii="楷体" w:eastAsia="楷体" w:hAnsi="楷体" w:hint="eastAsia"/>
                <w:sz w:val="21"/>
                <w:szCs w:val="21"/>
              </w:rPr>
              <w:t>◎</w:t>
            </w:r>
            <w:r w:rsidR="00012A43">
              <w:rPr>
                <w:rFonts w:ascii="楷体" w:eastAsia="楷体" w:hAnsi="楷体" w:hint="eastAsia"/>
                <w:sz w:val="21"/>
                <w:szCs w:val="21"/>
              </w:rPr>
              <w:t>6</w:t>
            </w:r>
            <w:r w:rsidR="00323749">
              <w:rPr>
                <w:rFonts w:ascii="楷体" w:eastAsia="楷体" w:hAnsi="楷体" w:hint="eastAsia"/>
                <w:sz w:val="21"/>
                <w:szCs w:val="21"/>
              </w:rPr>
              <w:t>月2</w:t>
            </w:r>
            <w:r w:rsidR="00012A43">
              <w:rPr>
                <w:rFonts w:ascii="楷体" w:eastAsia="楷体" w:hAnsi="楷体" w:hint="eastAsia"/>
                <w:sz w:val="21"/>
                <w:szCs w:val="21"/>
              </w:rPr>
              <w:t>0</w:t>
            </w:r>
            <w:r w:rsidR="00323749">
              <w:rPr>
                <w:rFonts w:ascii="楷体" w:eastAsia="楷体" w:hAnsi="楷体" w:hint="eastAsia"/>
                <w:sz w:val="21"/>
                <w:szCs w:val="21"/>
              </w:rPr>
              <w:t>日全网测试后</w:t>
            </w:r>
            <w:r w:rsidR="00D328B4">
              <w:rPr>
                <w:rFonts w:ascii="楷体" w:eastAsia="楷体" w:hAnsi="楷体" w:hint="eastAsia"/>
                <w:sz w:val="21"/>
                <w:szCs w:val="21"/>
              </w:rPr>
              <w:t>已完成</w:t>
            </w:r>
            <w:r>
              <w:rPr>
                <w:rFonts w:ascii="楷体" w:eastAsia="楷体" w:hAnsi="楷体" w:hint="eastAsia"/>
                <w:sz w:val="21"/>
                <w:szCs w:val="21"/>
              </w:rPr>
              <w:t>上线</w:t>
            </w:r>
          </w:p>
          <w:p w:rsidR="00ED199C" w:rsidRDefault="00B655B0" w:rsidP="007F0735">
            <w:pPr>
              <w:jc w:val="left"/>
              <w:rPr>
                <w:rFonts w:ascii="楷体" w:eastAsia="楷体" w:hAnsi="楷体"/>
                <w:sz w:val="21"/>
                <w:szCs w:val="21"/>
              </w:rPr>
            </w:pPr>
            <w:r>
              <w:rPr>
                <w:rFonts w:ascii="楷体" w:eastAsia="楷体" w:hAnsi="楷体" w:hint="eastAsia"/>
                <w:sz w:val="21"/>
                <w:szCs w:val="21"/>
              </w:rPr>
              <w:t>◎</w:t>
            </w:r>
            <w:r w:rsidR="00851C3B">
              <w:rPr>
                <w:rFonts w:ascii="楷体" w:eastAsia="楷体" w:hAnsi="楷体" w:hint="eastAsia"/>
                <w:sz w:val="21"/>
                <w:szCs w:val="21"/>
              </w:rPr>
              <w:t>其他上线计划</w:t>
            </w:r>
          </w:p>
          <w:p w:rsidR="00B655B0" w:rsidRPr="00996264" w:rsidRDefault="00B655B0" w:rsidP="00FE0F5E">
            <w:pPr>
              <w:jc w:val="left"/>
              <w:rPr>
                <w:rFonts w:ascii="楷体" w:eastAsia="楷体" w:hAnsi="楷体"/>
                <w:sz w:val="21"/>
                <w:szCs w:val="21"/>
              </w:rPr>
            </w:pPr>
            <w:r>
              <w:rPr>
                <w:rFonts w:ascii="楷体" w:eastAsia="楷体" w:hAnsi="楷体" w:hint="eastAsia"/>
                <w:sz w:val="21"/>
                <w:szCs w:val="21"/>
              </w:rPr>
              <w:t>预计完成</w:t>
            </w:r>
            <w:r w:rsidR="00ED199C">
              <w:rPr>
                <w:rFonts w:ascii="楷体" w:eastAsia="楷体" w:hAnsi="楷体" w:hint="eastAsia"/>
                <w:sz w:val="21"/>
                <w:szCs w:val="21"/>
              </w:rPr>
              <w:t>上线</w:t>
            </w:r>
            <w:r>
              <w:rPr>
                <w:rFonts w:ascii="楷体" w:eastAsia="楷体" w:hAnsi="楷体" w:hint="eastAsia"/>
                <w:sz w:val="21"/>
                <w:szCs w:val="21"/>
              </w:rPr>
              <w:t>时间: ________</w:t>
            </w:r>
            <w:r w:rsidR="00D328B4" w:rsidRPr="00D328B4">
              <w:rPr>
                <w:rFonts w:ascii="楷体" w:eastAsia="楷体" w:hAnsi="楷体" w:hint="eastAsia"/>
                <w:sz w:val="21"/>
                <w:szCs w:val="21"/>
              </w:rPr>
              <w:t>（计划开展业务且须变更技术系统的单位必填）</w:t>
            </w:r>
          </w:p>
        </w:tc>
      </w:tr>
      <w:tr w:rsidR="00D81351" w:rsidRPr="00996264">
        <w:trPr>
          <w:trHeight w:val="443"/>
          <w:jc w:val="center"/>
        </w:trPr>
        <w:tc>
          <w:tcPr>
            <w:tcW w:w="2186" w:type="dxa"/>
          </w:tcPr>
          <w:p w:rsidR="00D81351" w:rsidRPr="00012A43" w:rsidRDefault="00D81351" w:rsidP="00D328B4">
            <w:pPr>
              <w:jc w:val="left"/>
              <w:rPr>
                <w:rFonts w:ascii="楷体" w:eastAsia="楷体" w:hAnsi="楷体"/>
                <w:sz w:val="21"/>
                <w:szCs w:val="21"/>
              </w:rPr>
            </w:pPr>
            <w:r w:rsidRPr="00012A43">
              <w:rPr>
                <w:rFonts w:ascii="楷体" w:eastAsia="楷体" w:hAnsi="楷体" w:hint="eastAsia"/>
                <w:sz w:val="21"/>
                <w:szCs w:val="21"/>
              </w:rPr>
              <w:t>债券回售优化及回售撤销</w:t>
            </w:r>
            <w:r>
              <w:rPr>
                <w:rFonts w:ascii="楷体" w:eastAsia="楷体" w:hAnsi="楷体" w:hint="eastAsia"/>
                <w:sz w:val="21"/>
                <w:szCs w:val="21"/>
              </w:rPr>
              <w:t>业务</w:t>
            </w:r>
            <w:r w:rsidR="00DF64D4">
              <w:rPr>
                <w:rFonts w:ascii="楷体" w:eastAsia="楷体" w:hAnsi="楷体" w:hint="eastAsia"/>
                <w:sz w:val="21"/>
                <w:szCs w:val="21"/>
              </w:rPr>
              <w:t>相关技术系统是否上线</w:t>
            </w:r>
          </w:p>
        </w:tc>
        <w:tc>
          <w:tcPr>
            <w:tcW w:w="6317" w:type="dxa"/>
            <w:gridSpan w:val="3"/>
          </w:tcPr>
          <w:p w:rsidR="00DF64D4" w:rsidRDefault="00DF64D4" w:rsidP="00DF64D4">
            <w:pPr>
              <w:jc w:val="left"/>
              <w:rPr>
                <w:rFonts w:ascii="楷体" w:eastAsia="楷体" w:hAnsi="楷体"/>
                <w:sz w:val="21"/>
                <w:szCs w:val="21"/>
              </w:rPr>
            </w:pPr>
            <w:r>
              <w:rPr>
                <w:rFonts w:ascii="楷体" w:eastAsia="楷体" w:hAnsi="楷体" w:hint="eastAsia"/>
                <w:sz w:val="21"/>
                <w:szCs w:val="21"/>
              </w:rPr>
              <w:t>◎无需改造</w:t>
            </w:r>
          </w:p>
          <w:p w:rsidR="00DF64D4" w:rsidRPr="00B655B0" w:rsidRDefault="00DF64D4" w:rsidP="00DF64D4">
            <w:pPr>
              <w:jc w:val="left"/>
              <w:rPr>
                <w:rFonts w:ascii="楷体" w:eastAsia="楷体" w:hAnsi="楷体"/>
                <w:sz w:val="21"/>
                <w:szCs w:val="21"/>
              </w:rPr>
            </w:pPr>
            <w:r>
              <w:rPr>
                <w:rFonts w:ascii="楷体" w:eastAsia="楷体" w:hAnsi="楷体" w:hint="eastAsia"/>
                <w:sz w:val="21"/>
                <w:szCs w:val="21"/>
              </w:rPr>
              <w:t>◎6月20日全网测试后已完成上线</w:t>
            </w:r>
          </w:p>
          <w:p w:rsidR="00DF64D4" w:rsidRDefault="00DF64D4" w:rsidP="00DF64D4">
            <w:pPr>
              <w:jc w:val="left"/>
              <w:rPr>
                <w:rFonts w:ascii="楷体" w:eastAsia="楷体" w:hAnsi="楷体"/>
                <w:sz w:val="21"/>
                <w:szCs w:val="21"/>
              </w:rPr>
            </w:pPr>
            <w:r>
              <w:rPr>
                <w:rFonts w:ascii="楷体" w:eastAsia="楷体" w:hAnsi="楷体" w:hint="eastAsia"/>
                <w:sz w:val="21"/>
                <w:szCs w:val="21"/>
              </w:rPr>
              <w:t>◎其他上线计划</w:t>
            </w:r>
          </w:p>
          <w:p w:rsidR="00D81351" w:rsidRDefault="00DF64D4" w:rsidP="00DF64D4">
            <w:pPr>
              <w:jc w:val="left"/>
              <w:rPr>
                <w:rFonts w:ascii="楷体" w:eastAsia="楷体" w:hAnsi="楷体"/>
                <w:sz w:val="21"/>
                <w:szCs w:val="21"/>
              </w:rPr>
            </w:pPr>
            <w:r>
              <w:rPr>
                <w:rFonts w:ascii="楷体" w:eastAsia="楷体" w:hAnsi="楷体" w:hint="eastAsia"/>
                <w:sz w:val="21"/>
                <w:szCs w:val="21"/>
              </w:rPr>
              <w:t>预计完成上线时间: ________</w:t>
            </w:r>
            <w:r w:rsidRPr="00D328B4">
              <w:rPr>
                <w:rFonts w:ascii="楷体" w:eastAsia="楷体" w:hAnsi="楷体" w:hint="eastAsia"/>
                <w:sz w:val="21"/>
                <w:szCs w:val="21"/>
              </w:rPr>
              <w:t>（计划开展业务且须变更技术系统的单位必填）</w:t>
            </w:r>
          </w:p>
        </w:tc>
      </w:tr>
      <w:tr w:rsidR="00D26871" w:rsidRPr="00996264">
        <w:trPr>
          <w:trHeight w:val="644"/>
          <w:jc w:val="center"/>
        </w:trPr>
        <w:tc>
          <w:tcPr>
            <w:tcW w:w="8503" w:type="dxa"/>
            <w:gridSpan w:val="4"/>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请填写以下各功能点测试结果（未参测单位可不填写以下内容）</w:t>
            </w:r>
          </w:p>
        </w:tc>
      </w:tr>
      <w:tr w:rsidR="00D26871" w:rsidRPr="00996264">
        <w:trPr>
          <w:trHeight w:val="585"/>
          <w:jc w:val="center"/>
        </w:trPr>
        <w:tc>
          <w:tcPr>
            <w:tcW w:w="4676"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功能点</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测试结果</w:t>
            </w:r>
          </w:p>
        </w:tc>
      </w:tr>
      <w:tr w:rsidR="00DD7569" w:rsidRPr="00996264" w:rsidTr="000A2CD6">
        <w:trPr>
          <w:trHeight w:val="585"/>
          <w:jc w:val="center"/>
        </w:trPr>
        <w:tc>
          <w:tcPr>
            <w:tcW w:w="4676" w:type="dxa"/>
            <w:gridSpan w:val="2"/>
            <w:vAlign w:val="center"/>
          </w:tcPr>
          <w:p w:rsidR="00DD7569" w:rsidRPr="00996264" w:rsidRDefault="00DD7569" w:rsidP="00003248">
            <w:pPr>
              <w:jc w:val="left"/>
              <w:rPr>
                <w:rFonts w:ascii="楷体" w:eastAsia="楷体" w:hAnsi="楷体"/>
                <w:sz w:val="21"/>
                <w:szCs w:val="21"/>
              </w:rPr>
            </w:pPr>
            <w:r w:rsidRPr="00FB0A5F">
              <w:rPr>
                <w:rFonts w:ascii="楷体" w:eastAsia="楷体" w:hAnsi="楷体" w:hint="eastAsia"/>
                <w:sz w:val="21"/>
                <w:szCs w:val="21"/>
              </w:rPr>
              <w:t>早间下发的静态交易参考信息文件的接收和</w:t>
            </w:r>
            <w:r>
              <w:rPr>
                <w:rFonts w:ascii="楷体" w:eastAsia="楷体" w:hAnsi="楷体" w:hint="eastAsia"/>
                <w:sz w:val="21"/>
                <w:szCs w:val="21"/>
              </w:rPr>
              <w:t>处理</w:t>
            </w:r>
          </w:p>
        </w:tc>
        <w:tc>
          <w:tcPr>
            <w:tcW w:w="3827" w:type="dxa"/>
            <w:gridSpan w:val="2"/>
            <w:vAlign w:val="center"/>
          </w:tcPr>
          <w:p w:rsidR="00DD7569" w:rsidRPr="00996264" w:rsidRDefault="00DD7569" w:rsidP="000A2CD6">
            <w:pPr>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通过文件网关接收并加载股东大会信息文件</w:t>
            </w:r>
            <w:proofErr w:type="spellStart"/>
            <w:r w:rsidRPr="00CC5471">
              <w:rPr>
                <w:rFonts w:ascii="楷体" w:eastAsia="楷体" w:hAnsi="楷体"/>
                <w:sz w:val="21"/>
                <w:szCs w:val="21"/>
              </w:rPr>
              <w:t>evoteparams</w:t>
            </w:r>
            <w:proofErr w:type="spellEnd"/>
          </w:p>
        </w:tc>
        <w:tc>
          <w:tcPr>
            <w:tcW w:w="3827" w:type="dxa"/>
            <w:gridSpan w:val="2"/>
            <w:vAlign w:val="center"/>
          </w:tcPr>
          <w:p w:rsidR="00157B58" w:rsidRPr="00573A85" w:rsidRDefault="00157B58" w:rsidP="0012587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使用A股个人账户进行</w:t>
            </w:r>
            <w:r w:rsidR="00EF1996">
              <w:rPr>
                <w:rFonts w:ascii="楷体" w:eastAsia="楷体" w:hAnsi="楷体" w:hint="eastAsia"/>
                <w:sz w:val="21"/>
                <w:szCs w:val="21"/>
              </w:rPr>
              <w:t>基金</w:t>
            </w:r>
            <w:r w:rsidRPr="00CC5471">
              <w:rPr>
                <w:rFonts w:ascii="楷体" w:eastAsia="楷体" w:hAnsi="楷体" w:hint="eastAsia"/>
                <w:sz w:val="21"/>
                <w:szCs w:val="21"/>
              </w:rPr>
              <w:t>网络投票业务的委托申报及委托确认处理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使用A股机构账户进行</w:t>
            </w:r>
            <w:r w:rsidR="00EF1996">
              <w:rPr>
                <w:rFonts w:ascii="楷体" w:eastAsia="楷体" w:hAnsi="楷体" w:hint="eastAsia"/>
                <w:sz w:val="21"/>
                <w:szCs w:val="21"/>
              </w:rPr>
              <w:t>基金</w:t>
            </w:r>
            <w:r w:rsidRPr="00CC5471">
              <w:rPr>
                <w:rFonts w:ascii="楷体" w:eastAsia="楷体" w:hAnsi="楷体" w:hint="eastAsia"/>
                <w:sz w:val="21"/>
                <w:szCs w:val="21"/>
              </w:rPr>
              <w:t>网络投票业务的委托申报及委托确认处理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使用基金账户（以“001”或“05”开头的账户）进行</w:t>
            </w:r>
            <w:r w:rsidR="00EF1996">
              <w:rPr>
                <w:rFonts w:ascii="楷体" w:eastAsia="楷体" w:hAnsi="楷体" w:hint="eastAsia"/>
                <w:sz w:val="21"/>
                <w:szCs w:val="21"/>
              </w:rPr>
              <w:t>基金</w:t>
            </w:r>
            <w:r w:rsidRPr="00CC5471">
              <w:rPr>
                <w:rFonts w:ascii="楷体" w:eastAsia="楷体" w:hAnsi="楷体" w:hint="eastAsia"/>
                <w:sz w:val="21"/>
                <w:szCs w:val="21"/>
              </w:rPr>
              <w:t>网络投票业务的委托申报及委托确认处理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659D3" w:rsidRPr="00996264">
        <w:trPr>
          <w:trHeight w:val="585"/>
          <w:jc w:val="center"/>
        </w:trPr>
        <w:tc>
          <w:tcPr>
            <w:tcW w:w="4676" w:type="dxa"/>
            <w:gridSpan w:val="2"/>
            <w:vAlign w:val="center"/>
          </w:tcPr>
          <w:p w:rsidR="005659D3" w:rsidRPr="00CC5471" w:rsidRDefault="005125AC" w:rsidP="005D1854">
            <w:pPr>
              <w:jc w:val="left"/>
              <w:rPr>
                <w:rFonts w:ascii="楷体" w:eastAsia="楷体" w:hAnsi="楷体"/>
                <w:sz w:val="21"/>
                <w:szCs w:val="21"/>
              </w:rPr>
            </w:pPr>
            <w:r>
              <w:rPr>
                <w:rFonts w:ascii="楷体" w:eastAsia="楷体" w:hAnsi="楷体" w:hint="eastAsia"/>
                <w:sz w:val="21"/>
                <w:szCs w:val="21"/>
              </w:rPr>
              <w:t>券商</w:t>
            </w:r>
            <w:r w:rsidR="005D1854">
              <w:rPr>
                <w:rFonts w:ascii="楷体" w:eastAsia="楷体" w:hAnsi="楷体" w:hint="eastAsia"/>
                <w:sz w:val="21"/>
                <w:szCs w:val="21"/>
              </w:rPr>
              <w:t>系统收集</w:t>
            </w:r>
            <w:r w:rsidR="005659D3" w:rsidRPr="00FB733E">
              <w:rPr>
                <w:rFonts w:ascii="楷体" w:eastAsia="楷体" w:hAnsi="楷体" w:hint="eastAsia"/>
                <w:sz w:val="21"/>
                <w:szCs w:val="21"/>
              </w:rPr>
              <w:t>融资融券客户信用交易担保证券账户</w:t>
            </w:r>
            <w:r w:rsidR="005D1854">
              <w:rPr>
                <w:rFonts w:ascii="楷体" w:eastAsia="楷体" w:hAnsi="楷体" w:hint="eastAsia"/>
                <w:sz w:val="21"/>
                <w:szCs w:val="21"/>
              </w:rPr>
              <w:t>的</w:t>
            </w:r>
            <w:r w:rsidR="005659D3" w:rsidRPr="00FB733E">
              <w:rPr>
                <w:rFonts w:ascii="楷体" w:eastAsia="楷体" w:hAnsi="楷体" w:hint="eastAsia"/>
                <w:sz w:val="21"/>
                <w:szCs w:val="21"/>
              </w:rPr>
              <w:t>基金网络投票意见</w:t>
            </w:r>
            <w:r w:rsidR="005659D3">
              <w:rPr>
                <w:rFonts w:ascii="楷体" w:eastAsia="楷体" w:hAnsi="楷体"/>
                <w:sz w:val="21"/>
                <w:szCs w:val="21"/>
              </w:rPr>
              <w:t>（</w:t>
            </w:r>
            <w:r w:rsidR="005D1854">
              <w:rPr>
                <w:rFonts w:ascii="楷体" w:eastAsia="楷体" w:hAnsi="楷体" w:hint="eastAsia"/>
                <w:sz w:val="21"/>
                <w:szCs w:val="21"/>
              </w:rPr>
              <w:t>本次测试</w:t>
            </w:r>
            <w:r w:rsidR="005659D3">
              <w:rPr>
                <w:rFonts w:ascii="楷体" w:eastAsia="楷体" w:hAnsi="楷体" w:hint="eastAsia"/>
                <w:sz w:val="21"/>
                <w:szCs w:val="21"/>
              </w:rPr>
              <w:t>无需</w:t>
            </w:r>
            <w:r w:rsidR="005D1854">
              <w:rPr>
                <w:rFonts w:ascii="楷体" w:eastAsia="楷体" w:hAnsi="楷体" w:hint="eastAsia"/>
                <w:sz w:val="21"/>
                <w:szCs w:val="21"/>
              </w:rPr>
              <w:t>向深圳证券信息公司申报此类账户的基金网络投票指令</w:t>
            </w:r>
            <w:r w:rsidR="005659D3">
              <w:rPr>
                <w:rFonts w:ascii="楷体" w:eastAsia="楷体" w:hAnsi="楷体"/>
                <w:sz w:val="21"/>
                <w:szCs w:val="21"/>
              </w:rPr>
              <w:t>）</w:t>
            </w:r>
          </w:p>
        </w:tc>
        <w:tc>
          <w:tcPr>
            <w:tcW w:w="3827" w:type="dxa"/>
            <w:gridSpan w:val="2"/>
            <w:vAlign w:val="center"/>
          </w:tcPr>
          <w:p w:rsidR="005659D3" w:rsidRPr="00996264" w:rsidRDefault="005659D3"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通过文件网关接收网络投票结果</w:t>
            </w:r>
            <w:proofErr w:type="spellStart"/>
            <w:r w:rsidRPr="00CC5471">
              <w:rPr>
                <w:rFonts w:ascii="楷体" w:eastAsia="楷体" w:hAnsi="楷体"/>
                <w:sz w:val="21"/>
                <w:szCs w:val="21"/>
              </w:rPr>
              <w:t>evotereport</w:t>
            </w:r>
            <w:proofErr w:type="spellEnd"/>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债券回售申报</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债券回售申报结果处理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债券回售撤销申报</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债券回售撤销申报结果处理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BA196B" w:rsidRDefault="00157B58" w:rsidP="00125875">
            <w:pPr>
              <w:jc w:val="left"/>
              <w:rPr>
                <w:rFonts w:ascii="楷体" w:eastAsia="楷体" w:hAnsi="楷体"/>
                <w:sz w:val="21"/>
                <w:szCs w:val="21"/>
              </w:rPr>
            </w:pPr>
            <w:r w:rsidRPr="00BA196B">
              <w:rPr>
                <w:rFonts w:ascii="楷体" w:eastAsia="楷体" w:hAnsi="楷体" w:hint="eastAsia"/>
                <w:sz w:val="21"/>
                <w:szCs w:val="21"/>
              </w:rPr>
              <w:t>债券回售资金派发结果</w:t>
            </w:r>
            <w:r w:rsidRPr="00BA196B">
              <w:rPr>
                <w:rFonts w:ascii="楷体" w:eastAsia="楷体" w:hAnsi="楷体"/>
                <w:sz w:val="21"/>
                <w:szCs w:val="21"/>
              </w:rPr>
              <w:t>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34F54" w:rsidRPr="00996264">
        <w:trPr>
          <w:trHeight w:val="585"/>
          <w:jc w:val="center"/>
        </w:trPr>
        <w:tc>
          <w:tcPr>
            <w:tcW w:w="4676" w:type="dxa"/>
            <w:gridSpan w:val="2"/>
            <w:vAlign w:val="center"/>
          </w:tcPr>
          <w:p w:rsidR="00034F54" w:rsidRPr="00BA196B" w:rsidRDefault="00CE024A" w:rsidP="00125875">
            <w:pPr>
              <w:jc w:val="left"/>
              <w:rPr>
                <w:rFonts w:ascii="楷体" w:eastAsia="楷体" w:hAnsi="楷体"/>
                <w:sz w:val="21"/>
                <w:szCs w:val="21"/>
              </w:rPr>
            </w:pPr>
            <w:r w:rsidRPr="00BA196B">
              <w:rPr>
                <w:rFonts w:ascii="楷体" w:eastAsia="楷体" w:hAnsi="楷体" w:hint="eastAsia"/>
                <w:sz w:val="21"/>
                <w:szCs w:val="21"/>
              </w:rPr>
              <w:t>回售在途业务未到账权益数据切换处理</w:t>
            </w:r>
          </w:p>
        </w:tc>
        <w:tc>
          <w:tcPr>
            <w:tcW w:w="3827" w:type="dxa"/>
            <w:gridSpan w:val="2"/>
            <w:vAlign w:val="center"/>
          </w:tcPr>
          <w:p w:rsidR="00034F54" w:rsidRPr="00996264" w:rsidRDefault="00034F54" w:rsidP="004B0633">
            <w:pPr>
              <w:jc w:val="left"/>
              <w:rPr>
                <w:rFonts w:ascii="楷体" w:eastAsia="楷体" w:hAnsi="楷体"/>
                <w:sz w:val="21"/>
                <w:szCs w:val="21"/>
              </w:rPr>
            </w:pPr>
            <w:r w:rsidRPr="00034F5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BA196B" w:rsidRDefault="00157B58">
            <w:pPr>
              <w:jc w:val="left"/>
              <w:rPr>
                <w:rFonts w:ascii="楷体" w:eastAsia="楷体" w:hAnsi="楷体"/>
                <w:sz w:val="21"/>
                <w:szCs w:val="21"/>
              </w:rPr>
            </w:pPr>
            <w:r w:rsidRPr="00BA196B">
              <w:rPr>
                <w:rFonts w:ascii="楷体" w:eastAsia="楷体" w:hAnsi="楷体" w:hint="eastAsia"/>
                <w:sz w:val="21"/>
                <w:szCs w:val="21"/>
              </w:rPr>
              <w:t>未</w:t>
            </w:r>
            <w:r w:rsidR="00EF1996" w:rsidRPr="00BA196B">
              <w:rPr>
                <w:rFonts w:ascii="楷体" w:eastAsia="楷体" w:hAnsi="楷体" w:hint="eastAsia"/>
                <w:sz w:val="21"/>
                <w:szCs w:val="21"/>
              </w:rPr>
              <w:t>订阅</w:t>
            </w:r>
            <w:r w:rsidRPr="00BA196B">
              <w:rPr>
                <w:rFonts w:ascii="楷体" w:eastAsia="楷体" w:hAnsi="楷体" w:hint="eastAsia"/>
                <w:sz w:val="21"/>
                <w:szCs w:val="21"/>
              </w:rPr>
              <w:t>期权行情的行情</w:t>
            </w:r>
            <w:r w:rsidR="00EF1996" w:rsidRPr="00BA196B">
              <w:rPr>
                <w:rFonts w:ascii="楷体" w:eastAsia="楷体" w:hAnsi="楷体" w:hint="eastAsia"/>
                <w:sz w:val="21"/>
                <w:szCs w:val="21"/>
              </w:rPr>
              <w:t>服务</w:t>
            </w:r>
            <w:r w:rsidRPr="00BA196B">
              <w:rPr>
                <w:rFonts w:ascii="楷体" w:eastAsia="楷体" w:hAnsi="楷体" w:hint="eastAsia"/>
                <w:sz w:val="21"/>
                <w:szCs w:val="21"/>
              </w:rPr>
              <w:t>商，LEVEL1地面行情网关</w:t>
            </w:r>
            <w:r w:rsidR="00A4708A" w:rsidRPr="00BA196B">
              <w:rPr>
                <w:rFonts w:ascii="楷体" w:eastAsia="楷体" w:hAnsi="楷体" w:hint="eastAsia"/>
                <w:sz w:val="21"/>
                <w:szCs w:val="21"/>
              </w:rPr>
              <w:t>可正常连接且</w:t>
            </w:r>
            <w:r w:rsidRPr="00BA196B">
              <w:rPr>
                <w:rFonts w:ascii="楷体" w:eastAsia="楷体" w:hAnsi="楷体" w:hint="eastAsia"/>
                <w:sz w:val="21"/>
                <w:szCs w:val="21"/>
              </w:rPr>
              <w:t>没有期权行情</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pPr>
              <w:jc w:val="left"/>
              <w:rPr>
                <w:rFonts w:ascii="楷体" w:eastAsia="楷体" w:hAnsi="楷体"/>
                <w:sz w:val="21"/>
                <w:szCs w:val="21"/>
              </w:rPr>
            </w:pPr>
            <w:r>
              <w:rPr>
                <w:rFonts w:ascii="楷体" w:eastAsia="楷体" w:hAnsi="楷体" w:hint="eastAsia"/>
                <w:sz w:val="21"/>
                <w:szCs w:val="21"/>
              </w:rPr>
              <w:t>已</w:t>
            </w:r>
            <w:r w:rsidR="00EF1996">
              <w:rPr>
                <w:rFonts w:ascii="楷体" w:eastAsia="楷体" w:hAnsi="楷体" w:hint="eastAsia"/>
                <w:sz w:val="21"/>
                <w:szCs w:val="21"/>
              </w:rPr>
              <w:t>订阅</w:t>
            </w:r>
            <w:r>
              <w:rPr>
                <w:rFonts w:ascii="楷体" w:eastAsia="楷体" w:hAnsi="楷体" w:hint="eastAsia"/>
                <w:sz w:val="21"/>
                <w:szCs w:val="21"/>
              </w:rPr>
              <w:t>期权行情授权的行情</w:t>
            </w:r>
            <w:r w:rsidR="00EF1996">
              <w:rPr>
                <w:rFonts w:ascii="楷体" w:eastAsia="楷体" w:hAnsi="楷体" w:hint="eastAsia"/>
                <w:sz w:val="21"/>
                <w:szCs w:val="21"/>
              </w:rPr>
              <w:t>服务商</w:t>
            </w:r>
            <w:r>
              <w:rPr>
                <w:rFonts w:ascii="楷体" w:eastAsia="楷体" w:hAnsi="楷体" w:hint="eastAsia"/>
                <w:sz w:val="21"/>
                <w:szCs w:val="21"/>
              </w:rPr>
              <w:t>商，</w:t>
            </w:r>
            <w:r w:rsidRPr="00633EFC">
              <w:rPr>
                <w:rFonts w:ascii="楷体" w:eastAsia="楷体" w:hAnsi="楷体" w:hint="eastAsia"/>
                <w:sz w:val="21"/>
                <w:szCs w:val="21"/>
              </w:rPr>
              <w:t>LEVEL1</w:t>
            </w:r>
            <w:r>
              <w:rPr>
                <w:rFonts w:ascii="楷体" w:eastAsia="楷体" w:hAnsi="楷体" w:hint="eastAsia"/>
                <w:sz w:val="21"/>
                <w:szCs w:val="21"/>
              </w:rPr>
              <w:t>地面行情网关</w:t>
            </w:r>
            <w:r w:rsidR="00A4708A">
              <w:rPr>
                <w:rFonts w:ascii="楷体" w:eastAsia="楷体" w:hAnsi="楷体" w:hint="eastAsia"/>
                <w:sz w:val="21"/>
                <w:szCs w:val="21"/>
              </w:rPr>
              <w:t>可正常连接且</w:t>
            </w:r>
            <w:r w:rsidRPr="00633EFC">
              <w:rPr>
                <w:rFonts w:ascii="楷体" w:eastAsia="楷体" w:hAnsi="楷体" w:hint="eastAsia"/>
                <w:sz w:val="21"/>
                <w:szCs w:val="21"/>
              </w:rPr>
              <w:t>有期权行情</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0D74A7" w:rsidRDefault="00157B58" w:rsidP="00125875">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0D74A7" w:rsidRDefault="00157B58" w:rsidP="00125875">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0D74A7" w:rsidRDefault="00157B58" w:rsidP="00125875">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rsidTr="00573A85">
        <w:trPr>
          <w:trHeight w:val="585"/>
          <w:jc w:val="center"/>
        </w:trPr>
        <w:tc>
          <w:tcPr>
            <w:tcW w:w="4676" w:type="dxa"/>
            <w:gridSpan w:val="2"/>
            <w:vAlign w:val="center"/>
          </w:tcPr>
          <w:p w:rsidR="00157B58" w:rsidRPr="00FB0A5F" w:rsidRDefault="00157B58" w:rsidP="00125875">
            <w:pPr>
              <w:jc w:val="left"/>
              <w:rPr>
                <w:rFonts w:ascii="楷体" w:eastAsia="楷体" w:hAnsi="楷体"/>
                <w:sz w:val="21"/>
                <w:szCs w:val="21"/>
              </w:rPr>
            </w:pPr>
            <w:r w:rsidRPr="00C93808">
              <w:rPr>
                <w:rFonts w:ascii="楷体" w:eastAsia="楷体" w:hAnsi="楷体" w:hint="eastAsia"/>
                <w:sz w:val="21"/>
                <w:szCs w:val="21"/>
              </w:rPr>
              <w:t>深市证券</w:t>
            </w:r>
            <w:r w:rsidRPr="00FB0A5F">
              <w:rPr>
                <w:rFonts w:ascii="楷体" w:eastAsia="楷体" w:hAnsi="楷体" w:hint="eastAsia"/>
                <w:sz w:val="21"/>
                <w:szCs w:val="21"/>
              </w:rPr>
              <w:t>现货</w:t>
            </w:r>
            <w:r>
              <w:rPr>
                <w:rFonts w:ascii="楷体" w:eastAsia="楷体" w:hAnsi="楷体" w:hint="eastAsia"/>
                <w:sz w:val="21"/>
                <w:szCs w:val="21"/>
              </w:rPr>
              <w:t>集中竞价交易平台相关</w:t>
            </w:r>
            <w:r w:rsidRPr="00FB0A5F">
              <w:rPr>
                <w:rFonts w:ascii="楷体" w:eastAsia="楷体" w:hAnsi="楷体" w:hint="eastAsia"/>
                <w:sz w:val="21"/>
                <w:szCs w:val="21"/>
              </w:rPr>
              <w:t>业务的委托申报与成交回报</w:t>
            </w:r>
          </w:p>
        </w:tc>
        <w:tc>
          <w:tcPr>
            <w:tcW w:w="3827" w:type="dxa"/>
            <w:gridSpan w:val="2"/>
            <w:vAlign w:val="center"/>
          </w:tcPr>
          <w:p w:rsidR="00157B58" w:rsidRPr="00573A85" w:rsidRDefault="00157B58"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573A85">
        <w:trPr>
          <w:trHeight w:val="585"/>
          <w:jc w:val="center"/>
        </w:trPr>
        <w:tc>
          <w:tcPr>
            <w:tcW w:w="4676" w:type="dxa"/>
            <w:gridSpan w:val="2"/>
            <w:vAlign w:val="center"/>
          </w:tcPr>
          <w:p w:rsidR="00157B58" w:rsidRPr="00FB0A5F" w:rsidRDefault="00157B58" w:rsidP="00125875">
            <w:pPr>
              <w:jc w:val="left"/>
              <w:rPr>
                <w:rFonts w:ascii="楷体" w:eastAsia="楷体" w:hAnsi="楷体"/>
                <w:sz w:val="21"/>
                <w:szCs w:val="21"/>
              </w:rPr>
            </w:pPr>
            <w:r w:rsidRPr="00C93808">
              <w:rPr>
                <w:rFonts w:ascii="楷体" w:eastAsia="楷体" w:hAnsi="楷体" w:hint="eastAsia"/>
                <w:sz w:val="21"/>
                <w:szCs w:val="21"/>
              </w:rPr>
              <w:t>深市证券现货集中竞价交易的实时快照行情接收与显示</w:t>
            </w:r>
          </w:p>
        </w:tc>
        <w:tc>
          <w:tcPr>
            <w:tcW w:w="3827" w:type="dxa"/>
            <w:gridSpan w:val="2"/>
            <w:vAlign w:val="center"/>
          </w:tcPr>
          <w:p w:rsidR="00157B58" w:rsidRPr="00573A85" w:rsidRDefault="00157B58"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573A85">
        <w:trPr>
          <w:trHeight w:val="585"/>
          <w:jc w:val="center"/>
        </w:trPr>
        <w:tc>
          <w:tcPr>
            <w:tcW w:w="4676" w:type="dxa"/>
            <w:gridSpan w:val="2"/>
            <w:vAlign w:val="center"/>
          </w:tcPr>
          <w:p w:rsidR="00157B58" w:rsidRDefault="00157B58" w:rsidP="00125875">
            <w:pPr>
              <w:jc w:val="left"/>
              <w:rPr>
                <w:rFonts w:ascii="楷体" w:eastAsia="楷体" w:hAnsi="楷体"/>
                <w:sz w:val="21"/>
                <w:szCs w:val="21"/>
              </w:rPr>
            </w:pPr>
            <w:r w:rsidRPr="0092171C">
              <w:rPr>
                <w:rFonts w:ascii="楷体" w:eastAsia="楷体" w:hAnsi="楷体" w:hint="eastAsia"/>
                <w:sz w:val="21"/>
                <w:szCs w:val="21"/>
              </w:rPr>
              <w:t>深市证券现货收盘行情的接收与处理</w:t>
            </w:r>
          </w:p>
        </w:tc>
        <w:tc>
          <w:tcPr>
            <w:tcW w:w="3827" w:type="dxa"/>
            <w:gridSpan w:val="2"/>
            <w:vAlign w:val="center"/>
          </w:tcPr>
          <w:p w:rsidR="00157B58" w:rsidRPr="00573A85" w:rsidRDefault="00157B58"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573A85">
        <w:trPr>
          <w:trHeight w:val="585"/>
          <w:jc w:val="center"/>
        </w:trPr>
        <w:tc>
          <w:tcPr>
            <w:tcW w:w="4676" w:type="dxa"/>
            <w:gridSpan w:val="2"/>
            <w:vAlign w:val="center"/>
          </w:tcPr>
          <w:p w:rsidR="00157B58" w:rsidRPr="00FB0A5F" w:rsidRDefault="00157B58" w:rsidP="00125875">
            <w:pPr>
              <w:jc w:val="left"/>
              <w:rPr>
                <w:rFonts w:ascii="楷体" w:eastAsia="楷体" w:hAnsi="楷体"/>
                <w:sz w:val="21"/>
                <w:szCs w:val="21"/>
              </w:rPr>
            </w:pPr>
            <w:r w:rsidRPr="0092171C">
              <w:rPr>
                <w:rFonts w:ascii="楷体" w:eastAsia="楷体" w:hAnsi="楷体" w:hint="eastAsia"/>
                <w:sz w:val="21"/>
                <w:szCs w:val="21"/>
              </w:rPr>
              <w:t>深市证券</w:t>
            </w:r>
            <w:r w:rsidRPr="000D74A7">
              <w:rPr>
                <w:rFonts w:ascii="楷体" w:eastAsia="楷体" w:hAnsi="楷体" w:hint="eastAsia"/>
                <w:sz w:val="21"/>
                <w:szCs w:val="21"/>
              </w:rPr>
              <w:t>现货</w:t>
            </w:r>
            <w:r w:rsidRPr="00C93808">
              <w:rPr>
                <w:rFonts w:ascii="楷体" w:eastAsia="楷体" w:hAnsi="楷体" w:hint="eastAsia"/>
                <w:sz w:val="21"/>
                <w:szCs w:val="21"/>
              </w:rPr>
              <w:t>集中竞价交易</w:t>
            </w:r>
            <w:r w:rsidRPr="000D74A7">
              <w:rPr>
                <w:rFonts w:ascii="楷体" w:eastAsia="楷体" w:hAnsi="楷体" w:hint="eastAsia"/>
                <w:sz w:val="21"/>
                <w:szCs w:val="21"/>
              </w:rPr>
              <w:t>的</w:t>
            </w:r>
            <w:r>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3827" w:type="dxa"/>
            <w:gridSpan w:val="2"/>
            <w:vAlign w:val="center"/>
          </w:tcPr>
          <w:p w:rsidR="00157B58" w:rsidRPr="00573A85" w:rsidRDefault="00157B58"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087BD0" w:rsidRPr="00996264" w:rsidTr="00573A85">
        <w:trPr>
          <w:trHeight w:val="585"/>
          <w:jc w:val="center"/>
        </w:trPr>
        <w:tc>
          <w:tcPr>
            <w:tcW w:w="4676" w:type="dxa"/>
            <w:gridSpan w:val="2"/>
            <w:vAlign w:val="center"/>
          </w:tcPr>
          <w:p w:rsidR="00087BD0" w:rsidRPr="0092171C" w:rsidRDefault="00087BD0" w:rsidP="00F4012B">
            <w:pPr>
              <w:jc w:val="left"/>
              <w:rPr>
                <w:rFonts w:ascii="楷体" w:eastAsia="楷体" w:hAnsi="楷体"/>
                <w:sz w:val="21"/>
                <w:szCs w:val="21"/>
              </w:rPr>
            </w:pPr>
            <w:r w:rsidRPr="00400E6A">
              <w:rPr>
                <w:rFonts w:ascii="楷体" w:eastAsia="楷体" w:hAnsi="楷体" w:hint="eastAsia"/>
                <w:sz w:val="21"/>
                <w:szCs w:val="21"/>
              </w:rPr>
              <w:t>通过交易终端进行现货（含</w:t>
            </w:r>
            <w:r w:rsidR="00F4012B">
              <w:rPr>
                <w:rFonts w:ascii="楷体" w:eastAsia="楷体" w:hAnsi="楷体" w:hint="eastAsia"/>
                <w:sz w:val="21"/>
                <w:szCs w:val="21"/>
              </w:rPr>
              <w:t>债券回售及回售撤销</w:t>
            </w:r>
            <w:r w:rsidRPr="00400E6A">
              <w:rPr>
                <w:rFonts w:ascii="楷体" w:eastAsia="楷体" w:hAnsi="楷体" w:hint="eastAsia"/>
                <w:sz w:val="21"/>
                <w:szCs w:val="21"/>
              </w:rPr>
              <w:t>）的委托申报、行情查询、成交查询及数据下载</w:t>
            </w:r>
          </w:p>
        </w:tc>
        <w:tc>
          <w:tcPr>
            <w:tcW w:w="3827" w:type="dxa"/>
            <w:gridSpan w:val="2"/>
            <w:vAlign w:val="center"/>
          </w:tcPr>
          <w:p w:rsidR="00087BD0" w:rsidRPr="00573A85" w:rsidRDefault="00087BD0" w:rsidP="00BE7144">
            <w:pPr>
              <w:rPr>
                <w:rFonts w:ascii="楷体" w:eastAsia="楷体" w:hAnsi="楷体"/>
                <w:sz w:val="21"/>
                <w:szCs w:val="21"/>
              </w:rPr>
            </w:pPr>
            <w:r w:rsidRPr="00DE07B7">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综合金融服务平台相关业务的委托申报与成交回报</w:t>
            </w:r>
          </w:p>
        </w:tc>
        <w:tc>
          <w:tcPr>
            <w:tcW w:w="3827"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非交易处理平台相关业务的委托申报与成交回报</w:t>
            </w:r>
          </w:p>
        </w:tc>
        <w:tc>
          <w:tcPr>
            <w:tcW w:w="3827"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衍生品集中竞价交易平台相关业务的委托申报与成交回报</w:t>
            </w:r>
          </w:p>
        </w:tc>
        <w:tc>
          <w:tcPr>
            <w:tcW w:w="3827"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996264" w:rsidRDefault="00087BD0" w:rsidP="00164CAD">
            <w:pPr>
              <w:jc w:val="left"/>
              <w:rPr>
                <w:rFonts w:ascii="楷体" w:eastAsia="楷体" w:hAnsi="楷体"/>
                <w:sz w:val="21"/>
                <w:szCs w:val="21"/>
              </w:rPr>
            </w:pPr>
            <w:r w:rsidRPr="00573A85">
              <w:rPr>
                <w:rFonts w:ascii="楷体" w:eastAsia="楷体" w:hAnsi="楷体" w:hint="eastAsia"/>
                <w:sz w:val="21"/>
                <w:szCs w:val="21"/>
              </w:rPr>
              <w:t>期权实时行情的接收与展示（仅Level 1行情）</w:t>
            </w:r>
          </w:p>
        </w:tc>
        <w:tc>
          <w:tcPr>
            <w:tcW w:w="3827"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接收并处理现货集中竞价交易平台成交汇总文件</w:t>
            </w:r>
          </w:p>
        </w:tc>
        <w:tc>
          <w:tcPr>
            <w:tcW w:w="3827"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接收并处理综合金融服务平台成交汇总文件</w:t>
            </w:r>
          </w:p>
        </w:tc>
        <w:tc>
          <w:tcPr>
            <w:tcW w:w="3827"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接收并处理非交易处理平台成交汇总文件</w:t>
            </w:r>
          </w:p>
        </w:tc>
        <w:tc>
          <w:tcPr>
            <w:tcW w:w="3827"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接收并处理衍生品集中竞价交易平台成交汇总文件</w:t>
            </w:r>
          </w:p>
        </w:tc>
        <w:tc>
          <w:tcPr>
            <w:tcW w:w="3827" w:type="dxa"/>
            <w:gridSpan w:val="2"/>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D23FC2" w:rsidRDefault="00087BD0">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资金余额查询</w:t>
            </w:r>
          </w:p>
        </w:tc>
        <w:tc>
          <w:tcPr>
            <w:tcW w:w="3827" w:type="dxa"/>
            <w:gridSpan w:val="2"/>
            <w:vAlign w:val="center"/>
          </w:tcPr>
          <w:p w:rsidR="00087BD0" w:rsidRPr="00996264" w:rsidRDefault="00087BD0"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D23FC2" w:rsidRDefault="00087BD0">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资金明细查询</w:t>
            </w:r>
          </w:p>
        </w:tc>
        <w:tc>
          <w:tcPr>
            <w:tcW w:w="3827" w:type="dxa"/>
            <w:gridSpan w:val="2"/>
            <w:vAlign w:val="center"/>
          </w:tcPr>
          <w:p w:rsidR="00087BD0" w:rsidRPr="00996264" w:rsidRDefault="00087BD0"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D23FC2" w:rsidRDefault="00087BD0">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申报</w:t>
            </w:r>
            <w:r w:rsidRPr="00D23FC2">
              <w:rPr>
                <w:rFonts w:ascii="Times New Roman" w:hint="eastAsia"/>
                <w:color w:val="000000"/>
                <w:sz w:val="21"/>
                <w:szCs w:val="21"/>
              </w:rPr>
              <w:t>A</w:t>
            </w:r>
            <w:r w:rsidRPr="00D23FC2">
              <w:rPr>
                <w:rFonts w:ascii="Times New Roman" w:hint="eastAsia"/>
                <w:color w:val="000000"/>
                <w:sz w:val="21"/>
                <w:szCs w:val="21"/>
              </w:rPr>
              <w:t>股非交易委托等业务处理</w:t>
            </w:r>
          </w:p>
        </w:tc>
        <w:tc>
          <w:tcPr>
            <w:tcW w:w="3827" w:type="dxa"/>
            <w:gridSpan w:val="2"/>
            <w:vAlign w:val="center"/>
          </w:tcPr>
          <w:p w:rsidR="00087BD0" w:rsidRPr="00996264" w:rsidRDefault="00087BD0"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D23FC2" w:rsidRDefault="00087BD0">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接收深市现货结算数据等业务处理</w:t>
            </w:r>
          </w:p>
        </w:tc>
        <w:tc>
          <w:tcPr>
            <w:tcW w:w="3827" w:type="dxa"/>
            <w:gridSpan w:val="2"/>
            <w:vAlign w:val="center"/>
          </w:tcPr>
          <w:p w:rsidR="00087BD0" w:rsidRPr="00996264" w:rsidRDefault="00087BD0"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4676" w:type="dxa"/>
            <w:gridSpan w:val="2"/>
            <w:vAlign w:val="center"/>
          </w:tcPr>
          <w:p w:rsidR="00087BD0" w:rsidRPr="00D23FC2" w:rsidRDefault="00087BD0">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接收深市期权结算数据等业务处理</w:t>
            </w:r>
          </w:p>
        </w:tc>
        <w:tc>
          <w:tcPr>
            <w:tcW w:w="3827" w:type="dxa"/>
            <w:gridSpan w:val="2"/>
            <w:vAlign w:val="center"/>
          </w:tcPr>
          <w:p w:rsidR="00087BD0" w:rsidRPr="00996264" w:rsidRDefault="00087BD0"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87BD0" w:rsidRPr="00996264">
        <w:trPr>
          <w:trHeight w:val="585"/>
          <w:jc w:val="center"/>
        </w:trPr>
        <w:tc>
          <w:tcPr>
            <w:tcW w:w="8503" w:type="dxa"/>
            <w:gridSpan w:val="4"/>
            <w:vAlign w:val="center"/>
          </w:tcPr>
          <w:p w:rsidR="00087BD0" w:rsidRPr="00996264" w:rsidRDefault="00087BD0" w:rsidP="00164CAD">
            <w:pPr>
              <w:jc w:val="left"/>
              <w:rPr>
                <w:rFonts w:ascii="楷体" w:eastAsia="楷体" w:hAnsi="楷体"/>
                <w:sz w:val="21"/>
                <w:szCs w:val="21"/>
              </w:rPr>
            </w:pPr>
            <w:r w:rsidRPr="00996264">
              <w:rPr>
                <w:rFonts w:ascii="楷体" w:eastAsia="楷体" w:hAnsi="楷体" w:hint="eastAsia"/>
                <w:sz w:val="21"/>
                <w:szCs w:val="21"/>
              </w:rPr>
              <w:t>异常说明：（不超过500汉字）</w:t>
            </w:r>
          </w:p>
          <w:p w:rsidR="00087BD0" w:rsidRPr="00996264" w:rsidRDefault="00087BD0" w:rsidP="00164CAD">
            <w:pPr>
              <w:jc w:val="left"/>
              <w:rPr>
                <w:rFonts w:ascii="楷体" w:eastAsia="楷体" w:hAnsi="楷体"/>
                <w:sz w:val="21"/>
                <w:szCs w:val="21"/>
              </w:rPr>
            </w:pPr>
          </w:p>
          <w:p w:rsidR="00087BD0" w:rsidRPr="00573A85" w:rsidRDefault="00087BD0" w:rsidP="00164CAD">
            <w:pPr>
              <w:jc w:val="left"/>
              <w:rPr>
                <w:rFonts w:ascii="楷体" w:eastAsia="楷体" w:hAnsi="楷体"/>
                <w:sz w:val="21"/>
                <w:szCs w:val="21"/>
              </w:rPr>
            </w:pPr>
          </w:p>
          <w:p w:rsidR="00087BD0" w:rsidRPr="00996264" w:rsidRDefault="00087BD0" w:rsidP="00164CAD">
            <w:pPr>
              <w:jc w:val="left"/>
              <w:rPr>
                <w:rFonts w:ascii="楷体" w:eastAsia="楷体" w:hAnsi="楷体"/>
                <w:sz w:val="21"/>
                <w:szCs w:val="21"/>
              </w:rPr>
            </w:pPr>
          </w:p>
          <w:p w:rsidR="00087BD0" w:rsidRPr="00996264" w:rsidRDefault="00087BD0" w:rsidP="00164CAD">
            <w:pPr>
              <w:jc w:val="left"/>
              <w:rPr>
                <w:rFonts w:ascii="楷体" w:eastAsia="楷体" w:hAnsi="楷体"/>
                <w:sz w:val="21"/>
                <w:szCs w:val="21"/>
              </w:rPr>
            </w:pPr>
          </w:p>
          <w:p w:rsidR="00087BD0" w:rsidRPr="00996264" w:rsidRDefault="00087BD0" w:rsidP="00164CAD">
            <w:pPr>
              <w:jc w:val="left"/>
              <w:rPr>
                <w:rFonts w:ascii="楷体" w:eastAsia="楷体" w:hAnsi="楷体"/>
                <w:sz w:val="21"/>
                <w:szCs w:val="21"/>
              </w:rPr>
            </w:pPr>
          </w:p>
          <w:p w:rsidR="00087BD0" w:rsidRPr="00996264" w:rsidRDefault="00087BD0" w:rsidP="00164CAD">
            <w:pPr>
              <w:jc w:val="left"/>
              <w:rPr>
                <w:rFonts w:ascii="楷体" w:eastAsia="楷体" w:hAnsi="楷体"/>
                <w:sz w:val="21"/>
                <w:szCs w:val="21"/>
              </w:rPr>
            </w:pPr>
          </w:p>
          <w:p w:rsidR="00087BD0" w:rsidRPr="00996264" w:rsidRDefault="00087BD0" w:rsidP="00164CAD">
            <w:pPr>
              <w:jc w:val="left"/>
              <w:rPr>
                <w:rFonts w:ascii="楷体" w:eastAsia="楷体" w:hAnsi="楷体"/>
                <w:sz w:val="21"/>
                <w:szCs w:val="21"/>
              </w:rPr>
            </w:pPr>
          </w:p>
          <w:p w:rsidR="00087BD0" w:rsidRPr="00996264" w:rsidRDefault="00087BD0" w:rsidP="00164CAD">
            <w:pPr>
              <w:jc w:val="left"/>
              <w:rPr>
                <w:rFonts w:ascii="楷体" w:eastAsia="楷体" w:hAnsi="楷体"/>
                <w:sz w:val="21"/>
                <w:szCs w:val="21"/>
              </w:rPr>
            </w:pPr>
          </w:p>
        </w:tc>
      </w:tr>
    </w:tbl>
    <w:p w:rsidR="00D26871" w:rsidRDefault="00D26871">
      <w:pPr>
        <w:jc w:val="left"/>
        <w:rPr>
          <w:rFonts w:ascii="楷体" w:eastAsia="楷体" w:hAnsi="楷体"/>
          <w:sz w:val="21"/>
          <w:szCs w:val="21"/>
        </w:rPr>
      </w:pPr>
    </w:p>
    <w:p w:rsidR="00E678C5" w:rsidRPr="00996264" w:rsidRDefault="00E678C5">
      <w:pPr>
        <w:jc w:val="left"/>
        <w:rPr>
          <w:rFonts w:ascii="楷体" w:eastAsia="楷体" w:hAnsi="楷体"/>
          <w:sz w:val="21"/>
          <w:szCs w:val="21"/>
        </w:rPr>
      </w:pPr>
    </w:p>
    <w:sectPr w:rsidR="00E678C5" w:rsidRPr="00996264" w:rsidSect="003F513C">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1EE6" w:rsidRDefault="00E51EE6" w:rsidP="00AB2111">
      <w:r>
        <w:separator/>
      </w:r>
    </w:p>
  </w:endnote>
  <w:endnote w:type="continuationSeparator" w:id="0">
    <w:p w:rsidR="00E51EE6" w:rsidRDefault="00E51EE6" w:rsidP="00AB2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1EE6" w:rsidRDefault="00E51EE6" w:rsidP="00AB2111">
      <w:r>
        <w:separator/>
      </w:r>
    </w:p>
  </w:footnote>
  <w:footnote w:type="continuationSeparator" w:id="0">
    <w:p w:rsidR="00E51EE6" w:rsidRDefault="00E51EE6" w:rsidP="00AB21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03EADB"/>
    <w:multiLevelType w:val="singleLevel"/>
    <w:tmpl w:val="8703EADB"/>
    <w:lvl w:ilvl="0">
      <w:start w:val="1"/>
      <w:numFmt w:val="lowerLetter"/>
      <w:suff w:val="space"/>
      <w:lvlText w:val="%1)"/>
      <w:lvlJc w:val="left"/>
    </w:lvl>
  </w:abstractNum>
  <w:abstractNum w:abstractNumId="1">
    <w:nsid w:val="D8423AC7"/>
    <w:multiLevelType w:val="singleLevel"/>
    <w:tmpl w:val="D8423AC7"/>
    <w:lvl w:ilvl="0">
      <w:start w:val="5"/>
      <w:numFmt w:val="decimal"/>
      <w:suff w:val="nothing"/>
      <w:lvlText w:val="%1）"/>
      <w:lvlJc w:val="left"/>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0D442D11"/>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
    <w:nsid w:val="15CF5194"/>
    <w:multiLevelType w:val="hybridMultilevel"/>
    <w:tmpl w:val="CB983A36"/>
    <w:lvl w:ilvl="0" w:tplc="3B14D538">
      <w:start w:val="1"/>
      <w:numFmt w:val="decimal"/>
      <w:lvlText w:val="（%1）"/>
      <w:lvlJc w:val="left"/>
      <w:pPr>
        <w:ind w:left="1412" w:hanging="420"/>
      </w:pPr>
      <w:rPr>
        <w:rFonts w:asciiTheme="minorEastAsia" w:eastAsia="宋体" w:hAnsiTheme="minorEastAsia" w:hint="eastAsia"/>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5">
    <w:nsid w:val="1EDA3984"/>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6">
    <w:nsid w:val="2F226FD0"/>
    <w:multiLevelType w:val="hybridMultilevel"/>
    <w:tmpl w:val="9B9403E6"/>
    <w:lvl w:ilvl="0" w:tplc="4F003F2A">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7152C98"/>
    <w:multiLevelType w:val="hybridMultilevel"/>
    <w:tmpl w:val="D20465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475D1009"/>
    <w:multiLevelType w:val="hybridMultilevel"/>
    <w:tmpl w:val="9484FF74"/>
    <w:lvl w:ilvl="0" w:tplc="0409000F">
      <w:start w:val="1"/>
      <w:numFmt w:val="decimal"/>
      <w:lvlText w:val="%1."/>
      <w:lvlJc w:val="left"/>
      <w:pPr>
        <w:ind w:left="987" w:hanging="420"/>
      </w:pPr>
    </w:lvl>
    <w:lvl w:ilvl="1" w:tplc="3B14D538">
      <w:start w:val="1"/>
      <w:numFmt w:val="decimal"/>
      <w:lvlText w:val="（%2）"/>
      <w:lvlJc w:val="left"/>
      <w:pPr>
        <w:ind w:left="1407" w:hanging="420"/>
      </w:pPr>
      <w:rPr>
        <w:rFonts w:asciiTheme="minorEastAsia" w:eastAsia="宋体" w:hAnsiTheme="minorEastAsia" w:hint="eastAsia"/>
      </w:r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
    <w:nsid w:val="4BDF7909"/>
    <w:multiLevelType w:val="multilevel"/>
    <w:tmpl w:val="A546E568"/>
    <w:lvl w:ilvl="0">
      <w:start w:val="1"/>
      <w:numFmt w:val="decimal"/>
      <w:lvlText w:val="（%1）"/>
      <w:lvlJc w:val="left"/>
      <w:pPr>
        <w:ind w:left="1412" w:hanging="420"/>
      </w:pPr>
      <w:rPr>
        <w:rFonts w:asciiTheme="minorEastAsia" w:eastAsia="宋体" w:hAnsiTheme="minorEastAsia" w:hint="eastAsia"/>
      </w:r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10">
    <w:nsid w:val="4EED24E4"/>
    <w:multiLevelType w:val="hybridMultilevel"/>
    <w:tmpl w:val="BB484674"/>
    <w:lvl w:ilvl="0" w:tplc="3B14D538">
      <w:start w:val="1"/>
      <w:numFmt w:val="decimal"/>
      <w:lvlText w:val="（%1）"/>
      <w:lvlJc w:val="left"/>
      <w:pPr>
        <w:ind w:left="1412" w:hanging="420"/>
      </w:pPr>
      <w:rPr>
        <w:rFonts w:asciiTheme="minorEastAsia" w:eastAsia="宋体" w:hAnsiTheme="minorEastAsia" w:hint="eastAsia"/>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1">
    <w:nsid w:val="5079766D"/>
    <w:multiLevelType w:val="hybridMultilevel"/>
    <w:tmpl w:val="0A549992"/>
    <w:lvl w:ilvl="0" w:tplc="6A8C14AA">
      <w:start w:val="1"/>
      <w:numFmt w:val="decimal"/>
      <w:lvlText w:val="%1、"/>
      <w:lvlJc w:val="left"/>
      <w:pPr>
        <w:ind w:left="703" w:hanging="420"/>
      </w:pPr>
      <w:rPr>
        <w:rFonts w:eastAsia="楷体_GB2312" w:hint="eastAsia"/>
      </w:rPr>
    </w:lvl>
    <w:lvl w:ilvl="1" w:tplc="04090019" w:tentative="1">
      <w:start w:val="1"/>
      <w:numFmt w:val="lowerLetter"/>
      <w:lvlText w:val="%2)"/>
      <w:lvlJc w:val="left"/>
      <w:pPr>
        <w:ind w:left="563" w:hanging="420"/>
      </w:pPr>
    </w:lvl>
    <w:lvl w:ilvl="2" w:tplc="0409001B" w:tentative="1">
      <w:start w:val="1"/>
      <w:numFmt w:val="lowerRoman"/>
      <w:lvlText w:val="%3."/>
      <w:lvlJc w:val="right"/>
      <w:pPr>
        <w:ind w:left="983" w:hanging="420"/>
      </w:pPr>
    </w:lvl>
    <w:lvl w:ilvl="3" w:tplc="0409000F" w:tentative="1">
      <w:start w:val="1"/>
      <w:numFmt w:val="decimal"/>
      <w:lvlText w:val="%4."/>
      <w:lvlJc w:val="left"/>
      <w:pPr>
        <w:ind w:left="1403" w:hanging="420"/>
      </w:pPr>
    </w:lvl>
    <w:lvl w:ilvl="4" w:tplc="04090019" w:tentative="1">
      <w:start w:val="1"/>
      <w:numFmt w:val="lowerLetter"/>
      <w:lvlText w:val="%5)"/>
      <w:lvlJc w:val="left"/>
      <w:pPr>
        <w:ind w:left="1823" w:hanging="420"/>
      </w:pPr>
    </w:lvl>
    <w:lvl w:ilvl="5" w:tplc="0409001B" w:tentative="1">
      <w:start w:val="1"/>
      <w:numFmt w:val="lowerRoman"/>
      <w:lvlText w:val="%6."/>
      <w:lvlJc w:val="right"/>
      <w:pPr>
        <w:ind w:left="2243" w:hanging="420"/>
      </w:pPr>
    </w:lvl>
    <w:lvl w:ilvl="6" w:tplc="0409000F" w:tentative="1">
      <w:start w:val="1"/>
      <w:numFmt w:val="decimal"/>
      <w:lvlText w:val="%7."/>
      <w:lvlJc w:val="left"/>
      <w:pPr>
        <w:ind w:left="2663" w:hanging="420"/>
      </w:pPr>
    </w:lvl>
    <w:lvl w:ilvl="7" w:tplc="04090019" w:tentative="1">
      <w:start w:val="1"/>
      <w:numFmt w:val="lowerLetter"/>
      <w:lvlText w:val="%8)"/>
      <w:lvlJc w:val="left"/>
      <w:pPr>
        <w:ind w:left="3083" w:hanging="420"/>
      </w:pPr>
    </w:lvl>
    <w:lvl w:ilvl="8" w:tplc="0409001B" w:tentative="1">
      <w:start w:val="1"/>
      <w:numFmt w:val="lowerRoman"/>
      <w:lvlText w:val="%9."/>
      <w:lvlJc w:val="right"/>
      <w:pPr>
        <w:ind w:left="3503" w:hanging="420"/>
      </w:pPr>
    </w:lvl>
  </w:abstractNum>
  <w:abstractNum w:abstractNumId="12">
    <w:nsid w:val="5B2A18A7"/>
    <w:multiLevelType w:val="multilevel"/>
    <w:tmpl w:val="5B2A18A7"/>
    <w:lvl w:ilvl="0">
      <w:start w:val="1"/>
      <w:numFmt w:val="decimal"/>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3">
    <w:nsid w:val="64AA2040"/>
    <w:multiLevelType w:val="hybridMultilevel"/>
    <w:tmpl w:val="FA426432"/>
    <w:lvl w:ilvl="0" w:tplc="8688ADB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nsid w:val="64D1027A"/>
    <w:multiLevelType w:val="multilevel"/>
    <w:tmpl w:val="64D1027A"/>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5">
    <w:nsid w:val="68026E93"/>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6">
    <w:nsid w:val="6B96336A"/>
    <w:multiLevelType w:val="hybridMultilevel"/>
    <w:tmpl w:val="8BD874FE"/>
    <w:lvl w:ilvl="0" w:tplc="B7BAF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D2741D8"/>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8">
    <w:nsid w:val="71580DC5"/>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abstractNumId w:val="2"/>
  </w:num>
  <w:num w:numId="2">
    <w:abstractNumId w:val="14"/>
  </w:num>
  <w:num w:numId="3">
    <w:abstractNumId w:val="9"/>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8"/>
  </w:num>
  <w:num w:numId="9">
    <w:abstractNumId w:val="16"/>
  </w:num>
  <w:num w:numId="10">
    <w:abstractNumId w:val="11"/>
  </w:num>
  <w:num w:numId="11">
    <w:abstractNumId w:val="13"/>
  </w:num>
  <w:num w:numId="12">
    <w:abstractNumId w:val="3"/>
  </w:num>
  <w:num w:numId="13">
    <w:abstractNumId w:val="5"/>
  </w:num>
  <w:num w:numId="14">
    <w:abstractNumId w:val="6"/>
  </w:num>
  <w:num w:numId="15">
    <w:abstractNumId w:val="17"/>
  </w:num>
  <w:num w:numId="16">
    <w:abstractNumId w:val="8"/>
  </w:num>
  <w:num w:numId="17">
    <w:abstractNumId w:val="15"/>
  </w:num>
  <w:num w:numId="18">
    <w:abstractNumId w:val="4"/>
  </w:num>
  <w:num w:numId="19">
    <w:abstractNumId w:val="10"/>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0"/>
  <w:proofState w:spelling="clean" w:grammar="clean"/>
  <w:revisionView w:markup="0"/>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116610"/>
    <w:rsid w:val="00000261"/>
    <w:rsid w:val="0000085D"/>
    <w:rsid w:val="000016DA"/>
    <w:rsid w:val="000025C8"/>
    <w:rsid w:val="00002BD9"/>
    <w:rsid w:val="00002C80"/>
    <w:rsid w:val="000031A0"/>
    <w:rsid w:val="000031F4"/>
    <w:rsid w:val="00003248"/>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7"/>
    <w:rsid w:val="000126E9"/>
    <w:rsid w:val="00012754"/>
    <w:rsid w:val="00012A43"/>
    <w:rsid w:val="00012A46"/>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D80"/>
    <w:rsid w:val="00016FA8"/>
    <w:rsid w:val="000170DE"/>
    <w:rsid w:val="000172AF"/>
    <w:rsid w:val="000174FD"/>
    <w:rsid w:val="00017575"/>
    <w:rsid w:val="00017607"/>
    <w:rsid w:val="00017784"/>
    <w:rsid w:val="00017C8D"/>
    <w:rsid w:val="00017EC3"/>
    <w:rsid w:val="00017F7D"/>
    <w:rsid w:val="00020122"/>
    <w:rsid w:val="000202F6"/>
    <w:rsid w:val="000206E6"/>
    <w:rsid w:val="0002181B"/>
    <w:rsid w:val="00021C0B"/>
    <w:rsid w:val="0002201A"/>
    <w:rsid w:val="000225D0"/>
    <w:rsid w:val="000226E4"/>
    <w:rsid w:val="000227A4"/>
    <w:rsid w:val="00022915"/>
    <w:rsid w:val="00022BF4"/>
    <w:rsid w:val="0002308A"/>
    <w:rsid w:val="000230D3"/>
    <w:rsid w:val="000238A0"/>
    <w:rsid w:val="00023B08"/>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2F4F"/>
    <w:rsid w:val="000330BB"/>
    <w:rsid w:val="00033308"/>
    <w:rsid w:val="00033B88"/>
    <w:rsid w:val="00033F69"/>
    <w:rsid w:val="000347C6"/>
    <w:rsid w:val="00034B7E"/>
    <w:rsid w:val="00034E5B"/>
    <w:rsid w:val="00034F54"/>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CD"/>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5F3C"/>
    <w:rsid w:val="0004615D"/>
    <w:rsid w:val="00046275"/>
    <w:rsid w:val="0004726D"/>
    <w:rsid w:val="000475E2"/>
    <w:rsid w:val="00047659"/>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29F"/>
    <w:rsid w:val="00052666"/>
    <w:rsid w:val="00052960"/>
    <w:rsid w:val="00053825"/>
    <w:rsid w:val="00053AD2"/>
    <w:rsid w:val="00053C84"/>
    <w:rsid w:val="0005410F"/>
    <w:rsid w:val="000543B9"/>
    <w:rsid w:val="00054978"/>
    <w:rsid w:val="00054A36"/>
    <w:rsid w:val="00055318"/>
    <w:rsid w:val="0005541F"/>
    <w:rsid w:val="00055898"/>
    <w:rsid w:val="00055CD9"/>
    <w:rsid w:val="00055F34"/>
    <w:rsid w:val="000564DD"/>
    <w:rsid w:val="0005655D"/>
    <w:rsid w:val="00056DFE"/>
    <w:rsid w:val="00057115"/>
    <w:rsid w:val="000571F7"/>
    <w:rsid w:val="000573C5"/>
    <w:rsid w:val="0005746C"/>
    <w:rsid w:val="000576C6"/>
    <w:rsid w:val="000577ED"/>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034"/>
    <w:rsid w:val="00063517"/>
    <w:rsid w:val="000637C6"/>
    <w:rsid w:val="00063F1D"/>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2E09"/>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151"/>
    <w:rsid w:val="000861FC"/>
    <w:rsid w:val="0008623D"/>
    <w:rsid w:val="000864BC"/>
    <w:rsid w:val="00086730"/>
    <w:rsid w:val="000867A1"/>
    <w:rsid w:val="000867EC"/>
    <w:rsid w:val="00086822"/>
    <w:rsid w:val="00086940"/>
    <w:rsid w:val="00086AA0"/>
    <w:rsid w:val="00087272"/>
    <w:rsid w:val="00087B53"/>
    <w:rsid w:val="00087BD0"/>
    <w:rsid w:val="00090144"/>
    <w:rsid w:val="000901DE"/>
    <w:rsid w:val="00090664"/>
    <w:rsid w:val="000907FC"/>
    <w:rsid w:val="00091616"/>
    <w:rsid w:val="00091941"/>
    <w:rsid w:val="0009213D"/>
    <w:rsid w:val="00092155"/>
    <w:rsid w:val="00092709"/>
    <w:rsid w:val="000927B0"/>
    <w:rsid w:val="00092CB9"/>
    <w:rsid w:val="00092D93"/>
    <w:rsid w:val="00092E7A"/>
    <w:rsid w:val="0009311F"/>
    <w:rsid w:val="00093568"/>
    <w:rsid w:val="00094118"/>
    <w:rsid w:val="000944DB"/>
    <w:rsid w:val="00094F32"/>
    <w:rsid w:val="000952BD"/>
    <w:rsid w:val="000952D0"/>
    <w:rsid w:val="000953F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CD6"/>
    <w:rsid w:val="000A2D1E"/>
    <w:rsid w:val="000A3181"/>
    <w:rsid w:val="000A32EC"/>
    <w:rsid w:val="000A3319"/>
    <w:rsid w:val="000A361C"/>
    <w:rsid w:val="000A363A"/>
    <w:rsid w:val="000A3751"/>
    <w:rsid w:val="000A3AA4"/>
    <w:rsid w:val="000A3C29"/>
    <w:rsid w:val="000A3FDA"/>
    <w:rsid w:val="000A4091"/>
    <w:rsid w:val="000A4DA1"/>
    <w:rsid w:val="000A4E3A"/>
    <w:rsid w:val="000A4FB0"/>
    <w:rsid w:val="000A514D"/>
    <w:rsid w:val="000A51D7"/>
    <w:rsid w:val="000A54F5"/>
    <w:rsid w:val="000A59C7"/>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04A"/>
    <w:rsid w:val="000B1347"/>
    <w:rsid w:val="000B13D1"/>
    <w:rsid w:val="000B167D"/>
    <w:rsid w:val="000B1716"/>
    <w:rsid w:val="000B180A"/>
    <w:rsid w:val="000B18D7"/>
    <w:rsid w:val="000B1B2B"/>
    <w:rsid w:val="000B1E14"/>
    <w:rsid w:val="000B1F2F"/>
    <w:rsid w:val="000B28C8"/>
    <w:rsid w:val="000B2A52"/>
    <w:rsid w:val="000B2D3B"/>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482"/>
    <w:rsid w:val="000C0640"/>
    <w:rsid w:val="000C072D"/>
    <w:rsid w:val="000C0B7B"/>
    <w:rsid w:val="000C0CD2"/>
    <w:rsid w:val="000C0D38"/>
    <w:rsid w:val="000C0D76"/>
    <w:rsid w:val="000C1CB7"/>
    <w:rsid w:val="000C1EBC"/>
    <w:rsid w:val="000C260C"/>
    <w:rsid w:val="000C2DAB"/>
    <w:rsid w:val="000C2DFE"/>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0F27"/>
    <w:rsid w:val="000D105F"/>
    <w:rsid w:val="000D126A"/>
    <w:rsid w:val="000D153E"/>
    <w:rsid w:val="000D1ABC"/>
    <w:rsid w:val="000D1F5B"/>
    <w:rsid w:val="000D2799"/>
    <w:rsid w:val="000D2B57"/>
    <w:rsid w:val="000D2BF1"/>
    <w:rsid w:val="000D30DF"/>
    <w:rsid w:val="000D3171"/>
    <w:rsid w:val="000D3367"/>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7F7"/>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3580"/>
    <w:rsid w:val="000E435D"/>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CFE"/>
    <w:rsid w:val="000F2F23"/>
    <w:rsid w:val="000F330A"/>
    <w:rsid w:val="000F33C3"/>
    <w:rsid w:val="000F3445"/>
    <w:rsid w:val="000F3457"/>
    <w:rsid w:val="000F34F3"/>
    <w:rsid w:val="000F3BD3"/>
    <w:rsid w:val="000F40BB"/>
    <w:rsid w:val="000F4747"/>
    <w:rsid w:val="000F47C1"/>
    <w:rsid w:val="000F4FAB"/>
    <w:rsid w:val="000F50A8"/>
    <w:rsid w:val="000F5421"/>
    <w:rsid w:val="000F575C"/>
    <w:rsid w:val="000F57CB"/>
    <w:rsid w:val="000F5AF1"/>
    <w:rsid w:val="000F5BA5"/>
    <w:rsid w:val="000F5C12"/>
    <w:rsid w:val="000F5D89"/>
    <w:rsid w:val="000F5E84"/>
    <w:rsid w:val="000F5F6F"/>
    <w:rsid w:val="000F644C"/>
    <w:rsid w:val="000F6D9B"/>
    <w:rsid w:val="000F6FA0"/>
    <w:rsid w:val="000F7263"/>
    <w:rsid w:val="000F75FB"/>
    <w:rsid w:val="000F7885"/>
    <w:rsid w:val="000F7925"/>
    <w:rsid w:val="000F799A"/>
    <w:rsid w:val="000F7C71"/>
    <w:rsid w:val="000F7D86"/>
    <w:rsid w:val="000F7FCE"/>
    <w:rsid w:val="0010011F"/>
    <w:rsid w:val="00101478"/>
    <w:rsid w:val="00101499"/>
    <w:rsid w:val="00101685"/>
    <w:rsid w:val="00101930"/>
    <w:rsid w:val="00101A92"/>
    <w:rsid w:val="00101AB0"/>
    <w:rsid w:val="00101E29"/>
    <w:rsid w:val="00101FBE"/>
    <w:rsid w:val="00102074"/>
    <w:rsid w:val="0010226D"/>
    <w:rsid w:val="001024DB"/>
    <w:rsid w:val="0010254F"/>
    <w:rsid w:val="0010276C"/>
    <w:rsid w:val="00102DB3"/>
    <w:rsid w:val="00103347"/>
    <w:rsid w:val="0010390C"/>
    <w:rsid w:val="00103A87"/>
    <w:rsid w:val="00103AAE"/>
    <w:rsid w:val="00103B27"/>
    <w:rsid w:val="00104161"/>
    <w:rsid w:val="001043C7"/>
    <w:rsid w:val="001049C9"/>
    <w:rsid w:val="00104B6A"/>
    <w:rsid w:val="00104C39"/>
    <w:rsid w:val="00105344"/>
    <w:rsid w:val="001056B2"/>
    <w:rsid w:val="00105845"/>
    <w:rsid w:val="001064F3"/>
    <w:rsid w:val="00106559"/>
    <w:rsid w:val="00106903"/>
    <w:rsid w:val="001069EC"/>
    <w:rsid w:val="00106A9F"/>
    <w:rsid w:val="00106CB9"/>
    <w:rsid w:val="00106DEF"/>
    <w:rsid w:val="001076C5"/>
    <w:rsid w:val="00110160"/>
    <w:rsid w:val="00110348"/>
    <w:rsid w:val="001103A2"/>
    <w:rsid w:val="0011045D"/>
    <w:rsid w:val="0011056E"/>
    <w:rsid w:val="001108FA"/>
    <w:rsid w:val="00110C4C"/>
    <w:rsid w:val="00110DED"/>
    <w:rsid w:val="00110FBE"/>
    <w:rsid w:val="00111215"/>
    <w:rsid w:val="00111B21"/>
    <w:rsid w:val="00111D92"/>
    <w:rsid w:val="001120D5"/>
    <w:rsid w:val="001123DE"/>
    <w:rsid w:val="00112861"/>
    <w:rsid w:val="00112CDB"/>
    <w:rsid w:val="00112E2A"/>
    <w:rsid w:val="00112F6E"/>
    <w:rsid w:val="001132BB"/>
    <w:rsid w:val="0011333B"/>
    <w:rsid w:val="001135B9"/>
    <w:rsid w:val="00113E40"/>
    <w:rsid w:val="00113FD0"/>
    <w:rsid w:val="001141D2"/>
    <w:rsid w:val="001143BC"/>
    <w:rsid w:val="00114452"/>
    <w:rsid w:val="0011448A"/>
    <w:rsid w:val="00114638"/>
    <w:rsid w:val="00114B38"/>
    <w:rsid w:val="00114D3E"/>
    <w:rsid w:val="00114D74"/>
    <w:rsid w:val="00114DDA"/>
    <w:rsid w:val="0011529D"/>
    <w:rsid w:val="001153EE"/>
    <w:rsid w:val="001159F1"/>
    <w:rsid w:val="00115D91"/>
    <w:rsid w:val="00116148"/>
    <w:rsid w:val="00116610"/>
    <w:rsid w:val="00116A1B"/>
    <w:rsid w:val="0011738B"/>
    <w:rsid w:val="001173F1"/>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D1B"/>
    <w:rsid w:val="00124F97"/>
    <w:rsid w:val="00125272"/>
    <w:rsid w:val="001253E8"/>
    <w:rsid w:val="00125875"/>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6E7"/>
    <w:rsid w:val="00131AAC"/>
    <w:rsid w:val="00131F71"/>
    <w:rsid w:val="0013253B"/>
    <w:rsid w:val="00132581"/>
    <w:rsid w:val="00132D10"/>
    <w:rsid w:val="00133755"/>
    <w:rsid w:val="0013402C"/>
    <w:rsid w:val="0013406D"/>
    <w:rsid w:val="00134565"/>
    <w:rsid w:val="001346DF"/>
    <w:rsid w:val="00134DD9"/>
    <w:rsid w:val="00134E81"/>
    <w:rsid w:val="00134FC9"/>
    <w:rsid w:val="00134FCF"/>
    <w:rsid w:val="00135259"/>
    <w:rsid w:val="00135261"/>
    <w:rsid w:val="0013562F"/>
    <w:rsid w:val="00135983"/>
    <w:rsid w:val="00135C8E"/>
    <w:rsid w:val="00135DDD"/>
    <w:rsid w:val="00136380"/>
    <w:rsid w:val="00136AAE"/>
    <w:rsid w:val="00136BE8"/>
    <w:rsid w:val="0013700E"/>
    <w:rsid w:val="00137361"/>
    <w:rsid w:val="00137D66"/>
    <w:rsid w:val="0014019E"/>
    <w:rsid w:val="001401F9"/>
    <w:rsid w:val="00140AD2"/>
    <w:rsid w:val="00140B0C"/>
    <w:rsid w:val="00140BCF"/>
    <w:rsid w:val="00140C61"/>
    <w:rsid w:val="00140D66"/>
    <w:rsid w:val="00140F30"/>
    <w:rsid w:val="00140FD2"/>
    <w:rsid w:val="001410F6"/>
    <w:rsid w:val="0014184B"/>
    <w:rsid w:val="00141ACF"/>
    <w:rsid w:val="00141B28"/>
    <w:rsid w:val="00141C40"/>
    <w:rsid w:val="00141FD4"/>
    <w:rsid w:val="00142030"/>
    <w:rsid w:val="00142349"/>
    <w:rsid w:val="001423D8"/>
    <w:rsid w:val="001427B2"/>
    <w:rsid w:val="00142B6B"/>
    <w:rsid w:val="00142D6A"/>
    <w:rsid w:val="00143CFA"/>
    <w:rsid w:val="00143EEF"/>
    <w:rsid w:val="00143F0E"/>
    <w:rsid w:val="0014433D"/>
    <w:rsid w:val="001449DC"/>
    <w:rsid w:val="00144A7C"/>
    <w:rsid w:val="00144F75"/>
    <w:rsid w:val="0014504D"/>
    <w:rsid w:val="0014505A"/>
    <w:rsid w:val="00145066"/>
    <w:rsid w:val="001452D5"/>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591B"/>
    <w:rsid w:val="001560E4"/>
    <w:rsid w:val="00156AA6"/>
    <w:rsid w:val="00156E8D"/>
    <w:rsid w:val="0015726C"/>
    <w:rsid w:val="001572F6"/>
    <w:rsid w:val="00157717"/>
    <w:rsid w:val="00157B58"/>
    <w:rsid w:val="00157D48"/>
    <w:rsid w:val="00157DA5"/>
    <w:rsid w:val="001603BF"/>
    <w:rsid w:val="00160591"/>
    <w:rsid w:val="001606AE"/>
    <w:rsid w:val="00160789"/>
    <w:rsid w:val="00160FF1"/>
    <w:rsid w:val="0016174D"/>
    <w:rsid w:val="001617D6"/>
    <w:rsid w:val="00161B18"/>
    <w:rsid w:val="00161C9B"/>
    <w:rsid w:val="0016206A"/>
    <w:rsid w:val="0016236C"/>
    <w:rsid w:val="00162415"/>
    <w:rsid w:val="001627F2"/>
    <w:rsid w:val="001630F1"/>
    <w:rsid w:val="00163539"/>
    <w:rsid w:val="0016357F"/>
    <w:rsid w:val="00163A17"/>
    <w:rsid w:val="00163FF3"/>
    <w:rsid w:val="00164796"/>
    <w:rsid w:val="00164CAD"/>
    <w:rsid w:val="00165C99"/>
    <w:rsid w:val="00166527"/>
    <w:rsid w:val="001667EA"/>
    <w:rsid w:val="00166A48"/>
    <w:rsid w:val="00166F55"/>
    <w:rsid w:val="00167CAE"/>
    <w:rsid w:val="00167F0F"/>
    <w:rsid w:val="001701A3"/>
    <w:rsid w:val="00170363"/>
    <w:rsid w:val="001704D8"/>
    <w:rsid w:val="0017054D"/>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8DD"/>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BF"/>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D3"/>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C2C"/>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19"/>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10C"/>
    <w:rsid w:val="001A7518"/>
    <w:rsid w:val="001A768F"/>
    <w:rsid w:val="001A7A85"/>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D7E"/>
    <w:rsid w:val="001B407A"/>
    <w:rsid w:val="001B4618"/>
    <w:rsid w:val="001B4659"/>
    <w:rsid w:val="001B503E"/>
    <w:rsid w:val="001B5133"/>
    <w:rsid w:val="001B5203"/>
    <w:rsid w:val="001B5636"/>
    <w:rsid w:val="001B58CA"/>
    <w:rsid w:val="001B5F0E"/>
    <w:rsid w:val="001B68E0"/>
    <w:rsid w:val="001B6921"/>
    <w:rsid w:val="001B6FD3"/>
    <w:rsid w:val="001B77D4"/>
    <w:rsid w:val="001C0239"/>
    <w:rsid w:val="001C037D"/>
    <w:rsid w:val="001C069B"/>
    <w:rsid w:val="001C07AB"/>
    <w:rsid w:val="001C0974"/>
    <w:rsid w:val="001C0DB5"/>
    <w:rsid w:val="001C0E74"/>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7FA"/>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7D"/>
    <w:rsid w:val="001C7CF3"/>
    <w:rsid w:val="001C7D69"/>
    <w:rsid w:val="001C7DCA"/>
    <w:rsid w:val="001D0131"/>
    <w:rsid w:val="001D0212"/>
    <w:rsid w:val="001D06CE"/>
    <w:rsid w:val="001D0810"/>
    <w:rsid w:val="001D0C8F"/>
    <w:rsid w:val="001D16FE"/>
    <w:rsid w:val="001D1A98"/>
    <w:rsid w:val="001D1B1C"/>
    <w:rsid w:val="001D21AD"/>
    <w:rsid w:val="001D24A2"/>
    <w:rsid w:val="001D24B5"/>
    <w:rsid w:val="001D282A"/>
    <w:rsid w:val="001D2BB5"/>
    <w:rsid w:val="001D3574"/>
    <w:rsid w:val="001D35A7"/>
    <w:rsid w:val="001D35CD"/>
    <w:rsid w:val="001D382D"/>
    <w:rsid w:val="001D38AF"/>
    <w:rsid w:val="001D402A"/>
    <w:rsid w:val="001D4874"/>
    <w:rsid w:val="001D5270"/>
    <w:rsid w:val="001D5290"/>
    <w:rsid w:val="001D536C"/>
    <w:rsid w:val="001D5CAF"/>
    <w:rsid w:val="001D5FA8"/>
    <w:rsid w:val="001D65CA"/>
    <w:rsid w:val="001D66F2"/>
    <w:rsid w:val="001D68CC"/>
    <w:rsid w:val="001D6A75"/>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A77"/>
    <w:rsid w:val="001E7E73"/>
    <w:rsid w:val="001F01AB"/>
    <w:rsid w:val="001F02CE"/>
    <w:rsid w:val="001F0AEE"/>
    <w:rsid w:val="001F0BE8"/>
    <w:rsid w:val="001F101D"/>
    <w:rsid w:val="001F1672"/>
    <w:rsid w:val="001F1AE2"/>
    <w:rsid w:val="001F1F84"/>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8D"/>
    <w:rsid w:val="002004F9"/>
    <w:rsid w:val="00200746"/>
    <w:rsid w:val="002010AC"/>
    <w:rsid w:val="002011A4"/>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82"/>
    <w:rsid w:val="002070DD"/>
    <w:rsid w:val="00207325"/>
    <w:rsid w:val="00207A91"/>
    <w:rsid w:val="00210247"/>
    <w:rsid w:val="0021069C"/>
    <w:rsid w:val="00210815"/>
    <w:rsid w:val="00210FD4"/>
    <w:rsid w:val="0021109A"/>
    <w:rsid w:val="00211149"/>
    <w:rsid w:val="002116CF"/>
    <w:rsid w:val="0021266A"/>
    <w:rsid w:val="00212916"/>
    <w:rsid w:val="002129D6"/>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6F4"/>
    <w:rsid w:val="00216F6B"/>
    <w:rsid w:val="00217043"/>
    <w:rsid w:val="002170FD"/>
    <w:rsid w:val="002179A4"/>
    <w:rsid w:val="00217E42"/>
    <w:rsid w:val="00220089"/>
    <w:rsid w:val="002201C7"/>
    <w:rsid w:val="00220253"/>
    <w:rsid w:val="0022032C"/>
    <w:rsid w:val="0022090E"/>
    <w:rsid w:val="00220C43"/>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3D24"/>
    <w:rsid w:val="002243FD"/>
    <w:rsid w:val="00224A4F"/>
    <w:rsid w:val="00224C4D"/>
    <w:rsid w:val="002253E6"/>
    <w:rsid w:val="002257EF"/>
    <w:rsid w:val="00225CBE"/>
    <w:rsid w:val="00225EC5"/>
    <w:rsid w:val="00225F2F"/>
    <w:rsid w:val="00226128"/>
    <w:rsid w:val="0022631E"/>
    <w:rsid w:val="002266CC"/>
    <w:rsid w:val="00226950"/>
    <w:rsid w:val="00226C6C"/>
    <w:rsid w:val="00226CE2"/>
    <w:rsid w:val="00226D80"/>
    <w:rsid w:val="00226EFF"/>
    <w:rsid w:val="00227085"/>
    <w:rsid w:val="00230002"/>
    <w:rsid w:val="00230532"/>
    <w:rsid w:val="00230CDC"/>
    <w:rsid w:val="00230F15"/>
    <w:rsid w:val="0023104B"/>
    <w:rsid w:val="00231204"/>
    <w:rsid w:val="00231395"/>
    <w:rsid w:val="00231814"/>
    <w:rsid w:val="002319EC"/>
    <w:rsid w:val="00231D4A"/>
    <w:rsid w:val="00232058"/>
    <w:rsid w:val="002322E5"/>
    <w:rsid w:val="002324B7"/>
    <w:rsid w:val="00232BF6"/>
    <w:rsid w:val="00232E42"/>
    <w:rsid w:val="002335F5"/>
    <w:rsid w:val="00233934"/>
    <w:rsid w:val="00233B9B"/>
    <w:rsid w:val="00234135"/>
    <w:rsid w:val="00234B6B"/>
    <w:rsid w:val="00234BCA"/>
    <w:rsid w:val="00234D46"/>
    <w:rsid w:val="00235288"/>
    <w:rsid w:val="00235526"/>
    <w:rsid w:val="002355D6"/>
    <w:rsid w:val="002356B4"/>
    <w:rsid w:val="00235864"/>
    <w:rsid w:val="00235925"/>
    <w:rsid w:val="00235B12"/>
    <w:rsid w:val="00235F72"/>
    <w:rsid w:val="0023643A"/>
    <w:rsid w:val="00236872"/>
    <w:rsid w:val="00236D11"/>
    <w:rsid w:val="00236F2D"/>
    <w:rsid w:val="002401D4"/>
    <w:rsid w:val="002403DE"/>
    <w:rsid w:val="00240884"/>
    <w:rsid w:val="0024097F"/>
    <w:rsid w:val="002409E2"/>
    <w:rsid w:val="0024130C"/>
    <w:rsid w:val="00241925"/>
    <w:rsid w:val="00241AEF"/>
    <w:rsid w:val="00241D72"/>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29B"/>
    <w:rsid w:val="00247E5E"/>
    <w:rsid w:val="00250872"/>
    <w:rsid w:val="0025089E"/>
    <w:rsid w:val="002514A2"/>
    <w:rsid w:val="00251669"/>
    <w:rsid w:val="00251F89"/>
    <w:rsid w:val="00252145"/>
    <w:rsid w:val="00252467"/>
    <w:rsid w:val="002524E1"/>
    <w:rsid w:val="002524E7"/>
    <w:rsid w:val="00252DB1"/>
    <w:rsid w:val="00252E3F"/>
    <w:rsid w:val="0025319D"/>
    <w:rsid w:val="002534C1"/>
    <w:rsid w:val="002535D2"/>
    <w:rsid w:val="00253743"/>
    <w:rsid w:val="00253EFD"/>
    <w:rsid w:val="0025435D"/>
    <w:rsid w:val="00254A1B"/>
    <w:rsid w:val="00254F4D"/>
    <w:rsid w:val="00254F98"/>
    <w:rsid w:val="00254FFB"/>
    <w:rsid w:val="00255315"/>
    <w:rsid w:val="00255353"/>
    <w:rsid w:val="002553F2"/>
    <w:rsid w:val="00255443"/>
    <w:rsid w:val="002555AF"/>
    <w:rsid w:val="00255618"/>
    <w:rsid w:val="00255684"/>
    <w:rsid w:val="00255D6E"/>
    <w:rsid w:val="00255E39"/>
    <w:rsid w:val="002563BB"/>
    <w:rsid w:val="002565AE"/>
    <w:rsid w:val="002568F1"/>
    <w:rsid w:val="00256BAE"/>
    <w:rsid w:val="00257231"/>
    <w:rsid w:val="002577FF"/>
    <w:rsid w:val="00257A71"/>
    <w:rsid w:val="00257DE8"/>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9E2"/>
    <w:rsid w:val="00264A10"/>
    <w:rsid w:val="00264C3F"/>
    <w:rsid w:val="0026525F"/>
    <w:rsid w:val="00265362"/>
    <w:rsid w:val="00265458"/>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0C"/>
    <w:rsid w:val="00281AA2"/>
    <w:rsid w:val="00281B36"/>
    <w:rsid w:val="00281C55"/>
    <w:rsid w:val="00281C97"/>
    <w:rsid w:val="00281FBA"/>
    <w:rsid w:val="00281FC5"/>
    <w:rsid w:val="0028209C"/>
    <w:rsid w:val="00282203"/>
    <w:rsid w:val="00282557"/>
    <w:rsid w:val="002825BD"/>
    <w:rsid w:val="00282762"/>
    <w:rsid w:val="00282843"/>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42"/>
    <w:rsid w:val="002876E6"/>
    <w:rsid w:val="00287784"/>
    <w:rsid w:val="00287A1C"/>
    <w:rsid w:val="00287AD0"/>
    <w:rsid w:val="00287CD3"/>
    <w:rsid w:val="00287D95"/>
    <w:rsid w:val="00287FE1"/>
    <w:rsid w:val="002904B8"/>
    <w:rsid w:val="00290653"/>
    <w:rsid w:val="00290929"/>
    <w:rsid w:val="002909A5"/>
    <w:rsid w:val="0029113C"/>
    <w:rsid w:val="0029146D"/>
    <w:rsid w:val="002914B6"/>
    <w:rsid w:val="002915CE"/>
    <w:rsid w:val="00291690"/>
    <w:rsid w:val="002916CB"/>
    <w:rsid w:val="00291726"/>
    <w:rsid w:val="00291865"/>
    <w:rsid w:val="00291893"/>
    <w:rsid w:val="002919D2"/>
    <w:rsid w:val="00291CCC"/>
    <w:rsid w:val="00291F5E"/>
    <w:rsid w:val="002925AB"/>
    <w:rsid w:val="002925AC"/>
    <w:rsid w:val="002931F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004"/>
    <w:rsid w:val="002972B7"/>
    <w:rsid w:val="0029750D"/>
    <w:rsid w:val="00297849"/>
    <w:rsid w:val="0029787C"/>
    <w:rsid w:val="00297F92"/>
    <w:rsid w:val="002A002C"/>
    <w:rsid w:val="002A01A7"/>
    <w:rsid w:val="002A0405"/>
    <w:rsid w:val="002A0829"/>
    <w:rsid w:val="002A09EB"/>
    <w:rsid w:val="002A0BB6"/>
    <w:rsid w:val="002A154F"/>
    <w:rsid w:val="002A15E1"/>
    <w:rsid w:val="002A1683"/>
    <w:rsid w:val="002A1685"/>
    <w:rsid w:val="002A174A"/>
    <w:rsid w:val="002A1ACF"/>
    <w:rsid w:val="002A1B20"/>
    <w:rsid w:val="002A2382"/>
    <w:rsid w:val="002A24A5"/>
    <w:rsid w:val="002A2966"/>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56"/>
    <w:rsid w:val="002B2568"/>
    <w:rsid w:val="002B2AE8"/>
    <w:rsid w:val="002B2F6A"/>
    <w:rsid w:val="002B3215"/>
    <w:rsid w:val="002B39E5"/>
    <w:rsid w:val="002B3B7E"/>
    <w:rsid w:val="002B3E6E"/>
    <w:rsid w:val="002B3EED"/>
    <w:rsid w:val="002B4624"/>
    <w:rsid w:val="002B5549"/>
    <w:rsid w:val="002B5916"/>
    <w:rsid w:val="002B6719"/>
    <w:rsid w:val="002B67D9"/>
    <w:rsid w:val="002B6913"/>
    <w:rsid w:val="002B6C3E"/>
    <w:rsid w:val="002B6CB1"/>
    <w:rsid w:val="002B7036"/>
    <w:rsid w:val="002B7568"/>
    <w:rsid w:val="002B7593"/>
    <w:rsid w:val="002B7822"/>
    <w:rsid w:val="002B7905"/>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2EE1"/>
    <w:rsid w:val="002C325D"/>
    <w:rsid w:val="002C3EA3"/>
    <w:rsid w:val="002C4105"/>
    <w:rsid w:val="002C41BB"/>
    <w:rsid w:val="002C42B1"/>
    <w:rsid w:val="002C4990"/>
    <w:rsid w:val="002C5284"/>
    <w:rsid w:val="002C52F0"/>
    <w:rsid w:val="002C5555"/>
    <w:rsid w:val="002C5583"/>
    <w:rsid w:val="002C5677"/>
    <w:rsid w:val="002C5B8E"/>
    <w:rsid w:val="002C5DE9"/>
    <w:rsid w:val="002C6368"/>
    <w:rsid w:val="002C6467"/>
    <w:rsid w:val="002C6AF2"/>
    <w:rsid w:val="002C71AC"/>
    <w:rsid w:val="002C72D9"/>
    <w:rsid w:val="002C7528"/>
    <w:rsid w:val="002C755B"/>
    <w:rsid w:val="002C7881"/>
    <w:rsid w:val="002C7B74"/>
    <w:rsid w:val="002C7E13"/>
    <w:rsid w:val="002D006A"/>
    <w:rsid w:val="002D06F0"/>
    <w:rsid w:val="002D077F"/>
    <w:rsid w:val="002D0874"/>
    <w:rsid w:val="002D0C1B"/>
    <w:rsid w:val="002D1480"/>
    <w:rsid w:val="002D14C8"/>
    <w:rsid w:val="002D1711"/>
    <w:rsid w:val="002D1A98"/>
    <w:rsid w:val="002D1AE3"/>
    <w:rsid w:val="002D1BC0"/>
    <w:rsid w:val="002D2346"/>
    <w:rsid w:val="002D239C"/>
    <w:rsid w:val="002D24D5"/>
    <w:rsid w:val="002D26F1"/>
    <w:rsid w:val="002D2A12"/>
    <w:rsid w:val="002D2BE5"/>
    <w:rsid w:val="002D2C69"/>
    <w:rsid w:val="002D34A5"/>
    <w:rsid w:val="002D4032"/>
    <w:rsid w:val="002D40FF"/>
    <w:rsid w:val="002D47C5"/>
    <w:rsid w:val="002D490F"/>
    <w:rsid w:val="002D4B32"/>
    <w:rsid w:val="002D4C22"/>
    <w:rsid w:val="002D4C57"/>
    <w:rsid w:val="002D4DFA"/>
    <w:rsid w:val="002D4EC4"/>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7DF"/>
    <w:rsid w:val="002E2A9A"/>
    <w:rsid w:val="002E2AD7"/>
    <w:rsid w:val="002E2BEC"/>
    <w:rsid w:val="002E2F0E"/>
    <w:rsid w:val="002E3AAC"/>
    <w:rsid w:val="002E3B2C"/>
    <w:rsid w:val="002E3C1F"/>
    <w:rsid w:val="002E3F5E"/>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E7C5E"/>
    <w:rsid w:val="002F0058"/>
    <w:rsid w:val="002F02FF"/>
    <w:rsid w:val="002F03BB"/>
    <w:rsid w:val="002F0812"/>
    <w:rsid w:val="002F0816"/>
    <w:rsid w:val="002F0D98"/>
    <w:rsid w:val="002F0DF9"/>
    <w:rsid w:val="002F1034"/>
    <w:rsid w:val="002F1CA1"/>
    <w:rsid w:val="002F20B3"/>
    <w:rsid w:val="002F20DA"/>
    <w:rsid w:val="002F2A33"/>
    <w:rsid w:val="002F2AD7"/>
    <w:rsid w:val="002F2AEA"/>
    <w:rsid w:val="002F2C9F"/>
    <w:rsid w:val="002F3062"/>
    <w:rsid w:val="002F343A"/>
    <w:rsid w:val="002F3795"/>
    <w:rsid w:val="002F4497"/>
    <w:rsid w:val="002F4639"/>
    <w:rsid w:val="002F4896"/>
    <w:rsid w:val="002F4EA6"/>
    <w:rsid w:val="002F5149"/>
    <w:rsid w:val="002F53E2"/>
    <w:rsid w:val="002F551C"/>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C4"/>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8E5"/>
    <w:rsid w:val="00310AA2"/>
    <w:rsid w:val="00310E83"/>
    <w:rsid w:val="00310EF2"/>
    <w:rsid w:val="00311005"/>
    <w:rsid w:val="003111D9"/>
    <w:rsid w:val="003114C2"/>
    <w:rsid w:val="00311958"/>
    <w:rsid w:val="0031247C"/>
    <w:rsid w:val="00312E86"/>
    <w:rsid w:val="00312F51"/>
    <w:rsid w:val="00312F5D"/>
    <w:rsid w:val="003130D6"/>
    <w:rsid w:val="00313B3C"/>
    <w:rsid w:val="00313DFD"/>
    <w:rsid w:val="003148DA"/>
    <w:rsid w:val="003149AD"/>
    <w:rsid w:val="0031542A"/>
    <w:rsid w:val="003159B3"/>
    <w:rsid w:val="00315CFE"/>
    <w:rsid w:val="00315E12"/>
    <w:rsid w:val="00316072"/>
    <w:rsid w:val="003161B5"/>
    <w:rsid w:val="00316274"/>
    <w:rsid w:val="003162F7"/>
    <w:rsid w:val="00316473"/>
    <w:rsid w:val="00316837"/>
    <w:rsid w:val="00316C3D"/>
    <w:rsid w:val="00317148"/>
    <w:rsid w:val="003176D1"/>
    <w:rsid w:val="003176E9"/>
    <w:rsid w:val="003203C6"/>
    <w:rsid w:val="00320419"/>
    <w:rsid w:val="00320550"/>
    <w:rsid w:val="0032066F"/>
    <w:rsid w:val="0032094D"/>
    <w:rsid w:val="0032129D"/>
    <w:rsid w:val="0032162E"/>
    <w:rsid w:val="00321751"/>
    <w:rsid w:val="003218DF"/>
    <w:rsid w:val="00321BBA"/>
    <w:rsid w:val="00321C3F"/>
    <w:rsid w:val="00321D6D"/>
    <w:rsid w:val="00321E0D"/>
    <w:rsid w:val="00322056"/>
    <w:rsid w:val="00322307"/>
    <w:rsid w:val="0032241E"/>
    <w:rsid w:val="0032244A"/>
    <w:rsid w:val="0032285D"/>
    <w:rsid w:val="00322A14"/>
    <w:rsid w:val="00322A78"/>
    <w:rsid w:val="00322B8A"/>
    <w:rsid w:val="00323637"/>
    <w:rsid w:val="00323749"/>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27FD8"/>
    <w:rsid w:val="00330D51"/>
    <w:rsid w:val="00331059"/>
    <w:rsid w:val="003314DE"/>
    <w:rsid w:val="00331591"/>
    <w:rsid w:val="0033175D"/>
    <w:rsid w:val="00331817"/>
    <w:rsid w:val="0033184A"/>
    <w:rsid w:val="00331BC9"/>
    <w:rsid w:val="00331F1C"/>
    <w:rsid w:val="003324A9"/>
    <w:rsid w:val="0033274A"/>
    <w:rsid w:val="00332816"/>
    <w:rsid w:val="003329FB"/>
    <w:rsid w:val="00332AAC"/>
    <w:rsid w:val="00332B79"/>
    <w:rsid w:val="00332CA4"/>
    <w:rsid w:val="00333465"/>
    <w:rsid w:val="00333F08"/>
    <w:rsid w:val="00334313"/>
    <w:rsid w:val="003344ED"/>
    <w:rsid w:val="0033496E"/>
    <w:rsid w:val="00334CFF"/>
    <w:rsid w:val="00334DCE"/>
    <w:rsid w:val="0033508C"/>
    <w:rsid w:val="00335211"/>
    <w:rsid w:val="003352AA"/>
    <w:rsid w:val="0033590B"/>
    <w:rsid w:val="003359CD"/>
    <w:rsid w:val="003359F0"/>
    <w:rsid w:val="00336266"/>
    <w:rsid w:val="003364D7"/>
    <w:rsid w:val="00336CDB"/>
    <w:rsid w:val="003370EE"/>
    <w:rsid w:val="0033717B"/>
    <w:rsid w:val="00337613"/>
    <w:rsid w:val="00337796"/>
    <w:rsid w:val="00337BCB"/>
    <w:rsid w:val="00337BE8"/>
    <w:rsid w:val="00337E0C"/>
    <w:rsid w:val="00337E84"/>
    <w:rsid w:val="00340140"/>
    <w:rsid w:val="00340181"/>
    <w:rsid w:val="00340382"/>
    <w:rsid w:val="003403C7"/>
    <w:rsid w:val="003404AD"/>
    <w:rsid w:val="003405B8"/>
    <w:rsid w:val="00340D5C"/>
    <w:rsid w:val="00340DB5"/>
    <w:rsid w:val="00340F95"/>
    <w:rsid w:val="00340FFF"/>
    <w:rsid w:val="00341181"/>
    <w:rsid w:val="00341DDB"/>
    <w:rsid w:val="00341DF6"/>
    <w:rsid w:val="00342736"/>
    <w:rsid w:val="00342758"/>
    <w:rsid w:val="003430B9"/>
    <w:rsid w:val="00343501"/>
    <w:rsid w:val="0034383D"/>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1C04"/>
    <w:rsid w:val="003529FA"/>
    <w:rsid w:val="00352AE1"/>
    <w:rsid w:val="00352E0E"/>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6B41"/>
    <w:rsid w:val="0036718F"/>
    <w:rsid w:val="00367665"/>
    <w:rsid w:val="0036778B"/>
    <w:rsid w:val="0036780E"/>
    <w:rsid w:val="00367866"/>
    <w:rsid w:val="00367C03"/>
    <w:rsid w:val="00367F4B"/>
    <w:rsid w:val="00367FF8"/>
    <w:rsid w:val="0037002E"/>
    <w:rsid w:val="00370307"/>
    <w:rsid w:val="003704E0"/>
    <w:rsid w:val="0037126D"/>
    <w:rsid w:val="00371283"/>
    <w:rsid w:val="00371BB1"/>
    <w:rsid w:val="00371C0F"/>
    <w:rsid w:val="00371C4A"/>
    <w:rsid w:val="00371D2E"/>
    <w:rsid w:val="00372299"/>
    <w:rsid w:val="00372B5D"/>
    <w:rsid w:val="00372D52"/>
    <w:rsid w:val="00372DBC"/>
    <w:rsid w:val="00373016"/>
    <w:rsid w:val="003733D1"/>
    <w:rsid w:val="0037346C"/>
    <w:rsid w:val="00373BD4"/>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907"/>
    <w:rsid w:val="0038191C"/>
    <w:rsid w:val="00381C0C"/>
    <w:rsid w:val="00381CA4"/>
    <w:rsid w:val="00382485"/>
    <w:rsid w:val="00382807"/>
    <w:rsid w:val="00382AF4"/>
    <w:rsid w:val="00382FB0"/>
    <w:rsid w:val="003830F1"/>
    <w:rsid w:val="00383237"/>
    <w:rsid w:val="003839BB"/>
    <w:rsid w:val="00383B9B"/>
    <w:rsid w:val="00383BAC"/>
    <w:rsid w:val="0038403B"/>
    <w:rsid w:val="003842FA"/>
    <w:rsid w:val="00384670"/>
    <w:rsid w:val="00384C3F"/>
    <w:rsid w:val="00385154"/>
    <w:rsid w:val="003858B7"/>
    <w:rsid w:val="00385F65"/>
    <w:rsid w:val="00386880"/>
    <w:rsid w:val="003869E2"/>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5E68"/>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602"/>
    <w:rsid w:val="003A087E"/>
    <w:rsid w:val="003A0905"/>
    <w:rsid w:val="003A0C86"/>
    <w:rsid w:val="003A0FB1"/>
    <w:rsid w:val="003A18FC"/>
    <w:rsid w:val="003A1EA6"/>
    <w:rsid w:val="003A1EEC"/>
    <w:rsid w:val="003A2AE4"/>
    <w:rsid w:val="003A2C49"/>
    <w:rsid w:val="003A2E61"/>
    <w:rsid w:val="003A2EFF"/>
    <w:rsid w:val="003A31B9"/>
    <w:rsid w:val="003A31D3"/>
    <w:rsid w:val="003A377A"/>
    <w:rsid w:val="003A3EA8"/>
    <w:rsid w:val="003A412C"/>
    <w:rsid w:val="003A4178"/>
    <w:rsid w:val="003A42D9"/>
    <w:rsid w:val="003A43C7"/>
    <w:rsid w:val="003A44BC"/>
    <w:rsid w:val="003A45F6"/>
    <w:rsid w:val="003A4A67"/>
    <w:rsid w:val="003A4CD9"/>
    <w:rsid w:val="003A4EB8"/>
    <w:rsid w:val="003A4FF2"/>
    <w:rsid w:val="003A5142"/>
    <w:rsid w:val="003A531B"/>
    <w:rsid w:val="003A5400"/>
    <w:rsid w:val="003A5702"/>
    <w:rsid w:val="003A5E85"/>
    <w:rsid w:val="003A6481"/>
    <w:rsid w:val="003A6955"/>
    <w:rsid w:val="003B0495"/>
    <w:rsid w:val="003B05C8"/>
    <w:rsid w:val="003B0B64"/>
    <w:rsid w:val="003B0FF3"/>
    <w:rsid w:val="003B109D"/>
    <w:rsid w:val="003B13C2"/>
    <w:rsid w:val="003B1609"/>
    <w:rsid w:val="003B177F"/>
    <w:rsid w:val="003B1DAA"/>
    <w:rsid w:val="003B1E20"/>
    <w:rsid w:val="003B1F2B"/>
    <w:rsid w:val="003B2CA1"/>
    <w:rsid w:val="003B31D6"/>
    <w:rsid w:val="003B31E7"/>
    <w:rsid w:val="003B344A"/>
    <w:rsid w:val="003B35E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040"/>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6B34"/>
    <w:rsid w:val="003C7031"/>
    <w:rsid w:val="003C7FE3"/>
    <w:rsid w:val="003D0404"/>
    <w:rsid w:val="003D0554"/>
    <w:rsid w:val="003D0683"/>
    <w:rsid w:val="003D0FCE"/>
    <w:rsid w:val="003D1660"/>
    <w:rsid w:val="003D16A2"/>
    <w:rsid w:val="003D185B"/>
    <w:rsid w:val="003D1CD8"/>
    <w:rsid w:val="003D1DC8"/>
    <w:rsid w:val="003D2134"/>
    <w:rsid w:val="003D2414"/>
    <w:rsid w:val="003D285F"/>
    <w:rsid w:val="003D2A49"/>
    <w:rsid w:val="003D33E5"/>
    <w:rsid w:val="003D3479"/>
    <w:rsid w:val="003D350A"/>
    <w:rsid w:val="003D3966"/>
    <w:rsid w:val="003D3B06"/>
    <w:rsid w:val="003D3DA8"/>
    <w:rsid w:val="003D3FBC"/>
    <w:rsid w:val="003D41A9"/>
    <w:rsid w:val="003D459D"/>
    <w:rsid w:val="003D4C40"/>
    <w:rsid w:val="003D4CFB"/>
    <w:rsid w:val="003D4D53"/>
    <w:rsid w:val="003D4E79"/>
    <w:rsid w:val="003D4F97"/>
    <w:rsid w:val="003D50D2"/>
    <w:rsid w:val="003D58A1"/>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4E"/>
    <w:rsid w:val="003E5AB8"/>
    <w:rsid w:val="003E652D"/>
    <w:rsid w:val="003E6ACA"/>
    <w:rsid w:val="003E6CE0"/>
    <w:rsid w:val="003E6D2C"/>
    <w:rsid w:val="003E7382"/>
    <w:rsid w:val="003E7526"/>
    <w:rsid w:val="003E7569"/>
    <w:rsid w:val="003E7618"/>
    <w:rsid w:val="003E7B36"/>
    <w:rsid w:val="003E7E77"/>
    <w:rsid w:val="003F0509"/>
    <w:rsid w:val="003F088D"/>
    <w:rsid w:val="003F0AC2"/>
    <w:rsid w:val="003F0FF7"/>
    <w:rsid w:val="003F123C"/>
    <w:rsid w:val="003F1AEF"/>
    <w:rsid w:val="003F1C06"/>
    <w:rsid w:val="003F1C08"/>
    <w:rsid w:val="003F1F24"/>
    <w:rsid w:val="003F2406"/>
    <w:rsid w:val="003F25CB"/>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13C"/>
    <w:rsid w:val="003F580F"/>
    <w:rsid w:val="003F5830"/>
    <w:rsid w:val="003F5DC3"/>
    <w:rsid w:val="003F6002"/>
    <w:rsid w:val="003F615F"/>
    <w:rsid w:val="003F6AB4"/>
    <w:rsid w:val="003F70EA"/>
    <w:rsid w:val="003F73AA"/>
    <w:rsid w:val="003F7ACA"/>
    <w:rsid w:val="0040000E"/>
    <w:rsid w:val="0040057C"/>
    <w:rsid w:val="0040085A"/>
    <w:rsid w:val="00400C93"/>
    <w:rsid w:val="00400F34"/>
    <w:rsid w:val="00401139"/>
    <w:rsid w:val="00401239"/>
    <w:rsid w:val="004018EE"/>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3D4F"/>
    <w:rsid w:val="00404F28"/>
    <w:rsid w:val="00405334"/>
    <w:rsid w:val="00405626"/>
    <w:rsid w:val="00405CEE"/>
    <w:rsid w:val="00405D3A"/>
    <w:rsid w:val="00405DDB"/>
    <w:rsid w:val="00405EAB"/>
    <w:rsid w:val="004063CA"/>
    <w:rsid w:val="00406465"/>
    <w:rsid w:val="0040660B"/>
    <w:rsid w:val="00406876"/>
    <w:rsid w:val="004069E5"/>
    <w:rsid w:val="004069EA"/>
    <w:rsid w:val="00406A28"/>
    <w:rsid w:val="00406D64"/>
    <w:rsid w:val="00406FE9"/>
    <w:rsid w:val="00407487"/>
    <w:rsid w:val="0040776E"/>
    <w:rsid w:val="00407B14"/>
    <w:rsid w:val="00407B1D"/>
    <w:rsid w:val="00407F34"/>
    <w:rsid w:val="004100CD"/>
    <w:rsid w:val="00410204"/>
    <w:rsid w:val="004102D5"/>
    <w:rsid w:val="00410404"/>
    <w:rsid w:val="0041048E"/>
    <w:rsid w:val="00410695"/>
    <w:rsid w:val="00410B76"/>
    <w:rsid w:val="0041105C"/>
    <w:rsid w:val="00411577"/>
    <w:rsid w:val="00411622"/>
    <w:rsid w:val="0041196C"/>
    <w:rsid w:val="0041325F"/>
    <w:rsid w:val="0041347B"/>
    <w:rsid w:val="004136F2"/>
    <w:rsid w:val="00413718"/>
    <w:rsid w:val="004137A7"/>
    <w:rsid w:val="00413F7C"/>
    <w:rsid w:val="004144BD"/>
    <w:rsid w:val="0041464B"/>
    <w:rsid w:val="004146B4"/>
    <w:rsid w:val="00414894"/>
    <w:rsid w:val="00414C02"/>
    <w:rsid w:val="00414C28"/>
    <w:rsid w:val="00414F05"/>
    <w:rsid w:val="004151D8"/>
    <w:rsid w:val="00415479"/>
    <w:rsid w:val="0041547E"/>
    <w:rsid w:val="004157C2"/>
    <w:rsid w:val="00415999"/>
    <w:rsid w:val="004159C3"/>
    <w:rsid w:val="0041628B"/>
    <w:rsid w:val="00416299"/>
    <w:rsid w:val="0041632F"/>
    <w:rsid w:val="004165A6"/>
    <w:rsid w:val="00416E16"/>
    <w:rsid w:val="0041757F"/>
    <w:rsid w:val="004175C8"/>
    <w:rsid w:val="004175DF"/>
    <w:rsid w:val="00417948"/>
    <w:rsid w:val="00417C96"/>
    <w:rsid w:val="00417CF6"/>
    <w:rsid w:val="00417D5F"/>
    <w:rsid w:val="00417DCA"/>
    <w:rsid w:val="00417DDB"/>
    <w:rsid w:val="00417EB3"/>
    <w:rsid w:val="00417FD4"/>
    <w:rsid w:val="004201D2"/>
    <w:rsid w:val="0042020C"/>
    <w:rsid w:val="00420539"/>
    <w:rsid w:val="004208AB"/>
    <w:rsid w:val="0042111B"/>
    <w:rsid w:val="004215E5"/>
    <w:rsid w:val="00421928"/>
    <w:rsid w:val="00421AF3"/>
    <w:rsid w:val="00421CD4"/>
    <w:rsid w:val="00421DA9"/>
    <w:rsid w:val="004220D8"/>
    <w:rsid w:val="004227A4"/>
    <w:rsid w:val="004227BA"/>
    <w:rsid w:val="00422A50"/>
    <w:rsid w:val="00422E2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06D"/>
    <w:rsid w:val="004268FE"/>
    <w:rsid w:val="00426D27"/>
    <w:rsid w:val="00426EC9"/>
    <w:rsid w:val="0042707F"/>
    <w:rsid w:val="004275D6"/>
    <w:rsid w:val="0042762E"/>
    <w:rsid w:val="004277A6"/>
    <w:rsid w:val="004279F1"/>
    <w:rsid w:val="004279F3"/>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7C2"/>
    <w:rsid w:val="00437B1D"/>
    <w:rsid w:val="0044028C"/>
    <w:rsid w:val="00440D7D"/>
    <w:rsid w:val="00440DB9"/>
    <w:rsid w:val="00440F1A"/>
    <w:rsid w:val="00441601"/>
    <w:rsid w:val="00441DA5"/>
    <w:rsid w:val="00441EF1"/>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27E"/>
    <w:rsid w:val="00450885"/>
    <w:rsid w:val="00450C88"/>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3C89"/>
    <w:rsid w:val="00454282"/>
    <w:rsid w:val="004544EA"/>
    <w:rsid w:val="004549D0"/>
    <w:rsid w:val="00454AB1"/>
    <w:rsid w:val="00454D29"/>
    <w:rsid w:val="00455114"/>
    <w:rsid w:val="0045521D"/>
    <w:rsid w:val="00455462"/>
    <w:rsid w:val="00455B69"/>
    <w:rsid w:val="00455CA6"/>
    <w:rsid w:val="00455DFF"/>
    <w:rsid w:val="00455E08"/>
    <w:rsid w:val="00455FC2"/>
    <w:rsid w:val="00456067"/>
    <w:rsid w:val="0045621B"/>
    <w:rsid w:val="004564B1"/>
    <w:rsid w:val="00456718"/>
    <w:rsid w:val="0045680D"/>
    <w:rsid w:val="00456834"/>
    <w:rsid w:val="00456B1B"/>
    <w:rsid w:val="00456C19"/>
    <w:rsid w:val="00456D6F"/>
    <w:rsid w:val="00456FCD"/>
    <w:rsid w:val="00457177"/>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2E51"/>
    <w:rsid w:val="004632B3"/>
    <w:rsid w:val="00463346"/>
    <w:rsid w:val="004633F8"/>
    <w:rsid w:val="004636D5"/>
    <w:rsid w:val="00463865"/>
    <w:rsid w:val="0046393B"/>
    <w:rsid w:val="004639F1"/>
    <w:rsid w:val="00464080"/>
    <w:rsid w:val="004640A1"/>
    <w:rsid w:val="00464C9C"/>
    <w:rsid w:val="00464DC2"/>
    <w:rsid w:val="00464DE2"/>
    <w:rsid w:val="00464E72"/>
    <w:rsid w:val="004653AD"/>
    <w:rsid w:val="00465435"/>
    <w:rsid w:val="004655A3"/>
    <w:rsid w:val="00465A30"/>
    <w:rsid w:val="00465C9D"/>
    <w:rsid w:val="00466EAB"/>
    <w:rsid w:val="00466FAF"/>
    <w:rsid w:val="004670CC"/>
    <w:rsid w:val="004673A3"/>
    <w:rsid w:val="004676E4"/>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85C"/>
    <w:rsid w:val="00473C55"/>
    <w:rsid w:val="00474379"/>
    <w:rsid w:val="00474A3E"/>
    <w:rsid w:val="00474AB6"/>
    <w:rsid w:val="00474B79"/>
    <w:rsid w:val="00474E1D"/>
    <w:rsid w:val="004752A4"/>
    <w:rsid w:val="00475C78"/>
    <w:rsid w:val="00475EA3"/>
    <w:rsid w:val="00475EF8"/>
    <w:rsid w:val="00476054"/>
    <w:rsid w:val="00476B27"/>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EF3"/>
    <w:rsid w:val="004820FC"/>
    <w:rsid w:val="0048212C"/>
    <w:rsid w:val="004823B0"/>
    <w:rsid w:val="004826AD"/>
    <w:rsid w:val="00482723"/>
    <w:rsid w:val="004829E8"/>
    <w:rsid w:val="00482D48"/>
    <w:rsid w:val="00482F9C"/>
    <w:rsid w:val="004836CB"/>
    <w:rsid w:val="00483AC3"/>
    <w:rsid w:val="00483B22"/>
    <w:rsid w:val="00483B48"/>
    <w:rsid w:val="00483FFA"/>
    <w:rsid w:val="00484449"/>
    <w:rsid w:val="00484820"/>
    <w:rsid w:val="00484E75"/>
    <w:rsid w:val="00485577"/>
    <w:rsid w:val="004855E1"/>
    <w:rsid w:val="00485D39"/>
    <w:rsid w:val="00485D6E"/>
    <w:rsid w:val="00485E7B"/>
    <w:rsid w:val="00485F92"/>
    <w:rsid w:val="00486146"/>
    <w:rsid w:val="00486394"/>
    <w:rsid w:val="004876B3"/>
    <w:rsid w:val="004876E3"/>
    <w:rsid w:val="00487CF7"/>
    <w:rsid w:val="00490081"/>
    <w:rsid w:val="00490A96"/>
    <w:rsid w:val="00490FA4"/>
    <w:rsid w:val="00491219"/>
    <w:rsid w:val="004916A0"/>
    <w:rsid w:val="004919B4"/>
    <w:rsid w:val="00491B8B"/>
    <w:rsid w:val="00491C4A"/>
    <w:rsid w:val="004922F3"/>
    <w:rsid w:val="004923F0"/>
    <w:rsid w:val="00492B0E"/>
    <w:rsid w:val="00492DC9"/>
    <w:rsid w:val="00492F2E"/>
    <w:rsid w:val="00492F40"/>
    <w:rsid w:val="0049336C"/>
    <w:rsid w:val="0049356A"/>
    <w:rsid w:val="00493C2E"/>
    <w:rsid w:val="00493CBA"/>
    <w:rsid w:val="00493DFF"/>
    <w:rsid w:val="00494046"/>
    <w:rsid w:val="00494166"/>
    <w:rsid w:val="0049418D"/>
    <w:rsid w:val="00494377"/>
    <w:rsid w:val="0049458D"/>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007"/>
    <w:rsid w:val="004972F7"/>
    <w:rsid w:val="004978B8"/>
    <w:rsid w:val="00497BD3"/>
    <w:rsid w:val="00497E59"/>
    <w:rsid w:val="004A001A"/>
    <w:rsid w:val="004A0B17"/>
    <w:rsid w:val="004A0D3A"/>
    <w:rsid w:val="004A0F52"/>
    <w:rsid w:val="004A1022"/>
    <w:rsid w:val="004A10A8"/>
    <w:rsid w:val="004A1384"/>
    <w:rsid w:val="004A16D2"/>
    <w:rsid w:val="004A1C1A"/>
    <w:rsid w:val="004A20F0"/>
    <w:rsid w:val="004A2147"/>
    <w:rsid w:val="004A26A5"/>
    <w:rsid w:val="004A2899"/>
    <w:rsid w:val="004A2BDF"/>
    <w:rsid w:val="004A2BFE"/>
    <w:rsid w:val="004A2F6F"/>
    <w:rsid w:val="004A2F87"/>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33"/>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3A0"/>
    <w:rsid w:val="004B387A"/>
    <w:rsid w:val="004B3CE2"/>
    <w:rsid w:val="004B3E6C"/>
    <w:rsid w:val="004B3EEA"/>
    <w:rsid w:val="004B4383"/>
    <w:rsid w:val="004B43CE"/>
    <w:rsid w:val="004B463C"/>
    <w:rsid w:val="004B47F0"/>
    <w:rsid w:val="004B4859"/>
    <w:rsid w:val="004B4904"/>
    <w:rsid w:val="004B4DB2"/>
    <w:rsid w:val="004B5091"/>
    <w:rsid w:val="004B524B"/>
    <w:rsid w:val="004B6087"/>
    <w:rsid w:val="004B698C"/>
    <w:rsid w:val="004B6F8B"/>
    <w:rsid w:val="004B7283"/>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5FD"/>
    <w:rsid w:val="004C7A0A"/>
    <w:rsid w:val="004C7A83"/>
    <w:rsid w:val="004C7B2C"/>
    <w:rsid w:val="004C7B45"/>
    <w:rsid w:val="004C7B57"/>
    <w:rsid w:val="004D000F"/>
    <w:rsid w:val="004D0578"/>
    <w:rsid w:val="004D1634"/>
    <w:rsid w:val="004D16C4"/>
    <w:rsid w:val="004D1828"/>
    <w:rsid w:val="004D2080"/>
    <w:rsid w:val="004D25E3"/>
    <w:rsid w:val="004D26A0"/>
    <w:rsid w:val="004D2859"/>
    <w:rsid w:val="004D29C2"/>
    <w:rsid w:val="004D2B90"/>
    <w:rsid w:val="004D2DB0"/>
    <w:rsid w:val="004D3183"/>
    <w:rsid w:val="004D3221"/>
    <w:rsid w:val="004D3656"/>
    <w:rsid w:val="004D37DD"/>
    <w:rsid w:val="004D388B"/>
    <w:rsid w:val="004D3A2E"/>
    <w:rsid w:val="004D3BAE"/>
    <w:rsid w:val="004D3FED"/>
    <w:rsid w:val="004D411E"/>
    <w:rsid w:val="004D417A"/>
    <w:rsid w:val="004D448F"/>
    <w:rsid w:val="004D4517"/>
    <w:rsid w:val="004D4656"/>
    <w:rsid w:val="004D4975"/>
    <w:rsid w:val="004D4B4F"/>
    <w:rsid w:val="004D4BCB"/>
    <w:rsid w:val="004D4C1A"/>
    <w:rsid w:val="004D4E44"/>
    <w:rsid w:val="004D613A"/>
    <w:rsid w:val="004D6190"/>
    <w:rsid w:val="004D62F4"/>
    <w:rsid w:val="004D64E6"/>
    <w:rsid w:val="004D65E5"/>
    <w:rsid w:val="004D6692"/>
    <w:rsid w:val="004D68A8"/>
    <w:rsid w:val="004D6983"/>
    <w:rsid w:val="004D6A23"/>
    <w:rsid w:val="004D6D04"/>
    <w:rsid w:val="004D6ECA"/>
    <w:rsid w:val="004D7DB2"/>
    <w:rsid w:val="004D7DCB"/>
    <w:rsid w:val="004D7DDB"/>
    <w:rsid w:val="004D7E15"/>
    <w:rsid w:val="004E025B"/>
    <w:rsid w:val="004E06FD"/>
    <w:rsid w:val="004E07BA"/>
    <w:rsid w:val="004E085F"/>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0B2"/>
    <w:rsid w:val="004F1281"/>
    <w:rsid w:val="004F1595"/>
    <w:rsid w:val="004F16FD"/>
    <w:rsid w:val="004F1847"/>
    <w:rsid w:val="004F18A9"/>
    <w:rsid w:val="004F1D2D"/>
    <w:rsid w:val="004F1E56"/>
    <w:rsid w:val="004F1FA2"/>
    <w:rsid w:val="004F24FA"/>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022"/>
    <w:rsid w:val="0050072F"/>
    <w:rsid w:val="00500919"/>
    <w:rsid w:val="00500A83"/>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3F1"/>
    <w:rsid w:val="00506465"/>
    <w:rsid w:val="005064FB"/>
    <w:rsid w:val="0050664A"/>
    <w:rsid w:val="00506891"/>
    <w:rsid w:val="005068B2"/>
    <w:rsid w:val="005068E5"/>
    <w:rsid w:val="00506E7D"/>
    <w:rsid w:val="005070C9"/>
    <w:rsid w:val="0050773A"/>
    <w:rsid w:val="0050794E"/>
    <w:rsid w:val="00507B0B"/>
    <w:rsid w:val="00507B9B"/>
    <w:rsid w:val="0051031B"/>
    <w:rsid w:val="00510506"/>
    <w:rsid w:val="00510961"/>
    <w:rsid w:val="00510B76"/>
    <w:rsid w:val="00510E37"/>
    <w:rsid w:val="00510F35"/>
    <w:rsid w:val="00511076"/>
    <w:rsid w:val="00511191"/>
    <w:rsid w:val="00511301"/>
    <w:rsid w:val="00511323"/>
    <w:rsid w:val="00511498"/>
    <w:rsid w:val="0051167E"/>
    <w:rsid w:val="0051176C"/>
    <w:rsid w:val="00511BCC"/>
    <w:rsid w:val="00511EE5"/>
    <w:rsid w:val="00512344"/>
    <w:rsid w:val="005125AC"/>
    <w:rsid w:val="005128D9"/>
    <w:rsid w:val="00512B25"/>
    <w:rsid w:val="005135DD"/>
    <w:rsid w:val="00513895"/>
    <w:rsid w:val="00513E68"/>
    <w:rsid w:val="00514796"/>
    <w:rsid w:val="00514A6F"/>
    <w:rsid w:val="00514E9A"/>
    <w:rsid w:val="00514F44"/>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19D0"/>
    <w:rsid w:val="00521A67"/>
    <w:rsid w:val="00521BDF"/>
    <w:rsid w:val="005221D5"/>
    <w:rsid w:val="00522206"/>
    <w:rsid w:val="0052250E"/>
    <w:rsid w:val="00522675"/>
    <w:rsid w:val="005227AD"/>
    <w:rsid w:val="00522AB5"/>
    <w:rsid w:val="00522F69"/>
    <w:rsid w:val="00523271"/>
    <w:rsid w:val="005233B3"/>
    <w:rsid w:val="005234B4"/>
    <w:rsid w:val="00523528"/>
    <w:rsid w:val="00523B35"/>
    <w:rsid w:val="00523B89"/>
    <w:rsid w:val="00523D09"/>
    <w:rsid w:val="00523FFF"/>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C23"/>
    <w:rsid w:val="00526E7F"/>
    <w:rsid w:val="0052713A"/>
    <w:rsid w:val="005273C8"/>
    <w:rsid w:val="00527436"/>
    <w:rsid w:val="00527894"/>
    <w:rsid w:val="005278AA"/>
    <w:rsid w:val="00527986"/>
    <w:rsid w:val="00527FC9"/>
    <w:rsid w:val="0053001D"/>
    <w:rsid w:val="0053021F"/>
    <w:rsid w:val="00530AA8"/>
    <w:rsid w:val="00530FFD"/>
    <w:rsid w:val="0053160B"/>
    <w:rsid w:val="00531ED8"/>
    <w:rsid w:val="00531F19"/>
    <w:rsid w:val="005334D7"/>
    <w:rsid w:val="005337AE"/>
    <w:rsid w:val="00533D81"/>
    <w:rsid w:val="00534380"/>
    <w:rsid w:val="00534383"/>
    <w:rsid w:val="005343DB"/>
    <w:rsid w:val="00534693"/>
    <w:rsid w:val="0053499D"/>
    <w:rsid w:val="00534BE2"/>
    <w:rsid w:val="00534CC1"/>
    <w:rsid w:val="0053577B"/>
    <w:rsid w:val="00535D5A"/>
    <w:rsid w:val="0053604E"/>
    <w:rsid w:val="005360FE"/>
    <w:rsid w:val="005363EE"/>
    <w:rsid w:val="005364BC"/>
    <w:rsid w:val="00536841"/>
    <w:rsid w:val="0053687B"/>
    <w:rsid w:val="00536CC3"/>
    <w:rsid w:val="00536E16"/>
    <w:rsid w:val="0053741E"/>
    <w:rsid w:val="0053750B"/>
    <w:rsid w:val="005402B4"/>
    <w:rsid w:val="00540BD0"/>
    <w:rsid w:val="00540F80"/>
    <w:rsid w:val="00541122"/>
    <w:rsid w:val="00541718"/>
    <w:rsid w:val="0054197C"/>
    <w:rsid w:val="00541A2C"/>
    <w:rsid w:val="00542448"/>
    <w:rsid w:val="005425DA"/>
    <w:rsid w:val="0054302B"/>
    <w:rsid w:val="0054309E"/>
    <w:rsid w:val="00543AC7"/>
    <w:rsid w:val="00543B85"/>
    <w:rsid w:val="00543E6C"/>
    <w:rsid w:val="00544270"/>
    <w:rsid w:val="00544383"/>
    <w:rsid w:val="0054443C"/>
    <w:rsid w:val="00544793"/>
    <w:rsid w:val="00544D02"/>
    <w:rsid w:val="00544E0C"/>
    <w:rsid w:val="00545349"/>
    <w:rsid w:val="00545438"/>
    <w:rsid w:val="005454F8"/>
    <w:rsid w:val="0054559F"/>
    <w:rsid w:val="00545688"/>
    <w:rsid w:val="0054581C"/>
    <w:rsid w:val="0054596E"/>
    <w:rsid w:val="00545CAC"/>
    <w:rsid w:val="00545DF0"/>
    <w:rsid w:val="00545EAC"/>
    <w:rsid w:val="005461B8"/>
    <w:rsid w:val="00546682"/>
    <w:rsid w:val="005466FC"/>
    <w:rsid w:val="00546789"/>
    <w:rsid w:val="0054681D"/>
    <w:rsid w:val="00546BDE"/>
    <w:rsid w:val="00546EDA"/>
    <w:rsid w:val="005471C9"/>
    <w:rsid w:val="0054749D"/>
    <w:rsid w:val="00547775"/>
    <w:rsid w:val="00547892"/>
    <w:rsid w:val="0054795E"/>
    <w:rsid w:val="00547F23"/>
    <w:rsid w:val="005500E7"/>
    <w:rsid w:val="00550350"/>
    <w:rsid w:val="00550371"/>
    <w:rsid w:val="00550401"/>
    <w:rsid w:val="00550781"/>
    <w:rsid w:val="00550835"/>
    <w:rsid w:val="00550EFE"/>
    <w:rsid w:val="005510BD"/>
    <w:rsid w:val="005511EF"/>
    <w:rsid w:val="005514AA"/>
    <w:rsid w:val="00551624"/>
    <w:rsid w:val="0055166B"/>
    <w:rsid w:val="00551C79"/>
    <w:rsid w:val="00552088"/>
    <w:rsid w:val="005521E6"/>
    <w:rsid w:val="005523DD"/>
    <w:rsid w:val="00552638"/>
    <w:rsid w:val="00552B2F"/>
    <w:rsid w:val="00552C7E"/>
    <w:rsid w:val="00552D00"/>
    <w:rsid w:val="00552E36"/>
    <w:rsid w:val="00552FAD"/>
    <w:rsid w:val="005535A9"/>
    <w:rsid w:val="00553AB5"/>
    <w:rsid w:val="00553D37"/>
    <w:rsid w:val="005545B4"/>
    <w:rsid w:val="00554667"/>
    <w:rsid w:val="00554D63"/>
    <w:rsid w:val="00554E8A"/>
    <w:rsid w:val="00554F71"/>
    <w:rsid w:val="00555393"/>
    <w:rsid w:val="0055554D"/>
    <w:rsid w:val="0055576D"/>
    <w:rsid w:val="005558B4"/>
    <w:rsid w:val="00555C34"/>
    <w:rsid w:val="00555CCF"/>
    <w:rsid w:val="00557A70"/>
    <w:rsid w:val="00557D69"/>
    <w:rsid w:val="00557E0E"/>
    <w:rsid w:val="00557E8D"/>
    <w:rsid w:val="00560160"/>
    <w:rsid w:val="00560228"/>
    <w:rsid w:val="005604E4"/>
    <w:rsid w:val="00560DC1"/>
    <w:rsid w:val="0056117F"/>
    <w:rsid w:val="00561379"/>
    <w:rsid w:val="0056172D"/>
    <w:rsid w:val="00561923"/>
    <w:rsid w:val="00561BB4"/>
    <w:rsid w:val="00561E23"/>
    <w:rsid w:val="00561F34"/>
    <w:rsid w:val="0056216B"/>
    <w:rsid w:val="005625B6"/>
    <w:rsid w:val="00562603"/>
    <w:rsid w:val="00562949"/>
    <w:rsid w:val="00562A2F"/>
    <w:rsid w:val="00562DD4"/>
    <w:rsid w:val="00562E77"/>
    <w:rsid w:val="00562F60"/>
    <w:rsid w:val="005635A6"/>
    <w:rsid w:val="00563AA2"/>
    <w:rsid w:val="00563CA4"/>
    <w:rsid w:val="00563CF5"/>
    <w:rsid w:val="005641F7"/>
    <w:rsid w:val="005644DB"/>
    <w:rsid w:val="00564619"/>
    <w:rsid w:val="00564A62"/>
    <w:rsid w:val="00564B1C"/>
    <w:rsid w:val="00564DA9"/>
    <w:rsid w:val="005650B5"/>
    <w:rsid w:val="0056539A"/>
    <w:rsid w:val="00565413"/>
    <w:rsid w:val="00565627"/>
    <w:rsid w:val="00565715"/>
    <w:rsid w:val="005659D3"/>
    <w:rsid w:val="00565A8E"/>
    <w:rsid w:val="00565B71"/>
    <w:rsid w:val="00565B81"/>
    <w:rsid w:val="00565EB2"/>
    <w:rsid w:val="00565FA9"/>
    <w:rsid w:val="00566071"/>
    <w:rsid w:val="005660DF"/>
    <w:rsid w:val="0056672B"/>
    <w:rsid w:val="00566886"/>
    <w:rsid w:val="005669C2"/>
    <w:rsid w:val="00567368"/>
    <w:rsid w:val="00567486"/>
    <w:rsid w:val="00567771"/>
    <w:rsid w:val="00567CC4"/>
    <w:rsid w:val="00567FB1"/>
    <w:rsid w:val="005701EA"/>
    <w:rsid w:val="0057035E"/>
    <w:rsid w:val="00570489"/>
    <w:rsid w:val="005705AA"/>
    <w:rsid w:val="005707E7"/>
    <w:rsid w:val="00570994"/>
    <w:rsid w:val="00570AA4"/>
    <w:rsid w:val="00570D9B"/>
    <w:rsid w:val="0057132D"/>
    <w:rsid w:val="00571369"/>
    <w:rsid w:val="00571763"/>
    <w:rsid w:val="00571AD5"/>
    <w:rsid w:val="00571B64"/>
    <w:rsid w:val="00572442"/>
    <w:rsid w:val="0057256A"/>
    <w:rsid w:val="005726D0"/>
    <w:rsid w:val="0057274F"/>
    <w:rsid w:val="005728AE"/>
    <w:rsid w:val="00572A3A"/>
    <w:rsid w:val="00572B5A"/>
    <w:rsid w:val="00572B90"/>
    <w:rsid w:val="00572C1C"/>
    <w:rsid w:val="00573571"/>
    <w:rsid w:val="00573730"/>
    <w:rsid w:val="00573A47"/>
    <w:rsid w:val="00573A85"/>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6DC6"/>
    <w:rsid w:val="00577BF9"/>
    <w:rsid w:val="00577EAA"/>
    <w:rsid w:val="005800B8"/>
    <w:rsid w:val="005801FB"/>
    <w:rsid w:val="0058060B"/>
    <w:rsid w:val="005808B6"/>
    <w:rsid w:val="00580DB3"/>
    <w:rsid w:val="005811B3"/>
    <w:rsid w:val="0058193F"/>
    <w:rsid w:val="005823EF"/>
    <w:rsid w:val="0058246E"/>
    <w:rsid w:val="0058259C"/>
    <w:rsid w:val="00582673"/>
    <w:rsid w:val="005826AD"/>
    <w:rsid w:val="00582916"/>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2A5"/>
    <w:rsid w:val="00587E38"/>
    <w:rsid w:val="00587E8B"/>
    <w:rsid w:val="00590057"/>
    <w:rsid w:val="00590192"/>
    <w:rsid w:val="005902D6"/>
    <w:rsid w:val="00590CA9"/>
    <w:rsid w:val="00590CE5"/>
    <w:rsid w:val="00590EE6"/>
    <w:rsid w:val="00591061"/>
    <w:rsid w:val="005910F8"/>
    <w:rsid w:val="0059148C"/>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97E63"/>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073"/>
    <w:rsid w:val="005A7716"/>
    <w:rsid w:val="005A790D"/>
    <w:rsid w:val="005A794E"/>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1FBC"/>
    <w:rsid w:val="005B29F6"/>
    <w:rsid w:val="005B2B05"/>
    <w:rsid w:val="005B2B0C"/>
    <w:rsid w:val="005B2DFB"/>
    <w:rsid w:val="005B38AB"/>
    <w:rsid w:val="005B38D7"/>
    <w:rsid w:val="005B3A40"/>
    <w:rsid w:val="005B4544"/>
    <w:rsid w:val="005B4776"/>
    <w:rsid w:val="005B4996"/>
    <w:rsid w:val="005B4AD8"/>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46C"/>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C7A8A"/>
    <w:rsid w:val="005D0869"/>
    <w:rsid w:val="005D0989"/>
    <w:rsid w:val="005D1399"/>
    <w:rsid w:val="005D1403"/>
    <w:rsid w:val="005D1854"/>
    <w:rsid w:val="005D1855"/>
    <w:rsid w:val="005D1BB8"/>
    <w:rsid w:val="005D215A"/>
    <w:rsid w:val="005D23E1"/>
    <w:rsid w:val="005D25C3"/>
    <w:rsid w:val="005D27AB"/>
    <w:rsid w:val="005D29AA"/>
    <w:rsid w:val="005D2C4F"/>
    <w:rsid w:val="005D2DAB"/>
    <w:rsid w:val="005D2EB6"/>
    <w:rsid w:val="005D2FCD"/>
    <w:rsid w:val="005D2FDA"/>
    <w:rsid w:val="005D340C"/>
    <w:rsid w:val="005D36CD"/>
    <w:rsid w:val="005D398A"/>
    <w:rsid w:val="005D3C56"/>
    <w:rsid w:val="005D3D4A"/>
    <w:rsid w:val="005D3E1F"/>
    <w:rsid w:val="005D4179"/>
    <w:rsid w:val="005D44A6"/>
    <w:rsid w:val="005D4547"/>
    <w:rsid w:val="005D46FC"/>
    <w:rsid w:val="005D4930"/>
    <w:rsid w:val="005D528F"/>
    <w:rsid w:val="005D544A"/>
    <w:rsid w:val="005D5A5B"/>
    <w:rsid w:val="005D5E4C"/>
    <w:rsid w:val="005D60CA"/>
    <w:rsid w:val="005D63D4"/>
    <w:rsid w:val="005D6436"/>
    <w:rsid w:val="005D65C0"/>
    <w:rsid w:val="005D6B39"/>
    <w:rsid w:val="005D6B60"/>
    <w:rsid w:val="005D6EFB"/>
    <w:rsid w:val="005D7017"/>
    <w:rsid w:val="005D70E1"/>
    <w:rsid w:val="005D7462"/>
    <w:rsid w:val="005E00BA"/>
    <w:rsid w:val="005E01E3"/>
    <w:rsid w:val="005E0264"/>
    <w:rsid w:val="005E04F9"/>
    <w:rsid w:val="005E059A"/>
    <w:rsid w:val="005E09ED"/>
    <w:rsid w:val="005E0B73"/>
    <w:rsid w:val="005E0D52"/>
    <w:rsid w:val="005E109E"/>
    <w:rsid w:val="005E191E"/>
    <w:rsid w:val="005E19F9"/>
    <w:rsid w:val="005E1B30"/>
    <w:rsid w:val="005E1E81"/>
    <w:rsid w:val="005E1FB7"/>
    <w:rsid w:val="005E2466"/>
    <w:rsid w:val="005E2D05"/>
    <w:rsid w:val="005E2FE7"/>
    <w:rsid w:val="005E33E3"/>
    <w:rsid w:val="005E3816"/>
    <w:rsid w:val="005E412F"/>
    <w:rsid w:val="005E46D2"/>
    <w:rsid w:val="005E48C8"/>
    <w:rsid w:val="005E49A4"/>
    <w:rsid w:val="005E4EAA"/>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178"/>
    <w:rsid w:val="00601245"/>
    <w:rsid w:val="00601265"/>
    <w:rsid w:val="0060129F"/>
    <w:rsid w:val="00601662"/>
    <w:rsid w:val="0060193C"/>
    <w:rsid w:val="00601951"/>
    <w:rsid w:val="00601C3C"/>
    <w:rsid w:val="00601D7D"/>
    <w:rsid w:val="00601FBF"/>
    <w:rsid w:val="0060297A"/>
    <w:rsid w:val="00602B01"/>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4D0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462"/>
    <w:rsid w:val="00611A8E"/>
    <w:rsid w:val="0061209D"/>
    <w:rsid w:val="006120EA"/>
    <w:rsid w:val="00612209"/>
    <w:rsid w:val="00612439"/>
    <w:rsid w:val="006127D8"/>
    <w:rsid w:val="0061283F"/>
    <w:rsid w:val="00612941"/>
    <w:rsid w:val="00612EA9"/>
    <w:rsid w:val="00613318"/>
    <w:rsid w:val="00613333"/>
    <w:rsid w:val="006135A7"/>
    <w:rsid w:val="006138BF"/>
    <w:rsid w:val="00613926"/>
    <w:rsid w:val="00613D6C"/>
    <w:rsid w:val="00614228"/>
    <w:rsid w:val="00614229"/>
    <w:rsid w:val="006143E9"/>
    <w:rsid w:val="006147A3"/>
    <w:rsid w:val="00614A1A"/>
    <w:rsid w:val="00614BD6"/>
    <w:rsid w:val="00614DC7"/>
    <w:rsid w:val="00614EC8"/>
    <w:rsid w:val="006155D4"/>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1F86"/>
    <w:rsid w:val="00622F5C"/>
    <w:rsid w:val="0062307D"/>
    <w:rsid w:val="006230FE"/>
    <w:rsid w:val="006233B6"/>
    <w:rsid w:val="0062340E"/>
    <w:rsid w:val="006236F8"/>
    <w:rsid w:val="00623D58"/>
    <w:rsid w:val="00623EFD"/>
    <w:rsid w:val="00624813"/>
    <w:rsid w:val="00624AAE"/>
    <w:rsid w:val="00624DD8"/>
    <w:rsid w:val="006251A4"/>
    <w:rsid w:val="006255C7"/>
    <w:rsid w:val="00625831"/>
    <w:rsid w:val="0062599A"/>
    <w:rsid w:val="00626272"/>
    <w:rsid w:val="006265A5"/>
    <w:rsid w:val="00626A33"/>
    <w:rsid w:val="00626C34"/>
    <w:rsid w:val="00627858"/>
    <w:rsid w:val="006305D9"/>
    <w:rsid w:val="0063062B"/>
    <w:rsid w:val="0063080C"/>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A9"/>
    <w:rsid w:val="00633CD7"/>
    <w:rsid w:val="00633EFC"/>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744"/>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09"/>
    <w:rsid w:val="00643122"/>
    <w:rsid w:val="006440AF"/>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8B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806"/>
    <w:rsid w:val="00653B2E"/>
    <w:rsid w:val="00653D38"/>
    <w:rsid w:val="00653DF1"/>
    <w:rsid w:val="00654EC0"/>
    <w:rsid w:val="00654F14"/>
    <w:rsid w:val="00654FCB"/>
    <w:rsid w:val="00655296"/>
    <w:rsid w:val="00655387"/>
    <w:rsid w:val="00655858"/>
    <w:rsid w:val="00655DA8"/>
    <w:rsid w:val="006562A8"/>
    <w:rsid w:val="00656419"/>
    <w:rsid w:val="006567A0"/>
    <w:rsid w:val="006568C3"/>
    <w:rsid w:val="00656D0F"/>
    <w:rsid w:val="00656D11"/>
    <w:rsid w:val="00656DE4"/>
    <w:rsid w:val="00656EC0"/>
    <w:rsid w:val="00657764"/>
    <w:rsid w:val="0065784D"/>
    <w:rsid w:val="0065792C"/>
    <w:rsid w:val="00657BFA"/>
    <w:rsid w:val="00657C5A"/>
    <w:rsid w:val="00657E0F"/>
    <w:rsid w:val="00657FD8"/>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612"/>
    <w:rsid w:val="00666CB4"/>
    <w:rsid w:val="00666D34"/>
    <w:rsid w:val="00666D45"/>
    <w:rsid w:val="006676FB"/>
    <w:rsid w:val="0066771E"/>
    <w:rsid w:val="0066797C"/>
    <w:rsid w:val="006679D3"/>
    <w:rsid w:val="00667BB0"/>
    <w:rsid w:val="00670798"/>
    <w:rsid w:val="0067083E"/>
    <w:rsid w:val="00670A17"/>
    <w:rsid w:val="00670B1C"/>
    <w:rsid w:val="0067118C"/>
    <w:rsid w:val="00671594"/>
    <w:rsid w:val="00671C8C"/>
    <w:rsid w:val="0067236F"/>
    <w:rsid w:val="006728BD"/>
    <w:rsid w:val="00672CB3"/>
    <w:rsid w:val="00672D2A"/>
    <w:rsid w:val="00672E3B"/>
    <w:rsid w:val="00672F8D"/>
    <w:rsid w:val="0067333C"/>
    <w:rsid w:val="00673C55"/>
    <w:rsid w:val="006756AC"/>
    <w:rsid w:val="0067577A"/>
    <w:rsid w:val="0067593C"/>
    <w:rsid w:val="00675BB0"/>
    <w:rsid w:val="00675FFD"/>
    <w:rsid w:val="0067604B"/>
    <w:rsid w:val="006763E2"/>
    <w:rsid w:val="006763FE"/>
    <w:rsid w:val="0067655F"/>
    <w:rsid w:val="00676596"/>
    <w:rsid w:val="0067695A"/>
    <w:rsid w:val="00676989"/>
    <w:rsid w:val="00676D17"/>
    <w:rsid w:val="006772F3"/>
    <w:rsid w:val="0067737F"/>
    <w:rsid w:val="006775D9"/>
    <w:rsid w:val="0067792B"/>
    <w:rsid w:val="006779B2"/>
    <w:rsid w:val="0068031B"/>
    <w:rsid w:val="006803D9"/>
    <w:rsid w:val="0068055C"/>
    <w:rsid w:val="006809E3"/>
    <w:rsid w:val="006810CB"/>
    <w:rsid w:val="006811EF"/>
    <w:rsid w:val="0068155F"/>
    <w:rsid w:val="0068164C"/>
    <w:rsid w:val="00681674"/>
    <w:rsid w:val="00681F95"/>
    <w:rsid w:val="00682025"/>
    <w:rsid w:val="00682059"/>
    <w:rsid w:val="00682455"/>
    <w:rsid w:val="0068268D"/>
    <w:rsid w:val="00683194"/>
    <w:rsid w:val="006839A3"/>
    <w:rsid w:val="00683CDD"/>
    <w:rsid w:val="006844A9"/>
    <w:rsid w:val="00684524"/>
    <w:rsid w:val="00684771"/>
    <w:rsid w:val="00684982"/>
    <w:rsid w:val="006853BD"/>
    <w:rsid w:val="0068544B"/>
    <w:rsid w:val="00685590"/>
    <w:rsid w:val="00685632"/>
    <w:rsid w:val="00686298"/>
    <w:rsid w:val="00686884"/>
    <w:rsid w:val="0068701F"/>
    <w:rsid w:val="006870D1"/>
    <w:rsid w:val="00687232"/>
    <w:rsid w:val="006872D8"/>
    <w:rsid w:val="006875C2"/>
    <w:rsid w:val="00687C5A"/>
    <w:rsid w:val="00687E80"/>
    <w:rsid w:val="0069049C"/>
    <w:rsid w:val="0069068B"/>
    <w:rsid w:val="00690C12"/>
    <w:rsid w:val="00690EF5"/>
    <w:rsid w:val="00691447"/>
    <w:rsid w:val="00691A2F"/>
    <w:rsid w:val="00691B15"/>
    <w:rsid w:val="00692003"/>
    <w:rsid w:val="00692066"/>
    <w:rsid w:val="006920FA"/>
    <w:rsid w:val="0069297C"/>
    <w:rsid w:val="00692ED4"/>
    <w:rsid w:val="00692F03"/>
    <w:rsid w:val="00692FEC"/>
    <w:rsid w:val="006930DC"/>
    <w:rsid w:val="00693610"/>
    <w:rsid w:val="00693854"/>
    <w:rsid w:val="00693928"/>
    <w:rsid w:val="00693B94"/>
    <w:rsid w:val="00693E07"/>
    <w:rsid w:val="0069401D"/>
    <w:rsid w:val="0069442F"/>
    <w:rsid w:val="006954EA"/>
    <w:rsid w:val="006955D7"/>
    <w:rsid w:val="0069568D"/>
    <w:rsid w:val="00695DBE"/>
    <w:rsid w:val="00696109"/>
    <w:rsid w:val="0069627B"/>
    <w:rsid w:val="00696CB8"/>
    <w:rsid w:val="00697179"/>
    <w:rsid w:val="00697BF7"/>
    <w:rsid w:val="00697C35"/>
    <w:rsid w:val="00697E02"/>
    <w:rsid w:val="006A02C9"/>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44"/>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2E"/>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3FB1"/>
    <w:rsid w:val="006C4133"/>
    <w:rsid w:val="006C413A"/>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8CE"/>
    <w:rsid w:val="006C7E72"/>
    <w:rsid w:val="006C7EE7"/>
    <w:rsid w:val="006D007D"/>
    <w:rsid w:val="006D0090"/>
    <w:rsid w:val="006D02B9"/>
    <w:rsid w:val="006D05E1"/>
    <w:rsid w:val="006D0F37"/>
    <w:rsid w:val="006D0F51"/>
    <w:rsid w:val="006D1057"/>
    <w:rsid w:val="006D1459"/>
    <w:rsid w:val="006D146B"/>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5B70"/>
    <w:rsid w:val="006D6002"/>
    <w:rsid w:val="006D634D"/>
    <w:rsid w:val="006D6516"/>
    <w:rsid w:val="006D67CF"/>
    <w:rsid w:val="006D6A38"/>
    <w:rsid w:val="006D6AC7"/>
    <w:rsid w:val="006D6B58"/>
    <w:rsid w:val="006D6E52"/>
    <w:rsid w:val="006D70E0"/>
    <w:rsid w:val="006D72D9"/>
    <w:rsid w:val="006D7902"/>
    <w:rsid w:val="006D7BD1"/>
    <w:rsid w:val="006D7FDA"/>
    <w:rsid w:val="006E043C"/>
    <w:rsid w:val="006E04D9"/>
    <w:rsid w:val="006E07AB"/>
    <w:rsid w:val="006E0B7B"/>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775"/>
    <w:rsid w:val="006E6CF3"/>
    <w:rsid w:val="006E6DB6"/>
    <w:rsid w:val="006E6E24"/>
    <w:rsid w:val="006E6E2D"/>
    <w:rsid w:val="006E73EB"/>
    <w:rsid w:val="006E7A5F"/>
    <w:rsid w:val="006F01A1"/>
    <w:rsid w:val="006F0214"/>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6A54"/>
    <w:rsid w:val="00706E9D"/>
    <w:rsid w:val="00706F63"/>
    <w:rsid w:val="007075F1"/>
    <w:rsid w:val="0070769D"/>
    <w:rsid w:val="00707810"/>
    <w:rsid w:val="00707843"/>
    <w:rsid w:val="00707E99"/>
    <w:rsid w:val="007100EF"/>
    <w:rsid w:val="00710317"/>
    <w:rsid w:val="0071033B"/>
    <w:rsid w:val="007105F4"/>
    <w:rsid w:val="00710D26"/>
    <w:rsid w:val="00711A42"/>
    <w:rsid w:val="00711A4B"/>
    <w:rsid w:val="007120AD"/>
    <w:rsid w:val="00712BDA"/>
    <w:rsid w:val="00712DB2"/>
    <w:rsid w:val="0071345F"/>
    <w:rsid w:val="007136C5"/>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5DEE"/>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23F"/>
    <w:rsid w:val="00731889"/>
    <w:rsid w:val="00731BE9"/>
    <w:rsid w:val="00731D88"/>
    <w:rsid w:val="00731DB6"/>
    <w:rsid w:val="00731F1E"/>
    <w:rsid w:val="00731F5E"/>
    <w:rsid w:val="007322D6"/>
    <w:rsid w:val="00732313"/>
    <w:rsid w:val="00732414"/>
    <w:rsid w:val="00732762"/>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A94"/>
    <w:rsid w:val="00741D97"/>
    <w:rsid w:val="00741DF7"/>
    <w:rsid w:val="007420E5"/>
    <w:rsid w:val="0074214B"/>
    <w:rsid w:val="00742466"/>
    <w:rsid w:val="00742E31"/>
    <w:rsid w:val="0074308A"/>
    <w:rsid w:val="00743B0F"/>
    <w:rsid w:val="00743B9C"/>
    <w:rsid w:val="00743C68"/>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BF4"/>
    <w:rsid w:val="00750DBC"/>
    <w:rsid w:val="00750E76"/>
    <w:rsid w:val="00750F1B"/>
    <w:rsid w:val="0075113F"/>
    <w:rsid w:val="007516F7"/>
    <w:rsid w:val="00751931"/>
    <w:rsid w:val="00751EFE"/>
    <w:rsid w:val="0075288C"/>
    <w:rsid w:val="0075293A"/>
    <w:rsid w:val="007529FE"/>
    <w:rsid w:val="00752A25"/>
    <w:rsid w:val="00752A5F"/>
    <w:rsid w:val="00752B63"/>
    <w:rsid w:val="00752CAB"/>
    <w:rsid w:val="0075336D"/>
    <w:rsid w:val="00754330"/>
    <w:rsid w:val="00754433"/>
    <w:rsid w:val="00754466"/>
    <w:rsid w:val="007545A9"/>
    <w:rsid w:val="00754941"/>
    <w:rsid w:val="00754990"/>
    <w:rsid w:val="00754E13"/>
    <w:rsid w:val="007556AA"/>
    <w:rsid w:val="007565D9"/>
    <w:rsid w:val="00756CBB"/>
    <w:rsid w:val="007571C6"/>
    <w:rsid w:val="0075721A"/>
    <w:rsid w:val="007579AA"/>
    <w:rsid w:val="00757C54"/>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6A5"/>
    <w:rsid w:val="007669F4"/>
    <w:rsid w:val="007671CF"/>
    <w:rsid w:val="00767B47"/>
    <w:rsid w:val="00767E48"/>
    <w:rsid w:val="00767F71"/>
    <w:rsid w:val="007700A3"/>
    <w:rsid w:val="00770166"/>
    <w:rsid w:val="00770483"/>
    <w:rsid w:val="00770DD2"/>
    <w:rsid w:val="00771051"/>
    <w:rsid w:val="0077117C"/>
    <w:rsid w:val="00771322"/>
    <w:rsid w:val="00771523"/>
    <w:rsid w:val="007715A0"/>
    <w:rsid w:val="007715E0"/>
    <w:rsid w:val="00771636"/>
    <w:rsid w:val="00771752"/>
    <w:rsid w:val="007720A8"/>
    <w:rsid w:val="00772381"/>
    <w:rsid w:val="0077269C"/>
    <w:rsid w:val="007732C5"/>
    <w:rsid w:val="00773662"/>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B3B"/>
    <w:rsid w:val="00780D20"/>
    <w:rsid w:val="00780EA1"/>
    <w:rsid w:val="0078136C"/>
    <w:rsid w:val="00781B89"/>
    <w:rsid w:val="007820FF"/>
    <w:rsid w:val="0078216F"/>
    <w:rsid w:val="00782408"/>
    <w:rsid w:val="00782481"/>
    <w:rsid w:val="0078281B"/>
    <w:rsid w:val="00782B19"/>
    <w:rsid w:val="0078309B"/>
    <w:rsid w:val="0078383A"/>
    <w:rsid w:val="0078394B"/>
    <w:rsid w:val="00783968"/>
    <w:rsid w:val="00783AAB"/>
    <w:rsid w:val="00783FF1"/>
    <w:rsid w:val="0078402B"/>
    <w:rsid w:val="0078451B"/>
    <w:rsid w:val="007845DB"/>
    <w:rsid w:val="00784752"/>
    <w:rsid w:val="007847BE"/>
    <w:rsid w:val="0078496C"/>
    <w:rsid w:val="00784B04"/>
    <w:rsid w:val="00784BBF"/>
    <w:rsid w:val="00784D02"/>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7E"/>
    <w:rsid w:val="00790BBD"/>
    <w:rsid w:val="00790D06"/>
    <w:rsid w:val="00791354"/>
    <w:rsid w:val="00791934"/>
    <w:rsid w:val="00791BDC"/>
    <w:rsid w:val="00792111"/>
    <w:rsid w:val="00792387"/>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97C2F"/>
    <w:rsid w:val="007A012E"/>
    <w:rsid w:val="007A0227"/>
    <w:rsid w:val="007A044E"/>
    <w:rsid w:val="007A07E6"/>
    <w:rsid w:val="007A148B"/>
    <w:rsid w:val="007A14B6"/>
    <w:rsid w:val="007A157C"/>
    <w:rsid w:val="007A17BC"/>
    <w:rsid w:val="007A1847"/>
    <w:rsid w:val="007A1BCE"/>
    <w:rsid w:val="007A1C40"/>
    <w:rsid w:val="007A2054"/>
    <w:rsid w:val="007A2128"/>
    <w:rsid w:val="007A3344"/>
    <w:rsid w:val="007A3664"/>
    <w:rsid w:val="007A37A7"/>
    <w:rsid w:val="007A3918"/>
    <w:rsid w:val="007A4302"/>
    <w:rsid w:val="007A4C45"/>
    <w:rsid w:val="007A5272"/>
    <w:rsid w:val="007A5363"/>
    <w:rsid w:val="007A53DB"/>
    <w:rsid w:val="007A54F9"/>
    <w:rsid w:val="007A57F1"/>
    <w:rsid w:val="007A5914"/>
    <w:rsid w:val="007A5CE8"/>
    <w:rsid w:val="007A6275"/>
    <w:rsid w:val="007A6F07"/>
    <w:rsid w:val="007A7819"/>
    <w:rsid w:val="007A7A38"/>
    <w:rsid w:val="007A7E21"/>
    <w:rsid w:val="007B0028"/>
    <w:rsid w:val="007B01F0"/>
    <w:rsid w:val="007B0869"/>
    <w:rsid w:val="007B0C48"/>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DE2"/>
    <w:rsid w:val="007B6F46"/>
    <w:rsid w:val="007B70EF"/>
    <w:rsid w:val="007B71E3"/>
    <w:rsid w:val="007B74AF"/>
    <w:rsid w:val="007B7684"/>
    <w:rsid w:val="007B7E28"/>
    <w:rsid w:val="007C04A6"/>
    <w:rsid w:val="007C09A0"/>
    <w:rsid w:val="007C1269"/>
    <w:rsid w:val="007C1583"/>
    <w:rsid w:val="007C17DF"/>
    <w:rsid w:val="007C1861"/>
    <w:rsid w:val="007C1888"/>
    <w:rsid w:val="007C2019"/>
    <w:rsid w:val="007C2082"/>
    <w:rsid w:val="007C20BE"/>
    <w:rsid w:val="007C21CD"/>
    <w:rsid w:val="007C2213"/>
    <w:rsid w:val="007C2217"/>
    <w:rsid w:val="007C2C27"/>
    <w:rsid w:val="007C2EA8"/>
    <w:rsid w:val="007C39CD"/>
    <w:rsid w:val="007C3AFA"/>
    <w:rsid w:val="007C3E0C"/>
    <w:rsid w:val="007C3F8F"/>
    <w:rsid w:val="007C4119"/>
    <w:rsid w:val="007C4632"/>
    <w:rsid w:val="007C48A6"/>
    <w:rsid w:val="007C48D1"/>
    <w:rsid w:val="007C4F2E"/>
    <w:rsid w:val="007C4F41"/>
    <w:rsid w:val="007C4FAA"/>
    <w:rsid w:val="007C5485"/>
    <w:rsid w:val="007C5501"/>
    <w:rsid w:val="007C55FB"/>
    <w:rsid w:val="007C57C5"/>
    <w:rsid w:val="007C57E6"/>
    <w:rsid w:val="007C5989"/>
    <w:rsid w:val="007C5C6C"/>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2E2"/>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044"/>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42B"/>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735"/>
    <w:rsid w:val="007F083A"/>
    <w:rsid w:val="007F0D71"/>
    <w:rsid w:val="007F0DB9"/>
    <w:rsid w:val="007F0FF1"/>
    <w:rsid w:val="007F10C6"/>
    <w:rsid w:val="007F171F"/>
    <w:rsid w:val="007F1EE1"/>
    <w:rsid w:val="007F2381"/>
    <w:rsid w:val="007F24E7"/>
    <w:rsid w:val="007F2684"/>
    <w:rsid w:val="007F27B2"/>
    <w:rsid w:val="007F2B0D"/>
    <w:rsid w:val="007F2D2D"/>
    <w:rsid w:val="007F3421"/>
    <w:rsid w:val="007F358D"/>
    <w:rsid w:val="007F382C"/>
    <w:rsid w:val="007F3B7E"/>
    <w:rsid w:val="007F3C9A"/>
    <w:rsid w:val="007F3D4C"/>
    <w:rsid w:val="007F3EF4"/>
    <w:rsid w:val="007F43D2"/>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168"/>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5A9"/>
    <w:rsid w:val="008066F4"/>
    <w:rsid w:val="008068A7"/>
    <w:rsid w:val="008069BB"/>
    <w:rsid w:val="00806AFF"/>
    <w:rsid w:val="00806CDB"/>
    <w:rsid w:val="00806F77"/>
    <w:rsid w:val="00807400"/>
    <w:rsid w:val="008077F6"/>
    <w:rsid w:val="00807944"/>
    <w:rsid w:val="00807A42"/>
    <w:rsid w:val="00807A54"/>
    <w:rsid w:val="00807A79"/>
    <w:rsid w:val="00807B27"/>
    <w:rsid w:val="00807D92"/>
    <w:rsid w:val="00810123"/>
    <w:rsid w:val="00810335"/>
    <w:rsid w:val="008103E8"/>
    <w:rsid w:val="0081081C"/>
    <w:rsid w:val="00810950"/>
    <w:rsid w:val="00810C6D"/>
    <w:rsid w:val="00810D75"/>
    <w:rsid w:val="00811BB3"/>
    <w:rsid w:val="008123CB"/>
    <w:rsid w:val="008124C6"/>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BDF"/>
    <w:rsid w:val="00821C28"/>
    <w:rsid w:val="00821C7E"/>
    <w:rsid w:val="00821D67"/>
    <w:rsid w:val="00821D7D"/>
    <w:rsid w:val="00821DDD"/>
    <w:rsid w:val="00821E66"/>
    <w:rsid w:val="00821FD7"/>
    <w:rsid w:val="008226C2"/>
    <w:rsid w:val="008227F3"/>
    <w:rsid w:val="00822BFB"/>
    <w:rsid w:val="00822D54"/>
    <w:rsid w:val="00822F81"/>
    <w:rsid w:val="008230A9"/>
    <w:rsid w:val="008242C8"/>
    <w:rsid w:val="008242E7"/>
    <w:rsid w:val="0082440B"/>
    <w:rsid w:val="00824BD0"/>
    <w:rsid w:val="00824F69"/>
    <w:rsid w:val="008251D4"/>
    <w:rsid w:val="008255E0"/>
    <w:rsid w:val="0082569C"/>
    <w:rsid w:val="0082647F"/>
    <w:rsid w:val="00826691"/>
    <w:rsid w:val="00826764"/>
    <w:rsid w:val="0082682D"/>
    <w:rsid w:val="00826A2B"/>
    <w:rsid w:val="00826BF6"/>
    <w:rsid w:val="00826F24"/>
    <w:rsid w:val="00827384"/>
    <w:rsid w:val="0082747B"/>
    <w:rsid w:val="00827634"/>
    <w:rsid w:val="00827C17"/>
    <w:rsid w:val="00827C3E"/>
    <w:rsid w:val="0083099A"/>
    <w:rsid w:val="00830A2F"/>
    <w:rsid w:val="00830E6D"/>
    <w:rsid w:val="0083177B"/>
    <w:rsid w:val="008318CF"/>
    <w:rsid w:val="00831965"/>
    <w:rsid w:val="008319D7"/>
    <w:rsid w:val="00831C74"/>
    <w:rsid w:val="00832159"/>
    <w:rsid w:val="0083215F"/>
    <w:rsid w:val="00832EA4"/>
    <w:rsid w:val="00833750"/>
    <w:rsid w:val="00833B3C"/>
    <w:rsid w:val="00833E3B"/>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9A6"/>
    <w:rsid w:val="00841A17"/>
    <w:rsid w:val="00841D05"/>
    <w:rsid w:val="00842057"/>
    <w:rsid w:val="008420D2"/>
    <w:rsid w:val="0084224E"/>
    <w:rsid w:val="008424EA"/>
    <w:rsid w:val="008428F1"/>
    <w:rsid w:val="00842D9E"/>
    <w:rsid w:val="008431BA"/>
    <w:rsid w:val="00843345"/>
    <w:rsid w:val="0084343F"/>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965"/>
    <w:rsid w:val="00846D15"/>
    <w:rsid w:val="00846D8F"/>
    <w:rsid w:val="00846D98"/>
    <w:rsid w:val="0084714F"/>
    <w:rsid w:val="0084776B"/>
    <w:rsid w:val="00847828"/>
    <w:rsid w:val="00847993"/>
    <w:rsid w:val="00847A03"/>
    <w:rsid w:val="00847D3A"/>
    <w:rsid w:val="00847FDF"/>
    <w:rsid w:val="00850065"/>
    <w:rsid w:val="00850161"/>
    <w:rsid w:val="008506FB"/>
    <w:rsid w:val="008507EC"/>
    <w:rsid w:val="0085085C"/>
    <w:rsid w:val="0085193E"/>
    <w:rsid w:val="00851C3B"/>
    <w:rsid w:val="00851DDF"/>
    <w:rsid w:val="008522D2"/>
    <w:rsid w:val="008525C3"/>
    <w:rsid w:val="00852B21"/>
    <w:rsid w:val="00852CCD"/>
    <w:rsid w:val="00853109"/>
    <w:rsid w:val="00853126"/>
    <w:rsid w:val="00853310"/>
    <w:rsid w:val="0085351B"/>
    <w:rsid w:val="00853A24"/>
    <w:rsid w:val="00853B08"/>
    <w:rsid w:val="00853B1D"/>
    <w:rsid w:val="00853B28"/>
    <w:rsid w:val="00853E6A"/>
    <w:rsid w:val="00853F08"/>
    <w:rsid w:val="0085461C"/>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06"/>
    <w:rsid w:val="00856AEA"/>
    <w:rsid w:val="00856E14"/>
    <w:rsid w:val="0085774A"/>
    <w:rsid w:val="00860133"/>
    <w:rsid w:val="00860272"/>
    <w:rsid w:val="008605BA"/>
    <w:rsid w:val="008611FD"/>
    <w:rsid w:val="00861591"/>
    <w:rsid w:val="00861B15"/>
    <w:rsid w:val="00861D4E"/>
    <w:rsid w:val="00862040"/>
    <w:rsid w:val="0086219C"/>
    <w:rsid w:val="008628EA"/>
    <w:rsid w:val="00863BDC"/>
    <w:rsid w:val="00863BE2"/>
    <w:rsid w:val="00863CF3"/>
    <w:rsid w:val="00863FEF"/>
    <w:rsid w:val="00864264"/>
    <w:rsid w:val="0086432A"/>
    <w:rsid w:val="00864469"/>
    <w:rsid w:val="00865B93"/>
    <w:rsid w:val="00865E12"/>
    <w:rsid w:val="0086603F"/>
    <w:rsid w:val="00866422"/>
    <w:rsid w:val="00866ACE"/>
    <w:rsid w:val="00866CB7"/>
    <w:rsid w:val="00867232"/>
    <w:rsid w:val="008675D6"/>
    <w:rsid w:val="0086767B"/>
    <w:rsid w:val="008677EA"/>
    <w:rsid w:val="0086798D"/>
    <w:rsid w:val="00867B4A"/>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51"/>
    <w:rsid w:val="008748F4"/>
    <w:rsid w:val="0087490A"/>
    <w:rsid w:val="00875147"/>
    <w:rsid w:val="0087529D"/>
    <w:rsid w:val="008764FA"/>
    <w:rsid w:val="00877C4A"/>
    <w:rsid w:val="00880175"/>
    <w:rsid w:val="00880320"/>
    <w:rsid w:val="0088033F"/>
    <w:rsid w:val="0088084C"/>
    <w:rsid w:val="00880B7E"/>
    <w:rsid w:val="00880D7D"/>
    <w:rsid w:val="008815EA"/>
    <w:rsid w:val="00881836"/>
    <w:rsid w:val="00881A73"/>
    <w:rsid w:val="00881D50"/>
    <w:rsid w:val="00881F3A"/>
    <w:rsid w:val="008824D0"/>
    <w:rsid w:val="008825FD"/>
    <w:rsid w:val="00882701"/>
    <w:rsid w:val="0088285A"/>
    <w:rsid w:val="008835C6"/>
    <w:rsid w:val="00883C0B"/>
    <w:rsid w:val="00884355"/>
    <w:rsid w:val="008843D7"/>
    <w:rsid w:val="00884E66"/>
    <w:rsid w:val="00884FBD"/>
    <w:rsid w:val="0088514A"/>
    <w:rsid w:val="0088548A"/>
    <w:rsid w:val="00885506"/>
    <w:rsid w:val="00885CFF"/>
    <w:rsid w:val="00885D73"/>
    <w:rsid w:val="00885FD6"/>
    <w:rsid w:val="00886154"/>
    <w:rsid w:val="00886720"/>
    <w:rsid w:val="00886924"/>
    <w:rsid w:val="00886A19"/>
    <w:rsid w:val="00886C60"/>
    <w:rsid w:val="0088709A"/>
    <w:rsid w:val="008879FD"/>
    <w:rsid w:val="00887B6F"/>
    <w:rsid w:val="00890241"/>
    <w:rsid w:val="008908A1"/>
    <w:rsid w:val="00890950"/>
    <w:rsid w:val="00890A7D"/>
    <w:rsid w:val="00890BC8"/>
    <w:rsid w:val="00890C1E"/>
    <w:rsid w:val="008912EF"/>
    <w:rsid w:val="0089185D"/>
    <w:rsid w:val="008918D5"/>
    <w:rsid w:val="008918F9"/>
    <w:rsid w:val="0089195B"/>
    <w:rsid w:val="00891C11"/>
    <w:rsid w:val="00891EB7"/>
    <w:rsid w:val="00891EF8"/>
    <w:rsid w:val="00891F28"/>
    <w:rsid w:val="00892532"/>
    <w:rsid w:val="00892708"/>
    <w:rsid w:val="0089293E"/>
    <w:rsid w:val="008932B1"/>
    <w:rsid w:val="0089330C"/>
    <w:rsid w:val="00893522"/>
    <w:rsid w:val="0089370A"/>
    <w:rsid w:val="00893890"/>
    <w:rsid w:val="00893B23"/>
    <w:rsid w:val="00893C29"/>
    <w:rsid w:val="00893CC9"/>
    <w:rsid w:val="00894037"/>
    <w:rsid w:val="00894862"/>
    <w:rsid w:val="008949DE"/>
    <w:rsid w:val="00894EEC"/>
    <w:rsid w:val="00895366"/>
    <w:rsid w:val="008955B6"/>
    <w:rsid w:val="00895AFA"/>
    <w:rsid w:val="00895CFE"/>
    <w:rsid w:val="0089610D"/>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0B8"/>
    <w:rsid w:val="008A1E01"/>
    <w:rsid w:val="008A1EB5"/>
    <w:rsid w:val="008A26CC"/>
    <w:rsid w:val="008A28AE"/>
    <w:rsid w:val="008A2BE0"/>
    <w:rsid w:val="008A2CD8"/>
    <w:rsid w:val="008A2D00"/>
    <w:rsid w:val="008A2D44"/>
    <w:rsid w:val="008A2E8B"/>
    <w:rsid w:val="008A2F99"/>
    <w:rsid w:val="008A3794"/>
    <w:rsid w:val="008A39B6"/>
    <w:rsid w:val="008A3ADC"/>
    <w:rsid w:val="008A3CA4"/>
    <w:rsid w:val="008A41E5"/>
    <w:rsid w:val="008A43C9"/>
    <w:rsid w:val="008A4893"/>
    <w:rsid w:val="008A4B90"/>
    <w:rsid w:val="008A4F44"/>
    <w:rsid w:val="008A4FE7"/>
    <w:rsid w:val="008A5066"/>
    <w:rsid w:val="008A526D"/>
    <w:rsid w:val="008A52C0"/>
    <w:rsid w:val="008A551D"/>
    <w:rsid w:val="008A57DE"/>
    <w:rsid w:val="008A5865"/>
    <w:rsid w:val="008A5AFE"/>
    <w:rsid w:val="008A6166"/>
    <w:rsid w:val="008A67DE"/>
    <w:rsid w:val="008A6853"/>
    <w:rsid w:val="008A68B4"/>
    <w:rsid w:val="008A6DE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1E"/>
    <w:rsid w:val="008B3BF2"/>
    <w:rsid w:val="008B3DFA"/>
    <w:rsid w:val="008B3FD8"/>
    <w:rsid w:val="008B45BC"/>
    <w:rsid w:val="008B477E"/>
    <w:rsid w:val="008B4788"/>
    <w:rsid w:val="008B47DE"/>
    <w:rsid w:val="008B4834"/>
    <w:rsid w:val="008B4A0E"/>
    <w:rsid w:val="008B4BD2"/>
    <w:rsid w:val="008B4CFF"/>
    <w:rsid w:val="008B4E3F"/>
    <w:rsid w:val="008B5197"/>
    <w:rsid w:val="008B530A"/>
    <w:rsid w:val="008B55C5"/>
    <w:rsid w:val="008B5971"/>
    <w:rsid w:val="008B5D77"/>
    <w:rsid w:val="008B5FBF"/>
    <w:rsid w:val="008B604E"/>
    <w:rsid w:val="008B6068"/>
    <w:rsid w:val="008B60FF"/>
    <w:rsid w:val="008B66FF"/>
    <w:rsid w:val="008B6C91"/>
    <w:rsid w:val="008B71D8"/>
    <w:rsid w:val="008B738E"/>
    <w:rsid w:val="008B7EC4"/>
    <w:rsid w:val="008B7F63"/>
    <w:rsid w:val="008C0197"/>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907"/>
    <w:rsid w:val="008C4C5D"/>
    <w:rsid w:val="008C4E21"/>
    <w:rsid w:val="008C511E"/>
    <w:rsid w:val="008C511F"/>
    <w:rsid w:val="008C5309"/>
    <w:rsid w:val="008C5CEC"/>
    <w:rsid w:val="008C5F54"/>
    <w:rsid w:val="008C5F60"/>
    <w:rsid w:val="008C6789"/>
    <w:rsid w:val="008C7341"/>
    <w:rsid w:val="008C7EE2"/>
    <w:rsid w:val="008C7F44"/>
    <w:rsid w:val="008D016D"/>
    <w:rsid w:val="008D0441"/>
    <w:rsid w:val="008D04A2"/>
    <w:rsid w:val="008D0560"/>
    <w:rsid w:val="008D07B5"/>
    <w:rsid w:val="008D0914"/>
    <w:rsid w:val="008D09DF"/>
    <w:rsid w:val="008D0B62"/>
    <w:rsid w:val="008D0CED"/>
    <w:rsid w:val="008D0EE9"/>
    <w:rsid w:val="008D11C6"/>
    <w:rsid w:val="008D1D8C"/>
    <w:rsid w:val="008D1D94"/>
    <w:rsid w:val="008D1F05"/>
    <w:rsid w:val="008D1F39"/>
    <w:rsid w:val="008D2154"/>
    <w:rsid w:val="008D220D"/>
    <w:rsid w:val="008D23D2"/>
    <w:rsid w:val="008D2899"/>
    <w:rsid w:val="008D28DD"/>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E7E73"/>
    <w:rsid w:val="008F0742"/>
    <w:rsid w:val="008F100E"/>
    <w:rsid w:val="008F107F"/>
    <w:rsid w:val="008F10FF"/>
    <w:rsid w:val="008F1A0F"/>
    <w:rsid w:val="008F1C13"/>
    <w:rsid w:val="008F2212"/>
    <w:rsid w:val="008F385B"/>
    <w:rsid w:val="008F4036"/>
    <w:rsid w:val="008F4458"/>
    <w:rsid w:val="008F4822"/>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9B7"/>
    <w:rsid w:val="00900AB7"/>
    <w:rsid w:val="009022A4"/>
    <w:rsid w:val="00902788"/>
    <w:rsid w:val="0090284D"/>
    <w:rsid w:val="0090305A"/>
    <w:rsid w:val="00903B60"/>
    <w:rsid w:val="009041C1"/>
    <w:rsid w:val="009055D9"/>
    <w:rsid w:val="0090564C"/>
    <w:rsid w:val="00905A9D"/>
    <w:rsid w:val="00905B81"/>
    <w:rsid w:val="00905BF6"/>
    <w:rsid w:val="00905E04"/>
    <w:rsid w:val="00906117"/>
    <w:rsid w:val="00906127"/>
    <w:rsid w:val="009061C8"/>
    <w:rsid w:val="0090657A"/>
    <w:rsid w:val="009065B6"/>
    <w:rsid w:val="009069A8"/>
    <w:rsid w:val="009069FD"/>
    <w:rsid w:val="00906E1C"/>
    <w:rsid w:val="009070E2"/>
    <w:rsid w:val="009072FA"/>
    <w:rsid w:val="0090742E"/>
    <w:rsid w:val="00907498"/>
    <w:rsid w:val="009076F1"/>
    <w:rsid w:val="00907A09"/>
    <w:rsid w:val="00907C00"/>
    <w:rsid w:val="00907C67"/>
    <w:rsid w:val="00907F48"/>
    <w:rsid w:val="00910048"/>
    <w:rsid w:val="009108F5"/>
    <w:rsid w:val="00910913"/>
    <w:rsid w:val="00910B04"/>
    <w:rsid w:val="00910CC3"/>
    <w:rsid w:val="00910EFC"/>
    <w:rsid w:val="00910FE4"/>
    <w:rsid w:val="009111FD"/>
    <w:rsid w:val="009114F9"/>
    <w:rsid w:val="00911A21"/>
    <w:rsid w:val="009123BA"/>
    <w:rsid w:val="00912731"/>
    <w:rsid w:val="009127E9"/>
    <w:rsid w:val="00912A73"/>
    <w:rsid w:val="0091304E"/>
    <w:rsid w:val="0091335B"/>
    <w:rsid w:val="009133E8"/>
    <w:rsid w:val="00913472"/>
    <w:rsid w:val="00913822"/>
    <w:rsid w:val="00913A45"/>
    <w:rsid w:val="00913D28"/>
    <w:rsid w:val="00914177"/>
    <w:rsid w:val="00914812"/>
    <w:rsid w:val="009149CB"/>
    <w:rsid w:val="00914CE0"/>
    <w:rsid w:val="00914CEF"/>
    <w:rsid w:val="00914E02"/>
    <w:rsid w:val="00915167"/>
    <w:rsid w:val="009151FA"/>
    <w:rsid w:val="009155B6"/>
    <w:rsid w:val="0091572E"/>
    <w:rsid w:val="00915883"/>
    <w:rsid w:val="00915A86"/>
    <w:rsid w:val="00915AA9"/>
    <w:rsid w:val="009160D6"/>
    <w:rsid w:val="009163E5"/>
    <w:rsid w:val="00916971"/>
    <w:rsid w:val="00916DD3"/>
    <w:rsid w:val="009174B3"/>
    <w:rsid w:val="00917663"/>
    <w:rsid w:val="00917BDC"/>
    <w:rsid w:val="00920C21"/>
    <w:rsid w:val="00920FC9"/>
    <w:rsid w:val="00921121"/>
    <w:rsid w:val="0092119E"/>
    <w:rsid w:val="00921984"/>
    <w:rsid w:val="00921C0F"/>
    <w:rsid w:val="00921C1D"/>
    <w:rsid w:val="00922289"/>
    <w:rsid w:val="0092238D"/>
    <w:rsid w:val="00922400"/>
    <w:rsid w:val="0092262F"/>
    <w:rsid w:val="00922914"/>
    <w:rsid w:val="00922B5A"/>
    <w:rsid w:val="0092302B"/>
    <w:rsid w:val="009230EA"/>
    <w:rsid w:val="009231CA"/>
    <w:rsid w:val="009233EF"/>
    <w:rsid w:val="009235D0"/>
    <w:rsid w:val="00923686"/>
    <w:rsid w:val="0092378D"/>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D22"/>
    <w:rsid w:val="00926FD2"/>
    <w:rsid w:val="00927258"/>
    <w:rsid w:val="009275EA"/>
    <w:rsid w:val="00927924"/>
    <w:rsid w:val="009279BF"/>
    <w:rsid w:val="00930A72"/>
    <w:rsid w:val="00930EC4"/>
    <w:rsid w:val="00931096"/>
    <w:rsid w:val="0093163C"/>
    <w:rsid w:val="009316C4"/>
    <w:rsid w:val="009316EB"/>
    <w:rsid w:val="00931B18"/>
    <w:rsid w:val="00931B1A"/>
    <w:rsid w:val="00931BEE"/>
    <w:rsid w:val="0093253F"/>
    <w:rsid w:val="009326D8"/>
    <w:rsid w:val="00932CFE"/>
    <w:rsid w:val="00932F70"/>
    <w:rsid w:val="0093397D"/>
    <w:rsid w:val="00933ACD"/>
    <w:rsid w:val="00933B92"/>
    <w:rsid w:val="00933ECE"/>
    <w:rsid w:val="00933FD8"/>
    <w:rsid w:val="00934536"/>
    <w:rsid w:val="009345EC"/>
    <w:rsid w:val="009353F7"/>
    <w:rsid w:val="00935908"/>
    <w:rsid w:val="00935975"/>
    <w:rsid w:val="00935AC3"/>
    <w:rsid w:val="00935C1B"/>
    <w:rsid w:val="00935CD2"/>
    <w:rsid w:val="00935CD8"/>
    <w:rsid w:val="00935F87"/>
    <w:rsid w:val="009363C9"/>
    <w:rsid w:val="00936565"/>
    <w:rsid w:val="00936B5F"/>
    <w:rsid w:val="00936DA7"/>
    <w:rsid w:val="00937049"/>
    <w:rsid w:val="009371C9"/>
    <w:rsid w:val="00937567"/>
    <w:rsid w:val="0093759A"/>
    <w:rsid w:val="00937762"/>
    <w:rsid w:val="009379E0"/>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EA3"/>
    <w:rsid w:val="009440AB"/>
    <w:rsid w:val="00944628"/>
    <w:rsid w:val="00944F79"/>
    <w:rsid w:val="00945064"/>
    <w:rsid w:val="00945233"/>
    <w:rsid w:val="00945245"/>
    <w:rsid w:val="00945296"/>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9A5"/>
    <w:rsid w:val="00950A8B"/>
    <w:rsid w:val="00950A97"/>
    <w:rsid w:val="00950E89"/>
    <w:rsid w:val="00951559"/>
    <w:rsid w:val="00951B55"/>
    <w:rsid w:val="00951C0D"/>
    <w:rsid w:val="00952361"/>
    <w:rsid w:val="00952FF4"/>
    <w:rsid w:val="00953168"/>
    <w:rsid w:val="00953E34"/>
    <w:rsid w:val="0095407E"/>
    <w:rsid w:val="00954161"/>
    <w:rsid w:val="009545F2"/>
    <w:rsid w:val="00954795"/>
    <w:rsid w:val="00954F87"/>
    <w:rsid w:val="0095564D"/>
    <w:rsid w:val="00955C8D"/>
    <w:rsid w:val="00955E88"/>
    <w:rsid w:val="00956362"/>
    <w:rsid w:val="00956416"/>
    <w:rsid w:val="00956AFD"/>
    <w:rsid w:val="00956B00"/>
    <w:rsid w:val="00956B7B"/>
    <w:rsid w:val="00957235"/>
    <w:rsid w:val="00957406"/>
    <w:rsid w:val="0095760A"/>
    <w:rsid w:val="00957D91"/>
    <w:rsid w:val="009601AF"/>
    <w:rsid w:val="00960228"/>
    <w:rsid w:val="00960614"/>
    <w:rsid w:val="0096061A"/>
    <w:rsid w:val="00960AF8"/>
    <w:rsid w:val="00960E37"/>
    <w:rsid w:val="00960F5A"/>
    <w:rsid w:val="0096105C"/>
    <w:rsid w:val="00961203"/>
    <w:rsid w:val="00961364"/>
    <w:rsid w:val="00961780"/>
    <w:rsid w:val="00961E43"/>
    <w:rsid w:val="0096207B"/>
    <w:rsid w:val="0096219D"/>
    <w:rsid w:val="00962218"/>
    <w:rsid w:val="0096223E"/>
    <w:rsid w:val="0096229C"/>
    <w:rsid w:val="00962A76"/>
    <w:rsid w:val="00962B60"/>
    <w:rsid w:val="00962E64"/>
    <w:rsid w:val="00963B8D"/>
    <w:rsid w:val="00963CA0"/>
    <w:rsid w:val="00964670"/>
    <w:rsid w:val="00965086"/>
    <w:rsid w:val="009652C5"/>
    <w:rsid w:val="009652DC"/>
    <w:rsid w:val="00965618"/>
    <w:rsid w:val="0096570B"/>
    <w:rsid w:val="00965C6A"/>
    <w:rsid w:val="00965F4F"/>
    <w:rsid w:val="00966187"/>
    <w:rsid w:val="009664B9"/>
    <w:rsid w:val="0096652E"/>
    <w:rsid w:val="00966AEF"/>
    <w:rsid w:val="0096703C"/>
    <w:rsid w:val="00967728"/>
    <w:rsid w:val="00967C3D"/>
    <w:rsid w:val="00967FF7"/>
    <w:rsid w:val="00970009"/>
    <w:rsid w:val="00970510"/>
    <w:rsid w:val="009705A0"/>
    <w:rsid w:val="009707A3"/>
    <w:rsid w:val="009711A9"/>
    <w:rsid w:val="00971615"/>
    <w:rsid w:val="00971A43"/>
    <w:rsid w:val="00971FA4"/>
    <w:rsid w:val="00972AE3"/>
    <w:rsid w:val="00972B59"/>
    <w:rsid w:val="00972DE8"/>
    <w:rsid w:val="00972E95"/>
    <w:rsid w:val="00972F15"/>
    <w:rsid w:val="00973132"/>
    <w:rsid w:val="00973161"/>
    <w:rsid w:val="0097328A"/>
    <w:rsid w:val="0097346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528"/>
    <w:rsid w:val="00980798"/>
    <w:rsid w:val="00980880"/>
    <w:rsid w:val="00980A73"/>
    <w:rsid w:val="00980D34"/>
    <w:rsid w:val="00981F08"/>
    <w:rsid w:val="009823F3"/>
    <w:rsid w:val="009828F5"/>
    <w:rsid w:val="00982FF6"/>
    <w:rsid w:val="00983199"/>
    <w:rsid w:val="009831B3"/>
    <w:rsid w:val="009835F5"/>
    <w:rsid w:val="0098385C"/>
    <w:rsid w:val="009838BD"/>
    <w:rsid w:val="0098391F"/>
    <w:rsid w:val="00983DB8"/>
    <w:rsid w:val="00984089"/>
    <w:rsid w:val="00984734"/>
    <w:rsid w:val="00984EE6"/>
    <w:rsid w:val="00984F5E"/>
    <w:rsid w:val="009851CA"/>
    <w:rsid w:val="0098576D"/>
    <w:rsid w:val="009857C7"/>
    <w:rsid w:val="009858CC"/>
    <w:rsid w:val="0098597D"/>
    <w:rsid w:val="00985CC9"/>
    <w:rsid w:val="00985FEF"/>
    <w:rsid w:val="0098650C"/>
    <w:rsid w:val="00986AE0"/>
    <w:rsid w:val="00986E70"/>
    <w:rsid w:val="00986EE0"/>
    <w:rsid w:val="009872AF"/>
    <w:rsid w:val="00987D48"/>
    <w:rsid w:val="00987F31"/>
    <w:rsid w:val="009906F6"/>
    <w:rsid w:val="00990718"/>
    <w:rsid w:val="009908CA"/>
    <w:rsid w:val="00990C2B"/>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04A"/>
    <w:rsid w:val="009952F1"/>
    <w:rsid w:val="009953D5"/>
    <w:rsid w:val="00995625"/>
    <w:rsid w:val="009957ED"/>
    <w:rsid w:val="00995C55"/>
    <w:rsid w:val="00995D61"/>
    <w:rsid w:val="00995DD7"/>
    <w:rsid w:val="00996264"/>
    <w:rsid w:val="009963EB"/>
    <w:rsid w:val="00996412"/>
    <w:rsid w:val="00996686"/>
    <w:rsid w:val="00996882"/>
    <w:rsid w:val="00997512"/>
    <w:rsid w:val="009975EE"/>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4EA"/>
    <w:rsid w:val="009A75E2"/>
    <w:rsid w:val="009A7A9C"/>
    <w:rsid w:val="009B0303"/>
    <w:rsid w:val="009B037B"/>
    <w:rsid w:val="009B03D5"/>
    <w:rsid w:val="009B059D"/>
    <w:rsid w:val="009B0DC6"/>
    <w:rsid w:val="009B1121"/>
    <w:rsid w:val="009B12DD"/>
    <w:rsid w:val="009B1330"/>
    <w:rsid w:val="009B1404"/>
    <w:rsid w:val="009B149C"/>
    <w:rsid w:val="009B1543"/>
    <w:rsid w:val="009B156C"/>
    <w:rsid w:val="009B18BA"/>
    <w:rsid w:val="009B1A77"/>
    <w:rsid w:val="009B1C02"/>
    <w:rsid w:val="009B2541"/>
    <w:rsid w:val="009B2B5F"/>
    <w:rsid w:val="009B2BEB"/>
    <w:rsid w:val="009B2EF2"/>
    <w:rsid w:val="009B2F20"/>
    <w:rsid w:val="009B2F31"/>
    <w:rsid w:val="009B339F"/>
    <w:rsid w:val="009B3EA2"/>
    <w:rsid w:val="009B44F6"/>
    <w:rsid w:val="009B4802"/>
    <w:rsid w:val="009B4B79"/>
    <w:rsid w:val="009B4C28"/>
    <w:rsid w:val="009B55E2"/>
    <w:rsid w:val="009B5A8E"/>
    <w:rsid w:val="009B606B"/>
    <w:rsid w:val="009B612B"/>
    <w:rsid w:val="009B6486"/>
    <w:rsid w:val="009B6549"/>
    <w:rsid w:val="009B6728"/>
    <w:rsid w:val="009B69A2"/>
    <w:rsid w:val="009B6C82"/>
    <w:rsid w:val="009B6EA9"/>
    <w:rsid w:val="009B6EBD"/>
    <w:rsid w:val="009B726E"/>
    <w:rsid w:val="009B75A6"/>
    <w:rsid w:val="009B7710"/>
    <w:rsid w:val="009B7E3C"/>
    <w:rsid w:val="009C1950"/>
    <w:rsid w:val="009C1C65"/>
    <w:rsid w:val="009C21E7"/>
    <w:rsid w:val="009C238C"/>
    <w:rsid w:val="009C23D7"/>
    <w:rsid w:val="009C2691"/>
    <w:rsid w:val="009C27E7"/>
    <w:rsid w:val="009C295D"/>
    <w:rsid w:val="009C2E26"/>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7BE"/>
    <w:rsid w:val="009C6960"/>
    <w:rsid w:val="009C6CAF"/>
    <w:rsid w:val="009C6CF6"/>
    <w:rsid w:val="009C6D40"/>
    <w:rsid w:val="009C6F56"/>
    <w:rsid w:val="009C7137"/>
    <w:rsid w:val="009C74A9"/>
    <w:rsid w:val="009C754D"/>
    <w:rsid w:val="009C7B05"/>
    <w:rsid w:val="009C7B6D"/>
    <w:rsid w:val="009C7BC5"/>
    <w:rsid w:val="009C7F04"/>
    <w:rsid w:val="009C7F8A"/>
    <w:rsid w:val="009C7FF0"/>
    <w:rsid w:val="009D00E5"/>
    <w:rsid w:val="009D0B69"/>
    <w:rsid w:val="009D0F98"/>
    <w:rsid w:val="009D1130"/>
    <w:rsid w:val="009D1484"/>
    <w:rsid w:val="009D17BA"/>
    <w:rsid w:val="009D1852"/>
    <w:rsid w:val="009D1B30"/>
    <w:rsid w:val="009D1BFD"/>
    <w:rsid w:val="009D240A"/>
    <w:rsid w:val="009D25B7"/>
    <w:rsid w:val="009D2677"/>
    <w:rsid w:val="009D2984"/>
    <w:rsid w:val="009D32CB"/>
    <w:rsid w:val="009D34B5"/>
    <w:rsid w:val="009D3EE0"/>
    <w:rsid w:val="009D42BA"/>
    <w:rsid w:val="009D433A"/>
    <w:rsid w:val="009D4469"/>
    <w:rsid w:val="009D4652"/>
    <w:rsid w:val="009D4AA7"/>
    <w:rsid w:val="009D4F35"/>
    <w:rsid w:val="009D5171"/>
    <w:rsid w:val="009D5D34"/>
    <w:rsid w:val="009D5E1A"/>
    <w:rsid w:val="009D61EE"/>
    <w:rsid w:val="009D6225"/>
    <w:rsid w:val="009D66F4"/>
    <w:rsid w:val="009D69E9"/>
    <w:rsid w:val="009D6B40"/>
    <w:rsid w:val="009D6EAE"/>
    <w:rsid w:val="009D7070"/>
    <w:rsid w:val="009D7199"/>
    <w:rsid w:val="009D74F5"/>
    <w:rsid w:val="009D76C7"/>
    <w:rsid w:val="009D7F86"/>
    <w:rsid w:val="009E01E8"/>
    <w:rsid w:val="009E0D3D"/>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A8E"/>
    <w:rsid w:val="009E4B9C"/>
    <w:rsid w:val="009E50A1"/>
    <w:rsid w:val="009E54FB"/>
    <w:rsid w:val="009E5514"/>
    <w:rsid w:val="009E562C"/>
    <w:rsid w:val="009E597D"/>
    <w:rsid w:val="009E5A49"/>
    <w:rsid w:val="009E5CEB"/>
    <w:rsid w:val="009E607F"/>
    <w:rsid w:val="009E6318"/>
    <w:rsid w:val="009E6B77"/>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C54"/>
    <w:rsid w:val="009F0E40"/>
    <w:rsid w:val="009F1039"/>
    <w:rsid w:val="009F114A"/>
    <w:rsid w:val="009F1183"/>
    <w:rsid w:val="009F15E1"/>
    <w:rsid w:val="009F1EF7"/>
    <w:rsid w:val="009F22AF"/>
    <w:rsid w:val="009F23CF"/>
    <w:rsid w:val="009F2713"/>
    <w:rsid w:val="009F27BE"/>
    <w:rsid w:val="009F2A93"/>
    <w:rsid w:val="009F2B5C"/>
    <w:rsid w:val="009F2F36"/>
    <w:rsid w:val="009F3985"/>
    <w:rsid w:val="009F39A8"/>
    <w:rsid w:val="009F4100"/>
    <w:rsid w:val="009F43C0"/>
    <w:rsid w:val="009F447A"/>
    <w:rsid w:val="009F45E5"/>
    <w:rsid w:val="009F47E5"/>
    <w:rsid w:val="009F49C8"/>
    <w:rsid w:val="009F4E6D"/>
    <w:rsid w:val="009F4E92"/>
    <w:rsid w:val="009F4FB2"/>
    <w:rsid w:val="009F5168"/>
    <w:rsid w:val="009F5897"/>
    <w:rsid w:val="009F591C"/>
    <w:rsid w:val="009F5C42"/>
    <w:rsid w:val="009F5DBF"/>
    <w:rsid w:val="009F5DC7"/>
    <w:rsid w:val="009F5F0E"/>
    <w:rsid w:val="009F6214"/>
    <w:rsid w:val="009F636E"/>
    <w:rsid w:val="009F66AA"/>
    <w:rsid w:val="009F7098"/>
    <w:rsid w:val="009F746A"/>
    <w:rsid w:val="009F78D3"/>
    <w:rsid w:val="009F7A53"/>
    <w:rsid w:val="009F7EA9"/>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D86"/>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AA"/>
    <w:rsid w:val="00A12BC2"/>
    <w:rsid w:val="00A12D87"/>
    <w:rsid w:val="00A12FA2"/>
    <w:rsid w:val="00A13234"/>
    <w:rsid w:val="00A136C9"/>
    <w:rsid w:val="00A138A8"/>
    <w:rsid w:val="00A1394A"/>
    <w:rsid w:val="00A13A08"/>
    <w:rsid w:val="00A13AB9"/>
    <w:rsid w:val="00A13AED"/>
    <w:rsid w:val="00A13F19"/>
    <w:rsid w:val="00A14033"/>
    <w:rsid w:val="00A145FB"/>
    <w:rsid w:val="00A14F83"/>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21F"/>
    <w:rsid w:val="00A215F2"/>
    <w:rsid w:val="00A21675"/>
    <w:rsid w:val="00A217FE"/>
    <w:rsid w:val="00A21B51"/>
    <w:rsid w:val="00A222D3"/>
    <w:rsid w:val="00A22B93"/>
    <w:rsid w:val="00A23006"/>
    <w:rsid w:val="00A23695"/>
    <w:rsid w:val="00A236A9"/>
    <w:rsid w:val="00A236AE"/>
    <w:rsid w:val="00A23D34"/>
    <w:rsid w:val="00A23EDA"/>
    <w:rsid w:val="00A23EF3"/>
    <w:rsid w:val="00A23FB2"/>
    <w:rsid w:val="00A2432A"/>
    <w:rsid w:val="00A24431"/>
    <w:rsid w:val="00A24448"/>
    <w:rsid w:val="00A24498"/>
    <w:rsid w:val="00A2463B"/>
    <w:rsid w:val="00A2466E"/>
    <w:rsid w:val="00A24CF9"/>
    <w:rsid w:val="00A24D10"/>
    <w:rsid w:val="00A24EE0"/>
    <w:rsid w:val="00A253D6"/>
    <w:rsid w:val="00A25407"/>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08B"/>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79"/>
    <w:rsid w:val="00A350FB"/>
    <w:rsid w:val="00A3536F"/>
    <w:rsid w:val="00A35A2B"/>
    <w:rsid w:val="00A35DAC"/>
    <w:rsid w:val="00A35E5E"/>
    <w:rsid w:val="00A35F3A"/>
    <w:rsid w:val="00A35FBD"/>
    <w:rsid w:val="00A36713"/>
    <w:rsid w:val="00A3672E"/>
    <w:rsid w:val="00A36F73"/>
    <w:rsid w:val="00A36FAE"/>
    <w:rsid w:val="00A3732A"/>
    <w:rsid w:val="00A37610"/>
    <w:rsid w:val="00A4017D"/>
    <w:rsid w:val="00A40338"/>
    <w:rsid w:val="00A404C0"/>
    <w:rsid w:val="00A4051C"/>
    <w:rsid w:val="00A4062C"/>
    <w:rsid w:val="00A40676"/>
    <w:rsid w:val="00A407C6"/>
    <w:rsid w:val="00A40ABD"/>
    <w:rsid w:val="00A40B53"/>
    <w:rsid w:val="00A410BD"/>
    <w:rsid w:val="00A412E3"/>
    <w:rsid w:val="00A4131C"/>
    <w:rsid w:val="00A41465"/>
    <w:rsid w:val="00A415FB"/>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4F2C"/>
    <w:rsid w:val="00A4552B"/>
    <w:rsid w:val="00A4559A"/>
    <w:rsid w:val="00A455DC"/>
    <w:rsid w:val="00A46657"/>
    <w:rsid w:val="00A46B14"/>
    <w:rsid w:val="00A46DCA"/>
    <w:rsid w:val="00A46E67"/>
    <w:rsid w:val="00A4708A"/>
    <w:rsid w:val="00A470C0"/>
    <w:rsid w:val="00A4733A"/>
    <w:rsid w:val="00A47508"/>
    <w:rsid w:val="00A475F3"/>
    <w:rsid w:val="00A4797E"/>
    <w:rsid w:val="00A479A5"/>
    <w:rsid w:val="00A50035"/>
    <w:rsid w:val="00A504B9"/>
    <w:rsid w:val="00A504E9"/>
    <w:rsid w:val="00A507B3"/>
    <w:rsid w:val="00A50814"/>
    <w:rsid w:val="00A508F7"/>
    <w:rsid w:val="00A50C58"/>
    <w:rsid w:val="00A50F16"/>
    <w:rsid w:val="00A515D7"/>
    <w:rsid w:val="00A52A4E"/>
    <w:rsid w:val="00A533D4"/>
    <w:rsid w:val="00A53691"/>
    <w:rsid w:val="00A5375C"/>
    <w:rsid w:val="00A53829"/>
    <w:rsid w:val="00A53B0B"/>
    <w:rsid w:val="00A53BC7"/>
    <w:rsid w:val="00A53BC9"/>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32F"/>
    <w:rsid w:val="00A60442"/>
    <w:rsid w:val="00A60470"/>
    <w:rsid w:val="00A60645"/>
    <w:rsid w:val="00A608A7"/>
    <w:rsid w:val="00A608C0"/>
    <w:rsid w:val="00A6096B"/>
    <w:rsid w:val="00A60E2D"/>
    <w:rsid w:val="00A61766"/>
    <w:rsid w:val="00A617AB"/>
    <w:rsid w:val="00A61C1A"/>
    <w:rsid w:val="00A629EB"/>
    <w:rsid w:val="00A62DD5"/>
    <w:rsid w:val="00A62EB4"/>
    <w:rsid w:val="00A637EF"/>
    <w:rsid w:val="00A6397B"/>
    <w:rsid w:val="00A63A51"/>
    <w:rsid w:val="00A63CBF"/>
    <w:rsid w:val="00A63D66"/>
    <w:rsid w:val="00A63F73"/>
    <w:rsid w:val="00A64060"/>
    <w:rsid w:val="00A641CE"/>
    <w:rsid w:val="00A64531"/>
    <w:rsid w:val="00A64F68"/>
    <w:rsid w:val="00A65682"/>
    <w:rsid w:val="00A65E3F"/>
    <w:rsid w:val="00A664FD"/>
    <w:rsid w:val="00A66737"/>
    <w:rsid w:val="00A6674D"/>
    <w:rsid w:val="00A66C6E"/>
    <w:rsid w:val="00A66EAF"/>
    <w:rsid w:val="00A66F4B"/>
    <w:rsid w:val="00A672F1"/>
    <w:rsid w:val="00A67ED8"/>
    <w:rsid w:val="00A70240"/>
    <w:rsid w:val="00A702E1"/>
    <w:rsid w:val="00A704AD"/>
    <w:rsid w:val="00A70652"/>
    <w:rsid w:val="00A70C27"/>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9E9"/>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0655"/>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3F9E"/>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043"/>
    <w:rsid w:val="00A93109"/>
    <w:rsid w:val="00A93986"/>
    <w:rsid w:val="00A93A55"/>
    <w:rsid w:val="00A93E6C"/>
    <w:rsid w:val="00A945C8"/>
    <w:rsid w:val="00A94EC4"/>
    <w:rsid w:val="00A9513A"/>
    <w:rsid w:val="00A9516A"/>
    <w:rsid w:val="00A95267"/>
    <w:rsid w:val="00A9549B"/>
    <w:rsid w:val="00A95611"/>
    <w:rsid w:val="00A95723"/>
    <w:rsid w:val="00A957A0"/>
    <w:rsid w:val="00A96363"/>
    <w:rsid w:val="00A96725"/>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AD6"/>
    <w:rsid w:val="00AA1B08"/>
    <w:rsid w:val="00AA1C07"/>
    <w:rsid w:val="00AA1D23"/>
    <w:rsid w:val="00AA1D6A"/>
    <w:rsid w:val="00AA20AD"/>
    <w:rsid w:val="00AA2135"/>
    <w:rsid w:val="00AA2617"/>
    <w:rsid w:val="00AA268D"/>
    <w:rsid w:val="00AA32CA"/>
    <w:rsid w:val="00AA3351"/>
    <w:rsid w:val="00AA3752"/>
    <w:rsid w:val="00AA3B6F"/>
    <w:rsid w:val="00AA3D39"/>
    <w:rsid w:val="00AA3F0D"/>
    <w:rsid w:val="00AA40FD"/>
    <w:rsid w:val="00AA42FC"/>
    <w:rsid w:val="00AA4334"/>
    <w:rsid w:val="00AA434E"/>
    <w:rsid w:val="00AA4812"/>
    <w:rsid w:val="00AA50D9"/>
    <w:rsid w:val="00AA54FA"/>
    <w:rsid w:val="00AA5D96"/>
    <w:rsid w:val="00AA6818"/>
    <w:rsid w:val="00AA6E53"/>
    <w:rsid w:val="00AA6EE8"/>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11"/>
    <w:rsid w:val="00AB21E5"/>
    <w:rsid w:val="00AB22D2"/>
    <w:rsid w:val="00AB22D3"/>
    <w:rsid w:val="00AB257C"/>
    <w:rsid w:val="00AB274D"/>
    <w:rsid w:val="00AB27E5"/>
    <w:rsid w:val="00AB2898"/>
    <w:rsid w:val="00AB338D"/>
    <w:rsid w:val="00AB34C4"/>
    <w:rsid w:val="00AB3C45"/>
    <w:rsid w:val="00AB3DB8"/>
    <w:rsid w:val="00AB3F97"/>
    <w:rsid w:val="00AB4641"/>
    <w:rsid w:val="00AB47C0"/>
    <w:rsid w:val="00AB4D3F"/>
    <w:rsid w:val="00AB4F46"/>
    <w:rsid w:val="00AB513F"/>
    <w:rsid w:val="00AB5152"/>
    <w:rsid w:val="00AB5FF4"/>
    <w:rsid w:val="00AB620C"/>
    <w:rsid w:val="00AB62E5"/>
    <w:rsid w:val="00AB6A62"/>
    <w:rsid w:val="00AB785D"/>
    <w:rsid w:val="00AB787B"/>
    <w:rsid w:val="00AB79FF"/>
    <w:rsid w:val="00AB7B26"/>
    <w:rsid w:val="00AB7D75"/>
    <w:rsid w:val="00AC0125"/>
    <w:rsid w:val="00AC0751"/>
    <w:rsid w:val="00AC0801"/>
    <w:rsid w:val="00AC0C97"/>
    <w:rsid w:val="00AC0D00"/>
    <w:rsid w:val="00AC0D69"/>
    <w:rsid w:val="00AC11D5"/>
    <w:rsid w:val="00AC14AF"/>
    <w:rsid w:val="00AC1853"/>
    <w:rsid w:val="00AC1A3A"/>
    <w:rsid w:val="00AC20E5"/>
    <w:rsid w:val="00AC2150"/>
    <w:rsid w:val="00AC2DE8"/>
    <w:rsid w:val="00AC31EE"/>
    <w:rsid w:val="00AC32DA"/>
    <w:rsid w:val="00AC33EC"/>
    <w:rsid w:val="00AC3490"/>
    <w:rsid w:val="00AC35F1"/>
    <w:rsid w:val="00AC387B"/>
    <w:rsid w:val="00AC3ED4"/>
    <w:rsid w:val="00AC3F5E"/>
    <w:rsid w:val="00AC40AD"/>
    <w:rsid w:val="00AC416C"/>
    <w:rsid w:val="00AC4846"/>
    <w:rsid w:val="00AC4855"/>
    <w:rsid w:val="00AC53F3"/>
    <w:rsid w:val="00AC591E"/>
    <w:rsid w:val="00AC5C3F"/>
    <w:rsid w:val="00AC5D9D"/>
    <w:rsid w:val="00AC5E0D"/>
    <w:rsid w:val="00AC5E27"/>
    <w:rsid w:val="00AC644D"/>
    <w:rsid w:val="00AC6828"/>
    <w:rsid w:val="00AC68D2"/>
    <w:rsid w:val="00AC6A85"/>
    <w:rsid w:val="00AC6E49"/>
    <w:rsid w:val="00AC710D"/>
    <w:rsid w:val="00AC788B"/>
    <w:rsid w:val="00AC7E56"/>
    <w:rsid w:val="00AC7E83"/>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6A6"/>
    <w:rsid w:val="00AD76D8"/>
    <w:rsid w:val="00AD789F"/>
    <w:rsid w:val="00AE0555"/>
    <w:rsid w:val="00AE05B1"/>
    <w:rsid w:val="00AE0CC8"/>
    <w:rsid w:val="00AE1289"/>
    <w:rsid w:val="00AE1313"/>
    <w:rsid w:val="00AE13B6"/>
    <w:rsid w:val="00AE16C8"/>
    <w:rsid w:val="00AE1AB8"/>
    <w:rsid w:val="00AE1E64"/>
    <w:rsid w:val="00AE21AC"/>
    <w:rsid w:val="00AE25D5"/>
    <w:rsid w:val="00AE2BDA"/>
    <w:rsid w:val="00AE355B"/>
    <w:rsid w:val="00AE3D76"/>
    <w:rsid w:val="00AE41B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5E"/>
    <w:rsid w:val="00AF1FFE"/>
    <w:rsid w:val="00AF2D14"/>
    <w:rsid w:val="00AF2E6F"/>
    <w:rsid w:val="00AF3103"/>
    <w:rsid w:val="00AF3494"/>
    <w:rsid w:val="00AF39C7"/>
    <w:rsid w:val="00AF3A89"/>
    <w:rsid w:val="00AF3CE5"/>
    <w:rsid w:val="00AF436B"/>
    <w:rsid w:val="00AF4641"/>
    <w:rsid w:val="00AF48B9"/>
    <w:rsid w:val="00AF4953"/>
    <w:rsid w:val="00AF4A11"/>
    <w:rsid w:val="00AF4B99"/>
    <w:rsid w:val="00AF4C8C"/>
    <w:rsid w:val="00AF4D7E"/>
    <w:rsid w:val="00AF4DFE"/>
    <w:rsid w:val="00AF5069"/>
    <w:rsid w:val="00AF53E5"/>
    <w:rsid w:val="00AF54B0"/>
    <w:rsid w:val="00AF5825"/>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AC8"/>
    <w:rsid w:val="00B06CD2"/>
    <w:rsid w:val="00B07099"/>
    <w:rsid w:val="00B07365"/>
    <w:rsid w:val="00B073D5"/>
    <w:rsid w:val="00B07705"/>
    <w:rsid w:val="00B077D0"/>
    <w:rsid w:val="00B10BCC"/>
    <w:rsid w:val="00B10E84"/>
    <w:rsid w:val="00B1121D"/>
    <w:rsid w:val="00B112A0"/>
    <w:rsid w:val="00B114E5"/>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AA"/>
    <w:rsid w:val="00B21CC0"/>
    <w:rsid w:val="00B21F93"/>
    <w:rsid w:val="00B22632"/>
    <w:rsid w:val="00B22BBA"/>
    <w:rsid w:val="00B22D72"/>
    <w:rsid w:val="00B22DF0"/>
    <w:rsid w:val="00B23990"/>
    <w:rsid w:val="00B23A14"/>
    <w:rsid w:val="00B23B06"/>
    <w:rsid w:val="00B23D71"/>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DA6"/>
    <w:rsid w:val="00B33733"/>
    <w:rsid w:val="00B3375A"/>
    <w:rsid w:val="00B3384A"/>
    <w:rsid w:val="00B33A56"/>
    <w:rsid w:val="00B33AC6"/>
    <w:rsid w:val="00B33BE7"/>
    <w:rsid w:val="00B33CEA"/>
    <w:rsid w:val="00B3402A"/>
    <w:rsid w:val="00B34124"/>
    <w:rsid w:val="00B34288"/>
    <w:rsid w:val="00B34511"/>
    <w:rsid w:val="00B34550"/>
    <w:rsid w:val="00B34764"/>
    <w:rsid w:val="00B34B6E"/>
    <w:rsid w:val="00B355BA"/>
    <w:rsid w:val="00B35DC8"/>
    <w:rsid w:val="00B35E3F"/>
    <w:rsid w:val="00B366F5"/>
    <w:rsid w:val="00B368A7"/>
    <w:rsid w:val="00B3708D"/>
    <w:rsid w:val="00B3755A"/>
    <w:rsid w:val="00B37797"/>
    <w:rsid w:val="00B377EB"/>
    <w:rsid w:val="00B37ABC"/>
    <w:rsid w:val="00B37DFE"/>
    <w:rsid w:val="00B37EB1"/>
    <w:rsid w:val="00B37FD5"/>
    <w:rsid w:val="00B4053A"/>
    <w:rsid w:val="00B405D8"/>
    <w:rsid w:val="00B406FD"/>
    <w:rsid w:val="00B407A5"/>
    <w:rsid w:val="00B40A3E"/>
    <w:rsid w:val="00B40D92"/>
    <w:rsid w:val="00B41D8A"/>
    <w:rsid w:val="00B42140"/>
    <w:rsid w:val="00B421F4"/>
    <w:rsid w:val="00B42395"/>
    <w:rsid w:val="00B426DC"/>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06F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57EBC"/>
    <w:rsid w:val="00B60662"/>
    <w:rsid w:val="00B608CB"/>
    <w:rsid w:val="00B60BE4"/>
    <w:rsid w:val="00B60C3A"/>
    <w:rsid w:val="00B60D57"/>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8AC"/>
    <w:rsid w:val="00B63B53"/>
    <w:rsid w:val="00B63B6E"/>
    <w:rsid w:val="00B63C2F"/>
    <w:rsid w:val="00B642BB"/>
    <w:rsid w:val="00B64540"/>
    <w:rsid w:val="00B649D4"/>
    <w:rsid w:val="00B64A52"/>
    <w:rsid w:val="00B64D49"/>
    <w:rsid w:val="00B64D81"/>
    <w:rsid w:val="00B64E2F"/>
    <w:rsid w:val="00B64F84"/>
    <w:rsid w:val="00B6524D"/>
    <w:rsid w:val="00B65335"/>
    <w:rsid w:val="00B655B0"/>
    <w:rsid w:val="00B6562B"/>
    <w:rsid w:val="00B65645"/>
    <w:rsid w:val="00B65B32"/>
    <w:rsid w:val="00B65CD2"/>
    <w:rsid w:val="00B65DA2"/>
    <w:rsid w:val="00B65ED6"/>
    <w:rsid w:val="00B662F0"/>
    <w:rsid w:val="00B6645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CA2"/>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2C"/>
    <w:rsid w:val="00B77068"/>
    <w:rsid w:val="00B771B0"/>
    <w:rsid w:val="00B7734A"/>
    <w:rsid w:val="00B77519"/>
    <w:rsid w:val="00B775BB"/>
    <w:rsid w:val="00B77AAC"/>
    <w:rsid w:val="00B77B3E"/>
    <w:rsid w:val="00B77D85"/>
    <w:rsid w:val="00B80086"/>
    <w:rsid w:val="00B803BD"/>
    <w:rsid w:val="00B806AA"/>
    <w:rsid w:val="00B80857"/>
    <w:rsid w:val="00B808A3"/>
    <w:rsid w:val="00B8097B"/>
    <w:rsid w:val="00B80C52"/>
    <w:rsid w:val="00B80C7F"/>
    <w:rsid w:val="00B81277"/>
    <w:rsid w:val="00B81299"/>
    <w:rsid w:val="00B815A6"/>
    <w:rsid w:val="00B81743"/>
    <w:rsid w:val="00B818B3"/>
    <w:rsid w:val="00B81C9B"/>
    <w:rsid w:val="00B82378"/>
    <w:rsid w:val="00B82832"/>
    <w:rsid w:val="00B82987"/>
    <w:rsid w:val="00B82D82"/>
    <w:rsid w:val="00B83C44"/>
    <w:rsid w:val="00B8412E"/>
    <w:rsid w:val="00B84296"/>
    <w:rsid w:val="00B844C7"/>
    <w:rsid w:val="00B84681"/>
    <w:rsid w:val="00B84B60"/>
    <w:rsid w:val="00B85605"/>
    <w:rsid w:val="00B85691"/>
    <w:rsid w:val="00B85939"/>
    <w:rsid w:val="00B85BBD"/>
    <w:rsid w:val="00B85D9C"/>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113"/>
    <w:rsid w:val="00B93616"/>
    <w:rsid w:val="00B93645"/>
    <w:rsid w:val="00B93B53"/>
    <w:rsid w:val="00B94197"/>
    <w:rsid w:val="00B945A6"/>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5A7"/>
    <w:rsid w:val="00BA09F2"/>
    <w:rsid w:val="00BA0A69"/>
    <w:rsid w:val="00BA0F8A"/>
    <w:rsid w:val="00BA1111"/>
    <w:rsid w:val="00BA1729"/>
    <w:rsid w:val="00BA196B"/>
    <w:rsid w:val="00BA1E1F"/>
    <w:rsid w:val="00BA257D"/>
    <w:rsid w:val="00BA2817"/>
    <w:rsid w:val="00BA2BE8"/>
    <w:rsid w:val="00BA2DA6"/>
    <w:rsid w:val="00BA39A1"/>
    <w:rsid w:val="00BA3DA1"/>
    <w:rsid w:val="00BA3E67"/>
    <w:rsid w:val="00BA3FE1"/>
    <w:rsid w:val="00BA4048"/>
    <w:rsid w:val="00BA4243"/>
    <w:rsid w:val="00BA46C4"/>
    <w:rsid w:val="00BA4AE8"/>
    <w:rsid w:val="00BA4BB0"/>
    <w:rsid w:val="00BA4D27"/>
    <w:rsid w:val="00BA4FC4"/>
    <w:rsid w:val="00BA5035"/>
    <w:rsid w:val="00BA55EB"/>
    <w:rsid w:val="00BA59EC"/>
    <w:rsid w:val="00BA5B2F"/>
    <w:rsid w:val="00BA5C3A"/>
    <w:rsid w:val="00BA60B0"/>
    <w:rsid w:val="00BA68F2"/>
    <w:rsid w:val="00BA6B0C"/>
    <w:rsid w:val="00BA6CBF"/>
    <w:rsid w:val="00BA7785"/>
    <w:rsid w:val="00BA7C91"/>
    <w:rsid w:val="00BA7E6B"/>
    <w:rsid w:val="00BA7ECF"/>
    <w:rsid w:val="00BA7F56"/>
    <w:rsid w:val="00BB0498"/>
    <w:rsid w:val="00BB04A1"/>
    <w:rsid w:val="00BB11E1"/>
    <w:rsid w:val="00BB140F"/>
    <w:rsid w:val="00BB193F"/>
    <w:rsid w:val="00BB1AD6"/>
    <w:rsid w:val="00BB2D51"/>
    <w:rsid w:val="00BB2F7E"/>
    <w:rsid w:val="00BB30AF"/>
    <w:rsid w:val="00BB328A"/>
    <w:rsid w:val="00BB3345"/>
    <w:rsid w:val="00BB449C"/>
    <w:rsid w:val="00BB49A3"/>
    <w:rsid w:val="00BB4DDF"/>
    <w:rsid w:val="00BB4F4E"/>
    <w:rsid w:val="00BB51D6"/>
    <w:rsid w:val="00BB5243"/>
    <w:rsid w:val="00BB528A"/>
    <w:rsid w:val="00BB5936"/>
    <w:rsid w:val="00BB5F17"/>
    <w:rsid w:val="00BB5FE7"/>
    <w:rsid w:val="00BB61DC"/>
    <w:rsid w:val="00BB724F"/>
    <w:rsid w:val="00BB74D7"/>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59"/>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D98"/>
    <w:rsid w:val="00BC7F3E"/>
    <w:rsid w:val="00BD0654"/>
    <w:rsid w:val="00BD0AAA"/>
    <w:rsid w:val="00BD0B42"/>
    <w:rsid w:val="00BD0C50"/>
    <w:rsid w:val="00BD0EFA"/>
    <w:rsid w:val="00BD10A3"/>
    <w:rsid w:val="00BD1CFD"/>
    <w:rsid w:val="00BD25F1"/>
    <w:rsid w:val="00BD25FC"/>
    <w:rsid w:val="00BD2ACD"/>
    <w:rsid w:val="00BD2FDC"/>
    <w:rsid w:val="00BD32C6"/>
    <w:rsid w:val="00BD339B"/>
    <w:rsid w:val="00BD3889"/>
    <w:rsid w:val="00BD3CF8"/>
    <w:rsid w:val="00BD4224"/>
    <w:rsid w:val="00BD4289"/>
    <w:rsid w:val="00BD42F3"/>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A0F"/>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30"/>
    <w:rsid w:val="00BE5067"/>
    <w:rsid w:val="00BE5498"/>
    <w:rsid w:val="00BE54D2"/>
    <w:rsid w:val="00BE55A8"/>
    <w:rsid w:val="00BE5D93"/>
    <w:rsid w:val="00BE629A"/>
    <w:rsid w:val="00BE63C4"/>
    <w:rsid w:val="00BE6758"/>
    <w:rsid w:val="00BE6C79"/>
    <w:rsid w:val="00BE6EB2"/>
    <w:rsid w:val="00BE6F73"/>
    <w:rsid w:val="00BE7144"/>
    <w:rsid w:val="00BE7BB6"/>
    <w:rsid w:val="00BE7C81"/>
    <w:rsid w:val="00BF01C5"/>
    <w:rsid w:val="00BF03D2"/>
    <w:rsid w:val="00BF0447"/>
    <w:rsid w:val="00BF04CD"/>
    <w:rsid w:val="00BF05C9"/>
    <w:rsid w:val="00BF09C0"/>
    <w:rsid w:val="00BF0C4F"/>
    <w:rsid w:val="00BF0D59"/>
    <w:rsid w:val="00BF1106"/>
    <w:rsid w:val="00BF1126"/>
    <w:rsid w:val="00BF1B5E"/>
    <w:rsid w:val="00BF21A3"/>
    <w:rsid w:val="00BF2268"/>
    <w:rsid w:val="00BF2959"/>
    <w:rsid w:val="00BF29CD"/>
    <w:rsid w:val="00BF2A9E"/>
    <w:rsid w:val="00BF2BC2"/>
    <w:rsid w:val="00BF2FA4"/>
    <w:rsid w:val="00BF3E6A"/>
    <w:rsid w:val="00BF3E94"/>
    <w:rsid w:val="00BF3ED2"/>
    <w:rsid w:val="00BF3F3E"/>
    <w:rsid w:val="00BF4115"/>
    <w:rsid w:val="00BF46D1"/>
    <w:rsid w:val="00BF47BB"/>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66A"/>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AFA"/>
    <w:rsid w:val="00C14DB2"/>
    <w:rsid w:val="00C14E2D"/>
    <w:rsid w:val="00C15153"/>
    <w:rsid w:val="00C152E3"/>
    <w:rsid w:val="00C15A59"/>
    <w:rsid w:val="00C160A2"/>
    <w:rsid w:val="00C165FC"/>
    <w:rsid w:val="00C1668C"/>
    <w:rsid w:val="00C1689C"/>
    <w:rsid w:val="00C16C00"/>
    <w:rsid w:val="00C17620"/>
    <w:rsid w:val="00C1765F"/>
    <w:rsid w:val="00C17E61"/>
    <w:rsid w:val="00C202A9"/>
    <w:rsid w:val="00C20775"/>
    <w:rsid w:val="00C2099B"/>
    <w:rsid w:val="00C20B5A"/>
    <w:rsid w:val="00C20FE1"/>
    <w:rsid w:val="00C21795"/>
    <w:rsid w:val="00C22121"/>
    <w:rsid w:val="00C223F8"/>
    <w:rsid w:val="00C22595"/>
    <w:rsid w:val="00C22906"/>
    <w:rsid w:val="00C22A8F"/>
    <w:rsid w:val="00C22DCD"/>
    <w:rsid w:val="00C233A5"/>
    <w:rsid w:val="00C2358F"/>
    <w:rsid w:val="00C23C7F"/>
    <w:rsid w:val="00C2403E"/>
    <w:rsid w:val="00C246B5"/>
    <w:rsid w:val="00C249BA"/>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A6D"/>
    <w:rsid w:val="00C27EE4"/>
    <w:rsid w:val="00C27F25"/>
    <w:rsid w:val="00C30545"/>
    <w:rsid w:val="00C30BB5"/>
    <w:rsid w:val="00C30BBA"/>
    <w:rsid w:val="00C31028"/>
    <w:rsid w:val="00C3105B"/>
    <w:rsid w:val="00C312ED"/>
    <w:rsid w:val="00C313D6"/>
    <w:rsid w:val="00C31512"/>
    <w:rsid w:val="00C31F04"/>
    <w:rsid w:val="00C31F18"/>
    <w:rsid w:val="00C31F5D"/>
    <w:rsid w:val="00C32421"/>
    <w:rsid w:val="00C328B5"/>
    <w:rsid w:val="00C32AA5"/>
    <w:rsid w:val="00C3327E"/>
    <w:rsid w:val="00C3360A"/>
    <w:rsid w:val="00C34116"/>
    <w:rsid w:val="00C34277"/>
    <w:rsid w:val="00C342F8"/>
    <w:rsid w:val="00C343FA"/>
    <w:rsid w:val="00C348CD"/>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83D"/>
    <w:rsid w:val="00C369B1"/>
    <w:rsid w:val="00C36F1C"/>
    <w:rsid w:val="00C370A1"/>
    <w:rsid w:val="00C370F4"/>
    <w:rsid w:val="00C37468"/>
    <w:rsid w:val="00C374C4"/>
    <w:rsid w:val="00C37971"/>
    <w:rsid w:val="00C37978"/>
    <w:rsid w:val="00C37B74"/>
    <w:rsid w:val="00C37F1A"/>
    <w:rsid w:val="00C37FA1"/>
    <w:rsid w:val="00C40060"/>
    <w:rsid w:val="00C40422"/>
    <w:rsid w:val="00C40577"/>
    <w:rsid w:val="00C40B3C"/>
    <w:rsid w:val="00C40C8A"/>
    <w:rsid w:val="00C41541"/>
    <w:rsid w:val="00C41BCF"/>
    <w:rsid w:val="00C41DBB"/>
    <w:rsid w:val="00C431C6"/>
    <w:rsid w:val="00C433D8"/>
    <w:rsid w:val="00C43573"/>
    <w:rsid w:val="00C437A0"/>
    <w:rsid w:val="00C43914"/>
    <w:rsid w:val="00C43AFD"/>
    <w:rsid w:val="00C43C41"/>
    <w:rsid w:val="00C43E1D"/>
    <w:rsid w:val="00C4417C"/>
    <w:rsid w:val="00C447F4"/>
    <w:rsid w:val="00C44D49"/>
    <w:rsid w:val="00C45033"/>
    <w:rsid w:val="00C4512F"/>
    <w:rsid w:val="00C45174"/>
    <w:rsid w:val="00C4539F"/>
    <w:rsid w:val="00C457CE"/>
    <w:rsid w:val="00C46B4C"/>
    <w:rsid w:val="00C46BD1"/>
    <w:rsid w:val="00C46F9F"/>
    <w:rsid w:val="00C4736F"/>
    <w:rsid w:val="00C4740D"/>
    <w:rsid w:val="00C4752F"/>
    <w:rsid w:val="00C47767"/>
    <w:rsid w:val="00C47789"/>
    <w:rsid w:val="00C50755"/>
    <w:rsid w:val="00C50C5E"/>
    <w:rsid w:val="00C50E19"/>
    <w:rsid w:val="00C50EF1"/>
    <w:rsid w:val="00C51406"/>
    <w:rsid w:val="00C514CA"/>
    <w:rsid w:val="00C51759"/>
    <w:rsid w:val="00C51786"/>
    <w:rsid w:val="00C51C78"/>
    <w:rsid w:val="00C51D77"/>
    <w:rsid w:val="00C51F09"/>
    <w:rsid w:val="00C522ED"/>
    <w:rsid w:val="00C525BD"/>
    <w:rsid w:val="00C52696"/>
    <w:rsid w:val="00C52AD3"/>
    <w:rsid w:val="00C52E85"/>
    <w:rsid w:val="00C52F66"/>
    <w:rsid w:val="00C52FCD"/>
    <w:rsid w:val="00C53098"/>
    <w:rsid w:val="00C530B7"/>
    <w:rsid w:val="00C533A3"/>
    <w:rsid w:val="00C5360B"/>
    <w:rsid w:val="00C536A6"/>
    <w:rsid w:val="00C5421C"/>
    <w:rsid w:val="00C542BD"/>
    <w:rsid w:val="00C543BB"/>
    <w:rsid w:val="00C54685"/>
    <w:rsid w:val="00C54A13"/>
    <w:rsid w:val="00C54E75"/>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024"/>
    <w:rsid w:val="00C624F8"/>
    <w:rsid w:val="00C62626"/>
    <w:rsid w:val="00C62769"/>
    <w:rsid w:val="00C63721"/>
    <w:rsid w:val="00C6398C"/>
    <w:rsid w:val="00C63D35"/>
    <w:rsid w:val="00C64462"/>
    <w:rsid w:val="00C6497C"/>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DBF"/>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719"/>
    <w:rsid w:val="00C759EE"/>
    <w:rsid w:val="00C75D06"/>
    <w:rsid w:val="00C760CC"/>
    <w:rsid w:val="00C761CE"/>
    <w:rsid w:val="00C76299"/>
    <w:rsid w:val="00C76EB0"/>
    <w:rsid w:val="00C7704A"/>
    <w:rsid w:val="00C771F1"/>
    <w:rsid w:val="00C77999"/>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46C2"/>
    <w:rsid w:val="00C84B3C"/>
    <w:rsid w:val="00C858C0"/>
    <w:rsid w:val="00C85B9E"/>
    <w:rsid w:val="00C86162"/>
    <w:rsid w:val="00C86179"/>
    <w:rsid w:val="00C863C5"/>
    <w:rsid w:val="00C8692F"/>
    <w:rsid w:val="00C86F64"/>
    <w:rsid w:val="00C87303"/>
    <w:rsid w:val="00C87B01"/>
    <w:rsid w:val="00C90045"/>
    <w:rsid w:val="00C90148"/>
    <w:rsid w:val="00C90152"/>
    <w:rsid w:val="00C90228"/>
    <w:rsid w:val="00C9032E"/>
    <w:rsid w:val="00C9069E"/>
    <w:rsid w:val="00C90B3B"/>
    <w:rsid w:val="00C90B41"/>
    <w:rsid w:val="00C90C0A"/>
    <w:rsid w:val="00C90D08"/>
    <w:rsid w:val="00C90D0C"/>
    <w:rsid w:val="00C91076"/>
    <w:rsid w:val="00C915CF"/>
    <w:rsid w:val="00C91E45"/>
    <w:rsid w:val="00C91E8C"/>
    <w:rsid w:val="00C91FF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97F7A"/>
    <w:rsid w:val="00CA015D"/>
    <w:rsid w:val="00CA022A"/>
    <w:rsid w:val="00CA0292"/>
    <w:rsid w:val="00CA0697"/>
    <w:rsid w:val="00CA06E2"/>
    <w:rsid w:val="00CA0F05"/>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BD8"/>
    <w:rsid w:val="00CA43A7"/>
    <w:rsid w:val="00CA453D"/>
    <w:rsid w:val="00CA45DA"/>
    <w:rsid w:val="00CA46F2"/>
    <w:rsid w:val="00CA4AB2"/>
    <w:rsid w:val="00CA4B25"/>
    <w:rsid w:val="00CA54F9"/>
    <w:rsid w:val="00CA55C7"/>
    <w:rsid w:val="00CA57DE"/>
    <w:rsid w:val="00CA5F06"/>
    <w:rsid w:val="00CA6358"/>
    <w:rsid w:val="00CA6517"/>
    <w:rsid w:val="00CA6CC9"/>
    <w:rsid w:val="00CA701B"/>
    <w:rsid w:val="00CA767A"/>
    <w:rsid w:val="00CA7901"/>
    <w:rsid w:val="00CA7979"/>
    <w:rsid w:val="00CA7AC2"/>
    <w:rsid w:val="00CA7B83"/>
    <w:rsid w:val="00CB014B"/>
    <w:rsid w:val="00CB01DB"/>
    <w:rsid w:val="00CB0675"/>
    <w:rsid w:val="00CB071D"/>
    <w:rsid w:val="00CB08A8"/>
    <w:rsid w:val="00CB0D2C"/>
    <w:rsid w:val="00CB0EF5"/>
    <w:rsid w:val="00CB121B"/>
    <w:rsid w:val="00CB132A"/>
    <w:rsid w:val="00CB15C0"/>
    <w:rsid w:val="00CB1723"/>
    <w:rsid w:val="00CB1866"/>
    <w:rsid w:val="00CB1B1F"/>
    <w:rsid w:val="00CB1FE0"/>
    <w:rsid w:val="00CB2083"/>
    <w:rsid w:val="00CB20A7"/>
    <w:rsid w:val="00CB231A"/>
    <w:rsid w:val="00CB3028"/>
    <w:rsid w:val="00CB345D"/>
    <w:rsid w:val="00CB35C0"/>
    <w:rsid w:val="00CB3CA3"/>
    <w:rsid w:val="00CB3F80"/>
    <w:rsid w:val="00CB51F3"/>
    <w:rsid w:val="00CB5308"/>
    <w:rsid w:val="00CB55B7"/>
    <w:rsid w:val="00CB61B3"/>
    <w:rsid w:val="00CB652B"/>
    <w:rsid w:val="00CB67D1"/>
    <w:rsid w:val="00CB6996"/>
    <w:rsid w:val="00CB6E49"/>
    <w:rsid w:val="00CB6F97"/>
    <w:rsid w:val="00CB70C2"/>
    <w:rsid w:val="00CB7287"/>
    <w:rsid w:val="00CB75C8"/>
    <w:rsid w:val="00CB789F"/>
    <w:rsid w:val="00CB78EC"/>
    <w:rsid w:val="00CB7D02"/>
    <w:rsid w:val="00CB7EBC"/>
    <w:rsid w:val="00CC01A9"/>
    <w:rsid w:val="00CC0DE4"/>
    <w:rsid w:val="00CC0E46"/>
    <w:rsid w:val="00CC18D3"/>
    <w:rsid w:val="00CC1AB8"/>
    <w:rsid w:val="00CC1CD6"/>
    <w:rsid w:val="00CC1E7E"/>
    <w:rsid w:val="00CC1FB3"/>
    <w:rsid w:val="00CC1FD5"/>
    <w:rsid w:val="00CC21EA"/>
    <w:rsid w:val="00CC2419"/>
    <w:rsid w:val="00CC2616"/>
    <w:rsid w:val="00CC2618"/>
    <w:rsid w:val="00CC2820"/>
    <w:rsid w:val="00CC2A07"/>
    <w:rsid w:val="00CC2B6D"/>
    <w:rsid w:val="00CC2DC5"/>
    <w:rsid w:val="00CC2F8A"/>
    <w:rsid w:val="00CC33CD"/>
    <w:rsid w:val="00CC35AE"/>
    <w:rsid w:val="00CC3687"/>
    <w:rsid w:val="00CC3A26"/>
    <w:rsid w:val="00CC4398"/>
    <w:rsid w:val="00CC4607"/>
    <w:rsid w:val="00CC4744"/>
    <w:rsid w:val="00CC498F"/>
    <w:rsid w:val="00CC5471"/>
    <w:rsid w:val="00CC5A65"/>
    <w:rsid w:val="00CC605D"/>
    <w:rsid w:val="00CC61DD"/>
    <w:rsid w:val="00CC64A7"/>
    <w:rsid w:val="00CC65BD"/>
    <w:rsid w:val="00CC6B24"/>
    <w:rsid w:val="00CC6BBF"/>
    <w:rsid w:val="00CC6C00"/>
    <w:rsid w:val="00CC6C32"/>
    <w:rsid w:val="00CC6E8D"/>
    <w:rsid w:val="00CC6F67"/>
    <w:rsid w:val="00CC70B0"/>
    <w:rsid w:val="00CC714A"/>
    <w:rsid w:val="00CC71DC"/>
    <w:rsid w:val="00CC7991"/>
    <w:rsid w:val="00CC7BDB"/>
    <w:rsid w:val="00CD002A"/>
    <w:rsid w:val="00CD0AA7"/>
    <w:rsid w:val="00CD0AC9"/>
    <w:rsid w:val="00CD0BAF"/>
    <w:rsid w:val="00CD1A10"/>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B5F"/>
    <w:rsid w:val="00CD5CC1"/>
    <w:rsid w:val="00CD6998"/>
    <w:rsid w:val="00CD6E96"/>
    <w:rsid w:val="00CD707D"/>
    <w:rsid w:val="00CD714C"/>
    <w:rsid w:val="00CD7B33"/>
    <w:rsid w:val="00CE0070"/>
    <w:rsid w:val="00CE024A"/>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1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D7C"/>
    <w:rsid w:val="00CF1E90"/>
    <w:rsid w:val="00CF1EBA"/>
    <w:rsid w:val="00CF23C5"/>
    <w:rsid w:val="00CF25D8"/>
    <w:rsid w:val="00CF2A64"/>
    <w:rsid w:val="00CF2C4D"/>
    <w:rsid w:val="00CF31CE"/>
    <w:rsid w:val="00CF32DE"/>
    <w:rsid w:val="00CF389E"/>
    <w:rsid w:val="00CF3BB0"/>
    <w:rsid w:val="00CF3C9C"/>
    <w:rsid w:val="00CF4199"/>
    <w:rsid w:val="00CF55DE"/>
    <w:rsid w:val="00CF5BA1"/>
    <w:rsid w:val="00CF625F"/>
    <w:rsid w:val="00CF6433"/>
    <w:rsid w:val="00CF6DEF"/>
    <w:rsid w:val="00CF6E26"/>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50C"/>
    <w:rsid w:val="00D05AD4"/>
    <w:rsid w:val="00D05B87"/>
    <w:rsid w:val="00D05CBB"/>
    <w:rsid w:val="00D061E4"/>
    <w:rsid w:val="00D06269"/>
    <w:rsid w:val="00D06BC9"/>
    <w:rsid w:val="00D070A8"/>
    <w:rsid w:val="00D0743A"/>
    <w:rsid w:val="00D075B6"/>
    <w:rsid w:val="00D07B46"/>
    <w:rsid w:val="00D07DC8"/>
    <w:rsid w:val="00D07DF9"/>
    <w:rsid w:val="00D1009D"/>
    <w:rsid w:val="00D10E50"/>
    <w:rsid w:val="00D1101C"/>
    <w:rsid w:val="00D11556"/>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080"/>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3FC2"/>
    <w:rsid w:val="00D24026"/>
    <w:rsid w:val="00D24063"/>
    <w:rsid w:val="00D242B4"/>
    <w:rsid w:val="00D25399"/>
    <w:rsid w:val="00D253CE"/>
    <w:rsid w:val="00D25E08"/>
    <w:rsid w:val="00D25E19"/>
    <w:rsid w:val="00D261B7"/>
    <w:rsid w:val="00D26871"/>
    <w:rsid w:val="00D26963"/>
    <w:rsid w:val="00D26FD6"/>
    <w:rsid w:val="00D27011"/>
    <w:rsid w:val="00D27179"/>
    <w:rsid w:val="00D27B9E"/>
    <w:rsid w:val="00D30261"/>
    <w:rsid w:val="00D306EA"/>
    <w:rsid w:val="00D309CC"/>
    <w:rsid w:val="00D30A0E"/>
    <w:rsid w:val="00D30A57"/>
    <w:rsid w:val="00D30C17"/>
    <w:rsid w:val="00D30CE4"/>
    <w:rsid w:val="00D30E27"/>
    <w:rsid w:val="00D30FE1"/>
    <w:rsid w:val="00D317E6"/>
    <w:rsid w:val="00D31A2B"/>
    <w:rsid w:val="00D31B22"/>
    <w:rsid w:val="00D326E5"/>
    <w:rsid w:val="00D328B4"/>
    <w:rsid w:val="00D32AC1"/>
    <w:rsid w:val="00D32DBD"/>
    <w:rsid w:val="00D33181"/>
    <w:rsid w:val="00D3336E"/>
    <w:rsid w:val="00D3350D"/>
    <w:rsid w:val="00D33A86"/>
    <w:rsid w:val="00D33B30"/>
    <w:rsid w:val="00D33C3F"/>
    <w:rsid w:val="00D33D80"/>
    <w:rsid w:val="00D34382"/>
    <w:rsid w:val="00D3478E"/>
    <w:rsid w:val="00D3528B"/>
    <w:rsid w:val="00D35649"/>
    <w:rsid w:val="00D35B6D"/>
    <w:rsid w:val="00D35CFB"/>
    <w:rsid w:val="00D35E96"/>
    <w:rsid w:val="00D35FF8"/>
    <w:rsid w:val="00D3622D"/>
    <w:rsid w:val="00D3632B"/>
    <w:rsid w:val="00D364E4"/>
    <w:rsid w:val="00D36B8B"/>
    <w:rsid w:val="00D370D4"/>
    <w:rsid w:val="00D37690"/>
    <w:rsid w:val="00D378E4"/>
    <w:rsid w:val="00D37C30"/>
    <w:rsid w:val="00D37CED"/>
    <w:rsid w:val="00D37E60"/>
    <w:rsid w:val="00D37EED"/>
    <w:rsid w:val="00D40E56"/>
    <w:rsid w:val="00D41579"/>
    <w:rsid w:val="00D418AB"/>
    <w:rsid w:val="00D418E0"/>
    <w:rsid w:val="00D41A06"/>
    <w:rsid w:val="00D41A13"/>
    <w:rsid w:val="00D41B36"/>
    <w:rsid w:val="00D41C9A"/>
    <w:rsid w:val="00D4215D"/>
    <w:rsid w:val="00D42770"/>
    <w:rsid w:val="00D42FD5"/>
    <w:rsid w:val="00D430C2"/>
    <w:rsid w:val="00D43112"/>
    <w:rsid w:val="00D4344A"/>
    <w:rsid w:val="00D4395F"/>
    <w:rsid w:val="00D43BD5"/>
    <w:rsid w:val="00D43F87"/>
    <w:rsid w:val="00D440BD"/>
    <w:rsid w:val="00D447E0"/>
    <w:rsid w:val="00D44853"/>
    <w:rsid w:val="00D45823"/>
    <w:rsid w:val="00D45F25"/>
    <w:rsid w:val="00D46412"/>
    <w:rsid w:val="00D46770"/>
    <w:rsid w:val="00D4687A"/>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51"/>
    <w:rsid w:val="00D53287"/>
    <w:rsid w:val="00D532DE"/>
    <w:rsid w:val="00D53471"/>
    <w:rsid w:val="00D536F1"/>
    <w:rsid w:val="00D537DC"/>
    <w:rsid w:val="00D53F01"/>
    <w:rsid w:val="00D541C9"/>
    <w:rsid w:val="00D544EA"/>
    <w:rsid w:val="00D548F3"/>
    <w:rsid w:val="00D549EE"/>
    <w:rsid w:val="00D54A6D"/>
    <w:rsid w:val="00D55AA8"/>
    <w:rsid w:val="00D55BB4"/>
    <w:rsid w:val="00D55C0A"/>
    <w:rsid w:val="00D55D9B"/>
    <w:rsid w:val="00D55DF6"/>
    <w:rsid w:val="00D55F4A"/>
    <w:rsid w:val="00D56012"/>
    <w:rsid w:val="00D56051"/>
    <w:rsid w:val="00D56054"/>
    <w:rsid w:val="00D5626C"/>
    <w:rsid w:val="00D562F3"/>
    <w:rsid w:val="00D5639C"/>
    <w:rsid w:val="00D56538"/>
    <w:rsid w:val="00D571F0"/>
    <w:rsid w:val="00D575B2"/>
    <w:rsid w:val="00D60584"/>
    <w:rsid w:val="00D60B27"/>
    <w:rsid w:val="00D612B1"/>
    <w:rsid w:val="00D614CC"/>
    <w:rsid w:val="00D6194E"/>
    <w:rsid w:val="00D61B24"/>
    <w:rsid w:val="00D62052"/>
    <w:rsid w:val="00D620B0"/>
    <w:rsid w:val="00D6233D"/>
    <w:rsid w:val="00D62463"/>
    <w:rsid w:val="00D629C9"/>
    <w:rsid w:val="00D62BAB"/>
    <w:rsid w:val="00D6396A"/>
    <w:rsid w:val="00D63B55"/>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14A"/>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B53"/>
    <w:rsid w:val="00D73D45"/>
    <w:rsid w:val="00D73D65"/>
    <w:rsid w:val="00D73EB3"/>
    <w:rsid w:val="00D7417B"/>
    <w:rsid w:val="00D744A3"/>
    <w:rsid w:val="00D74582"/>
    <w:rsid w:val="00D745B5"/>
    <w:rsid w:val="00D74AEE"/>
    <w:rsid w:val="00D74B40"/>
    <w:rsid w:val="00D74E7B"/>
    <w:rsid w:val="00D751C2"/>
    <w:rsid w:val="00D753BF"/>
    <w:rsid w:val="00D757BB"/>
    <w:rsid w:val="00D75B40"/>
    <w:rsid w:val="00D75B5D"/>
    <w:rsid w:val="00D7658A"/>
    <w:rsid w:val="00D76675"/>
    <w:rsid w:val="00D7681A"/>
    <w:rsid w:val="00D76CB4"/>
    <w:rsid w:val="00D770CE"/>
    <w:rsid w:val="00D7719C"/>
    <w:rsid w:val="00D771DB"/>
    <w:rsid w:val="00D77729"/>
    <w:rsid w:val="00D77A52"/>
    <w:rsid w:val="00D77C05"/>
    <w:rsid w:val="00D77C9A"/>
    <w:rsid w:val="00D77E6E"/>
    <w:rsid w:val="00D80452"/>
    <w:rsid w:val="00D80C14"/>
    <w:rsid w:val="00D80C1F"/>
    <w:rsid w:val="00D81351"/>
    <w:rsid w:val="00D8172F"/>
    <w:rsid w:val="00D81899"/>
    <w:rsid w:val="00D819E2"/>
    <w:rsid w:val="00D81C3A"/>
    <w:rsid w:val="00D82365"/>
    <w:rsid w:val="00D82940"/>
    <w:rsid w:val="00D82BF5"/>
    <w:rsid w:val="00D82CA4"/>
    <w:rsid w:val="00D833B7"/>
    <w:rsid w:val="00D833E8"/>
    <w:rsid w:val="00D83453"/>
    <w:rsid w:val="00D839D4"/>
    <w:rsid w:val="00D840FE"/>
    <w:rsid w:val="00D8418A"/>
    <w:rsid w:val="00D841A0"/>
    <w:rsid w:val="00D842F5"/>
    <w:rsid w:val="00D84328"/>
    <w:rsid w:val="00D84414"/>
    <w:rsid w:val="00D84485"/>
    <w:rsid w:val="00D844C3"/>
    <w:rsid w:val="00D84979"/>
    <w:rsid w:val="00D84D9B"/>
    <w:rsid w:val="00D84FAC"/>
    <w:rsid w:val="00D85208"/>
    <w:rsid w:val="00D8578E"/>
    <w:rsid w:val="00D858E8"/>
    <w:rsid w:val="00D86570"/>
    <w:rsid w:val="00D865A5"/>
    <w:rsid w:val="00D86C59"/>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9D3"/>
    <w:rsid w:val="00D93ED7"/>
    <w:rsid w:val="00D93F94"/>
    <w:rsid w:val="00D9439A"/>
    <w:rsid w:val="00D94400"/>
    <w:rsid w:val="00D944EF"/>
    <w:rsid w:val="00D9458A"/>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B64"/>
    <w:rsid w:val="00DA0ECD"/>
    <w:rsid w:val="00DA161C"/>
    <w:rsid w:val="00DA16C8"/>
    <w:rsid w:val="00DA1E73"/>
    <w:rsid w:val="00DA2058"/>
    <w:rsid w:val="00DA233F"/>
    <w:rsid w:val="00DA2956"/>
    <w:rsid w:val="00DA3041"/>
    <w:rsid w:val="00DA32B2"/>
    <w:rsid w:val="00DA384C"/>
    <w:rsid w:val="00DA44DE"/>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233"/>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2AB"/>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8F6"/>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5F1"/>
    <w:rsid w:val="00DC77FD"/>
    <w:rsid w:val="00DC7CE8"/>
    <w:rsid w:val="00DC7F36"/>
    <w:rsid w:val="00DD020C"/>
    <w:rsid w:val="00DD03FF"/>
    <w:rsid w:val="00DD084D"/>
    <w:rsid w:val="00DD0983"/>
    <w:rsid w:val="00DD144C"/>
    <w:rsid w:val="00DD1A7F"/>
    <w:rsid w:val="00DD1C93"/>
    <w:rsid w:val="00DD1CB6"/>
    <w:rsid w:val="00DD267F"/>
    <w:rsid w:val="00DD2B0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2F1"/>
    <w:rsid w:val="00DD7569"/>
    <w:rsid w:val="00DD760B"/>
    <w:rsid w:val="00DD7A8F"/>
    <w:rsid w:val="00DE139E"/>
    <w:rsid w:val="00DE1669"/>
    <w:rsid w:val="00DE1D05"/>
    <w:rsid w:val="00DE1D8A"/>
    <w:rsid w:val="00DE20EF"/>
    <w:rsid w:val="00DE2348"/>
    <w:rsid w:val="00DE2519"/>
    <w:rsid w:val="00DE25CB"/>
    <w:rsid w:val="00DE2C38"/>
    <w:rsid w:val="00DE2CEE"/>
    <w:rsid w:val="00DE2EB8"/>
    <w:rsid w:val="00DE2FEA"/>
    <w:rsid w:val="00DE32D0"/>
    <w:rsid w:val="00DE3490"/>
    <w:rsid w:val="00DE3C2B"/>
    <w:rsid w:val="00DE3D29"/>
    <w:rsid w:val="00DE4480"/>
    <w:rsid w:val="00DE458A"/>
    <w:rsid w:val="00DE5577"/>
    <w:rsid w:val="00DE637D"/>
    <w:rsid w:val="00DE659D"/>
    <w:rsid w:val="00DE66F2"/>
    <w:rsid w:val="00DE68B9"/>
    <w:rsid w:val="00DE6924"/>
    <w:rsid w:val="00DE77DD"/>
    <w:rsid w:val="00DF0AEE"/>
    <w:rsid w:val="00DF0BD1"/>
    <w:rsid w:val="00DF0E1C"/>
    <w:rsid w:val="00DF0F0D"/>
    <w:rsid w:val="00DF17A2"/>
    <w:rsid w:val="00DF1B55"/>
    <w:rsid w:val="00DF1C23"/>
    <w:rsid w:val="00DF2126"/>
    <w:rsid w:val="00DF2618"/>
    <w:rsid w:val="00DF2E7F"/>
    <w:rsid w:val="00DF3172"/>
    <w:rsid w:val="00DF39D1"/>
    <w:rsid w:val="00DF3D8B"/>
    <w:rsid w:val="00DF40CC"/>
    <w:rsid w:val="00DF459A"/>
    <w:rsid w:val="00DF49BF"/>
    <w:rsid w:val="00DF4AD0"/>
    <w:rsid w:val="00DF4BF1"/>
    <w:rsid w:val="00DF4D9C"/>
    <w:rsid w:val="00DF4E10"/>
    <w:rsid w:val="00DF5251"/>
    <w:rsid w:val="00DF52C9"/>
    <w:rsid w:val="00DF53AA"/>
    <w:rsid w:val="00DF55E4"/>
    <w:rsid w:val="00DF5B34"/>
    <w:rsid w:val="00DF5E1D"/>
    <w:rsid w:val="00DF5F76"/>
    <w:rsid w:val="00DF6459"/>
    <w:rsid w:val="00DF64D4"/>
    <w:rsid w:val="00DF678D"/>
    <w:rsid w:val="00DF6A3C"/>
    <w:rsid w:val="00DF6C48"/>
    <w:rsid w:val="00DF7406"/>
    <w:rsid w:val="00DF7538"/>
    <w:rsid w:val="00DF75B0"/>
    <w:rsid w:val="00DF761F"/>
    <w:rsid w:val="00DF76D2"/>
    <w:rsid w:val="00DF776F"/>
    <w:rsid w:val="00DF7D7E"/>
    <w:rsid w:val="00DF7E59"/>
    <w:rsid w:val="00E005B2"/>
    <w:rsid w:val="00E00B80"/>
    <w:rsid w:val="00E00CDE"/>
    <w:rsid w:val="00E00F4C"/>
    <w:rsid w:val="00E01222"/>
    <w:rsid w:val="00E01676"/>
    <w:rsid w:val="00E01F08"/>
    <w:rsid w:val="00E02699"/>
    <w:rsid w:val="00E027F4"/>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71"/>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08"/>
    <w:rsid w:val="00E155D1"/>
    <w:rsid w:val="00E156A3"/>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051"/>
    <w:rsid w:val="00E20052"/>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86C"/>
    <w:rsid w:val="00E2693D"/>
    <w:rsid w:val="00E26BD3"/>
    <w:rsid w:val="00E2740F"/>
    <w:rsid w:val="00E302E0"/>
    <w:rsid w:val="00E304E8"/>
    <w:rsid w:val="00E30C53"/>
    <w:rsid w:val="00E31AF0"/>
    <w:rsid w:val="00E31D4C"/>
    <w:rsid w:val="00E31E7A"/>
    <w:rsid w:val="00E31F8E"/>
    <w:rsid w:val="00E32123"/>
    <w:rsid w:val="00E326CC"/>
    <w:rsid w:val="00E3271F"/>
    <w:rsid w:val="00E3277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2FB"/>
    <w:rsid w:val="00E36716"/>
    <w:rsid w:val="00E369AD"/>
    <w:rsid w:val="00E36EC3"/>
    <w:rsid w:val="00E371CB"/>
    <w:rsid w:val="00E372B0"/>
    <w:rsid w:val="00E37384"/>
    <w:rsid w:val="00E374C0"/>
    <w:rsid w:val="00E3769B"/>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954"/>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97B"/>
    <w:rsid w:val="00E46E89"/>
    <w:rsid w:val="00E46EE7"/>
    <w:rsid w:val="00E47090"/>
    <w:rsid w:val="00E47542"/>
    <w:rsid w:val="00E475B1"/>
    <w:rsid w:val="00E47BF7"/>
    <w:rsid w:val="00E50048"/>
    <w:rsid w:val="00E505E3"/>
    <w:rsid w:val="00E50749"/>
    <w:rsid w:val="00E51397"/>
    <w:rsid w:val="00E5168A"/>
    <w:rsid w:val="00E51D84"/>
    <w:rsid w:val="00E51EBC"/>
    <w:rsid w:val="00E51EE6"/>
    <w:rsid w:val="00E51FFA"/>
    <w:rsid w:val="00E52140"/>
    <w:rsid w:val="00E5215D"/>
    <w:rsid w:val="00E5228E"/>
    <w:rsid w:val="00E528F7"/>
    <w:rsid w:val="00E529CA"/>
    <w:rsid w:val="00E52BA7"/>
    <w:rsid w:val="00E52C86"/>
    <w:rsid w:val="00E53359"/>
    <w:rsid w:val="00E53A6C"/>
    <w:rsid w:val="00E53B80"/>
    <w:rsid w:val="00E53CBD"/>
    <w:rsid w:val="00E53F28"/>
    <w:rsid w:val="00E54095"/>
    <w:rsid w:val="00E542CA"/>
    <w:rsid w:val="00E54347"/>
    <w:rsid w:val="00E54594"/>
    <w:rsid w:val="00E54668"/>
    <w:rsid w:val="00E546A4"/>
    <w:rsid w:val="00E546B4"/>
    <w:rsid w:val="00E54855"/>
    <w:rsid w:val="00E54D41"/>
    <w:rsid w:val="00E55215"/>
    <w:rsid w:val="00E55216"/>
    <w:rsid w:val="00E554BB"/>
    <w:rsid w:val="00E5570B"/>
    <w:rsid w:val="00E5575D"/>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AF3"/>
    <w:rsid w:val="00E623DE"/>
    <w:rsid w:val="00E623FA"/>
    <w:rsid w:val="00E631B6"/>
    <w:rsid w:val="00E635D0"/>
    <w:rsid w:val="00E63657"/>
    <w:rsid w:val="00E637B4"/>
    <w:rsid w:val="00E63FC9"/>
    <w:rsid w:val="00E6446B"/>
    <w:rsid w:val="00E64514"/>
    <w:rsid w:val="00E6472E"/>
    <w:rsid w:val="00E64A4E"/>
    <w:rsid w:val="00E64BEA"/>
    <w:rsid w:val="00E64C11"/>
    <w:rsid w:val="00E6503A"/>
    <w:rsid w:val="00E650D8"/>
    <w:rsid w:val="00E65162"/>
    <w:rsid w:val="00E65565"/>
    <w:rsid w:val="00E65580"/>
    <w:rsid w:val="00E65871"/>
    <w:rsid w:val="00E658E1"/>
    <w:rsid w:val="00E65FB1"/>
    <w:rsid w:val="00E6625E"/>
    <w:rsid w:val="00E66407"/>
    <w:rsid w:val="00E669EE"/>
    <w:rsid w:val="00E66A4B"/>
    <w:rsid w:val="00E66E82"/>
    <w:rsid w:val="00E670E6"/>
    <w:rsid w:val="00E67213"/>
    <w:rsid w:val="00E672C8"/>
    <w:rsid w:val="00E6762C"/>
    <w:rsid w:val="00E678C5"/>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2A7"/>
    <w:rsid w:val="00E71AD3"/>
    <w:rsid w:val="00E71C8A"/>
    <w:rsid w:val="00E727B2"/>
    <w:rsid w:val="00E72CE8"/>
    <w:rsid w:val="00E72EBB"/>
    <w:rsid w:val="00E73102"/>
    <w:rsid w:val="00E736EB"/>
    <w:rsid w:val="00E73742"/>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A35"/>
    <w:rsid w:val="00E80E32"/>
    <w:rsid w:val="00E814B0"/>
    <w:rsid w:val="00E816BC"/>
    <w:rsid w:val="00E81AE3"/>
    <w:rsid w:val="00E81BA5"/>
    <w:rsid w:val="00E81D97"/>
    <w:rsid w:val="00E81E22"/>
    <w:rsid w:val="00E820A8"/>
    <w:rsid w:val="00E8218E"/>
    <w:rsid w:val="00E82BBB"/>
    <w:rsid w:val="00E82F0D"/>
    <w:rsid w:val="00E8385A"/>
    <w:rsid w:val="00E839D5"/>
    <w:rsid w:val="00E84052"/>
    <w:rsid w:val="00E842D6"/>
    <w:rsid w:val="00E84571"/>
    <w:rsid w:val="00E8473F"/>
    <w:rsid w:val="00E84BC7"/>
    <w:rsid w:val="00E85679"/>
    <w:rsid w:val="00E8567F"/>
    <w:rsid w:val="00E85A79"/>
    <w:rsid w:val="00E85AE3"/>
    <w:rsid w:val="00E85CAC"/>
    <w:rsid w:val="00E8642D"/>
    <w:rsid w:val="00E86484"/>
    <w:rsid w:val="00E86600"/>
    <w:rsid w:val="00E868AC"/>
    <w:rsid w:val="00E86B47"/>
    <w:rsid w:val="00E86C82"/>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2F10"/>
    <w:rsid w:val="00E933AA"/>
    <w:rsid w:val="00E93847"/>
    <w:rsid w:val="00E93B61"/>
    <w:rsid w:val="00E941F2"/>
    <w:rsid w:val="00E9437F"/>
    <w:rsid w:val="00E94474"/>
    <w:rsid w:val="00E94661"/>
    <w:rsid w:val="00E9485B"/>
    <w:rsid w:val="00E94B4B"/>
    <w:rsid w:val="00E94BE6"/>
    <w:rsid w:val="00E950C5"/>
    <w:rsid w:val="00E95463"/>
    <w:rsid w:val="00E95876"/>
    <w:rsid w:val="00E95C33"/>
    <w:rsid w:val="00E95E22"/>
    <w:rsid w:val="00E95F03"/>
    <w:rsid w:val="00E95F6C"/>
    <w:rsid w:val="00E960E8"/>
    <w:rsid w:val="00E969F7"/>
    <w:rsid w:val="00E96C9D"/>
    <w:rsid w:val="00E96E68"/>
    <w:rsid w:val="00E9707D"/>
    <w:rsid w:val="00E97215"/>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3FE2"/>
    <w:rsid w:val="00EA427E"/>
    <w:rsid w:val="00EA4576"/>
    <w:rsid w:val="00EA4856"/>
    <w:rsid w:val="00EA4D31"/>
    <w:rsid w:val="00EA4DD7"/>
    <w:rsid w:val="00EA4FFD"/>
    <w:rsid w:val="00EA506E"/>
    <w:rsid w:val="00EA5643"/>
    <w:rsid w:val="00EA5A30"/>
    <w:rsid w:val="00EA5DA2"/>
    <w:rsid w:val="00EA5DEA"/>
    <w:rsid w:val="00EA61A9"/>
    <w:rsid w:val="00EA67F9"/>
    <w:rsid w:val="00EA69E8"/>
    <w:rsid w:val="00EA6C22"/>
    <w:rsid w:val="00EA6CC0"/>
    <w:rsid w:val="00EA78F8"/>
    <w:rsid w:val="00EA7FE4"/>
    <w:rsid w:val="00EB046B"/>
    <w:rsid w:val="00EB0898"/>
    <w:rsid w:val="00EB0E1B"/>
    <w:rsid w:val="00EB1458"/>
    <w:rsid w:val="00EB174C"/>
    <w:rsid w:val="00EB1DAF"/>
    <w:rsid w:val="00EB1FD4"/>
    <w:rsid w:val="00EB2192"/>
    <w:rsid w:val="00EB2BC2"/>
    <w:rsid w:val="00EB2E24"/>
    <w:rsid w:val="00EB34D8"/>
    <w:rsid w:val="00EB37DE"/>
    <w:rsid w:val="00EB38D2"/>
    <w:rsid w:val="00EB3C0D"/>
    <w:rsid w:val="00EB3E1C"/>
    <w:rsid w:val="00EB3E74"/>
    <w:rsid w:val="00EB4072"/>
    <w:rsid w:val="00EB4142"/>
    <w:rsid w:val="00EB46BA"/>
    <w:rsid w:val="00EB4940"/>
    <w:rsid w:val="00EB4A4D"/>
    <w:rsid w:val="00EB5397"/>
    <w:rsid w:val="00EB5A99"/>
    <w:rsid w:val="00EB5FF3"/>
    <w:rsid w:val="00EB64E0"/>
    <w:rsid w:val="00EB6651"/>
    <w:rsid w:val="00EB6A5E"/>
    <w:rsid w:val="00EB700F"/>
    <w:rsid w:val="00EB70E3"/>
    <w:rsid w:val="00EB73CB"/>
    <w:rsid w:val="00EB7511"/>
    <w:rsid w:val="00EB7C1F"/>
    <w:rsid w:val="00EC06D0"/>
    <w:rsid w:val="00EC06F1"/>
    <w:rsid w:val="00EC0BE7"/>
    <w:rsid w:val="00EC0D1A"/>
    <w:rsid w:val="00EC0EDA"/>
    <w:rsid w:val="00EC1272"/>
    <w:rsid w:val="00EC144D"/>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177"/>
    <w:rsid w:val="00EC6487"/>
    <w:rsid w:val="00EC6599"/>
    <w:rsid w:val="00EC6C26"/>
    <w:rsid w:val="00EC6D63"/>
    <w:rsid w:val="00EC6F42"/>
    <w:rsid w:val="00EC758B"/>
    <w:rsid w:val="00EC76CA"/>
    <w:rsid w:val="00ED03C0"/>
    <w:rsid w:val="00ED0469"/>
    <w:rsid w:val="00ED046D"/>
    <w:rsid w:val="00ED0598"/>
    <w:rsid w:val="00ED0947"/>
    <w:rsid w:val="00ED107A"/>
    <w:rsid w:val="00ED1643"/>
    <w:rsid w:val="00ED17D9"/>
    <w:rsid w:val="00ED199C"/>
    <w:rsid w:val="00ED1F9F"/>
    <w:rsid w:val="00ED20E9"/>
    <w:rsid w:val="00ED210E"/>
    <w:rsid w:val="00ED2143"/>
    <w:rsid w:val="00ED2753"/>
    <w:rsid w:val="00ED2945"/>
    <w:rsid w:val="00ED2A18"/>
    <w:rsid w:val="00ED2A6E"/>
    <w:rsid w:val="00ED2B19"/>
    <w:rsid w:val="00ED2CB1"/>
    <w:rsid w:val="00ED31B6"/>
    <w:rsid w:val="00ED326F"/>
    <w:rsid w:val="00ED334B"/>
    <w:rsid w:val="00ED3849"/>
    <w:rsid w:val="00ED3A48"/>
    <w:rsid w:val="00ED3ABC"/>
    <w:rsid w:val="00ED3AC5"/>
    <w:rsid w:val="00ED3C49"/>
    <w:rsid w:val="00ED3D42"/>
    <w:rsid w:val="00ED406D"/>
    <w:rsid w:val="00ED46D0"/>
    <w:rsid w:val="00ED4916"/>
    <w:rsid w:val="00ED4A04"/>
    <w:rsid w:val="00ED4A15"/>
    <w:rsid w:val="00ED5721"/>
    <w:rsid w:val="00ED5B66"/>
    <w:rsid w:val="00ED644F"/>
    <w:rsid w:val="00ED6A3E"/>
    <w:rsid w:val="00ED6DF6"/>
    <w:rsid w:val="00ED7197"/>
    <w:rsid w:val="00ED73DE"/>
    <w:rsid w:val="00ED7428"/>
    <w:rsid w:val="00ED79CE"/>
    <w:rsid w:val="00ED7AE8"/>
    <w:rsid w:val="00ED7D54"/>
    <w:rsid w:val="00EE0014"/>
    <w:rsid w:val="00EE01B4"/>
    <w:rsid w:val="00EE0231"/>
    <w:rsid w:val="00EE03D9"/>
    <w:rsid w:val="00EE0680"/>
    <w:rsid w:val="00EE07E3"/>
    <w:rsid w:val="00EE082F"/>
    <w:rsid w:val="00EE0D6D"/>
    <w:rsid w:val="00EE10E8"/>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3EED"/>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EA2"/>
    <w:rsid w:val="00EE6F58"/>
    <w:rsid w:val="00EE6F77"/>
    <w:rsid w:val="00EE7718"/>
    <w:rsid w:val="00EE7872"/>
    <w:rsid w:val="00EE7AE2"/>
    <w:rsid w:val="00EE7D53"/>
    <w:rsid w:val="00EE7E7F"/>
    <w:rsid w:val="00EE7EA0"/>
    <w:rsid w:val="00EF00C0"/>
    <w:rsid w:val="00EF014C"/>
    <w:rsid w:val="00EF0379"/>
    <w:rsid w:val="00EF0605"/>
    <w:rsid w:val="00EF0690"/>
    <w:rsid w:val="00EF0EBA"/>
    <w:rsid w:val="00EF1198"/>
    <w:rsid w:val="00EF16C7"/>
    <w:rsid w:val="00EF185F"/>
    <w:rsid w:val="00EF18AA"/>
    <w:rsid w:val="00EF1996"/>
    <w:rsid w:val="00EF1E98"/>
    <w:rsid w:val="00EF2873"/>
    <w:rsid w:val="00EF2BA9"/>
    <w:rsid w:val="00EF2ED2"/>
    <w:rsid w:val="00EF32CE"/>
    <w:rsid w:val="00EF3463"/>
    <w:rsid w:val="00EF35A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273"/>
    <w:rsid w:val="00EF732F"/>
    <w:rsid w:val="00EF7545"/>
    <w:rsid w:val="00EF7C68"/>
    <w:rsid w:val="00EF7D80"/>
    <w:rsid w:val="00EF7E22"/>
    <w:rsid w:val="00F005CC"/>
    <w:rsid w:val="00F007FE"/>
    <w:rsid w:val="00F01392"/>
    <w:rsid w:val="00F0141F"/>
    <w:rsid w:val="00F01726"/>
    <w:rsid w:val="00F01C64"/>
    <w:rsid w:val="00F01C93"/>
    <w:rsid w:val="00F01E8C"/>
    <w:rsid w:val="00F01EA5"/>
    <w:rsid w:val="00F020A8"/>
    <w:rsid w:val="00F02239"/>
    <w:rsid w:val="00F02320"/>
    <w:rsid w:val="00F02AB5"/>
    <w:rsid w:val="00F02B01"/>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6CC9"/>
    <w:rsid w:val="00F071C1"/>
    <w:rsid w:val="00F075CE"/>
    <w:rsid w:val="00F0760B"/>
    <w:rsid w:val="00F0799A"/>
    <w:rsid w:val="00F07AAF"/>
    <w:rsid w:val="00F07BD8"/>
    <w:rsid w:val="00F07FEE"/>
    <w:rsid w:val="00F100DC"/>
    <w:rsid w:val="00F100FE"/>
    <w:rsid w:val="00F1011C"/>
    <w:rsid w:val="00F10260"/>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1F"/>
    <w:rsid w:val="00F13DF0"/>
    <w:rsid w:val="00F13FFF"/>
    <w:rsid w:val="00F141E8"/>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2F87"/>
    <w:rsid w:val="00F23515"/>
    <w:rsid w:val="00F23678"/>
    <w:rsid w:val="00F2413C"/>
    <w:rsid w:val="00F242B9"/>
    <w:rsid w:val="00F24325"/>
    <w:rsid w:val="00F249C3"/>
    <w:rsid w:val="00F24CC4"/>
    <w:rsid w:val="00F24D1F"/>
    <w:rsid w:val="00F24D7E"/>
    <w:rsid w:val="00F25E19"/>
    <w:rsid w:val="00F25E44"/>
    <w:rsid w:val="00F25FD3"/>
    <w:rsid w:val="00F26E6D"/>
    <w:rsid w:val="00F2759D"/>
    <w:rsid w:val="00F2797A"/>
    <w:rsid w:val="00F27BA0"/>
    <w:rsid w:val="00F27F72"/>
    <w:rsid w:val="00F30361"/>
    <w:rsid w:val="00F3080E"/>
    <w:rsid w:val="00F309BD"/>
    <w:rsid w:val="00F30C03"/>
    <w:rsid w:val="00F30D21"/>
    <w:rsid w:val="00F30FD2"/>
    <w:rsid w:val="00F31256"/>
    <w:rsid w:val="00F31A76"/>
    <w:rsid w:val="00F31B8A"/>
    <w:rsid w:val="00F31BB5"/>
    <w:rsid w:val="00F31BE8"/>
    <w:rsid w:val="00F31D53"/>
    <w:rsid w:val="00F3203E"/>
    <w:rsid w:val="00F32162"/>
    <w:rsid w:val="00F32195"/>
    <w:rsid w:val="00F32366"/>
    <w:rsid w:val="00F32C6B"/>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2E1"/>
    <w:rsid w:val="00F3742A"/>
    <w:rsid w:val="00F3768D"/>
    <w:rsid w:val="00F4012B"/>
    <w:rsid w:val="00F4058C"/>
    <w:rsid w:val="00F4093B"/>
    <w:rsid w:val="00F40A76"/>
    <w:rsid w:val="00F40F1E"/>
    <w:rsid w:val="00F41734"/>
    <w:rsid w:val="00F419AD"/>
    <w:rsid w:val="00F41AEB"/>
    <w:rsid w:val="00F4202C"/>
    <w:rsid w:val="00F4203A"/>
    <w:rsid w:val="00F42086"/>
    <w:rsid w:val="00F42142"/>
    <w:rsid w:val="00F421BB"/>
    <w:rsid w:val="00F42343"/>
    <w:rsid w:val="00F42389"/>
    <w:rsid w:val="00F428D8"/>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C4"/>
    <w:rsid w:val="00F52EE5"/>
    <w:rsid w:val="00F52F3A"/>
    <w:rsid w:val="00F534E1"/>
    <w:rsid w:val="00F5362D"/>
    <w:rsid w:val="00F53E3C"/>
    <w:rsid w:val="00F54408"/>
    <w:rsid w:val="00F54987"/>
    <w:rsid w:val="00F54CEC"/>
    <w:rsid w:val="00F54DBD"/>
    <w:rsid w:val="00F55871"/>
    <w:rsid w:val="00F55CBC"/>
    <w:rsid w:val="00F563AD"/>
    <w:rsid w:val="00F56A4A"/>
    <w:rsid w:val="00F56BC8"/>
    <w:rsid w:val="00F56C76"/>
    <w:rsid w:val="00F57160"/>
    <w:rsid w:val="00F571A6"/>
    <w:rsid w:val="00F573C1"/>
    <w:rsid w:val="00F57FC2"/>
    <w:rsid w:val="00F60013"/>
    <w:rsid w:val="00F60660"/>
    <w:rsid w:val="00F60692"/>
    <w:rsid w:val="00F60AD3"/>
    <w:rsid w:val="00F60B18"/>
    <w:rsid w:val="00F60F42"/>
    <w:rsid w:val="00F618CA"/>
    <w:rsid w:val="00F61E2F"/>
    <w:rsid w:val="00F6212F"/>
    <w:rsid w:val="00F62EAF"/>
    <w:rsid w:val="00F6301D"/>
    <w:rsid w:val="00F63198"/>
    <w:rsid w:val="00F632BE"/>
    <w:rsid w:val="00F63444"/>
    <w:rsid w:val="00F63454"/>
    <w:rsid w:val="00F6389F"/>
    <w:rsid w:val="00F639D2"/>
    <w:rsid w:val="00F63A16"/>
    <w:rsid w:val="00F63CB4"/>
    <w:rsid w:val="00F63EED"/>
    <w:rsid w:val="00F63F1B"/>
    <w:rsid w:val="00F63F23"/>
    <w:rsid w:val="00F63F35"/>
    <w:rsid w:val="00F644E0"/>
    <w:rsid w:val="00F6464D"/>
    <w:rsid w:val="00F64799"/>
    <w:rsid w:val="00F64948"/>
    <w:rsid w:val="00F64FD1"/>
    <w:rsid w:val="00F650F9"/>
    <w:rsid w:val="00F651E7"/>
    <w:rsid w:val="00F652B0"/>
    <w:rsid w:val="00F65D39"/>
    <w:rsid w:val="00F65E75"/>
    <w:rsid w:val="00F65EF5"/>
    <w:rsid w:val="00F661EF"/>
    <w:rsid w:val="00F66263"/>
    <w:rsid w:val="00F662CF"/>
    <w:rsid w:val="00F663DB"/>
    <w:rsid w:val="00F669A6"/>
    <w:rsid w:val="00F66A45"/>
    <w:rsid w:val="00F66E0B"/>
    <w:rsid w:val="00F66E99"/>
    <w:rsid w:val="00F6700E"/>
    <w:rsid w:val="00F67149"/>
    <w:rsid w:val="00F6721F"/>
    <w:rsid w:val="00F673D6"/>
    <w:rsid w:val="00F67892"/>
    <w:rsid w:val="00F67D31"/>
    <w:rsid w:val="00F67D41"/>
    <w:rsid w:val="00F703C6"/>
    <w:rsid w:val="00F7089E"/>
    <w:rsid w:val="00F70B91"/>
    <w:rsid w:val="00F70CDD"/>
    <w:rsid w:val="00F71027"/>
    <w:rsid w:val="00F71100"/>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3F86"/>
    <w:rsid w:val="00F74133"/>
    <w:rsid w:val="00F741AE"/>
    <w:rsid w:val="00F742BB"/>
    <w:rsid w:val="00F7441D"/>
    <w:rsid w:val="00F7466E"/>
    <w:rsid w:val="00F74B37"/>
    <w:rsid w:val="00F74FB0"/>
    <w:rsid w:val="00F75016"/>
    <w:rsid w:val="00F75541"/>
    <w:rsid w:val="00F7699B"/>
    <w:rsid w:val="00F76C53"/>
    <w:rsid w:val="00F77260"/>
    <w:rsid w:val="00F77A4A"/>
    <w:rsid w:val="00F80514"/>
    <w:rsid w:val="00F8063F"/>
    <w:rsid w:val="00F809B0"/>
    <w:rsid w:val="00F81133"/>
    <w:rsid w:val="00F81420"/>
    <w:rsid w:val="00F81715"/>
    <w:rsid w:val="00F81C30"/>
    <w:rsid w:val="00F8208C"/>
    <w:rsid w:val="00F82373"/>
    <w:rsid w:val="00F823C7"/>
    <w:rsid w:val="00F824CA"/>
    <w:rsid w:val="00F82546"/>
    <w:rsid w:val="00F82956"/>
    <w:rsid w:val="00F82E99"/>
    <w:rsid w:val="00F830B7"/>
    <w:rsid w:val="00F83650"/>
    <w:rsid w:val="00F836BE"/>
    <w:rsid w:val="00F836E7"/>
    <w:rsid w:val="00F838D5"/>
    <w:rsid w:val="00F8392A"/>
    <w:rsid w:val="00F83B64"/>
    <w:rsid w:val="00F841AB"/>
    <w:rsid w:val="00F84614"/>
    <w:rsid w:val="00F847F1"/>
    <w:rsid w:val="00F848E9"/>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3965"/>
    <w:rsid w:val="00F9419F"/>
    <w:rsid w:val="00F9554A"/>
    <w:rsid w:val="00F955C3"/>
    <w:rsid w:val="00F95E91"/>
    <w:rsid w:val="00F96568"/>
    <w:rsid w:val="00F9687A"/>
    <w:rsid w:val="00F96ACF"/>
    <w:rsid w:val="00F96B2C"/>
    <w:rsid w:val="00F970E2"/>
    <w:rsid w:val="00F971FF"/>
    <w:rsid w:val="00F97264"/>
    <w:rsid w:val="00F97284"/>
    <w:rsid w:val="00FA00E7"/>
    <w:rsid w:val="00FA0496"/>
    <w:rsid w:val="00FA0520"/>
    <w:rsid w:val="00FA0650"/>
    <w:rsid w:val="00FA07F9"/>
    <w:rsid w:val="00FA149B"/>
    <w:rsid w:val="00FA1570"/>
    <w:rsid w:val="00FA157B"/>
    <w:rsid w:val="00FA1A6C"/>
    <w:rsid w:val="00FA1D26"/>
    <w:rsid w:val="00FA1FDC"/>
    <w:rsid w:val="00FA271E"/>
    <w:rsid w:val="00FA27FC"/>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A7DAE"/>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33E"/>
    <w:rsid w:val="00FB75B9"/>
    <w:rsid w:val="00FB7DC2"/>
    <w:rsid w:val="00FB7E65"/>
    <w:rsid w:val="00FC00DA"/>
    <w:rsid w:val="00FC08F7"/>
    <w:rsid w:val="00FC0BC2"/>
    <w:rsid w:val="00FC0E17"/>
    <w:rsid w:val="00FC1028"/>
    <w:rsid w:val="00FC1121"/>
    <w:rsid w:val="00FC117D"/>
    <w:rsid w:val="00FC1644"/>
    <w:rsid w:val="00FC2062"/>
    <w:rsid w:val="00FC2A99"/>
    <w:rsid w:val="00FC2D9A"/>
    <w:rsid w:val="00FC2E37"/>
    <w:rsid w:val="00FC3588"/>
    <w:rsid w:val="00FC39BB"/>
    <w:rsid w:val="00FC3D04"/>
    <w:rsid w:val="00FC434C"/>
    <w:rsid w:val="00FC45D6"/>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CED"/>
    <w:rsid w:val="00FD0DC0"/>
    <w:rsid w:val="00FD0EE4"/>
    <w:rsid w:val="00FD11DA"/>
    <w:rsid w:val="00FD163B"/>
    <w:rsid w:val="00FD18BC"/>
    <w:rsid w:val="00FD1948"/>
    <w:rsid w:val="00FD2A97"/>
    <w:rsid w:val="00FD2F70"/>
    <w:rsid w:val="00FD34AD"/>
    <w:rsid w:val="00FD35A0"/>
    <w:rsid w:val="00FD3740"/>
    <w:rsid w:val="00FD3796"/>
    <w:rsid w:val="00FD39C5"/>
    <w:rsid w:val="00FD3FA3"/>
    <w:rsid w:val="00FD4048"/>
    <w:rsid w:val="00FD41EA"/>
    <w:rsid w:val="00FD42CF"/>
    <w:rsid w:val="00FD4DDB"/>
    <w:rsid w:val="00FD505C"/>
    <w:rsid w:val="00FD5123"/>
    <w:rsid w:val="00FD5428"/>
    <w:rsid w:val="00FD592C"/>
    <w:rsid w:val="00FD5994"/>
    <w:rsid w:val="00FD5E7B"/>
    <w:rsid w:val="00FD61AA"/>
    <w:rsid w:val="00FD6637"/>
    <w:rsid w:val="00FD68DE"/>
    <w:rsid w:val="00FD6B97"/>
    <w:rsid w:val="00FD6F83"/>
    <w:rsid w:val="00FD7167"/>
    <w:rsid w:val="00FD719B"/>
    <w:rsid w:val="00FD71E9"/>
    <w:rsid w:val="00FD7A78"/>
    <w:rsid w:val="00FE0572"/>
    <w:rsid w:val="00FE0961"/>
    <w:rsid w:val="00FE0AD5"/>
    <w:rsid w:val="00FE0CF2"/>
    <w:rsid w:val="00FE0F5E"/>
    <w:rsid w:val="00FE11A3"/>
    <w:rsid w:val="00FE129C"/>
    <w:rsid w:val="00FE142B"/>
    <w:rsid w:val="00FE1662"/>
    <w:rsid w:val="00FE1CC7"/>
    <w:rsid w:val="00FE1E78"/>
    <w:rsid w:val="00FE220B"/>
    <w:rsid w:val="00FE2228"/>
    <w:rsid w:val="00FE22FA"/>
    <w:rsid w:val="00FE28DE"/>
    <w:rsid w:val="00FE323D"/>
    <w:rsid w:val="00FE3308"/>
    <w:rsid w:val="00FE3AFF"/>
    <w:rsid w:val="00FE3D07"/>
    <w:rsid w:val="00FE3F2F"/>
    <w:rsid w:val="00FE40DD"/>
    <w:rsid w:val="00FE4216"/>
    <w:rsid w:val="00FE4CEF"/>
    <w:rsid w:val="00FE4D16"/>
    <w:rsid w:val="00FE5D65"/>
    <w:rsid w:val="00FE6333"/>
    <w:rsid w:val="00FE6420"/>
    <w:rsid w:val="00FE67F0"/>
    <w:rsid w:val="00FE6C0A"/>
    <w:rsid w:val="00FE6EFA"/>
    <w:rsid w:val="00FE740B"/>
    <w:rsid w:val="00FE77B8"/>
    <w:rsid w:val="00FE77E5"/>
    <w:rsid w:val="00FE7C1E"/>
    <w:rsid w:val="00FE7D37"/>
    <w:rsid w:val="00FF0034"/>
    <w:rsid w:val="00FF0174"/>
    <w:rsid w:val="00FF0547"/>
    <w:rsid w:val="00FF08F2"/>
    <w:rsid w:val="00FF15AA"/>
    <w:rsid w:val="00FF15F0"/>
    <w:rsid w:val="00FF1709"/>
    <w:rsid w:val="00FF1C83"/>
    <w:rsid w:val="00FF1D8F"/>
    <w:rsid w:val="00FF1E9E"/>
    <w:rsid w:val="00FF20EB"/>
    <w:rsid w:val="00FF24FD"/>
    <w:rsid w:val="00FF2BB0"/>
    <w:rsid w:val="00FF2D3C"/>
    <w:rsid w:val="00FF37DF"/>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EE73A7"/>
    <w:rsid w:val="0A072481"/>
    <w:rsid w:val="0A11327E"/>
    <w:rsid w:val="12A55D37"/>
    <w:rsid w:val="15512989"/>
    <w:rsid w:val="1DC110DE"/>
    <w:rsid w:val="21C13A0B"/>
    <w:rsid w:val="27097897"/>
    <w:rsid w:val="2893739E"/>
    <w:rsid w:val="2A770838"/>
    <w:rsid w:val="2AF7510B"/>
    <w:rsid w:val="2E4375F4"/>
    <w:rsid w:val="32F71241"/>
    <w:rsid w:val="33C4477D"/>
    <w:rsid w:val="3696421B"/>
    <w:rsid w:val="3A3136B5"/>
    <w:rsid w:val="3AD65514"/>
    <w:rsid w:val="3DD2747B"/>
    <w:rsid w:val="3E912D31"/>
    <w:rsid w:val="41B37741"/>
    <w:rsid w:val="4351367F"/>
    <w:rsid w:val="44B43B97"/>
    <w:rsid w:val="44F62B3A"/>
    <w:rsid w:val="4CE13531"/>
    <w:rsid w:val="50371B5A"/>
    <w:rsid w:val="579D4C50"/>
    <w:rsid w:val="57BC23A1"/>
    <w:rsid w:val="587902B5"/>
    <w:rsid w:val="6122767A"/>
    <w:rsid w:val="6BC048FC"/>
    <w:rsid w:val="6C522F9F"/>
    <w:rsid w:val="6D5118E8"/>
    <w:rsid w:val="700501CA"/>
    <w:rsid w:val="723A0CE7"/>
    <w:rsid w:val="732145F1"/>
    <w:rsid w:val="75F45394"/>
    <w:rsid w:val="760A0A68"/>
    <w:rsid w:val="766E17DB"/>
    <w:rsid w:val="795E56D8"/>
    <w:rsid w:val="7E245A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710C"/>
    <w:pPr>
      <w:widowControl w:val="0"/>
      <w:jc w:val="both"/>
    </w:pPr>
    <w:rPr>
      <w:rFonts w:ascii="楷体_GB2312" w:eastAsia="楷体_GB2312"/>
      <w:kern w:val="2"/>
      <w:sz w:val="24"/>
    </w:rPr>
  </w:style>
  <w:style w:type="paragraph" w:styleId="1">
    <w:name w:val="heading 1"/>
    <w:basedOn w:val="a"/>
    <w:next w:val="a"/>
    <w:qFormat/>
    <w:rsid w:val="00966187"/>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966187"/>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966187"/>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966187"/>
    <w:pPr>
      <w:keepNext/>
      <w:numPr>
        <w:ilvl w:val="3"/>
        <w:numId w:val="1"/>
      </w:numPr>
      <w:tabs>
        <w:tab w:val="left" w:pos="432"/>
      </w:tabs>
      <w:spacing w:line="400" w:lineRule="exact"/>
      <w:outlineLvl w:val="3"/>
    </w:pPr>
    <w:rPr>
      <w:sz w:val="28"/>
    </w:rPr>
  </w:style>
  <w:style w:type="paragraph" w:styleId="5">
    <w:name w:val="heading 5"/>
    <w:basedOn w:val="a"/>
    <w:next w:val="a0"/>
    <w:qFormat/>
    <w:rsid w:val="00966187"/>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966187"/>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966187"/>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966187"/>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966187"/>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966187"/>
    <w:pPr>
      <w:ind w:firstLine="420"/>
    </w:pPr>
  </w:style>
  <w:style w:type="paragraph" w:styleId="70">
    <w:name w:val="toc 7"/>
    <w:basedOn w:val="a"/>
    <w:next w:val="a"/>
    <w:semiHidden/>
    <w:rsid w:val="00966187"/>
    <w:pPr>
      <w:ind w:left="2520"/>
    </w:pPr>
  </w:style>
  <w:style w:type="paragraph" w:styleId="a4">
    <w:name w:val="Document Map"/>
    <w:basedOn w:val="a"/>
    <w:link w:val="Char"/>
    <w:qFormat/>
    <w:rsid w:val="00966187"/>
    <w:rPr>
      <w:rFonts w:ascii="宋体" w:eastAsia="宋体"/>
      <w:sz w:val="18"/>
      <w:szCs w:val="18"/>
    </w:rPr>
  </w:style>
  <w:style w:type="paragraph" w:styleId="a5">
    <w:name w:val="annotation text"/>
    <w:basedOn w:val="a"/>
    <w:link w:val="Char0"/>
    <w:qFormat/>
    <w:rsid w:val="00966187"/>
    <w:pPr>
      <w:jc w:val="left"/>
    </w:pPr>
  </w:style>
  <w:style w:type="paragraph" w:styleId="30">
    <w:name w:val="Body Text 3"/>
    <w:basedOn w:val="a"/>
    <w:link w:val="3Char"/>
    <w:qFormat/>
    <w:rsid w:val="00966187"/>
    <w:rPr>
      <w:rFonts w:ascii="仿宋_GB2312" w:eastAsia="仿宋_GB2312"/>
      <w:sz w:val="28"/>
    </w:rPr>
  </w:style>
  <w:style w:type="paragraph" w:styleId="a6">
    <w:name w:val="Body Text"/>
    <w:basedOn w:val="a"/>
    <w:link w:val="Char1"/>
    <w:qFormat/>
    <w:rsid w:val="00966187"/>
    <w:rPr>
      <w:rFonts w:eastAsia="仿宋_GB2312"/>
    </w:rPr>
  </w:style>
  <w:style w:type="paragraph" w:styleId="a7">
    <w:name w:val="Body Text Indent"/>
    <w:basedOn w:val="a"/>
    <w:qFormat/>
    <w:rsid w:val="00966187"/>
    <w:pPr>
      <w:ind w:left="420"/>
    </w:pPr>
    <w:rPr>
      <w:rFonts w:eastAsia="仿宋_GB2312"/>
      <w:sz w:val="28"/>
    </w:rPr>
  </w:style>
  <w:style w:type="paragraph" w:styleId="50">
    <w:name w:val="toc 5"/>
    <w:basedOn w:val="a"/>
    <w:next w:val="a"/>
    <w:semiHidden/>
    <w:qFormat/>
    <w:rsid w:val="00966187"/>
    <w:pPr>
      <w:ind w:left="1680"/>
    </w:pPr>
  </w:style>
  <w:style w:type="paragraph" w:styleId="31">
    <w:name w:val="toc 3"/>
    <w:basedOn w:val="a"/>
    <w:next w:val="a"/>
    <w:semiHidden/>
    <w:qFormat/>
    <w:rsid w:val="00966187"/>
    <w:pPr>
      <w:ind w:left="840"/>
    </w:pPr>
  </w:style>
  <w:style w:type="paragraph" w:styleId="80">
    <w:name w:val="toc 8"/>
    <w:basedOn w:val="a"/>
    <w:next w:val="a"/>
    <w:semiHidden/>
    <w:qFormat/>
    <w:rsid w:val="00966187"/>
    <w:pPr>
      <w:ind w:left="2940"/>
    </w:pPr>
  </w:style>
  <w:style w:type="paragraph" w:styleId="a8">
    <w:name w:val="Date"/>
    <w:basedOn w:val="a"/>
    <w:next w:val="a"/>
    <w:link w:val="Char2"/>
    <w:qFormat/>
    <w:rsid w:val="00966187"/>
    <w:rPr>
      <w:rFonts w:ascii="CG Times" w:hAnsi="CG Times"/>
      <w:sz w:val="28"/>
    </w:rPr>
  </w:style>
  <w:style w:type="paragraph" w:styleId="20">
    <w:name w:val="Body Text Indent 2"/>
    <w:basedOn w:val="a"/>
    <w:qFormat/>
    <w:rsid w:val="00966187"/>
    <w:pPr>
      <w:spacing w:line="560" w:lineRule="exact"/>
      <w:ind w:firstLine="425"/>
    </w:pPr>
    <w:rPr>
      <w:color w:val="FF00FF"/>
      <w:sz w:val="28"/>
    </w:rPr>
  </w:style>
  <w:style w:type="paragraph" w:styleId="a9">
    <w:name w:val="Balloon Text"/>
    <w:basedOn w:val="a"/>
    <w:semiHidden/>
    <w:qFormat/>
    <w:rsid w:val="00966187"/>
    <w:rPr>
      <w:sz w:val="18"/>
      <w:szCs w:val="18"/>
    </w:rPr>
  </w:style>
  <w:style w:type="paragraph" w:styleId="aa">
    <w:name w:val="footer"/>
    <w:basedOn w:val="a"/>
    <w:qFormat/>
    <w:rsid w:val="00966187"/>
    <w:pPr>
      <w:tabs>
        <w:tab w:val="center" w:pos="4153"/>
        <w:tab w:val="right" w:pos="8306"/>
      </w:tabs>
      <w:snapToGrid w:val="0"/>
      <w:jc w:val="left"/>
    </w:pPr>
    <w:rPr>
      <w:sz w:val="18"/>
      <w:szCs w:val="18"/>
    </w:rPr>
  </w:style>
  <w:style w:type="paragraph" w:styleId="ab">
    <w:name w:val="header"/>
    <w:basedOn w:val="a"/>
    <w:qFormat/>
    <w:rsid w:val="00966187"/>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966187"/>
  </w:style>
  <w:style w:type="paragraph" w:styleId="40">
    <w:name w:val="toc 4"/>
    <w:basedOn w:val="a"/>
    <w:next w:val="a"/>
    <w:semiHidden/>
    <w:qFormat/>
    <w:rsid w:val="00966187"/>
    <w:pPr>
      <w:ind w:left="1260"/>
    </w:pPr>
  </w:style>
  <w:style w:type="paragraph" w:styleId="ac">
    <w:name w:val="Subtitle"/>
    <w:basedOn w:val="a"/>
    <w:next w:val="a"/>
    <w:link w:val="Char3"/>
    <w:uiPriority w:val="11"/>
    <w:qFormat/>
    <w:rsid w:val="00966187"/>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rsid w:val="00966187"/>
    <w:pPr>
      <w:ind w:left="2100"/>
    </w:pPr>
  </w:style>
  <w:style w:type="paragraph" w:styleId="32">
    <w:name w:val="Body Text Indent 3"/>
    <w:basedOn w:val="a"/>
    <w:link w:val="3Char0"/>
    <w:qFormat/>
    <w:rsid w:val="00966187"/>
    <w:pPr>
      <w:spacing w:line="560" w:lineRule="exact"/>
      <w:ind w:firstLine="420"/>
    </w:pPr>
    <w:rPr>
      <w:sz w:val="28"/>
    </w:rPr>
  </w:style>
  <w:style w:type="paragraph" w:styleId="21">
    <w:name w:val="toc 2"/>
    <w:basedOn w:val="a"/>
    <w:next w:val="a"/>
    <w:semiHidden/>
    <w:qFormat/>
    <w:rsid w:val="00966187"/>
    <w:pPr>
      <w:ind w:left="420"/>
    </w:pPr>
  </w:style>
  <w:style w:type="paragraph" w:styleId="90">
    <w:name w:val="toc 9"/>
    <w:basedOn w:val="a"/>
    <w:next w:val="a"/>
    <w:semiHidden/>
    <w:qFormat/>
    <w:rsid w:val="00966187"/>
    <w:pPr>
      <w:ind w:left="3360"/>
    </w:pPr>
  </w:style>
  <w:style w:type="paragraph" w:styleId="22">
    <w:name w:val="Body Text 2"/>
    <w:basedOn w:val="a"/>
    <w:qFormat/>
    <w:rsid w:val="00966187"/>
    <w:pPr>
      <w:jc w:val="center"/>
    </w:pPr>
    <w:rPr>
      <w:rFonts w:ascii="CG Times" w:eastAsia="隶书" w:hAnsi="CG Times"/>
      <w:b/>
      <w:sz w:val="52"/>
    </w:rPr>
  </w:style>
  <w:style w:type="paragraph" w:styleId="ad">
    <w:name w:val="Normal (Web)"/>
    <w:basedOn w:val="a"/>
    <w:semiHidden/>
    <w:unhideWhenUsed/>
    <w:rsid w:val="00966187"/>
  </w:style>
  <w:style w:type="paragraph" w:styleId="ae">
    <w:name w:val="annotation subject"/>
    <w:basedOn w:val="a5"/>
    <w:next w:val="a5"/>
    <w:semiHidden/>
    <w:rsid w:val="00966187"/>
    <w:rPr>
      <w:b/>
      <w:bCs/>
    </w:rPr>
  </w:style>
  <w:style w:type="table" w:styleId="af">
    <w:name w:val="Table Grid"/>
    <w:basedOn w:val="a2"/>
    <w:uiPriority w:val="39"/>
    <w:qFormat/>
    <w:rsid w:val="0096618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rsid w:val="00966187"/>
  </w:style>
  <w:style w:type="character" w:styleId="af1">
    <w:name w:val="Hyperlink"/>
    <w:qFormat/>
    <w:rsid w:val="00966187"/>
    <w:rPr>
      <w:color w:val="0000FF"/>
      <w:u w:val="single"/>
    </w:rPr>
  </w:style>
  <w:style w:type="character" w:styleId="af2">
    <w:name w:val="annotation reference"/>
    <w:qFormat/>
    <w:rsid w:val="00966187"/>
    <w:rPr>
      <w:sz w:val="21"/>
      <w:szCs w:val="21"/>
    </w:rPr>
  </w:style>
  <w:style w:type="character" w:customStyle="1" w:styleId="11">
    <w:name w:val="已访问的超链接1"/>
    <w:qFormat/>
    <w:rsid w:val="00966187"/>
    <w:rPr>
      <w:color w:val="800080"/>
      <w:u w:val="single"/>
    </w:rPr>
  </w:style>
  <w:style w:type="paragraph" w:customStyle="1" w:styleId="af3">
    <w:name w:val="首行缩进正文"/>
    <w:basedOn w:val="a"/>
    <w:qFormat/>
    <w:rsid w:val="00966187"/>
    <w:pPr>
      <w:spacing w:line="360" w:lineRule="auto"/>
      <w:ind w:firstLine="480"/>
      <w:jc w:val="left"/>
    </w:pPr>
    <w:rPr>
      <w:rFonts w:ascii="黑体" w:eastAsia="宋体"/>
    </w:rPr>
  </w:style>
  <w:style w:type="paragraph" w:customStyle="1" w:styleId="Default">
    <w:name w:val="Default"/>
    <w:qFormat/>
    <w:rsid w:val="00966187"/>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966187"/>
    <w:rPr>
      <w:rFonts w:ascii="楷体_GB2312" w:eastAsia="楷体_GB2312"/>
      <w:kern w:val="2"/>
      <w:sz w:val="24"/>
    </w:rPr>
  </w:style>
  <w:style w:type="paragraph" w:customStyle="1" w:styleId="z-1">
    <w:name w:val="z-窗体底端1"/>
    <w:basedOn w:val="a"/>
    <w:next w:val="a"/>
    <w:hidden/>
    <w:qFormat/>
    <w:rsid w:val="00966187"/>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966187"/>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966187"/>
    <w:pPr>
      <w:ind w:firstLineChars="200" w:firstLine="420"/>
    </w:pPr>
    <w:rPr>
      <w:rFonts w:ascii="Calibri" w:eastAsia="宋体" w:hAnsi="Calibri"/>
      <w:sz w:val="21"/>
      <w:szCs w:val="22"/>
    </w:rPr>
  </w:style>
  <w:style w:type="character" w:customStyle="1" w:styleId="Char">
    <w:name w:val="文档结构图 Char"/>
    <w:link w:val="a4"/>
    <w:qFormat/>
    <w:rsid w:val="00966187"/>
    <w:rPr>
      <w:rFonts w:ascii="宋体"/>
      <w:kern w:val="2"/>
      <w:sz w:val="18"/>
      <w:szCs w:val="18"/>
    </w:rPr>
  </w:style>
  <w:style w:type="character" w:customStyle="1" w:styleId="3Char">
    <w:name w:val="正文文本 3 Char"/>
    <w:link w:val="30"/>
    <w:qFormat/>
    <w:rsid w:val="00966187"/>
    <w:rPr>
      <w:rFonts w:ascii="仿宋_GB2312" w:eastAsia="仿宋_GB2312"/>
      <w:kern w:val="2"/>
      <w:sz w:val="28"/>
    </w:rPr>
  </w:style>
  <w:style w:type="character" w:customStyle="1" w:styleId="Char0">
    <w:name w:val="批注文字 Char"/>
    <w:link w:val="a5"/>
    <w:qFormat/>
    <w:rsid w:val="00966187"/>
    <w:rPr>
      <w:rFonts w:ascii="楷体_GB2312" w:eastAsia="楷体_GB2312"/>
      <w:kern w:val="2"/>
      <w:sz w:val="24"/>
    </w:rPr>
  </w:style>
  <w:style w:type="character" w:customStyle="1" w:styleId="CharChar3">
    <w:name w:val="Char Char3"/>
    <w:qFormat/>
    <w:rsid w:val="00966187"/>
    <w:rPr>
      <w:rFonts w:ascii="仿宋_GB2312" w:eastAsia="仿宋_GB2312"/>
      <w:kern w:val="2"/>
      <w:sz w:val="28"/>
    </w:rPr>
  </w:style>
  <w:style w:type="paragraph" w:customStyle="1" w:styleId="23">
    <w:name w:val="修订2"/>
    <w:hidden/>
    <w:uiPriority w:val="99"/>
    <w:unhideWhenUsed/>
    <w:qFormat/>
    <w:rsid w:val="00966187"/>
    <w:rPr>
      <w:rFonts w:ascii="楷体_GB2312" w:eastAsia="楷体_GB2312"/>
      <w:kern w:val="2"/>
      <w:sz w:val="24"/>
    </w:rPr>
  </w:style>
  <w:style w:type="paragraph" w:customStyle="1" w:styleId="p0">
    <w:name w:val="p0"/>
    <w:basedOn w:val="a"/>
    <w:uiPriority w:val="99"/>
    <w:qFormat/>
    <w:rsid w:val="00966187"/>
    <w:pPr>
      <w:widowControl/>
      <w:jc w:val="left"/>
    </w:pPr>
    <w:rPr>
      <w:rFonts w:ascii="宋体" w:eastAsia="宋体" w:hAnsi="宋体" w:cs="宋体"/>
      <w:kern w:val="0"/>
      <w:szCs w:val="24"/>
    </w:rPr>
  </w:style>
  <w:style w:type="paragraph" w:customStyle="1" w:styleId="24">
    <w:name w:val="列出段落2"/>
    <w:basedOn w:val="a"/>
    <w:uiPriority w:val="34"/>
    <w:qFormat/>
    <w:rsid w:val="00966187"/>
    <w:pPr>
      <w:ind w:firstLineChars="200" w:firstLine="420"/>
    </w:pPr>
    <w:rPr>
      <w:sz w:val="28"/>
    </w:rPr>
  </w:style>
  <w:style w:type="paragraph" w:styleId="af4">
    <w:name w:val="List Paragraph"/>
    <w:basedOn w:val="a"/>
    <w:uiPriority w:val="99"/>
    <w:qFormat/>
    <w:rsid w:val="00966187"/>
    <w:pPr>
      <w:ind w:firstLineChars="200" w:firstLine="420"/>
    </w:pPr>
    <w:rPr>
      <w:rFonts w:ascii="Times New Roman" w:eastAsia="宋体"/>
      <w:sz w:val="21"/>
      <w:szCs w:val="24"/>
    </w:rPr>
  </w:style>
  <w:style w:type="character" w:customStyle="1" w:styleId="3Char0">
    <w:name w:val="正文文本缩进 3 Char"/>
    <w:link w:val="32"/>
    <w:qFormat/>
    <w:rsid w:val="00966187"/>
    <w:rPr>
      <w:rFonts w:ascii="楷体_GB2312" w:eastAsia="楷体_GB2312"/>
      <w:kern w:val="2"/>
      <w:sz w:val="28"/>
    </w:rPr>
  </w:style>
  <w:style w:type="paragraph" w:customStyle="1" w:styleId="33">
    <w:name w:val="修订3"/>
    <w:hidden/>
    <w:uiPriority w:val="99"/>
    <w:unhideWhenUsed/>
    <w:qFormat/>
    <w:rsid w:val="00966187"/>
    <w:rPr>
      <w:rFonts w:ascii="楷体_GB2312" w:eastAsia="楷体_GB2312"/>
      <w:kern w:val="2"/>
      <w:sz w:val="24"/>
    </w:rPr>
  </w:style>
  <w:style w:type="character" w:customStyle="1" w:styleId="Char2">
    <w:name w:val="日期 Char"/>
    <w:link w:val="a8"/>
    <w:qFormat/>
    <w:rsid w:val="00966187"/>
    <w:rPr>
      <w:rFonts w:ascii="CG Times" w:eastAsia="楷体_GB2312" w:hAnsi="CG Times"/>
      <w:kern w:val="2"/>
      <w:sz w:val="28"/>
    </w:rPr>
  </w:style>
  <w:style w:type="character" w:customStyle="1" w:styleId="Char3">
    <w:name w:val="副标题 Char"/>
    <w:basedOn w:val="a1"/>
    <w:link w:val="ac"/>
    <w:uiPriority w:val="11"/>
    <w:qFormat/>
    <w:rsid w:val="00966187"/>
    <w:rPr>
      <w:rFonts w:asciiTheme="minorHAnsi" w:eastAsiaTheme="minorEastAsia" w:hAnsiTheme="minorHAnsi" w:cstheme="minorBidi"/>
      <w:b/>
      <w:bCs/>
      <w:kern w:val="28"/>
      <w:sz w:val="32"/>
      <w:szCs w:val="32"/>
    </w:rPr>
  </w:style>
  <w:style w:type="character" w:customStyle="1" w:styleId="Char1">
    <w:name w:val="正文文本 Char"/>
    <w:basedOn w:val="a1"/>
    <w:link w:val="a6"/>
    <w:qFormat/>
    <w:rsid w:val="00966187"/>
    <w:rPr>
      <w:rFonts w:ascii="楷体_GB2312" w:eastAsia="仿宋_GB2312"/>
      <w:kern w:val="2"/>
      <w:sz w:val="24"/>
    </w:rPr>
  </w:style>
  <w:style w:type="character" w:styleId="af5">
    <w:name w:val="FollowedHyperlink"/>
    <w:basedOn w:val="a1"/>
    <w:semiHidden/>
    <w:unhideWhenUsed/>
    <w:rsid w:val="007A07E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710C"/>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99"/>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 w:type="character" w:styleId="af5">
    <w:name w:val="FollowedHyperlink"/>
    <w:basedOn w:val="a1"/>
    <w:semiHidden/>
    <w:unhideWhenUsed/>
    <w:rsid w:val="007A07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465717">
      <w:bodyDiv w:val="1"/>
      <w:marLeft w:val="0"/>
      <w:marRight w:val="0"/>
      <w:marTop w:val="0"/>
      <w:marBottom w:val="0"/>
      <w:divBdr>
        <w:top w:val="none" w:sz="0" w:space="0" w:color="auto"/>
        <w:left w:val="none" w:sz="0" w:space="0" w:color="auto"/>
        <w:bottom w:val="none" w:sz="0" w:space="0" w:color="auto"/>
        <w:right w:val="none" w:sz="0" w:space="0" w:color="auto"/>
      </w:divBdr>
    </w:div>
    <w:div w:id="326791735">
      <w:bodyDiv w:val="1"/>
      <w:marLeft w:val="0"/>
      <w:marRight w:val="0"/>
      <w:marTop w:val="0"/>
      <w:marBottom w:val="0"/>
      <w:divBdr>
        <w:top w:val="none" w:sz="0" w:space="0" w:color="auto"/>
        <w:left w:val="none" w:sz="0" w:space="0" w:color="auto"/>
        <w:bottom w:val="none" w:sz="0" w:space="0" w:color="auto"/>
        <w:right w:val="none" w:sz="0" w:space="0" w:color="auto"/>
      </w:divBdr>
    </w:div>
    <w:div w:id="339044781">
      <w:bodyDiv w:val="1"/>
      <w:marLeft w:val="0"/>
      <w:marRight w:val="0"/>
      <w:marTop w:val="0"/>
      <w:marBottom w:val="0"/>
      <w:divBdr>
        <w:top w:val="none" w:sz="0" w:space="0" w:color="auto"/>
        <w:left w:val="none" w:sz="0" w:space="0" w:color="auto"/>
        <w:bottom w:val="none" w:sz="0" w:space="0" w:color="auto"/>
        <w:right w:val="none" w:sz="0" w:space="0" w:color="auto"/>
      </w:divBdr>
    </w:div>
    <w:div w:id="1010837346">
      <w:bodyDiv w:val="1"/>
      <w:marLeft w:val="0"/>
      <w:marRight w:val="0"/>
      <w:marTop w:val="0"/>
      <w:marBottom w:val="0"/>
      <w:divBdr>
        <w:top w:val="none" w:sz="0" w:space="0" w:color="auto"/>
        <w:left w:val="none" w:sz="0" w:space="0" w:color="auto"/>
        <w:bottom w:val="none" w:sz="0" w:space="0" w:color="auto"/>
        <w:right w:val="none" w:sz="0" w:space="0" w:color="auto"/>
      </w:divBdr>
    </w:div>
    <w:div w:id="1339388666">
      <w:bodyDiv w:val="1"/>
      <w:marLeft w:val="0"/>
      <w:marRight w:val="0"/>
      <w:marTop w:val="0"/>
      <w:marBottom w:val="0"/>
      <w:divBdr>
        <w:top w:val="none" w:sz="0" w:space="0" w:color="auto"/>
        <w:left w:val="none" w:sz="0" w:space="0" w:color="auto"/>
        <w:bottom w:val="none" w:sz="0" w:space="0" w:color="auto"/>
        <w:right w:val="none" w:sz="0" w:space="0" w:color="auto"/>
      </w:divBdr>
    </w:div>
    <w:div w:id="1874076401">
      <w:bodyDiv w:val="1"/>
      <w:marLeft w:val="0"/>
      <w:marRight w:val="0"/>
      <w:marTop w:val="0"/>
      <w:marBottom w:val="0"/>
      <w:divBdr>
        <w:top w:val="none" w:sz="0" w:space="0" w:color="auto"/>
        <w:left w:val="none" w:sz="0" w:space="0" w:color="auto"/>
        <w:bottom w:val="none" w:sz="0" w:space="0" w:color="auto"/>
        <w:right w:val="none" w:sz="0" w:space="0" w:color="auto"/>
      </w:divBdr>
    </w:div>
    <w:div w:id="2079354837">
      <w:bodyDiv w:val="1"/>
      <w:marLeft w:val="0"/>
      <w:marRight w:val="0"/>
      <w:marTop w:val="0"/>
      <w:marBottom w:val="0"/>
      <w:divBdr>
        <w:top w:val="none" w:sz="0" w:space="0" w:color="auto"/>
        <w:left w:val="none" w:sz="0" w:space="0" w:color="auto"/>
        <w:bottom w:val="none" w:sz="0" w:space="0" w:color="auto"/>
        <w:right w:val="none" w:sz="0" w:space="0" w:color="auto"/>
      </w:divBdr>
    </w:div>
    <w:div w:id="2143189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C6563D3F-A41A-46F6-85A7-D4B142A46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54C706BA-5A4B-473C-9102-30AEB9016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15</Pages>
  <Words>1265</Words>
  <Characters>7216</Characters>
  <Application>Microsoft Office Word</Application>
  <DocSecurity>0</DocSecurity>
  <Lines>60</Lines>
  <Paragraphs>16</Paragraphs>
  <ScaleCrop>false</ScaleCrop>
  <Company>sse</Company>
  <LinksUpToDate>false</LinksUpToDate>
  <CharactersWithSpaces>8465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LocalAccount</cp:lastModifiedBy>
  <cp:revision>137</cp:revision>
  <cp:lastPrinted>2008-01-25T01:15:00Z</cp:lastPrinted>
  <dcterms:created xsi:type="dcterms:W3CDTF">2020-05-28T05:40:00Z</dcterms:created>
  <dcterms:modified xsi:type="dcterms:W3CDTF">2020-06-17T01:06:00Z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2052-11.1.0.8976</vt:lpwstr>
  </property>
</Properties>
</file>