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199A" w14:textId="77777777" w:rsidR="00FE7FBD" w:rsidRDefault="00FE7FBD" w:rsidP="003167BF">
      <w:pPr>
        <w:pStyle w:val="1"/>
        <w:spacing w:after="0"/>
        <w:jc w:val="center"/>
      </w:pPr>
      <w:r>
        <w:rPr>
          <w:rFonts w:hint="eastAsia"/>
        </w:rPr>
        <w:t>毕业设计（论文）答辩评语表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693"/>
        <w:gridCol w:w="3424"/>
      </w:tblGrid>
      <w:tr w:rsidR="00FE7FBD" w14:paraId="0130B013" w14:textId="77777777" w:rsidTr="005A51D5">
        <w:trPr>
          <w:trHeight w:val="567"/>
        </w:trPr>
        <w:tc>
          <w:tcPr>
            <w:tcW w:w="8522" w:type="dxa"/>
            <w:gridSpan w:val="3"/>
            <w:vAlign w:val="center"/>
          </w:tcPr>
          <w:p w14:paraId="2E9E124C" w14:textId="72A0AD06" w:rsidR="00FE7FBD" w:rsidRDefault="00FE7FBD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715728">
              <w:rPr>
                <w:rFonts w:hint="eastAsia"/>
                <w:sz w:val="24"/>
              </w:rPr>
              <w:t>组长</w:t>
            </w:r>
          </w:p>
        </w:tc>
      </w:tr>
      <w:tr w:rsidR="00715728" w14:paraId="389DACCE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3DF80CD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05CFF47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16F7B9C0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591DE1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FB1B34" w14:textId="3398846B" w:rsidR="00715728" w:rsidRDefault="00780781" w:rsidP="005A51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李凡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4F4E7E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2078E60A" w14:textId="77777777" w:rsidR="00715728" w:rsidRDefault="00715728" w:rsidP="005A51D5">
            <w:pPr>
              <w:rPr>
                <w:sz w:val="24"/>
              </w:rPr>
            </w:pPr>
          </w:p>
        </w:tc>
      </w:tr>
      <w:tr w:rsidR="00715728" w14:paraId="41513382" w14:textId="77777777" w:rsidTr="00715728">
        <w:trPr>
          <w:trHeight w:val="523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vAlign w:val="center"/>
          </w:tcPr>
          <w:p w14:paraId="5B3CA9F6" w14:textId="0D738E9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DA2CB8"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715728" w14:paraId="7B6B45F9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331E6B4" w14:textId="3B537C75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6C777D" w14:textId="0CDA638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C6B4CBA" w14:textId="312A0A44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66874C7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D684975" w14:textId="7C215235" w:rsidR="00715728" w:rsidRDefault="00780781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李凡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6EBD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684FA6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5CBC0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D5599D" w14:textId="64783D7F" w:rsidR="00715728" w:rsidRDefault="00780781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杨松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DBC5B0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23BA8E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7ADB195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B4CE2AC" w14:textId="70E639D2" w:rsidR="00715728" w:rsidRDefault="00780781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余皓然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0D141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7886C4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55B27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933C638" w14:textId="42403A09" w:rsidR="00715728" w:rsidRDefault="00780781" w:rsidP="0071572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陆慧梅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4828F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5583E4E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126DE0F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AE71A05" w14:textId="145AF742" w:rsidR="00715728" w:rsidRDefault="00780781" w:rsidP="0071572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韩峰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EDE188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9606775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44F32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F8E0FAE" w14:textId="08D5B9E9" w:rsidR="00715728" w:rsidRDefault="00562A77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黎有琦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FC6FD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6CA796C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40F10D5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D4E17A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7EE20F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46FD2A7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AD01CBF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A9A6134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8FFF7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5C2B0E4A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374CB6AF" w14:textId="77777777" w:rsidTr="002B6D76">
        <w:trPr>
          <w:trHeight w:val="5930"/>
        </w:trPr>
        <w:tc>
          <w:tcPr>
            <w:tcW w:w="8522" w:type="dxa"/>
            <w:gridSpan w:val="3"/>
          </w:tcPr>
          <w:p w14:paraId="1CEBD2D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1E0504F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</w:p>
          <w:p w14:paraId="419D00D4" w14:textId="77777777" w:rsidR="00715728" w:rsidRDefault="00715728" w:rsidP="00715728">
            <w:pPr>
              <w:rPr>
                <w:sz w:val="24"/>
              </w:rPr>
            </w:pPr>
          </w:p>
          <w:p w14:paraId="3F359138" w14:textId="77777777" w:rsidR="00715728" w:rsidRDefault="00715728" w:rsidP="00715728">
            <w:pPr>
              <w:rPr>
                <w:sz w:val="24"/>
              </w:rPr>
            </w:pPr>
          </w:p>
          <w:p w14:paraId="0510E0C6" w14:textId="77777777" w:rsidR="00715728" w:rsidRDefault="00715728" w:rsidP="00715728">
            <w:pPr>
              <w:rPr>
                <w:sz w:val="24"/>
              </w:rPr>
            </w:pPr>
          </w:p>
          <w:p w14:paraId="738BADB8" w14:textId="77777777" w:rsidR="00715728" w:rsidRDefault="00715728" w:rsidP="00715728">
            <w:pPr>
              <w:rPr>
                <w:sz w:val="24"/>
              </w:rPr>
            </w:pPr>
          </w:p>
          <w:p w14:paraId="509468F9" w14:textId="77777777" w:rsidR="00715728" w:rsidRDefault="00715728" w:rsidP="00715728">
            <w:pPr>
              <w:rPr>
                <w:sz w:val="24"/>
              </w:rPr>
            </w:pPr>
          </w:p>
          <w:p w14:paraId="688BFF7B" w14:textId="77777777" w:rsidR="00715728" w:rsidRDefault="00715728" w:rsidP="00715728">
            <w:pPr>
              <w:rPr>
                <w:sz w:val="24"/>
              </w:rPr>
            </w:pPr>
          </w:p>
          <w:p w14:paraId="5DD50885" w14:textId="77777777" w:rsidR="00715728" w:rsidRDefault="00715728" w:rsidP="00715728">
            <w:pPr>
              <w:rPr>
                <w:sz w:val="24"/>
              </w:rPr>
            </w:pPr>
          </w:p>
          <w:p w14:paraId="50B4B34D" w14:textId="77777777" w:rsidR="00715728" w:rsidRDefault="00715728" w:rsidP="00715728">
            <w:pPr>
              <w:rPr>
                <w:sz w:val="24"/>
              </w:rPr>
            </w:pPr>
          </w:p>
          <w:p w14:paraId="3F4F7AC6" w14:textId="77777777" w:rsidR="00715728" w:rsidRDefault="00715728" w:rsidP="00715728">
            <w:pPr>
              <w:rPr>
                <w:sz w:val="24"/>
              </w:rPr>
            </w:pPr>
          </w:p>
          <w:p w14:paraId="6725C3B0" w14:textId="77777777" w:rsidR="00715728" w:rsidRDefault="00715728" w:rsidP="00715728">
            <w:pPr>
              <w:rPr>
                <w:sz w:val="24"/>
              </w:rPr>
            </w:pPr>
          </w:p>
          <w:p w14:paraId="2ED114E6" w14:textId="77777777" w:rsidR="00715728" w:rsidRDefault="00715728" w:rsidP="00715728">
            <w:pPr>
              <w:rPr>
                <w:sz w:val="24"/>
              </w:rPr>
            </w:pPr>
          </w:p>
          <w:p w14:paraId="58BD63EA" w14:textId="77777777" w:rsidR="00715728" w:rsidRDefault="00715728" w:rsidP="00715728">
            <w:pPr>
              <w:rPr>
                <w:sz w:val="24"/>
              </w:rPr>
            </w:pPr>
          </w:p>
          <w:p w14:paraId="74AEF147" w14:textId="77777777" w:rsidR="00715728" w:rsidRDefault="00715728" w:rsidP="00715728">
            <w:pPr>
              <w:rPr>
                <w:sz w:val="24"/>
              </w:rPr>
            </w:pPr>
          </w:p>
          <w:p w14:paraId="766B38D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A714AB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5092DBF" w14:textId="77777777" w:rsidR="00FE7FBD" w:rsidRDefault="00FE7FBD" w:rsidP="00FE7FBD"/>
    <w:p w14:paraId="78235674" w14:textId="77777777" w:rsidR="00FE7FBD" w:rsidRDefault="00FE7FBD" w:rsidP="00FE7F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E7FBD" w14:paraId="55E7150F" w14:textId="77777777" w:rsidTr="00D1395A">
        <w:trPr>
          <w:trHeight w:val="7621"/>
        </w:trPr>
        <w:tc>
          <w:tcPr>
            <w:tcW w:w="8522" w:type="dxa"/>
          </w:tcPr>
          <w:p w14:paraId="7EB8A8BB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答辩委员会（小组）的评语：</w:t>
            </w:r>
          </w:p>
          <w:p w14:paraId="0D2E133C" w14:textId="77777777" w:rsidR="00FE7FBD" w:rsidRDefault="00FE7FBD" w:rsidP="005A51D5">
            <w:pPr>
              <w:spacing w:beforeLines="50" w:before="156"/>
            </w:pPr>
          </w:p>
          <w:p w14:paraId="3BA49DAB" w14:textId="77777777" w:rsidR="00FE7FBD" w:rsidRDefault="00FE7FBD" w:rsidP="005A51D5"/>
          <w:p w14:paraId="35417DCB" w14:textId="77777777" w:rsidR="00FE7FBD" w:rsidRDefault="00FE7FBD" w:rsidP="005A51D5"/>
          <w:p w14:paraId="2C8391F7" w14:textId="77777777" w:rsidR="00FE7FBD" w:rsidRDefault="00FE7FBD" w:rsidP="005A51D5">
            <w:pPr>
              <w:jc w:val="left"/>
            </w:pPr>
          </w:p>
          <w:p w14:paraId="4E837391" w14:textId="77777777" w:rsidR="00FE7FBD" w:rsidRDefault="00FE7FBD" w:rsidP="005A51D5">
            <w:pPr>
              <w:jc w:val="left"/>
            </w:pPr>
          </w:p>
          <w:p w14:paraId="23F55C6A" w14:textId="77777777" w:rsidR="00FE7FBD" w:rsidRDefault="00FE7FBD" w:rsidP="005A51D5">
            <w:pPr>
              <w:jc w:val="left"/>
            </w:pPr>
          </w:p>
          <w:p w14:paraId="4B05FD78" w14:textId="77777777" w:rsidR="00D1395A" w:rsidRDefault="00D1395A" w:rsidP="005A51D5">
            <w:pPr>
              <w:jc w:val="left"/>
            </w:pPr>
          </w:p>
          <w:p w14:paraId="3FD9C759" w14:textId="77777777" w:rsidR="00D1395A" w:rsidRDefault="00D1395A" w:rsidP="005A51D5">
            <w:pPr>
              <w:jc w:val="left"/>
            </w:pPr>
          </w:p>
          <w:p w14:paraId="20C18A9C" w14:textId="77777777" w:rsidR="00D1395A" w:rsidRPr="00D1395A" w:rsidRDefault="00D1395A" w:rsidP="005A51D5">
            <w:pPr>
              <w:jc w:val="left"/>
            </w:pPr>
          </w:p>
          <w:p w14:paraId="16E72713" w14:textId="77777777" w:rsidR="00FE7FBD" w:rsidRDefault="00FE7FBD" w:rsidP="005A51D5">
            <w:pPr>
              <w:jc w:val="left"/>
            </w:pPr>
          </w:p>
          <w:p w14:paraId="3CD2D234" w14:textId="77777777" w:rsidR="00FE7FBD" w:rsidRDefault="00FE7FBD" w:rsidP="005A51D5">
            <w:pPr>
              <w:jc w:val="left"/>
            </w:pPr>
          </w:p>
          <w:p w14:paraId="7ED6E79C" w14:textId="77777777" w:rsidR="00FE7FBD" w:rsidRDefault="00FE7FBD" w:rsidP="005A51D5">
            <w:pPr>
              <w:jc w:val="left"/>
            </w:pPr>
          </w:p>
          <w:p w14:paraId="158039E5" w14:textId="77777777" w:rsidR="00FE7FBD" w:rsidRDefault="00FE7FBD" w:rsidP="005A51D5">
            <w:pPr>
              <w:jc w:val="left"/>
            </w:pPr>
          </w:p>
          <w:p w14:paraId="7339C128" w14:textId="77777777" w:rsidR="00FE7FBD" w:rsidRDefault="00FE7FBD" w:rsidP="005A51D5">
            <w:pPr>
              <w:jc w:val="left"/>
            </w:pPr>
          </w:p>
          <w:p w14:paraId="09B419DD" w14:textId="77777777" w:rsidR="00FE7FBD" w:rsidRDefault="00FE7FBD" w:rsidP="005A51D5">
            <w:pPr>
              <w:jc w:val="left"/>
            </w:pPr>
          </w:p>
          <w:p w14:paraId="5D50F05A" w14:textId="77777777" w:rsidR="00FE7FBD" w:rsidRDefault="00FE7FBD" w:rsidP="005A51D5">
            <w:pPr>
              <w:jc w:val="left"/>
            </w:pPr>
          </w:p>
          <w:p w14:paraId="7269A4FB" w14:textId="77777777" w:rsidR="00FE7FBD" w:rsidRPr="0087454A" w:rsidRDefault="00FE7FBD" w:rsidP="005A51D5">
            <w:pPr>
              <w:jc w:val="left"/>
            </w:pPr>
          </w:p>
          <w:p w14:paraId="59EB2F5D" w14:textId="77777777" w:rsidR="00FE7FBD" w:rsidRDefault="00FE7FBD" w:rsidP="005A51D5"/>
          <w:p w14:paraId="2E84D821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9643F8F" w14:textId="77777777" w:rsidR="00FE7FBD" w:rsidRDefault="00FE7FBD" w:rsidP="005A51D5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FBD" w14:paraId="3D84E319" w14:textId="77777777" w:rsidTr="0087454A">
        <w:trPr>
          <w:trHeight w:val="2832"/>
        </w:trPr>
        <w:tc>
          <w:tcPr>
            <w:tcW w:w="8522" w:type="dxa"/>
          </w:tcPr>
          <w:p w14:paraId="1D1FBE90" w14:textId="3798C1FE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3241BCC6" w14:textId="77777777" w:rsidR="00B62D42" w:rsidRPr="00B62D42" w:rsidRDefault="00B62D42" w:rsidP="00B62D42"/>
          <w:p w14:paraId="65DE532E" w14:textId="15809870" w:rsidR="00FE7FBD" w:rsidRPr="00B62D42" w:rsidRDefault="00971377" w:rsidP="00B62D42">
            <w:pPr>
              <w:pStyle w:val="TOC1"/>
            </w:pP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   </w:t>
            </w:r>
            <w:r w:rsidRPr="00B62D42">
              <w:rPr>
                <w:rFonts w:hint="eastAsia"/>
              </w:rPr>
              <w:t>，</w:t>
            </w:r>
            <w:r w:rsidRPr="00B62D42">
              <w:t>占比</w:t>
            </w:r>
            <w:r w:rsidRPr="00B62D42">
              <w:rPr>
                <w:rFonts w:hint="eastAsia"/>
              </w:rPr>
              <w:t xml:space="preserve"> </w:t>
            </w:r>
            <w:r w:rsidR="00CB456C">
              <w:t>100</w:t>
            </w:r>
            <w:r w:rsidRPr="00B62D42">
              <w:t xml:space="preserve"> </w:t>
            </w:r>
            <w:r w:rsidRPr="00B62D42">
              <w:rPr>
                <w:rFonts w:hint="eastAsia"/>
              </w:rPr>
              <w:t>%</w:t>
            </w:r>
          </w:p>
          <w:p w14:paraId="1D2A06BF" w14:textId="77777777" w:rsidR="00FE7FBD" w:rsidRDefault="00FE7FBD" w:rsidP="005A51D5">
            <w:pPr>
              <w:spacing w:beforeLines="50" w:before="156"/>
            </w:pPr>
          </w:p>
          <w:p w14:paraId="70518A9A" w14:textId="77777777" w:rsidR="00FE7FBD" w:rsidRDefault="00FE7FBD" w:rsidP="005A51D5">
            <w:pPr>
              <w:spacing w:beforeLines="50" w:before="156"/>
            </w:pPr>
          </w:p>
          <w:p w14:paraId="033F1F26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3592247" w14:textId="4A9F2E08" w:rsidR="00FE7FBD" w:rsidRDefault="00FE7FBD" w:rsidP="00387FE1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7FE1" w14:paraId="4107283B" w14:textId="77777777" w:rsidTr="005A51D5">
        <w:trPr>
          <w:trHeight w:val="3374"/>
        </w:trPr>
        <w:tc>
          <w:tcPr>
            <w:tcW w:w="8522" w:type="dxa"/>
          </w:tcPr>
          <w:p w14:paraId="50FD8135" w14:textId="77777777" w:rsidR="00D1395A" w:rsidRPr="00D1395A" w:rsidRDefault="00387FE1" w:rsidP="005A51D5">
            <w:pPr>
              <w:pStyle w:val="TOC1"/>
              <w:rPr>
                <w:b/>
              </w:rPr>
            </w:pPr>
            <w:r w:rsidRPr="00D1395A">
              <w:rPr>
                <w:rFonts w:hint="eastAsia"/>
                <w:b/>
              </w:rPr>
              <w:lastRenderedPageBreak/>
              <w:t>最终成绩</w:t>
            </w:r>
            <w:r w:rsidR="00D1395A" w:rsidRPr="00D1395A">
              <w:rPr>
                <w:rFonts w:hint="eastAsia"/>
                <w:b/>
              </w:rPr>
              <w:t>：</w:t>
            </w:r>
          </w:p>
          <w:p w14:paraId="0C04082D" w14:textId="77777777" w:rsidR="00D1395A" w:rsidRPr="00D1395A" w:rsidRDefault="00D1395A" w:rsidP="00D1395A">
            <w:pPr>
              <w:pStyle w:val="TOC1"/>
            </w:pPr>
            <w:r w:rsidRPr="00D1395A">
              <w:rPr>
                <w:rFonts w:hint="eastAsia"/>
              </w:rPr>
              <w:t>成绩</w:t>
            </w:r>
            <w:r w:rsidR="00387FE1" w:rsidRPr="00D1395A">
              <w:rPr>
                <w:rFonts w:hint="eastAsia"/>
              </w:rPr>
              <w:t>构成</w:t>
            </w:r>
            <w:r w:rsidRPr="00D1395A">
              <w:rPr>
                <w:rFonts w:hint="eastAsia"/>
              </w:rPr>
              <w:t>及</w:t>
            </w:r>
            <w:r w:rsidR="00321E60" w:rsidRPr="00D1395A">
              <w:rPr>
                <w:rFonts w:hint="eastAsia"/>
              </w:rPr>
              <w:t>占比</w:t>
            </w:r>
            <w:r w:rsidRPr="00D1395A">
              <w:rPr>
                <w:rFonts w:hint="eastAsia"/>
              </w:rPr>
              <w:t>：</w:t>
            </w:r>
          </w:p>
          <w:p w14:paraId="3587C027" w14:textId="20E65A03" w:rsidR="00D1395A" w:rsidRDefault="00D1395A" w:rsidP="00D1395A">
            <w:pPr>
              <w:pStyle w:val="TOC1"/>
            </w:pPr>
            <w:r>
              <w:t>开题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55177E4A" w14:textId="11348AA1" w:rsidR="00D1395A" w:rsidRDefault="00D1395A" w:rsidP="00D1395A">
            <w:pPr>
              <w:pStyle w:val="TOC1"/>
            </w:pPr>
            <w:r>
              <w:rPr>
                <w:rFonts w:hint="eastAsia"/>
              </w:rPr>
              <w:t>中期成绩：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  <w:r>
              <w:t xml:space="preserve"> </w:t>
            </w:r>
          </w:p>
          <w:p w14:paraId="5EB8DEF0" w14:textId="487CCAE0" w:rsidR="00D1395A" w:rsidRDefault="00D1395A" w:rsidP="00D1395A">
            <w:pPr>
              <w:pStyle w:val="TOC1"/>
            </w:pPr>
            <w:r>
              <w:rPr>
                <w:rFonts w:hint="eastAsia"/>
              </w:rPr>
              <w:t>外文翻译成绩：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09BDE3A0" w14:textId="57C57642" w:rsidR="00D1395A" w:rsidRDefault="00D1395A" w:rsidP="00D1395A">
            <w:pPr>
              <w:pStyle w:val="TOC1"/>
            </w:pPr>
            <w:r>
              <w:rPr>
                <w:rFonts w:hint="eastAsia"/>
              </w:rPr>
              <w:t>指导教师</w:t>
            </w:r>
            <w:r>
              <w:t>评阅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7B44D134" w14:textId="13C2A0A1" w:rsidR="00D1395A" w:rsidRDefault="00D1395A" w:rsidP="00D1395A">
            <w:pPr>
              <w:pStyle w:val="TOC1"/>
            </w:pPr>
            <w:r>
              <w:rPr>
                <w:rFonts w:hint="eastAsia"/>
              </w:rPr>
              <w:t>匿名评阅成绩：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7F4B6A48" w14:textId="0571EAA7" w:rsidR="00D1395A" w:rsidRPr="00D1395A" w:rsidRDefault="00D1395A" w:rsidP="00D1395A">
            <w:pPr>
              <w:pStyle w:val="TOC1"/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 w:rsidR="00CB456C">
              <w:rPr>
                <w:rFonts w:hint="eastAsia"/>
              </w:rPr>
              <w:t>100</w:t>
            </w:r>
            <w:r>
              <w:t xml:space="preserve"> </w:t>
            </w:r>
            <w:r w:rsidR="00D10143">
              <w:rPr>
                <w:rFonts w:hint="eastAsia"/>
              </w:rPr>
              <w:t>%</w:t>
            </w:r>
          </w:p>
          <w:p w14:paraId="1E338AE3" w14:textId="77777777" w:rsidR="00D1395A" w:rsidRDefault="00D1395A" w:rsidP="00D1395A"/>
          <w:p w14:paraId="3A63F01F" w14:textId="77777777" w:rsidR="00D1395A" w:rsidRPr="00D1395A" w:rsidRDefault="00D1395A" w:rsidP="00D1395A"/>
          <w:p w14:paraId="7028DACA" w14:textId="1FB05D39" w:rsidR="00D1395A" w:rsidRPr="00D1395A" w:rsidRDefault="00D1395A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BAE8681" w14:textId="77777777" w:rsidR="00D1395A" w:rsidRPr="00D1395A" w:rsidRDefault="00AE5993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责任教授</w:t>
            </w:r>
            <w:r w:rsidR="00D1395A" w:rsidRPr="00D1395A">
              <w:rPr>
                <w:rFonts w:hint="eastAsia"/>
              </w:rPr>
              <w:t>签字：</w:t>
            </w:r>
            <w:r w:rsidR="00D1395A">
              <w:rPr>
                <w:rFonts w:hint="eastAsia"/>
              </w:rPr>
              <w:t xml:space="preserve"> </w:t>
            </w:r>
            <w:r w:rsidR="00D1395A">
              <w:t xml:space="preserve">                 </w:t>
            </w:r>
            <w:r w:rsidR="00D1395A">
              <w:rPr>
                <w:rFonts w:hint="eastAsia"/>
              </w:rPr>
              <w:t>年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月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日</w:t>
            </w:r>
          </w:p>
          <w:p w14:paraId="1E65C36E" w14:textId="2207CDD3" w:rsidR="00387FE1" w:rsidRPr="00D1395A" w:rsidRDefault="00387FE1" w:rsidP="00D1395A">
            <w:pPr>
              <w:pStyle w:val="TOC1"/>
              <w:rPr>
                <w:highlight w:val="yellow"/>
              </w:rPr>
            </w:pPr>
          </w:p>
        </w:tc>
      </w:tr>
      <w:tr w:rsidR="00FE7FBD" w14:paraId="4B908EB3" w14:textId="77777777" w:rsidTr="005A51D5">
        <w:trPr>
          <w:trHeight w:val="2364"/>
        </w:trPr>
        <w:tc>
          <w:tcPr>
            <w:tcW w:w="8522" w:type="dxa"/>
          </w:tcPr>
          <w:p w14:paraId="2E08FFBD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A47BE58" w14:textId="77777777" w:rsidR="00FE7FBD" w:rsidRDefault="00FE7FBD" w:rsidP="005A51D5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D5DF0CA" w14:textId="77777777" w:rsidR="00FE7FBD" w:rsidRDefault="00FE7FBD" w:rsidP="005A51D5">
            <w:pPr>
              <w:spacing w:beforeLines="50" w:before="156" w:afterLines="50" w:after="156"/>
            </w:pPr>
          </w:p>
          <w:p w14:paraId="37EB3F6A" w14:textId="77777777" w:rsidR="00FE7FBD" w:rsidRDefault="00FE7FBD" w:rsidP="005A51D5">
            <w:pPr>
              <w:spacing w:beforeLines="50" w:before="156" w:afterLines="50" w:after="156"/>
            </w:pPr>
          </w:p>
          <w:p w14:paraId="56EC8AAA" w14:textId="77777777" w:rsidR="00FE7FBD" w:rsidRDefault="00FE7FBD" w:rsidP="005A51D5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3BF34EF" w14:textId="5E40186D" w:rsidR="00181DB4" w:rsidRDefault="00181DB4" w:rsidP="00FE7FBD">
      <w:pPr>
        <w:jc w:val="center"/>
      </w:pPr>
    </w:p>
    <w:tbl>
      <w:tblPr>
        <w:tblW w:w="8629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9"/>
      </w:tblGrid>
      <w:tr w:rsidR="00181DB4" w:rsidRPr="00C454EF" w14:paraId="713C8280" w14:textId="77777777" w:rsidTr="00690383">
        <w:trPr>
          <w:tblCellSpacing w:w="0" w:type="dxa"/>
          <w:jc w:val="center"/>
        </w:trPr>
        <w:tc>
          <w:tcPr>
            <w:tcW w:w="8629" w:type="dxa"/>
            <w:vAlign w:val="center"/>
          </w:tcPr>
          <w:p w14:paraId="0B2DA5C1" w14:textId="6E9A2C5C" w:rsidR="00181DB4" w:rsidRPr="00C454EF" w:rsidRDefault="00181DB4" w:rsidP="00CB456C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81DB4" w:rsidRPr="00046EB4" w14:paraId="40AFAD12" w14:textId="77777777" w:rsidTr="005A51D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</w:tcPr>
          <w:p w14:paraId="6855DA96" w14:textId="77777777" w:rsidR="00181DB4" w:rsidRPr="00046EB4" w:rsidRDefault="00181DB4" w:rsidP="005A51D5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01C541A" w14:textId="11F287F5" w:rsidR="00A83400" w:rsidRPr="00715728" w:rsidRDefault="00A83400" w:rsidP="00715728">
      <w:pPr>
        <w:rPr>
          <w:rFonts w:ascii="宋体" w:hAnsi="宋体"/>
          <w:sz w:val="24"/>
        </w:rPr>
      </w:pPr>
    </w:p>
    <w:sectPr w:rsidR="00A83400" w:rsidRPr="00715728" w:rsidSect="002E6CE2">
      <w:pgSz w:w="11906" w:h="16838" w:code="9"/>
      <w:pgMar w:top="1701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2CBF" w14:textId="77777777" w:rsidR="005E3942" w:rsidRDefault="005E3942">
      <w:r>
        <w:separator/>
      </w:r>
    </w:p>
  </w:endnote>
  <w:endnote w:type="continuationSeparator" w:id="0">
    <w:p w14:paraId="29838689" w14:textId="77777777" w:rsidR="005E3942" w:rsidRDefault="005E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5052" w14:textId="77777777" w:rsidR="005E3942" w:rsidRDefault="005E3942">
      <w:r>
        <w:separator/>
      </w:r>
    </w:p>
  </w:footnote>
  <w:footnote w:type="continuationSeparator" w:id="0">
    <w:p w14:paraId="649E3C01" w14:textId="77777777" w:rsidR="005E3942" w:rsidRDefault="005E3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751389389">
    <w:abstractNumId w:val="9"/>
  </w:num>
  <w:num w:numId="2" w16cid:durableId="1974560119">
    <w:abstractNumId w:val="14"/>
  </w:num>
  <w:num w:numId="3" w16cid:durableId="2088721610">
    <w:abstractNumId w:val="8"/>
  </w:num>
  <w:num w:numId="4" w16cid:durableId="485322495">
    <w:abstractNumId w:val="16"/>
  </w:num>
  <w:num w:numId="5" w16cid:durableId="1238704738">
    <w:abstractNumId w:val="1"/>
  </w:num>
  <w:num w:numId="6" w16cid:durableId="719397290">
    <w:abstractNumId w:val="2"/>
  </w:num>
  <w:num w:numId="7" w16cid:durableId="1863784732">
    <w:abstractNumId w:val="5"/>
  </w:num>
  <w:num w:numId="8" w16cid:durableId="1762600430">
    <w:abstractNumId w:val="0"/>
  </w:num>
  <w:num w:numId="9" w16cid:durableId="107162265">
    <w:abstractNumId w:val="6"/>
  </w:num>
  <w:num w:numId="10" w16cid:durableId="1242985472">
    <w:abstractNumId w:val="7"/>
  </w:num>
  <w:num w:numId="11" w16cid:durableId="1281565899">
    <w:abstractNumId w:val="15"/>
  </w:num>
  <w:num w:numId="12" w16cid:durableId="1413352337">
    <w:abstractNumId w:val="12"/>
  </w:num>
  <w:num w:numId="13" w16cid:durableId="990595194">
    <w:abstractNumId w:val="3"/>
  </w:num>
  <w:num w:numId="14" w16cid:durableId="1694648559">
    <w:abstractNumId w:val="17"/>
  </w:num>
  <w:num w:numId="15" w16cid:durableId="659580511">
    <w:abstractNumId w:val="13"/>
  </w:num>
  <w:num w:numId="16" w16cid:durableId="454911036">
    <w:abstractNumId w:val="4"/>
  </w:num>
  <w:num w:numId="17" w16cid:durableId="670720751">
    <w:abstractNumId w:val="10"/>
  </w:num>
  <w:num w:numId="18" w16cid:durableId="4744877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1C16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04C7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2A77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E3942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968B0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165F2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0781"/>
    <w:rsid w:val="007852F5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0AF0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5078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456C"/>
    <w:rsid w:val="00CB5995"/>
    <w:rsid w:val="00CC00ED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8017341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CD45-9125-474A-8F82-0D7570A6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1</TotalTime>
  <Pages>3</Pages>
  <Words>105</Words>
  <Characters>601</Characters>
  <Application>Microsoft Office Word</Application>
  <DocSecurity>0</DocSecurity>
  <Lines>5</Lines>
  <Paragraphs>1</Paragraphs>
  <ScaleCrop>false</ScaleCrop>
  <Company>BIT</Company>
  <LinksUpToDate>false</LinksUpToDate>
  <CharactersWithSpaces>705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海洋 钮</cp:lastModifiedBy>
  <cp:revision>2</cp:revision>
  <cp:lastPrinted>2011-03-29T06:38:00Z</cp:lastPrinted>
  <dcterms:created xsi:type="dcterms:W3CDTF">2023-05-23T04:02:00Z</dcterms:created>
  <dcterms:modified xsi:type="dcterms:W3CDTF">2023-05-23T04:02:00Z</dcterms:modified>
</cp:coreProperties>
</file>