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BD2A" w14:textId="01B31E60" w:rsidR="009A1854" w:rsidRDefault="00D23BDE">
      <w:r>
        <w:rPr>
          <w:rFonts w:hint="eastAsia"/>
        </w:rPr>
        <w:t>摘要</w:t>
      </w:r>
    </w:p>
    <w:p w14:paraId="6D37834A" w14:textId="77777777" w:rsidR="00D23BDE" w:rsidRDefault="00D23BDE">
      <w:pPr>
        <w:rPr>
          <w:rFonts w:hint="eastAsia"/>
        </w:rPr>
      </w:pPr>
    </w:p>
    <w:sectPr w:rsidR="00D23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0048F" w14:textId="77777777" w:rsidR="00226EAD" w:rsidRDefault="00226EAD" w:rsidP="00D23BDE">
      <w:r>
        <w:separator/>
      </w:r>
    </w:p>
  </w:endnote>
  <w:endnote w:type="continuationSeparator" w:id="0">
    <w:p w14:paraId="6BB4E1EA" w14:textId="77777777" w:rsidR="00226EAD" w:rsidRDefault="00226EAD" w:rsidP="00D23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7EE59" w14:textId="77777777" w:rsidR="00226EAD" w:rsidRDefault="00226EAD" w:rsidP="00D23BDE">
      <w:r>
        <w:separator/>
      </w:r>
    </w:p>
  </w:footnote>
  <w:footnote w:type="continuationSeparator" w:id="0">
    <w:p w14:paraId="444045A0" w14:textId="77777777" w:rsidR="00226EAD" w:rsidRDefault="00226EAD" w:rsidP="00D23B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62"/>
    <w:rsid w:val="00226EAD"/>
    <w:rsid w:val="00584B0C"/>
    <w:rsid w:val="00877996"/>
    <w:rsid w:val="00923D14"/>
    <w:rsid w:val="009A1854"/>
    <w:rsid w:val="00AF5C62"/>
    <w:rsid w:val="00D2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3CF6D"/>
  <w15:chartTrackingRefBased/>
  <w15:docId w15:val="{0839F6DC-A357-434A-B7F3-C9FBBC8A8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3B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3B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3B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3B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海洋 钮</dc:creator>
  <cp:keywords/>
  <dc:description/>
  <cp:lastModifiedBy>海洋 钮</cp:lastModifiedBy>
  <cp:revision>2</cp:revision>
  <dcterms:created xsi:type="dcterms:W3CDTF">2023-04-23T09:29:00Z</dcterms:created>
  <dcterms:modified xsi:type="dcterms:W3CDTF">2023-04-23T15:34:00Z</dcterms:modified>
</cp:coreProperties>
</file>