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8DBB" w14:textId="77777777" w:rsidR="00F879C7" w:rsidRDefault="00F668D7">
      <w:pPr>
        <w:jc w:val="center"/>
        <w:rPr>
          <w:rFonts w:ascii="华文行楷" w:eastAsia="华文行楷"/>
          <w:sz w:val="44"/>
          <w:szCs w:val="84"/>
        </w:rPr>
      </w:pPr>
      <w:r>
        <w:rPr>
          <w:noProof/>
        </w:rPr>
        <w:drawing>
          <wp:inline distT="0" distB="0" distL="0" distR="0" wp14:anchorId="14B9CC86" wp14:editId="36E7F83D">
            <wp:extent cx="5257800" cy="2628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a:srcRect/>
                    <a:stretch>
                      <a:fillRect/>
                    </a:stretch>
                  </pic:blipFill>
                  <pic:spPr>
                    <a:xfrm>
                      <a:off x="0" y="0"/>
                      <a:ext cx="5257800" cy="2628900"/>
                    </a:xfrm>
                    <a:prstGeom prst="rect">
                      <a:avLst/>
                    </a:prstGeom>
                    <a:noFill/>
                    <a:ln>
                      <a:noFill/>
                    </a:ln>
                  </pic:spPr>
                </pic:pic>
              </a:graphicData>
            </a:graphic>
          </wp:inline>
        </w:drawing>
      </w:r>
    </w:p>
    <w:p w14:paraId="6B8417B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本科毕业论文（设计）</w:t>
      </w:r>
    </w:p>
    <w:p w14:paraId="458EF769" w14:textId="77777777" w:rsidR="00F879C7" w:rsidRDefault="00F668D7">
      <w:pPr>
        <w:adjustRightInd w:val="0"/>
        <w:snapToGrid w:val="0"/>
        <w:spacing w:beforeLines="50" w:before="156"/>
        <w:jc w:val="center"/>
        <w:rPr>
          <w:rFonts w:ascii="黑体" w:eastAsia="黑体" w:hAnsi="宋体" w:hint="eastAsia"/>
          <w:b/>
          <w:sz w:val="56"/>
          <w:szCs w:val="70"/>
        </w:rPr>
      </w:pPr>
      <w:r>
        <w:rPr>
          <w:rFonts w:ascii="黑体" w:eastAsia="黑体" w:hAnsi="宋体" w:hint="eastAsia"/>
          <w:b/>
          <w:sz w:val="56"/>
          <w:szCs w:val="70"/>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3340"/>
        <w:gridCol w:w="1085"/>
        <w:gridCol w:w="3592"/>
      </w:tblGrid>
      <w:tr w:rsidR="00F879C7" w14:paraId="3C186B2E" w14:textId="77777777">
        <w:trPr>
          <w:trHeight w:val="737"/>
          <w:jc w:val="center"/>
        </w:trPr>
        <w:tc>
          <w:tcPr>
            <w:tcW w:w="1351" w:type="dxa"/>
            <w:tcBorders>
              <w:top w:val="nil"/>
              <w:left w:val="nil"/>
              <w:bottom w:val="nil"/>
              <w:right w:val="nil"/>
            </w:tcBorders>
            <w:vAlign w:val="center"/>
          </w:tcPr>
          <w:p w14:paraId="18B663D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中文题目</w:t>
            </w:r>
          </w:p>
        </w:tc>
        <w:tc>
          <w:tcPr>
            <w:tcW w:w="8017" w:type="dxa"/>
            <w:gridSpan w:val="3"/>
            <w:tcBorders>
              <w:top w:val="nil"/>
              <w:left w:val="nil"/>
              <w:right w:val="nil"/>
            </w:tcBorders>
            <w:vAlign w:val="center"/>
          </w:tcPr>
          <w:p w14:paraId="282204A1" w14:textId="77777777" w:rsidR="00F879C7" w:rsidRDefault="00F668D7">
            <w:pPr>
              <w:adjustRightInd w:val="0"/>
              <w:snapToGrid w:val="0"/>
              <w:spacing w:line="240" w:lineRule="auto"/>
              <w:jc w:val="center"/>
              <w:rPr>
                <w:rFonts w:ascii="等线" w:eastAsia="等线" w:hAnsi="等线" w:hint="eastAsia"/>
                <w:sz w:val="28"/>
                <w:szCs w:val="28"/>
              </w:rPr>
            </w:pPr>
            <w:r>
              <w:rPr>
                <w:rFonts w:hint="eastAsia"/>
                <w:bCs/>
                <w:kern w:val="0"/>
                <w:sz w:val="28"/>
                <w:szCs w:val="21"/>
              </w:rPr>
              <w:t>基于</w:t>
            </w:r>
            <w:r>
              <w:rPr>
                <w:rFonts w:hint="eastAsia"/>
                <w:bCs/>
                <w:kern w:val="0"/>
                <w:sz w:val="28"/>
                <w:szCs w:val="21"/>
              </w:rPr>
              <w:t>Web</w:t>
            </w:r>
            <w:r>
              <w:rPr>
                <w:rFonts w:hint="eastAsia"/>
                <w:bCs/>
                <w:kern w:val="0"/>
                <w:sz w:val="28"/>
                <w:szCs w:val="21"/>
              </w:rPr>
              <w:t>的中国徒步旅游网站的设计与实现</w:t>
            </w:r>
            <w:r>
              <w:rPr>
                <w:rFonts w:hint="eastAsia"/>
                <w:bCs/>
                <w:sz w:val="28"/>
                <w:szCs w:val="28"/>
              </w:rPr>
              <w:t xml:space="preserve"> </w:t>
            </w:r>
          </w:p>
        </w:tc>
      </w:tr>
      <w:tr w:rsidR="00F879C7" w14:paraId="6D8FDAB9" w14:textId="77777777">
        <w:trPr>
          <w:trHeight w:val="737"/>
          <w:jc w:val="center"/>
        </w:trPr>
        <w:tc>
          <w:tcPr>
            <w:tcW w:w="1351" w:type="dxa"/>
            <w:tcBorders>
              <w:top w:val="nil"/>
              <w:left w:val="nil"/>
              <w:bottom w:val="nil"/>
              <w:right w:val="nil"/>
            </w:tcBorders>
            <w:vAlign w:val="center"/>
          </w:tcPr>
          <w:p w14:paraId="0FD4A39F"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院</w:t>
            </w:r>
          </w:p>
        </w:tc>
        <w:tc>
          <w:tcPr>
            <w:tcW w:w="8017" w:type="dxa"/>
            <w:gridSpan w:val="3"/>
            <w:tcBorders>
              <w:top w:val="nil"/>
              <w:left w:val="nil"/>
              <w:right w:val="nil"/>
            </w:tcBorders>
            <w:vAlign w:val="center"/>
          </w:tcPr>
          <w:p w14:paraId="6B95D16B"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信息学院</w:t>
            </w:r>
          </w:p>
        </w:tc>
      </w:tr>
      <w:tr w:rsidR="00F879C7" w14:paraId="50A63B9D" w14:textId="77777777">
        <w:trPr>
          <w:trHeight w:val="737"/>
          <w:jc w:val="center"/>
        </w:trPr>
        <w:tc>
          <w:tcPr>
            <w:tcW w:w="1351" w:type="dxa"/>
            <w:tcBorders>
              <w:top w:val="nil"/>
              <w:left w:val="nil"/>
              <w:bottom w:val="nil"/>
              <w:right w:val="nil"/>
            </w:tcBorders>
            <w:vAlign w:val="center"/>
          </w:tcPr>
          <w:p w14:paraId="42C6D7EE"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姓</w:t>
            </w:r>
            <w:r>
              <w:rPr>
                <w:rFonts w:ascii="黑体" w:eastAsia="黑体" w:hAnsi="宋体"/>
                <w:sz w:val="28"/>
                <w:szCs w:val="28"/>
              </w:rPr>
              <w:t xml:space="preserve">    </w:t>
            </w:r>
            <w:r>
              <w:rPr>
                <w:rFonts w:ascii="黑体" w:eastAsia="黑体" w:hAnsi="宋体" w:hint="eastAsia"/>
                <w:sz w:val="28"/>
                <w:szCs w:val="28"/>
              </w:rPr>
              <w:t>名</w:t>
            </w:r>
          </w:p>
        </w:tc>
        <w:tc>
          <w:tcPr>
            <w:tcW w:w="8017" w:type="dxa"/>
            <w:gridSpan w:val="3"/>
            <w:tcBorders>
              <w:left w:val="nil"/>
              <w:right w:val="nil"/>
            </w:tcBorders>
            <w:vAlign w:val="center"/>
          </w:tcPr>
          <w:p w14:paraId="61568E84"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牛嘉桢</w:t>
            </w:r>
            <w:r>
              <w:rPr>
                <w:rFonts w:hint="eastAsia"/>
                <w:bCs/>
                <w:sz w:val="28"/>
                <w:szCs w:val="28"/>
              </w:rPr>
              <w:t xml:space="preserve"> </w:t>
            </w:r>
          </w:p>
        </w:tc>
      </w:tr>
      <w:tr w:rsidR="00F879C7" w14:paraId="6D87E4E7" w14:textId="77777777">
        <w:trPr>
          <w:trHeight w:val="737"/>
          <w:jc w:val="center"/>
        </w:trPr>
        <w:tc>
          <w:tcPr>
            <w:tcW w:w="1351" w:type="dxa"/>
            <w:tcBorders>
              <w:top w:val="nil"/>
              <w:left w:val="nil"/>
              <w:bottom w:val="nil"/>
              <w:right w:val="nil"/>
            </w:tcBorders>
            <w:vAlign w:val="center"/>
          </w:tcPr>
          <w:p w14:paraId="1449D1D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学</w:t>
            </w:r>
            <w:r>
              <w:rPr>
                <w:rFonts w:ascii="黑体" w:eastAsia="黑体" w:hAnsi="宋体"/>
                <w:sz w:val="28"/>
                <w:szCs w:val="28"/>
              </w:rPr>
              <w:t xml:space="preserve">    </w:t>
            </w:r>
            <w:r>
              <w:rPr>
                <w:rFonts w:ascii="黑体" w:eastAsia="黑体" w:hAnsi="宋体" w:hint="eastAsia"/>
                <w:sz w:val="28"/>
                <w:szCs w:val="28"/>
              </w:rPr>
              <w:t>号</w:t>
            </w:r>
          </w:p>
        </w:tc>
        <w:tc>
          <w:tcPr>
            <w:tcW w:w="8017" w:type="dxa"/>
            <w:gridSpan w:val="3"/>
            <w:tcBorders>
              <w:left w:val="nil"/>
              <w:right w:val="nil"/>
            </w:tcBorders>
            <w:vAlign w:val="center"/>
          </w:tcPr>
          <w:p w14:paraId="6F0352AF" w14:textId="77777777" w:rsidR="00F879C7" w:rsidRDefault="00F668D7">
            <w:pPr>
              <w:tabs>
                <w:tab w:val="left" w:pos="7560"/>
                <w:tab w:val="left" w:pos="7740"/>
              </w:tabs>
              <w:jc w:val="center"/>
              <w:rPr>
                <w:rFonts w:ascii="等线" w:eastAsia="等线" w:hAnsi="等线" w:hint="eastAsia"/>
                <w:sz w:val="28"/>
                <w:szCs w:val="28"/>
              </w:rPr>
            </w:pPr>
            <w:r>
              <w:rPr>
                <w:bCs/>
                <w:sz w:val="28"/>
                <w:szCs w:val="28"/>
              </w:rPr>
              <w:t xml:space="preserve">211002404 </w:t>
            </w:r>
          </w:p>
        </w:tc>
      </w:tr>
      <w:tr w:rsidR="00F879C7" w14:paraId="4D45FCB5" w14:textId="77777777">
        <w:trPr>
          <w:trHeight w:val="737"/>
          <w:jc w:val="center"/>
        </w:trPr>
        <w:tc>
          <w:tcPr>
            <w:tcW w:w="1351" w:type="dxa"/>
            <w:tcBorders>
              <w:top w:val="nil"/>
              <w:left w:val="nil"/>
              <w:bottom w:val="nil"/>
              <w:right w:val="nil"/>
            </w:tcBorders>
            <w:vAlign w:val="center"/>
          </w:tcPr>
          <w:p w14:paraId="11657053"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专</w:t>
            </w:r>
            <w:r>
              <w:rPr>
                <w:rFonts w:ascii="黑体" w:eastAsia="黑体" w:hAnsi="宋体"/>
                <w:sz w:val="28"/>
                <w:szCs w:val="28"/>
              </w:rPr>
              <w:t xml:space="preserve">    </w:t>
            </w:r>
            <w:r>
              <w:rPr>
                <w:rFonts w:ascii="黑体" w:eastAsia="黑体" w:hAnsi="宋体" w:hint="eastAsia"/>
                <w:sz w:val="28"/>
                <w:szCs w:val="28"/>
              </w:rPr>
              <w:t>业</w:t>
            </w:r>
          </w:p>
        </w:tc>
        <w:tc>
          <w:tcPr>
            <w:tcW w:w="8017" w:type="dxa"/>
            <w:gridSpan w:val="3"/>
            <w:tcBorders>
              <w:left w:val="nil"/>
              <w:right w:val="nil"/>
            </w:tcBorders>
            <w:vAlign w:val="center"/>
          </w:tcPr>
          <w:p w14:paraId="7B92E41C"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计算机科学与技术</w:t>
            </w:r>
          </w:p>
        </w:tc>
      </w:tr>
      <w:tr w:rsidR="00F879C7" w14:paraId="01BEC51B" w14:textId="77777777">
        <w:trPr>
          <w:trHeight w:val="737"/>
          <w:jc w:val="center"/>
        </w:trPr>
        <w:tc>
          <w:tcPr>
            <w:tcW w:w="1351" w:type="dxa"/>
            <w:tcBorders>
              <w:top w:val="nil"/>
              <w:left w:val="nil"/>
              <w:bottom w:val="nil"/>
              <w:right w:val="nil"/>
            </w:tcBorders>
            <w:vAlign w:val="center"/>
          </w:tcPr>
          <w:p w14:paraId="10FC936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班</w:t>
            </w:r>
            <w:r>
              <w:rPr>
                <w:rFonts w:ascii="黑体" w:eastAsia="黑体" w:hAnsi="宋体"/>
                <w:sz w:val="28"/>
                <w:szCs w:val="28"/>
              </w:rPr>
              <w:t xml:space="preserve">    </w:t>
            </w:r>
            <w:r>
              <w:rPr>
                <w:rFonts w:ascii="黑体" w:eastAsia="黑体" w:hAnsi="宋体" w:hint="eastAsia"/>
                <w:sz w:val="28"/>
                <w:szCs w:val="28"/>
              </w:rPr>
              <w:t>级</w:t>
            </w:r>
          </w:p>
        </w:tc>
        <w:tc>
          <w:tcPr>
            <w:tcW w:w="8017" w:type="dxa"/>
            <w:gridSpan w:val="3"/>
            <w:tcBorders>
              <w:left w:val="nil"/>
              <w:right w:val="nil"/>
            </w:tcBorders>
            <w:vAlign w:val="center"/>
          </w:tcPr>
          <w:p w14:paraId="44AED218"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计算机</w:t>
            </w:r>
            <w:r>
              <w:rPr>
                <w:bCs/>
                <w:sz w:val="28"/>
                <w:szCs w:val="28"/>
              </w:rPr>
              <w:t>21-1</w:t>
            </w:r>
          </w:p>
        </w:tc>
      </w:tr>
      <w:tr w:rsidR="00F879C7" w14:paraId="0196512A" w14:textId="77777777">
        <w:trPr>
          <w:trHeight w:val="737"/>
          <w:jc w:val="center"/>
        </w:trPr>
        <w:tc>
          <w:tcPr>
            <w:tcW w:w="1351" w:type="dxa"/>
            <w:tcBorders>
              <w:top w:val="nil"/>
              <w:left w:val="nil"/>
              <w:bottom w:val="nil"/>
              <w:right w:val="nil"/>
            </w:tcBorders>
            <w:vAlign w:val="center"/>
          </w:tcPr>
          <w:p w14:paraId="0E9C3CE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宋体" w:hint="eastAsia"/>
                <w:sz w:val="28"/>
                <w:szCs w:val="28"/>
              </w:rPr>
              <w:t>指导教师</w:t>
            </w:r>
          </w:p>
        </w:tc>
        <w:tc>
          <w:tcPr>
            <w:tcW w:w="3340" w:type="dxa"/>
            <w:tcBorders>
              <w:top w:val="nil"/>
              <w:left w:val="nil"/>
              <w:right w:val="nil"/>
            </w:tcBorders>
            <w:vAlign w:val="center"/>
          </w:tcPr>
          <w:p w14:paraId="1AD853B1" w14:textId="77777777" w:rsidR="00F879C7" w:rsidRDefault="00F668D7">
            <w:pPr>
              <w:tabs>
                <w:tab w:val="left" w:pos="7560"/>
                <w:tab w:val="left" w:pos="7740"/>
              </w:tabs>
              <w:jc w:val="center"/>
              <w:rPr>
                <w:rFonts w:ascii="等线 Light" w:eastAsia="等线 Light" w:hAnsi="等线 Light" w:hint="eastAsia"/>
                <w:sz w:val="28"/>
                <w:szCs w:val="28"/>
              </w:rPr>
            </w:pPr>
            <w:r>
              <w:rPr>
                <w:rFonts w:hint="eastAsia"/>
                <w:bCs/>
                <w:sz w:val="28"/>
                <w:szCs w:val="28"/>
              </w:rPr>
              <w:t>蔡娟</w:t>
            </w:r>
          </w:p>
        </w:tc>
        <w:tc>
          <w:tcPr>
            <w:tcW w:w="1085" w:type="dxa"/>
            <w:tcBorders>
              <w:top w:val="nil"/>
              <w:left w:val="nil"/>
              <w:bottom w:val="nil"/>
              <w:right w:val="nil"/>
            </w:tcBorders>
            <w:vAlign w:val="center"/>
          </w:tcPr>
          <w:p w14:paraId="780F7082"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035C28CF" w14:textId="77777777" w:rsidR="00F879C7" w:rsidRDefault="00F668D7">
            <w:pPr>
              <w:tabs>
                <w:tab w:val="left" w:pos="7560"/>
                <w:tab w:val="left" w:pos="7740"/>
              </w:tabs>
              <w:jc w:val="center"/>
              <w:rPr>
                <w:rFonts w:ascii="等线" w:eastAsia="等线" w:hAnsi="等线" w:hint="eastAsia"/>
                <w:sz w:val="28"/>
                <w:szCs w:val="28"/>
              </w:rPr>
            </w:pPr>
            <w:r>
              <w:rPr>
                <w:rFonts w:hint="eastAsia"/>
                <w:bCs/>
                <w:sz w:val="28"/>
                <w:szCs w:val="28"/>
              </w:rPr>
              <w:t>副教授</w:t>
            </w:r>
            <w:r>
              <w:rPr>
                <w:bCs/>
                <w:sz w:val="28"/>
                <w:szCs w:val="28"/>
              </w:rPr>
              <w:t>(</w:t>
            </w:r>
            <w:r>
              <w:rPr>
                <w:rFonts w:hint="eastAsia"/>
                <w:bCs/>
                <w:sz w:val="28"/>
                <w:szCs w:val="28"/>
              </w:rPr>
              <w:t>高校</w:t>
            </w:r>
            <w:r>
              <w:rPr>
                <w:bCs/>
                <w:sz w:val="28"/>
                <w:szCs w:val="28"/>
              </w:rPr>
              <w:t>)</w:t>
            </w:r>
          </w:p>
        </w:tc>
      </w:tr>
      <w:tr w:rsidR="00F879C7" w14:paraId="0C0E7DA4" w14:textId="77777777">
        <w:trPr>
          <w:trHeight w:val="737"/>
          <w:jc w:val="center"/>
        </w:trPr>
        <w:tc>
          <w:tcPr>
            <w:tcW w:w="1351" w:type="dxa"/>
            <w:tcBorders>
              <w:top w:val="nil"/>
              <w:left w:val="nil"/>
              <w:bottom w:val="nil"/>
              <w:right w:val="nil"/>
            </w:tcBorders>
            <w:vAlign w:val="center"/>
          </w:tcPr>
          <w:p w14:paraId="7EB46210" w14:textId="77777777" w:rsidR="00F879C7" w:rsidRDefault="00F668D7">
            <w:pPr>
              <w:tabs>
                <w:tab w:val="left" w:pos="7560"/>
                <w:tab w:val="left" w:pos="7740"/>
              </w:tabs>
              <w:jc w:val="center"/>
              <w:rPr>
                <w:rFonts w:ascii="黑体" w:eastAsia="黑体" w:hAnsi="宋体" w:hint="eastAsia"/>
                <w:sz w:val="28"/>
                <w:szCs w:val="28"/>
              </w:rPr>
            </w:pPr>
            <w:r>
              <w:rPr>
                <w:rFonts w:ascii="黑体" w:eastAsia="黑体" w:hAnsi="宋体" w:hint="eastAsia"/>
                <w:sz w:val="28"/>
                <w:szCs w:val="28"/>
              </w:rPr>
              <w:t>指导教师</w:t>
            </w:r>
          </w:p>
        </w:tc>
        <w:tc>
          <w:tcPr>
            <w:tcW w:w="3340" w:type="dxa"/>
            <w:tcBorders>
              <w:left w:val="nil"/>
              <w:right w:val="nil"/>
            </w:tcBorders>
            <w:vAlign w:val="center"/>
          </w:tcPr>
          <w:p w14:paraId="69230DA7" w14:textId="77777777" w:rsidR="00F879C7" w:rsidRDefault="00F879C7">
            <w:pPr>
              <w:tabs>
                <w:tab w:val="left" w:pos="7560"/>
                <w:tab w:val="left" w:pos="7740"/>
              </w:tabs>
              <w:jc w:val="center"/>
              <w:rPr>
                <w:rFonts w:ascii="等线 Light" w:eastAsia="等线 Light" w:hAnsi="等线 Light" w:hint="eastAsia"/>
                <w:sz w:val="28"/>
                <w:szCs w:val="28"/>
              </w:rPr>
            </w:pPr>
          </w:p>
        </w:tc>
        <w:tc>
          <w:tcPr>
            <w:tcW w:w="1085" w:type="dxa"/>
            <w:tcBorders>
              <w:top w:val="nil"/>
              <w:left w:val="nil"/>
              <w:bottom w:val="nil"/>
              <w:right w:val="nil"/>
            </w:tcBorders>
            <w:vAlign w:val="center"/>
          </w:tcPr>
          <w:p w14:paraId="00CF9F35" w14:textId="77777777" w:rsidR="00F879C7" w:rsidRDefault="00F668D7">
            <w:pPr>
              <w:tabs>
                <w:tab w:val="left" w:pos="7560"/>
                <w:tab w:val="left" w:pos="7740"/>
              </w:tabs>
              <w:jc w:val="center"/>
              <w:rPr>
                <w:rFonts w:ascii="黑体" w:eastAsia="黑体" w:hAnsi="黑体" w:hint="eastAsia"/>
                <w:sz w:val="28"/>
                <w:szCs w:val="28"/>
              </w:rPr>
            </w:pPr>
            <w:r>
              <w:rPr>
                <w:rFonts w:ascii="黑体" w:eastAsia="黑体" w:hAnsi="黑体" w:hint="eastAsia"/>
                <w:sz w:val="28"/>
                <w:szCs w:val="28"/>
              </w:rPr>
              <w:t>职</w:t>
            </w:r>
            <w:r>
              <w:rPr>
                <w:rFonts w:ascii="黑体" w:eastAsia="黑体" w:hAnsi="黑体"/>
                <w:sz w:val="28"/>
                <w:szCs w:val="28"/>
              </w:rPr>
              <w:t xml:space="preserve">  </w:t>
            </w:r>
            <w:r>
              <w:rPr>
                <w:rFonts w:ascii="黑体" w:eastAsia="黑体" w:hAnsi="黑体" w:hint="eastAsia"/>
                <w:sz w:val="28"/>
                <w:szCs w:val="28"/>
              </w:rPr>
              <w:t>称</w:t>
            </w:r>
          </w:p>
        </w:tc>
        <w:tc>
          <w:tcPr>
            <w:tcW w:w="3592" w:type="dxa"/>
            <w:tcBorders>
              <w:left w:val="nil"/>
              <w:right w:val="nil"/>
            </w:tcBorders>
            <w:vAlign w:val="center"/>
          </w:tcPr>
          <w:p w14:paraId="381B5812" w14:textId="77777777" w:rsidR="00F879C7" w:rsidRDefault="00F879C7">
            <w:pPr>
              <w:tabs>
                <w:tab w:val="left" w:pos="7560"/>
                <w:tab w:val="left" w:pos="7740"/>
              </w:tabs>
              <w:jc w:val="center"/>
              <w:rPr>
                <w:rFonts w:ascii="等线" w:eastAsia="等线" w:hAnsi="等线" w:hint="eastAsia"/>
                <w:sz w:val="28"/>
                <w:szCs w:val="28"/>
              </w:rPr>
            </w:pPr>
          </w:p>
        </w:tc>
      </w:tr>
    </w:tbl>
    <w:p w14:paraId="22F6A604" w14:textId="77777777" w:rsidR="00F879C7" w:rsidRDefault="00F879C7">
      <w:pPr>
        <w:rPr>
          <w:sz w:val="10"/>
        </w:rPr>
      </w:pPr>
    </w:p>
    <w:p w14:paraId="6B4BAC16" w14:textId="77777777" w:rsidR="00F879C7" w:rsidRDefault="00F668D7">
      <w:pPr>
        <w:widowControl/>
        <w:rPr>
          <w:rFonts w:ascii="黑体" w:eastAsia="黑体" w:hAnsi="黑体" w:hint="eastAsia"/>
          <w:b/>
          <w:sz w:val="18"/>
          <w:szCs w:val="36"/>
        </w:rPr>
      </w:pPr>
      <w:r>
        <w:rPr>
          <w:rFonts w:ascii="黑体" w:eastAsia="黑体" w:hAnsi="黑体"/>
          <w:b/>
          <w:sz w:val="36"/>
          <w:szCs w:val="36"/>
        </w:rPr>
        <w:br w:type="page"/>
      </w:r>
    </w:p>
    <w:p w14:paraId="5115B084" w14:textId="77777777" w:rsidR="00F879C7" w:rsidRDefault="00F668D7">
      <w:pPr>
        <w:spacing w:line="480" w:lineRule="auto"/>
        <w:jc w:val="center"/>
        <w:rPr>
          <w:rFonts w:ascii="黑体" w:eastAsia="黑体" w:hAnsi="黑体" w:hint="eastAsia"/>
          <w:b/>
          <w:sz w:val="40"/>
          <w:szCs w:val="36"/>
        </w:rPr>
      </w:pPr>
      <w:r>
        <w:rPr>
          <w:rFonts w:ascii="黑体" w:eastAsia="黑体" w:hAnsi="黑体" w:hint="eastAsia"/>
          <w:b/>
          <w:sz w:val="40"/>
          <w:szCs w:val="36"/>
        </w:rPr>
        <w:lastRenderedPageBreak/>
        <w:t>填</w:t>
      </w:r>
      <w:r>
        <w:rPr>
          <w:rFonts w:ascii="黑体" w:eastAsia="黑体" w:hAnsi="黑体"/>
          <w:b/>
          <w:sz w:val="40"/>
          <w:szCs w:val="36"/>
        </w:rPr>
        <w:t xml:space="preserve"> </w:t>
      </w:r>
      <w:r>
        <w:rPr>
          <w:rFonts w:ascii="黑体" w:eastAsia="黑体" w:hAnsi="黑体" w:hint="eastAsia"/>
          <w:b/>
          <w:sz w:val="40"/>
          <w:szCs w:val="36"/>
        </w:rPr>
        <w:t>表</w:t>
      </w:r>
      <w:r>
        <w:rPr>
          <w:rFonts w:ascii="黑体" w:eastAsia="黑体" w:hAnsi="黑体"/>
          <w:b/>
          <w:sz w:val="40"/>
          <w:szCs w:val="36"/>
        </w:rPr>
        <w:t xml:space="preserve"> </w:t>
      </w:r>
      <w:r>
        <w:rPr>
          <w:rFonts w:ascii="黑体" w:eastAsia="黑体" w:hAnsi="黑体" w:hint="eastAsia"/>
          <w:b/>
          <w:sz w:val="40"/>
          <w:szCs w:val="36"/>
        </w:rPr>
        <w:t>说</w:t>
      </w:r>
      <w:r>
        <w:rPr>
          <w:rFonts w:ascii="黑体" w:eastAsia="黑体" w:hAnsi="黑体"/>
          <w:b/>
          <w:sz w:val="40"/>
          <w:szCs w:val="36"/>
        </w:rPr>
        <w:t xml:space="preserve"> </w:t>
      </w:r>
      <w:r>
        <w:rPr>
          <w:rFonts w:ascii="黑体" w:eastAsia="黑体" w:hAnsi="黑体" w:hint="eastAsia"/>
          <w:b/>
          <w:sz w:val="40"/>
          <w:szCs w:val="36"/>
        </w:rPr>
        <w:t>明</w:t>
      </w:r>
    </w:p>
    <w:p w14:paraId="4821A0C7" w14:textId="77777777" w:rsidR="00F879C7" w:rsidRDefault="00F879C7">
      <w:pPr>
        <w:spacing w:line="480" w:lineRule="auto"/>
        <w:jc w:val="center"/>
      </w:pPr>
    </w:p>
    <w:p w14:paraId="4D21D08D" w14:textId="77777777" w:rsidR="00F879C7" w:rsidRDefault="00F668D7">
      <w:pPr>
        <w:spacing w:line="600" w:lineRule="auto"/>
        <w:ind w:leftChars="57" w:left="697" w:hangingChars="200" w:hanging="560"/>
        <w:rPr>
          <w:rFonts w:ascii="黑体" w:eastAsia="黑体" w:hAnsi="黑体" w:hint="eastAsia"/>
          <w:color w:val="000000"/>
          <w:sz w:val="28"/>
        </w:rPr>
      </w:pPr>
      <w:r>
        <w:rPr>
          <w:rFonts w:ascii="黑体" w:eastAsia="黑体" w:hAnsi="黑体" w:hint="eastAsia"/>
          <w:color w:val="000000"/>
          <w:sz w:val="28"/>
        </w:rPr>
        <w:t>一、此报告是本科生毕业论文（设计）工作的重要组成部分，是开展毕业论文（设计）课题的依据和撰写论文的基础，毕业生需在导师的指导下认真完成。</w:t>
      </w:r>
    </w:p>
    <w:p w14:paraId="254A9E65" w14:textId="77777777" w:rsidR="00F879C7" w:rsidRDefault="00F668D7">
      <w:pPr>
        <w:spacing w:line="600" w:lineRule="auto"/>
        <w:ind w:left="120"/>
        <w:rPr>
          <w:rFonts w:ascii="黑体" w:eastAsia="黑体" w:hAnsi="黑体" w:hint="eastAsia"/>
          <w:color w:val="000000"/>
          <w:sz w:val="28"/>
        </w:rPr>
      </w:pPr>
      <w:r>
        <w:rPr>
          <w:rFonts w:ascii="黑体" w:eastAsia="黑体" w:hAnsi="黑体" w:hint="eastAsia"/>
          <w:color w:val="000000"/>
          <w:sz w:val="28"/>
        </w:rPr>
        <w:t>二、此报告应于</w:t>
      </w:r>
      <w:r>
        <w:rPr>
          <w:rFonts w:ascii="黑体" w:eastAsia="黑体" w:hAnsi="黑体" w:hint="eastAsia"/>
          <w:sz w:val="28"/>
        </w:rPr>
        <w:t>第七（九）学期内完成。</w:t>
      </w:r>
    </w:p>
    <w:p w14:paraId="3AAB551E" w14:textId="77777777" w:rsidR="00F879C7" w:rsidRDefault="00F668D7">
      <w:pPr>
        <w:spacing w:line="600" w:lineRule="auto"/>
        <w:ind w:left="120"/>
        <w:rPr>
          <w:rFonts w:ascii="黑体" w:eastAsia="黑体" w:hAnsi="黑体" w:hint="eastAsia"/>
          <w:sz w:val="28"/>
        </w:rPr>
      </w:pPr>
      <w:r>
        <w:rPr>
          <w:rFonts w:ascii="黑体" w:eastAsia="黑体" w:hAnsi="黑体" w:hint="eastAsia"/>
          <w:sz w:val="28"/>
        </w:rPr>
        <w:t>三、此报告通过并且签字后，交学院装入毕业论文资料袋存档。</w:t>
      </w:r>
    </w:p>
    <w:p w14:paraId="59ED443A" w14:textId="77777777" w:rsidR="00F879C7" w:rsidRDefault="00F668D7">
      <w:pPr>
        <w:spacing w:line="500" w:lineRule="exact"/>
        <w:ind w:rightChars="-2" w:right="-5" w:firstLineChars="50" w:firstLine="140"/>
        <w:rPr>
          <w:rFonts w:ascii="宋体"/>
        </w:rPr>
      </w:pPr>
      <w:r>
        <w:rPr>
          <w:rFonts w:ascii="黑体" w:eastAsia="黑体" w:hAnsi="黑体" w:hint="eastAsia"/>
          <w:sz w:val="28"/>
        </w:rPr>
        <w:t>四、</w:t>
      </w:r>
      <w:r>
        <w:rPr>
          <w:rFonts w:ascii="黑体" w:eastAsia="黑体" w:hAnsi="黑体" w:hint="eastAsia"/>
          <w:sz w:val="28"/>
          <w:szCs w:val="28"/>
        </w:rPr>
        <w:t>若学院有其他内容要求，可另加附页。</w:t>
      </w:r>
    </w:p>
    <w:p w14:paraId="7E5F4739" w14:textId="77777777" w:rsidR="00F879C7" w:rsidRDefault="00F668D7">
      <w:pPr>
        <w:spacing w:line="600" w:lineRule="auto"/>
        <w:ind w:firstLineChars="50" w:firstLine="140"/>
        <w:rPr>
          <w:sz w:val="28"/>
        </w:rPr>
      </w:pPr>
      <w:r>
        <w:rPr>
          <w:rFonts w:ascii="黑体" w:eastAsia="黑体" w:hAnsi="黑体" w:hint="eastAsia"/>
          <w:sz w:val="28"/>
        </w:rPr>
        <w:t>五、打印要求：</w:t>
      </w:r>
      <w:r>
        <w:rPr>
          <w:rFonts w:ascii="黑体" w:eastAsia="黑体" w:hAnsi="黑体"/>
          <w:sz w:val="28"/>
        </w:rPr>
        <w:t>A4</w:t>
      </w:r>
      <w:r>
        <w:rPr>
          <w:rFonts w:ascii="黑体" w:eastAsia="黑体" w:hAnsi="黑体" w:hint="eastAsia"/>
          <w:sz w:val="28"/>
        </w:rPr>
        <w:t>纸双面打印</w:t>
      </w:r>
      <w:r>
        <w:rPr>
          <w:rFonts w:hint="eastAsia"/>
          <w:sz w:val="28"/>
        </w:rPr>
        <w:t>。</w:t>
      </w:r>
    </w:p>
    <w:p w14:paraId="283C53F7" w14:textId="77777777" w:rsidR="00F879C7" w:rsidRDefault="00F879C7">
      <w:pPr>
        <w:sectPr w:rsidR="00F879C7">
          <w:headerReference w:type="default" r:id="rId9"/>
          <w:pgSz w:w="11906" w:h="16838"/>
          <w:pgMar w:top="1440" w:right="1800" w:bottom="1440" w:left="1800" w:header="567" w:footer="567" w:gutter="0"/>
          <w:cols w:space="425"/>
          <w:docGrid w:type="lines" w:linePitch="312"/>
        </w:sectPr>
      </w:pPr>
    </w:p>
    <w:p w14:paraId="2D6DE0C1" w14:textId="77777777" w:rsidR="00F879C7" w:rsidRDefault="00F879C7">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2"/>
        <w:gridCol w:w="951"/>
        <w:gridCol w:w="1840"/>
        <w:gridCol w:w="1393"/>
        <w:gridCol w:w="2777"/>
      </w:tblGrid>
      <w:tr w:rsidR="00F879C7" w14:paraId="20BDA19B" w14:textId="77777777">
        <w:trPr>
          <w:trHeight w:val="567"/>
          <w:jc w:val="center"/>
        </w:trPr>
        <w:tc>
          <w:tcPr>
            <w:tcW w:w="1492" w:type="dxa"/>
            <w:vMerge w:val="restart"/>
            <w:vAlign w:val="center"/>
          </w:tcPr>
          <w:p w14:paraId="6B542487" w14:textId="77777777" w:rsidR="00F879C7" w:rsidRDefault="00F668D7">
            <w:pPr>
              <w:jc w:val="center"/>
              <w:rPr>
                <w:rFonts w:ascii="黑体" w:eastAsia="黑体" w:hAnsi="黑体" w:hint="eastAsia"/>
                <w:szCs w:val="21"/>
              </w:rPr>
            </w:pPr>
            <w:r>
              <w:rPr>
                <w:rFonts w:ascii="黑体" w:eastAsia="黑体" w:hAnsi="黑体" w:hint="eastAsia"/>
                <w:szCs w:val="21"/>
              </w:rPr>
              <w:t>论文（设计）题</w:t>
            </w:r>
            <w:r>
              <w:rPr>
                <w:rFonts w:ascii="黑体" w:eastAsia="黑体" w:hAnsi="黑体"/>
                <w:szCs w:val="21"/>
              </w:rPr>
              <w:t xml:space="preserve">     </w:t>
            </w:r>
            <w:r>
              <w:rPr>
                <w:rFonts w:ascii="黑体" w:eastAsia="黑体" w:hAnsi="黑体" w:hint="eastAsia"/>
                <w:szCs w:val="21"/>
              </w:rPr>
              <w:t>目</w:t>
            </w:r>
          </w:p>
        </w:tc>
        <w:tc>
          <w:tcPr>
            <w:tcW w:w="6961" w:type="dxa"/>
            <w:gridSpan w:val="4"/>
            <w:vAlign w:val="center"/>
          </w:tcPr>
          <w:p w14:paraId="160A35C6" w14:textId="77777777" w:rsidR="00F879C7" w:rsidRDefault="00F668D7">
            <w:pPr>
              <w:adjustRightInd w:val="0"/>
              <w:snapToGrid w:val="0"/>
              <w:spacing w:line="240" w:lineRule="auto"/>
              <w:jc w:val="center"/>
              <w:rPr>
                <w:rFonts w:ascii="仿宋_GB2312" w:eastAsia="仿宋_GB2312" w:hAnsi="楷体" w:hint="eastAsia"/>
                <w:szCs w:val="21"/>
              </w:rPr>
            </w:pPr>
            <w:r>
              <w:rPr>
                <w:rFonts w:hint="eastAsia"/>
                <w:bCs/>
                <w:kern w:val="0"/>
                <w:szCs w:val="21"/>
              </w:rPr>
              <w:t>基于</w:t>
            </w:r>
            <w:r>
              <w:rPr>
                <w:rFonts w:hint="eastAsia"/>
                <w:bCs/>
                <w:kern w:val="0"/>
                <w:szCs w:val="21"/>
              </w:rPr>
              <w:t>Web</w:t>
            </w:r>
            <w:r>
              <w:rPr>
                <w:rFonts w:hint="eastAsia"/>
                <w:bCs/>
                <w:kern w:val="0"/>
                <w:szCs w:val="21"/>
              </w:rPr>
              <w:t>的中国徒步旅游网站的设计与实现</w:t>
            </w:r>
            <w:r>
              <w:rPr>
                <w:rFonts w:hint="eastAsia"/>
                <w:bCs/>
                <w:szCs w:val="21"/>
              </w:rPr>
              <w:t xml:space="preserve"> </w:t>
            </w:r>
          </w:p>
        </w:tc>
      </w:tr>
      <w:tr w:rsidR="00F879C7" w14:paraId="69AFA0E0" w14:textId="77777777">
        <w:trPr>
          <w:trHeight w:val="567"/>
          <w:jc w:val="center"/>
        </w:trPr>
        <w:tc>
          <w:tcPr>
            <w:tcW w:w="1492" w:type="dxa"/>
            <w:vMerge/>
            <w:vAlign w:val="center"/>
          </w:tcPr>
          <w:p w14:paraId="25ED8563" w14:textId="77777777" w:rsidR="00F879C7" w:rsidRDefault="00F879C7">
            <w:pPr>
              <w:spacing w:line="320" w:lineRule="exact"/>
              <w:jc w:val="center"/>
              <w:rPr>
                <w:rFonts w:ascii="黑体" w:eastAsia="黑体" w:hAnsi="黑体" w:hint="eastAsia"/>
                <w:szCs w:val="21"/>
              </w:rPr>
            </w:pPr>
          </w:p>
        </w:tc>
        <w:tc>
          <w:tcPr>
            <w:tcW w:w="6961" w:type="dxa"/>
            <w:gridSpan w:val="4"/>
            <w:vAlign w:val="center"/>
          </w:tcPr>
          <w:p w14:paraId="2422E4C8" w14:textId="77777777" w:rsidR="00F879C7" w:rsidRDefault="00F668D7">
            <w:pPr>
              <w:adjustRightInd w:val="0"/>
              <w:snapToGrid w:val="0"/>
              <w:spacing w:line="240" w:lineRule="auto"/>
              <w:jc w:val="center"/>
              <w:rPr>
                <w:rFonts w:eastAsia="仿宋_GB2312"/>
                <w:szCs w:val="21"/>
              </w:rPr>
            </w:pPr>
            <w:r>
              <w:rPr>
                <w:bCs/>
                <w:kern w:val="0"/>
                <w:szCs w:val="21"/>
              </w:rPr>
              <w:t>The</w:t>
            </w:r>
            <w:r>
              <w:t xml:space="preserve"> </w:t>
            </w:r>
            <w:r>
              <w:rPr>
                <w:bCs/>
                <w:kern w:val="0"/>
                <w:szCs w:val="21"/>
              </w:rPr>
              <w:t>Design and Implementation of Chinese Hiking Tourism Website Based on Web</w:t>
            </w:r>
            <w:r>
              <w:rPr>
                <w:kern w:val="0"/>
                <w:szCs w:val="21"/>
              </w:rPr>
              <w:t xml:space="preserve"> </w:t>
            </w:r>
          </w:p>
        </w:tc>
      </w:tr>
      <w:tr w:rsidR="00F879C7" w14:paraId="669AC298" w14:textId="77777777">
        <w:trPr>
          <w:trHeight w:val="567"/>
          <w:jc w:val="center"/>
        </w:trPr>
        <w:tc>
          <w:tcPr>
            <w:tcW w:w="1492" w:type="dxa"/>
            <w:tcBorders>
              <w:top w:val="nil"/>
            </w:tcBorders>
            <w:vAlign w:val="center"/>
          </w:tcPr>
          <w:p w14:paraId="11BB9183" w14:textId="77777777" w:rsidR="00F879C7" w:rsidRDefault="00F668D7">
            <w:pPr>
              <w:jc w:val="center"/>
              <w:rPr>
                <w:rFonts w:ascii="黑体" w:eastAsia="黑体" w:hAnsi="黑体" w:hint="eastAsia"/>
                <w:szCs w:val="21"/>
              </w:rPr>
            </w:pPr>
            <w:r>
              <w:rPr>
                <w:rFonts w:ascii="黑体" w:eastAsia="黑体" w:hAnsi="黑体" w:hint="eastAsia"/>
                <w:szCs w:val="21"/>
              </w:rPr>
              <w:t>指导教师</w:t>
            </w:r>
          </w:p>
        </w:tc>
        <w:tc>
          <w:tcPr>
            <w:tcW w:w="2791" w:type="dxa"/>
            <w:gridSpan w:val="2"/>
            <w:tcBorders>
              <w:top w:val="nil"/>
            </w:tcBorders>
            <w:vAlign w:val="center"/>
          </w:tcPr>
          <w:p w14:paraId="63CA03C9" w14:textId="77777777" w:rsidR="00F879C7" w:rsidRDefault="00F668D7">
            <w:pPr>
              <w:spacing w:line="320" w:lineRule="exact"/>
              <w:jc w:val="center"/>
              <w:rPr>
                <w:rFonts w:ascii="黑体" w:eastAsia="黑体" w:hAnsi="黑体" w:hint="eastAsia"/>
                <w:szCs w:val="21"/>
              </w:rPr>
            </w:pPr>
            <w:r>
              <w:rPr>
                <w:rFonts w:hint="eastAsia"/>
                <w:bCs/>
                <w:szCs w:val="21"/>
              </w:rPr>
              <w:t>蔡娟</w:t>
            </w:r>
          </w:p>
        </w:tc>
        <w:tc>
          <w:tcPr>
            <w:tcW w:w="1393" w:type="dxa"/>
            <w:tcBorders>
              <w:top w:val="nil"/>
            </w:tcBorders>
            <w:vAlign w:val="center"/>
          </w:tcPr>
          <w:p w14:paraId="580034D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职</w:t>
            </w:r>
            <w:r>
              <w:rPr>
                <w:rFonts w:ascii="黑体" w:eastAsia="黑体" w:hAnsi="黑体"/>
                <w:szCs w:val="21"/>
              </w:rPr>
              <w:t xml:space="preserve">    </w:t>
            </w:r>
            <w:r>
              <w:rPr>
                <w:rFonts w:ascii="黑体" w:eastAsia="黑体" w:hAnsi="黑体" w:hint="eastAsia"/>
                <w:szCs w:val="21"/>
              </w:rPr>
              <w:t>称</w:t>
            </w:r>
          </w:p>
        </w:tc>
        <w:tc>
          <w:tcPr>
            <w:tcW w:w="2777" w:type="dxa"/>
            <w:tcBorders>
              <w:top w:val="nil"/>
            </w:tcBorders>
            <w:vAlign w:val="center"/>
          </w:tcPr>
          <w:p w14:paraId="1AF93CB6" w14:textId="77777777" w:rsidR="00F879C7" w:rsidRDefault="00F668D7">
            <w:pPr>
              <w:spacing w:line="320" w:lineRule="exact"/>
              <w:jc w:val="center"/>
              <w:rPr>
                <w:rFonts w:ascii="黑体" w:eastAsia="黑体" w:hAnsi="黑体" w:hint="eastAsia"/>
                <w:szCs w:val="21"/>
              </w:rPr>
            </w:pPr>
            <w:r>
              <w:rPr>
                <w:rFonts w:hint="eastAsia"/>
                <w:bCs/>
                <w:szCs w:val="21"/>
              </w:rPr>
              <w:t>副教授</w:t>
            </w:r>
            <w:r>
              <w:rPr>
                <w:bCs/>
                <w:szCs w:val="21"/>
              </w:rPr>
              <w:t>(</w:t>
            </w:r>
            <w:r>
              <w:rPr>
                <w:rFonts w:hint="eastAsia"/>
                <w:bCs/>
                <w:szCs w:val="21"/>
              </w:rPr>
              <w:t>高校</w:t>
            </w:r>
            <w:r>
              <w:rPr>
                <w:bCs/>
                <w:szCs w:val="21"/>
              </w:rPr>
              <w:t>)</w:t>
            </w:r>
          </w:p>
        </w:tc>
      </w:tr>
      <w:tr w:rsidR="00F879C7" w14:paraId="39ED4F75" w14:textId="77777777">
        <w:trPr>
          <w:trHeight w:val="567"/>
          <w:jc w:val="center"/>
        </w:trPr>
        <w:tc>
          <w:tcPr>
            <w:tcW w:w="1492" w:type="dxa"/>
            <w:tcBorders>
              <w:top w:val="nil"/>
            </w:tcBorders>
            <w:vAlign w:val="center"/>
          </w:tcPr>
          <w:p w14:paraId="5A282F10" w14:textId="77777777" w:rsidR="00F879C7" w:rsidRDefault="00F668D7">
            <w:pPr>
              <w:jc w:val="center"/>
              <w:rPr>
                <w:rFonts w:ascii="黑体" w:eastAsia="黑体" w:hAnsi="黑体" w:hint="eastAsia"/>
                <w:szCs w:val="21"/>
              </w:rPr>
            </w:pPr>
            <w:r>
              <w:rPr>
                <w:rFonts w:ascii="黑体" w:eastAsia="黑体" w:hAnsi="黑体" w:hint="eastAsia"/>
                <w:szCs w:val="21"/>
              </w:rPr>
              <w:t>题目来源</w:t>
            </w:r>
          </w:p>
        </w:tc>
        <w:tc>
          <w:tcPr>
            <w:tcW w:w="6961" w:type="dxa"/>
            <w:gridSpan w:val="4"/>
            <w:tcBorders>
              <w:top w:val="nil"/>
            </w:tcBorders>
            <w:vAlign w:val="center"/>
          </w:tcPr>
          <w:p w14:paraId="52A25D97"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模拟</w:t>
            </w:r>
          </w:p>
        </w:tc>
      </w:tr>
      <w:tr w:rsidR="00F879C7" w14:paraId="7E35CDE8" w14:textId="77777777">
        <w:trPr>
          <w:trHeight w:val="567"/>
          <w:jc w:val="center"/>
        </w:trPr>
        <w:tc>
          <w:tcPr>
            <w:tcW w:w="1492" w:type="dxa"/>
            <w:tcBorders>
              <w:top w:val="nil"/>
            </w:tcBorders>
            <w:vAlign w:val="center"/>
          </w:tcPr>
          <w:p w14:paraId="600E2108" w14:textId="77777777" w:rsidR="00F879C7" w:rsidRDefault="00F668D7">
            <w:pPr>
              <w:jc w:val="center"/>
              <w:rPr>
                <w:rFonts w:ascii="黑体" w:eastAsia="黑体" w:hAnsi="黑体" w:hint="eastAsia"/>
                <w:szCs w:val="21"/>
              </w:rPr>
            </w:pPr>
            <w:r>
              <w:rPr>
                <w:rFonts w:ascii="黑体" w:eastAsia="黑体" w:hAnsi="黑体" w:hint="eastAsia"/>
                <w:szCs w:val="21"/>
              </w:rPr>
              <w:t>题目类别</w:t>
            </w:r>
          </w:p>
        </w:tc>
        <w:tc>
          <w:tcPr>
            <w:tcW w:w="6961" w:type="dxa"/>
            <w:gridSpan w:val="4"/>
            <w:tcBorders>
              <w:top w:val="nil"/>
            </w:tcBorders>
            <w:vAlign w:val="center"/>
          </w:tcPr>
          <w:p w14:paraId="19160E78" w14:textId="77777777" w:rsidR="00F879C7" w:rsidRDefault="00F668D7">
            <w:pPr>
              <w:spacing w:line="320" w:lineRule="exact"/>
              <w:jc w:val="center"/>
              <w:rPr>
                <w:rFonts w:ascii="黑体" w:eastAsia="黑体" w:hAnsi="黑体" w:hint="eastAsia"/>
                <w:szCs w:val="21"/>
              </w:rPr>
            </w:pPr>
            <w:r>
              <w:rPr>
                <w:rFonts w:cs="宋体" w:hint="eastAsia"/>
                <w:kern w:val="0"/>
                <w:sz w:val="21"/>
                <w:szCs w:val="21"/>
              </w:rPr>
              <w:t>论文</w:t>
            </w:r>
          </w:p>
        </w:tc>
      </w:tr>
      <w:tr w:rsidR="00F879C7" w14:paraId="576D611B" w14:textId="77777777">
        <w:trPr>
          <w:trHeight w:val="680"/>
          <w:jc w:val="center"/>
        </w:trPr>
        <w:tc>
          <w:tcPr>
            <w:tcW w:w="8453" w:type="dxa"/>
            <w:gridSpan w:val="5"/>
            <w:tcBorders>
              <w:top w:val="nil"/>
            </w:tcBorders>
            <w:vAlign w:val="center"/>
          </w:tcPr>
          <w:p w14:paraId="712945F3"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t>一、文献综述及主要参考文献</w:t>
            </w:r>
          </w:p>
        </w:tc>
      </w:tr>
      <w:tr w:rsidR="00F879C7" w14:paraId="54B8AAD8" w14:textId="77777777" w:rsidTr="00472829">
        <w:trPr>
          <w:trHeight w:val="1547"/>
          <w:jc w:val="center"/>
        </w:trPr>
        <w:tc>
          <w:tcPr>
            <w:tcW w:w="8453" w:type="dxa"/>
            <w:gridSpan w:val="5"/>
          </w:tcPr>
          <w:p w14:paraId="7B03F8CE" w14:textId="77777777" w:rsidR="00305D94" w:rsidRPr="008C7F08" w:rsidRDefault="00305D94" w:rsidP="00305D94">
            <w:pPr>
              <w:spacing w:line="320" w:lineRule="exact"/>
              <w:rPr>
                <w:szCs w:val="21"/>
              </w:rPr>
            </w:pPr>
            <w:r w:rsidRPr="008C7F08">
              <w:rPr>
                <w:szCs w:val="21"/>
              </w:rPr>
              <w:t>1.</w:t>
            </w:r>
            <w:r w:rsidRPr="008C7F08">
              <w:rPr>
                <w:rFonts w:hint="eastAsia"/>
                <w:szCs w:val="21"/>
              </w:rPr>
              <w:t>文献综述应该包括该课题研究的目的、意义、方向、进展，国内外研究现状、存在问题及发展趋势等。（要求文字精练通顺，条理分明，不少于</w:t>
            </w:r>
            <w:r w:rsidRPr="008C7F08">
              <w:rPr>
                <w:color w:val="FF0000"/>
                <w:szCs w:val="21"/>
              </w:rPr>
              <w:t>3500</w:t>
            </w:r>
            <w:r w:rsidRPr="008C7F08">
              <w:rPr>
                <w:rFonts w:hint="eastAsia"/>
                <w:szCs w:val="21"/>
              </w:rPr>
              <w:t>字，设计类不少于</w:t>
            </w:r>
            <w:r w:rsidRPr="008C7F08">
              <w:rPr>
                <w:color w:val="FF0000"/>
                <w:szCs w:val="21"/>
              </w:rPr>
              <w:t>2000</w:t>
            </w:r>
            <w:r w:rsidRPr="008C7F08">
              <w:rPr>
                <w:rFonts w:hint="eastAsia"/>
                <w:szCs w:val="21"/>
              </w:rPr>
              <w:t>字）</w:t>
            </w:r>
          </w:p>
          <w:p w14:paraId="626CE08F" w14:textId="77777777" w:rsidR="00305D94" w:rsidRDefault="00305D94" w:rsidP="00305D94">
            <w:pPr>
              <w:spacing w:line="320" w:lineRule="exact"/>
              <w:rPr>
                <w:szCs w:val="21"/>
              </w:rPr>
            </w:pPr>
            <w:r w:rsidRPr="008C7F08">
              <w:rPr>
                <w:szCs w:val="21"/>
              </w:rPr>
              <w:t>2.</w:t>
            </w:r>
            <w:r w:rsidRPr="008C7F08">
              <w:rPr>
                <w:rFonts w:hint="eastAsia"/>
                <w:szCs w:val="21"/>
              </w:rPr>
              <w:t>主要参考文献（查阅文献不少于</w:t>
            </w:r>
            <w:r w:rsidRPr="008C7F08">
              <w:rPr>
                <w:color w:val="FF0000"/>
                <w:szCs w:val="21"/>
              </w:rPr>
              <w:t>10</w:t>
            </w:r>
            <w:r w:rsidRPr="008C7F08">
              <w:rPr>
                <w:rFonts w:hint="eastAsia"/>
                <w:szCs w:val="21"/>
              </w:rPr>
              <w:t>篇，中外文分开列出）</w:t>
            </w:r>
          </w:p>
          <w:p w14:paraId="6DC0081B" w14:textId="77777777" w:rsidR="00305D94" w:rsidRPr="00305D94" w:rsidRDefault="00305D94">
            <w:pPr>
              <w:spacing w:line="240" w:lineRule="auto"/>
              <w:rPr>
                <w:b/>
                <w:color w:val="000000"/>
              </w:rPr>
            </w:pPr>
          </w:p>
          <w:p w14:paraId="72DE7F9C" w14:textId="5CD28A77" w:rsidR="00E91B1A" w:rsidRPr="00472829" w:rsidRDefault="00E91B1A" w:rsidP="00E91B1A">
            <w:pPr>
              <w:pStyle w:val="aa"/>
              <w:numPr>
                <w:ilvl w:val="0"/>
                <w:numId w:val="7"/>
              </w:numPr>
              <w:spacing w:line="240" w:lineRule="auto"/>
              <w:ind w:firstLineChars="0"/>
              <w:rPr>
                <w:b/>
                <w:color w:val="000000"/>
              </w:rPr>
            </w:pPr>
            <w:r w:rsidRPr="00472829">
              <w:rPr>
                <w:b/>
                <w:color w:val="000000"/>
              </w:rPr>
              <w:t>文献综述</w:t>
            </w:r>
          </w:p>
          <w:p w14:paraId="0381DF86" w14:textId="2F6D7DD4" w:rsidR="00F879C7" w:rsidRPr="00726C8B" w:rsidRDefault="00E91B1A" w:rsidP="00E91B1A">
            <w:pPr>
              <w:pStyle w:val="aa"/>
              <w:spacing w:line="240" w:lineRule="auto"/>
              <w:ind w:left="372" w:firstLineChars="0" w:firstLine="0"/>
            </w:pPr>
            <w:r>
              <w:rPr>
                <w:rFonts w:hint="eastAsia"/>
                <w:b/>
                <w:color w:val="000000"/>
              </w:rPr>
              <w:t>（</w:t>
            </w:r>
            <w:r>
              <w:rPr>
                <w:rFonts w:hint="eastAsia"/>
                <w:b/>
                <w:color w:val="000000"/>
              </w:rPr>
              <w:t>1</w:t>
            </w:r>
            <w:r>
              <w:rPr>
                <w:rFonts w:hint="eastAsia"/>
                <w:b/>
                <w:color w:val="000000"/>
              </w:rPr>
              <w:t>）</w:t>
            </w:r>
            <w:r w:rsidR="00F668D7" w:rsidRPr="00E91B1A">
              <w:rPr>
                <w:b/>
                <w:color w:val="000000"/>
              </w:rPr>
              <w:t>研究目的和意义</w:t>
            </w:r>
          </w:p>
          <w:p w14:paraId="2868C96F" w14:textId="77777777" w:rsidR="00F879C7" w:rsidRPr="00726C8B" w:rsidRDefault="00F668D7">
            <w:pPr>
              <w:spacing w:line="240" w:lineRule="auto"/>
              <w:jc w:val="both"/>
            </w:pPr>
            <w:r w:rsidRPr="00726C8B">
              <w:rPr>
                <w:color w:val="000000"/>
                <w:sz w:val="21"/>
              </w:rPr>
              <w:t xml:space="preserve">    </w:t>
            </w:r>
            <w:r w:rsidRPr="00726C8B">
              <w:rPr>
                <w:color w:val="000000"/>
                <w:sz w:val="21"/>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04722D" w14:textId="77777777" w:rsidR="00F879C7" w:rsidRPr="00726C8B" w:rsidRDefault="00F668D7">
            <w:pPr>
              <w:spacing w:line="240" w:lineRule="auto"/>
              <w:jc w:val="both"/>
            </w:pPr>
            <w:r w:rsidRPr="00726C8B">
              <w:rPr>
                <w:color w:val="000000"/>
                <w:sz w:val="21"/>
              </w:rPr>
              <w:t xml:space="preserve">    </w:t>
            </w:r>
            <w:r w:rsidRPr="00726C8B">
              <w:rPr>
                <w:color w:val="000000"/>
                <w:sz w:val="21"/>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t>
            </w:r>
            <w:r w:rsidRPr="00726C8B">
              <w:rPr>
                <w:color w:val="000000"/>
                <w:sz w:val="21"/>
              </w:rPr>
              <w:t>Web</w:t>
            </w:r>
            <w:r w:rsidRPr="00726C8B">
              <w:rPr>
                <w:color w:val="000000"/>
                <w:sz w:val="21"/>
              </w:rPr>
              <w:t>平台显得尤为重要。</w:t>
            </w:r>
          </w:p>
          <w:p w14:paraId="609D13C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50D3EB9" w14:textId="4FB76BA1" w:rsidR="00F879C7" w:rsidRPr="00726C8B" w:rsidRDefault="00F668D7" w:rsidP="0046288D">
            <w:pPr>
              <w:spacing w:line="240" w:lineRule="auto"/>
              <w:jc w:val="both"/>
              <w:rPr>
                <w:color w:val="000000"/>
                <w:sz w:val="21"/>
              </w:rPr>
            </w:pPr>
            <w:r w:rsidRPr="00726C8B">
              <w:rPr>
                <w:color w:val="000000"/>
                <w:sz w:val="21"/>
              </w:rPr>
              <w:t xml:space="preserve">    </w:t>
            </w:r>
            <w:r w:rsidRPr="00726C8B">
              <w:rPr>
                <w:color w:val="000000"/>
                <w:sz w:val="21"/>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EE4846">
              <w:rPr>
                <w:color w:val="000000"/>
                <w:sz w:val="21"/>
                <w:vertAlign w:val="superscript"/>
              </w:rPr>
              <w:t>[1]</w:t>
            </w:r>
            <w:r w:rsidRPr="00726C8B">
              <w:rPr>
                <w:color w:val="000000"/>
                <w:sz w:val="21"/>
              </w:rPr>
              <w:t>。例如，陈田</w:t>
            </w:r>
            <w:r w:rsidR="00240D72" w:rsidRPr="00726C8B">
              <w:rPr>
                <w:color w:val="000000"/>
                <w:sz w:val="21"/>
              </w:rPr>
              <w:t>和环境可持续发展的关注。通过推广徒步旅游，能够提高人们对环境保护的意识，促进绿色旅游理念的传播。开发一个集教育、环保和旅游为一体的平台，不仅有助于徒步旅游产业的发展，也为社会</w:t>
            </w:r>
            <w:r w:rsidRPr="00726C8B">
              <w:rPr>
                <w:color w:val="000000"/>
                <w:sz w:val="21"/>
              </w:rPr>
              <w:t>等人（</w:t>
            </w:r>
            <w:r w:rsidRPr="00726C8B">
              <w:rPr>
                <w:color w:val="000000"/>
                <w:sz w:val="21"/>
              </w:rPr>
              <w:t>2021</w:t>
            </w:r>
            <w:r w:rsidRPr="00726C8B">
              <w:rPr>
                <w:color w:val="000000"/>
                <w:sz w:val="21"/>
              </w:rPr>
              <w:t>）在《迈向可持续目标的中国生态旅游发展研究》</w:t>
            </w:r>
            <w:r w:rsidRPr="00EE4846">
              <w:rPr>
                <w:color w:val="000000"/>
                <w:sz w:val="21"/>
                <w:vertAlign w:val="superscript"/>
              </w:rPr>
              <w:t>[2]</w:t>
            </w:r>
            <w:r w:rsidRPr="00726C8B">
              <w:rPr>
                <w:color w:val="000000"/>
                <w:sz w:val="21"/>
              </w:rPr>
              <w:t>中强调，生态旅游作为一种可持续的旅游发展形式，对实现可持续发展目标具有重要作用。</w:t>
            </w:r>
            <w:r w:rsidRPr="00726C8B">
              <w:rPr>
                <w:color w:val="000000"/>
                <w:sz w:val="21"/>
              </w:rPr>
              <w:t xml:space="preserve"> </w:t>
            </w:r>
          </w:p>
          <w:p w14:paraId="682BE8DD" w14:textId="77777777" w:rsidR="00F879C7" w:rsidRPr="00726C8B" w:rsidRDefault="00F668D7">
            <w:pPr>
              <w:spacing w:line="240" w:lineRule="auto"/>
              <w:jc w:val="both"/>
              <w:rPr>
                <w:color w:val="000000"/>
                <w:sz w:val="21"/>
              </w:rPr>
            </w:pPr>
            <w:r w:rsidRPr="00726C8B">
              <w:rPr>
                <w:color w:val="000000"/>
                <w:sz w:val="21"/>
              </w:rPr>
              <w:t xml:space="preserve">    </w:t>
            </w:r>
            <w:r w:rsidRPr="00726C8B">
              <w:rPr>
                <w:color w:val="000000"/>
                <w:sz w:val="21"/>
              </w:rPr>
              <w:t>因此，开发一个集教育、环保和旅游为一体的徒步旅游平台，不仅有助于徒步旅游产业的发展，也为社会带来了积极的生态效益。</w:t>
            </w:r>
          </w:p>
          <w:p w14:paraId="7791662F" w14:textId="77777777" w:rsidR="00F879C7" w:rsidRPr="00726C8B" w:rsidRDefault="00F879C7">
            <w:pPr>
              <w:spacing w:line="240" w:lineRule="auto"/>
              <w:jc w:val="both"/>
              <w:rPr>
                <w:color w:val="2972F4"/>
                <w:sz w:val="21"/>
              </w:rPr>
            </w:pPr>
          </w:p>
          <w:p w14:paraId="200A1B9A" w14:textId="29880E13" w:rsidR="00F879C7" w:rsidRPr="00726C8B" w:rsidRDefault="00E91B1A" w:rsidP="00E91B1A">
            <w:pPr>
              <w:spacing w:line="240" w:lineRule="auto"/>
              <w:ind w:firstLineChars="200" w:firstLine="482"/>
              <w:jc w:val="both"/>
            </w:pPr>
            <w:r>
              <w:rPr>
                <w:rFonts w:hint="eastAsia"/>
                <w:b/>
                <w:color w:val="000000"/>
              </w:rPr>
              <w:t>（</w:t>
            </w:r>
            <w:r>
              <w:rPr>
                <w:rFonts w:hint="eastAsia"/>
                <w:b/>
                <w:color w:val="000000"/>
              </w:rPr>
              <w:t>2</w:t>
            </w:r>
            <w:r>
              <w:rPr>
                <w:rFonts w:hint="eastAsia"/>
                <w:b/>
                <w:color w:val="000000"/>
              </w:rPr>
              <w:t>）</w:t>
            </w:r>
            <w:r w:rsidR="00F668D7" w:rsidRPr="00726C8B">
              <w:rPr>
                <w:b/>
                <w:color w:val="000000"/>
              </w:rPr>
              <w:t>研究方向与进展</w:t>
            </w:r>
          </w:p>
          <w:p w14:paraId="3ED1A69B"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徒步旅游网站的研究方向主要集中在以下几方面：智能推荐系统、数据的实时更新、前端技术和</w:t>
            </w:r>
            <w:r w:rsidRPr="00726C8B">
              <w:rPr>
                <w:color w:val="000000"/>
                <w:sz w:val="21"/>
              </w:rPr>
              <w:t>UI</w:t>
            </w:r>
            <w:r w:rsidRPr="00726C8B">
              <w:rPr>
                <w:color w:val="000000"/>
                <w:sz w:val="21"/>
              </w:rPr>
              <w:t>展示与管理以及生态保护与可持续旅游。随着科技的发展和市场需求的变化，越来越多的研究开始关注如何利用先进技术提升徒步旅游平台的功能和用户体验。</w:t>
            </w:r>
          </w:p>
          <w:p w14:paraId="0BF162FA" w14:textId="09793486" w:rsidR="00F879C7" w:rsidRPr="00726C8B" w:rsidRDefault="00E91B1A" w:rsidP="00E91B1A">
            <w:pPr>
              <w:spacing w:line="240" w:lineRule="auto"/>
              <w:ind w:firstLineChars="200" w:firstLine="420"/>
              <w:jc w:val="both"/>
            </w:pPr>
            <w:r>
              <w:rPr>
                <w:color w:val="000000"/>
                <w:sz w:val="21"/>
              </w:rPr>
              <w:sym w:font="Wingdings" w:char="F081"/>
            </w:r>
            <w:r w:rsidR="00F668D7" w:rsidRPr="00726C8B">
              <w:rPr>
                <w:color w:val="000000"/>
                <w:sz w:val="21"/>
              </w:rPr>
              <w:t>智能推荐系统的应用</w:t>
            </w:r>
          </w:p>
          <w:p w14:paraId="466EBC0E" w14:textId="77777777" w:rsidR="00F879C7" w:rsidRPr="00726C8B" w:rsidRDefault="00F668D7">
            <w:pPr>
              <w:spacing w:line="240" w:lineRule="auto"/>
              <w:jc w:val="both"/>
            </w:pPr>
            <w:r w:rsidRPr="00726C8B">
              <w:rPr>
                <w:color w:val="000000"/>
                <w:sz w:val="21"/>
              </w:rPr>
              <w:t xml:space="preserve">    </w:t>
            </w:r>
            <w:r w:rsidRPr="00726C8B">
              <w:rPr>
                <w:color w:val="000000"/>
                <w:sz w:val="21"/>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726C8B">
              <w:rPr>
                <w:color w:val="000000"/>
                <w:sz w:val="21"/>
                <w:vertAlign w:val="superscript"/>
              </w:rPr>
              <w:t>[3]</w:t>
            </w:r>
            <w:r w:rsidRPr="00726C8B">
              <w:rPr>
                <w:color w:val="000000"/>
                <w:sz w:val="21"/>
              </w:rPr>
              <w:t>，逐步发展到结合深度学习的个性化推荐系统</w:t>
            </w:r>
            <w:r w:rsidRPr="00726C8B">
              <w:rPr>
                <w:color w:val="000000"/>
                <w:sz w:val="21"/>
                <w:vertAlign w:val="superscript"/>
              </w:rPr>
              <w:t>[4]</w:t>
            </w:r>
            <w:r w:rsidRPr="00726C8B">
              <w:rPr>
                <w:color w:val="000000"/>
                <w:sz w:val="21"/>
              </w:rPr>
              <w:t>。例如，通过卷积神经网络（</w:t>
            </w:r>
            <w:r w:rsidRPr="00726C8B">
              <w:rPr>
                <w:color w:val="000000"/>
                <w:sz w:val="21"/>
              </w:rPr>
              <w:t>CNN</w:t>
            </w:r>
            <w:r w:rsidRPr="00726C8B">
              <w:rPr>
                <w:color w:val="000000"/>
                <w:sz w:val="21"/>
              </w:rPr>
              <w:t>）提取路线的图像特征</w:t>
            </w:r>
            <w:r w:rsidRPr="00726C8B">
              <w:rPr>
                <w:color w:val="000000"/>
                <w:sz w:val="21"/>
                <w:vertAlign w:val="superscript"/>
              </w:rPr>
              <w:t>[5][6]</w:t>
            </w:r>
            <w:r w:rsidRPr="00726C8B">
              <w:rPr>
                <w:color w:val="000000"/>
                <w:sz w:val="21"/>
              </w:rPr>
              <w:t>，结合用户行为数据和偏好，可以实现更精准的路线推荐</w:t>
            </w:r>
            <w:r w:rsidRPr="00726C8B">
              <w:rPr>
                <w:color w:val="000000"/>
              </w:rPr>
              <w:t>。</w:t>
            </w:r>
            <w:r w:rsidRPr="00726C8B">
              <w:rPr>
                <w:color w:val="000000"/>
                <w:sz w:val="21"/>
              </w:rPr>
              <w:t>国外平台</w:t>
            </w:r>
            <w:r w:rsidRPr="00726C8B">
              <w:rPr>
                <w:color w:val="000000"/>
                <w:sz w:val="21"/>
              </w:rPr>
              <w:t>Komoot</w:t>
            </w:r>
            <w:r w:rsidRPr="00726C8B">
              <w:rPr>
                <w:color w:val="000000"/>
                <w:sz w:val="21"/>
                <w:vertAlign w:val="superscript"/>
              </w:rPr>
              <w:t>[7]</w:t>
            </w:r>
            <w:r w:rsidRPr="00726C8B">
              <w:rPr>
                <w:color w:val="000000"/>
                <w:sz w:val="21"/>
              </w:rPr>
              <w:t>使用了基于大数据和机器学习的算法，可以根据用户的体力状况、兴趣和旅行历史推荐最适合的徒步路线。国内一些平台也开始尝试结合</w:t>
            </w:r>
            <w:r w:rsidRPr="00726C8B">
              <w:rPr>
                <w:color w:val="000000"/>
                <w:sz w:val="21"/>
              </w:rPr>
              <w:t>AI</w:t>
            </w:r>
            <w:r w:rsidRPr="00726C8B">
              <w:rPr>
                <w:color w:val="000000"/>
                <w:sz w:val="21"/>
              </w:rPr>
              <w:t>技术提供智能推荐，但目前尚处于起步阶段，个性化推荐的效果有待提高。</w:t>
            </w:r>
          </w:p>
          <w:p w14:paraId="21313782" w14:textId="2CE0F690" w:rsidR="00F879C7" w:rsidRPr="00E91B1A" w:rsidRDefault="00E91B1A" w:rsidP="00E91B1A">
            <w:pPr>
              <w:spacing w:line="240" w:lineRule="auto"/>
              <w:ind w:firstLineChars="200" w:firstLine="420"/>
              <w:jc w:val="both"/>
              <w:rPr>
                <w:color w:val="000000"/>
                <w:sz w:val="21"/>
              </w:rPr>
            </w:pPr>
            <w:r>
              <w:rPr>
                <w:color w:val="000000"/>
                <w:sz w:val="21"/>
              </w:rPr>
              <w:sym w:font="Wingdings" w:char="F082"/>
            </w:r>
            <w:r w:rsidR="00F668D7" w:rsidRPr="00726C8B">
              <w:rPr>
                <w:color w:val="000000"/>
                <w:sz w:val="21"/>
              </w:rPr>
              <w:t>数据的实时更新与管理</w:t>
            </w:r>
          </w:p>
          <w:p w14:paraId="782B4892"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2F8BFAC8" w14:textId="77777777" w:rsidR="00F879C7" w:rsidRPr="00726C8B" w:rsidRDefault="00F668D7">
            <w:pPr>
              <w:spacing w:line="240" w:lineRule="auto"/>
              <w:jc w:val="both"/>
            </w:pPr>
            <w:r w:rsidRPr="00726C8B">
              <w:rPr>
                <w:color w:val="000000"/>
                <w:sz w:val="21"/>
              </w:rPr>
              <w:t xml:space="preserve">    </w:t>
            </w:r>
            <w:r w:rsidRPr="00726C8B">
              <w:rPr>
                <w:color w:val="000000"/>
                <w:sz w:val="21"/>
              </w:rPr>
              <w:t>常见的数据库系统包括关系型数据库</w:t>
            </w:r>
            <w:r w:rsidRPr="00726C8B">
              <w:rPr>
                <w:color w:val="000000"/>
                <w:sz w:val="21"/>
              </w:rPr>
              <w:t>MySQL</w:t>
            </w:r>
            <w:r w:rsidRPr="00726C8B">
              <w:rPr>
                <w:color w:val="000000"/>
                <w:sz w:val="21"/>
              </w:rPr>
              <w:t>和</w:t>
            </w:r>
            <w:r w:rsidRPr="00726C8B">
              <w:rPr>
                <w:color w:val="000000"/>
                <w:sz w:val="21"/>
              </w:rPr>
              <w:t>PostgreSQL</w:t>
            </w:r>
            <w:r w:rsidRPr="00726C8B">
              <w:rPr>
                <w:color w:val="000000"/>
                <w:sz w:val="21"/>
              </w:rPr>
              <w:t>以及非关系型数据库</w:t>
            </w:r>
            <w:r w:rsidRPr="00726C8B">
              <w:rPr>
                <w:color w:val="000000"/>
                <w:sz w:val="21"/>
              </w:rPr>
              <w:t>MongoDB</w:t>
            </w:r>
            <w:r w:rsidRPr="00726C8B">
              <w:rPr>
                <w:color w:val="000000"/>
                <w:sz w:val="21"/>
                <w:vertAlign w:val="superscript"/>
              </w:rPr>
              <w:t>[8]</w:t>
            </w:r>
            <w:r w:rsidRPr="00726C8B">
              <w:rPr>
                <w:color w:val="000000"/>
                <w:sz w:val="21"/>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28209A4F" w14:textId="77777777" w:rsidR="00F879C7" w:rsidRPr="00726C8B" w:rsidRDefault="00F668D7">
            <w:pPr>
              <w:spacing w:line="240" w:lineRule="auto"/>
              <w:jc w:val="both"/>
            </w:pPr>
            <w:r w:rsidRPr="00726C8B">
              <w:rPr>
                <w:color w:val="000000"/>
                <w:sz w:val="21"/>
              </w:rPr>
              <w:t xml:space="preserve">    </w:t>
            </w:r>
            <w:r w:rsidRPr="00726C8B">
              <w:rPr>
                <w:color w:val="000000"/>
                <w:sz w:val="21"/>
              </w:rPr>
              <w:t>为了进一步提高系统的响应速度，开发者通常会使用缓存技术来优化数据访问效率。例如，</w:t>
            </w:r>
            <w:r w:rsidRPr="00726C8B">
              <w:rPr>
                <w:color w:val="000000"/>
                <w:sz w:val="21"/>
              </w:rPr>
              <w:t>Redis</w:t>
            </w:r>
            <w:r w:rsidRPr="00726C8B">
              <w:rPr>
                <w:color w:val="000000"/>
                <w:sz w:val="21"/>
              </w:rPr>
              <w:t>作为一种高性能的键值存储数据库</w:t>
            </w:r>
            <w:r w:rsidRPr="00726C8B">
              <w:rPr>
                <w:color w:val="000000"/>
                <w:sz w:val="21"/>
                <w:vertAlign w:val="superscript"/>
              </w:rPr>
              <w:t>[9]</w:t>
            </w:r>
            <w:r w:rsidRPr="00726C8B">
              <w:rPr>
                <w:color w:val="000000"/>
                <w:sz w:val="21"/>
              </w:rPr>
              <w:t>，可以将热点数据缓存到内存中，从而减少数据库查询的频率，提高页面加载速度。在徒步旅游网站中，天气预报、路线的实时状态和热门路线信息是需要频繁访问的数据，这些数据可以通过</w:t>
            </w:r>
            <w:r w:rsidRPr="00726C8B">
              <w:rPr>
                <w:color w:val="000000"/>
                <w:sz w:val="21"/>
              </w:rPr>
              <w:t>Redis</w:t>
            </w:r>
            <w:r w:rsidRPr="00726C8B">
              <w:rPr>
                <w:color w:val="000000"/>
                <w:sz w:val="21"/>
              </w:rPr>
              <w:t>等缓存技术进行加速。</w:t>
            </w:r>
          </w:p>
          <w:p w14:paraId="05CC7F67" w14:textId="77777777" w:rsidR="00F879C7" w:rsidRPr="00726C8B" w:rsidRDefault="00F668D7">
            <w:pPr>
              <w:spacing w:line="240" w:lineRule="auto"/>
              <w:jc w:val="both"/>
            </w:pPr>
            <w:r w:rsidRPr="00726C8B">
              <w:rPr>
                <w:color w:val="000000"/>
                <w:sz w:val="21"/>
              </w:rPr>
              <w:t xml:space="preserve">    </w:t>
            </w:r>
            <w:r w:rsidRPr="00726C8B">
              <w:rPr>
                <w:color w:val="000000"/>
                <w:sz w:val="21"/>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w:t>
            </w:r>
            <w:r w:rsidRPr="00726C8B">
              <w:rPr>
                <w:color w:val="000000"/>
                <w:sz w:val="21"/>
              </w:rPr>
              <w:t>Kafka</w:t>
            </w:r>
            <w:r w:rsidRPr="00726C8B">
              <w:rPr>
                <w:color w:val="000000"/>
                <w:sz w:val="21"/>
                <w:vertAlign w:val="superscript"/>
              </w:rPr>
              <w:t>[10]</w:t>
            </w:r>
            <w:r w:rsidRPr="00726C8B">
              <w:rPr>
                <w:color w:val="000000"/>
                <w:sz w:val="21"/>
              </w:rPr>
              <w:t>）来确保不同模块之间的数据同步。</w:t>
            </w:r>
          </w:p>
          <w:p w14:paraId="11403676" w14:textId="77777777" w:rsidR="00F879C7" w:rsidRPr="00726C8B" w:rsidRDefault="00F668D7">
            <w:pPr>
              <w:spacing w:line="240" w:lineRule="auto"/>
              <w:jc w:val="both"/>
            </w:pPr>
            <w:r w:rsidRPr="00726C8B">
              <w:rPr>
                <w:color w:val="000000"/>
                <w:sz w:val="21"/>
              </w:rPr>
              <w:t xml:space="preserve">    </w:t>
            </w:r>
            <w:r w:rsidRPr="00726C8B">
              <w:rPr>
                <w:color w:val="000000"/>
                <w:sz w:val="21"/>
              </w:rPr>
              <w:t>此外，云计算的发展为</w:t>
            </w:r>
            <w:r w:rsidRPr="00726C8B">
              <w:rPr>
                <w:color w:val="000000"/>
                <w:sz w:val="21"/>
              </w:rPr>
              <w:t>Web</w:t>
            </w:r>
            <w:r w:rsidRPr="00726C8B">
              <w:rPr>
                <w:color w:val="000000"/>
                <w:sz w:val="21"/>
              </w:rPr>
              <w:t>应用提供了更多的选择。许多徒步旅游平台选择将数据存储和计算任务迁移到云端，通过云服务平台如</w:t>
            </w:r>
            <w:r w:rsidRPr="00726C8B">
              <w:rPr>
                <w:color w:val="000000"/>
                <w:sz w:val="21"/>
              </w:rPr>
              <w:t>Amazon Web Services (AWS)</w:t>
            </w:r>
            <w:r w:rsidRPr="00726C8B">
              <w:rPr>
                <w:color w:val="000000"/>
                <w:sz w:val="21"/>
                <w:vertAlign w:val="superscript"/>
              </w:rPr>
              <w:t>[11]</w:t>
            </w:r>
            <w:r w:rsidRPr="00726C8B">
              <w:rPr>
                <w:color w:val="000000"/>
                <w:sz w:val="21"/>
              </w:rPr>
              <w:t>、</w:t>
            </w:r>
            <w:r w:rsidRPr="00726C8B">
              <w:rPr>
                <w:color w:val="000000"/>
                <w:sz w:val="21"/>
              </w:rPr>
              <w:t xml:space="preserve">Google Cloud Platform (GCP) </w:t>
            </w:r>
            <w:r w:rsidRPr="00726C8B">
              <w:rPr>
                <w:color w:val="000000"/>
                <w:sz w:val="21"/>
              </w:rPr>
              <w:t>或</w:t>
            </w:r>
            <w:r w:rsidRPr="00726C8B">
              <w:rPr>
                <w:color w:val="000000"/>
                <w:sz w:val="21"/>
              </w:rPr>
              <w:t xml:space="preserve"> Microsoft Azure</w:t>
            </w:r>
            <w:r w:rsidRPr="00726C8B">
              <w:rPr>
                <w:color w:val="000000"/>
                <w:sz w:val="21"/>
              </w:rPr>
              <w:t>来进行分布式存储和计算。这种方式不仅降低了平台的运营成本，也提供了更好的可扩展性，使得平台能够应对未来用户量的激增和数据量的增加。</w:t>
            </w:r>
          </w:p>
          <w:p w14:paraId="67760E81" w14:textId="64BD480B" w:rsidR="00F879C7" w:rsidRPr="00E91B1A" w:rsidRDefault="00E91B1A" w:rsidP="00E91B1A">
            <w:pPr>
              <w:spacing w:line="240" w:lineRule="auto"/>
              <w:ind w:firstLineChars="200" w:firstLine="420"/>
              <w:jc w:val="both"/>
              <w:rPr>
                <w:color w:val="000000"/>
                <w:sz w:val="21"/>
              </w:rPr>
            </w:pPr>
            <w:r>
              <w:rPr>
                <w:color w:val="000000"/>
                <w:sz w:val="21"/>
              </w:rPr>
              <w:sym w:font="Wingdings" w:char="F083"/>
            </w:r>
            <w:r w:rsidR="00F668D7" w:rsidRPr="00726C8B">
              <w:rPr>
                <w:color w:val="000000"/>
                <w:sz w:val="21"/>
              </w:rPr>
              <w:t>前端技术与</w:t>
            </w:r>
            <w:r w:rsidR="00F668D7" w:rsidRPr="00726C8B">
              <w:rPr>
                <w:color w:val="000000"/>
                <w:sz w:val="21"/>
              </w:rPr>
              <w:t>UI</w:t>
            </w:r>
            <w:r w:rsidR="00F668D7" w:rsidRPr="00726C8B">
              <w:rPr>
                <w:color w:val="000000"/>
                <w:sz w:val="21"/>
              </w:rPr>
              <w:t>展示</w:t>
            </w:r>
          </w:p>
          <w:p w14:paraId="37174933" w14:textId="77777777" w:rsidR="00F879C7" w:rsidRPr="00726C8B" w:rsidRDefault="00F668D7">
            <w:pPr>
              <w:spacing w:line="240" w:lineRule="auto"/>
              <w:jc w:val="both"/>
            </w:pPr>
            <w:r w:rsidRPr="00726C8B">
              <w:rPr>
                <w:color w:val="000000"/>
                <w:sz w:val="21"/>
              </w:rPr>
              <w:t xml:space="preserve">    </w:t>
            </w:r>
            <w:r w:rsidRPr="00726C8B">
              <w:rPr>
                <w:color w:val="000000"/>
                <w:sz w:val="21"/>
              </w:rPr>
              <w:t>在前端技术方面，</w:t>
            </w:r>
            <w:r w:rsidRPr="00726C8B">
              <w:rPr>
                <w:color w:val="000000"/>
                <w:sz w:val="21"/>
              </w:rPr>
              <w:t>React</w:t>
            </w:r>
            <w:r w:rsidRPr="00726C8B">
              <w:rPr>
                <w:color w:val="000000"/>
                <w:sz w:val="21"/>
              </w:rPr>
              <w:t>、</w:t>
            </w:r>
            <w:r w:rsidRPr="00726C8B">
              <w:rPr>
                <w:color w:val="000000"/>
                <w:sz w:val="21"/>
              </w:rPr>
              <w:t>Vue</w:t>
            </w:r>
            <w:r w:rsidRPr="00726C8B">
              <w:rPr>
                <w:color w:val="000000"/>
                <w:sz w:val="21"/>
              </w:rPr>
              <w:t>和</w:t>
            </w:r>
            <w:r w:rsidRPr="00726C8B">
              <w:rPr>
                <w:color w:val="000000"/>
                <w:sz w:val="21"/>
              </w:rPr>
              <w:t>Angular</w:t>
            </w:r>
            <w:r w:rsidRPr="00726C8B">
              <w:rPr>
                <w:color w:val="000000"/>
                <w:sz w:val="21"/>
              </w:rPr>
              <w:t>是目前最常用的框架，它们为开发者提供了高效、灵活的开发工具。</w:t>
            </w:r>
            <w:r w:rsidRPr="00726C8B">
              <w:rPr>
                <w:color w:val="000000"/>
                <w:sz w:val="21"/>
              </w:rPr>
              <w:t>React</w:t>
            </w:r>
            <w:r w:rsidRPr="00726C8B">
              <w:rPr>
                <w:color w:val="000000"/>
                <w:sz w:val="21"/>
              </w:rPr>
              <w:t>是一种基于组件的开发框架，强调组件的复用性和高效的渲染性能。</w:t>
            </w:r>
            <w:r w:rsidRPr="00726C8B">
              <w:rPr>
                <w:color w:val="000000"/>
                <w:sz w:val="21"/>
              </w:rPr>
              <w:t>Vue</w:t>
            </w:r>
            <w:r w:rsidRPr="00726C8B">
              <w:rPr>
                <w:color w:val="000000"/>
                <w:sz w:val="21"/>
              </w:rPr>
              <w:t>以其简单易用、灵活性强的特点，适合快速开发和小型项目。</w:t>
            </w:r>
            <w:r w:rsidRPr="00726C8B">
              <w:rPr>
                <w:color w:val="000000"/>
                <w:sz w:val="21"/>
              </w:rPr>
              <w:t>Angular</w:t>
            </w:r>
            <w:r w:rsidRPr="00726C8B">
              <w:rPr>
                <w:color w:val="000000"/>
                <w:sz w:val="21"/>
              </w:rPr>
              <w:t>则是一个全面的前端开发框架，适合大规模的应用开发。</w:t>
            </w:r>
          </w:p>
          <w:p w14:paraId="135FF74E" w14:textId="77777777" w:rsidR="00F879C7" w:rsidRPr="00726C8B" w:rsidRDefault="00F668D7">
            <w:pPr>
              <w:spacing w:line="240" w:lineRule="auto"/>
              <w:jc w:val="both"/>
            </w:pPr>
            <w:r w:rsidRPr="00726C8B">
              <w:rPr>
                <w:color w:val="000000"/>
                <w:sz w:val="21"/>
              </w:rPr>
              <w:t xml:space="preserve">    </w:t>
            </w:r>
            <w:r w:rsidRPr="00726C8B">
              <w:rPr>
                <w:color w:val="000000"/>
                <w:sz w:val="21"/>
              </w:rPr>
              <w:t>在徒步旅游网站的设计中，</w:t>
            </w:r>
            <w:r w:rsidRPr="00726C8B">
              <w:rPr>
                <w:color w:val="000000"/>
                <w:sz w:val="21"/>
              </w:rPr>
              <w:t>UI</w:t>
            </w:r>
            <w:r w:rsidRPr="00726C8B">
              <w:rPr>
                <w:color w:val="000000"/>
                <w:sz w:val="21"/>
              </w:rPr>
              <w:t>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w:t>
            </w:r>
            <w:r w:rsidRPr="00726C8B">
              <w:rPr>
                <w:color w:val="000000"/>
                <w:sz w:val="21"/>
              </w:rPr>
              <w:lastRenderedPageBreak/>
              <w:t>地查看徒步路线和周边的地理环境，而动态的天气信息则能够实时反映当前徒步条件。</w:t>
            </w:r>
          </w:p>
          <w:p w14:paraId="639F33A4" w14:textId="77777777" w:rsidR="00F879C7" w:rsidRPr="00726C8B" w:rsidRDefault="00F668D7">
            <w:pPr>
              <w:spacing w:line="240" w:lineRule="auto"/>
              <w:jc w:val="both"/>
            </w:pPr>
            <w:r w:rsidRPr="00726C8B">
              <w:rPr>
                <w:color w:val="000000"/>
                <w:sz w:val="21"/>
              </w:rPr>
              <w:t xml:space="preserve">    </w:t>
            </w:r>
            <w:r w:rsidRPr="00726C8B">
              <w:rPr>
                <w:color w:val="000000"/>
                <w:sz w:val="21"/>
              </w:rPr>
              <w:t>前端开发者通常通过使用如</w:t>
            </w:r>
            <w:r w:rsidRPr="00726C8B">
              <w:rPr>
                <w:color w:val="000000"/>
                <w:sz w:val="21"/>
              </w:rPr>
              <w:t>Mapbox</w:t>
            </w:r>
            <w:r w:rsidRPr="00726C8B">
              <w:rPr>
                <w:color w:val="000000"/>
                <w:sz w:val="21"/>
                <w:vertAlign w:val="superscript"/>
              </w:rPr>
              <w:t>[12]</w:t>
            </w:r>
            <w:r w:rsidRPr="00726C8B">
              <w:rPr>
                <w:color w:val="000000"/>
                <w:sz w:val="21"/>
              </w:rPr>
              <w:t>、</w:t>
            </w:r>
            <w:r w:rsidRPr="00726C8B">
              <w:rPr>
                <w:color w:val="000000"/>
                <w:sz w:val="21"/>
              </w:rPr>
              <w:t>Leaflet</w:t>
            </w:r>
            <w:r w:rsidRPr="00726C8B">
              <w:rPr>
                <w:color w:val="000000"/>
                <w:sz w:val="21"/>
              </w:rPr>
              <w:t>等库来实现地图功能，这些工具可以帮助开发者轻松在网页上集成地图，并提供路线规划、地点标注等功能。同时，利用现代的</w:t>
            </w:r>
            <w:r w:rsidRPr="00726C8B">
              <w:rPr>
                <w:color w:val="000000"/>
                <w:sz w:val="21"/>
              </w:rPr>
              <w:t>CSS</w:t>
            </w:r>
            <w:r w:rsidRPr="00726C8B">
              <w:rPr>
                <w:color w:val="000000"/>
                <w:sz w:val="21"/>
              </w:rPr>
              <w:t>框架如</w:t>
            </w:r>
            <w:r w:rsidRPr="00726C8B">
              <w:rPr>
                <w:color w:val="000000"/>
                <w:sz w:val="21"/>
              </w:rPr>
              <w:t>Bootstrap</w:t>
            </w:r>
            <w:r w:rsidRPr="00726C8B">
              <w:rPr>
                <w:color w:val="000000"/>
                <w:sz w:val="21"/>
              </w:rPr>
              <w:t>和</w:t>
            </w:r>
            <w:r w:rsidRPr="00726C8B">
              <w:rPr>
                <w:color w:val="000000"/>
                <w:sz w:val="21"/>
              </w:rPr>
              <w:t>Tailwind CSS</w:t>
            </w:r>
            <w:r w:rsidRPr="00726C8B">
              <w:rPr>
                <w:color w:val="000000"/>
                <w:sz w:val="21"/>
              </w:rPr>
              <w:t>，可以加速前端界面的开发，提高响应式设计的效果，</w:t>
            </w:r>
            <w:r w:rsidRPr="00726C8B">
              <w:rPr>
                <w:color w:val="000000"/>
                <w:sz w:val="21"/>
              </w:rPr>
              <w:t xml:space="preserve">  </w:t>
            </w:r>
            <w:r w:rsidRPr="00726C8B">
              <w:rPr>
                <w:color w:val="000000"/>
                <w:sz w:val="21"/>
              </w:rPr>
              <w:t>从而保证在各种设备上都有良好的显示效果。</w:t>
            </w:r>
          </w:p>
          <w:p w14:paraId="6D8CFF47" w14:textId="2732B5D8" w:rsidR="00F879C7" w:rsidRPr="00E91B1A" w:rsidRDefault="00E91B1A" w:rsidP="00E91B1A">
            <w:pPr>
              <w:spacing w:line="240" w:lineRule="auto"/>
              <w:ind w:firstLineChars="200" w:firstLine="420"/>
              <w:jc w:val="both"/>
              <w:rPr>
                <w:color w:val="000000"/>
                <w:sz w:val="21"/>
              </w:rPr>
            </w:pPr>
            <w:r>
              <w:rPr>
                <w:color w:val="000000"/>
                <w:sz w:val="21"/>
              </w:rPr>
              <w:sym w:font="Wingdings" w:char="F084"/>
            </w:r>
            <w:r w:rsidR="00F668D7" w:rsidRPr="00726C8B">
              <w:rPr>
                <w:color w:val="000000"/>
                <w:sz w:val="21"/>
              </w:rPr>
              <w:t>生态保护与可持续旅游</w:t>
            </w:r>
          </w:p>
          <w:p w14:paraId="552A4BCA" w14:textId="77777777" w:rsidR="00F879C7" w:rsidRPr="00726C8B" w:rsidRDefault="00F668D7">
            <w:pPr>
              <w:spacing w:line="240" w:lineRule="auto"/>
              <w:jc w:val="both"/>
            </w:pPr>
            <w:r w:rsidRPr="00726C8B">
              <w:rPr>
                <w:color w:val="000000"/>
                <w:sz w:val="21"/>
              </w:rPr>
              <w:t xml:space="preserve">    </w:t>
            </w:r>
            <w:r w:rsidRPr="00726C8B">
              <w:rPr>
                <w:color w:val="000000"/>
                <w:sz w:val="21"/>
              </w:rPr>
              <w:t>徒步旅游作为一种生态友好的旅游方式，越来越多的研究开始关注如何在徒步旅游中融入可持续发展的理念</w:t>
            </w:r>
            <w:r w:rsidRPr="00726C8B">
              <w:rPr>
                <w:color w:val="000000"/>
                <w:sz w:val="21"/>
                <w:vertAlign w:val="superscript"/>
              </w:rPr>
              <w:t>[13]</w:t>
            </w:r>
            <w:r w:rsidRPr="00726C8B">
              <w:rPr>
                <w:color w:val="000000"/>
                <w:sz w:val="21"/>
              </w:rPr>
              <w:t>。一些学者建议，徒步旅游网站应增加环保教育功能，倡导绿色旅游</w:t>
            </w:r>
            <w:r w:rsidRPr="00726C8B">
              <w:rPr>
                <w:color w:val="000000"/>
                <w:sz w:val="21"/>
                <w:vertAlign w:val="superscript"/>
              </w:rPr>
              <w:t>[14]</w:t>
            </w:r>
            <w:r w:rsidRPr="00726C8B">
              <w:rPr>
                <w:color w:val="000000"/>
                <w:sz w:val="21"/>
              </w:rPr>
              <w:t>，鼓励用户遵循环保规则，如不打扰野生动物、减少垃圾等。此外，还应加强与政府或环保组织的合作，推动生态保护和资源可持续利用。</w:t>
            </w:r>
          </w:p>
          <w:p w14:paraId="52AA6E1B" w14:textId="4BD0AA3B" w:rsidR="00F879C7" w:rsidRPr="00726C8B" w:rsidRDefault="0082032E" w:rsidP="0082032E">
            <w:pPr>
              <w:spacing w:before="163" w:after="163" w:line="240" w:lineRule="auto"/>
              <w:ind w:firstLineChars="200" w:firstLine="482"/>
              <w:rPr>
                <w:color w:val="FF0000"/>
                <w:sz w:val="21"/>
              </w:rPr>
            </w:pPr>
            <w:r>
              <w:rPr>
                <w:rFonts w:hint="eastAsia"/>
                <w:b/>
                <w:color w:val="000000"/>
              </w:rPr>
              <w:t>（</w:t>
            </w:r>
            <w:r>
              <w:rPr>
                <w:rFonts w:hint="eastAsia"/>
                <w:b/>
                <w:color w:val="000000"/>
              </w:rPr>
              <w:t>3</w:t>
            </w:r>
            <w:r>
              <w:rPr>
                <w:rFonts w:hint="eastAsia"/>
                <w:b/>
                <w:color w:val="000000"/>
              </w:rPr>
              <w:t>）</w:t>
            </w:r>
            <w:r w:rsidR="00F668D7" w:rsidRPr="00726C8B">
              <w:rPr>
                <w:b/>
                <w:color w:val="000000"/>
              </w:rPr>
              <w:t>国内外研究现状</w:t>
            </w:r>
          </w:p>
          <w:p w14:paraId="6F4EE6F6" w14:textId="53CD7AA7" w:rsidR="00F879C7" w:rsidRPr="00726C8B" w:rsidRDefault="0082032E" w:rsidP="0082032E">
            <w:pPr>
              <w:spacing w:line="240" w:lineRule="auto"/>
              <w:ind w:firstLineChars="200" w:firstLine="420"/>
              <w:jc w:val="both"/>
              <w:rPr>
                <w:sz w:val="21"/>
              </w:rPr>
            </w:pPr>
            <w:r>
              <w:rPr>
                <w:color w:val="000000"/>
                <w:sz w:val="21"/>
              </w:rPr>
              <w:sym w:font="Wingdings" w:char="F081"/>
            </w:r>
            <w:r w:rsidR="00F668D7" w:rsidRPr="00726C8B">
              <w:rPr>
                <w:color w:val="000000"/>
                <w:sz w:val="21"/>
              </w:rPr>
              <w:t>徒步旅游信息系统的早期研究</w:t>
            </w:r>
          </w:p>
          <w:p w14:paraId="40FF4D73"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徒步旅游信息系统的早期研究徒步旅游信息系统的研究最早可以追溯到信息平台建设的基础阶段，这一阶段的研究主要集中在旅游资源的数字化展示和信息管理上。</w:t>
            </w:r>
            <w:r w:rsidRPr="00726C8B">
              <w:rPr>
                <w:color w:val="000000"/>
                <w:sz w:val="21"/>
              </w:rPr>
              <w:t>1999</w:t>
            </w:r>
            <w:r w:rsidRPr="00726C8B">
              <w:rPr>
                <w:color w:val="000000"/>
                <w:sz w:val="21"/>
              </w:rPr>
              <w:t>年，</w:t>
            </w:r>
            <w:r w:rsidRPr="00726C8B">
              <w:rPr>
                <w:color w:val="000000"/>
                <w:sz w:val="21"/>
              </w:rPr>
              <w:t xml:space="preserve">Buhalis </w:t>
            </w:r>
            <w:r w:rsidRPr="00726C8B">
              <w:rPr>
                <w:color w:val="000000"/>
                <w:sz w:val="21"/>
              </w:rPr>
              <w:t>提出了</w:t>
            </w:r>
            <w:r w:rsidRPr="00726C8B">
              <w:rPr>
                <w:color w:val="000000"/>
                <w:sz w:val="21"/>
              </w:rPr>
              <w:t>“</w:t>
            </w:r>
            <w:r w:rsidRPr="00726C8B">
              <w:rPr>
                <w:color w:val="000000"/>
                <w:sz w:val="21"/>
              </w:rPr>
              <w:t>电子旅游</w:t>
            </w:r>
            <w:r w:rsidRPr="00726C8B">
              <w:rPr>
                <w:color w:val="000000"/>
                <w:sz w:val="21"/>
              </w:rPr>
              <w:t>”</w:t>
            </w:r>
            <w:r w:rsidRPr="00726C8B">
              <w:rPr>
                <w:color w:val="000000"/>
                <w:sz w:val="21"/>
              </w:rPr>
              <w:t>的概念，强调了信息技术在旅游产业中的重要作用。他的研究为构建基于</w:t>
            </w:r>
            <w:r w:rsidRPr="00726C8B">
              <w:rPr>
                <w:color w:val="000000"/>
                <w:sz w:val="21"/>
              </w:rPr>
              <w:t>Web</w:t>
            </w:r>
            <w:r w:rsidRPr="00726C8B">
              <w:rPr>
                <w:color w:val="000000"/>
                <w:sz w:val="21"/>
              </w:rPr>
              <w:t>的徒步旅游信息平台奠定了理论基础。然而，这些早期平台通常功能单一，缺乏与用户需求的深度匹配，信息的更新和动态性也受到技术水平的限制。</w:t>
            </w:r>
          </w:p>
          <w:p w14:paraId="1D4B05C7"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随着数据库技术的发展，数据管理逐渐成为研究热点。</w:t>
            </w:r>
            <w:r w:rsidRPr="00726C8B">
              <w:rPr>
                <w:color w:val="000000"/>
                <w:sz w:val="21"/>
              </w:rPr>
              <w:t>2005</w:t>
            </w:r>
            <w:r w:rsidRPr="00726C8B">
              <w:rPr>
                <w:color w:val="000000"/>
                <w:sz w:val="21"/>
              </w:rPr>
              <w:t>年，</w:t>
            </w:r>
            <w:r w:rsidRPr="00726C8B">
              <w:rPr>
                <w:color w:val="000000"/>
                <w:sz w:val="21"/>
              </w:rPr>
              <w:t xml:space="preserve">Sigala </w:t>
            </w:r>
            <w:r w:rsidRPr="00726C8B">
              <w:rPr>
                <w:color w:val="000000"/>
                <w:sz w:val="21"/>
              </w:rPr>
              <w:t>等研究了数据库在旅游信息管理中的应用，提出了多层次数据库结构，有效提升了旅游信息的管理效率。但这些研究大多停留在理论模型阶段，实际平台的用户体验较差，数据更新也未能达到实时化的水平。</w:t>
            </w:r>
            <w:r w:rsidRPr="00F87A68">
              <w:rPr>
                <w:color w:val="000000"/>
                <w:sz w:val="21"/>
              </w:rPr>
              <w:t>早期的研究为徒步旅游信息系统的建设奠定了理论基础，但由于技术的局限性，早期平台功能单一，且未能在动态性和用户需求匹配上有所突破，缺乏真正的实时性和交互性。</w:t>
            </w:r>
          </w:p>
          <w:p w14:paraId="62296454" w14:textId="07D0C193" w:rsidR="00F879C7" w:rsidRPr="00726C8B" w:rsidRDefault="00225170" w:rsidP="00225170">
            <w:pPr>
              <w:spacing w:line="240" w:lineRule="auto"/>
              <w:ind w:firstLineChars="200" w:firstLine="420"/>
              <w:jc w:val="both"/>
              <w:rPr>
                <w:sz w:val="21"/>
              </w:rPr>
            </w:pPr>
            <w:r>
              <w:rPr>
                <w:color w:val="000000"/>
                <w:sz w:val="21"/>
              </w:rPr>
              <w:sym w:font="Wingdings" w:char="F082"/>
            </w:r>
            <w:r w:rsidR="00F668D7" w:rsidRPr="00726C8B">
              <w:rPr>
                <w:color w:val="000000"/>
                <w:sz w:val="21"/>
              </w:rPr>
              <w:t>徒步旅游网站的重要组成部分</w:t>
            </w:r>
          </w:p>
          <w:p w14:paraId="68FADDD4"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个性化推荐系统的演变个性化推荐系统是徒步旅游网站的重要组成部分。早的研究基于协同过滤算法，</w:t>
            </w:r>
            <w:r w:rsidRPr="00726C8B">
              <w:rPr>
                <w:color w:val="000000"/>
                <w:sz w:val="21"/>
              </w:rPr>
              <w:t xml:space="preserve">Resnick </w:t>
            </w:r>
            <w:r w:rsidRPr="00726C8B">
              <w:rPr>
                <w:color w:val="000000"/>
                <w:sz w:val="21"/>
              </w:rPr>
              <w:t>等人在</w:t>
            </w:r>
            <w:r w:rsidRPr="00726C8B">
              <w:rPr>
                <w:color w:val="000000"/>
                <w:sz w:val="21"/>
              </w:rPr>
              <w:t>1994</w:t>
            </w:r>
            <w:r w:rsidRPr="00726C8B">
              <w:rPr>
                <w:color w:val="000000"/>
                <w:sz w:val="21"/>
              </w:rPr>
              <w:t>年提出的</w:t>
            </w:r>
            <w:r w:rsidRPr="00F87A68">
              <w:rPr>
                <w:rFonts w:ascii="宋体" w:hAnsi="宋体"/>
                <w:color w:val="000000"/>
                <w:sz w:val="21"/>
              </w:rPr>
              <w:t>“GroupLens”</w:t>
            </w:r>
            <w:r w:rsidRPr="00726C8B">
              <w:rPr>
                <w:color w:val="000000"/>
                <w:sz w:val="21"/>
              </w:rPr>
              <w:t>系统为推荐算法奠定了基础。这种方法通过分析用户间的相似性进行推荐，但容易出现</w:t>
            </w:r>
            <w:r w:rsidRPr="00726C8B">
              <w:rPr>
                <w:color w:val="000000"/>
                <w:sz w:val="21"/>
              </w:rPr>
              <w:t>“</w:t>
            </w:r>
            <w:r w:rsidRPr="00726C8B">
              <w:rPr>
                <w:color w:val="000000"/>
                <w:sz w:val="21"/>
              </w:rPr>
              <w:t>冷启动</w:t>
            </w:r>
            <w:r w:rsidRPr="00726C8B">
              <w:rPr>
                <w:color w:val="000000"/>
                <w:sz w:val="21"/>
              </w:rPr>
              <w:t>”</w:t>
            </w:r>
            <w:r w:rsidRPr="00726C8B">
              <w:rPr>
                <w:color w:val="000000"/>
                <w:sz w:val="21"/>
              </w:rPr>
              <w:t>问题。</w:t>
            </w:r>
            <w:r w:rsidRPr="00726C8B">
              <w:rPr>
                <w:color w:val="000000"/>
                <w:sz w:val="21"/>
              </w:rPr>
              <w:t>2006</w:t>
            </w:r>
            <w:r w:rsidRPr="00726C8B">
              <w:rPr>
                <w:color w:val="000000"/>
                <w:sz w:val="21"/>
              </w:rPr>
              <w:t>年，</w:t>
            </w:r>
            <w:r w:rsidRPr="00726C8B">
              <w:rPr>
                <w:color w:val="000000"/>
                <w:sz w:val="21"/>
              </w:rPr>
              <w:t xml:space="preserve">Netflix </w:t>
            </w:r>
            <w:r w:rsidRPr="00726C8B">
              <w:rPr>
                <w:color w:val="000000"/>
                <w:sz w:val="21"/>
              </w:rPr>
              <w:t>提出的竞赛推动了基于矩阵分解技术的推荐算法的发展，这项技术提高了推荐系统的准确性，在旅游信息推荐领域得到了广泛应用。</w:t>
            </w:r>
          </w:p>
          <w:p w14:paraId="7B1CFCC2" w14:textId="77777777" w:rsidR="00F879C7" w:rsidRPr="00F87A68" w:rsidRDefault="00F668D7">
            <w:pPr>
              <w:spacing w:line="240" w:lineRule="auto"/>
              <w:jc w:val="both"/>
              <w:rPr>
                <w:color w:val="000000"/>
                <w:sz w:val="21"/>
              </w:rPr>
            </w:pPr>
            <w:r w:rsidRPr="00726C8B">
              <w:rPr>
                <w:color w:val="000000"/>
                <w:sz w:val="21"/>
              </w:rPr>
              <w:t xml:space="preserve">    </w:t>
            </w:r>
            <w:r w:rsidRPr="00726C8B">
              <w:rPr>
                <w:color w:val="000000"/>
                <w:sz w:val="21"/>
              </w:rPr>
              <w:t>近年来，深度学习方法逐渐取代传统的机器学习方法，成为推荐系统的研究热点。</w:t>
            </w:r>
            <w:r w:rsidRPr="00F87A68">
              <w:rPr>
                <w:color w:val="000000"/>
                <w:sz w:val="21"/>
              </w:rPr>
              <w:t>2017</w:t>
            </w:r>
            <w:r w:rsidRPr="00F87A68">
              <w:rPr>
                <w:color w:val="000000"/>
                <w:sz w:val="21"/>
              </w:rPr>
              <w:t>年，</w:t>
            </w:r>
            <w:r w:rsidRPr="00F87A68">
              <w:rPr>
                <w:color w:val="000000"/>
                <w:sz w:val="21"/>
              </w:rPr>
              <w:t xml:space="preserve">Covington </w:t>
            </w:r>
            <w:r w:rsidRPr="00F87A68">
              <w:rPr>
                <w:color w:val="000000"/>
                <w:sz w:val="21"/>
              </w:rPr>
              <w:t>等提出的基于深度学习的</w:t>
            </w:r>
            <w:r w:rsidRPr="00F87A68">
              <w:rPr>
                <w:color w:val="000000"/>
                <w:sz w:val="21"/>
              </w:rPr>
              <w:t>YouTube</w:t>
            </w:r>
            <w:r w:rsidRPr="00F87A68">
              <w:rPr>
                <w:color w:val="000000"/>
                <w:sz w:val="21"/>
              </w:rPr>
              <w:t>推荐算法</w:t>
            </w:r>
            <w:r w:rsidRPr="00F87A68">
              <w:rPr>
                <w:color w:val="000000"/>
                <w:sz w:val="21"/>
              </w:rPr>
              <w:t>[15]</w:t>
            </w:r>
            <w:r w:rsidRPr="00F87A68">
              <w:rPr>
                <w:color w:val="000000"/>
                <w:sz w:val="21"/>
              </w:rPr>
              <w:t>，通过神经网络捕捉用户行为特征，为徒步旅游平台提供了借鉴。</w:t>
            </w:r>
            <w:r w:rsidRPr="00726C8B">
              <w:rPr>
                <w:color w:val="000000"/>
                <w:sz w:val="21"/>
              </w:rPr>
              <w:t>然而，目前的推荐系统仍然面临动态环境下实时推荐的挑战，尤其是在徒步旅游场景中，用户需求和外部条件（如天气、地形）变化较快。</w:t>
            </w:r>
            <w:r w:rsidRPr="00F87A68">
              <w:rPr>
                <w:color w:val="000000"/>
                <w:sz w:val="21"/>
              </w:rPr>
              <w:t>推荐系统的发展从最初的协同过滤算法到基于深度学习的算法，逐步提升了推荐的准确性，但在实时推荐、环境变化适应性等方面仍存在挑战，尤其是在面对大规模用户并发和动态变化的环境时。</w:t>
            </w:r>
          </w:p>
          <w:p w14:paraId="22198A27" w14:textId="1B5ED5AB" w:rsidR="00F879C7" w:rsidRPr="00726C8B" w:rsidRDefault="00225170" w:rsidP="00225170">
            <w:pPr>
              <w:spacing w:line="240" w:lineRule="auto"/>
              <w:ind w:firstLineChars="200" w:firstLine="420"/>
              <w:jc w:val="both"/>
              <w:rPr>
                <w:sz w:val="21"/>
              </w:rPr>
            </w:pPr>
            <w:r>
              <w:rPr>
                <w:color w:val="000000"/>
                <w:sz w:val="21"/>
              </w:rPr>
              <w:sym w:font="Wingdings" w:char="F083"/>
            </w:r>
            <w:r w:rsidR="00F668D7" w:rsidRPr="00726C8B">
              <w:rPr>
                <w:color w:val="000000"/>
                <w:sz w:val="21"/>
              </w:rPr>
              <w:t>徒步旅游对地理信息的依赖性</w:t>
            </w:r>
          </w:p>
          <w:p w14:paraId="48D5AE65"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地理信息系统与地图功能的集成研究徒步旅游对地理信息的依赖性使得地理信息系统（</w:t>
            </w:r>
            <w:r w:rsidRPr="00726C8B">
              <w:rPr>
                <w:color w:val="000000"/>
                <w:sz w:val="21"/>
              </w:rPr>
              <w:t>GIS</w:t>
            </w:r>
            <w:r w:rsidRPr="00726C8B">
              <w:rPr>
                <w:color w:val="000000"/>
                <w:sz w:val="21"/>
              </w:rPr>
              <w:t>）成为研究的重要领域。</w:t>
            </w:r>
            <w:r w:rsidRPr="00726C8B">
              <w:rPr>
                <w:color w:val="000000"/>
                <w:sz w:val="21"/>
              </w:rPr>
              <w:t>2002</w:t>
            </w:r>
            <w:r w:rsidRPr="00726C8B">
              <w:rPr>
                <w:color w:val="000000"/>
                <w:sz w:val="21"/>
              </w:rPr>
              <w:t>年，</w:t>
            </w:r>
            <w:r w:rsidRPr="00726C8B">
              <w:rPr>
                <w:color w:val="000000"/>
                <w:sz w:val="21"/>
              </w:rPr>
              <w:t xml:space="preserve">Goodchild </w:t>
            </w:r>
            <w:r w:rsidRPr="00726C8B">
              <w:rPr>
                <w:color w:val="000000"/>
                <w:sz w:val="21"/>
              </w:rPr>
              <w:t>首次提出了</w:t>
            </w:r>
            <w:r w:rsidRPr="00726C8B">
              <w:rPr>
                <w:color w:val="000000"/>
                <w:sz w:val="21"/>
              </w:rPr>
              <w:t>“</w:t>
            </w:r>
            <w:r w:rsidRPr="00726C8B">
              <w:rPr>
                <w:color w:val="000000"/>
                <w:sz w:val="21"/>
              </w:rPr>
              <w:t>地理信息科学</w:t>
            </w:r>
            <w:r w:rsidRPr="00726C8B">
              <w:rPr>
                <w:color w:val="000000"/>
                <w:sz w:val="21"/>
              </w:rPr>
              <w:t>”</w:t>
            </w:r>
            <w:r w:rsidRPr="00726C8B">
              <w:rPr>
                <w:color w:val="000000"/>
                <w:sz w:val="21"/>
              </w:rPr>
              <w:t>概念，强调了</w:t>
            </w:r>
            <w:r w:rsidRPr="00726C8B">
              <w:rPr>
                <w:color w:val="000000"/>
                <w:sz w:val="21"/>
              </w:rPr>
              <w:t>GIS</w:t>
            </w:r>
            <w:r w:rsidRPr="00726C8B">
              <w:rPr>
                <w:color w:val="000000"/>
                <w:sz w:val="21"/>
              </w:rPr>
              <w:t>技术在不同领域的广泛应用。基于</w:t>
            </w:r>
            <w:r w:rsidRPr="00726C8B">
              <w:rPr>
                <w:color w:val="000000"/>
                <w:sz w:val="21"/>
              </w:rPr>
              <w:t>GIS</w:t>
            </w:r>
            <w:r w:rsidRPr="00726C8B">
              <w:rPr>
                <w:color w:val="000000"/>
                <w:sz w:val="21"/>
              </w:rPr>
              <w:t>的徒步旅游网站不仅可以展示路线，还可以实现实时导航和数据更新。</w:t>
            </w:r>
            <w:r w:rsidRPr="00726C8B">
              <w:rPr>
                <w:color w:val="000000"/>
                <w:sz w:val="21"/>
              </w:rPr>
              <w:t>2008</w:t>
            </w:r>
            <w:r w:rsidRPr="00726C8B">
              <w:rPr>
                <w:color w:val="000000"/>
                <w:sz w:val="21"/>
              </w:rPr>
              <w:t>年，</w:t>
            </w:r>
            <w:r w:rsidRPr="00726C8B">
              <w:rPr>
                <w:color w:val="000000"/>
                <w:sz w:val="21"/>
              </w:rPr>
              <w:t xml:space="preserve">OpenStreetMap </w:t>
            </w:r>
            <w:r w:rsidRPr="00726C8B">
              <w:rPr>
                <w:color w:val="000000"/>
                <w:sz w:val="21"/>
              </w:rPr>
              <w:t>项目为开发者提供了开放的地图数据，使得基于</w:t>
            </w:r>
            <w:r w:rsidRPr="00726C8B">
              <w:rPr>
                <w:color w:val="000000"/>
                <w:sz w:val="21"/>
              </w:rPr>
              <w:t>Web</w:t>
            </w:r>
            <w:r w:rsidRPr="00726C8B">
              <w:rPr>
                <w:color w:val="000000"/>
                <w:sz w:val="21"/>
              </w:rPr>
              <w:t>的徒步旅游平台能够更方便地集成地图功能。</w:t>
            </w:r>
          </w:p>
          <w:p w14:paraId="48902352" w14:textId="77777777" w:rsidR="00F879C7" w:rsidRPr="00F87A68" w:rsidRDefault="00F668D7">
            <w:pPr>
              <w:spacing w:line="240" w:lineRule="auto"/>
              <w:jc w:val="both"/>
              <w:rPr>
                <w:color w:val="000000"/>
                <w:sz w:val="21"/>
              </w:rPr>
            </w:pPr>
            <w:r w:rsidRPr="00726C8B">
              <w:rPr>
                <w:color w:val="000000"/>
                <w:sz w:val="21"/>
              </w:rPr>
              <w:lastRenderedPageBreak/>
              <w:t xml:space="preserve">    </w:t>
            </w:r>
            <w:r w:rsidRPr="00726C8B">
              <w:rPr>
                <w:color w:val="000000"/>
                <w:sz w:val="21"/>
              </w:rPr>
              <w:t>近年来，研究者开始探索地图功能与其他服务的深度集成。</w:t>
            </w:r>
            <w:r w:rsidRPr="00F87A68">
              <w:rPr>
                <w:color w:val="000000"/>
                <w:sz w:val="21"/>
              </w:rPr>
              <w:t>2020</w:t>
            </w:r>
            <w:r w:rsidRPr="00F87A68">
              <w:rPr>
                <w:color w:val="000000"/>
                <w:sz w:val="21"/>
              </w:rPr>
              <w:t>年，</w:t>
            </w:r>
            <w:r w:rsidRPr="00F87A68">
              <w:rPr>
                <w:color w:val="000000"/>
                <w:sz w:val="21"/>
              </w:rPr>
              <w:t xml:space="preserve">Zhang </w:t>
            </w:r>
            <w:r w:rsidRPr="00F87A68">
              <w:rPr>
                <w:color w:val="000000"/>
                <w:sz w:val="21"/>
              </w:rPr>
              <w:t>等人利用</w:t>
            </w:r>
            <w:r w:rsidRPr="00F87A68">
              <w:rPr>
                <w:color w:val="000000"/>
                <w:sz w:val="21"/>
              </w:rPr>
              <w:t>GIS</w:t>
            </w:r>
            <w:r w:rsidRPr="00F87A68">
              <w:rPr>
                <w:color w:val="000000"/>
                <w:sz w:val="21"/>
              </w:rPr>
              <w:t>和机器学习技术设计了一种徒步路线动态推荐系统，能够根据用户位置、环境数据等因素生成个性化路线。</w:t>
            </w:r>
            <w:r w:rsidRPr="00726C8B">
              <w:rPr>
                <w:color w:val="000000"/>
                <w:sz w:val="21"/>
              </w:rPr>
              <w:t>这种研究虽然提升了地图功能的智能化水平，但对实时数据处理和大规模用户并发的支持能力仍需进一步加强。</w:t>
            </w:r>
            <w:r w:rsidRPr="00F87A68">
              <w:rPr>
                <w:color w:val="000000"/>
                <w:sz w:val="21"/>
              </w:rPr>
              <w:t>GIS</w:t>
            </w:r>
            <w:r w:rsidRPr="00F87A68">
              <w:rPr>
                <w:color w:val="000000"/>
                <w:sz w:val="21"/>
              </w:rPr>
              <w:t>技术的结合使徒步旅游平台能够提供更为智能的推荐和导航服务，但在大规模用户并发和实时数据处理能力的支持上仍有提升空间。</w:t>
            </w:r>
          </w:p>
          <w:p w14:paraId="5CA7D754" w14:textId="792252E4" w:rsidR="00F879C7" w:rsidRPr="00726C8B" w:rsidRDefault="00225170" w:rsidP="00225170">
            <w:pPr>
              <w:spacing w:line="240" w:lineRule="auto"/>
              <w:ind w:firstLineChars="200" w:firstLine="420"/>
              <w:jc w:val="both"/>
              <w:rPr>
                <w:sz w:val="21"/>
              </w:rPr>
            </w:pPr>
            <w:r>
              <w:rPr>
                <w:color w:val="000000"/>
                <w:sz w:val="21"/>
              </w:rPr>
              <w:sym w:font="Wingdings" w:char="F084"/>
            </w:r>
            <w:r w:rsidR="00F668D7" w:rsidRPr="00726C8B">
              <w:rPr>
                <w:color w:val="000000"/>
                <w:sz w:val="21"/>
              </w:rPr>
              <w:t>徒步旅游促进生态保护与可持续旅游的发展</w:t>
            </w:r>
          </w:p>
          <w:p w14:paraId="2DFCA9DA" w14:textId="77777777" w:rsidR="00F879C7" w:rsidRPr="00726C8B" w:rsidRDefault="00F668D7">
            <w:pPr>
              <w:spacing w:line="240" w:lineRule="auto"/>
              <w:jc w:val="both"/>
              <w:rPr>
                <w:sz w:val="21"/>
              </w:rPr>
            </w:pPr>
            <w:r w:rsidRPr="00726C8B">
              <w:rPr>
                <w:color w:val="000000"/>
                <w:sz w:val="21"/>
              </w:rPr>
              <w:t xml:space="preserve">    </w:t>
            </w:r>
            <w:r w:rsidRPr="00726C8B">
              <w:rPr>
                <w:color w:val="000000"/>
                <w:sz w:val="21"/>
              </w:rPr>
              <w:t>生态保护与可持续旅游的研究进展徒步旅游作为一种低碳环保的旅游方式，其与生态保护的结合一直是研究的重点。</w:t>
            </w:r>
            <w:r w:rsidRPr="00726C8B">
              <w:rPr>
                <w:color w:val="000000"/>
                <w:sz w:val="21"/>
              </w:rPr>
              <w:t>2010</w:t>
            </w:r>
            <w:r w:rsidRPr="00726C8B">
              <w:rPr>
                <w:color w:val="000000"/>
                <w:sz w:val="21"/>
              </w:rPr>
              <w:t>年，</w:t>
            </w:r>
            <w:r w:rsidRPr="00726C8B">
              <w:rPr>
                <w:color w:val="000000"/>
                <w:sz w:val="21"/>
              </w:rPr>
              <w:t>Bemo</w:t>
            </w:r>
            <w:r w:rsidRPr="00726C8B">
              <w:rPr>
                <w:color w:val="000000"/>
                <w:sz w:val="21"/>
              </w:rPr>
              <w:t>在可持续旅游领域提出了</w:t>
            </w:r>
            <w:r w:rsidRPr="00EE4846">
              <w:rPr>
                <w:rFonts w:ascii="宋体" w:hAnsi="宋体"/>
                <w:color w:val="000000"/>
                <w:sz w:val="21"/>
              </w:rPr>
              <w:t>“三重底线”原</w:t>
            </w:r>
            <w:r w:rsidRPr="00726C8B">
              <w:rPr>
                <w:color w:val="000000"/>
                <w:sz w:val="21"/>
              </w:rPr>
              <w:t>则，强调了经济、社会和环境的综合平衡。这一理论为徒步旅游网站设计环保教育模块提供了依据。</w:t>
            </w:r>
          </w:p>
          <w:p w14:paraId="510CDF18" w14:textId="77777777" w:rsidR="00F879C7" w:rsidRPr="00EE4846" w:rsidRDefault="00F668D7">
            <w:pPr>
              <w:spacing w:line="240" w:lineRule="auto"/>
              <w:jc w:val="both"/>
              <w:rPr>
                <w:color w:val="2972F4"/>
                <w:sz w:val="21"/>
              </w:rPr>
            </w:pPr>
            <w:r w:rsidRPr="00726C8B">
              <w:rPr>
                <w:color w:val="000000"/>
                <w:sz w:val="21"/>
              </w:rPr>
              <w:t xml:space="preserve">    </w:t>
            </w:r>
            <w:r w:rsidRPr="00726C8B">
              <w:rPr>
                <w:color w:val="000000"/>
                <w:sz w:val="21"/>
              </w:rPr>
              <w:t>近年来，研究者们尝试通过技术手段推动生态保护的实践。</w:t>
            </w:r>
            <w:r w:rsidRPr="00F87A68">
              <w:rPr>
                <w:color w:val="000000"/>
                <w:sz w:val="21"/>
              </w:rPr>
              <w:t>2018</w:t>
            </w:r>
            <w:r w:rsidRPr="00F87A68">
              <w:rPr>
                <w:color w:val="000000"/>
                <w:sz w:val="21"/>
              </w:rPr>
              <w:t>年，</w:t>
            </w:r>
            <w:r w:rsidRPr="00F87A68">
              <w:rPr>
                <w:color w:val="000000"/>
                <w:sz w:val="21"/>
              </w:rPr>
              <w:t xml:space="preserve">Chen </w:t>
            </w:r>
            <w:r w:rsidRPr="00F87A68">
              <w:rPr>
                <w:color w:val="000000"/>
                <w:sz w:val="21"/>
              </w:rPr>
              <w:t>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75D77FD2" w14:textId="0C572F15" w:rsidR="00F879C7" w:rsidRPr="00EE4846" w:rsidRDefault="00225170" w:rsidP="00225170">
            <w:pPr>
              <w:spacing w:before="163" w:after="163" w:line="240" w:lineRule="auto"/>
              <w:ind w:firstLineChars="200" w:firstLine="482"/>
              <w:rPr>
                <w:b/>
                <w:color w:val="000000"/>
              </w:rPr>
            </w:pPr>
            <w:r>
              <w:rPr>
                <w:rFonts w:hint="eastAsia"/>
                <w:b/>
                <w:color w:val="000000"/>
              </w:rPr>
              <w:t>（</w:t>
            </w:r>
            <w:r>
              <w:rPr>
                <w:rFonts w:hint="eastAsia"/>
                <w:b/>
                <w:color w:val="000000"/>
              </w:rPr>
              <w:t>4</w:t>
            </w:r>
            <w:r>
              <w:rPr>
                <w:rFonts w:hint="eastAsia"/>
                <w:b/>
                <w:color w:val="000000"/>
              </w:rPr>
              <w:t>）</w:t>
            </w:r>
            <w:r w:rsidR="00F668D7" w:rsidRPr="00726C8B">
              <w:rPr>
                <w:b/>
                <w:color w:val="000000"/>
              </w:rPr>
              <w:t>存在问题与发展趋势</w:t>
            </w:r>
          </w:p>
          <w:p w14:paraId="722A183F" w14:textId="308FE4E3" w:rsidR="00F879C7" w:rsidRPr="00100DFB" w:rsidRDefault="00F668D7">
            <w:pPr>
              <w:spacing w:line="240" w:lineRule="auto"/>
              <w:jc w:val="both"/>
            </w:pPr>
            <w:r w:rsidRPr="00726C8B">
              <w:rPr>
                <w:color w:val="000000"/>
                <w:sz w:val="21"/>
              </w:rPr>
              <w:t xml:space="preserve">    </w:t>
            </w:r>
            <w:r w:rsidRPr="00726C8B">
              <w:rPr>
                <w:color w:val="000000"/>
                <w:sz w:val="21"/>
              </w:rPr>
              <w:t>徒步旅游作为一种健康、环保的旅行方式，近年来在中国受到越来越多游客的青睐。近年来，国内的徒步旅游研究取得了一定进展。徒步旅游在增强旅游体验、促进生态保护、推动边远民族地区发展等方面具有多种优势，已逐渐成为一种时尚的旅游方式。</w:t>
            </w:r>
            <w:r w:rsidRPr="00726C8B">
              <w:rPr>
                <w:color w:val="000000"/>
                <w:sz w:val="21"/>
              </w:rPr>
              <w:t xml:space="preserve"> </w:t>
            </w:r>
            <w:r w:rsidRPr="00726C8B">
              <w:rPr>
                <w:color w:val="000000"/>
                <w:sz w:val="21"/>
              </w:rPr>
              <w:t>此外，徒步旅游者的群体从户外精英逐渐大众化，女性比例明显提高，徒步范围缩小，设施利用增加，徒步难度下降。然而，当前徒步旅游市场仍存在一些问题，亟需解决：</w:t>
            </w:r>
          </w:p>
          <w:p w14:paraId="53F10B0B" w14:textId="597BAAC3" w:rsidR="00F879C7" w:rsidRPr="00EE4846" w:rsidRDefault="00F87A68">
            <w:pPr>
              <w:spacing w:line="240" w:lineRule="auto"/>
              <w:jc w:val="both"/>
              <w:rPr>
                <w:color w:val="000000"/>
                <w:sz w:val="21"/>
              </w:rPr>
            </w:pPr>
            <w:r>
              <w:rPr>
                <w:color w:val="000000"/>
                <w:sz w:val="21"/>
              </w:rPr>
              <w:t xml:space="preserve">    </w:t>
            </w:r>
            <w:r w:rsidR="003C7098">
              <w:rPr>
                <w:rFonts w:hint="eastAsia"/>
                <w:color w:val="000000"/>
                <w:sz w:val="21"/>
              </w:rPr>
              <w:t>①</w:t>
            </w:r>
            <w:r w:rsidR="00F668D7" w:rsidRPr="00726C8B">
              <w:rPr>
                <w:color w:val="000000"/>
                <w:sz w:val="21"/>
              </w:rPr>
              <w:t>信息整合与实时更新不足：当前许多徒步旅游网站的信息整合程度较低，功能模块相对独立，用户需要在不同平台之间切换以获取完整信息。此外，涉及天气变化、路线状态等动态信息的实时更新能力有待提升，可能影响用户的决策和安全。</w:t>
            </w:r>
          </w:p>
          <w:p w14:paraId="61417D09" w14:textId="06C12524"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个性化推荐系统不完善：尽管一些平台开始引入智能推荐功能，但整体而言，个性化推荐的效果仍有待提高。现有平台大多仅提供基本的路线查询功能，缺乏深入分析用户偏好和实时环境变化的能力，无法为用户提供精准的徒步路线建议。</w:t>
            </w:r>
          </w:p>
          <w:p w14:paraId="2866AC85" w14:textId="531CBC97"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③</w:t>
            </w:r>
            <w:r w:rsidRPr="00726C8B">
              <w:rPr>
                <w:color w:val="000000"/>
                <w:sz w:val="21"/>
              </w:rPr>
              <w:t>用户体验与界面设计有待优化：部分徒步旅游网站的界面设计复杂，功能布局不够清晰，导致用户操作繁琐，影响使用体验。特别是在地图功能、动态内容展示以及响应速度等方面，仍存在提升空间。</w:t>
            </w:r>
          </w:p>
          <w:p w14:paraId="05F53386" w14:textId="030E55AC" w:rsidR="00F879C7" w:rsidRPr="00EE4846" w:rsidRDefault="00F668D7" w:rsidP="00EE4846">
            <w:pPr>
              <w:spacing w:line="240" w:lineRule="auto"/>
              <w:jc w:val="both"/>
              <w:rPr>
                <w:color w:val="000000"/>
                <w:sz w:val="21"/>
              </w:rPr>
            </w:pPr>
            <w:r w:rsidRPr="00726C8B">
              <w:rPr>
                <w:color w:val="000000"/>
                <w:sz w:val="21"/>
              </w:rPr>
              <w:t xml:space="preserve">    </w:t>
            </w:r>
            <w:r w:rsidR="003C7098" w:rsidRPr="00726C8B">
              <w:rPr>
                <w:color w:val="000000"/>
                <w:sz w:val="21"/>
              </w:rPr>
              <w:t xml:space="preserve"> </w:t>
            </w:r>
            <w:r w:rsidR="003C7098">
              <w:rPr>
                <w:rFonts w:hint="eastAsia"/>
                <w:color w:val="000000"/>
                <w:sz w:val="21"/>
              </w:rPr>
              <w:t>④</w:t>
            </w:r>
            <w:r w:rsidRPr="00726C8B">
              <w:rPr>
                <w:color w:val="000000"/>
                <w:sz w:val="21"/>
              </w:rPr>
              <w:t>生态保护与可持续旅游意识薄弱：虽然徒步旅游本身具有生态友好性，但部分平台缺乏对环保教育的重视，未能有效倡导绿色旅游理念。用户在徒步过程中可能因环保意识不足，对自然环境造成负面影响。</w:t>
            </w:r>
          </w:p>
          <w:p w14:paraId="2AC660EA" w14:textId="7A78996F" w:rsidR="00F879C7" w:rsidRPr="00EE4846" w:rsidRDefault="00F668D7">
            <w:pPr>
              <w:spacing w:line="240" w:lineRule="auto"/>
              <w:jc w:val="both"/>
              <w:rPr>
                <w:color w:val="000000"/>
                <w:sz w:val="21"/>
              </w:rPr>
            </w:pPr>
            <w:r w:rsidRPr="00726C8B">
              <w:rPr>
                <w:color w:val="000000"/>
                <w:sz w:val="21"/>
              </w:rPr>
              <w:t xml:space="preserve">    </w:t>
            </w:r>
            <w:r w:rsidR="00100DFB" w:rsidRPr="00726C8B">
              <w:rPr>
                <w:color w:val="000000"/>
                <w:sz w:val="21"/>
              </w:rPr>
              <w:t>徒步旅游</w:t>
            </w:r>
            <w:r w:rsidR="00100DFB">
              <w:rPr>
                <w:rFonts w:hint="eastAsia"/>
                <w:color w:val="000000"/>
                <w:sz w:val="21"/>
              </w:rPr>
              <w:t>有下面一些</w:t>
            </w:r>
            <w:r w:rsidRPr="00726C8B">
              <w:rPr>
                <w:color w:val="000000"/>
                <w:sz w:val="21"/>
              </w:rPr>
              <w:t>发展趋势</w:t>
            </w:r>
            <w:r w:rsidR="00100DFB">
              <w:rPr>
                <w:rFonts w:hint="eastAsia"/>
                <w:color w:val="000000"/>
                <w:sz w:val="21"/>
              </w:rPr>
              <w:t>：</w:t>
            </w:r>
          </w:p>
          <w:p w14:paraId="1780C48E" w14:textId="354D3DFF" w:rsidR="00F879C7" w:rsidRPr="00EE4846" w:rsidRDefault="00F668D7">
            <w:pPr>
              <w:spacing w:line="240" w:lineRule="auto"/>
              <w:jc w:val="both"/>
              <w:rPr>
                <w:color w:val="000000"/>
                <w:sz w:val="21"/>
              </w:rPr>
            </w:pPr>
            <w:r w:rsidRPr="00726C8B">
              <w:rPr>
                <w:color w:val="000000"/>
                <w:sz w:val="21"/>
              </w:rPr>
              <w:t xml:space="preserve">    </w:t>
            </w:r>
            <w:r w:rsidR="003C7098">
              <w:rPr>
                <w:rFonts w:hint="eastAsia"/>
                <w:color w:val="000000"/>
                <w:sz w:val="21"/>
              </w:rPr>
              <w:t>①</w:t>
            </w:r>
            <w:r w:rsidRPr="00726C8B">
              <w:rPr>
                <w:color w:val="000000"/>
                <w:sz w:val="21"/>
              </w:rPr>
              <w:t>智能化与个性化服务：随着人工智能和大数据技术的进步，徒步旅游网站将更加注重智能推荐系统的开发。通过深度学习算法，分析用户行为数据、兴趣偏好以及实时环境信息，为用户提供个性化的徒步路线、装备建议等服务，提高用户满意度。</w:t>
            </w:r>
          </w:p>
          <w:p w14:paraId="4201435E" w14:textId="1C93EFE5"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②</w:t>
            </w:r>
            <w:r w:rsidRPr="00726C8B">
              <w:rPr>
                <w:color w:val="000000"/>
                <w:sz w:val="21"/>
              </w:rPr>
              <w:t>数据实时更新与动态管理：未来的平台将加强对动态数据的实时更新与管理，特别是天气变化、路线状态等关键信息。通过高效的数据库管理系统和缓存机制，确保用户获取最新、准确的信息，提升决策效率和安全性。</w:t>
            </w:r>
          </w:p>
          <w:p w14:paraId="45824770" w14:textId="3CA36AB8" w:rsidR="00F879C7" w:rsidRPr="00EE4846" w:rsidRDefault="00F668D7" w:rsidP="00EE4846">
            <w:pPr>
              <w:spacing w:line="240" w:lineRule="auto"/>
              <w:jc w:val="both"/>
              <w:rPr>
                <w:color w:val="000000"/>
                <w:sz w:val="21"/>
              </w:rPr>
            </w:pPr>
            <w:r w:rsidRPr="00726C8B">
              <w:rPr>
                <w:color w:val="000000"/>
                <w:sz w:val="21"/>
              </w:rPr>
              <w:lastRenderedPageBreak/>
              <w:t xml:space="preserve">    </w:t>
            </w:r>
            <w:r w:rsidR="003C7098">
              <w:rPr>
                <w:rFonts w:hint="eastAsia"/>
                <w:color w:val="000000"/>
                <w:sz w:val="21"/>
              </w:rPr>
              <w:t>③</w:t>
            </w:r>
            <w:r w:rsidRPr="00726C8B">
              <w:rPr>
                <w:color w:val="000000"/>
                <w:sz w:val="21"/>
              </w:rPr>
              <w:t>前端技术与用户界面优化：在前端技术方面，现代框架如</w:t>
            </w:r>
            <w:r w:rsidRPr="00726C8B">
              <w:rPr>
                <w:color w:val="000000"/>
                <w:sz w:val="21"/>
              </w:rPr>
              <w:t>React</w:t>
            </w:r>
            <w:r w:rsidRPr="00726C8B">
              <w:rPr>
                <w:color w:val="000000"/>
                <w:sz w:val="21"/>
              </w:rPr>
              <w:t>、</w:t>
            </w:r>
            <w:r w:rsidRPr="00726C8B">
              <w:rPr>
                <w:color w:val="000000"/>
                <w:sz w:val="21"/>
              </w:rPr>
              <w:t>Vue</w:t>
            </w:r>
            <w:r w:rsidRPr="00726C8B">
              <w:rPr>
                <w:color w:val="000000"/>
                <w:sz w:val="21"/>
              </w:rPr>
              <w:t>等将被广泛应用，以提升开发效率和用户体验。界面设计将更加注重简洁、直观，提供高效的地图功能、动态内容展示，以及良好的响应式设计，确保在各种设备上都有出色的表现。</w:t>
            </w:r>
          </w:p>
          <w:p w14:paraId="31FB68CF" w14:textId="25976DF0" w:rsidR="00F879C7" w:rsidRPr="00EE4846" w:rsidRDefault="00F668D7" w:rsidP="00EE4846">
            <w:pPr>
              <w:spacing w:line="240" w:lineRule="auto"/>
              <w:jc w:val="both"/>
              <w:rPr>
                <w:color w:val="000000"/>
                <w:sz w:val="21"/>
              </w:rPr>
            </w:pPr>
            <w:r w:rsidRPr="00726C8B">
              <w:rPr>
                <w:color w:val="000000"/>
                <w:sz w:val="21"/>
              </w:rPr>
              <w:t xml:space="preserve">    </w:t>
            </w:r>
            <w:r w:rsidR="003C7098">
              <w:rPr>
                <w:rFonts w:hint="eastAsia"/>
                <w:color w:val="000000"/>
                <w:sz w:val="21"/>
              </w:rPr>
              <w:t>④</w:t>
            </w:r>
            <w:r w:rsidRPr="00726C8B">
              <w:rPr>
                <w:color w:val="000000"/>
                <w:sz w:val="21"/>
              </w:rPr>
              <w:t>生态保护与可持续旅游倡导：未来的徒步旅游网站将更加重视生态保护和可持续旅游理念的传播。通过增加环保教育功能，倡导绿色旅游，鼓励用户遵循环保规则，如不打扰野生动物、减少垃圾等。同时，加强与政府或环保组织的合作，推动生态保护和资源可持续利用。</w:t>
            </w:r>
          </w:p>
          <w:p w14:paraId="14F08DDE" w14:textId="16BB41EE" w:rsidR="00F879C7" w:rsidRDefault="00F668D7" w:rsidP="00100DFB">
            <w:pPr>
              <w:spacing w:line="240" w:lineRule="auto"/>
              <w:ind w:firstLine="420"/>
              <w:jc w:val="both"/>
              <w:rPr>
                <w:color w:val="000000"/>
                <w:sz w:val="21"/>
              </w:rPr>
            </w:pPr>
            <w:r w:rsidRPr="00726C8B">
              <w:rPr>
                <w:color w:val="000000"/>
                <w:sz w:val="21"/>
              </w:rPr>
              <w:t>综上所述，徒步旅游网站在信息整合、个性化推荐、用户体验以及生态保护等方面仍存在挑战，但随着技术的进步和社会对可持续发展的重视，其未来发展前景广阔。</w:t>
            </w:r>
          </w:p>
          <w:p w14:paraId="2B026A78" w14:textId="77777777" w:rsidR="00100DFB" w:rsidRPr="00100DFB" w:rsidRDefault="00100DFB" w:rsidP="00100DFB">
            <w:pPr>
              <w:spacing w:line="240" w:lineRule="auto"/>
              <w:ind w:firstLine="420"/>
              <w:jc w:val="both"/>
              <w:rPr>
                <w:color w:val="000000"/>
                <w:sz w:val="21"/>
              </w:rPr>
            </w:pPr>
          </w:p>
          <w:p w14:paraId="6B7F27C1" w14:textId="2110EBE1" w:rsidR="00F879C7" w:rsidRPr="00726C8B" w:rsidRDefault="00100DFB" w:rsidP="00100DFB">
            <w:pPr>
              <w:pStyle w:val="aa"/>
              <w:numPr>
                <w:ilvl w:val="0"/>
                <w:numId w:val="7"/>
              </w:numPr>
              <w:spacing w:line="240" w:lineRule="auto"/>
              <w:ind w:firstLineChars="0"/>
              <w:rPr>
                <w:b/>
                <w:color w:val="000000"/>
              </w:rPr>
            </w:pPr>
            <w:r>
              <w:rPr>
                <w:rFonts w:hint="eastAsia"/>
                <w:b/>
                <w:color w:val="000000"/>
              </w:rPr>
              <w:t>主要</w:t>
            </w:r>
            <w:r w:rsidR="00F668D7" w:rsidRPr="00726C8B">
              <w:rPr>
                <w:b/>
                <w:color w:val="000000"/>
              </w:rPr>
              <w:t>参考文献</w:t>
            </w:r>
          </w:p>
          <w:p w14:paraId="08251A77" w14:textId="77777777" w:rsidR="00F879C7" w:rsidRPr="00EE4846" w:rsidRDefault="00F668D7" w:rsidP="00100DFB">
            <w:pPr>
              <w:spacing w:line="240" w:lineRule="auto"/>
              <w:ind w:firstLineChars="200" w:firstLine="480"/>
              <w:jc w:val="both"/>
            </w:pPr>
            <w:r w:rsidRPr="00EE4846">
              <w:t>（</w:t>
            </w:r>
            <w:r w:rsidRPr="00EE4846">
              <w:t>1</w:t>
            </w:r>
            <w:r w:rsidRPr="00EE4846">
              <w:t>）中文文献</w:t>
            </w:r>
          </w:p>
          <w:p w14:paraId="12750ABE" w14:textId="77777777" w:rsidR="00F879C7" w:rsidRPr="00EE4846" w:rsidRDefault="00F668D7">
            <w:pPr>
              <w:spacing w:line="240" w:lineRule="auto"/>
              <w:rPr>
                <w:sz w:val="21"/>
              </w:rPr>
            </w:pPr>
            <w:r w:rsidRPr="00EE4846">
              <w:rPr>
                <w:sz w:val="21"/>
              </w:rPr>
              <w:t>[1]</w:t>
            </w:r>
            <w:r w:rsidRPr="00EE4846">
              <w:rPr>
                <w:sz w:val="21"/>
              </w:rPr>
              <w:t>郑</w:t>
            </w:r>
            <w:r w:rsidRPr="00EE4846">
              <w:rPr>
                <w:sz w:val="21"/>
              </w:rPr>
              <w:t xml:space="preserve"> </w:t>
            </w:r>
            <w:r w:rsidRPr="00EE4846">
              <w:rPr>
                <w:sz w:val="21"/>
              </w:rPr>
              <w:t>航</w:t>
            </w:r>
            <w:r w:rsidRPr="00EE4846">
              <w:rPr>
                <w:sz w:val="21"/>
              </w:rPr>
              <w:t xml:space="preserve">, </w:t>
            </w:r>
            <w:r w:rsidRPr="00EE4846">
              <w:rPr>
                <w:sz w:val="21"/>
              </w:rPr>
              <w:t>方</w:t>
            </w:r>
            <w:r w:rsidRPr="00EE4846">
              <w:rPr>
                <w:sz w:val="21"/>
              </w:rPr>
              <w:t xml:space="preserve"> </w:t>
            </w:r>
            <w:r w:rsidRPr="00EE4846">
              <w:rPr>
                <w:sz w:val="21"/>
              </w:rPr>
              <w:t>青</w:t>
            </w:r>
            <w:r w:rsidRPr="00EE4846">
              <w:rPr>
                <w:sz w:val="21"/>
              </w:rPr>
              <w:t xml:space="preserve">. </w:t>
            </w:r>
            <w:r w:rsidRPr="00EE4846">
              <w:rPr>
                <w:sz w:val="21"/>
              </w:rPr>
              <w:t>生态休闲与新时代美好生活建构</w:t>
            </w:r>
            <w:r w:rsidRPr="00EE4846">
              <w:rPr>
                <w:sz w:val="21"/>
              </w:rPr>
              <w:t xml:space="preserve">[J]. </w:t>
            </w:r>
            <w:r w:rsidRPr="00EE4846">
              <w:rPr>
                <w:sz w:val="21"/>
              </w:rPr>
              <w:t>安徽农业大学学报</w:t>
            </w:r>
            <w:r w:rsidRPr="00EE4846">
              <w:rPr>
                <w:sz w:val="21"/>
              </w:rPr>
              <w:t>(</w:t>
            </w:r>
            <w:r w:rsidRPr="00EE4846">
              <w:rPr>
                <w:sz w:val="21"/>
              </w:rPr>
              <w:t>社会科学版</w:t>
            </w:r>
            <w:r w:rsidRPr="00EE4846">
              <w:rPr>
                <w:sz w:val="21"/>
              </w:rPr>
              <w:t>), 2020, 29(1): 31-36.</w:t>
            </w:r>
          </w:p>
          <w:p w14:paraId="2F29E7C0" w14:textId="77777777" w:rsidR="00F879C7" w:rsidRPr="00EE4846" w:rsidRDefault="00F668D7">
            <w:pPr>
              <w:spacing w:line="240" w:lineRule="auto"/>
              <w:jc w:val="both"/>
              <w:rPr>
                <w:sz w:val="21"/>
                <w:shd w:val="clear" w:color="auto" w:fill="FFFFFF"/>
              </w:rPr>
            </w:pPr>
            <w:r w:rsidRPr="00EE4846">
              <w:rPr>
                <w:sz w:val="21"/>
              </w:rPr>
              <w:t>[2]</w:t>
            </w:r>
            <w:r w:rsidRPr="00EE4846">
              <w:rPr>
                <w:sz w:val="21"/>
                <w:shd w:val="clear" w:color="auto" w:fill="FFFFFF"/>
              </w:rPr>
              <w:t>陈田</w:t>
            </w:r>
            <w:r w:rsidRPr="00EE4846">
              <w:rPr>
                <w:sz w:val="21"/>
                <w:shd w:val="clear" w:color="auto" w:fill="FFFFFF"/>
              </w:rPr>
              <w:t xml:space="preserve">, </w:t>
            </w:r>
            <w:r w:rsidRPr="00EE4846">
              <w:rPr>
                <w:sz w:val="21"/>
                <w:shd w:val="clear" w:color="auto" w:fill="FFFFFF"/>
              </w:rPr>
              <w:t>虞虎</w:t>
            </w:r>
            <w:r w:rsidRPr="00EE4846">
              <w:rPr>
                <w:sz w:val="21"/>
                <w:shd w:val="clear" w:color="auto" w:fill="FFFFFF"/>
              </w:rPr>
              <w:t xml:space="preserve">, </w:t>
            </w:r>
            <w:r w:rsidRPr="00EE4846">
              <w:rPr>
                <w:sz w:val="21"/>
                <w:shd w:val="clear" w:color="auto" w:fill="FFFFFF"/>
              </w:rPr>
              <w:t>王甫园</w:t>
            </w:r>
            <w:r w:rsidRPr="00EE4846">
              <w:rPr>
                <w:sz w:val="21"/>
                <w:shd w:val="clear" w:color="auto" w:fill="FFFFFF"/>
              </w:rPr>
              <w:t xml:space="preserve">. </w:t>
            </w:r>
            <w:r w:rsidRPr="00EE4846">
              <w:rPr>
                <w:sz w:val="21"/>
                <w:shd w:val="clear" w:color="auto" w:fill="FFFFFF"/>
              </w:rPr>
              <w:t>迈向可持续目标的中国生态旅游发展研究</w:t>
            </w:r>
            <w:r w:rsidRPr="00EE4846">
              <w:rPr>
                <w:sz w:val="21"/>
                <w:shd w:val="clear" w:color="auto" w:fill="FFFFFF"/>
              </w:rPr>
              <w:t xml:space="preserve">[J]. </w:t>
            </w:r>
            <w:r w:rsidRPr="00EE4846">
              <w:rPr>
                <w:sz w:val="21"/>
                <w:shd w:val="clear" w:color="auto" w:fill="FFFFFF"/>
              </w:rPr>
              <w:t>中国生态旅游</w:t>
            </w:r>
            <w:r w:rsidRPr="00EE4846">
              <w:rPr>
                <w:sz w:val="21"/>
                <w:shd w:val="clear" w:color="auto" w:fill="FFFFFF"/>
              </w:rPr>
              <w:t>, 2021, 11(1): 78-94</w:t>
            </w:r>
          </w:p>
          <w:p w14:paraId="75AC8A96" w14:textId="77777777" w:rsidR="00F879C7" w:rsidRPr="00EE4846" w:rsidRDefault="00F668D7">
            <w:pPr>
              <w:spacing w:line="240" w:lineRule="auto"/>
              <w:jc w:val="both"/>
              <w:rPr>
                <w:sz w:val="21"/>
                <w:shd w:val="clear" w:color="auto" w:fill="FFFFFF"/>
              </w:rPr>
            </w:pPr>
            <w:r w:rsidRPr="00EE4846">
              <w:rPr>
                <w:sz w:val="21"/>
              </w:rPr>
              <w:t>[4]</w:t>
            </w:r>
            <w:r w:rsidRPr="00EE4846">
              <w:rPr>
                <w:sz w:val="21"/>
                <w:shd w:val="clear" w:color="auto" w:fill="FFFFFF"/>
              </w:rPr>
              <w:t>黄立威</w:t>
            </w:r>
            <w:r w:rsidRPr="00EE4846">
              <w:rPr>
                <w:sz w:val="21"/>
                <w:shd w:val="clear" w:color="auto" w:fill="FFFFFF"/>
              </w:rPr>
              <w:t xml:space="preserve">, </w:t>
            </w:r>
            <w:r w:rsidRPr="00EE4846">
              <w:rPr>
                <w:sz w:val="21"/>
                <w:shd w:val="clear" w:color="auto" w:fill="FFFFFF"/>
              </w:rPr>
              <w:t>江碧涛</w:t>
            </w:r>
            <w:r w:rsidRPr="00EE4846">
              <w:rPr>
                <w:sz w:val="21"/>
                <w:shd w:val="clear" w:color="auto" w:fill="FFFFFF"/>
              </w:rPr>
              <w:t xml:space="preserve">, </w:t>
            </w:r>
            <w:r w:rsidRPr="00EE4846">
              <w:rPr>
                <w:sz w:val="21"/>
                <w:shd w:val="clear" w:color="auto" w:fill="FFFFFF"/>
              </w:rPr>
              <w:t>吕守业</w:t>
            </w:r>
            <w:r w:rsidRPr="00EE4846">
              <w:rPr>
                <w:sz w:val="21"/>
                <w:shd w:val="clear" w:color="auto" w:fill="FFFFFF"/>
              </w:rPr>
              <w:t xml:space="preserve">, </w:t>
            </w:r>
            <w:r w:rsidRPr="00EE4846">
              <w:rPr>
                <w:sz w:val="21"/>
                <w:shd w:val="clear" w:color="auto" w:fill="FFFFFF"/>
              </w:rPr>
              <w:t>等</w:t>
            </w:r>
            <w:r w:rsidRPr="00EE4846">
              <w:rPr>
                <w:sz w:val="21"/>
                <w:shd w:val="clear" w:color="auto" w:fill="FFFFFF"/>
              </w:rPr>
              <w:t xml:space="preserve">. </w:t>
            </w:r>
            <w:r w:rsidRPr="00EE4846">
              <w:rPr>
                <w:sz w:val="21"/>
                <w:shd w:val="clear" w:color="auto" w:fill="FFFFFF"/>
              </w:rPr>
              <w:t>基于深度学习的推荐系统研究综述</w:t>
            </w:r>
            <w:r w:rsidRPr="00EE4846">
              <w:rPr>
                <w:sz w:val="21"/>
                <w:shd w:val="clear" w:color="auto" w:fill="FFFFFF"/>
              </w:rPr>
              <w:t xml:space="preserve">[J]. </w:t>
            </w:r>
            <w:r w:rsidRPr="00EE4846">
              <w:rPr>
                <w:sz w:val="21"/>
                <w:shd w:val="clear" w:color="auto" w:fill="FFFFFF"/>
              </w:rPr>
              <w:t>计算机学报</w:t>
            </w:r>
            <w:r w:rsidRPr="00EE4846">
              <w:rPr>
                <w:sz w:val="21"/>
                <w:shd w:val="clear" w:color="auto" w:fill="FFFFFF"/>
              </w:rPr>
              <w:t>, 2018, 41(7): 1619-1647.</w:t>
            </w:r>
          </w:p>
          <w:p w14:paraId="774D9486" w14:textId="77777777" w:rsidR="00F879C7" w:rsidRPr="00EE4846" w:rsidRDefault="00F668D7">
            <w:pPr>
              <w:spacing w:line="240" w:lineRule="auto"/>
              <w:jc w:val="both"/>
            </w:pPr>
            <w:r w:rsidRPr="00EE4846">
              <w:rPr>
                <w:sz w:val="21"/>
              </w:rPr>
              <w:t>[6]</w:t>
            </w:r>
            <w:r w:rsidRPr="00EE4846">
              <w:rPr>
                <w:sz w:val="21"/>
              </w:rPr>
              <w:t>李雅迪</w:t>
            </w:r>
            <w:r w:rsidRPr="00EE4846">
              <w:rPr>
                <w:sz w:val="21"/>
              </w:rPr>
              <w:t>,</w:t>
            </w:r>
            <w:r w:rsidRPr="00EE4846">
              <w:rPr>
                <w:sz w:val="21"/>
              </w:rPr>
              <w:t>一种基于三维卷积神经网络的图像特征提取与训练方法</w:t>
            </w:r>
            <w:r w:rsidRPr="00EE4846">
              <w:rPr>
                <w:sz w:val="21"/>
              </w:rPr>
              <w:t>.</w:t>
            </w:r>
            <w:r w:rsidRPr="00EE4846">
              <w:rPr>
                <w:sz w:val="21"/>
              </w:rPr>
              <w:t>陕西省</w:t>
            </w:r>
            <w:r w:rsidRPr="00EE4846">
              <w:rPr>
                <w:sz w:val="21"/>
              </w:rPr>
              <w:t>,</w:t>
            </w:r>
            <w:r w:rsidRPr="00EE4846">
              <w:rPr>
                <w:sz w:val="21"/>
              </w:rPr>
              <w:t>陕西师范大学</w:t>
            </w:r>
            <w:r w:rsidRPr="00EE4846">
              <w:rPr>
                <w:sz w:val="21"/>
              </w:rPr>
              <w:t>,2019-10-01.</w:t>
            </w:r>
          </w:p>
          <w:p w14:paraId="7647D894" w14:textId="77777777" w:rsidR="00F879C7" w:rsidRPr="00EE4846" w:rsidRDefault="00F668D7" w:rsidP="00100DFB">
            <w:pPr>
              <w:spacing w:line="240" w:lineRule="auto"/>
              <w:ind w:firstLineChars="200" w:firstLine="480"/>
              <w:jc w:val="both"/>
            </w:pPr>
            <w:r w:rsidRPr="00EE4846">
              <w:t>（</w:t>
            </w:r>
            <w:r w:rsidRPr="00EE4846">
              <w:t>2</w:t>
            </w:r>
            <w:r w:rsidRPr="00EE4846">
              <w:t>）英文文献</w:t>
            </w:r>
          </w:p>
          <w:p w14:paraId="3D4CA85E" w14:textId="77777777" w:rsidR="00F879C7" w:rsidRPr="00EE4846" w:rsidRDefault="00F668D7">
            <w:pPr>
              <w:spacing w:line="240" w:lineRule="auto"/>
              <w:jc w:val="both"/>
            </w:pPr>
            <w:r w:rsidRPr="00EE4846">
              <w:rPr>
                <w:sz w:val="21"/>
              </w:rPr>
              <w:t>[3]</w:t>
            </w:r>
            <w:r w:rsidRPr="00EE4846">
              <w:rPr>
                <w:sz w:val="21"/>
                <w:shd w:val="clear" w:color="auto" w:fill="FFFFFF"/>
              </w:rPr>
              <w:t>Liu H, Cui L, Li R, et al. A personalized recommendation method based on collaborative filtering algorithm[J]. Proceedings Editors, 2018: 331.</w:t>
            </w:r>
          </w:p>
          <w:p w14:paraId="40E3E8B4" w14:textId="77777777" w:rsidR="00F879C7" w:rsidRPr="00EE4846" w:rsidRDefault="00F668D7">
            <w:pPr>
              <w:spacing w:line="240" w:lineRule="auto"/>
              <w:jc w:val="both"/>
            </w:pPr>
            <w:r w:rsidRPr="00EE4846">
              <w:rPr>
                <w:sz w:val="21"/>
              </w:rPr>
              <w:t>[5]</w:t>
            </w:r>
            <w:r w:rsidRPr="00EE4846">
              <w:rPr>
                <w:sz w:val="21"/>
                <w:shd w:val="clear" w:color="auto" w:fill="FFFFFF"/>
              </w:rPr>
              <w:t>Sharma P, Kumar R, Gupta M. Road Features Extraction Using Convolutional Neural Network[C]//2023 International Conference on Advancement in Computation &amp; Computer Technologies (InCACCT). IEEE, 2023: 881-886.</w:t>
            </w:r>
          </w:p>
          <w:p w14:paraId="026310F8" w14:textId="77777777" w:rsidR="00F879C7" w:rsidRPr="00EE4846" w:rsidRDefault="00F668D7">
            <w:pPr>
              <w:spacing w:line="240" w:lineRule="auto"/>
              <w:jc w:val="both"/>
            </w:pPr>
            <w:r w:rsidRPr="00EE4846">
              <w:rPr>
                <w:sz w:val="21"/>
              </w:rPr>
              <w:t>[7]</w:t>
            </w:r>
            <w:r w:rsidRPr="00EE4846">
              <w:rPr>
                <w:sz w:val="21"/>
                <w:shd w:val="clear" w:color="auto" w:fill="FFFFFF"/>
              </w:rPr>
              <w:t>Benvenga L. Komoot. Dati, socievolezza e auto-tracciamento[J]. Eracle. Journal of Sport and Social Sciences, 2022, 5(1): 49-63.</w:t>
            </w:r>
          </w:p>
          <w:p w14:paraId="2D8EA9D3" w14:textId="77777777" w:rsidR="00F879C7" w:rsidRPr="00EE4846" w:rsidRDefault="00F668D7">
            <w:pPr>
              <w:spacing w:line="240" w:lineRule="auto"/>
              <w:jc w:val="both"/>
            </w:pPr>
            <w:r w:rsidRPr="00EE4846">
              <w:rPr>
                <w:sz w:val="21"/>
              </w:rPr>
              <w:t>[8]</w:t>
            </w:r>
            <w:r w:rsidRPr="00EE4846">
              <w:rPr>
                <w:sz w:val="21"/>
                <w:shd w:val="clear" w:color="auto" w:fill="FFFFFF"/>
              </w:rPr>
              <w:t>Győrödi C, Győrödi R, Pecherle G, et al. A comparative study: MongoDB vs. MySQL[C]//2015 13th international conference on engineering of modern electric systems (EMES). IEEE, 2015: 1-6.</w:t>
            </w:r>
          </w:p>
          <w:p w14:paraId="5515D22E" w14:textId="77777777" w:rsidR="00F879C7" w:rsidRPr="00EE4846" w:rsidRDefault="00F668D7">
            <w:pPr>
              <w:spacing w:line="240" w:lineRule="auto"/>
              <w:jc w:val="both"/>
            </w:pPr>
            <w:r w:rsidRPr="00EE4846">
              <w:rPr>
                <w:sz w:val="21"/>
              </w:rPr>
              <w:t>[9]</w:t>
            </w:r>
            <w:r w:rsidRPr="00EE4846">
              <w:rPr>
                <w:sz w:val="21"/>
                <w:shd w:val="clear" w:color="auto" w:fill="FFFFFF"/>
              </w:rPr>
              <w:t>Eddelbuettel D. A brief introduction to redis[J]. arXiv preprint arXiv:2203.06559, 2022.</w:t>
            </w:r>
          </w:p>
          <w:p w14:paraId="412D06FA" w14:textId="77777777" w:rsidR="00F879C7" w:rsidRPr="00EE4846" w:rsidRDefault="00F668D7">
            <w:pPr>
              <w:spacing w:line="240" w:lineRule="auto"/>
              <w:jc w:val="both"/>
            </w:pPr>
            <w:r w:rsidRPr="00EE4846">
              <w:rPr>
                <w:sz w:val="21"/>
              </w:rPr>
              <w:t>[10]</w:t>
            </w:r>
            <w:r w:rsidRPr="00EE4846">
              <w:rPr>
                <w:sz w:val="21"/>
                <w:shd w:val="clear" w:color="auto" w:fill="FFFFFF"/>
              </w:rPr>
              <w:t>Kreps J, Narkhede N, Rao J. Kafka: A distributed messaging system for log processing[C]//Proceedings of the NetDB. 2011, 11(2011): 1-7.</w:t>
            </w:r>
          </w:p>
          <w:p w14:paraId="77717D9B" w14:textId="77777777" w:rsidR="00F879C7" w:rsidRPr="00EE4846" w:rsidRDefault="00F668D7">
            <w:pPr>
              <w:spacing w:line="240" w:lineRule="auto"/>
              <w:jc w:val="both"/>
            </w:pPr>
            <w:r w:rsidRPr="00EE4846">
              <w:rPr>
                <w:sz w:val="21"/>
              </w:rPr>
              <w:t>[11]</w:t>
            </w:r>
            <w:r w:rsidRPr="00EE4846">
              <w:rPr>
                <w:sz w:val="21"/>
                <w:shd w:val="clear" w:color="auto" w:fill="FFFFFF"/>
              </w:rPr>
              <w:t>Amazon E C. Amazon web services[J]. Available in: http://aws. amazon. com/es/ec2/(November 2012), 2015, 39.</w:t>
            </w:r>
          </w:p>
          <w:p w14:paraId="57ECACE0" w14:textId="77777777" w:rsidR="00F879C7" w:rsidRPr="00EE4846" w:rsidRDefault="00F668D7">
            <w:pPr>
              <w:spacing w:line="240" w:lineRule="auto"/>
              <w:jc w:val="both"/>
            </w:pPr>
            <w:r w:rsidRPr="00EE4846">
              <w:rPr>
                <w:sz w:val="21"/>
              </w:rPr>
              <w:t>[12]</w:t>
            </w:r>
            <w:r w:rsidRPr="00EE4846">
              <w:rPr>
                <w:sz w:val="21"/>
                <w:shd w:val="clear" w:color="auto" w:fill="FFFFFF"/>
              </w:rPr>
              <w:t>Rzeszewski M. Mapbox[M]//Evaluating Participatory Mapping Software. Cham: Springer International Publishing, 2023: 21-40.</w:t>
            </w:r>
          </w:p>
          <w:p w14:paraId="2DB0FA19" w14:textId="77777777" w:rsidR="00F879C7" w:rsidRPr="00EE4846" w:rsidRDefault="00F668D7">
            <w:pPr>
              <w:spacing w:line="240" w:lineRule="auto"/>
              <w:jc w:val="both"/>
            </w:pPr>
            <w:r w:rsidRPr="00EE4846">
              <w:rPr>
                <w:sz w:val="21"/>
              </w:rPr>
              <w:t>[13]</w:t>
            </w:r>
            <w:r w:rsidRPr="00EE4846">
              <w:rPr>
                <w:sz w:val="21"/>
                <w:shd w:val="clear" w:color="auto" w:fill="FFFFFF"/>
              </w:rPr>
              <w:t>Reuter C, Pechlaner H. Sustainable Trekking Tourism Development with a Focus on Product Quality Assessment–Two Cases from the Indian Himalayas[J]. Journal of Tourism, 2012, 13(2).</w:t>
            </w:r>
          </w:p>
          <w:p w14:paraId="79775A0F" w14:textId="77777777" w:rsidR="00F879C7" w:rsidRPr="00EE4846" w:rsidRDefault="00F668D7">
            <w:pPr>
              <w:spacing w:line="240" w:lineRule="auto"/>
              <w:jc w:val="both"/>
            </w:pPr>
            <w:r w:rsidRPr="00EE4846">
              <w:rPr>
                <w:sz w:val="21"/>
              </w:rPr>
              <w:t>[14]</w:t>
            </w:r>
            <w:r w:rsidRPr="00EE4846">
              <w:rPr>
                <w:sz w:val="21"/>
                <w:shd w:val="clear" w:color="auto" w:fill="FFFFFF"/>
              </w:rPr>
              <w:t>Lagodiienko V, Sarkisian H, Dobrianska N, et al. Green tourism as a component of sustainable development of the region[J]. Management Theory and Studies for Rural Business and Infrastructure Development, 2022, 44(3): 254-262.</w:t>
            </w:r>
          </w:p>
          <w:p w14:paraId="72C6EE80" w14:textId="77777777" w:rsidR="00F879C7" w:rsidRPr="00726C8B" w:rsidRDefault="00F668D7">
            <w:pPr>
              <w:spacing w:line="240" w:lineRule="auto"/>
              <w:jc w:val="both"/>
              <w:rPr>
                <w:color w:val="000000"/>
              </w:rPr>
            </w:pPr>
            <w:r w:rsidRPr="00EE4846">
              <w:rPr>
                <w:sz w:val="21"/>
              </w:rPr>
              <w:lastRenderedPageBreak/>
              <w:t>[15]</w:t>
            </w:r>
            <w:r w:rsidRPr="00EE4846">
              <w:rPr>
                <w:sz w:val="21"/>
                <w:shd w:val="clear" w:color="auto" w:fill="FFFFFF"/>
              </w:rPr>
              <w:t>Covington P, Adams J, Sargin E. Deep neural networks for youtube recommendations[C]//Proceedings of the 10th ACM conference on recommender systems. 2016: 191-198.</w:t>
            </w:r>
          </w:p>
        </w:tc>
      </w:tr>
      <w:tr w:rsidR="00F879C7" w14:paraId="65438D1B" w14:textId="77777777">
        <w:trPr>
          <w:trHeight w:val="680"/>
          <w:jc w:val="center"/>
        </w:trPr>
        <w:tc>
          <w:tcPr>
            <w:tcW w:w="8453" w:type="dxa"/>
            <w:gridSpan w:val="5"/>
            <w:vAlign w:val="center"/>
          </w:tcPr>
          <w:p w14:paraId="4B7F1488"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二、研究内容</w:t>
            </w:r>
          </w:p>
        </w:tc>
      </w:tr>
      <w:tr w:rsidR="00F879C7" w14:paraId="71C91D85" w14:textId="77777777">
        <w:trPr>
          <w:trHeight w:val="567"/>
          <w:jc w:val="center"/>
        </w:trPr>
        <w:tc>
          <w:tcPr>
            <w:tcW w:w="8453" w:type="dxa"/>
            <w:gridSpan w:val="5"/>
          </w:tcPr>
          <w:p w14:paraId="2FF4B681" w14:textId="58B2388E" w:rsidR="00EC0A18" w:rsidRPr="00472829" w:rsidRDefault="00EC0A18" w:rsidP="00472829">
            <w:pPr>
              <w:spacing w:line="320" w:lineRule="exact"/>
              <w:rPr>
                <w:rFonts w:ascii="楷体" w:eastAsia="楷体" w:hAnsi="楷体" w:hint="eastAsia"/>
                <w:szCs w:val="21"/>
              </w:rPr>
            </w:pPr>
            <w:r w:rsidRPr="00C4511B">
              <w:rPr>
                <w:rFonts w:ascii="楷体" w:eastAsia="楷体" w:hAnsi="楷体" w:hint="eastAsia"/>
                <w:szCs w:val="21"/>
              </w:rPr>
              <w:t>该课题主要研究（设计）的目标内容，重点解决的问题，独创或新颖之处，预期结果或成果。</w:t>
            </w:r>
          </w:p>
          <w:p w14:paraId="5698E8C7" w14:textId="71C50F9C" w:rsidR="009D300F" w:rsidRPr="00472829" w:rsidRDefault="00DC0B15" w:rsidP="00391E54">
            <w:pPr>
              <w:pStyle w:val="aa"/>
              <w:numPr>
                <w:ilvl w:val="0"/>
                <w:numId w:val="4"/>
              </w:numPr>
              <w:spacing w:line="240" w:lineRule="auto"/>
              <w:ind w:firstLineChars="0"/>
              <w:rPr>
                <w:b/>
                <w:bCs/>
                <w:szCs w:val="21"/>
              </w:rPr>
            </w:pPr>
            <w:r w:rsidRPr="00472829">
              <w:rPr>
                <w:b/>
                <w:bCs/>
                <w:szCs w:val="21"/>
              </w:rPr>
              <w:t>研究内容</w:t>
            </w:r>
          </w:p>
          <w:p w14:paraId="408D7A02" w14:textId="622A20A2"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（1）</w:t>
            </w:r>
            <w:r w:rsidRPr="00ED6D91">
              <w:rPr>
                <w:rFonts w:ascii="宋体" w:hAnsi="宋体"/>
                <w:b/>
                <w:bCs/>
                <w:sz w:val="21"/>
                <w:szCs w:val="21"/>
              </w:rPr>
              <w:t>构建智能推荐系统</w:t>
            </w:r>
          </w:p>
          <w:p w14:paraId="0E8E738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该研究将通过引入人工智能技术，设计并实现一个智能推荐系统。该系统基于用户行为数据、兴趣偏好、天气及地理环境等多维度信息，推荐个性化的徒步路线、装备和训练计划。这一系统的创新性在于结合了深度学习和实时环境数据，能够根据用户的需求和动态环境变化，实时调整推荐内容。</w:t>
            </w:r>
          </w:p>
          <w:p w14:paraId="09F38D04" w14:textId="0532DE24"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（2）</w:t>
            </w:r>
            <w:r w:rsidRPr="00ED6D91">
              <w:rPr>
                <w:rFonts w:ascii="宋体" w:hAnsi="宋体"/>
                <w:b/>
                <w:bCs/>
                <w:sz w:val="21"/>
                <w:szCs w:val="21"/>
              </w:rPr>
              <w:t>提出实时数据更新与动态管理策略</w:t>
            </w:r>
          </w:p>
          <w:p w14:paraId="5F758D0C" w14:textId="77777777" w:rsidR="00ED6D91" w:rsidRPr="00ED6D91" w:rsidRDefault="00ED6D91" w:rsidP="00A05E1B">
            <w:pPr>
              <w:spacing w:line="240" w:lineRule="auto"/>
              <w:ind w:firstLineChars="200" w:firstLine="420"/>
              <w:rPr>
                <w:rFonts w:ascii="宋体" w:hAnsi="宋体" w:hint="eastAsia"/>
                <w:sz w:val="21"/>
                <w:szCs w:val="21"/>
              </w:rPr>
            </w:pPr>
            <w:r w:rsidRPr="00ED6D91">
              <w:rPr>
                <w:rFonts w:ascii="宋体" w:hAnsi="宋体"/>
                <w:sz w:val="21"/>
                <w:szCs w:val="21"/>
              </w:rPr>
              <w:t>为了确保徒步旅游网站的数据能够准确、实时地反映环境变化和用户需求，本研究将设计一套高效的数据更新机制，结合实时数据流处理技术（如消息队列）与云计算平台，确保用户获取到最新的天气、路线状态和其他相关信息。这一策略解决了当前系统在动态数据管理和实时更新方面的不足。</w:t>
            </w:r>
          </w:p>
          <w:p w14:paraId="3BB0E0D9" w14:textId="0B80C52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（3）</w:t>
            </w:r>
            <w:r w:rsidRPr="00ED6D91">
              <w:rPr>
                <w:rFonts w:ascii="宋体" w:hAnsi="宋体"/>
                <w:b/>
                <w:bCs/>
                <w:sz w:val="21"/>
                <w:szCs w:val="21"/>
              </w:rPr>
              <w:t>设计用户友好的前端界面与地图功能</w:t>
            </w:r>
          </w:p>
          <w:p w14:paraId="0BAEB65C" w14:textId="77777777" w:rsidR="00ED6D91" w:rsidRPr="00445E4C" w:rsidRDefault="00ED6D91" w:rsidP="00A05E1B">
            <w:pPr>
              <w:spacing w:line="240" w:lineRule="auto"/>
              <w:ind w:firstLineChars="200" w:firstLine="420"/>
              <w:rPr>
                <w:sz w:val="21"/>
                <w:szCs w:val="21"/>
              </w:rPr>
            </w:pPr>
            <w:r w:rsidRPr="00445E4C">
              <w:rPr>
                <w:sz w:val="21"/>
                <w:szCs w:val="21"/>
              </w:rPr>
              <w:t>本研究将设计一款简洁直观的用户界面，提升用户体验。界面中将集成地图功能，帮助用户查看徒步路线、周围环境以及天气信息。此外，还将采用现代前端框架（如</w:t>
            </w:r>
            <w:r w:rsidRPr="00445E4C">
              <w:rPr>
                <w:sz w:val="21"/>
                <w:szCs w:val="21"/>
              </w:rPr>
              <w:t>React</w:t>
            </w:r>
            <w:r w:rsidRPr="00445E4C">
              <w:rPr>
                <w:sz w:val="21"/>
                <w:szCs w:val="21"/>
              </w:rPr>
              <w:t>或</w:t>
            </w:r>
            <w:r w:rsidRPr="00445E4C">
              <w:rPr>
                <w:sz w:val="21"/>
                <w:szCs w:val="21"/>
              </w:rPr>
              <w:t>Vue</w:t>
            </w:r>
            <w:r w:rsidRPr="00445E4C">
              <w:rPr>
                <w:sz w:val="21"/>
                <w:szCs w:val="21"/>
              </w:rPr>
              <w:t>）和</w:t>
            </w:r>
            <w:r w:rsidRPr="00445E4C">
              <w:rPr>
                <w:sz w:val="21"/>
                <w:szCs w:val="21"/>
              </w:rPr>
              <w:t>CSS</w:t>
            </w:r>
            <w:r w:rsidRPr="00445E4C">
              <w:rPr>
                <w:sz w:val="21"/>
                <w:szCs w:val="21"/>
              </w:rPr>
              <w:t>框架（如</w:t>
            </w:r>
            <w:r w:rsidRPr="00445E4C">
              <w:rPr>
                <w:sz w:val="21"/>
                <w:szCs w:val="21"/>
              </w:rPr>
              <w:t>Tailwind CSS</w:t>
            </w:r>
            <w:r w:rsidRPr="00445E4C">
              <w:rPr>
                <w:sz w:val="21"/>
                <w:szCs w:val="21"/>
              </w:rPr>
              <w:t>），确保平台在各种设备上的响应式显示效果和流畅的用户操作体验。</w:t>
            </w:r>
          </w:p>
          <w:p w14:paraId="48968C83" w14:textId="7A167D87" w:rsidR="00ED6D91" w:rsidRPr="00ED6D91" w:rsidRDefault="00ED6D91" w:rsidP="00ED6D91">
            <w:pPr>
              <w:spacing w:line="240" w:lineRule="auto"/>
              <w:rPr>
                <w:rFonts w:ascii="宋体" w:hAnsi="宋体" w:hint="eastAsia"/>
                <w:b/>
                <w:bCs/>
                <w:sz w:val="21"/>
                <w:szCs w:val="21"/>
              </w:rPr>
            </w:pPr>
            <w:r>
              <w:rPr>
                <w:rFonts w:ascii="宋体" w:hAnsi="宋体" w:hint="eastAsia"/>
                <w:b/>
                <w:bCs/>
                <w:sz w:val="21"/>
                <w:szCs w:val="21"/>
              </w:rPr>
              <w:t>（4）</w:t>
            </w:r>
            <w:r w:rsidRPr="00ED6D91">
              <w:rPr>
                <w:rFonts w:ascii="宋体" w:hAnsi="宋体"/>
                <w:b/>
                <w:bCs/>
                <w:sz w:val="21"/>
                <w:szCs w:val="21"/>
              </w:rPr>
              <w:t>提倡生态保护与可持续旅游</w:t>
            </w:r>
          </w:p>
          <w:p w14:paraId="6C6EBB05" w14:textId="6F09AE91" w:rsidR="002E3384" w:rsidRDefault="00ED6D91" w:rsidP="002E3384">
            <w:pPr>
              <w:spacing w:line="240" w:lineRule="auto"/>
              <w:ind w:firstLineChars="200" w:firstLine="420"/>
              <w:rPr>
                <w:rFonts w:ascii="宋体" w:hAnsi="宋体" w:hint="eastAsia"/>
                <w:sz w:val="21"/>
                <w:szCs w:val="21"/>
              </w:rPr>
            </w:pPr>
            <w:r w:rsidRPr="00ED6D91">
              <w:rPr>
                <w:rFonts w:ascii="宋体" w:hAnsi="宋体"/>
                <w:sz w:val="21"/>
                <w:szCs w:val="21"/>
              </w:rPr>
              <w:t>本研究将提出一套环保教育功能，推广绿色旅游理念。在平台中加入可持续旅游的宣传模块，并通过合作与环保组织的伙伴关系，鼓励用户遵循环保规则，减少徒步过程中的生态负担。这不仅能提高公众的环保意识，也有助于推动徒步旅游的可持续发展。</w:t>
            </w:r>
          </w:p>
          <w:p w14:paraId="29B91A71" w14:textId="60B6B2B0" w:rsidR="002E3384" w:rsidRDefault="00246041" w:rsidP="009E1F22">
            <w:pPr>
              <w:spacing w:line="240" w:lineRule="auto"/>
              <w:rPr>
                <w:rFonts w:ascii="宋体" w:hAnsi="宋体" w:hint="eastAsia"/>
                <w:sz w:val="21"/>
                <w:szCs w:val="21"/>
              </w:rPr>
            </w:pPr>
            <w:r>
              <w:rPr>
                <w:noProof/>
              </w:rPr>
              <w:drawing>
                <wp:inline distT="0" distB="0" distL="0" distR="0" wp14:anchorId="6F0E66B2" wp14:editId="329D62B3">
                  <wp:extent cx="5035137" cy="2502592"/>
                  <wp:effectExtent l="0" t="0" r="0" b="0"/>
                  <wp:docPr id="1591348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085" cy="2512010"/>
                          </a:xfrm>
                          <a:prstGeom prst="rect">
                            <a:avLst/>
                          </a:prstGeom>
                          <a:noFill/>
                          <a:ln>
                            <a:noFill/>
                          </a:ln>
                        </pic:spPr>
                      </pic:pic>
                    </a:graphicData>
                  </a:graphic>
                </wp:inline>
              </w:drawing>
            </w:r>
          </w:p>
          <w:p w14:paraId="69B7F73E" w14:textId="77F5B485" w:rsidR="002E3384" w:rsidRPr="002E3384" w:rsidRDefault="002E3384" w:rsidP="002E3384">
            <w:pPr>
              <w:spacing w:line="240" w:lineRule="auto"/>
              <w:jc w:val="center"/>
              <w:rPr>
                <w:rFonts w:ascii="宋体" w:hAnsi="宋体" w:hint="eastAsia"/>
                <w:sz w:val="15"/>
                <w:szCs w:val="15"/>
              </w:rPr>
            </w:pPr>
            <w:r w:rsidRPr="002E3384">
              <w:rPr>
                <w:rFonts w:ascii="宋体" w:hAnsi="宋体" w:hint="eastAsia"/>
                <w:sz w:val="15"/>
                <w:szCs w:val="15"/>
              </w:rPr>
              <w:t xml:space="preserve">图1 </w:t>
            </w:r>
            <w:r w:rsidRPr="002E3384">
              <w:rPr>
                <w:rFonts w:ascii="宋体" w:hAnsi="宋体"/>
                <w:sz w:val="15"/>
                <w:szCs w:val="15"/>
              </w:rPr>
              <w:t>系统功能模块图示例</w:t>
            </w:r>
          </w:p>
          <w:p w14:paraId="71AC5127" w14:textId="77777777" w:rsidR="00DC0B15" w:rsidRPr="00BC54D2" w:rsidRDefault="00DC0B15" w:rsidP="00DC0B15">
            <w:pPr>
              <w:pStyle w:val="aa"/>
              <w:numPr>
                <w:ilvl w:val="0"/>
                <w:numId w:val="4"/>
              </w:numPr>
              <w:spacing w:line="240" w:lineRule="auto"/>
              <w:ind w:firstLineChars="0"/>
              <w:rPr>
                <w:b/>
                <w:bCs/>
                <w:szCs w:val="21"/>
              </w:rPr>
            </w:pPr>
            <w:r w:rsidRPr="00BC54D2">
              <w:rPr>
                <w:b/>
                <w:bCs/>
                <w:szCs w:val="21"/>
              </w:rPr>
              <w:t>重点解决的问题</w:t>
            </w:r>
          </w:p>
          <w:p w14:paraId="0923E4CC" w14:textId="6F4FD1ED" w:rsidR="0026642C" w:rsidRPr="00BC54D2" w:rsidRDefault="0026642C" w:rsidP="00BC54D2">
            <w:pPr>
              <w:spacing w:line="240" w:lineRule="auto"/>
              <w:ind w:firstLineChars="200" w:firstLine="422"/>
              <w:rPr>
                <w:b/>
                <w:bCs/>
                <w:sz w:val="21"/>
                <w:szCs w:val="21"/>
              </w:rPr>
            </w:pPr>
            <w:r w:rsidRPr="00BC54D2">
              <w:rPr>
                <w:b/>
                <w:bCs/>
                <w:sz w:val="21"/>
                <w:szCs w:val="21"/>
              </w:rPr>
              <w:lastRenderedPageBreak/>
              <w:t>（</w:t>
            </w:r>
            <w:r w:rsidRPr="00BC54D2">
              <w:rPr>
                <w:b/>
                <w:bCs/>
                <w:sz w:val="21"/>
                <w:szCs w:val="21"/>
              </w:rPr>
              <w:t>1</w:t>
            </w:r>
            <w:r w:rsidRPr="00BC54D2">
              <w:rPr>
                <w:b/>
                <w:bCs/>
                <w:sz w:val="21"/>
                <w:szCs w:val="21"/>
              </w:rPr>
              <w:t>）研究个性化推荐系统的准确性</w:t>
            </w:r>
          </w:p>
          <w:p w14:paraId="410D2D97"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个性化推荐系统的准确性是徒步旅游网站成功的关键之一。当前大部分平台只能提供基础的路线查询，无法根据用户需求、行为和实时环境变化做出精准的推荐。因此，提升推荐系统的个性化与准确性，是该研究的一个重要挑战。</w:t>
            </w:r>
          </w:p>
          <w:p w14:paraId="319ADEA3" w14:textId="0852120E" w:rsidR="0026642C" w:rsidRPr="00BC54D2" w:rsidRDefault="0026642C" w:rsidP="00BC54D2">
            <w:pPr>
              <w:spacing w:line="240" w:lineRule="auto"/>
              <w:ind w:firstLineChars="200" w:firstLine="422"/>
              <w:rPr>
                <w:b/>
                <w:bCs/>
                <w:sz w:val="21"/>
                <w:szCs w:val="21"/>
              </w:rPr>
            </w:pPr>
            <w:r w:rsidRPr="00BC54D2">
              <w:rPr>
                <w:b/>
                <w:bCs/>
                <w:sz w:val="21"/>
                <w:szCs w:val="21"/>
              </w:rPr>
              <w:t>（</w:t>
            </w:r>
            <w:r w:rsidRPr="00BC54D2">
              <w:rPr>
                <w:b/>
                <w:bCs/>
                <w:sz w:val="21"/>
                <w:szCs w:val="21"/>
              </w:rPr>
              <w:t>2</w:t>
            </w:r>
            <w:r w:rsidRPr="00BC54D2">
              <w:rPr>
                <w:b/>
                <w:bCs/>
                <w:sz w:val="21"/>
                <w:szCs w:val="21"/>
              </w:rPr>
              <w:t>）设计高效的实时数据更新与管理机制</w:t>
            </w:r>
          </w:p>
          <w:p w14:paraId="1D5BD275" w14:textId="77777777" w:rsidR="0026642C" w:rsidRPr="0026642C" w:rsidRDefault="0026642C" w:rsidP="0026642C">
            <w:pPr>
              <w:spacing w:line="240" w:lineRule="auto"/>
              <w:ind w:firstLineChars="200" w:firstLine="420"/>
              <w:rPr>
                <w:rFonts w:ascii="宋体" w:hAnsi="宋体" w:hint="eastAsia"/>
                <w:sz w:val="21"/>
                <w:szCs w:val="21"/>
              </w:rPr>
            </w:pPr>
            <w:r w:rsidRPr="0026642C">
              <w:rPr>
                <w:rFonts w:ascii="宋体" w:hAnsi="宋体"/>
                <w:sz w:val="21"/>
                <w:szCs w:val="21"/>
              </w:rPr>
              <w:t>徒步旅游网站需要处理大量的实时数据，如天气变化、路线状态等，这些数据对用户决策和安全至关重要。如何在保证数据更新的实时性和准确性，同时保持系统性能，是该研究中的一项关键问题。</w:t>
            </w:r>
          </w:p>
          <w:p w14:paraId="66A591AB" w14:textId="3E285B6F" w:rsidR="0026642C" w:rsidRPr="0026642C" w:rsidRDefault="0026642C"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（3</w:t>
            </w:r>
            <w:r>
              <w:rPr>
                <w:rFonts w:ascii="宋体" w:hAnsi="宋体"/>
                <w:b/>
                <w:bCs/>
                <w:sz w:val="21"/>
                <w:szCs w:val="21"/>
              </w:rPr>
              <w:t>）</w:t>
            </w:r>
            <w:r w:rsidRPr="0026642C">
              <w:rPr>
                <w:rFonts w:ascii="宋体" w:hAnsi="宋体"/>
                <w:b/>
                <w:bCs/>
                <w:sz w:val="21"/>
                <w:szCs w:val="21"/>
              </w:rPr>
              <w:t>提升用户体验与界面设计的简洁性</w:t>
            </w:r>
          </w:p>
          <w:p w14:paraId="42E1025A" w14:textId="364E4EC5" w:rsidR="009C511B" w:rsidRPr="0026642C" w:rsidRDefault="0026642C" w:rsidP="00B77B76">
            <w:pPr>
              <w:spacing w:line="240" w:lineRule="auto"/>
              <w:ind w:firstLineChars="200" w:firstLine="420"/>
              <w:rPr>
                <w:rFonts w:ascii="宋体" w:hAnsi="宋体" w:hint="eastAsia"/>
                <w:sz w:val="21"/>
                <w:szCs w:val="21"/>
              </w:rPr>
            </w:pPr>
            <w:r w:rsidRPr="0026642C">
              <w:rPr>
                <w:rFonts w:ascii="宋体" w:hAnsi="宋体"/>
                <w:sz w:val="21"/>
                <w:szCs w:val="21"/>
              </w:rPr>
              <w:t>徒步旅游网站的用户界面需要既能展示复杂的地理信息，又能简洁直观，避免用户在浏览时的复杂操作。目前大多数平台在界面设计方面还存在着复杂性问题，因此设计一个简洁、易用且能快速响应用户需求的界面是该课题的一个挑战。</w:t>
            </w:r>
          </w:p>
          <w:p w14:paraId="337C7385" w14:textId="77777777" w:rsidR="00DC0B15" w:rsidRPr="00472829" w:rsidRDefault="00DC0B15" w:rsidP="00DC0B15">
            <w:pPr>
              <w:pStyle w:val="aa"/>
              <w:numPr>
                <w:ilvl w:val="0"/>
                <w:numId w:val="4"/>
              </w:numPr>
              <w:spacing w:line="240" w:lineRule="auto"/>
              <w:ind w:firstLineChars="0"/>
              <w:rPr>
                <w:b/>
                <w:bCs/>
                <w:szCs w:val="21"/>
              </w:rPr>
            </w:pPr>
            <w:r w:rsidRPr="00472829">
              <w:rPr>
                <w:rFonts w:hint="eastAsia"/>
                <w:b/>
                <w:bCs/>
                <w:szCs w:val="21"/>
              </w:rPr>
              <w:t>独创之处</w:t>
            </w:r>
          </w:p>
          <w:p w14:paraId="0B1C8FB3" w14:textId="2DAC7E88"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（1）</w:t>
            </w:r>
            <w:r w:rsidR="00B77B76" w:rsidRPr="00917285">
              <w:rPr>
                <w:rFonts w:ascii="宋体" w:hAnsi="宋体"/>
                <w:b/>
                <w:bCs/>
                <w:sz w:val="21"/>
                <w:szCs w:val="21"/>
              </w:rPr>
              <w:t>结合深度学习的智能推荐系统</w:t>
            </w:r>
          </w:p>
          <w:p w14:paraId="21709506" w14:textId="4043FBB8" w:rsidR="00B77B76" w:rsidRPr="00917285" w:rsidRDefault="00B77B76" w:rsidP="00917285">
            <w:pPr>
              <w:spacing w:line="240" w:lineRule="auto"/>
              <w:ind w:firstLineChars="200" w:firstLine="420"/>
              <w:rPr>
                <w:rFonts w:ascii="宋体" w:hAnsi="宋体" w:hint="eastAsia"/>
                <w:sz w:val="21"/>
                <w:szCs w:val="21"/>
              </w:rPr>
            </w:pPr>
            <w:r w:rsidRPr="00917285">
              <w:rPr>
                <w:rFonts w:ascii="宋体" w:hAnsi="宋体"/>
                <w:sz w:val="21"/>
                <w:szCs w:val="21"/>
              </w:rPr>
              <w:t>通过结合深度学习技术与实时环境数据，提供个性化、动态的徒步路线推荐，区别于传统的基于协同过滤的推荐方法。</w:t>
            </w:r>
          </w:p>
          <w:p w14:paraId="41B02B85" w14:textId="511E1EFA" w:rsidR="00917285" w:rsidRPr="00766E34" w:rsidRDefault="00766E34" w:rsidP="00766E34">
            <w:pPr>
              <w:spacing w:line="240" w:lineRule="auto"/>
              <w:ind w:firstLineChars="200" w:firstLine="422"/>
              <w:rPr>
                <w:rFonts w:ascii="宋体" w:hAnsi="宋体" w:hint="eastAsia"/>
                <w:b/>
                <w:bCs/>
                <w:sz w:val="21"/>
                <w:szCs w:val="21"/>
              </w:rPr>
            </w:pPr>
            <w:r>
              <w:rPr>
                <w:rFonts w:ascii="宋体" w:hAnsi="宋体" w:hint="eastAsia"/>
                <w:b/>
                <w:bCs/>
                <w:sz w:val="21"/>
                <w:szCs w:val="21"/>
              </w:rPr>
              <w:t>（2）</w:t>
            </w:r>
            <w:r w:rsidR="00B77B76" w:rsidRPr="00766E34">
              <w:rPr>
                <w:rFonts w:ascii="宋体" w:hAnsi="宋体"/>
                <w:b/>
                <w:bCs/>
                <w:sz w:val="21"/>
                <w:szCs w:val="21"/>
              </w:rPr>
              <w:t>实时数据流处理与动态管理</w:t>
            </w:r>
          </w:p>
          <w:p w14:paraId="779DCFE4" w14:textId="77777777" w:rsidR="00766E34" w:rsidRDefault="00B77B76" w:rsidP="00766E34">
            <w:pPr>
              <w:spacing w:line="240" w:lineRule="auto"/>
              <w:ind w:firstLineChars="200" w:firstLine="420"/>
              <w:rPr>
                <w:rFonts w:ascii="宋体" w:hAnsi="宋体" w:hint="eastAsia"/>
                <w:sz w:val="21"/>
                <w:szCs w:val="21"/>
              </w:rPr>
            </w:pPr>
            <w:r w:rsidRPr="00917285">
              <w:rPr>
                <w:rFonts w:ascii="宋体" w:hAnsi="宋体"/>
                <w:sz w:val="21"/>
                <w:szCs w:val="21"/>
              </w:rPr>
              <w:t>设计一套高效的数据更新机制，使用消息队列与云计算平台保证实时数据的同步，提升系统的动态响应能力。</w:t>
            </w:r>
          </w:p>
          <w:p w14:paraId="4ED87C5A" w14:textId="55033890" w:rsidR="00917285" w:rsidRPr="00766E34" w:rsidRDefault="00766E34" w:rsidP="00766E34">
            <w:pPr>
              <w:spacing w:line="240" w:lineRule="auto"/>
              <w:ind w:firstLineChars="200" w:firstLine="422"/>
              <w:rPr>
                <w:rFonts w:ascii="宋体" w:hAnsi="宋体" w:hint="eastAsia"/>
                <w:sz w:val="21"/>
                <w:szCs w:val="21"/>
              </w:rPr>
            </w:pPr>
            <w:r w:rsidRPr="00766E34">
              <w:rPr>
                <w:rFonts w:ascii="宋体" w:hAnsi="宋体" w:hint="eastAsia"/>
                <w:b/>
                <w:bCs/>
                <w:sz w:val="21"/>
                <w:szCs w:val="21"/>
              </w:rPr>
              <w:t>（3）</w:t>
            </w:r>
            <w:r w:rsidR="00B77B76" w:rsidRPr="00766E34">
              <w:rPr>
                <w:rFonts w:ascii="宋体" w:hAnsi="宋体"/>
                <w:b/>
                <w:bCs/>
                <w:sz w:val="21"/>
                <w:szCs w:val="21"/>
              </w:rPr>
              <w:t>生态保护与绿色旅游倡导模块</w:t>
            </w:r>
          </w:p>
          <w:p w14:paraId="1838DDF6" w14:textId="067058EC" w:rsidR="009C511B" w:rsidRPr="00B77B76" w:rsidRDefault="00B77B76" w:rsidP="00472829">
            <w:pPr>
              <w:spacing w:line="240" w:lineRule="auto"/>
              <w:ind w:firstLineChars="200" w:firstLine="420"/>
              <w:rPr>
                <w:rFonts w:ascii="宋体" w:hAnsi="宋体" w:hint="eastAsia"/>
                <w:sz w:val="21"/>
                <w:szCs w:val="21"/>
              </w:rPr>
            </w:pPr>
            <w:r w:rsidRPr="00917285">
              <w:rPr>
                <w:rFonts w:ascii="宋体" w:hAnsi="宋体"/>
                <w:sz w:val="21"/>
                <w:szCs w:val="21"/>
              </w:rPr>
              <w:t>在平台中加入环保教育功能，鼓励用户遵循绿色旅游规则，并与环保组织合作推动可持续旅游发展。</w:t>
            </w:r>
          </w:p>
          <w:p w14:paraId="5A625569" w14:textId="77777777" w:rsidR="00DC0B15" w:rsidRPr="00472829" w:rsidRDefault="00DC0B15" w:rsidP="00DC0B15">
            <w:pPr>
              <w:pStyle w:val="aa"/>
              <w:numPr>
                <w:ilvl w:val="0"/>
                <w:numId w:val="4"/>
              </w:numPr>
              <w:spacing w:line="240" w:lineRule="auto"/>
              <w:ind w:firstLineChars="0"/>
              <w:rPr>
                <w:b/>
                <w:bCs/>
                <w:szCs w:val="21"/>
              </w:rPr>
            </w:pPr>
            <w:r w:rsidRPr="00472829">
              <w:rPr>
                <w:b/>
                <w:bCs/>
                <w:szCs w:val="21"/>
              </w:rPr>
              <w:t>预期成果</w:t>
            </w:r>
          </w:p>
          <w:p w14:paraId="0F1E010E" w14:textId="144A8128" w:rsidR="00D17291" w:rsidRPr="00767873" w:rsidRDefault="00D17291" w:rsidP="00472829">
            <w:pPr>
              <w:spacing w:line="240" w:lineRule="auto"/>
              <w:ind w:firstLineChars="200" w:firstLine="420"/>
              <w:rPr>
                <w:sz w:val="21"/>
                <w:szCs w:val="21"/>
              </w:rPr>
            </w:pPr>
            <w:r w:rsidRPr="00767873">
              <w:rPr>
                <w:sz w:val="21"/>
                <w:szCs w:val="21"/>
              </w:rPr>
              <w:t>（</w:t>
            </w:r>
            <w:r w:rsidRPr="00767873">
              <w:rPr>
                <w:sz w:val="21"/>
                <w:szCs w:val="21"/>
              </w:rPr>
              <w:t>1</w:t>
            </w:r>
            <w:r w:rsidRPr="00767873">
              <w:rPr>
                <w:sz w:val="21"/>
                <w:szCs w:val="21"/>
              </w:rPr>
              <w:t>）实现一个基于用户行为和实时环境数据的智能推荐系统，能够为用户提供精准的徒步路线推荐，提升用户体验。</w:t>
            </w:r>
          </w:p>
          <w:p w14:paraId="0D1B3434" w14:textId="7E39CE21" w:rsidR="00D17291" w:rsidRPr="00767873" w:rsidRDefault="00EC2ED6" w:rsidP="00472829">
            <w:pPr>
              <w:spacing w:line="240" w:lineRule="auto"/>
              <w:ind w:firstLineChars="200" w:firstLine="420"/>
              <w:rPr>
                <w:sz w:val="21"/>
                <w:szCs w:val="21"/>
              </w:rPr>
            </w:pPr>
            <w:r w:rsidRPr="00767873">
              <w:rPr>
                <w:sz w:val="21"/>
                <w:szCs w:val="21"/>
              </w:rPr>
              <w:t>（</w:t>
            </w:r>
            <w:r w:rsidRPr="00767873">
              <w:rPr>
                <w:sz w:val="21"/>
                <w:szCs w:val="21"/>
              </w:rPr>
              <w:t>2</w:t>
            </w:r>
            <w:r w:rsidRPr="00767873">
              <w:rPr>
                <w:sz w:val="21"/>
                <w:szCs w:val="21"/>
              </w:rPr>
              <w:t>）</w:t>
            </w:r>
            <w:r w:rsidR="00D17291" w:rsidRPr="00767873">
              <w:rPr>
                <w:sz w:val="21"/>
                <w:szCs w:val="21"/>
              </w:rPr>
              <w:t>建立一个高效的数据更新和管理机制，确保平台能够实时反映天气变化、路线状态和其他动态信息，提高系统的可靠性和用户安全。</w:t>
            </w:r>
          </w:p>
          <w:p w14:paraId="67AE789E" w14:textId="4573EDBA" w:rsidR="00D17291" w:rsidRPr="00767873" w:rsidRDefault="00DE659A" w:rsidP="00472829">
            <w:pPr>
              <w:spacing w:line="240" w:lineRule="auto"/>
              <w:ind w:firstLineChars="200" w:firstLine="420"/>
              <w:rPr>
                <w:sz w:val="21"/>
                <w:szCs w:val="21"/>
              </w:rPr>
            </w:pPr>
            <w:r w:rsidRPr="00767873">
              <w:rPr>
                <w:sz w:val="21"/>
                <w:szCs w:val="21"/>
              </w:rPr>
              <w:t>（</w:t>
            </w:r>
            <w:r w:rsidRPr="00767873">
              <w:rPr>
                <w:sz w:val="21"/>
                <w:szCs w:val="21"/>
              </w:rPr>
              <w:t>3</w:t>
            </w:r>
            <w:r w:rsidRPr="00767873">
              <w:rPr>
                <w:sz w:val="21"/>
                <w:szCs w:val="21"/>
              </w:rPr>
              <w:t>）</w:t>
            </w:r>
            <w:r w:rsidR="00D17291" w:rsidRPr="00767873">
              <w:rPr>
                <w:sz w:val="21"/>
                <w:szCs w:val="21"/>
              </w:rPr>
              <w:t>设计一个环保教育功能，帮助提高用户的环保意识，并推广绿色旅游理念，推动徒步旅游的可持续发展。</w:t>
            </w:r>
          </w:p>
          <w:p w14:paraId="2ABB62C6" w14:textId="0362462C" w:rsidR="00EF60CA" w:rsidRPr="00D17291" w:rsidRDefault="00EF60CA" w:rsidP="009C511B">
            <w:pPr>
              <w:spacing w:line="240" w:lineRule="auto"/>
              <w:rPr>
                <w:rFonts w:ascii="宋体" w:hAnsi="宋体" w:hint="eastAsia"/>
                <w:b/>
                <w:bCs/>
                <w:szCs w:val="21"/>
              </w:rPr>
            </w:pPr>
          </w:p>
        </w:tc>
      </w:tr>
      <w:tr w:rsidR="00F879C7" w14:paraId="49ED86D4" w14:textId="77777777">
        <w:trPr>
          <w:trHeight w:val="680"/>
          <w:jc w:val="center"/>
        </w:trPr>
        <w:tc>
          <w:tcPr>
            <w:tcW w:w="8453" w:type="dxa"/>
            <w:gridSpan w:val="5"/>
            <w:vAlign w:val="center"/>
          </w:tcPr>
          <w:p w14:paraId="4B7E5E1E" w14:textId="77777777" w:rsidR="00F879C7" w:rsidRPr="00804072" w:rsidRDefault="00F668D7">
            <w:pPr>
              <w:spacing w:line="320" w:lineRule="exact"/>
              <w:jc w:val="center"/>
              <w:rPr>
                <w:rFonts w:ascii="宋体" w:hAnsi="宋体" w:hint="eastAsia"/>
                <w:szCs w:val="21"/>
              </w:rPr>
            </w:pPr>
            <w:r w:rsidRPr="00804072">
              <w:rPr>
                <w:rFonts w:ascii="宋体" w:hAnsi="宋体" w:hint="eastAsia"/>
                <w:szCs w:val="21"/>
              </w:rPr>
              <w:lastRenderedPageBreak/>
              <w:t>三、研究方案</w:t>
            </w:r>
          </w:p>
        </w:tc>
      </w:tr>
      <w:tr w:rsidR="00F879C7" w:rsidRPr="007846B6" w14:paraId="2C721191" w14:textId="77777777">
        <w:trPr>
          <w:trHeight w:val="3402"/>
          <w:jc w:val="center"/>
        </w:trPr>
        <w:tc>
          <w:tcPr>
            <w:tcW w:w="8453" w:type="dxa"/>
            <w:gridSpan w:val="5"/>
          </w:tcPr>
          <w:p w14:paraId="7581396B" w14:textId="72D88368" w:rsidR="00EC0A18" w:rsidRPr="00C4511B" w:rsidRDefault="00EC0A18" w:rsidP="00EC0A18">
            <w:pPr>
              <w:spacing w:line="320" w:lineRule="exact"/>
              <w:rPr>
                <w:rFonts w:ascii="楷体" w:eastAsia="楷体" w:hAnsi="楷体" w:hint="eastAsia"/>
                <w:szCs w:val="21"/>
              </w:rPr>
            </w:pPr>
            <w:r w:rsidRPr="00C4511B">
              <w:rPr>
                <w:rFonts w:ascii="楷体" w:eastAsia="楷体" w:hAnsi="楷体"/>
                <w:b/>
                <w:szCs w:val="21"/>
              </w:rPr>
              <w:t>1</w:t>
            </w:r>
            <w:r w:rsidRPr="00C4511B">
              <w:rPr>
                <w:rFonts w:ascii="楷体" w:eastAsia="楷体" w:hAnsi="楷体"/>
                <w:szCs w:val="21"/>
              </w:rPr>
              <w:t>.</w:t>
            </w:r>
            <w:r w:rsidRPr="00C4511B">
              <w:rPr>
                <w:rFonts w:ascii="楷体" w:eastAsia="楷体" w:hAnsi="楷体" w:hint="eastAsia"/>
                <w:szCs w:val="21"/>
              </w:rPr>
              <w:t>拟采取的研究方法或实验方法、步骤、技术路线及可行性论证，可能出现的技术问题及解决办法。</w:t>
            </w:r>
          </w:p>
          <w:p w14:paraId="7984C1E4" w14:textId="77777777" w:rsidR="00EC0A18" w:rsidRDefault="00EC0A18" w:rsidP="00EC0A18">
            <w:pPr>
              <w:spacing w:line="320" w:lineRule="exact"/>
              <w:rPr>
                <w:rFonts w:ascii="楷体" w:eastAsia="楷体" w:hAnsi="楷体" w:hint="eastAsia"/>
                <w:szCs w:val="21"/>
              </w:rPr>
            </w:pPr>
            <w:r w:rsidRPr="00C4511B">
              <w:rPr>
                <w:rFonts w:ascii="楷体" w:eastAsia="楷体" w:hAnsi="楷体"/>
                <w:b/>
                <w:szCs w:val="21"/>
              </w:rPr>
              <w:t>2.</w:t>
            </w:r>
            <w:r w:rsidRPr="00C4511B">
              <w:rPr>
                <w:rFonts w:ascii="楷体" w:eastAsia="楷体" w:hAnsi="楷体" w:hint="eastAsia"/>
                <w:szCs w:val="21"/>
              </w:rPr>
              <w:t>研究工作总体安排及进度。</w:t>
            </w:r>
          </w:p>
          <w:p w14:paraId="530EAFF5" w14:textId="77777777" w:rsidR="00EC0A18" w:rsidRPr="00EC0A18" w:rsidRDefault="00EC0A18">
            <w:pPr>
              <w:spacing w:line="320" w:lineRule="exact"/>
              <w:rPr>
                <w:rFonts w:ascii="宋体" w:hAnsi="宋体" w:hint="eastAsia"/>
                <w:b/>
                <w:szCs w:val="21"/>
              </w:rPr>
            </w:pPr>
          </w:p>
          <w:p w14:paraId="385A5C5E" w14:textId="13AF1D48" w:rsidR="00F879C7" w:rsidRPr="00804072" w:rsidRDefault="00A471D4">
            <w:pPr>
              <w:spacing w:line="320" w:lineRule="exact"/>
              <w:rPr>
                <w:rFonts w:ascii="宋体" w:hAnsi="宋体" w:hint="eastAsia"/>
                <w:b/>
                <w:szCs w:val="21"/>
              </w:rPr>
            </w:pPr>
            <w:r>
              <w:rPr>
                <w:rFonts w:ascii="宋体" w:hAnsi="宋体" w:hint="eastAsia"/>
                <w:b/>
                <w:szCs w:val="21"/>
              </w:rPr>
              <w:t>1</w:t>
            </w:r>
            <w:r>
              <w:rPr>
                <w:rFonts w:ascii="宋体" w:hAnsi="宋体"/>
                <w:b/>
                <w:szCs w:val="21"/>
              </w:rPr>
              <w:t>.</w:t>
            </w:r>
            <w:r w:rsidR="00F668D7" w:rsidRPr="00804072">
              <w:rPr>
                <w:rFonts w:ascii="宋体" w:hAnsi="宋体" w:hint="eastAsia"/>
                <w:b/>
                <w:szCs w:val="21"/>
              </w:rPr>
              <w:t>拟采取的研究方法或实验方法、步骤、技术路线及可行性论证，可能出现的技术问题及解决办法</w:t>
            </w:r>
            <w:r w:rsidR="00046E6F" w:rsidRPr="00804072">
              <w:rPr>
                <w:rFonts w:ascii="宋体" w:hAnsi="宋体" w:hint="eastAsia"/>
                <w:b/>
                <w:szCs w:val="21"/>
              </w:rPr>
              <w:t>：</w:t>
            </w:r>
          </w:p>
          <w:p w14:paraId="13594A4F" w14:textId="37A07827" w:rsidR="003C7098" w:rsidRPr="00A471D4" w:rsidRDefault="003C7098"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（1）</w:t>
            </w:r>
            <w:r w:rsidR="00B22BED" w:rsidRPr="00A471D4">
              <w:rPr>
                <w:rFonts w:ascii="宋体" w:hAnsi="宋体" w:hint="eastAsia"/>
                <w:b/>
                <w:sz w:val="21"/>
                <w:szCs w:val="21"/>
              </w:rPr>
              <w:t>研究方法及步骤</w:t>
            </w:r>
          </w:p>
          <w:p w14:paraId="27D52B3B" w14:textId="77777777" w:rsidR="00900591" w:rsidRDefault="00A2589B" w:rsidP="00A471D4">
            <w:pPr>
              <w:spacing w:line="320" w:lineRule="exact"/>
              <w:ind w:firstLineChars="200" w:firstLine="422"/>
              <w:rPr>
                <w:rFonts w:ascii="宋体" w:hAnsi="宋体" w:hint="eastAsia"/>
                <w:sz w:val="21"/>
                <w:szCs w:val="21"/>
              </w:rPr>
            </w:pPr>
            <w:r w:rsidRPr="00A2589B">
              <w:rPr>
                <w:rFonts w:ascii="宋体" w:hAnsi="宋体"/>
                <w:b/>
                <w:bCs/>
                <w:sz w:val="21"/>
                <w:szCs w:val="21"/>
              </w:rPr>
              <w:t>① 数据收集与预处理</w:t>
            </w:r>
          </w:p>
          <w:p w14:paraId="62F274B9"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收集徒步路线、天气信息、用户评论等多维度数据，通过Python进行清洗、脱敏和预处理，确保数据质量。</w:t>
            </w:r>
          </w:p>
          <w:p w14:paraId="03528797" w14:textId="15D68D2B"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② 需求分析与文献研究</w:t>
            </w:r>
          </w:p>
          <w:p w14:paraId="41D7BDE6" w14:textId="77777777" w:rsidR="00217133" w:rsidRDefault="00217133" w:rsidP="00217133">
            <w:pPr>
              <w:spacing w:line="320" w:lineRule="exact"/>
              <w:ind w:firstLineChars="200" w:firstLine="420"/>
              <w:rPr>
                <w:rFonts w:ascii="宋体" w:hAnsi="宋体" w:hint="eastAsia"/>
                <w:sz w:val="21"/>
                <w:szCs w:val="21"/>
              </w:rPr>
            </w:pPr>
            <w:r w:rsidRPr="00217133">
              <w:rPr>
                <w:rFonts w:ascii="宋体" w:hAnsi="宋体"/>
                <w:sz w:val="21"/>
                <w:szCs w:val="21"/>
              </w:rPr>
              <w:t>查阅推荐系统、深度学习等相关文献，分析现有技术与用户需求，确定系统功能和推</w:t>
            </w:r>
            <w:r w:rsidRPr="00217133">
              <w:rPr>
                <w:rFonts w:ascii="宋体" w:hAnsi="宋体"/>
                <w:sz w:val="21"/>
                <w:szCs w:val="21"/>
              </w:rPr>
              <w:lastRenderedPageBreak/>
              <w:t>荐算法。</w:t>
            </w:r>
          </w:p>
          <w:p w14:paraId="019BBFC3" w14:textId="50435319"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③ 系统设计与模型开发</w:t>
            </w:r>
          </w:p>
          <w:p w14:paraId="79493621" w14:textId="77777777" w:rsidR="00027ED2" w:rsidRPr="00A471D4" w:rsidRDefault="00217133" w:rsidP="00217133">
            <w:pPr>
              <w:spacing w:line="320" w:lineRule="exact"/>
              <w:ind w:firstLineChars="200" w:firstLine="420"/>
              <w:rPr>
                <w:sz w:val="21"/>
                <w:szCs w:val="21"/>
              </w:rPr>
            </w:pPr>
            <w:r w:rsidRPr="00A471D4">
              <w:rPr>
                <w:sz w:val="21"/>
                <w:szCs w:val="21"/>
              </w:rPr>
              <w:t>前端使用</w:t>
            </w:r>
            <w:r w:rsidRPr="00A471D4">
              <w:rPr>
                <w:sz w:val="21"/>
                <w:szCs w:val="21"/>
              </w:rPr>
              <w:t>React.js</w:t>
            </w:r>
            <w:r w:rsidRPr="00A471D4">
              <w:rPr>
                <w:sz w:val="21"/>
                <w:szCs w:val="21"/>
              </w:rPr>
              <w:t>，后端采用</w:t>
            </w:r>
            <w:r w:rsidRPr="00A471D4">
              <w:rPr>
                <w:sz w:val="21"/>
                <w:szCs w:val="21"/>
              </w:rPr>
              <w:t>Node.js + Express</w:t>
            </w:r>
            <w:r w:rsidRPr="00A471D4">
              <w:rPr>
                <w:sz w:val="21"/>
                <w:szCs w:val="21"/>
              </w:rPr>
              <w:t>开发，核心推荐系统基于</w:t>
            </w:r>
            <w:r w:rsidRPr="00A471D4">
              <w:rPr>
                <w:sz w:val="21"/>
                <w:szCs w:val="21"/>
              </w:rPr>
              <w:t>Retrieval-Augmented Generation (RAG)</w:t>
            </w:r>
            <w:r w:rsidRPr="00A471D4">
              <w:rPr>
                <w:sz w:val="21"/>
                <w:szCs w:val="21"/>
              </w:rPr>
              <w:t>模型。系统包括徒步路线查询、天气预报、装备推荐等功能。</w:t>
            </w:r>
          </w:p>
          <w:p w14:paraId="24AA71B9" w14:textId="103C6DB3"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④ 人工智能模型的应用</w:t>
            </w:r>
          </w:p>
          <w:p w14:paraId="3A04D05C" w14:textId="234E3CE6" w:rsidR="001E6DAD" w:rsidRPr="00A471D4" w:rsidRDefault="001E6DAD" w:rsidP="001E6DAD">
            <w:pPr>
              <w:spacing w:line="320" w:lineRule="exact"/>
              <w:ind w:firstLineChars="200" w:firstLine="420"/>
              <w:rPr>
                <w:sz w:val="21"/>
                <w:szCs w:val="21"/>
              </w:rPr>
            </w:pPr>
            <w:r w:rsidRPr="00A471D4">
              <w:rPr>
                <w:sz w:val="21"/>
                <w:szCs w:val="21"/>
              </w:rPr>
              <w:t>使用</w:t>
            </w:r>
            <w:r w:rsidRPr="00A471D4">
              <w:rPr>
                <w:sz w:val="21"/>
                <w:szCs w:val="21"/>
              </w:rPr>
              <w:t>RAG</w:t>
            </w:r>
            <w:r w:rsidRPr="00A471D4">
              <w:rPr>
                <w:sz w:val="21"/>
                <w:szCs w:val="21"/>
              </w:rPr>
              <w:t>模型结合用户数据和历史行为，为用户提供个性化的推荐，提升推荐的准确性和响应速度。</w:t>
            </w:r>
            <w:r w:rsidR="0076071D" w:rsidRPr="00A471D4">
              <w:rPr>
                <w:sz w:val="21"/>
                <w:szCs w:val="21"/>
              </w:rPr>
              <w:t>RAG</w:t>
            </w:r>
            <w:r w:rsidR="0076071D" w:rsidRPr="00A471D4">
              <w:rPr>
                <w:sz w:val="21"/>
                <w:szCs w:val="21"/>
              </w:rPr>
              <w:t>模型概念结构图如图</w:t>
            </w:r>
            <w:r w:rsidR="0076071D" w:rsidRPr="00A471D4">
              <w:rPr>
                <w:sz w:val="21"/>
                <w:szCs w:val="21"/>
              </w:rPr>
              <w:t>2</w:t>
            </w:r>
            <w:r w:rsidR="0076071D" w:rsidRPr="00A471D4">
              <w:rPr>
                <w:sz w:val="21"/>
                <w:szCs w:val="21"/>
              </w:rPr>
              <w:t>所示</w:t>
            </w:r>
            <w:r w:rsidR="00A471D4">
              <w:rPr>
                <w:rFonts w:hint="eastAsia"/>
                <w:sz w:val="21"/>
                <w:szCs w:val="21"/>
              </w:rPr>
              <w:t>。</w:t>
            </w:r>
          </w:p>
          <w:p w14:paraId="27B4C7DB" w14:textId="3515E284" w:rsidR="00E94ADB" w:rsidRPr="00A471D4" w:rsidRDefault="00A2589B" w:rsidP="00A471D4">
            <w:pPr>
              <w:spacing w:line="320" w:lineRule="exact"/>
              <w:ind w:firstLineChars="200" w:firstLine="422"/>
              <w:rPr>
                <w:rFonts w:ascii="宋体" w:hAnsi="宋体" w:hint="eastAsia"/>
                <w:b/>
                <w:bCs/>
                <w:sz w:val="21"/>
                <w:szCs w:val="21"/>
              </w:rPr>
            </w:pPr>
            <w:r w:rsidRPr="00A2589B">
              <w:rPr>
                <w:rFonts w:ascii="宋体" w:hAnsi="宋体"/>
                <w:b/>
                <w:bCs/>
                <w:sz w:val="21"/>
                <w:szCs w:val="21"/>
              </w:rPr>
              <w:t>⑤ 系统实现与测试</w:t>
            </w:r>
          </w:p>
          <w:p w14:paraId="7303662C" w14:textId="2F58215A" w:rsidR="00E172CA" w:rsidRPr="00A471D4" w:rsidRDefault="001E6DAD" w:rsidP="00E172CA">
            <w:pPr>
              <w:spacing w:line="320" w:lineRule="exact"/>
              <w:ind w:firstLineChars="200" w:firstLine="420"/>
              <w:rPr>
                <w:sz w:val="21"/>
                <w:szCs w:val="21"/>
              </w:rPr>
            </w:pPr>
            <w:r w:rsidRPr="00A471D4">
              <w:rPr>
                <w:sz w:val="21"/>
                <w:szCs w:val="21"/>
              </w:rPr>
              <w:t>完成前后端开发后，进行系统集成测试，确保各项功能正常运行。最终将系统部署到</w:t>
            </w:r>
            <w:r w:rsidRPr="00A471D4">
              <w:rPr>
                <w:sz w:val="21"/>
                <w:szCs w:val="21"/>
              </w:rPr>
              <w:t>AWS</w:t>
            </w:r>
            <w:r w:rsidRPr="00A471D4">
              <w:rPr>
                <w:sz w:val="21"/>
                <w:szCs w:val="21"/>
              </w:rPr>
              <w:t>云平台，使用</w:t>
            </w:r>
            <w:r w:rsidRPr="00A471D4">
              <w:rPr>
                <w:sz w:val="21"/>
                <w:szCs w:val="21"/>
              </w:rPr>
              <w:t>Docker</w:t>
            </w:r>
            <w:r w:rsidRPr="00A471D4">
              <w:rPr>
                <w:sz w:val="21"/>
                <w:szCs w:val="21"/>
              </w:rPr>
              <w:t>容器化部署。</w:t>
            </w:r>
          </w:p>
          <w:p w14:paraId="5CB47273" w14:textId="4A989750" w:rsidR="00045E8F" w:rsidRDefault="00045E8F" w:rsidP="00045E8F">
            <w:pPr>
              <w:spacing w:line="320" w:lineRule="exact"/>
              <w:rPr>
                <w:noProof/>
              </w:rPr>
            </w:pPr>
          </w:p>
          <w:p w14:paraId="5AF1B2A6" w14:textId="055F7B4D" w:rsidR="006D73BA" w:rsidRDefault="006D73BA" w:rsidP="00045E8F">
            <w:pPr>
              <w:spacing w:line="320" w:lineRule="exact"/>
              <w:rPr>
                <w:noProof/>
              </w:rPr>
            </w:pPr>
          </w:p>
          <w:p w14:paraId="3B09E927" w14:textId="77777777" w:rsidR="006D73BA" w:rsidRDefault="006D73BA" w:rsidP="00045E8F">
            <w:pPr>
              <w:spacing w:line="320" w:lineRule="exact"/>
              <w:rPr>
                <w:noProof/>
              </w:rPr>
            </w:pPr>
          </w:p>
          <w:p w14:paraId="7CF91734" w14:textId="77777777" w:rsidR="00045E8F" w:rsidRDefault="00045E8F" w:rsidP="00045E8F">
            <w:pPr>
              <w:spacing w:line="320" w:lineRule="exact"/>
              <w:rPr>
                <w:noProof/>
              </w:rPr>
            </w:pPr>
          </w:p>
          <w:p w14:paraId="361A7ACB" w14:textId="77777777" w:rsidR="00045E8F" w:rsidRDefault="00045E8F" w:rsidP="00045E8F">
            <w:pPr>
              <w:spacing w:line="320" w:lineRule="exact"/>
              <w:rPr>
                <w:noProof/>
              </w:rPr>
            </w:pPr>
          </w:p>
          <w:p w14:paraId="7390602D" w14:textId="77777777" w:rsidR="00045E8F" w:rsidRDefault="00045E8F" w:rsidP="00045E8F">
            <w:pPr>
              <w:spacing w:line="320" w:lineRule="exact"/>
              <w:rPr>
                <w:noProof/>
              </w:rPr>
            </w:pPr>
          </w:p>
          <w:p w14:paraId="53D14C8E" w14:textId="77777777" w:rsidR="00045E8F" w:rsidRDefault="00045E8F" w:rsidP="00045E8F">
            <w:pPr>
              <w:spacing w:line="320" w:lineRule="exact"/>
              <w:rPr>
                <w:noProof/>
              </w:rPr>
            </w:pPr>
          </w:p>
          <w:p w14:paraId="0F07F9B7" w14:textId="77777777" w:rsidR="00045E8F" w:rsidRDefault="00045E8F" w:rsidP="00045E8F">
            <w:pPr>
              <w:spacing w:line="320" w:lineRule="exact"/>
              <w:rPr>
                <w:noProof/>
              </w:rPr>
            </w:pPr>
          </w:p>
          <w:p w14:paraId="637C37ED" w14:textId="77777777" w:rsidR="00045E8F" w:rsidRDefault="00045E8F" w:rsidP="00045E8F">
            <w:pPr>
              <w:spacing w:line="320" w:lineRule="exact"/>
              <w:rPr>
                <w:noProof/>
              </w:rPr>
            </w:pPr>
          </w:p>
          <w:p w14:paraId="059E4AC0" w14:textId="77777777" w:rsidR="00045E8F" w:rsidRDefault="00045E8F" w:rsidP="00045E8F">
            <w:pPr>
              <w:spacing w:line="320" w:lineRule="exact"/>
              <w:rPr>
                <w:noProof/>
              </w:rPr>
            </w:pPr>
          </w:p>
          <w:p w14:paraId="1AD60AF7" w14:textId="77777777" w:rsidR="00045E8F" w:rsidRDefault="00045E8F" w:rsidP="00045E8F">
            <w:pPr>
              <w:spacing w:line="320" w:lineRule="exact"/>
              <w:rPr>
                <w:noProof/>
              </w:rPr>
            </w:pPr>
          </w:p>
          <w:p w14:paraId="6A5F3C31" w14:textId="77777777" w:rsidR="00045E8F" w:rsidRDefault="00045E8F" w:rsidP="00045E8F">
            <w:pPr>
              <w:spacing w:line="320" w:lineRule="exact"/>
              <w:rPr>
                <w:noProof/>
              </w:rPr>
            </w:pPr>
          </w:p>
          <w:p w14:paraId="0BE40AF3" w14:textId="77777777" w:rsidR="00045E8F" w:rsidRDefault="00045E8F" w:rsidP="00045E8F">
            <w:pPr>
              <w:spacing w:line="320" w:lineRule="exact"/>
              <w:rPr>
                <w:noProof/>
              </w:rPr>
            </w:pPr>
          </w:p>
          <w:p w14:paraId="77926E6D" w14:textId="62951218" w:rsidR="00045E8F" w:rsidRDefault="00045E8F" w:rsidP="006D73BA">
            <w:pPr>
              <w:spacing w:line="320" w:lineRule="exact"/>
              <w:jc w:val="center"/>
              <w:rPr>
                <w:rFonts w:ascii="宋体" w:hAnsi="宋体" w:hint="eastAsia"/>
                <w:sz w:val="21"/>
                <w:szCs w:val="21"/>
              </w:rPr>
            </w:pPr>
            <w:r>
              <w:rPr>
                <w:noProof/>
              </w:rPr>
              <w:drawing>
                <wp:inline distT="0" distB="0" distL="0" distR="0" wp14:anchorId="3F6B89BE" wp14:editId="1BD3CFEC">
                  <wp:extent cx="4787759" cy="2611582"/>
                  <wp:effectExtent l="0" t="0" r="0" b="0"/>
                  <wp:docPr id="9095696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068" cy="2653206"/>
                          </a:xfrm>
                          <a:prstGeom prst="rect">
                            <a:avLst/>
                          </a:prstGeom>
                          <a:noFill/>
                          <a:ln>
                            <a:noFill/>
                          </a:ln>
                        </pic:spPr>
                      </pic:pic>
                    </a:graphicData>
                  </a:graphic>
                </wp:inline>
              </w:drawing>
            </w:r>
          </w:p>
          <w:p w14:paraId="5C1C1DD9" w14:textId="73C3E8EC" w:rsidR="00045E8F" w:rsidRDefault="00045E8F" w:rsidP="00045E8F">
            <w:pPr>
              <w:spacing w:line="320" w:lineRule="exact"/>
              <w:jc w:val="center"/>
              <w:rPr>
                <w:sz w:val="15"/>
                <w:szCs w:val="15"/>
              </w:rPr>
            </w:pPr>
            <w:r w:rsidRPr="00A471D4">
              <w:rPr>
                <w:sz w:val="15"/>
                <w:szCs w:val="15"/>
              </w:rPr>
              <w:t>图</w:t>
            </w:r>
            <w:r w:rsidRPr="00A471D4">
              <w:rPr>
                <w:sz w:val="15"/>
                <w:szCs w:val="15"/>
              </w:rPr>
              <w:t>2 RAG</w:t>
            </w:r>
            <w:r w:rsidRPr="00A471D4">
              <w:rPr>
                <w:sz w:val="15"/>
                <w:szCs w:val="15"/>
              </w:rPr>
              <w:t>模型概念结构图</w:t>
            </w:r>
          </w:p>
          <w:p w14:paraId="3DCB9959" w14:textId="77777777" w:rsidR="006D73BA" w:rsidRPr="00A471D4" w:rsidRDefault="006D73BA" w:rsidP="00045E8F">
            <w:pPr>
              <w:spacing w:line="320" w:lineRule="exact"/>
              <w:jc w:val="center"/>
              <w:rPr>
                <w:sz w:val="15"/>
                <w:szCs w:val="15"/>
              </w:rPr>
            </w:pPr>
          </w:p>
          <w:p w14:paraId="64F99EF9" w14:textId="5234F728" w:rsidR="00B22BED" w:rsidRPr="00A471D4" w:rsidRDefault="00B22BED" w:rsidP="00A471D4">
            <w:pPr>
              <w:spacing w:line="320" w:lineRule="exact"/>
              <w:ind w:firstLineChars="200" w:firstLine="422"/>
              <w:rPr>
                <w:rFonts w:ascii="宋体" w:hAnsi="宋体" w:hint="eastAsia"/>
                <w:b/>
                <w:sz w:val="21"/>
                <w:szCs w:val="21"/>
              </w:rPr>
            </w:pPr>
            <w:r w:rsidRPr="00A471D4">
              <w:rPr>
                <w:rFonts w:ascii="宋体" w:hAnsi="宋体" w:hint="eastAsia"/>
                <w:b/>
                <w:sz w:val="21"/>
                <w:szCs w:val="21"/>
              </w:rPr>
              <w:t>（2）技术路线及可行性论证</w:t>
            </w:r>
          </w:p>
          <w:p w14:paraId="144BFC37" w14:textId="77777777" w:rsidR="00FC71C7"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①</w:t>
            </w:r>
            <w:r w:rsidR="00EF5738" w:rsidRPr="00A471D4">
              <w:rPr>
                <w:rFonts w:ascii="宋体" w:hAnsi="宋体" w:hint="eastAsia"/>
                <w:b/>
                <w:sz w:val="21"/>
                <w:szCs w:val="21"/>
              </w:rPr>
              <w:t xml:space="preserve"> </w:t>
            </w:r>
            <w:r w:rsidRPr="00A471D4">
              <w:rPr>
                <w:rFonts w:ascii="宋体" w:hAnsi="宋体"/>
                <w:b/>
                <w:sz w:val="21"/>
                <w:szCs w:val="21"/>
              </w:rPr>
              <w:t>数据处理模块</w:t>
            </w:r>
          </w:p>
          <w:p w14:paraId="75F427ED" w14:textId="6550F1B0" w:rsidR="00DA2FDA" w:rsidRPr="00A471D4" w:rsidRDefault="00DA2FDA" w:rsidP="00FC71C7">
            <w:pPr>
              <w:spacing w:line="320" w:lineRule="exact"/>
              <w:ind w:firstLineChars="200" w:firstLine="420"/>
              <w:rPr>
                <w:sz w:val="21"/>
                <w:szCs w:val="21"/>
              </w:rPr>
            </w:pPr>
            <w:r w:rsidRPr="00A471D4">
              <w:rPr>
                <w:sz w:val="21"/>
                <w:szCs w:val="21"/>
              </w:rPr>
              <w:t>数据处理是推荐系统实现的基础，采用</w:t>
            </w:r>
            <w:r w:rsidRPr="00A471D4">
              <w:rPr>
                <w:sz w:val="21"/>
                <w:szCs w:val="21"/>
              </w:rPr>
              <w:t>Python</w:t>
            </w:r>
            <w:r w:rsidRPr="00A471D4">
              <w:rPr>
                <w:sz w:val="21"/>
                <w:szCs w:val="21"/>
              </w:rPr>
              <w:t>和</w:t>
            </w:r>
            <w:r w:rsidRPr="00A471D4">
              <w:rPr>
                <w:sz w:val="21"/>
                <w:szCs w:val="21"/>
              </w:rPr>
              <w:t>Flask</w:t>
            </w:r>
            <w:r w:rsidRPr="00A471D4">
              <w:rPr>
                <w:sz w:val="21"/>
                <w:szCs w:val="21"/>
              </w:rPr>
              <w:t>框架进行数据爬取、清洗与存储。利用爬虫抓取天气信息、徒步路线、装备推荐等内容，并存储到</w:t>
            </w:r>
            <w:r w:rsidRPr="00A471D4">
              <w:rPr>
                <w:sz w:val="21"/>
                <w:szCs w:val="21"/>
              </w:rPr>
              <w:t>MongoDB</w:t>
            </w:r>
            <w:r w:rsidRPr="00A471D4">
              <w:rPr>
                <w:sz w:val="21"/>
                <w:szCs w:val="21"/>
              </w:rPr>
              <w:t>数据库中，便于后续数据检索和使用。</w:t>
            </w:r>
          </w:p>
          <w:p w14:paraId="23C256F9" w14:textId="4AE039FA" w:rsidR="00310D5B" w:rsidRPr="00A471D4" w:rsidRDefault="00DA2FDA" w:rsidP="00A471D4">
            <w:pPr>
              <w:spacing w:line="320" w:lineRule="exact"/>
              <w:ind w:firstLineChars="200" w:firstLine="422"/>
              <w:rPr>
                <w:rFonts w:ascii="宋体" w:hAnsi="宋体" w:hint="eastAsia"/>
                <w:b/>
                <w:sz w:val="21"/>
                <w:szCs w:val="21"/>
              </w:rPr>
            </w:pPr>
            <w:r w:rsidRPr="00A471D4">
              <w:rPr>
                <w:rFonts w:ascii="宋体" w:hAnsi="宋体"/>
                <w:b/>
                <w:sz w:val="21"/>
                <w:szCs w:val="21"/>
              </w:rPr>
              <w:t>②</w:t>
            </w:r>
            <w:r w:rsidR="00EF5738" w:rsidRPr="00A471D4">
              <w:rPr>
                <w:rFonts w:ascii="宋体" w:hAnsi="宋体" w:hint="eastAsia"/>
                <w:b/>
                <w:sz w:val="21"/>
                <w:szCs w:val="21"/>
              </w:rPr>
              <w:t xml:space="preserve"> </w:t>
            </w:r>
            <w:r w:rsidRPr="00A471D4">
              <w:rPr>
                <w:rFonts w:ascii="宋体" w:hAnsi="宋体"/>
                <w:b/>
                <w:sz w:val="21"/>
                <w:szCs w:val="21"/>
              </w:rPr>
              <w:t>推荐系统模块</w:t>
            </w:r>
          </w:p>
          <w:p w14:paraId="32ACA94F" w14:textId="668A03CE" w:rsidR="00DA2FDA" w:rsidRPr="00A471D4" w:rsidRDefault="00DA2FDA" w:rsidP="00310D5B">
            <w:pPr>
              <w:spacing w:line="320" w:lineRule="exact"/>
              <w:ind w:firstLineChars="200" w:firstLine="420"/>
              <w:rPr>
                <w:sz w:val="21"/>
                <w:szCs w:val="21"/>
              </w:rPr>
            </w:pPr>
            <w:r w:rsidRPr="00A471D4">
              <w:rPr>
                <w:sz w:val="21"/>
                <w:szCs w:val="21"/>
              </w:rPr>
              <w:t>系统的核心部分是基于深度学习的个性化推荐系统。推荐模型采用</w:t>
            </w:r>
            <w:r w:rsidRPr="00A471D4">
              <w:rPr>
                <w:sz w:val="21"/>
                <w:szCs w:val="21"/>
              </w:rPr>
              <w:t>Retrieval-Augmented Generation (RAG)</w:t>
            </w:r>
            <w:r w:rsidRPr="00A471D4">
              <w:rPr>
                <w:sz w:val="21"/>
                <w:szCs w:val="21"/>
              </w:rPr>
              <w:t>，结合了信息检索与自然语言生成的优势，可以从历史数据和用户行为中提取出有效的特征，并生成个性化的推荐内容。此模型有助于提高推荐的精确度和用户体验。</w:t>
            </w:r>
          </w:p>
          <w:p w14:paraId="7A175AD5" w14:textId="3788679B" w:rsidR="005A5EDA" w:rsidRPr="00A471D4" w:rsidRDefault="00EF5738" w:rsidP="00A471D4">
            <w:pPr>
              <w:spacing w:line="320" w:lineRule="exact"/>
              <w:ind w:firstLineChars="200" w:firstLine="422"/>
              <w:rPr>
                <w:rFonts w:ascii="宋体" w:hAnsi="宋体" w:hint="eastAsia"/>
                <w:b/>
                <w:sz w:val="21"/>
                <w:szCs w:val="21"/>
              </w:rPr>
            </w:pPr>
            <w:r w:rsidRPr="00A471D4">
              <w:rPr>
                <w:rFonts w:ascii="宋体" w:hAnsi="宋体"/>
                <w:b/>
                <w:sz w:val="21"/>
                <w:szCs w:val="21"/>
              </w:rPr>
              <w:t>③</w:t>
            </w:r>
            <w:r w:rsidRPr="00A471D4">
              <w:rPr>
                <w:rFonts w:ascii="宋体" w:hAnsi="宋体" w:hint="eastAsia"/>
                <w:b/>
                <w:sz w:val="21"/>
                <w:szCs w:val="21"/>
              </w:rPr>
              <w:t xml:space="preserve"> </w:t>
            </w:r>
            <w:r w:rsidR="00DA2FDA" w:rsidRPr="00A471D4">
              <w:rPr>
                <w:rFonts w:ascii="宋体" w:hAnsi="宋体"/>
                <w:b/>
                <w:sz w:val="21"/>
                <w:szCs w:val="21"/>
              </w:rPr>
              <w:t>系统实现模块</w:t>
            </w:r>
          </w:p>
          <w:p w14:paraId="24E7F911" w14:textId="30607AE7" w:rsidR="00DA2FDA" w:rsidRPr="00A471D4" w:rsidRDefault="00DA2FDA" w:rsidP="005A5EDA">
            <w:pPr>
              <w:spacing w:line="320" w:lineRule="exact"/>
              <w:ind w:firstLineChars="200" w:firstLine="420"/>
              <w:rPr>
                <w:sz w:val="21"/>
                <w:szCs w:val="21"/>
              </w:rPr>
            </w:pPr>
            <w:r w:rsidRPr="00A471D4">
              <w:rPr>
                <w:sz w:val="21"/>
                <w:szCs w:val="21"/>
              </w:rPr>
              <w:t>系统的前端部分使用</w:t>
            </w:r>
            <w:r w:rsidRPr="00A471D4">
              <w:rPr>
                <w:sz w:val="21"/>
                <w:szCs w:val="21"/>
              </w:rPr>
              <w:t>React.js</w:t>
            </w:r>
            <w:r w:rsidRPr="00A471D4">
              <w:rPr>
                <w:sz w:val="21"/>
                <w:szCs w:val="21"/>
              </w:rPr>
              <w:t>框架进行开发，确保界面友好并响应迅速。后端采用</w:t>
            </w:r>
            <w:r w:rsidRPr="00A471D4">
              <w:rPr>
                <w:sz w:val="21"/>
                <w:szCs w:val="21"/>
              </w:rPr>
              <w:t>Node.js</w:t>
            </w:r>
            <w:r w:rsidRPr="00A471D4">
              <w:rPr>
                <w:sz w:val="21"/>
                <w:szCs w:val="21"/>
              </w:rPr>
              <w:t>与</w:t>
            </w:r>
            <w:r w:rsidRPr="00A471D4">
              <w:rPr>
                <w:sz w:val="21"/>
                <w:szCs w:val="21"/>
              </w:rPr>
              <w:t>Express</w:t>
            </w:r>
            <w:r w:rsidRPr="00A471D4">
              <w:rPr>
                <w:sz w:val="21"/>
                <w:szCs w:val="21"/>
              </w:rPr>
              <w:t>框架搭建，利用</w:t>
            </w:r>
            <w:r w:rsidRPr="00A471D4">
              <w:rPr>
                <w:sz w:val="21"/>
                <w:szCs w:val="21"/>
              </w:rPr>
              <w:t>RESTful API</w:t>
            </w:r>
            <w:r w:rsidRPr="00A471D4">
              <w:rPr>
                <w:sz w:val="21"/>
                <w:szCs w:val="21"/>
              </w:rPr>
              <w:t>与前端进行数据交互。</w:t>
            </w:r>
            <w:r w:rsidRPr="00A471D4">
              <w:rPr>
                <w:sz w:val="21"/>
                <w:szCs w:val="21"/>
              </w:rPr>
              <w:t>MongoDB</w:t>
            </w:r>
            <w:r w:rsidRPr="00A471D4">
              <w:rPr>
                <w:sz w:val="21"/>
                <w:szCs w:val="21"/>
              </w:rPr>
              <w:t>作为数据库系统，存储用户数据、徒步路线、天气信息等多维数据。系统的部署将采用</w:t>
            </w:r>
            <w:r w:rsidRPr="00A471D4">
              <w:rPr>
                <w:sz w:val="21"/>
                <w:szCs w:val="21"/>
              </w:rPr>
              <w:t>AWS</w:t>
            </w:r>
            <w:r w:rsidRPr="00A471D4">
              <w:rPr>
                <w:sz w:val="21"/>
                <w:szCs w:val="21"/>
              </w:rPr>
              <w:t>云服务，并通过</w:t>
            </w:r>
            <w:r w:rsidRPr="00A471D4">
              <w:rPr>
                <w:sz w:val="21"/>
                <w:szCs w:val="21"/>
              </w:rPr>
              <w:t>Docker</w:t>
            </w:r>
            <w:r w:rsidRPr="00A471D4">
              <w:rPr>
                <w:sz w:val="21"/>
                <w:szCs w:val="21"/>
              </w:rPr>
              <w:t>进行容器化部署，以保证系统的高可用性、易扩展性和易维护性。</w:t>
            </w:r>
          </w:p>
          <w:p w14:paraId="09D8F160" w14:textId="77777777" w:rsidR="00EF60CA" w:rsidRDefault="00EF60CA" w:rsidP="00EF60CA">
            <w:pPr>
              <w:spacing w:line="320" w:lineRule="exact"/>
              <w:rPr>
                <w:rFonts w:ascii="宋体" w:hAnsi="宋体" w:hint="eastAsia"/>
                <w:sz w:val="21"/>
                <w:szCs w:val="21"/>
              </w:rPr>
            </w:pPr>
          </w:p>
          <w:p w14:paraId="290C5D88" w14:textId="6A61FE5B" w:rsidR="00EF60CA" w:rsidRDefault="00EF60CA" w:rsidP="00EF60CA">
            <w:pPr>
              <w:spacing w:line="320" w:lineRule="exact"/>
              <w:rPr>
                <w:rFonts w:ascii="宋体" w:hAnsi="宋体" w:hint="eastAsia"/>
                <w:sz w:val="21"/>
                <w:szCs w:val="21"/>
              </w:rPr>
            </w:pPr>
          </w:p>
          <w:p w14:paraId="6EE19E6C" w14:textId="2F1F2709" w:rsidR="00EF60CA" w:rsidRDefault="00D00D2D" w:rsidP="00A471D4">
            <w:pPr>
              <w:spacing w:line="240" w:lineRule="auto"/>
              <w:jc w:val="center"/>
              <w:rPr>
                <w:rFonts w:ascii="宋体" w:hAnsi="宋体" w:hint="eastAsia"/>
                <w:sz w:val="21"/>
                <w:szCs w:val="21"/>
              </w:rPr>
            </w:pPr>
            <w:r w:rsidRPr="00D00D2D">
              <w:rPr>
                <w:rFonts w:ascii="宋体" w:hAnsi="宋体"/>
                <w:noProof/>
                <w:sz w:val="21"/>
                <w:szCs w:val="21"/>
              </w:rPr>
              <w:lastRenderedPageBreak/>
              <w:drawing>
                <wp:inline distT="0" distB="0" distL="0" distR="0" wp14:anchorId="59295484" wp14:editId="7CE488D2">
                  <wp:extent cx="4772195" cy="3477490"/>
                  <wp:effectExtent l="0" t="0" r="0" b="8890"/>
                  <wp:docPr id="1523753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53193" name=""/>
                          <pic:cNvPicPr/>
                        </pic:nvPicPr>
                        <pic:blipFill>
                          <a:blip r:embed="rId12"/>
                          <a:stretch>
                            <a:fillRect/>
                          </a:stretch>
                        </pic:blipFill>
                        <pic:spPr>
                          <a:xfrm>
                            <a:off x="0" y="0"/>
                            <a:ext cx="4795935" cy="3494789"/>
                          </a:xfrm>
                          <a:prstGeom prst="rect">
                            <a:avLst/>
                          </a:prstGeom>
                        </pic:spPr>
                      </pic:pic>
                    </a:graphicData>
                  </a:graphic>
                </wp:inline>
              </w:drawing>
            </w:r>
          </w:p>
          <w:p w14:paraId="5FAA6043" w14:textId="3717C179" w:rsidR="00EF60CA" w:rsidRPr="006D73BA" w:rsidRDefault="00EF60CA" w:rsidP="00EF60CA">
            <w:pPr>
              <w:spacing w:line="320" w:lineRule="exact"/>
              <w:jc w:val="center"/>
              <w:rPr>
                <w:sz w:val="15"/>
                <w:szCs w:val="15"/>
              </w:rPr>
            </w:pPr>
            <w:r w:rsidRPr="006D73BA">
              <w:rPr>
                <w:sz w:val="15"/>
                <w:szCs w:val="15"/>
              </w:rPr>
              <w:t>图</w:t>
            </w:r>
            <w:r w:rsidRPr="006D73BA">
              <w:rPr>
                <w:sz w:val="15"/>
                <w:szCs w:val="15"/>
              </w:rPr>
              <w:t xml:space="preserve">3 </w:t>
            </w:r>
            <w:r w:rsidRPr="006D73BA">
              <w:rPr>
                <w:sz w:val="15"/>
                <w:szCs w:val="15"/>
              </w:rPr>
              <w:t>技术路线图</w:t>
            </w:r>
          </w:p>
          <w:p w14:paraId="13CB99C8" w14:textId="77777777" w:rsidR="007204F2" w:rsidRPr="006D73BA" w:rsidRDefault="00EF5738" w:rsidP="006D73BA">
            <w:pPr>
              <w:spacing w:line="320" w:lineRule="exact"/>
              <w:ind w:firstLineChars="200" w:firstLine="422"/>
              <w:rPr>
                <w:rFonts w:ascii="宋体" w:hAnsi="宋体" w:hint="eastAsia"/>
                <w:b/>
                <w:sz w:val="21"/>
                <w:szCs w:val="21"/>
              </w:rPr>
            </w:pPr>
            <w:r w:rsidRPr="006D73BA">
              <w:rPr>
                <w:rFonts w:ascii="宋体" w:hAnsi="宋体"/>
                <w:b/>
                <w:sz w:val="21"/>
                <w:szCs w:val="21"/>
              </w:rPr>
              <w:t>④</w:t>
            </w:r>
            <w:r w:rsidRPr="006D73BA">
              <w:rPr>
                <w:rFonts w:ascii="宋体" w:hAnsi="宋体" w:hint="eastAsia"/>
                <w:b/>
                <w:sz w:val="21"/>
                <w:szCs w:val="21"/>
              </w:rPr>
              <w:t xml:space="preserve"> </w:t>
            </w:r>
            <w:r w:rsidR="00DA2FDA" w:rsidRPr="006D73BA">
              <w:rPr>
                <w:rFonts w:ascii="宋体" w:hAnsi="宋体"/>
                <w:b/>
                <w:sz w:val="21"/>
                <w:szCs w:val="21"/>
              </w:rPr>
              <w:t>可行性论证</w:t>
            </w:r>
          </w:p>
          <w:p w14:paraId="3CFAAA30" w14:textId="0910723E" w:rsidR="00A479C4" w:rsidRPr="006D73BA" w:rsidRDefault="00DA2FDA" w:rsidP="00EF60CA">
            <w:pPr>
              <w:spacing w:line="320" w:lineRule="exact"/>
              <w:ind w:firstLineChars="200" w:firstLine="420"/>
              <w:rPr>
                <w:sz w:val="21"/>
                <w:szCs w:val="21"/>
              </w:rPr>
            </w:pPr>
            <w:r w:rsidRPr="006D73BA">
              <w:rPr>
                <w:sz w:val="21"/>
                <w:szCs w:val="21"/>
              </w:rPr>
              <w:t>该研究采用的技术栈和方法具有较高的可行性。</w:t>
            </w:r>
            <w:r w:rsidRPr="006D73BA">
              <w:rPr>
                <w:sz w:val="21"/>
                <w:szCs w:val="21"/>
              </w:rPr>
              <w:t>React.js</w:t>
            </w:r>
            <w:r w:rsidRPr="006D73BA">
              <w:rPr>
                <w:sz w:val="21"/>
                <w:szCs w:val="21"/>
              </w:rPr>
              <w:t>、</w:t>
            </w:r>
            <w:r w:rsidRPr="006D73BA">
              <w:rPr>
                <w:sz w:val="21"/>
                <w:szCs w:val="21"/>
              </w:rPr>
              <w:t>Node.js</w:t>
            </w:r>
            <w:r w:rsidRPr="006D73BA">
              <w:rPr>
                <w:sz w:val="21"/>
                <w:szCs w:val="21"/>
              </w:rPr>
              <w:t>、</w:t>
            </w:r>
            <w:r w:rsidRPr="006D73BA">
              <w:rPr>
                <w:sz w:val="21"/>
                <w:szCs w:val="21"/>
              </w:rPr>
              <w:t>Express</w:t>
            </w:r>
            <w:r w:rsidRPr="006D73BA">
              <w:rPr>
                <w:sz w:val="21"/>
                <w:szCs w:val="21"/>
              </w:rPr>
              <w:t>框架和</w:t>
            </w:r>
            <w:r w:rsidRPr="006D73BA">
              <w:rPr>
                <w:sz w:val="21"/>
                <w:szCs w:val="21"/>
              </w:rPr>
              <w:t>MongoDB</w:t>
            </w:r>
            <w:r w:rsidRPr="006D73BA">
              <w:rPr>
                <w:sz w:val="21"/>
                <w:szCs w:val="21"/>
              </w:rPr>
              <w:t>在业界有广泛的应用，且技术成熟，能够支持高并发和大数据量的操作。</w:t>
            </w:r>
            <w:r w:rsidRPr="006D73BA">
              <w:rPr>
                <w:sz w:val="21"/>
                <w:szCs w:val="21"/>
              </w:rPr>
              <w:t>Flask</w:t>
            </w:r>
            <w:r w:rsidRPr="006D73BA">
              <w:rPr>
                <w:sz w:val="21"/>
                <w:szCs w:val="21"/>
              </w:rPr>
              <w:t>框架适合用于数据爬取与处理，</w:t>
            </w:r>
            <w:r w:rsidRPr="006D73BA">
              <w:rPr>
                <w:sz w:val="21"/>
                <w:szCs w:val="21"/>
              </w:rPr>
              <w:t>Python</w:t>
            </w:r>
            <w:r w:rsidRPr="006D73BA">
              <w:rPr>
                <w:sz w:val="21"/>
                <w:szCs w:val="21"/>
              </w:rPr>
              <w:t>作为开发语言，能够灵活处理各种数据分析与机器学习任务。</w:t>
            </w:r>
            <w:r w:rsidRPr="006D73BA">
              <w:rPr>
                <w:sz w:val="21"/>
                <w:szCs w:val="21"/>
              </w:rPr>
              <w:t>RAG</w:t>
            </w:r>
            <w:r w:rsidRPr="006D73BA">
              <w:rPr>
                <w:sz w:val="21"/>
                <w:szCs w:val="21"/>
              </w:rPr>
              <w:t>模型已经在许多自然语言处理和推荐系统中取得了显著的成果，因此其应用到本项目中的前景十分可期。</w:t>
            </w:r>
            <w:r w:rsidR="00EF60CA" w:rsidRPr="006D73BA">
              <w:rPr>
                <w:sz w:val="21"/>
                <w:szCs w:val="21"/>
              </w:rPr>
              <w:t>系统架构图如图</w:t>
            </w:r>
            <w:r w:rsidR="00EF60CA" w:rsidRPr="006D73BA">
              <w:rPr>
                <w:sz w:val="21"/>
                <w:szCs w:val="21"/>
              </w:rPr>
              <w:t>4</w:t>
            </w:r>
            <w:r w:rsidR="00EF60CA" w:rsidRPr="006D73BA">
              <w:rPr>
                <w:sz w:val="21"/>
                <w:szCs w:val="21"/>
              </w:rPr>
              <w:t>所示</w:t>
            </w:r>
            <w:r w:rsidR="006D73BA">
              <w:rPr>
                <w:rFonts w:hint="eastAsia"/>
                <w:sz w:val="21"/>
                <w:szCs w:val="21"/>
              </w:rPr>
              <w:t>。</w:t>
            </w:r>
          </w:p>
          <w:p w14:paraId="049E810E" w14:textId="77777777" w:rsidR="006D73BA" w:rsidRPr="006D73BA" w:rsidRDefault="006D73BA" w:rsidP="006D73BA">
            <w:pPr>
              <w:spacing w:line="320" w:lineRule="exact"/>
              <w:ind w:firstLineChars="200" w:firstLine="422"/>
              <w:rPr>
                <w:rFonts w:ascii="宋体" w:hAnsi="宋体" w:hint="eastAsia"/>
                <w:b/>
                <w:sz w:val="21"/>
                <w:szCs w:val="21"/>
              </w:rPr>
            </w:pPr>
            <w:r w:rsidRPr="006D73BA">
              <w:rPr>
                <w:rFonts w:ascii="宋体" w:hAnsi="宋体" w:hint="eastAsia"/>
                <w:b/>
                <w:sz w:val="21"/>
                <w:szCs w:val="21"/>
              </w:rPr>
              <w:t>（3）可能出现的技术问题及解决办法</w:t>
            </w:r>
          </w:p>
          <w:p w14:paraId="4FC9A2AB"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①</w:t>
            </w:r>
            <w:r>
              <w:rPr>
                <w:rFonts w:ascii="宋体" w:hAnsi="宋体" w:hint="eastAsia"/>
                <w:b/>
                <w:bCs/>
                <w:sz w:val="21"/>
                <w:szCs w:val="21"/>
              </w:rPr>
              <w:t xml:space="preserve"> </w:t>
            </w:r>
            <w:r w:rsidRPr="0095519B">
              <w:rPr>
                <w:rFonts w:ascii="宋体" w:hAnsi="宋体"/>
                <w:b/>
                <w:bCs/>
                <w:sz w:val="21"/>
                <w:szCs w:val="21"/>
              </w:rPr>
              <w:t>数据爬取与存储问题</w:t>
            </w:r>
          </w:p>
          <w:p w14:paraId="7FBF0C72"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问题：数据源的实时性与完整性可能存在问题，尤其是在抓取天气信息等动态数据时，可能会遇到数据不一致或延迟的问题。</w:t>
            </w:r>
          </w:p>
          <w:p w14:paraId="057256E3" w14:textId="5F8B5815"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解决办法：通过定时任务或增量更新机制来保持数据的实时性，采用分布式爬虫技术提高数据抓取的效率，确保数据完整性。</w:t>
            </w:r>
          </w:p>
          <w:p w14:paraId="2C791C5E" w14:textId="77777777" w:rsidR="006D73BA" w:rsidRDefault="006D73BA" w:rsidP="006D73BA">
            <w:pPr>
              <w:spacing w:line="320" w:lineRule="exact"/>
              <w:ind w:firstLineChars="200" w:firstLine="422"/>
              <w:rPr>
                <w:rFonts w:ascii="宋体" w:hAnsi="宋体" w:hint="eastAsia"/>
                <w:sz w:val="21"/>
                <w:szCs w:val="21"/>
              </w:rPr>
            </w:pPr>
            <w:r w:rsidRPr="00A2589B">
              <w:rPr>
                <w:rFonts w:ascii="宋体" w:hAnsi="宋体"/>
                <w:b/>
                <w:bCs/>
                <w:sz w:val="21"/>
                <w:szCs w:val="21"/>
              </w:rPr>
              <w:t>②</w:t>
            </w:r>
            <w:r>
              <w:rPr>
                <w:rFonts w:ascii="宋体" w:hAnsi="宋体" w:hint="eastAsia"/>
                <w:b/>
                <w:bCs/>
                <w:sz w:val="21"/>
                <w:szCs w:val="21"/>
              </w:rPr>
              <w:t xml:space="preserve"> </w:t>
            </w:r>
            <w:r w:rsidRPr="0095519B">
              <w:rPr>
                <w:rFonts w:ascii="宋体" w:hAnsi="宋体"/>
                <w:b/>
                <w:bCs/>
                <w:sz w:val="21"/>
                <w:szCs w:val="21"/>
              </w:rPr>
              <w:t>推荐系统的准确性问题</w:t>
            </w:r>
          </w:p>
          <w:p w14:paraId="2761A253" w14:textId="77777777"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问题：RAG模型的训练可能受到数据稀疏或质量不高的影响，导致推荐结果不够精准。</w:t>
            </w:r>
          </w:p>
          <w:p w14:paraId="0E7BF100" w14:textId="0E616827"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解决办法：通过数据增强、用户行为分析等方式来优化模型的输入，结合协同过滤和基于内容的混合推荐算法，提高推荐的准确性。</w:t>
            </w:r>
          </w:p>
          <w:p w14:paraId="2B93D60D" w14:textId="77777777" w:rsidR="006D73BA" w:rsidRDefault="006D73BA" w:rsidP="006D73BA">
            <w:pPr>
              <w:spacing w:line="320" w:lineRule="exact"/>
              <w:ind w:firstLineChars="200" w:firstLine="422"/>
              <w:rPr>
                <w:rFonts w:ascii="宋体" w:hAnsi="宋体" w:hint="eastAsia"/>
                <w:sz w:val="21"/>
                <w:szCs w:val="21"/>
              </w:rPr>
            </w:pPr>
            <w:r w:rsidRPr="006D73BA">
              <w:rPr>
                <w:rFonts w:ascii="宋体" w:hAnsi="宋体"/>
                <w:b/>
                <w:bCs/>
                <w:sz w:val="21"/>
                <w:szCs w:val="21"/>
              </w:rPr>
              <w:t>③</w:t>
            </w:r>
            <w:r w:rsidRPr="0095519B">
              <w:rPr>
                <w:rFonts w:ascii="宋体" w:hAnsi="宋体"/>
                <w:b/>
                <w:bCs/>
                <w:sz w:val="21"/>
                <w:szCs w:val="21"/>
              </w:rPr>
              <w:t>系统性能问题</w:t>
            </w:r>
            <w:r>
              <w:rPr>
                <w:rFonts w:ascii="宋体" w:hAnsi="宋体"/>
                <w:sz w:val="21"/>
                <w:szCs w:val="21"/>
              </w:rPr>
              <w:t xml:space="preserve"> </w:t>
            </w:r>
          </w:p>
          <w:p w14:paraId="2BD68CF4" w14:textId="48A2E0B8" w:rsidR="006D73BA"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问题：当系统用户量增加时，可能会出现性能瓶颈，导致响应时间过长或系统崩溃。</w:t>
            </w:r>
            <w:r>
              <w:rPr>
                <w:rFonts w:ascii="宋体" w:hAnsi="宋体"/>
                <w:sz w:val="21"/>
                <w:szCs w:val="21"/>
              </w:rPr>
              <w:t xml:space="preserve"> </w:t>
            </w:r>
          </w:p>
          <w:p w14:paraId="43D938C2" w14:textId="40E4FD4F" w:rsidR="006D73BA" w:rsidRPr="0095519B" w:rsidRDefault="006D73BA" w:rsidP="006D73BA">
            <w:pPr>
              <w:spacing w:line="320" w:lineRule="exact"/>
              <w:ind w:firstLineChars="200" w:firstLine="420"/>
              <w:rPr>
                <w:rFonts w:ascii="宋体" w:hAnsi="宋体" w:hint="eastAsia"/>
                <w:sz w:val="21"/>
                <w:szCs w:val="21"/>
              </w:rPr>
            </w:pPr>
            <w:r w:rsidRPr="0095519B">
              <w:rPr>
                <w:rFonts w:ascii="宋体" w:hAnsi="宋体"/>
                <w:sz w:val="21"/>
                <w:szCs w:val="21"/>
              </w:rPr>
              <w:t>解决办法：采用负载均衡技术，通过缓存机制和数据库优化提高系统的响应速度，确保系统能够承载更多用户请求。</w:t>
            </w:r>
          </w:p>
          <w:p w14:paraId="6BB8F651" w14:textId="7522E426" w:rsidR="006D73BA" w:rsidRPr="006D73BA" w:rsidRDefault="006D73BA" w:rsidP="006D73BA">
            <w:pPr>
              <w:spacing w:line="320" w:lineRule="exact"/>
              <w:rPr>
                <w:b/>
                <w:szCs w:val="21"/>
              </w:rPr>
            </w:pPr>
            <w:r w:rsidRPr="006D73BA">
              <w:rPr>
                <w:b/>
                <w:szCs w:val="21"/>
              </w:rPr>
              <w:t>2.</w:t>
            </w:r>
            <w:r w:rsidRPr="006D73BA">
              <w:rPr>
                <w:b/>
                <w:szCs w:val="21"/>
              </w:rPr>
              <w:t>研究工作总体安排及进度</w:t>
            </w:r>
          </w:p>
          <w:p w14:paraId="31CE8500" w14:textId="6B6374C9"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1</w:t>
            </w:r>
            <w:r w:rsidRPr="006D73BA">
              <w:rPr>
                <w:bCs/>
                <w:sz w:val="21"/>
                <w:szCs w:val="21"/>
              </w:rPr>
              <w:t>）</w:t>
            </w:r>
            <w:r w:rsidRPr="006D73BA">
              <w:rPr>
                <w:bCs/>
                <w:sz w:val="21"/>
                <w:szCs w:val="21"/>
              </w:rPr>
              <w:t>2024/11/17——2025/1/17</w:t>
            </w:r>
            <w:r w:rsidRPr="006D73BA">
              <w:rPr>
                <w:bCs/>
                <w:sz w:val="21"/>
                <w:szCs w:val="21"/>
              </w:rPr>
              <w:t>，论文相关资料阅读学习，撰写开题报告</w:t>
            </w:r>
            <w:r>
              <w:rPr>
                <w:rFonts w:hint="eastAsia"/>
                <w:bCs/>
                <w:sz w:val="21"/>
                <w:szCs w:val="21"/>
              </w:rPr>
              <w:t>。</w:t>
            </w:r>
          </w:p>
          <w:p w14:paraId="5AD12957" w14:textId="77777777"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2</w:t>
            </w:r>
            <w:r w:rsidRPr="006D73BA">
              <w:rPr>
                <w:bCs/>
                <w:sz w:val="21"/>
                <w:szCs w:val="21"/>
              </w:rPr>
              <w:t>）</w:t>
            </w:r>
            <w:r w:rsidRPr="006D73BA">
              <w:rPr>
                <w:bCs/>
                <w:sz w:val="21"/>
                <w:szCs w:val="21"/>
              </w:rPr>
              <w:t>2025/1/18——2025/3/31</w:t>
            </w:r>
            <w:r w:rsidRPr="006D73BA">
              <w:rPr>
                <w:bCs/>
                <w:sz w:val="21"/>
                <w:szCs w:val="21"/>
              </w:rPr>
              <w:t>，针对研究内容编写并测试</w:t>
            </w:r>
            <w:r w:rsidRPr="006D73BA">
              <w:rPr>
                <w:bCs/>
                <w:sz w:val="21"/>
                <w:szCs w:val="21"/>
              </w:rPr>
              <w:t>RAG</w:t>
            </w:r>
            <w:r w:rsidRPr="006D73BA">
              <w:rPr>
                <w:bCs/>
                <w:sz w:val="21"/>
                <w:szCs w:val="21"/>
              </w:rPr>
              <w:t>模型，完成数据挖掘与处理，学习技术框架。</w:t>
            </w:r>
          </w:p>
          <w:p w14:paraId="252BCE5E" w14:textId="1449B9A4" w:rsidR="006D73BA" w:rsidRPr="006D73BA" w:rsidRDefault="006D73BA" w:rsidP="006D73BA">
            <w:pPr>
              <w:spacing w:line="320" w:lineRule="exact"/>
              <w:ind w:firstLineChars="200" w:firstLine="420"/>
              <w:rPr>
                <w:bCs/>
                <w:sz w:val="21"/>
                <w:szCs w:val="21"/>
              </w:rPr>
            </w:pPr>
            <w:r w:rsidRPr="006D73BA">
              <w:rPr>
                <w:bCs/>
                <w:sz w:val="21"/>
                <w:szCs w:val="21"/>
              </w:rPr>
              <w:t>（</w:t>
            </w:r>
            <w:r w:rsidRPr="006D73BA">
              <w:rPr>
                <w:bCs/>
                <w:sz w:val="21"/>
                <w:szCs w:val="21"/>
              </w:rPr>
              <w:t>3</w:t>
            </w:r>
            <w:r w:rsidRPr="006D73BA">
              <w:rPr>
                <w:bCs/>
                <w:sz w:val="21"/>
                <w:szCs w:val="21"/>
              </w:rPr>
              <w:t>）</w:t>
            </w:r>
            <w:r w:rsidRPr="006D73BA">
              <w:rPr>
                <w:bCs/>
                <w:sz w:val="21"/>
                <w:szCs w:val="21"/>
              </w:rPr>
              <w:t>2025/4/1——2025/4/28</w:t>
            </w:r>
            <w:r w:rsidRPr="006D73BA">
              <w:rPr>
                <w:bCs/>
                <w:sz w:val="21"/>
                <w:szCs w:val="21"/>
              </w:rPr>
              <w:t>，开发基于</w:t>
            </w:r>
            <w:r w:rsidRPr="006D73BA">
              <w:rPr>
                <w:bCs/>
                <w:sz w:val="21"/>
                <w:szCs w:val="21"/>
              </w:rPr>
              <w:t>Web</w:t>
            </w:r>
            <w:r w:rsidRPr="006D73BA">
              <w:rPr>
                <w:bCs/>
                <w:sz w:val="21"/>
                <w:szCs w:val="21"/>
              </w:rPr>
              <w:t>的中国徒步旅游网站</w:t>
            </w:r>
            <w:r>
              <w:rPr>
                <w:rFonts w:hint="eastAsia"/>
                <w:bCs/>
                <w:sz w:val="21"/>
                <w:szCs w:val="21"/>
              </w:rPr>
              <w:t>。</w:t>
            </w:r>
          </w:p>
          <w:p w14:paraId="0CF6AA1B" w14:textId="10B89571" w:rsidR="001C28D5" w:rsidRPr="006D73BA" w:rsidRDefault="006D73BA" w:rsidP="006D73BA">
            <w:pPr>
              <w:spacing w:line="320" w:lineRule="exact"/>
              <w:ind w:firstLineChars="200" w:firstLine="420"/>
              <w:rPr>
                <w:sz w:val="21"/>
                <w:szCs w:val="21"/>
              </w:rPr>
            </w:pPr>
            <w:r w:rsidRPr="006D73BA">
              <w:rPr>
                <w:bCs/>
                <w:sz w:val="21"/>
                <w:szCs w:val="21"/>
              </w:rPr>
              <w:lastRenderedPageBreak/>
              <w:t>（</w:t>
            </w:r>
            <w:r w:rsidRPr="006D73BA">
              <w:rPr>
                <w:bCs/>
                <w:sz w:val="21"/>
                <w:szCs w:val="21"/>
              </w:rPr>
              <w:t>4</w:t>
            </w:r>
            <w:r w:rsidRPr="006D73BA">
              <w:rPr>
                <w:bCs/>
                <w:sz w:val="21"/>
                <w:szCs w:val="21"/>
              </w:rPr>
              <w:t>）</w:t>
            </w:r>
            <w:r w:rsidRPr="006D73BA">
              <w:rPr>
                <w:bCs/>
                <w:sz w:val="21"/>
                <w:szCs w:val="21"/>
              </w:rPr>
              <w:t>2025/4/29——2025/5/11</w:t>
            </w:r>
            <w:r w:rsidRPr="006D73BA">
              <w:rPr>
                <w:bCs/>
                <w:sz w:val="21"/>
                <w:szCs w:val="21"/>
              </w:rPr>
              <w:t>，撰写并完善毕业论文</w:t>
            </w:r>
            <w:r>
              <w:rPr>
                <w:rFonts w:hint="eastAsia"/>
                <w:bCs/>
                <w:sz w:val="21"/>
                <w:szCs w:val="21"/>
              </w:rPr>
              <w:t>。</w:t>
            </w:r>
          </w:p>
          <w:p w14:paraId="14A2F616" w14:textId="18978E16" w:rsidR="00EF60CA" w:rsidRPr="006D73BA" w:rsidRDefault="006D73BA" w:rsidP="006D73BA">
            <w:pPr>
              <w:spacing w:line="240" w:lineRule="auto"/>
              <w:jc w:val="center"/>
              <w:rPr>
                <w:rFonts w:ascii="宋体" w:hAnsi="宋体" w:hint="eastAsia"/>
                <w:b/>
                <w:sz w:val="15"/>
                <w:szCs w:val="15"/>
              </w:rPr>
            </w:pPr>
            <w:r w:rsidRPr="00EF60CA">
              <w:rPr>
                <w:rFonts w:ascii="宋体" w:hAnsi="宋体"/>
                <w:noProof/>
                <w:sz w:val="15"/>
                <w:szCs w:val="15"/>
              </w:rPr>
              <w:drawing>
                <wp:inline distT="0" distB="0" distL="0" distR="0" wp14:anchorId="5DB164AE" wp14:editId="797056C7">
                  <wp:extent cx="4953000" cy="5187508"/>
                  <wp:effectExtent l="0" t="0" r="0" b="0"/>
                  <wp:docPr id="966781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1930" name=""/>
                          <pic:cNvPicPr/>
                        </pic:nvPicPr>
                        <pic:blipFill>
                          <a:blip r:embed="rId13"/>
                          <a:stretch>
                            <a:fillRect/>
                          </a:stretch>
                        </pic:blipFill>
                        <pic:spPr>
                          <a:xfrm>
                            <a:off x="0" y="0"/>
                            <a:ext cx="4953000" cy="5187508"/>
                          </a:xfrm>
                          <a:prstGeom prst="rect">
                            <a:avLst/>
                          </a:prstGeom>
                        </pic:spPr>
                      </pic:pic>
                    </a:graphicData>
                  </a:graphic>
                </wp:inline>
              </w:drawing>
            </w:r>
          </w:p>
          <w:p w14:paraId="677FC9EA" w14:textId="6659A5E7" w:rsidR="007846B6" w:rsidRPr="00CF5D73" w:rsidRDefault="00EF60CA" w:rsidP="00CF5D73">
            <w:pPr>
              <w:spacing w:line="320" w:lineRule="exact"/>
              <w:jc w:val="center"/>
              <w:rPr>
                <w:rFonts w:ascii="宋体" w:hAnsi="宋体" w:hint="eastAsia"/>
                <w:sz w:val="15"/>
                <w:szCs w:val="15"/>
              </w:rPr>
            </w:pPr>
            <w:r w:rsidRPr="00045E8F">
              <w:rPr>
                <w:rFonts w:ascii="宋体" w:hAnsi="宋体" w:hint="eastAsia"/>
                <w:sz w:val="15"/>
                <w:szCs w:val="15"/>
              </w:rPr>
              <w:t>图</w:t>
            </w:r>
            <w:r>
              <w:rPr>
                <w:rFonts w:ascii="宋体" w:hAnsi="宋体" w:hint="eastAsia"/>
                <w:sz w:val="15"/>
                <w:szCs w:val="15"/>
              </w:rPr>
              <w:t>4</w:t>
            </w:r>
            <w:r w:rsidRPr="00045E8F">
              <w:rPr>
                <w:rFonts w:ascii="宋体" w:hAnsi="宋体" w:hint="eastAsia"/>
                <w:sz w:val="15"/>
                <w:szCs w:val="15"/>
              </w:rPr>
              <w:t xml:space="preserve"> </w:t>
            </w:r>
            <w:r>
              <w:rPr>
                <w:rFonts w:ascii="宋体" w:hAnsi="宋体" w:hint="eastAsia"/>
                <w:sz w:val="15"/>
                <w:szCs w:val="15"/>
              </w:rPr>
              <w:t>系统架构图</w:t>
            </w:r>
          </w:p>
        </w:tc>
      </w:tr>
      <w:tr w:rsidR="00F879C7" w14:paraId="610A360D" w14:textId="77777777">
        <w:trPr>
          <w:trHeight w:val="680"/>
          <w:jc w:val="center"/>
        </w:trPr>
        <w:tc>
          <w:tcPr>
            <w:tcW w:w="8453" w:type="dxa"/>
            <w:gridSpan w:val="5"/>
            <w:vAlign w:val="center"/>
          </w:tcPr>
          <w:p w14:paraId="2F18AF4F"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四、研究条件</w:t>
            </w:r>
          </w:p>
        </w:tc>
      </w:tr>
      <w:tr w:rsidR="00F879C7" w14:paraId="58EBD991" w14:textId="77777777">
        <w:trPr>
          <w:trHeight w:val="3402"/>
          <w:jc w:val="center"/>
        </w:trPr>
        <w:tc>
          <w:tcPr>
            <w:tcW w:w="8453" w:type="dxa"/>
            <w:gridSpan w:val="5"/>
          </w:tcPr>
          <w:p w14:paraId="32EF7B76" w14:textId="77777777" w:rsidR="00CF5D73" w:rsidRPr="00056C23" w:rsidRDefault="00CF5D73" w:rsidP="00CF5D73">
            <w:pPr>
              <w:spacing w:line="320" w:lineRule="exact"/>
              <w:rPr>
                <w:rFonts w:ascii="楷体" w:eastAsia="楷体" w:hAnsi="楷体" w:hint="eastAsia"/>
                <w:szCs w:val="21"/>
              </w:rPr>
            </w:pPr>
            <w:r w:rsidRPr="00C4511B">
              <w:rPr>
                <w:rFonts w:ascii="楷体" w:eastAsia="楷体" w:hAnsi="楷体" w:hint="eastAsia"/>
                <w:szCs w:val="21"/>
              </w:rPr>
              <w:t>完成该课题研究已具备的条件，包括前期有关研究工作基础，个人知识储备情况，实验及仪器设备条件，经费情况等。</w:t>
            </w:r>
          </w:p>
          <w:p w14:paraId="219C6895" w14:textId="77777777" w:rsidR="00EE332B" w:rsidRPr="00CF5D73" w:rsidRDefault="00EE332B" w:rsidP="00CF5D73">
            <w:pPr>
              <w:spacing w:line="320" w:lineRule="exact"/>
              <w:ind w:firstLineChars="200" w:firstLine="420"/>
              <w:rPr>
                <w:rFonts w:ascii="宋体" w:hAnsi="宋体" w:hint="eastAsia"/>
                <w:sz w:val="21"/>
                <w:szCs w:val="21"/>
              </w:rPr>
            </w:pPr>
            <w:r w:rsidRPr="00CF5D73">
              <w:rPr>
                <w:rFonts w:ascii="宋体" w:hAnsi="宋体"/>
                <w:sz w:val="21"/>
                <w:szCs w:val="21"/>
              </w:rPr>
              <w:t>完成该课题研究已具备的条件如下：</w:t>
            </w:r>
          </w:p>
          <w:p w14:paraId="0864D9E0" w14:textId="1F5E19CB" w:rsidR="00EE332B" w:rsidRPr="00EE332B" w:rsidRDefault="00EE332B" w:rsidP="00CF5D73">
            <w:pPr>
              <w:spacing w:line="320" w:lineRule="exact"/>
              <w:ind w:firstLineChars="200" w:firstLine="422"/>
              <w:rPr>
                <w:rFonts w:ascii="宋体" w:hAnsi="宋体" w:hint="eastAsia"/>
                <w:sz w:val="21"/>
                <w:szCs w:val="21"/>
              </w:rPr>
            </w:pPr>
            <w:r w:rsidRPr="00EE332B">
              <w:rPr>
                <w:rFonts w:ascii="宋体" w:hAnsi="宋体" w:hint="eastAsia"/>
                <w:b/>
                <w:bCs/>
                <w:sz w:val="21"/>
                <w:szCs w:val="21"/>
              </w:rPr>
              <w:t>（1）</w:t>
            </w:r>
            <w:r w:rsidRPr="00EE332B">
              <w:rPr>
                <w:rFonts w:ascii="宋体" w:hAnsi="宋体"/>
                <w:b/>
                <w:bCs/>
                <w:sz w:val="21"/>
                <w:szCs w:val="21"/>
              </w:rPr>
              <w:t>有关工作基础</w:t>
            </w:r>
          </w:p>
          <w:p w14:paraId="20070D44"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本项目使用的数据集来源于公开的旅游数据和天气信息，已完成数据的初步收集、清洗与预处理工作。</w:t>
            </w:r>
          </w:p>
          <w:p w14:paraId="4994A798" w14:textId="798EC273" w:rsidR="00EE332B" w:rsidRPr="00EE332B" w:rsidRDefault="00EE332B" w:rsidP="00CF5D73">
            <w:pPr>
              <w:spacing w:line="320" w:lineRule="exact"/>
              <w:ind w:firstLineChars="200" w:firstLine="422"/>
              <w:rPr>
                <w:rFonts w:ascii="宋体" w:hAnsi="宋体" w:hint="eastAsia"/>
                <w:sz w:val="21"/>
                <w:szCs w:val="21"/>
              </w:rPr>
            </w:pPr>
            <w:r>
              <w:rPr>
                <w:rFonts w:ascii="宋体" w:hAnsi="宋体" w:hint="eastAsia"/>
                <w:b/>
                <w:bCs/>
                <w:sz w:val="21"/>
                <w:szCs w:val="21"/>
              </w:rPr>
              <w:t>（2）</w:t>
            </w:r>
            <w:r w:rsidRPr="00EE332B">
              <w:rPr>
                <w:rFonts w:ascii="宋体" w:hAnsi="宋体"/>
                <w:b/>
                <w:bCs/>
                <w:sz w:val="21"/>
                <w:szCs w:val="21"/>
              </w:rPr>
              <w:t>个人知识储备</w:t>
            </w:r>
          </w:p>
          <w:p w14:paraId="66EE4D68" w14:textId="77777777"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已对深度学习、推荐系统及RAG模型的相关背景知识和技术进行深入了解，并阅读了相关的学术论文。</w:t>
            </w:r>
          </w:p>
          <w:p w14:paraId="5F1C6ACB" w14:textId="4AE0115A"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（3）</w:t>
            </w:r>
            <w:r w:rsidR="00EE332B" w:rsidRPr="00EE332B">
              <w:rPr>
                <w:rFonts w:ascii="宋体" w:hAnsi="宋体"/>
                <w:b/>
                <w:bCs/>
                <w:sz w:val="21"/>
                <w:szCs w:val="21"/>
              </w:rPr>
              <w:t>实验及仪器设备条件</w:t>
            </w:r>
          </w:p>
          <w:p w14:paraId="6039C9AE" w14:textId="76A54539" w:rsidR="00EE332B" w:rsidRPr="00EE332B" w:rsidRDefault="00EE332B" w:rsidP="00CF5D73">
            <w:pPr>
              <w:spacing w:line="320" w:lineRule="exact"/>
              <w:ind w:firstLineChars="200" w:firstLine="420"/>
              <w:rPr>
                <w:rFonts w:ascii="宋体" w:hAnsi="宋体" w:hint="eastAsia"/>
                <w:sz w:val="21"/>
                <w:szCs w:val="21"/>
              </w:rPr>
            </w:pPr>
            <w:r w:rsidRPr="00EE332B">
              <w:rPr>
                <w:rFonts w:ascii="宋体" w:hAnsi="宋体"/>
                <w:sz w:val="21"/>
                <w:szCs w:val="21"/>
              </w:rPr>
              <w:t>使用个人笔记本电脑，已安装React.js、Node.js等相关软件环境，具备基本的实验需求。</w:t>
            </w:r>
          </w:p>
          <w:p w14:paraId="23FB138C" w14:textId="191CE97D" w:rsidR="00EE332B" w:rsidRPr="00EE332B" w:rsidRDefault="008874B2" w:rsidP="00CF5D73">
            <w:pPr>
              <w:spacing w:line="320" w:lineRule="exact"/>
              <w:ind w:firstLineChars="200" w:firstLine="422"/>
              <w:rPr>
                <w:rFonts w:ascii="宋体" w:hAnsi="宋体" w:hint="eastAsia"/>
                <w:sz w:val="21"/>
                <w:szCs w:val="21"/>
              </w:rPr>
            </w:pPr>
            <w:r>
              <w:rPr>
                <w:rFonts w:ascii="宋体" w:hAnsi="宋体" w:hint="eastAsia"/>
                <w:b/>
                <w:bCs/>
                <w:sz w:val="21"/>
                <w:szCs w:val="21"/>
              </w:rPr>
              <w:t>（4）</w:t>
            </w:r>
            <w:r w:rsidR="00EE332B" w:rsidRPr="00EE332B">
              <w:rPr>
                <w:rFonts w:ascii="宋体" w:hAnsi="宋体"/>
                <w:b/>
                <w:bCs/>
                <w:sz w:val="21"/>
                <w:szCs w:val="21"/>
              </w:rPr>
              <w:t>经费情况</w:t>
            </w:r>
          </w:p>
          <w:p w14:paraId="5FB5B4F4" w14:textId="0B850F1C" w:rsidR="00CF5D73" w:rsidRPr="00C54679" w:rsidRDefault="00EE332B" w:rsidP="00C54679">
            <w:pPr>
              <w:spacing w:line="320" w:lineRule="exact"/>
              <w:ind w:firstLineChars="200" w:firstLine="420"/>
              <w:rPr>
                <w:rFonts w:ascii="宋体" w:hAnsi="宋体" w:hint="eastAsia"/>
                <w:sz w:val="21"/>
                <w:szCs w:val="21"/>
              </w:rPr>
            </w:pPr>
            <w:r w:rsidRPr="00EE332B">
              <w:rPr>
                <w:rFonts w:ascii="宋体" w:hAnsi="宋体"/>
                <w:sz w:val="21"/>
                <w:szCs w:val="21"/>
              </w:rPr>
              <w:t>暂无额外经费需求，实验所需资源已具备。</w:t>
            </w:r>
          </w:p>
        </w:tc>
      </w:tr>
      <w:tr w:rsidR="00F879C7" w14:paraId="73E4B243" w14:textId="77777777">
        <w:trPr>
          <w:trHeight w:val="680"/>
          <w:jc w:val="center"/>
        </w:trPr>
        <w:tc>
          <w:tcPr>
            <w:tcW w:w="8453" w:type="dxa"/>
            <w:gridSpan w:val="5"/>
            <w:vAlign w:val="center"/>
          </w:tcPr>
          <w:p w14:paraId="6B068337" w14:textId="77777777" w:rsidR="00F879C7" w:rsidRDefault="00F668D7">
            <w:pPr>
              <w:spacing w:line="320" w:lineRule="exact"/>
              <w:jc w:val="center"/>
              <w:rPr>
                <w:rFonts w:ascii="黑体" w:eastAsia="黑体" w:hAnsi="黑体" w:hint="eastAsia"/>
                <w:szCs w:val="21"/>
              </w:rPr>
            </w:pPr>
            <w:r>
              <w:rPr>
                <w:rFonts w:ascii="黑体" w:eastAsia="黑体" w:hAnsi="黑体" w:hint="eastAsia"/>
                <w:szCs w:val="21"/>
              </w:rPr>
              <w:lastRenderedPageBreak/>
              <w:t>五、导师意见</w:t>
            </w:r>
          </w:p>
        </w:tc>
      </w:tr>
      <w:tr w:rsidR="00F879C7" w14:paraId="374E68CB" w14:textId="77777777">
        <w:trPr>
          <w:trHeight w:val="3402"/>
          <w:jc w:val="center"/>
        </w:trPr>
        <w:tc>
          <w:tcPr>
            <w:tcW w:w="8453" w:type="dxa"/>
            <w:gridSpan w:val="5"/>
          </w:tcPr>
          <w:p w14:paraId="2797BA17" w14:textId="77777777" w:rsidR="00F879C7" w:rsidRDefault="00F668D7">
            <w:pPr>
              <w:rPr>
                <w:rFonts w:ascii="楷体" w:eastAsia="楷体" w:hAnsi="楷体" w:hint="eastAsia"/>
                <w:szCs w:val="21"/>
              </w:rPr>
            </w:pPr>
            <w:r>
              <w:rPr>
                <w:rFonts w:ascii="楷体" w:eastAsia="楷体" w:hAnsi="楷体" w:hint="eastAsia"/>
                <w:szCs w:val="21"/>
              </w:rPr>
              <w:t>导师对开题报告的评语（学生对国内外文献、动态、水平是否了解清楚，预期目标能否达到，理论和实际应用的价值如何、研究方法和措施是否具体可行等）</w:t>
            </w:r>
          </w:p>
          <w:p w14:paraId="0F9986BC" w14:textId="77777777" w:rsidR="00F879C7" w:rsidRDefault="00F879C7">
            <w:pPr>
              <w:spacing w:line="320" w:lineRule="exact"/>
              <w:rPr>
                <w:rFonts w:ascii="楷体" w:eastAsia="楷体" w:hAnsi="楷体" w:hint="eastAsia"/>
                <w:szCs w:val="21"/>
              </w:rPr>
            </w:pPr>
          </w:p>
          <w:p w14:paraId="1A25C728" w14:textId="77777777" w:rsidR="00CF5D73" w:rsidRDefault="00CF5D73">
            <w:pPr>
              <w:spacing w:line="320" w:lineRule="exact"/>
              <w:rPr>
                <w:rFonts w:ascii="楷体" w:eastAsia="楷体" w:hAnsi="楷体" w:hint="eastAsia"/>
                <w:szCs w:val="21"/>
              </w:rPr>
            </w:pPr>
          </w:p>
          <w:p w14:paraId="20169684" w14:textId="77777777" w:rsidR="00CF5D73" w:rsidRDefault="00CF5D73">
            <w:pPr>
              <w:spacing w:line="320" w:lineRule="exact"/>
              <w:rPr>
                <w:rFonts w:ascii="楷体" w:eastAsia="楷体" w:hAnsi="楷体" w:hint="eastAsia"/>
                <w:szCs w:val="21"/>
              </w:rPr>
            </w:pPr>
          </w:p>
          <w:p w14:paraId="12D9294A" w14:textId="77777777" w:rsidR="00CF5D73" w:rsidRDefault="00CF5D73">
            <w:pPr>
              <w:spacing w:line="320" w:lineRule="exact"/>
              <w:rPr>
                <w:rFonts w:ascii="楷体" w:eastAsia="楷体" w:hAnsi="楷体" w:hint="eastAsia"/>
                <w:szCs w:val="21"/>
              </w:rPr>
            </w:pPr>
          </w:p>
          <w:p w14:paraId="311F727E" w14:textId="77777777" w:rsidR="00CF5D73" w:rsidRDefault="00CF5D73">
            <w:pPr>
              <w:spacing w:line="320" w:lineRule="exact"/>
              <w:rPr>
                <w:rFonts w:ascii="楷体" w:eastAsia="楷体" w:hAnsi="楷体" w:hint="eastAsia"/>
                <w:szCs w:val="21"/>
              </w:rPr>
            </w:pPr>
          </w:p>
          <w:p w14:paraId="0036E182" w14:textId="77777777" w:rsidR="00CF5D73" w:rsidRDefault="00CF5D73">
            <w:pPr>
              <w:spacing w:line="320" w:lineRule="exact"/>
              <w:rPr>
                <w:rFonts w:ascii="楷体" w:eastAsia="楷体" w:hAnsi="楷体" w:hint="eastAsia"/>
                <w:szCs w:val="21"/>
              </w:rPr>
            </w:pPr>
          </w:p>
          <w:p w14:paraId="4975FA5C" w14:textId="77777777" w:rsidR="00CF5D73" w:rsidRDefault="00CF5D73">
            <w:pPr>
              <w:spacing w:line="320" w:lineRule="exact"/>
              <w:rPr>
                <w:rFonts w:ascii="楷体" w:eastAsia="楷体" w:hAnsi="楷体" w:hint="eastAsia"/>
                <w:szCs w:val="21"/>
              </w:rPr>
            </w:pPr>
          </w:p>
          <w:p w14:paraId="3493E3BD" w14:textId="77777777" w:rsidR="00CF5D73" w:rsidRDefault="00CF5D73">
            <w:pPr>
              <w:spacing w:line="320" w:lineRule="exact"/>
              <w:rPr>
                <w:rFonts w:ascii="楷体" w:eastAsia="楷体" w:hAnsi="楷体" w:hint="eastAsia"/>
                <w:szCs w:val="21"/>
              </w:rPr>
            </w:pPr>
          </w:p>
          <w:p w14:paraId="02CAC0AD" w14:textId="4E12715D" w:rsidR="00CF5D73" w:rsidRDefault="00CF5D73">
            <w:pPr>
              <w:spacing w:line="320" w:lineRule="exact"/>
              <w:rPr>
                <w:rFonts w:ascii="楷体" w:eastAsia="楷体" w:hAnsi="楷体" w:hint="eastAsia"/>
                <w:szCs w:val="21"/>
              </w:rPr>
            </w:pPr>
          </w:p>
        </w:tc>
      </w:tr>
      <w:tr w:rsidR="00F879C7" w14:paraId="6680D46E" w14:textId="77777777">
        <w:trPr>
          <w:trHeight w:val="680"/>
          <w:jc w:val="center"/>
        </w:trPr>
        <w:tc>
          <w:tcPr>
            <w:tcW w:w="2443" w:type="dxa"/>
            <w:gridSpan w:val="2"/>
            <w:vAlign w:val="center"/>
          </w:tcPr>
          <w:p w14:paraId="5616F336" w14:textId="77777777" w:rsidR="00F879C7" w:rsidRDefault="00F668D7">
            <w:pPr>
              <w:spacing w:line="320" w:lineRule="exact"/>
              <w:jc w:val="center"/>
            </w:pPr>
            <w:r>
              <w:rPr>
                <w:rFonts w:ascii="黑体" w:eastAsia="黑体" w:hAnsi="黑体" w:hint="eastAsia"/>
                <w:spacing w:val="66"/>
                <w:kern w:val="0"/>
                <w:szCs w:val="21"/>
                <w:fitText w:val="2100" w:id="-1557886208"/>
              </w:rPr>
              <w:t>是否同意通</w:t>
            </w:r>
            <w:r>
              <w:rPr>
                <w:rFonts w:ascii="黑体" w:eastAsia="黑体" w:hAnsi="黑体" w:hint="eastAsia"/>
                <w:kern w:val="0"/>
                <w:szCs w:val="21"/>
                <w:fitText w:val="2100" w:id="-1557886208"/>
              </w:rPr>
              <w:t>过</w:t>
            </w:r>
          </w:p>
        </w:tc>
        <w:tc>
          <w:tcPr>
            <w:tcW w:w="6010" w:type="dxa"/>
            <w:gridSpan w:val="3"/>
            <w:vAlign w:val="center"/>
          </w:tcPr>
          <w:p w14:paraId="497D49B1" w14:textId="77777777" w:rsidR="00F879C7" w:rsidRDefault="00F668D7">
            <w:pPr>
              <w:spacing w:line="320" w:lineRule="exact"/>
              <w:jc w:val="center"/>
            </w:pPr>
            <w:r>
              <w:rPr>
                <w:rFonts w:ascii="黑体" w:eastAsia="黑体" w:hAnsi="黑体" w:hint="eastAsia"/>
                <w:szCs w:val="21"/>
              </w:rPr>
              <w:t>□同意</w:t>
            </w:r>
            <w:r>
              <w:rPr>
                <w:rFonts w:ascii="黑体" w:eastAsia="黑体" w:hAnsi="黑体"/>
                <w:szCs w:val="21"/>
              </w:rPr>
              <w:t xml:space="preserve">           </w:t>
            </w:r>
            <w:r>
              <w:rPr>
                <w:rFonts w:ascii="黑体" w:eastAsia="黑体" w:hAnsi="黑体" w:hint="eastAsia"/>
                <w:szCs w:val="21"/>
              </w:rPr>
              <w:t>□不同意</w:t>
            </w:r>
          </w:p>
        </w:tc>
      </w:tr>
    </w:tbl>
    <w:p w14:paraId="2016BA51" w14:textId="74A841DA" w:rsidR="008A549F" w:rsidRPr="00BA11D7" w:rsidRDefault="00F668D7">
      <w:pPr>
        <w:rPr>
          <w:rFonts w:ascii="黑体" w:eastAsia="黑体" w:hAnsi="黑体" w:hint="eastAsia"/>
        </w:rPr>
      </w:pPr>
      <w:r>
        <w:rPr>
          <w:rFonts w:ascii="黑体" w:eastAsia="黑体" w:hAnsi="黑体" w:hint="eastAsia"/>
        </w:rPr>
        <w:t>指导教师：</w:t>
      </w:r>
      <w:r>
        <w:rPr>
          <w:rFonts w:hint="eastAsia"/>
          <w:bCs/>
          <w:u w:val="single"/>
        </w:rPr>
        <w:t xml:space="preserve"> </w:t>
      </w:r>
      <w:r>
        <w:rPr>
          <w:bCs/>
          <w:u w:val="single"/>
        </w:rPr>
        <w:t xml:space="preserve">      </w:t>
      </w:r>
      <w:r>
        <w:rPr>
          <w:rFonts w:ascii="黑体" w:eastAsia="黑体" w:hAnsi="黑体"/>
          <w:u w:val="single"/>
        </w:rPr>
        <w:t xml:space="preserve">   </w:t>
      </w:r>
      <w:r>
        <w:rPr>
          <w:rFonts w:ascii="黑体" w:eastAsia="黑体" w:hAnsi="黑体"/>
        </w:rPr>
        <w:t xml:space="preserve">                </w:t>
      </w:r>
      <w:r>
        <w:rPr>
          <w:rFonts w:ascii="黑体" w:eastAsia="黑体" w:hAnsi="黑体" w:hint="eastAsia"/>
        </w:rPr>
        <w:t>日期：</w:t>
      </w:r>
      <w:r>
        <w:rPr>
          <w:bCs/>
        </w:rPr>
        <w:t xml:space="preserve"> </w:t>
      </w:r>
      <w:r>
        <w:rPr>
          <w:rFonts w:ascii="黑体" w:eastAsia="黑体" w:hAnsi="黑体" w:hint="eastAsia"/>
        </w:rPr>
        <w:t>年</w:t>
      </w:r>
      <w:r>
        <w:rPr>
          <w:bCs/>
        </w:rPr>
        <w:t xml:space="preserve"> </w:t>
      </w:r>
      <w:r>
        <w:rPr>
          <w:rFonts w:ascii="黑体" w:eastAsia="黑体" w:hAnsi="黑体" w:hint="eastAsia"/>
        </w:rPr>
        <w:t>月</w:t>
      </w:r>
      <w:r>
        <w:rPr>
          <w:bCs/>
        </w:rPr>
        <w:t xml:space="preserve"> </w:t>
      </w:r>
      <w:r>
        <w:rPr>
          <w:rFonts w:ascii="黑体" w:eastAsia="黑体" w:hAnsi="黑体"/>
        </w:rPr>
        <w:t xml:space="preserve"> </w:t>
      </w:r>
      <w:r>
        <w:rPr>
          <w:rFonts w:ascii="黑体" w:eastAsia="黑体" w:hAnsi="黑体" w:hint="eastAsia"/>
        </w:rPr>
        <w:t>日</w:t>
      </w:r>
    </w:p>
    <w:sectPr w:rsidR="008A549F" w:rsidRPr="00BA11D7">
      <w:headerReference w:type="default" r:id="rId14"/>
      <w:pgSz w:w="11906" w:h="16838"/>
      <w:pgMar w:top="1247" w:right="1701" w:bottom="1247" w:left="1701" w:header="567" w:footer="567"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55F8C" w14:textId="77777777" w:rsidR="001A3C57" w:rsidRDefault="001A3C57">
      <w:pPr>
        <w:spacing w:line="240" w:lineRule="auto"/>
      </w:pPr>
      <w:r>
        <w:separator/>
      </w:r>
    </w:p>
  </w:endnote>
  <w:endnote w:type="continuationSeparator" w:id="0">
    <w:p w14:paraId="6EC595A0" w14:textId="77777777" w:rsidR="001A3C57" w:rsidRDefault="001A3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E61BF" w14:textId="77777777" w:rsidR="001A3C57" w:rsidRDefault="001A3C57">
      <w:r>
        <w:separator/>
      </w:r>
    </w:p>
  </w:footnote>
  <w:footnote w:type="continuationSeparator" w:id="0">
    <w:p w14:paraId="7B0F5C49" w14:textId="77777777" w:rsidR="001A3C57" w:rsidRDefault="001A3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5DB7" w14:textId="77777777" w:rsidR="00F879C7" w:rsidRDefault="00F879C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6A4F" w14:textId="77777777" w:rsidR="00F879C7" w:rsidRDefault="00000000">
    <w:pPr>
      <w:pStyle w:val="a4"/>
      <w:pBdr>
        <w:bottom w:val="none" w:sz="0" w:space="0" w:color="auto"/>
      </w:pBdr>
      <w:rPr>
        <w:rFonts w:eastAsia="Times New Roman"/>
      </w:rPr>
    </w:pPr>
    <w:r>
      <w:pict w14:anchorId="2B5D2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3073" type="#_x0000_t75" style="position:absolute;left:0;text-align:left;margin-left:0;margin-top:0;width:272.2pt;height:269.15pt;z-index:-251658752;mso-position-horizontal:center;mso-position-horizontal-relative:margin;mso-position-vertical:center;mso-position-vertical-relative:margin;mso-width-relative:page;mso-height-relative:page"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FD8E7B"/>
    <w:multiLevelType w:val="singleLevel"/>
    <w:tmpl w:val="BFFD8E7B"/>
    <w:lvl w:ilvl="0">
      <w:start w:val="1"/>
      <w:numFmt w:val="decimal"/>
      <w:lvlText w:val="%1."/>
      <w:lvlJc w:val="left"/>
      <w:pPr>
        <w:tabs>
          <w:tab w:val="left" w:pos="312"/>
        </w:tabs>
      </w:pPr>
    </w:lvl>
  </w:abstractNum>
  <w:abstractNum w:abstractNumId="1" w15:restartNumberingAfterBreak="0">
    <w:nsid w:val="14164ED1"/>
    <w:multiLevelType w:val="hybridMultilevel"/>
    <w:tmpl w:val="0CBE2326"/>
    <w:lvl w:ilvl="0" w:tplc="A23EC4D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65FA2"/>
    <w:multiLevelType w:val="hybridMultilevel"/>
    <w:tmpl w:val="0DCCA92C"/>
    <w:lvl w:ilvl="0" w:tplc="0554D01A">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FF2853"/>
    <w:multiLevelType w:val="multilevel"/>
    <w:tmpl w:val="1FFF2853"/>
    <w:lvl w:ilvl="0">
      <w:start w:val="5"/>
      <w:numFmt w:val="decimal"/>
      <w:lvlText w:val="%1、"/>
      <w:lvlJc w:val="left"/>
      <w:pPr>
        <w:ind w:left="336" w:hanging="336"/>
      </w:pPr>
    </w:lvl>
    <w:lvl w:ilvl="1">
      <w:start w:val="1"/>
      <w:numFmt w:val="lowerLetter"/>
      <w:lvlText w:val="%2)"/>
      <w:lvlJc w:val="left"/>
      <w:pPr>
        <w:ind w:left="816" w:hanging="336"/>
      </w:pPr>
    </w:lvl>
    <w:lvl w:ilvl="2">
      <w:start w:val="1"/>
      <w:numFmt w:val="lowerRoman"/>
      <w:lvlText w:val="%3)"/>
      <w:lvlJc w:val="left"/>
      <w:pPr>
        <w:ind w:left="1296" w:hanging="336"/>
      </w:pPr>
    </w:lvl>
    <w:lvl w:ilvl="3">
      <w:start w:val="1"/>
      <w:numFmt w:val="decimal"/>
      <w:lvlText w:val="%4、"/>
      <w:lvlJc w:val="left"/>
      <w:pPr>
        <w:ind w:left="1776" w:hanging="336"/>
      </w:pPr>
    </w:lvl>
    <w:lvl w:ilvl="4">
      <w:start w:val="1"/>
      <w:numFmt w:val="lowerLetter"/>
      <w:lvlText w:val="%5)"/>
      <w:lvlJc w:val="left"/>
      <w:pPr>
        <w:ind w:left="2256" w:hanging="336"/>
      </w:pPr>
    </w:lvl>
    <w:lvl w:ilvl="5">
      <w:start w:val="1"/>
      <w:numFmt w:val="lowerRoman"/>
      <w:lvlText w:val="%6)"/>
      <w:lvlJc w:val="left"/>
      <w:pPr>
        <w:ind w:left="2736" w:hanging="336"/>
      </w:pPr>
    </w:lvl>
    <w:lvl w:ilvl="6">
      <w:start w:val="1"/>
      <w:numFmt w:val="decimal"/>
      <w:lvlText w:val="%7、"/>
      <w:lvlJc w:val="left"/>
      <w:pPr>
        <w:ind w:left="3216" w:hanging="336"/>
      </w:pPr>
    </w:lvl>
    <w:lvl w:ilvl="7">
      <w:start w:val="1"/>
      <w:numFmt w:val="lowerLetter"/>
      <w:lvlText w:val="%8)"/>
      <w:lvlJc w:val="left"/>
      <w:pPr>
        <w:ind w:left="3696" w:hanging="336"/>
      </w:pPr>
    </w:lvl>
    <w:lvl w:ilvl="8">
      <w:start w:val="1"/>
      <w:numFmt w:val="lowerRoman"/>
      <w:lvlText w:val="%9)"/>
      <w:lvlJc w:val="left"/>
      <w:pPr>
        <w:ind w:left="4176" w:hanging="336"/>
      </w:pPr>
    </w:lvl>
  </w:abstractNum>
  <w:abstractNum w:abstractNumId="4" w15:restartNumberingAfterBreak="0">
    <w:nsid w:val="23122D0D"/>
    <w:multiLevelType w:val="hybridMultilevel"/>
    <w:tmpl w:val="C844514A"/>
    <w:lvl w:ilvl="0" w:tplc="EB50E480">
      <w:start w:val="2"/>
      <w:numFmt w:val="decimal"/>
      <w:lvlText w:val="（%1）"/>
      <w:lvlJc w:val="left"/>
      <w:pPr>
        <w:ind w:left="1142" w:hanging="72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38B543B3"/>
    <w:multiLevelType w:val="multilevel"/>
    <w:tmpl w:val="C7C6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D4E55"/>
    <w:multiLevelType w:val="hybridMultilevel"/>
    <w:tmpl w:val="FE28EE00"/>
    <w:lvl w:ilvl="0" w:tplc="DF58F0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DF31A97"/>
    <w:multiLevelType w:val="hybridMultilevel"/>
    <w:tmpl w:val="27AEBD2C"/>
    <w:lvl w:ilvl="0" w:tplc="B5AE7B78">
      <w:start w:val="2"/>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6BE75C38"/>
    <w:multiLevelType w:val="hybridMultilevel"/>
    <w:tmpl w:val="3E50E48A"/>
    <w:lvl w:ilvl="0" w:tplc="1924E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8328768">
    <w:abstractNumId w:val="3"/>
  </w:num>
  <w:num w:numId="2" w16cid:durableId="916209591">
    <w:abstractNumId w:val="0"/>
  </w:num>
  <w:num w:numId="3" w16cid:durableId="941036827">
    <w:abstractNumId w:val="8"/>
  </w:num>
  <w:num w:numId="4" w16cid:durableId="1701776930">
    <w:abstractNumId w:val="6"/>
  </w:num>
  <w:num w:numId="5" w16cid:durableId="1517040182">
    <w:abstractNumId w:val="2"/>
  </w:num>
  <w:num w:numId="6" w16cid:durableId="297802022">
    <w:abstractNumId w:val="5"/>
  </w:num>
  <w:num w:numId="7" w16cid:durableId="1634287229">
    <w:abstractNumId w:val="1"/>
  </w:num>
  <w:num w:numId="8" w16cid:durableId="1087964054">
    <w:abstractNumId w:val="4"/>
  </w:num>
  <w:num w:numId="9" w16cid:durableId="1416127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1ZjA0OGVmOWMzZDRlZGQ4NjJmNWE4YzEwMzFlZTQifQ=="/>
  </w:docVars>
  <w:rsids>
    <w:rsidRoot w:val="00D616FC"/>
    <w:rsid w:val="B67D63B3"/>
    <w:rsid w:val="FDFF5FD2"/>
    <w:rsid w:val="FF9D7BA5"/>
    <w:rsid w:val="00004063"/>
    <w:rsid w:val="000128EE"/>
    <w:rsid w:val="00027ED2"/>
    <w:rsid w:val="00030676"/>
    <w:rsid w:val="00031797"/>
    <w:rsid w:val="0003336F"/>
    <w:rsid w:val="00045E8F"/>
    <w:rsid w:val="00046C5F"/>
    <w:rsid w:val="00046E6F"/>
    <w:rsid w:val="0005116A"/>
    <w:rsid w:val="000518BB"/>
    <w:rsid w:val="00056C23"/>
    <w:rsid w:val="00062282"/>
    <w:rsid w:val="000668E5"/>
    <w:rsid w:val="00076578"/>
    <w:rsid w:val="00076DFD"/>
    <w:rsid w:val="00077C7A"/>
    <w:rsid w:val="0008478D"/>
    <w:rsid w:val="00092FCD"/>
    <w:rsid w:val="000A0986"/>
    <w:rsid w:val="000A23E8"/>
    <w:rsid w:val="000E5E26"/>
    <w:rsid w:val="000F6B6B"/>
    <w:rsid w:val="00100DFB"/>
    <w:rsid w:val="00105D90"/>
    <w:rsid w:val="00105F34"/>
    <w:rsid w:val="001074B0"/>
    <w:rsid w:val="00111595"/>
    <w:rsid w:val="001124EF"/>
    <w:rsid w:val="00124572"/>
    <w:rsid w:val="001421C1"/>
    <w:rsid w:val="001622A5"/>
    <w:rsid w:val="001657DD"/>
    <w:rsid w:val="00172532"/>
    <w:rsid w:val="00184B6A"/>
    <w:rsid w:val="00184DA4"/>
    <w:rsid w:val="001A18A2"/>
    <w:rsid w:val="001A3C57"/>
    <w:rsid w:val="001B3AA0"/>
    <w:rsid w:val="001B4FE0"/>
    <w:rsid w:val="001C28D5"/>
    <w:rsid w:val="001C412A"/>
    <w:rsid w:val="001D29D7"/>
    <w:rsid w:val="001D665F"/>
    <w:rsid w:val="001E6DAD"/>
    <w:rsid w:val="001F4650"/>
    <w:rsid w:val="00202942"/>
    <w:rsid w:val="00207B24"/>
    <w:rsid w:val="00207E44"/>
    <w:rsid w:val="00214EB8"/>
    <w:rsid w:val="00215EBB"/>
    <w:rsid w:val="00216811"/>
    <w:rsid w:val="00217133"/>
    <w:rsid w:val="00220AAD"/>
    <w:rsid w:val="00225170"/>
    <w:rsid w:val="0022739E"/>
    <w:rsid w:val="002278FE"/>
    <w:rsid w:val="00230823"/>
    <w:rsid w:val="00235360"/>
    <w:rsid w:val="0024059A"/>
    <w:rsid w:val="00240D72"/>
    <w:rsid w:val="00246041"/>
    <w:rsid w:val="0026233A"/>
    <w:rsid w:val="00263E01"/>
    <w:rsid w:val="0026642C"/>
    <w:rsid w:val="00267E81"/>
    <w:rsid w:val="00273883"/>
    <w:rsid w:val="00280EBC"/>
    <w:rsid w:val="002A5430"/>
    <w:rsid w:val="002B7C07"/>
    <w:rsid w:val="002C58ED"/>
    <w:rsid w:val="002D5A66"/>
    <w:rsid w:val="002D6188"/>
    <w:rsid w:val="002E2F76"/>
    <w:rsid w:val="002E3384"/>
    <w:rsid w:val="00305D94"/>
    <w:rsid w:val="00306F5F"/>
    <w:rsid w:val="00310334"/>
    <w:rsid w:val="00310D5B"/>
    <w:rsid w:val="003112B1"/>
    <w:rsid w:val="003202DE"/>
    <w:rsid w:val="003217F7"/>
    <w:rsid w:val="0034310B"/>
    <w:rsid w:val="0034779A"/>
    <w:rsid w:val="00385F85"/>
    <w:rsid w:val="00391E54"/>
    <w:rsid w:val="003A1E03"/>
    <w:rsid w:val="003A6E19"/>
    <w:rsid w:val="003A786D"/>
    <w:rsid w:val="003C7098"/>
    <w:rsid w:val="003D0099"/>
    <w:rsid w:val="003D53E2"/>
    <w:rsid w:val="003E225D"/>
    <w:rsid w:val="003E2D76"/>
    <w:rsid w:val="003E4631"/>
    <w:rsid w:val="0041204B"/>
    <w:rsid w:val="004129DE"/>
    <w:rsid w:val="004359BE"/>
    <w:rsid w:val="00440098"/>
    <w:rsid w:val="00445E4C"/>
    <w:rsid w:val="004538B7"/>
    <w:rsid w:val="0046288D"/>
    <w:rsid w:val="00472829"/>
    <w:rsid w:val="00495AB4"/>
    <w:rsid w:val="00495D46"/>
    <w:rsid w:val="004B1EFA"/>
    <w:rsid w:val="004C5CEC"/>
    <w:rsid w:val="004C6C86"/>
    <w:rsid w:val="004F3550"/>
    <w:rsid w:val="00501351"/>
    <w:rsid w:val="00501B42"/>
    <w:rsid w:val="005048E1"/>
    <w:rsid w:val="005254AA"/>
    <w:rsid w:val="00533B41"/>
    <w:rsid w:val="00537684"/>
    <w:rsid w:val="0055183D"/>
    <w:rsid w:val="00566B28"/>
    <w:rsid w:val="00570540"/>
    <w:rsid w:val="00595473"/>
    <w:rsid w:val="00595E44"/>
    <w:rsid w:val="00597E2B"/>
    <w:rsid w:val="005A5EDA"/>
    <w:rsid w:val="005A7A5B"/>
    <w:rsid w:val="005C312F"/>
    <w:rsid w:val="005D1B67"/>
    <w:rsid w:val="005E07FA"/>
    <w:rsid w:val="005F1646"/>
    <w:rsid w:val="005F6D0F"/>
    <w:rsid w:val="00601DBF"/>
    <w:rsid w:val="00610F35"/>
    <w:rsid w:val="00612D24"/>
    <w:rsid w:val="006172CA"/>
    <w:rsid w:val="006376AB"/>
    <w:rsid w:val="00640520"/>
    <w:rsid w:val="00690F92"/>
    <w:rsid w:val="00691FFD"/>
    <w:rsid w:val="00696C57"/>
    <w:rsid w:val="006D04D7"/>
    <w:rsid w:val="006D58B0"/>
    <w:rsid w:val="006D73BA"/>
    <w:rsid w:val="006E3992"/>
    <w:rsid w:val="006E3D46"/>
    <w:rsid w:val="006E7E95"/>
    <w:rsid w:val="006F3F40"/>
    <w:rsid w:val="006F73A3"/>
    <w:rsid w:val="006F771D"/>
    <w:rsid w:val="007204F2"/>
    <w:rsid w:val="00720FCD"/>
    <w:rsid w:val="00726C8B"/>
    <w:rsid w:val="00734E12"/>
    <w:rsid w:val="00757E9A"/>
    <w:rsid w:val="0076071D"/>
    <w:rsid w:val="00761E54"/>
    <w:rsid w:val="00766E34"/>
    <w:rsid w:val="00767873"/>
    <w:rsid w:val="00767F50"/>
    <w:rsid w:val="00773E05"/>
    <w:rsid w:val="007846B6"/>
    <w:rsid w:val="00785803"/>
    <w:rsid w:val="007A190B"/>
    <w:rsid w:val="007A3E21"/>
    <w:rsid w:val="007C1C1F"/>
    <w:rsid w:val="007D315B"/>
    <w:rsid w:val="007E10F4"/>
    <w:rsid w:val="007E1559"/>
    <w:rsid w:val="007F3464"/>
    <w:rsid w:val="007F6CBE"/>
    <w:rsid w:val="00804072"/>
    <w:rsid w:val="0081036A"/>
    <w:rsid w:val="008163A3"/>
    <w:rsid w:val="00816A4C"/>
    <w:rsid w:val="0082032E"/>
    <w:rsid w:val="0083155C"/>
    <w:rsid w:val="0085246D"/>
    <w:rsid w:val="0085752F"/>
    <w:rsid w:val="0086589C"/>
    <w:rsid w:val="008707C5"/>
    <w:rsid w:val="00873F14"/>
    <w:rsid w:val="00874B82"/>
    <w:rsid w:val="00882927"/>
    <w:rsid w:val="008874B2"/>
    <w:rsid w:val="008A0305"/>
    <w:rsid w:val="008A549F"/>
    <w:rsid w:val="008B260D"/>
    <w:rsid w:val="008B3621"/>
    <w:rsid w:val="008C447C"/>
    <w:rsid w:val="008C5680"/>
    <w:rsid w:val="008C7F08"/>
    <w:rsid w:val="008D319F"/>
    <w:rsid w:val="00900591"/>
    <w:rsid w:val="00901082"/>
    <w:rsid w:val="00902134"/>
    <w:rsid w:val="00917285"/>
    <w:rsid w:val="009210B2"/>
    <w:rsid w:val="0092260C"/>
    <w:rsid w:val="00953F19"/>
    <w:rsid w:val="009549FE"/>
    <w:rsid w:val="0095519B"/>
    <w:rsid w:val="00976045"/>
    <w:rsid w:val="00991D8C"/>
    <w:rsid w:val="00997C9C"/>
    <w:rsid w:val="009A1FEF"/>
    <w:rsid w:val="009A4B53"/>
    <w:rsid w:val="009A752B"/>
    <w:rsid w:val="009B0396"/>
    <w:rsid w:val="009C511B"/>
    <w:rsid w:val="009D300F"/>
    <w:rsid w:val="009D371F"/>
    <w:rsid w:val="009D555C"/>
    <w:rsid w:val="009D7E97"/>
    <w:rsid w:val="009E1F22"/>
    <w:rsid w:val="009E68AC"/>
    <w:rsid w:val="009F3B6D"/>
    <w:rsid w:val="009F7C28"/>
    <w:rsid w:val="00A05E1B"/>
    <w:rsid w:val="00A2589B"/>
    <w:rsid w:val="00A355F5"/>
    <w:rsid w:val="00A424A0"/>
    <w:rsid w:val="00A4442B"/>
    <w:rsid w:val="00A4665D"/>
    <w:rsid w:val="00A471D4"/>
    <w:rsid w:val="00A479C4"/>
    <w:rsid w:val="00A639A0"/>
    <w:rsid w:val="00A73ADF"/>
    <w:rsid w:val="00A807E0"/>
    <w:rsid w:val="00A81CB4"/>
    <w:rsid w:val="00A85382"/>
    <w:rsid w:val="00AB0A94"/>
    <w:rsid w:val="00AB3C23"/>
    <w:rsid w:val="00AB6ADC"/>
    <w:rsid w:val="00AC1421"/>
    <w:rsid w:val="00AC7273"/>
    <w:rsid w:val="00AD24AF"/>
    <w:rsid w:val="00AE717E"/>
    <w:rsid w:val="00B177FF"/>
    <w:rsid w:val="00B22BED"/>
    <w:rsid w:val="00B37C1A"/>
    <w:rsid w:val="00B77B76"/>
    <w:rsid w:val="00B77EA1"/>
    <w:rsid w:val="00B93A0B"/>
    <w:rsid w:val="00BA11D7"/>
    <w:rsid w:val="00BB3D93"/>
    <w:rsid w:val="00BC54D2"/>
    <w:rsid w:val="00BE03F0"/>
    <w:rsid w:val="00BE6DE2"/>
    <w:rsid w:val="00BF1D99"/>
    <w:rsid w:val="00C04819"/>
    <w:rsid w:val="00C10470"/>
    <w:rsid w:val="00C22358"/>
    <w:rsid w:val="00C238AD"/>
    <w:rsid w:val="00C40F2D"/>
    <w:rsid w:val="00C43161"/>
    <w:rsid w:val="00C4511B"/>
    <w:rsid w:val="00C4696A"/>
    <w:rsid w:val="00C47B5B"/>
    <w:rsid w:val="00C54679"/>
    <w:rsid w:val="00C56791"/>
    <w:rsid w:val="00C91DDC"/>
    <w:rsid w:val="00C923BC"/>
    <w:rsid w:val="00C9353B"/>
    <w:rsid w:val="00C96AF2"/>
    <w:rsid w:val="00CA69F8"/>
    <w:rsid w:val="00CB06BA"/>
    <w:rsid w:val="00CB74C0"/>
    <w:rsid w:val="00CB7B00"/>
    <w:rsid w:val="00CB7FEB"/>
    <w:rsid w:val="00CC6989"/>
    <w:rsid w:val="00CF14E2"/>
    <w:rsid w:val="00CF5D73"/>
    <w:rsid w:val="00CF6E50"/>
    <w:rsid w:val="00D00D2D"/>
    <w:rsid w:val="00D01898"/>
    <w:rsid w:val="00D0301C"/>
    <w:rsid w:val="00D07203"/>
    <w:rsid w:val="00D163D4"/>
    <w:rsid w:val="00D17291"/>
    <w:rsid w:val="00D35918"/>
    <w:rsid w:val="00D467E1"/>
    <w:rsid w:val="00D616FC"/>
    <w:rsid w:val="00D61B86"/>
    <w:rsid w:val="00D764BD"/>
    <w:rsid w:val="00D84AEE"/>
    <w:rsid w:val="00D93865"/>
    <w:rsid w:val="00D9449D"/>
    <w:rsid w:val="00DA17C4"/>
    <w:rsid w:val="00DA269D"/>
    <w:rsid w:val="00DA2FDA"/>
    <w:rsid w:val="00DB047A"/>
    <w:rsid w:val="00DB19C5"/>
    <w:rsid w:val="00DB5D4C"/>
    <w:rsid w:val="00DB63A2"/>
    <w:rsid w:val="00DC0B15"/>
    <w:rsid w:val="00DC6B3E"/>
    <w:rsid w:val="00DC7FF5"/>
    <w:rsid w:val="00DD02A7"/>
    <w:rsid w:val="00DD4C99"/>
    <w:rsid w:val="00DD5FDE"/>
    <w:rsid w:val="00DE585E"/>
    <w:rsid w:val="00DE659A"/>
    <w:rsid w:val="00DE7070"/>
    <w:rsid w:val="00E172CA"/>
    <w:rsid w:val="00E57B13"/>
    <w:rsid w:val="00E605D4"/>
    <w:rsid w:val="00E618E0"/>
    <w:rsid w:val="00E62778"/>
    <w:rsid w:val="00E655BA"/>
    <w:rsid w:val="00E91B1A"/>
    <w:rsid w:val="00E94ADB"/>
    <w:rsid w:val="00E97A09"/>
    <w:rsid w:val="00EB67C3"/>
    <w:rsid w:val="00EC0A18"/>
    <w:rsid w:val="00EC2ED6"/>
    <w:rsid w:val="00ED6D91"/>
    <w:rsid w:val="00EE332B"/>
    <w:rsid w:val="00EE4846"/>
    <w:rsid w:val="00EF51D6"/>
    <w:rsid w:val="00EF5738"/>
    <w:rsid w:val="00EF60CA"/>
    <w:rsid w:val="00F06434"/>
    <w:rsid w:val="00F16C0E"/>
    <w:rsid w:val="00F3209D"/>
    <w:rsid w:val="00F4170C"/>
    <w:rsid w:val="00F42604"/>
    <w:rsid w:val="00F42662"/>
    <w:rsid w:val="00F668D7"/>
    <w:rsid w:val="00F8049A"/>
    <w:rsid w:val="00F879C7"/>
    <w:rsid w:val="00F87A68"/>
    <w:rsid w:val="00FB33F8"/>
    <w:rsid w:val="00FB5E54"/>
    <w:rsid w:val="00FB607B"/>
    <w:rsid w:val="00FC71C7"/>
    <w:rsid w:val="00FE1F64"/>
    <w:rsid w:val="00FE4F35"/>
    <w:rsid w:val="00FF28B3"/>
    <w:rsid w:val="00FF39AD"/>
    <w:rsid w:val="5F7338D0"/>
    <w:rsid w:val="64CD5B52"/>
    <w:rsid w:val="79BBA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1A07B8A8"/>
  <w15:docId w15:val="{A8204441-8C8F-42CB-BCAE-4CC7CFDD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D6D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1"/>
    <w:uiPriority w:val="99"/>
    <w:unhideWhenUsed/>
    <w:pPr>
      <w:tabs>
        <w:tab w:val="center" w:pos="4153"/>
        <w:tab w:val="right" w:pos="8306"/>
      </w:tabs>
      <w:snapToGrid w:val="0"/>
      <w:spacing w:line="240" w:lineRule="auto"/>
    </w:pPr>
    <w:rPr>
      <w:sz w:val="18"/>
    </w:rPr>
  </w:style>
  <w:style w:type="paragraph" w:styleId="a4">
    <w:name w:val="header"/>
    <w:basedOn w:val="a"/>
    <w:link w:val="12"/>
    <w:uiPriority w:val="99"/>
    <w:unhideWhenUsed/>
    <w:pPr>
      <w:pBdr>
        <w:bottom w:val="single" w:sz="6" w:space="1" w:color="auto"/>
      </w:pBdr>
      <w:tabs>
        <w:tab w:val="center" w:pos="4153"/>
        <w:tab w:val="right" w:pos="8306"/>
      </w:tabs>
      <w:snapToGrid w:val="0"/>
      <w:spacing w:line="240" w:lineRule="auto"/>
      <w:jc w:val="center"/>
    </w:pPr>
    <w:rPr>
      <w:sz w:val="18"/>
    </w:rPr>
  </w:style>
  <w:style w:type="paragraph" w:styleId="a5">
    <w:name w:val="Title"/>
    <w:basedOn w:val="a"/>
    <w:next w:val="a"/>
    <w:link w:val="a6"/>
    <w:uiPriority w:val="10"/>
    <w:qFormat/>
    <w:pPr>
      <w:spacing w:beforeLines="50" w:before="50" w:afterLines="50" w:after="50" w:line="240" w:lineRule="auto"/>
      <w:ind w:leftChars="100" w:left="100" w:rightChars="100" w:right="100"/>
      <w:jc w:val="center"/>
      <w:outlineLvl w:val="0"/>
    </w:pPr>
    <w:rPr>
      <w:rFonts w:ascii="等线 Light" w:hAnsi="等线 Light"/>
      <w:b/>
      <w:bCs/>
      <w:sz w:val="32"/>
      <w:szCs w:val="32"/>
    </w:rPr>
  </w:style>
  <w:style w:type="character" w:styleId="a7">
    <w:name w:val="Hyperlink"/>
    <w:basedOn w:val="a0"/>
    <w:uiPriority w:val="99"/>
    <w:unhideWhenUsed/>
    <w:rPr>
      <w:color w:val="0563C1" w:themeColor="hyperlink"/>
      <w:u w:val="single"/>
    </w:rPr>
  </w:style>
  <w:style w:type="character" w:customStyle="1" w:styleId="31">
    <w:name w:val="页脚 字符3"/>
    <w:uiPriority w:val="99"/>
    <w:semiHidden/>
    <w:rPr>
      <w:rFonts w:ascii="Times New Roman" w:hAnsi="Times New Roman" w:cs="Times New Roman"/>
      <w:kern w:val="2"/>
      <w:sz w:val="18"/>
      <w:szCs w:val="18"/>
    </w:rPr>
  </w:style>
  <w:style w:type="character" w:customStyle="1" w:styleId="32">
    <w:name w:val="页眉 字符3"/>
    <w:uiPriority w:val="99"/>
    <w:semiHidden/>
    <w:rPr>
      <w:rFonts w:ascii="Times New Roman" w:hAnsi="Times New Roman" w:cs="Times New Roman"/>
      <w:kern w:val="2"/>
      <w:sz w:val="18"/>
      <w:szCs w:val="18"/>
    </w:rPr>
  </w:style>
  <w:style w:type="character" w:customStyle="1" w:styleId="41">
    <w:name w:val="页眉 字符4"/>
    <w:uiPriority w:val="99"/>
    <w:semiHidden/>
    <w:rPr>
      <w:rFonts w:ascii="Times New Roman" w:hAnsi="Times New Roman" w:cs="Times New Roman"/>
      <w:kern w:val="2"/>
      <w:sz w:val="18"/>
      <w:szCs w:val="18"/>
    </w:rPr>
  </w:style>
  <w:style w:type="character" w:customStyle="1" w:styleId="7">
    <w:name w:val="页脚 字符7"/>
    <w:uiPriority w:val="99"/>
    <w:semiHidden/>
    <w:rPr>
      <w:rFonts w:ascii="Times New Roman" w:hAnsi="Times New Roman" w:cs="Times New Roman"/>
      <w:kern w:val="2"/>
      <w:sz w:val="18"/>
      <w:szCs w:val="18"/>
    </w:rPr>
  </w:style>
  <w:style w:type="character" w:customStyle="1" w:styleId="Char1">
    <w:name w:val="页脚 Char1"/>
    <w:uiPriority w:val="99"/>
    <w:unhideWhenUsed/>
    <w:locked/>
    <w:rPr>
      <w:rFonts w:hAnsi="Calibri"/>
      <w:kern w:val="2"/>
      <w:sz w:val="18"/>
    </w:rPr>
  </w:style>
  <w:style w:type="character" w:customStyle="1" w:styleId="2">
    <w:name w:val="页眉 字符2"/>
    <w:uiPriority w:val="99"/>
    <w:rPr>
      <w:rFonts w:ascii="Times New Roman" w:hAnsi="Times New Roman"/>
      <w:sz w:val="18"/>
    </w:rPr>
  </w:style>
  <w:style w:type="character" w:customStyle="1" w:styleId="8">
    <w:name w:val="页脚 字符8"/>
    <w:uiPriority w:val="99"/>
    <w:semiHidden/>
    <w:rPr>
      <w:rFonts w:ascii="Times New Roman" w:hAnsi="Times New Roman" w:cs="Times New Roman"/>
      <w:kern w:val="2"/>
      <w:sz w:val="18"/>
      <w:szCs w:val="18"/>
    </w:rPr>
  </w:style>
  <w:style w:type="character" w:customStyle="1" w:styleId="100">
    <w:name w:val="页眉 字符10"/>
    <w:uiPriority w:val="99"/>
    <w:semiHidden/>
    <w:rPr>
      <w:rFonts w:ascii="Times New Roman" w:hAnsi="Times New Roman" w:cs="Times New Roman"/>
      <w:kern w:val="2"/>
      <w:sz w:val="18"/>
      <w:szCs w:val="18"/>
    </w:rPr>
  </w:style>
  <w:style w:type="character" w:customStyle="1" w:styleId="70">
    <w:name w:val="页眉 字符7"/>
    <w:uiPriority w:val="99"/>
    <w:semiHidden/>
    <w:rPr>
      <w:rFonts w:ascii="Times New Roman" w:hAnsi="Times New Roman" w:cs="Times New Roman"/>
      <w:kern w:val="2"/>
      <w:sz w:val="18"/>
      <w:szCs w:val="18"/>
    </w:rPr>
  </w:style>
  <w:style w:type="character" w:customStyle="1" w:styleId="a8">
    <w:name w:val="页眉 字符"/>
    <w:uiPriority w:val="99"/>
    <w:semiHidden/>
    <w:rPr>
      <w:rFonts w:ascii="Times New Roman" w:hAnsi="Times New Roman"/>
      <w:kern w:val="2"/>
      <w:sz w:val="18"/>
      <w:szCs w:val="18"/>
    </w:rPr>
  </w:style>
  <w:style w:type="character" w:customStyle="1" w:styleId="a6">
    <w:name w:val="标题 字符"/>
    <w:link w:val="a5"/>
    <w:uiPriority w:val="10"/>
    <w:locked/>
    <w:rPr>
      <w:rFonts w:ascii="等线 Light" w:hAnsi="等线 Light" w:cs="Times New Roman"/>
      <w:b/>
      <w:bCs/>
      <w:kern w:val="2"/>
      <w:sz w:val="32"/>
      <w:szCs w:val="32"/>
    </w:rPr>
  </w:style>
  <w:style w:type="character" w:customStyle="1" w:styleId="30">
    <w:name w:val="标题 3 字符"/>
    <w:link w:val="3"/>
    <w:uiPriority w:val="9"/>
    <w:semiHidden/>
    <w:locked/>
    <w:rPr>
      <w:rFonts w:ascii="Times New Roman" w:hAnsi="Times New Roman" w:cs="Times New Roman"/>
      <w:b/>
      <w:bCs/>
      <w:kern w:val="2"/>
      <w:sz w:val="32"/>
      <w:szCs w:val="32"/>
    </w:rPr>
  </w:style>
  <w:style w:type="character" w:customStyle="1" w:styleId="101">
    <w:name w:val="页脚 字符10"/>
    <w:uiPriority w:val="99"/>
    <w:semiHidden/>
    <w:rPr>
      <w:rFonts w:ascii="Times New Roman" w:hAnsi="Times New Roman" w:cs="Times New Roman"/>
      <w:kern w:val="2"/>
      <w:sz w:val="18"/>
      <w:szCs w:val="18"/>
    </w:rPr>
  </w:style>
  <w:style w:type="character" w:customStyle="1" w:styleId="a9">
    <w:name w:val="页脚 字符"/>
    <w:uiPriority w:val="99"/>
    <w:semiHidden/>
    <w:rPr>
      <w:rFonts w:ascii="Times New Roman" w:hAnsi="Times New Roman"/>
      <w:kern w:val="2"/>
      <w:sz w:val="18"/>
      <w:szCs w:val="18"/>
    </w:rPr>
  </w:style>
  <w:style w:type="character" w:customStyle="1" w:styleId="20">
    <w:name w:val="页脚 字符2"/>
    <w:uiPriority w:val="99"/>
    <w:semiHidden/>
    <w:rPr>
      <w:rFonts w:ascii="Times New Roman" w:hAnsi="Times New Roman"/>
      <w:sz w:val="18"/>
    </w:rPr>
  </w:style>
  <w:style w:type="character" w:customStyle="1" w:styleId="6">
    <w:name w:val="页眉 字符6"/>
    <w:uiPriority w:val="99"/>
    <w:semiHidden/>
    <w:rPr>
      <w:rFonts w:ascii="Times New Roman" w:hAnsi="Times New Roman" w:cs="Times New Roman"/>
      <w:kern w:val="2"/>
      <w:sz w:val="18"/>
      <w:szCs w:val="18"/>
    </w:rPr>
  </w:style>
  <w:style w:type="character" w:customStyle="1" w:styleId="5">
    <w:name w:val="页脚 字符5"/>
    <w:uiPriority w:val="99"/>
    <w:semiHidden/>
    <w:rPr>
      <w:rFonts w:ascii="Times New Roman" w:hAnsi="Times New Roman" w:cs="Times New Roman"/>
      <w:kern w:val="2"/>
      <w:sz w:val="18"/>
      <w:szCs w:val="18"/>
    </w:rPr>
  </w:style>
  <w:style w:type="character" w:customStyle="1" w:styleId="11">
    <w:name w:val="页脚 字符1"/>
    <w:link w:val="a3"/>
    <w:uiPriority w:val="99"/>
    <w:unhideWhenUsed/>
    <w:locked/>
    <w:rPr>
      <w:rFonts w:hAnsi="Calibri"/>
      <w:kern w:val="2"/>
      <w:sz w:val="18"/>
    </w:rPr>
  </w:style>
  <w:style w:type="character" w:customStyle="1" w:styleId="12">
    <w:name w:val="页眉 字符1"/>
    <w:link w:val="a4"/>
    <w:uiPriority w:val="99"/>
    <w:unhideWhenUsed/>
    <w:locked/>
    <w:rPr>
      <w:rFonts w:hAnsi="Calibri"/>
      <w:kern w:val="2"/>
      <w:sz w:val="18"/>
    </w:rPr>
  </w:style>
  <w:style w:type="character" w:customStyle="1" w:styleId="80">
    <w:name w:val="页眉 字符8"/>
    <w:uiPriority w:val="99"/>
    <w:semiHidden/>
    <w:rPr>
      <w:rFonts w:ascii="Times New Roman" w:hAnsi="Times New Roman" w:cs="Times New Roman"/>
      <w:kern w:val="2"/>
      <w:sz w:val="18"/>
      <w:szCs w:val="18"/>
    </w:rPr>
  </w:style>
  <w:style w:type="character" w:customStyle="1" w:styleId="9">
    <w:name w:val="页眉 字符9"/>
    <w:uiPriority w:val="99"/>
    <w:semiHidden/>
    <w:rPr>
      <w:rFonts w:ascii="Times New Roman" w:hAnsi="Times New Roman" w:cs="Times New Roman"/>
      <w:kern w:val="2"/>
      <w:sz w:val="18"/>
      <w:szCs w:val="18"/>
    </w:rPr>
  </w:style>
  <w:style w:type="character" w:customStyle="1" w:styleId="90">
    <w:name w:val="页脚 字符9"/>
    <w:uiPriority w:val="99"/>
    <w:semiHidden/>
    <w:rPr>
      <w:rFonts w:ascii="Times New Roman" w:hAnsi="Times New Roman" w:cs="Times New Roman"/>
      <w:kern w:val="2"/>
      <w:sz w:val="18"/>
      <w:szCs w:val="18"/>
    </w:rPr>
  </w:style>
  <w:style w:type="character" w:customStyle="1" w:styleId="10">
    <w:name w:val="标题 1 字符"/>
    <w:link w:val="1"/>
    <w:uiPriority w:val="9"/>
    <w:unhideWhenUsed/>
    <w:locked/>
    <w:rPr>
      <w:rFonts w:hAnsi="Calibri" w:cs="Times New Roman"/>
      <w:b/>
      <w:kern w:val="44"/>
      <w:sz w:val="44"/>
    </w:rPr>
  </w:style>
  <w:style w:type="character" w:customStyle="1" w:styleId="60">
    <w:name w:val="页脚 字符6"/>
    <w:uiPriority w:val="99"/>
    <w:semiHidden/>
    <w:rPr>
      <w:rFonts w:ascii="Times New Roman" w:hAnsi="Times New Roman" w:cs="Times New Roman"/>
      <w:kern w:val="2"/>
      <w:sz w:val="18"/>
      <w:szCs w:val="18"/>
    </w:rPr>
  </w:style>
  <w:style w:type="character" w:customStyle="1" w:styleId="42">
    <w:name w:val="页脚 字符4"/>
    <w:uiPriority w:val="99"/>
    <w:semiHidden/>
    <w:rPr>
      <w:rFonts w:ascii="Times New Roman" w:hAnsi="Times New Roman" w:cs="Times New Roman"/>
      <w:kern w:val="2"/>
      <w:sz w:val="18"/>
      <w:szCs w:val="18"/>
    </w:rPr>
  </w:style>
  <w:style w:type="character" w:customStyle="1" w:styleId="50">
    <w:name w:val="页眉 字符5"/>
    <w:uiPriority w:val="99"/>
    <w:semiHidden/>
    <w:rPr>
      <w:rFonts w:ascii="Times New Roman" w:hAnsi="Times New Roman" w:cs="Times New Roman"/>
      <w:kern w:val="2"/>
      <w:sz w:val="18"/>
      <w:szCs w:val="18"/>
    </w:rPr>
  </w:style>
  <w:style w:type="paragraph" w:styleId="aa">
    <w:name w:val="List Paragraph"/>
    <w:basedOn w:val="a"/>
    <w:uiPriority w:val="99"/>
    <w:rsid w:val="00DC0B15"/>
    <w:pPr>
      <w:ind w:firstLineChars="200" w:firstLine="420"/>
    </w:pPr>
  </w:style>
  <w:style w:type="character" w:customStyle="1" w:styleId="40">
    <w:name w:val="标题 4 字符"/>
    <w:basedOn w:val="a0"/>
    <w:link w:val="4"/>
    <w:semiHidden/>
    <w:rsid w:val="00ED6D9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1534">
      <w:bodyDiv w:val="1"/>
      <w:marLeft w:val="0"/>
      <w:marRight w:val="0"/>
      <w:marTop w:val="0"/>
      <w:marBottom w:val="0"/>
      <w:divBdr>
        <w:top w:val="none" w:sz="0" w:space="0" w:color="auto"/>
        <w:left w:val="none" w:sz="0" w:space="0" w:color="auto"/>
        <w:bottom w:val="none" w:sz="0" w:space="0" w:color="auto"/>
        <w:right w:val="none" w:sz="0" w:space="0" w:color="auto"/>
      </w:divBdr>
    </w:div>
    <w:div w:id="220947160">
      <w:bodyDiv w:val="1"/>
      <w:marLeft w:val="0"/>
      <w:marRight w:val="0"/>
      <w:marTop w:val="0"/>
      <w:marBottom w:val="0"/>
      <w:divBdr>
        <w:top w:val="none" w:sz="0" w:space="0" w:color="auto"/>
        <w:left w:val="none" w:sz="0" w:space="0" w:color="auto"/>
        <w:bottom w:val="none" w:sz="0" w:space="0" w:color="auto"/>
        <w:right w:val="none" w:sz="0" w:space="0" w:color="auto"/>
      </w:divBdr>
    </w:div>
    <w:div w:id="352656040">
      <w:bodyDiv w:val="1"/>
      <w:marLeft w:val="0"/>
      <w:marRight w:val="0"/>
      <w:marTop w:val="0"/>
      <w:marBottom w:val="0"/>
      <w:divBdr>
        <w:top w:val="none" w:sz="0" w:space="0" w:color="auto"/>
        <w:left w:val="none" w:sz="0" w:space="0" w:color="auto"/>
        <w:bottom w:val="none" w:sz="0" w:space="0" w:color="auto"/>
        <w:right w:val="none" w:sz="0" w:space="0" w:color="auto"/>
      </w:divBdr>
    </w:div>
    <w:div w:id="358774480">
      <w:bodyDiv w:val="1"/>
      <w:marLeft w:val="0"/>
      <w:marRight w:val="0"/>
      <w:marTop w:val="0"/>
      <w:marBottom w:val="0"/>
      <w:divBdr>
        <w:top w:val="none" w:sz="0" w:space="0" w:color="auto"/>
        <w:left w:val="none" w:sz="0" w:space="0" w:color="auto"/>
        <w:bottom w:val="none" w:sz="0" w:space="0" w:color="auto"/>
        <w:right w:val="none" w:sz="0" w:space="0" w:color="auto"/>
      </w:divBdr>
    </w:div>
    <w:div w:id="364259968">
      <w:bodyDiv w:val="1"/>
      <w:marLeft w:val="0"/>
      <w:marRight w:val="0"/>
      <w:marTop w:val="0"/>
      <w:marBottom w:val="0"/>
      <w:divBdr>
        <w:top w:val="none" w:sz="0" w:space="0" w:color="auto"/>
        <w:left w:val="none" w:sz="0" w:space="0" w:color="auto"/>
        <w:bottom w:val="none" w:sz="0" w:space="0" w:color="auto"/>
        <w:right w:val="none" w:sz="0" w:space="0" w:color="auto"/>
      </w:divBdr>
    </w:div>
    <w:div w:id="393503723">
      <w:bodyDiv w:val="1"/>
      <w:marLeft w:val="0"/>
      <w:marRight w:val="0"/>
      <w:marTop w:val="0"/>
      <w:marBottom w:val="0"/>
      <w:divBdr>
        <w:top w:val="none" w:sz="0" w:space="0" w:color="auto"/>
        <w:left w:val="none" w:sz="0" w:space="0" w:color="auto"/>
        <w:bottom w:val="none" w:sz="0" w:space="0" w:color="auto"/>
        <w:right w:val="none" w:sz="0" w:space="0" w:color="auto"/>
      </w:divBdr>
    </w:div>
    <w:div w:id="472911852">
      <w:bodyDiv w:val="1"/>
      <w:marLeft w:val="0"/>
      <w:marRight w:val="0"/>
      <w:marTop w:val="0"/>
      <w:marBottom w:val="0"/>
      <w:divBdr>
        <w:top w:val="none" w:sz="0" w:space="0" w:color="auto"/>
        <w:left w:val="none" w:sz="0" w:space="0" w:color="auto"/>
        <w:bottom w:val="none" w:sz="0" w:space="0" w:color="auto"/>
        <w:right w:val="none" w:sz="0" w:space="0" w:color="auto"/>
      </w:divBdr>
    </w:div>
    <w:div w:id="550308356">
      <w:bodyDiv w:val="1"/>
      <w:marLeft w:val="0"/>
      <w:marRight w:val="0"/>
      <w:marTop w:val="0"/>
      <w:marBottom w:val="0"/>
      <w:divBdr>
        <w:top w:val="none" w:sz="0" w:space="0" w:color="auto"/>
        <w:left w:val="none" w:sz="0" w:space="0" w:color="auto"/>
        <w:bottom w:val="none" w:sz="0" w:space="0" w:color="auto"/>
        <w:right w:val="none" w:sz="0" w:space="0" w:color="auto"/>
      </w:divBdr>
    </w:div>
    <w:div w:id="557477532">
      <w:bodyDiv w:val="1"/>
      <w:marLeft w:val="0"/>
      <w:marRight w:val="0"/>
      <w:marTop w:val="0"/>
      <w:marBottom w:val="0"/>
      <w:divBdr>
        <w:top w:val="none" w:sz="0" w:space="0" w:color="auto"/>
        <w:left w:val="none" w:sz="0" w:space="0" w:color="auto"/>
        <w:bottom w:val="none" w:sz="0" w:space="0" w:color="auto"/>
        <w:right w:val="none" w:sz="0" w:space="0" w:color="auto"/>
      </w:divBdr>
    </w:div>
    <w:div w:id="636104972">
      <w:bodyDiv w:val="1"/>
      <w:marLeft w:val="0"/>
      <w:marRight w:val="0"/>
      <w:marTop w:val="0"/>
      <w:marBottom w:val="0"/>
      <w:divBdr>
        <w:top w:val="none" w:sz="0" w:space="0" w:color="auto"/>
        <w:left w:val="none" w:sz="0" w:space="0" w:color="auto"/>
        <w:bottom w:val="none" w:sz="0" w:space="0" w:color="auto"/>
        <w:right w:val="none" w:sz="0" w:space="0" w:color="auto"/>
      </w:divBdr>
    </w:div>
    <w:div w:id="776292424">
      <w:bodyDiv w:val="1"/>
      <w:marLeft w:val="0"/>
      <w:marRight w:val="0"/>
      <w:marTop w:val="0"/>
      <w:marBottom w:val="0"/>
      <w:divBdr>
        <w:top w:val="none" w:sz="0" w:space="0" w:color="auto"/>
        <w:left w:val="none" w:sz="0" w:space="0" w:color="auto"/>
        <w:bottom w:val="none" w:sz="0" w:space="0" w:color="auto"/>
        <w:right w:val="none" w:sz="0" w:space="0" w:color="auto"/>
      </w:divBdr>
    </w:div>
    <w:div w:id="916479489">
      <w:bodyDiv w:val="1"/>
      <w:marLeft w:val="0"/>
      <w:marRight w:val="0"/>
      <w:marTop w:val="0"/>
      <w:marBottom w:val="0"/>
      <w:divBdr>
        <w:top w:val="none" w:sz="0" w:space="0" w:color="auto"/>
        <w:left w:val="none" w:sz="0" w:space="0" w:color="auto"/>
        <w:bottom w:val="none" w:sz="0" w:space="0" w:color="auto"/>
        <w:right w:val="none" w:sz="0" w:space="0" w:color="auto"/>
      </w:divBdr>
    </w:div>
    <w:div w:id="950744071">
      <w:bodyDiv w:val="1"/>
      <w:marLeft w:val="0"/>
      <w:marRight w:val="0"/>
      <w:marTop w:val="0"/>
      <w:marBottom w:val="0"/>
      <w:divBdr>
        <w:top w:val="none" w:sz="0" w:space="0" w:color="auto"/>
        <w:left w:val="none" w:sz="0" w:space="0" w:color="auto"/>
        <w:bottom w:val="none" w:sz="0" w:space="0" w:color="auto"/>
        <w:right w:val="none" w:sz="0" w:space="0" w:color="auto"/>
      </w:divBdr>
    </w:div>
    <w:div w:id="984168188">
      <w:bodyDiv w:val="1"/>
      <w:marLeft w:val="0"/>
      <w:marRight w:val="0"/>
      <w:marTop w:val="0"/>
      <w:marBottom w:val="0"/>
      <w:divBdr>
        <w:top w:val="none" w:sz="0" w:space="0" w:color="auto"/>
        <w:left w:val="none" w:sz="0" w:space="0" w:color="auto"/>
        <w:bottom w:val="none" w:sz="0" w:space="0" w:color="auto"/>
        <w:right w:val="none" w:sz="0" w:space="0" w:color="auto"/>
      </w:divBdr>
    </w:div>
    <w:div w:id="990787129">
      <w:bodyDiv w:val="1"/>
      <w:marLeft w:val="0"/>
      <w:marRight w:val="0"/>
      <w:marTop w:val="0"/>
      <w:marBottom w:val="0"/>
      <w:divBdr>
        <w:top w:val="none" w:sz="0" w:space="0" w:color="auto"/>
        <w:left w:val="none" w:sz="0" w:space="0" w:color="auto"/>
        <w:bottom w:val="none" w:sz="0" w:space="0" w:color="auto"/>
        <w:right w:val="none" w:sz="0" w:space="0" w:color="auto"/>
      </w:divBdr>
      <w:divsChild>
        <w:div w:id="675813486">
          <w:marLeft w:val="0"/>
          <w:marRight w:val="0"/>
          <w:marTop w:val="0"/>
          <w:marBottom w:val="0"/>
          <w:divBdr>
            <w:top w:val="none" w:sz="0" w:space="0" w:color="auto"/>
            <w:left w:val="none" w:sz="0" w:space="0" w:color="auto"/>
            <w:bottom w:val="none" w:sz="0" w:space="0" w:color="auto"/>
            <w:right w:val="none" w:sz="0" w:space="0" w:color="auto"/>
          </w:divBdr>
          <w:divsChild>
            <w:div w:id="1034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4271">
      <w:bodyDiv w:val="1"/>
      <w:marLeft w:val="0"/>
      <w:marRight w:val="0"/>
      <w:marTop w:val="0"/>
      <w:marBottom w:val="0"/>
      <w:divBdr>
        <w:top w:val="none" w:sz="0" w:space="0" w:color="auto"/>
        <w:left w:val="none" w:sz="0" w:space="0" w:color="auto"/>
        <w:bottom w:val="none" w:sz="0" w:space="0" w:color="auto"/>
        <w:right w:val="none" w:sz="0" w:space="0" w:color="auto"/>
      </w:divBdr>
      <w:divsChild>
        <w:div w:id="172305282">
          <w:marLeft w:val="0"/>
          <w:marRight w:val="0"/>
          <w:marTop w:val="0"/>
          <w:marBottom w:val="0"/>
          <w:divBdr>
            <w:top w:val="none" w:sz="0" w:space="0" w:color="auto"/>
            <w:left w:val="none" w:sz="0" w:space="0" w:color="auto"/>
            <w:bottom w:val="none" w:sz="0" w:space="0" w:color="auto"/>
            <w:right w:val="none" w:sz="0" w:space="0" w:color="auto"/>
          </w:divBdr>
          <w:divsChild>
            <w:div w:id="1499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124">
      <w:bodyDiv w:val="1"/>
      <w:marLeft w:val="0"/>
      <w:marRight w:val="0"/>
      <w:marTop w:val="0"/>
      <w:marBottom w:val="0"/>
      <w:divBdr>
        <w:top w:val="none" w:sz="0" w:space="0" w:color="auto"/>
        <w:left w:val="none" w:sz="0" w:space="0" w:color="auto"/>
        <w:bottom w:val="none" w:sz="0" w:space="0" w:color="auto"/>
        <w:right w:val="none" w:sz="0" w:space="0" w:color="auto"/>
      </w:divBdr>
    </w:div>
    <w:div w:id="1305501842">
      <w:bodyDiv w:val="1"/>
      <w:marLeft w:val="0"/>
      <w:marRight w:val="0"/>
      <w:marTop w:val="0"/>
      <w:marBottom w:val="0"/>
      <w:divBdr>
        <w:top w:val="none" w:sz="0" w:space="0" w:color="auto"/>
        <w:left w:val="none" w:sz="0" w:space="0" w:color="auto"/>
        <w:bottom w:val="none" w:sz="0" w:space="0" w:color="auto"/>
        <w:right w:val="none" w:sz="0" w:space="0" w:color="auto"/>
      </w:divBdr>
    </w:div>
    <w:div w:id="1307661976">
      <w:bodyDiv w:val="1"/>
      <w:marLeft w:val="0"/>
      <w:marRight w:val="0"/>
      <w:marTop w:val="0"/>
      <w:marBottom w:val="0"/>
      <w:divBdr>
        <w:top w:val="none" w:sz="0" w:space="0" w:color="auto"/>
        <w:left w:val="none" w:sz="0" w:space="0" w:color="auto"/>
        <w:bottom w:val="none" w:sz="0" w:space="0" w:color="auto"/>
        <w:right w:val="none" w:sz="0" w:space="0" w:color="auto"/>
      </w:divBdr>
    </w:div>
    <w:div w:id="1387997215">
      <w:bodyDiv w:val="1"/>
      <w:marLeft w:val="0"/>
      <w:marRight w:val="0"/>
      <w:marTop w:val="0"/>
      <w:marBottom w:val="0"/>
      <w:divBdr>
        <w:top w:val="none" w:sz="0" w:space="0" w:color="auto"/>
        <w:left w:val="none" w:sz="0" w:space="0" w:color="auto"/>
        <w:bottom w:val="none" w:sz="0" w:space="0" w:color="auto"/>
        <w:right w:val="none" w:sz="0" w:space="0" w:color="auto"/>
      </w:divBdr>
    </w:div>
    <w:div w:id="1461144757">
      <w:bodyDiv w:val="1"/>
      <w:marLeft w:val="0"/>
      <w:marRight w:val="0"/>
      <w:marTop w:val="0"/>
      <w:marBottom w:val="0"/>
      <w:divBdr>
        <w:top w:val="none" w:sz="0" w:space="0" w:color="auto"/>
        <w:left w:val="none" w:sz="0" w:space="0" w:color="auto"/>
        <w:bottom w:val="none" w:sz="0" w:space="0" w:color="auto"/>
        <w:right w:val="none" w:sz="0" w:space="0" w:color="auto"/>
      </w:divBdr>
    </w:div>
    <w:div w:id="1482382963">
      <w:bodyDiv w:val="1"/>
      <w:marLeft w:val="0"/>
      <w:marRight w:val="0"/>
      <w:marTop w:val="0"/>
      <w:marBottom w:val="0"/>
      <w:divBdr>
        <w:top w:val="none" w:sz="0" w:space="0" w:color="auto"/>
        <w:left w:val="none" w:sz="0" w:space="0" w:color="auto"/>
        <w:bottom w:val="none" w:sz="0" w:space="0" w:color="auto"/>
        <w:right w:val="none" w:sz="0" w:space="0" w:color="auto"/>
      </w:divBdr>
    </w:div>
    <w:div w:id="1677414369">
      <w:bodyDiv w:val="1"/>
      <w:marLeft w:val="0"/>
      <w:marRight w:val="0"/>
      <w:marTop w:val="0"/>
      <w:marBottom w:val="0"/>
      <w:divBdr>
        <w:top w:val="none" w:sz="0" w:space="0" w:color="auto"/>
        <w:left w:val="none" w:sz="0" w:space="0" w:color="auto"/>
        <w:bottom w:val="none" w:sz="0" w:space="0" w:color="auto"/>
        <w:right w:val="none" w:sz="0" w:space="0" w:color="auto"/>
      </w:divBdr>
    </w:div>
    <w:div w:id="1722048593">
      <w:bodyDiv w:val="1"/>
      <w:marLeft w:val="0"/>
      <w:marRight w:val="0"/>
      <w:marTop w:val="0"/>
      <w:marBottom w:val="0"/>
      <w:divBdr>
        <w:top w:val="none" w:sz="0" w:space="0" w:color="auto"/>
        <w:left w:val="none" w:sz="0" w:space="0" w:color="auto"/>
        <w:bottom w:val="none" w:sz="0" w:space="0" w:color="auto"/>
        <w:right w:val="none" w:sz="0" w:space="0" w:color="auto"/>
      </w:divBdr>
    </w:div>
    <w:div w:id="183614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Data</dc:creator>
  <cp:lastModifiedBy>嘉桢 牛</cp:lastModifiedBy>
  <cp:revision>3</cp:revision>
  <dcterms:created xsi:type="dcterms:W3CDTF">2025-01-12T07:34:00Z</dcterms:created>
  <dcterms:modified xsi:type="dcterms:W3CDTF">2025-01-12T07:34:00Z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5FC0AB56BDAC5559B30A726730B68290_42</vt:lpwstr>
  </property>
</Properties>
</file>