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929"/>
        <w:gridCol w:w="4227"/>
      </w:tblGrid>
      <w:tr w:rsidR="00D358F9" w:rsidRPr="00553D42" w14:paraId="55425EE7" w14:textId="77777777" w:rsidTr="008A5A5D">
        <w:trPr>
          <w:trHeight w:val="300"/>
          <w:tblHeader/>
          <w:tblCellSpacing w:w="15" w:type="dxa"/>
        </w:trPr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18A8DB63" w14:textId="77777777" w:rsidR="00D358F9" w:rsidRPr="00553D42" w:rsidRDefault="00D358F9" w:rsidP="008A5A5D">
            <w:pPr>
              <w:rPr>
                <w:b/>
                <w:bCs/>
              </w:rPr>
            </w:pPr>
            <w:r w:rsidRPr="00553D42"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20F52A0D" w14:textId="77777777" w:rsidR="00D358F9" w:rsidRPr="00553D42" w:rsidRDefault="00D358F9" w:rsidP="008A5A5D">
            <w:pPr>
              <w:rPr>
                <w:b/>
                <w:bCs/>
              </w:rPr>
            </w:pPr>
            <w:r w:rsidRPr="00553D42">
              <w:rPr>
                <w:b/>
                <w:bCs/>
              </w:rPr>
              <w:t>Information Required</w:t>
            </w:r>
          </w:p>
        </w:tc>
        <w:tc>
          <w:tcPr>
            <w:tcW w:w="0" w:type="auto"/>
            <w:shd w:val="clear" w:color="auto" w:fill="A5C9EB" w:themeFill="text2" w:themeFillTint="40"/>
            <w:vAlign w:val="center"/>
            <w:hideMark/>
          </w:tcPr>
          <w:p w14:paraId="785AFA54" w14:textId="77777777" w:rsidR="00D358F9" w:rsidRPr="00553D42" w:rsidRDefault="00D358F9" w:rsidP="008A5A5D">
            <w:pPr>
              <w:rPr>
                <w:b/>
                <w:bCs/>
              </w:rPr>
            </w:pPr>
            <w:r w:rsidRPr="239990DB">
              <w:rPr>
                <w:b/>
                <w:bCs/>
              </w:rPr>
              <w:t>Documents</w:t>
            </w:r>
            <w:r w:rsidRPr="00553D42">
              <w:rPr>
                <w:b/>
                <w:bCs/>
              </w:rPr>
              <w:t xml:space="preserve"> </w:t>
            </w:r>
            <w:r w:rsidRPr="3D585AD4">
              <w:rPr>
                <w:b/>
                <w:bCs/>
              </w:rPr>
              <w:t xml:space="preserve">that </w:t>
            </w:r>
            <w:r w:rsidRPr="6FB192FD">
              <w:rPr>
                <w:b/>
                <w:bCs/>
              </w:rPr>
              <w:t xml:space="preserve">maybe </w:t>
            </w:r>
            <w:r w:rsidRPr="4ABA223D">
              <w:rPr>
                <w:b/>
                <w:bCs/>
              </w:rPr>
              <w:t xml:space="preserve">provided </w:t>
            </w:r>
            <w:r w:rsidRPr="00553D42">
              <w:rPr>
                <w:b/>
                <w:bCs/>
              </w:rPr>
              <w:t>(if applicable)</w:t>
            </w:r>
          </w:p>
        </w:tc>
      </w:tr>
      <w:tr w:rsidR="00D358F9" w:rsidRPr="00553D42" w14:paraId="42655F52" w14:textId="77777777" w:rsidTr="008A5A5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6E3F9D74" w14:textId="77777777" w:rsidR="00D358F9" w:rsidRPr="00553D42" w:rsidRDefault="00D358F9" w:rsidP="008A5A5D">
            <w:r w:rsidRPr="00553D42">
              <w:rPr>
                <w:b/>
                <w:bCs/>
              </w:rPr>
              <w:t>Purpose of Account</w:t>
            </w:r>
          </w:p>
        </w:tc>
        <w:tc>
          <w:tcPr>
            <w:tcW w:w="0" w:type="auto"/>
            <w:vAlign w:val="center"/>
            <w:hideMark/>
          </w:tcPr>
          <w:p w14:paraId="19886DAB" w14:textId="77777777" w:rsidR="00D358F9" w:rsidRPr="00553D42" w:rsidRDefault="00D358F9" w:rsidP="008A5A5D">
            <w:r w:rsidRPr="00553D42">
              <w:t>Intended use case for the Instarem account</w:t>
            </w:r>
          </w:p>
        </w:tc>
        <w:tc>
          <w:tcPr>
            <w:tcW w:w="0" w:type="auto"/>
            <w:vAlign w:val="center"/>
            <w:hideMark/>
          </w:tcPr>
          <w:p w14:paraId="21E3FCC9" w14:textId="77777777" w:rsidR="00D358F9" w:rsidRPr="00553D42" w:rsidRDefault="00D358F9" w:rsidP="008A5A5D">
            <w:r>
              <w:t>Not applicable</w:t>
            </w:r>
          </w:p>
        </w:tc>
      </w:tr>
      <w:tr w:rsidR="00D358F9" w:rsidRPr="00553D42" w14:paraId="5E64CE70" w14:textId="77777777" w:rsidTr="008A5A5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46069E63" w14:textId="77777777" w:rsidR="00D358F9" w:rsidRPr="00553D42" w:rsidRDefault="00D358F9" w:rsidP="008A5A5D">
            <w:r w:rsidRPr="00553D42">
              <w:rPr>
                <w:b/>
                <w:bCs/>
              </w:rPr>
              <w:t>Controlling Person Confirmation</w:t>
            </w:r>
          </w:p>
        </w:tc>
        <w:tc>
          <w:tcPr>
            <w:tcW w:w="0" w:type="auto"/>
            <w:vAlign w:val="center"/>
            <w:hideMark/>
          </w:tcPr>
          <w:p w14:paraId="06F70E64" w14:textId="77777777" w:rsidR="00D358F9" w:rsidRPr="00553D42" w:rsidRDefault="00D358F9" w:rsidP="008A5A5D">
            <w:r w:rsidRPr="00553D42">
              <w:t xml:space="preserve">Confirm if the controlling person &amp; complete attached </w:t>
            </w:r>
            <w:r w:rsidRPr="00553D42">
              <w:rPr>
                <w:b/>
                <w:bCs/>
              </w:rPr>
              <w:t>Controlling Person Declaration</w:t>
            </w:r>
          </w:p>
        </w:tc>
        <w:tc>
          <w:tcPr>
            <w:tcW w:w="0" w:type="auto"/>
            <w:vAlign w:val="center"/>
            <w:hideMark/>
          </w:tcPr>
          <w:p w14:paraId="4EEFBE4F" w14:textId="77777777" w:rsidR="00D358F9" w:rsidRPr="00553D42" w:rsidRDefault="00D358F9" w:rsidP="008A5A5D">
            <w:r w:rsidRPr="00553D42">
              <w:t>If changed: POI &amp; POA documents (not older than 90 days)</w:t>
            </w:r>
          </w:p>
        </w:tc>
      </w:tr>
      <w:tr w:rsidR="00D358F9" w:rsidRPr="00553D42" w14:paraId="7EAB3A11" w14:textId="77777777" w:rsidTr="008A5A5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C50948C" w14:textId="77777777" w:rsidR="00D358F9" w:rsidRPr="00553D42" w:rsidRDefault="00D358F9" w:rsidP="008A5A5D">
            <w:r w:rsidRPr="00553D42">
              <w:rPr>
                <w:b/>
                <w:bCs/>
              </w:rPr>
              <w:t>Proof of Identity (POI)</w:t>
            </w:r>
          </w:p>
        </w:tc>
        <w:tc>
          <w:tcPr>
            <w:tcW w:w="0" w:type="auto"/>
            <w:vAlign w:val="center"/>
            <w:hideMark/>
          </w:tcPr>
          <w:p w14:paraId="1A5FB459" w14:textId="77777777" w:rsidR="00D358F9" w:rsidRPr="00553D42" w:rsidRDefault="00D358F9" w:rsidP="008A5A5D">
            <w:r w:rsidRPr="00553D42">
              <w:t>Full legal identity document</w:t>
            </w:r>
          </w:p>
        </w:tc>
        <w:tc>
          <w:tcPr>
            <w:tcW w:w="0" w:type="auto"/>
            <w:vAlign w:val="center"/>
            <w:hideMark/>
          </w:tcPr>
          <w:p w14:paraId="64968CFA" w14:textId="0A007A71" w:rsidR="00D358F9" w:rsidRPr="00553D42" w:rsidRDefault="00D358F9" w:rsidP="008A5A5D">
            <w:r w:rsidRPr="00553D42">
              <w:t>Passport / National ID / Driving License</w:t>
            </w:r>
            <w:r w:rsidR="00E60F43">
              <w:t xml:space="preserve"> (Coloured Copy required with all the </w:t>
            </w:r>
            <w:r w:rsidR="00EC0377">
              <w:t>corners</w:t>
            </w:r>
            <w:r w:rsidR="00E60F43">
              <w:t xml:space="preserve"> visible)</w:t>
            </w:r>
          </w:p>
        </w:tc>
      </w:tr>
      <w:tr w:rsidR="00D358F9" w:rsidRPr="00553D42" w14:paraId="3B68C49D" w14:textId="77777777" w:rsidTr="008A5A5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9DFA9EC" w14:textId="77777777" w:rsidR="00D358F9" w:rsidRPr="00553D42" w:rsidRDefault="00D358F9" w:rsidP="008A5A5D">
            <w:r w:rsidRPr="00553D42">
              <w:rPr>
                <w:b/>
                <w:bCs/>
              </w:rPr>
              <w:t>Proof of Address (POA)</w:t>
            </w:r>
          </w:p>
        </w:tc>
        <w:tc>
          <w:tcPr>
            <w:tcW w:w="0" w:type="auto"/>
            <w:vAlign w:val="center"/>
            <w:hideMark/>
          </w:tcPr>
          <w:p w14:paraId="64866D11" w14:textId="77777777" w:rsidR="00D358F9" w:rsidRPr="00553D42" w:rsidRDefault="00D358F9" w:rsidP="008A5A5D">
            <w:r w:rsidRPr="00553D42">
              <w:t>Residential address verification</w:t>
            </w:r>
          </w:p>
        </w:tc>
        <w:tc>
          <w:tcPr>
            <w:tcW w:w="0" w:type="auto"/>
            <w:vAlign w:val="center"/>
            <w:hideMark/>
          </w:tcPr>
          <w:p w14:paraId="14131712" w14:textId="77777777" w:rsidR="00D358F9" w:rsidRPr="00553D42" w:rsidRDefault="00D358F9" w:rsidP="008A5A5D">
            <w:r w:rsidRPr="00553D42">
              <w:t xml:space="preserve">Bank statement / Utility bill / Tax return / Rental agreement </w:t>
            </w:r>
            <w:r w:rsidRPr="00553D42">
              <w:rPr>
                <w:i/>
                <w:iCs/>
              </w:rPr>
              <w:t>(within 90 days)</w:t>
            </w:r>
          </w:p>
        </w:tc>
      </w:tr>
      <w:tr w:rsidR="00D358F9" w:rsidRPr="00553D42" w14:paraId="072AE0AE" w14:textId="77777777" w:rsidTr="008A5A5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D4B81EB" w14:textId="77777777" w:rsidR="00D358F9" w:rsidRPr="00553D42" w:rsidRDefault="00D358F9" w:rsidP="008A5A5D">
            <w:r w:rsidRPr="00553D42">
              <w:rPr>
                <w:b/>
                <w:bCs/>
              </w:rPr>
              <w:t xml:space="preserve"> Source of Wealth (SOW)</w:t>
            </w:r>
          </w:p>
        </w:tc>
        <w:tc>
          <w:tcPr>
            <w:tcW w:w="0" w:type="auto"/>
            <w:vAlign w:val="center"/>
            <w:hideMark/>
          </w:tcPr>
          <w:p w14:paraId="14C3E7C5" w14:textId="77777777" w:rsidR="00D358F9" w:rsidRPr="00553D42" w:rsidRDefault="00D358F9" w:rsidP="008A5A5D">
            <w:r w:rsidRPr="00553D42">
              <w:t>Description of how wealth was accumulated</w:t>
            </w:r>
          </w:p>
        </w:tc>
        <w:tc>
          <w:tcPr>
            <w:tcW w:w="0" w:type="auto"/>
            <w:vAlign w:val="center"/>
            <w:hideMark/>
          </w:tcPr>
          <w:p w14:paraId="3A9F2A69" w14:textId="77777777" w:rsidR="00D358F9" w:rsidRPr="00553D42" w:rsidRDefault="00D358F9" w:rsidP="008A5A5D">
            <w:r w:rsidRPr="00553D42">
              <w:t>Payslips / Financial statements / Bank statements / Investment statements / Sale of assets / Property valuation / Inheritance document / Pension proof</w:t>
            </w:r>
          </w:p>
        </w:tc>
      </w:tr>
      <w:tr w:rsidR="00D358F9" w:rsidRPr="00553D42" w14:paraId="55969E3C" w14:textId="77777777" w:rsidTr="008A5A5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12FA2138" w14:textId="77777777" w:rsidR="00D358F9" w:rsidRPr="00553D42" w:rsidRDefault="00D358F9" w:rsidP="008A5A5D">
            <w:r w:rsidRPr="00553D42">
              <w:rPr>
                <w:b/>
                <w:bCs/>
              </w:rPr>
              <w:t xml:space="preserve"> Source of Funds (SOF)</w:t>
            </w:r>
          </w:p>
        </w:tc>
        <w:tc>
          <w:tcPr>
            <w:tcW w:w="0" w:type="auto"/>
            <w:vAlign w:val="center"/>
            <w:hideMark/>
          </w:tcPr>
          <w:p w14:paraId="20D9290D" w14:textId="77777777" w:rsidR="00D358F9" w:rsidRPr="00553D42" w:rsidRDefault="00D358F9" w:rsidP="008A5A5D">
            <w:r w:rsidRPr="00553D42">
              <w:t>Origin of funds used in the business relationship</w:t>
            </w:r>
          </w:p>
        </w:tc>
        <w:tc>
          <w:tcPr>
            <w:tcW w:w="0" w:type="auto"/>
            <w:vAlign w:val="center"/>
            <w:hideMark/>
          </w:tcPr>
          <w:p w14:paraId="4608AB0B" w14:textId="77777777" w:rsidR="00D358F9" w:rsidRPr="00553D42" w:rsidRDefault="00D358F9" w:rsidP="008A5A5D">
            <w:r w:rsidRPr="00553D42">
              <w:t>Payslips / Bank statements / Investment statements</w:t>
            </w:r>
          </w:p>
        </w:tc>
      </w:tr>
      <w:tr w:rsidR="00D358F9" w:rsidRPr="00553D42" w14:paraId="3AED5A75" w14:textId="77777777" w:rsidTr="008A5A5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E414A74" w14:textId="77777777" w:rsidR="00D358F9" w:rsidRPr="00553D42" w:rsidRDefault="00D358F9" w:rsidP="008A5A5D">
            <w:r w:rsidRPr="00553D42">
              <w:rPr>
                <w:b/>
                <w:bCs/>
              </w:rPr>
              <w:t>Entity – Source of Wealth</w:t>
            </w:r>
          </w:p>
        </w:tc>
        <w:tc>
          <w:tcPr>
            <w:tcW w:w="0" w:type="auto"/>
            <w:vAlign w:val="center"/>
            <w:hideMark/>
          </w:tcPr>
          <w:p w14:paraId="79D1F1C5" w14:textId="77777777" w:rsidR="00D358F9" w:rsidRPr="00553D42" w:rsidRDefault="00D358F9" w:rsidP="008A5A5D">
            <w:r w:rsidRPr="00553D42">
              <w:t>Origin of overall accumulated business wealth</w:t>
            </w:r>
          </w:p>
        </w:tc>
        <w:tc>
          <w:tcPr>
            <w:tcW w:w="0" w:type="auto"/>
            <w:vAlign w:val="center"/>
            <w:hideMark/>
          </w:tcPr>
          <w:p w14:paraId="06350429" w14:textId="77777777" w:rsidR="00D358F9" w:rsidRPr="00553D42" w:rsidRDefault="00D358F9" w:rsidP="008A5A5D">
            <w:r w:rsidRPr="00553D42">
              <w:t>Audited financial statements / Tax documents</w:t>
            </w:r>
          </w:p>
        </w:tc>
      </w:tr>
      <w:tr w:rsidR="00D358F9" w:rsidRPr="00553D42" w14:paraId="37480AA1" w14:textId="77777777" w:rsidTr="008A5A5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EB411DF" w14:textId="77777777" w:rsidR="00D358F9" w:rsidRPr="00553D42" w:rsidRDefault="00D358F9" w:rsidP="008A5A5D">
            <w:r w:rsidRPr="00553D42">
              <w:rPr>
                <w:b/>
                <w:bCs/>
              </w:rPr>
              <w:t>Entity – Source of Funds</w:t>
            </w:r>
          </w:p>
        </w:tc>
        <w:tc>
          <w:tcPr>
            <w:tcW w:w="0" w:type="auto"/>
            <w:vAlign w:val="center"/>
            <w:hideMark/>
          </w:tcPr>
          <w:p w14:paraId="1D1E69E9" w14:textId="77777777" w:rsidR="00D358F9" w:rsidRPr="00553D42" w:rsidRDefault="00D358F9" w:rsidP="008A5A5D">
            <w:r w:rsidRPr="00553D42">
              <w:t>Origin of funds to be used for the Instarem account</w:t>
            </w:r>
          </w:p>
        </w:tc>
        <w:tc>
          <w:tcPr>
            <w:tcW w:w="0" w:type="auto"/>
            <w:vAlign w:val="center"/>
            <w:hideMark/>
          </w:tcPr>
          <w:p w14:paraId="32D1D794" w14:textId="77777777" w:rsidR="00D358F9" w:rsidRPr="00553D42" w:rsidRDefault="00D358F9" w:rsidP="008A5A5D">
            <w:r w:rsidRPr="00553D42">
              <w:t>Company bank statements / Loan documents / Grant approval</w:t>
            </w:r>
          </w:p>
        </w:tc>
      </w:tr>
    </w:tbl>
    <w:p w14:paraId="61CC8F5D" w14:textId="77777777" w:rsidR="00D358F9" w:rsidRDefault="00D358F9" w:rsidP="00D358F9"/>
    <w:p w14:paraId="7AABA4B9" w14:textId="77777777" w:rsidR="003B2218" w:rsidRDefault="003B2218"/>
    <w:sectPr w:rsidR="003B2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8F9"/>
    <w:rsid w:val="00250BD5"/>
    <w:rsid w:val="003578D7"/>
    <w:rsid w:val="003B2218"/>
    <w:rsid w:val="003C0A6D"/>
    <w:rsid w:val="004721AE"/>
    <w:rsid w:val="005E40A3"/>
    <w:rsid w:val="0073556A"/>
    <w:rsid w:val="00737762"/>
    <w:rsid w:val="007442BA"/>
    <w:rsid w:val="007864A3"/>
    <w:rsid w:val="008A5A5D"/>
    <w:rsid w:val="009B1007"/>
    <w:rsid w:val="00B522F0"/>
    <w:rsid w:val="00C720D4"/>
    <w:rsid w:val="00D358F9"/>
    <w:rsid w:val="00D51FCF"/>
    <w:rsid w:val="00E26D0E"/>
    <w:rsid w:val="00E60F43"/>
    <w:rsid w:val="00EC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41358"/>
  <w15:chartTrackingRefBased/>
  <w15:docId w15:val="{0BD06851-8C57-46AA-84B6-C742B750B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8F9"/>
  </w:style>
  <w:style w:type="paragraph" w:styleId="Heading1">
    <w:name w:val="heading 1"/>
    <w:basedOn w:val="Normal"/>
    <w:next w:val="Normal"/>
    <w:link w:val="Heading1Char"/>
    <w:uiPriority w:val="9"/>
    <w:qFormat/>
    <w:rsid w:val="00D35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Miranda</dc:creator>
  <cp:keywords/>
  <dc:description/>
  <cp:lastModifiedBy>Suraj Kunder</cp:lastModifiedBy>
  <cp:revision>5</cp:revision>
  <dcterms:created xsi:type="dcterms:W3CDTF">2025-12-02T11:41:00Z</dcterms:created>
  <dcterms:modified xsi:type="dcterms:W3CDTF">2025-12-05T10:33:00Z</dcterms:modified>
</cp:coreProperties>
</file>