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A8" w:rsidRPr="00AC11B7" w:rsidRDefault="00FE15A8" w:rsidP="00C557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AC11B7">
        <w:rPr>
          <w:rFonts w:ascii="Times New Roman" w:hAnsi="Times New Roman" w:cs="Times New Roman"/>
          <w:b/>
        </w:rPr>
        <w:t>Homework</w:t>
      </w:r>
      <w:r w:rsidR="00C5578B" w:rsidRPr="00AC11B7">
        <w:rPr>
          <w:rFonts w:ascii="Times New Roman" w:hAnsi="Times New Roman" w:cs="Times New Roman"/>
          <w:b/>
        </w:rPr>
        <w:t xml:space="preserve"> </w:t>
      </w:r>
      <w:r w:rsidR="006A1A3C" w:rsidRPr="00AC11B7">
        <w:rPr>
          <w:rFonts w:ascii="Times New Roman" w:hAnsi="Times New Roman" w:cs="Times New Roman"/>
          <w:b/>
        </w:rPr>
        <w:t>2</w:t>
      </w:r>
      <w:r w:rsidR="00C5578B" w:rsidRPr="00AC11B7">
        <w:rPr>
          <w:rFonts w:ascii="Times New Roman" w:hAnsi="Times New Roman" w:cs="Times New Roman"/>
          <w:b/>
        </w:rPr>
        <w:t>.</w:t>
      </w:r>
      <w:r w:rsidRPr="00AC11B7">
        <w:rPr>
          <w:rFonts w:ascii="Times New Roman" w:hAnsi="Times New Roman" w:cs="Times New Roman"/>
          <w:b/>
        </w:rPr>
        <w:t xml:space="preserve"> </w:t>
      </w:r>
      <w:r w:rsidR="006A1A3C" w:rsidRPr="00AC11B7">
        <w:rPr>
          <w:rFonts w:ascii="Times New Roman" w:hAnsi="Times New Roman" w:cs="Times New Roman"/>
          <w:b/>
        </w:rPr>
        <w:t>Bootstrapping</w:t>
      </w:r>
    </w:p>
    <w:p w:rsidR="008E45D2" w:rsidRPr="00AC11B7" w:rsidRDefault="008E45D2" w:rsidP="00C557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2060"/>
        </w:rPr>
      </w:pPr>
      <w:r w:rsidRPr="00AC11B7">
        <w:rPr>
          <w:rFonts w:ascii="Times New Roman" w:hAnsi="Times New Roman" w:cs="Times New Roman"/>
          <w:b/>
          <w:color w:val="002060"/>
        </w:rPr>
        <w:t xml:space="preserve">Student: Hongxing NIU; </w:t>
      </w:r>
      <w:r w:rsidR="002432AE" w:rsidRPr="00AC11B7">
        <w:rPr>
          <w:rFonts w:ascii="Times New Roman" w:hAnsi="Times New Roman" w:cs="Times New Roman"/>
          <w:b/>
          <w:color w:val="002060"/>
        </w:rPr>
        <w:t xml:space="preserve">          </w:t>
      </w:r>
      <w:r w:rsidRPr="00AC11B7">
        <w:rPr>
          <w:rFonts w:ascii="Times New Roman" w:hAnsi="Times New Roman" w:cs="Times New Roman"/>
          <w:b/>
          <w:color w:val="002060"/>
        </w:rPr>
        <w:t xml:space="preserve">  Matricule ULB: 000342366</w:t>
      </w:r>
    </w:p>
    <w:p w:rsidR="007A0A6D" w:rsidRPr="00AC11B7" w:rsidRDefault="007A0A6D" w:rsidP="00F016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</w:rPr>
        <w:t xml:space="preserve">Simulate a sample from </w:t>
      </w:r>
      <w:r w:rsidR="002432AE" w:rsidRPr="00AC11B7">
        <w:rPr>
          <w:rFonts w:ascii="Times New Roman" w:hAnsi="Times New Roman" w:cs="Times New Roman"/>
        </w:rPr>
        <w:t>two independent Gamma distributi</w:t>
      </w:r>
      <w:r w:rsidRPr="00AC11B7">
        <w:rPr>
          <w:rFonts w:ascii="Times New Roman" w:hAnsi="Times New Roman" w:cs="Times New Roman"/>
        </w:rPr>
        <w:t>ons</w:t>
      </w:r>
      <w:r w:rsidR="002432AE" w:rsidRPr="00AC11B7">
        <w:rPr>
          <w:rFonts w:ascii="Times New Roman" w:hAnsi="Times New Roman" w:cs="Times New Roman"/>
        </w:rPr>
        <w:t xml:space="preserve"> </w:t>
      </w:r>
      <w:r w:rsidRPr="00AC11B7">
        <w:rPr>
          <w:rFonts w:ascii="Times New Roman" w:hAnsi="Times New Roman" w:cs="Times New Roman"/>
        </w:rPr>
        <w:t>X and Y with</w:t>
      </w:r>
    </w:p>
    <w:p w:rsidR="007A0A6D" w:rsidRPr="00AC11B7" w:rsidRDefault="007A0A6D" w:rsidP="006A1A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</w:rPr>
        <w:t>d</w:t>
      </w:r>
      <w:r w:rsidR="00F016C0" w:rsidRPr="00AC11B7">
        <w:rPr>
          <w:rFonts w:ascii="Times New Roman" w:hAnsi="Times New Roman" w:cs="Times New Roman"/>
        </w:rPr>
        <w:t>ifferent parameters α</w:t>
      </w:r>
      <w:r w:rsidRPr="00AC11B7">
        <w:rPr>
          <w:rFonts w:ascii="Times New Roman" w:hAnsi="Times New Roman" w:cs="Times New Roman"/>
        </w:rPr>
        <w:t xml:space="preserve"> and </w:t>
      </w:r>
      <w:r w:rsidR="00F016C0" w:rsidRPr="00AC11B7">
        <w:rPr>
          <w:rFonts w:ascii="Times New Roman" w:hAnsi="Times New Roman" w:cs="Times New Roman"/>
        </w:rPr>
        <w:sym w:font="Symbol" w:char="F06C"/>
      </w:r>
      <w:r w:rsidRPr="00AC11B7">
        <w:rPr>
          <w:rFonts w:ascii="Times New Roman" w:hAnsi="Times New Roman" w:cs="Times New Roman"/>
        </w:rPr>
        <w:t>.</w:t>
      </w:r>
      <w:r w:rsidR="00344AAD" w:rsidRPr="00AC11B7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smallCaps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47"/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sym w:font="Symbol" w:char="F06C"/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sym w:font="Symbol" w:char="F06C"/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sup>
        </m:sSup>
      </m:oMath>
      <w:r w:rsidR="002975D8" w:rsidRPr="00AC11B7">
        <w:rPr>
          <w:rFonts w:ascii="Times New Roman" w:hAnsi="Times New Roman" w:cs="Times New Roman"/>
        </w:rPr>
        <w:t xml:space="preserve">. </w:t>
      </w:r>
    </w:p>
    <w:p w:rsidR="002975D8" w:rsidRPr="00AC11B7" w:rsidRDefault="002975D8" w:rsidP="006A1A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</w:rPr>
        <w:t xml:space="preserve">Sample size </w:t>
      </w:r>
      <w:r w:rsidRPr="00AC11B7">
        <w:rPr>
          <w:rFonts w:ascii="Times New Roman" w:hAnsi="Times New Roman" w:cs="Times New Roman"/>
          <w:i/>
        </w:rPr>
        <w:t>n</w:t>
      </w:r>
      <w:r w:rsidRPr="00AC11B7">
        <w:rPr>
          <w:rFonts w:ascii="Times New Roman" w:hAnsi="Times New Roman" w:cs="Times New Roman"/>
        </w:rPr>
        <w:t xml:space="preserve">=10 for both X and Y. We want to estimate </w:t>
      </w:r>
      <m:oMath>
        <m:r>
          <w:rPr>
            <w:rFonts w:ascii="Cambria Math" w:hAnsi="Cambria Math" w:cs="Times New Roman"/>
            <w:i/>
          </w:rPr>
          <w:sym w:font="Symbol" w:char="F071"/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den>
        </m:f>
      </m:oMath>
      <w:r w:rsidR="00CB7502" w:rsidRPr="00AC11B7">
        <w:rPr>
          <w:rFonts w:ascii="Times New Roman" w:hAnsi="Times New Roman" w:cs="Times New Roman"/>
        </w:rPr>
        <w:t xml:space="preserve">  </w:t>
      </w:r>
      <w:r w:rsidRPr="00AC11B7">
        <w:rPr>
          <w:rFonts w:ascii="Times New Roman" w:hAnsi="Times New Roman" w:cs="Times New Roman"/>
        </w:rPr>
        <w:t xml:space="preserve">and construct confidence interval. Define </w:t>
      </w:r>
      <m:oMath>
        <m:r>
          <w:rPr>
            <w:rFonts w:ascii="Cambria Math" w:hAnsi="Cambria Math" w:cs="Times New Roman"/>
          </w:rPr>
          <m:t>T=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den>
        </m:f>
      </m:oMath>
      <w:r w:rsidRPr="00AC11B7">
        <w:rPr>
          <w:rFonts w:ascii="Times New Roman" w:hAnsi="Times New Roman" w:cs="Times New Roman"/>
        </w:rPr>
        <w:t xml:space="preserve">  and let </w:t>
      </w:r>
      <w:r w:rsidRPr="00AC11B7">
        <w:rPr>
          <w:rFonts w:ascii="Times New Roman" w:hAnsi="Times New Roman" w:cs="Times New Roman"/>
          <w:i/>
        </w:rPr>
        <w:t>t</w:t>
      </w:r>
      <w:r w:rsidRPr="00AC11B7">
        <w:rPr>
          <w:rFonts w:ascii="Times New Roman" w:hAnsi="Times New Roman" w:cs="Times New Roman"/>
        </w:rPr>
        <w:t xml:space="preserve"> be the statistic for the simulated sample.</w:t>
      </w:r>
    </w:p>
    <w:p w:rsidR="006A1A3C" w:rsidRPr="00AC11B7" w:rsidRDefault="002432AE" w:rsidP="002432A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</w:rPr>
        <w:t xml:space="preserve">Simulate the true distribution of </w:t>
      </w:r>
      <w:r w:rsidRPr="00AC11B7">
        <w:rPr>
          <w:rFonts w:ascii="Times New Roman" w:hAnsi="Times New Roman" w:cs="Times New Roman"/>
          <w:i/>
        </w:rPr>
        <w:t>T</w:t>
      </w:r>
      <w:r w:rsidRPr="00AC11B7">
        <w:rPr>
          <w:rFonts w:ascii="Times New Roman" w:hAnsi="Times New Roman" w:cs="Times New Roman"/>
        </w:rPr>
        <w:t xml:space="preserve"> </w:t>
      </w:r>
      <w:r w:rsidR="00790FB0" w:rsidRPr="00AC11B7">
        <w:rPr>
          <w:rFonts w:ascii="Times New Roman" w:hAnsi="Times New Roman" w:cs="Times New Roman"/>
        </w:rPr>
        <w:t>(</w:t>
      </w:r>
      <w:r w:rsidRPr="00AC11B7">
        <w:rPr>
          <w:rFonts w:ascii="Times New Roman" w:hAnsi="Times New Roman" w:cs="Times New Roman"/>
        </w:rPr>
        <w:t>using 100,000 simulated samples</w:t>
      </w:r>
      <w:r w:rsidR="00790FB0" w:rsidRPr="00AC11B7">
        <w:rPr>
          <w:rFonts w:ascii="Times New Roman" w:hAnsi="Times New Roman" w:cs="Times New Roman"/>
        </w:rPr>
        <w:t xml:space="preserve"> </w:t>
      </w:r>
      <w:r w:rsidR="00790FB0" w:rsidRPr="00AC11B7">
        <w:rPr>
          <w:rFonts w:ascii="Times New Roman" w:hAnsi="Times New Roman" w:cs="Times New Roman"/>
          <w:i/>
        </w:rPr>
        <w:t>T</w:t>
      </w:r>
      <w:r w:rsidR="00790FB0" w:rsidRPr="00AC11B7">
        <w:rPr>
          <w:rFonts w:ascii="Times New Roman" w:hAnsi="Times New Roman" w:cs="Times New Roman"/>
        </w:rPr>
        <w:t>).</w:t>
      </w:r>
      <w:r w:rsidR="00F271E8" w:rsidRPr="00AC11B7">
        <w:rPr>
          <w:rFonts w:ascii="Times New Roman" w:hAnsi="Times New Roman" w:cs="Times New Roman"/>
        </w:rPr>
        <w:t xml:space="preserve"> Use the kernel density estimation to plot the true distribution</w:t>
      </w:r>
    </w:p>
    <w:p w:rsidR="00D95C00" w:rsidRPr="00AC11B7" w:rsidRDefault="00D95C00" w:rsidP="00DD35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We define the parameter values as follows,</w:t>
      </w:r>
    </w:p>
    <w:p w:rsidR="00D95C00" w:rsidRPr="00AC11B7" w:rsidRDefault="009E290A" w:rsidP="00DD3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x</m:t>
            </m:r>
          </m:sub>
        </m:sSub>
      </m:oMath>
      <w:r w:rsidR="00D95C00" w:rsidRPr="00AC11B7">
        <w:rPr>
          <w:rFonts w:ascii="Times New Roman" w:hAnsi="Times New Roman" w:cs="Times New Roman"/>
          <w:color w:val="0070C0"/>
        </w:rPr>
        <w:t xml:space="preserve">=4.3,     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6C"/>
            </m:r>
          </m:e>
          <m:sub>
            <m:r>
              <w:rPr>
                <w:rFonts w:ascii="Cambria Math" w:hAnsi="Cambria Math" w:cs="Times New Roman"/>
                <w:color w:val="0070C0"/>
              </w:rPr>
              <m:t>x</m:t>
            </m:r>
          </m:sub>
        </m:sSub>
      </m:oMath>
      <w:r w:rsidR="00D95C00" w:rsidRPr="00AC11B7">
        <w:rPr>
          <w:rFonts w:ascii="Times New Roman" w:hAnsi="Times New Roman" w:cs="Times New Roman"/>
          <w:color w:val="0070C0"/>
        </w:rPr>
        <w:t xml:space="preserve">=1 ;   </w:t>
      </w:r>
    </w:p>
    <w:p w:rsidR="00D95C00" w:rsidRPr="00AC11B7" w:rsidRDefault="009E290A" w:rsidP="00DD3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y</m:t>
            </m:r>
          </m:sub>
        </m:sSub>
      </m:oMath>
      <w:r w:rsidR="00D95C00" w:rsidRPr="00AC11B7">
        <w:rPr>
          <w:rFonts w:ascii="Times New Roman" w:hAnsi="Times New Roman" w:cs="Times New Roman"/>
          <w:color w:val="0070C0"/>
        </w:rPr>
        <w:t xml:space="preserve">=4.7,     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6C"/>
            </m:r>
          </m:e>
          <m:sub>
            <m:r>
              <w:rPr>
                <w:rFonts w:ascii="Cambria Math" w:hAnsi="Cambria Math" w:cs="Times New Roman"/>
                <w:color w:val="0070C0"/>
              </w:rPr>
              <m:t>y</m:t>
            </m:r>
          </m:sub>
        </m:sSub>
      </m:oMath>
      <w:r w:rsidR="00D95C00" w:rsidRPr="00AC11B7">
        <w:rPr>
          <w:rFonts w:ascii="Times New Roman" w:hAnsi="Times New Roman" w:cs="Times New Roman"/>
          <w:color w:val="0070C0"/>
        </w:rPr>
        <w:t xml:space="preserve">=0.8 ;   </w:t>
      </w:r>
    </w:p>
    <w:p w:rsidR="00555A2D" w:rsidRPr="00AC11B7" w:rsidRDefault="00555A2D" w:rsidP="00555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  <w:color w:val="0070C0"/>
        </w:rPr>
        <w:t xml:space="preserve">So, the true value of theta </w:t>
      </w:r>
      <m:oMath>
        <m:r>
          <w:rPr>
            <w:rFonts w:ascii="Cambria Math" w:hAnsi="Cambria Math" w:cs="Times New Roman"/>
            <w:i/>
            <w:color w:val="0070C0"/>
          </w:rPr>
          <w:sym w:font="Symbol" w:char="F071"/>
        </m:r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6C"/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6C"/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color w:val="0070C0"/>
          </w:rPr>
          <m:t>=</m:t>
        </m:r>
        <m:r>
          <w:rPr>
            <w:rFonts w:ascii="Cambria Math" w:hAnsi="Cambria Math" w:cs="Times New Roman"/>
            <w:color w:val="FF0000"/>
          </w:rPr>
          <m:t>0.6035</m:t>
        </m:r>
      </m:oMath>
      <w:r w:rsidR="009C4B85" w:rsidRPr="00AC11B7">
        <w:rPr>
          <w:rFonts w:ascii="Times New Roman" w:hAnsi="Times New Roman" w:cs="Times New Roman"/>
          <w:color w:val="FF0000"/>
        </w:rPr>
        <w:t>.</w:t>
      </w:r>
    </w:p>
    <w:p w:rsidR="00DD3545" w:rsidRPr="00AC11B7" w:rsidRDefault="009C4B85" w:rsidP="00DD3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To simulate the true distribution of the statistic of </w:t>
      </w:r>
      <w:r w:rsidRPr="00AC11B7">
        <w:rPr>
          <w:rFonts w:ascii="Times New Roman" w:hAnsi="Times New Roman" w:cs="Times New Roman"/>
          <w:i/>
          <w:color w:val="0070C0"/>
        </w:rPr>
        <w:t>T</w:t>
      </w:r>
      <w:r w:rsidRPr="00AC11B7">
        <w:rPr>
          <w:rFonts w:ascii="Times New Roman" w:hAnsi="Times New Roman" w:cs="Times New Roman"/>
          <w:color w:val="0070C0"/>
        </w:rPr>
        <w:t xml:space="preserve">, we randomly take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simulate</m:t>
            </m:r>
          </m:sub>
        </m:sSub>
        <m:r>
          <w:rPr>
            <w:rFonts w:ascii="Cambria Math" w:hAnsi="Cambria Math" w:cs="Times New Roman"/>
            <w:color w:val="0070C0"/>
          </w:rPr>
          <m:t>=100,000</m:t>
        </m:r>
      </m:oMath>
      <w:r w:rsidR="00DD3545" w:rsidRPr="00AC11B7">
        <w:rPr>
          <w:rFonts w:ascii="Times New Roman" w:hAnsi="Times New Roman" w:cs="Times New Roman"/>
          <w:color w:val="0070C0"/>
        </w:rPr>
        <w:t xml:space="preserve">  samples</w:t>
      </w:r>
      <w:r w:rsidRPr="00AC11B7">
        <w:rPr>
          <w:rFonts w:ascii="Times New Roman" w:hAnsi="Times New Roman" w:cs="Times New Roman"/>
          <w:color w:val="0070C0"/>
        </w:rPr>
        <w:t xml:space="preserve">, and estimate the two variables by </w:t>
      </w:r>
      <w:r w:rsidR="00DD3545" w:rsidRPr="00AC11B7">
        <w:rPr>
          <w:rFonts w:ascii="Times New Roman" w:hAnsi="Times New Roman" w:cs="Times New Roman"/>
          <w:color w:val="0070C0"/>
        </w:rPr>
        <w:t xml:space="preserve">the </w:t>
      </w:r>
      <w:r w:rsidR="00555A2D" w:rsidRPr="00AC11B7">
        <w:rPr>
          <w:rFonts w:ascii="Times New Roman" w:hAnsi="Times New Roman" w:cs="Times New Roman"/>
          <w:color w:val="0070C0"/>
        </w:rPr>
        <w:t>equation</w:t>
      </w:r>
      <w:r w:rsidR="00DD3545" w:rsidRPr="00AC11B7">
        <w:rPr>
          <w:rFonts w:ascii="Times New Roman" w:hAnsi="Times New Roman" w:cs="Times New Roman"/>
          <w:color w:val="0070C0"/>
        </w:rPr>
        <w:t>s below,</w:t>
      </w:r>
    </w:p>
    <w:p w:rsidR="00DD3545" w:rsidRPr="00AC11B7" w:rsidRDefault="009E290A" w:rsidP="00555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X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simulate</m:t>
            </m:r>
          </m:sub>
        </m:sSub>
        <m:r>
          <w:rPr>
            <w:rFonts w:ascii="Cambria Math" w:hAnsi="Cambria Math" w:cs="Times New Roman"/>
            <w:color w:val="0070C0"/>
          </w:rPr>
          <m:t>=randgamma(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 xml:space="preserve">simulate,  </m:t>
            </m:r>
          </m:sub>
        </m:sSub>
        <m:r>
          <w:rPr>
            <w:rFonts w:ascii="Cambria Math" w:hAnsi="Cambria Math" w:cs="Times New Roman"/>
            <w:color w:val="0070C0"/>
          </w:rPr>
          <m:t xml:space="preserve">n, 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6C"/>
            </m:r>
          </m:e>
          <m:sub>
            <m:r>
              <w:rPr>
                <w:rFonts w:ascii="Cambria Math" w:hAnsi="Cambria Math" w:cs="Times New Roman"/>
                <w:color w:val="0070C0"/>
              </w:rPr>
              <m:t>x</m:t>
            </m:r>
          </m:sub>
        </m:sSub>
        <m:r>
          <w:rPr>
            <w:rFonts w:ascii="Cambria Math" w:hAnsi="Cambria Math" w:cs="Times New Roman"/>
            <w:color w:val="0070C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x</m:t>
            </m:r>
          </m:sub>
        </m:sSub>
        <m:r>
          <w:rPr>
            <w:rFonts w:ascii="Cambria Math" w:hAnsi="Cambria Math" w:cs="Times New Roman"/>
            <w:color w:val="0070C0"/>
          </w:rPr>
          <m:t>)</m:t>
        </m:r>
      </m:oMath>
      <w:r w:rsidR="00555A2D" w:rsidRPr="00AC11B7">
        <w:rPr>
          <w:rFonts w:ascii="Times New Roman" w:hAnsi="Times New Roman" w:cs="Times New Roman"/>
          <w:color w:val="0070C0"/>
        </w:rPr>
        <w:t xml:space="preserve">                                       </w:t>
      </w:r>
      <w:r w:rsidR="009C4B85" w:rsidRPr="00AC11B7">
        <w:rPr>
          <w:rFonts w:ascii="Times New Roman" w:hAnsi="Times New Roman" w:cs="Times New Roman"/>
          <w:color w:val="0070C0"/>
        </w:rPr>
        <w:t xml:space="preserve"> </w:t>
      </w:r>
      <w:r w:rsidR="00555A2D" w:rsidRPr="00AC11B7">
        <w:rPr>
          <w:rFonts w:ascii="Times New Roman" w:hAnsi="Times New Roman" w:cs="Times New Roman"/>
          <w:color w:val="0070C0"/>
        </w:rPr>
        <w:t xml:space="preserve">      (1)</w:t>
      </w:r>
    </w:p>
    <w:p w:rsidR="00DD3545" w:rsidRPr="00AC11B7" w:rsidRDefault="009E290A" w:rsidP="00555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simulate</m:t>
            </m:r>
          </m:sub>
        </m:sSub>
        <m:r>
          <w:rPr>
            <w:rFonts w:ascii="Cambria Math" w:hAnsi="Cambria Math" w:cs="Times New Roman"/>
            <w:color w:val="0070C0"/>
          </w:rPr>
          <m:t>=randgamma(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 xml:space="preserve">simulate,  </m:t>
            </m:r>
          </m:sub>
        </m:sSub>
        <m:r>
          <w:rPr>
            <w:rFonts w:ascii="Cambria Math" w:hAnsi="Cambria Math" w:cs="Times New Roman"/>
            <w:color w:val="0070C0"/>
          </w:rPr>
          <m:t xml:space="preserve">n, 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6C"/>
            </m:r>
          </m:e>
          <m:sub>
            <m:r>
              <w:rPr>
                <w:rFonts w:ascii="Cambria Math" w:hAnsi="Cambria Math" w:cs="Times New Roman"/>
                <w:color w:val="0070C0"/>
              </w:rPr>
              <m:t>y</m:t>
            </m:r>
          </m:sub>
        </m:sSub>
        <m:r>
          <w:rPr>
            <w:rFonts w:ascii="Cambria Math" w:hAnsi="Cambria Math" w:cs="Times New Roman"/>
            <w:color w:val="0070C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y</m:t>
            </m:r>
          </m:sub>
        </m:sSub>
        <m:r>
          <w:rPr>
            <w:rFonts w:ascii="Cambria Math" w:hAnsi="Cambria Math" w:cs="Times New Roman"/>
            <w:color w:val="0070C0"/>
          </w:rPr>
          <m:t>)</m:t>
        </m:r>
      </m:oMath>
      <w:r w:rsidR="00555A2D" w:rsidRPr="00AC11B7">
        <w:rPr>
          <w:rFonts w:ascii="Times New Roman" w:hAnsi="Times New Roman" w:cs="Times New Roman"/>
          <w:color w:val="0070C0"/>
        </w:rPr>
        <w:t xml:space="preserve">                                             </w:t>
      </w:r>
      <w:r w:rsidR="00011E16" w:rsidRPr="00AC11B7">
        <w:rPr>
          <w:rFonts w:ascii="Times New Roman" w:hAnsi="Times New Roman" w:cs="Times New Roman"/>
          <w:color w:val="0070C0"/>
        </w:rPr>
        <w:t xml:space="preserve"> </w:t>
      </w:r>
      <w:r w:rsidR="00555A2D" w:rsidRPr="00AC11B7">
        <w:rPr>
          <w:rFonts w:ascii="Times New Roman" w:hAnsi="Times New Roman" w:cs="Times New Roman"/>
          <w:color w:val="0070C0"/>
        </w:rPr>
        <w:t xml:space="preserve"> (2)</w:t>
      </w:r>
    </w:p>
    <w:p w:rsidR="00555A2D" w:rsidRPr="00AC11B7" w:rsidRDefault="009E290A" w:rsidP="00555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simulate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simulate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simulate</m:t>
                    </m:r>
                  </m:sub>
                </m:sSub>
              </m:e>
            </m:acc>
          </m:den>
        </m:f>
      </m:oMath>
      <w:r w:rsidR="00555A2D" w:rsidRPr="00AC11B7">
        <w:rPr>
          <w:rFonts w:ascii="Times New Roman" w:hAnsi="Times New Roman" w:cs="Times New Roman"/>
          <w:color w:val="0070C0"/>
        </w:rPr>
        <w:t xml:space="preserve">                                                                                        </w:t>
      </w:r>
      <w:r w:rsidR="00AC11B7">
        <w:rPr>
          <w:rFonts w:ascii="Times New Roman" w:hAnsi="Times New Roman" w:cs="Times New Roman"/>
          <w:color w:val="0070C0"/>
        </w:rPr>
        <w:t xml:space="preserve"> </w:t>
      </w:r>
      <w:r w:rsidR="00555A2D" w:rsidRPr="00AC11B7">
        <w:rPr>
          <w:rFonts w:ascii="Times New Roman" w:hAnsi="Times New Roman" w:cs="Times New Roman"/>
          <w:color w:val="0070C0"/>
        </w:rPr>
        <w:t xml:space="preserve"> (3)</w:t>
      </w:r>
    </w:p>
    <w:p w:rsidR="009C4B85" w:rsidRPr="00AC11B7" w:rsidRDefault="00555A2D" w:rsidP="009C4B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w</w:t>
      </w:r>
      <w:r w:rsidR="00DD3545" w:rsidRPr="00AC11B7">
        <w:rPr>
          <w:rFonts w:ascii="Times New Roman" w:hAnsi="Times New Roman" w:cs="Times New Roman"/>
          <w:color w:val="0070C0"/>
        </w:rPr>
        <w:t>here “</w:t>
      </w:r>
      <m:oMath>
        <m:r>
          <w:rPr>
            <w:rFonts w:ascii="Cambria Math" w:hAnsi="Cambria Math" w:cs="Times New Roman"/>
            <w:color w:val="0070C0"/>
          </w:rPr>
          <m:t>randgamma</m:t>
        </m:r>
      </m:oMath>
      <w:r w:rsidR="00DD3545" w:rsidRPr="00AC11B7">
        <w:rPr>
          <w:rFonts w:ascii="Times New Roman" w:hAnsi="Times New Roman" w:cs="Times New Roman"/>
          <w:color w:val="0070C0"/>
        </w:rPr>
        <w:t xml:space="preserve">” is a function which generates (pseudo) random numbers according to the gamma </w:t>
      </w:r>
      <w:r w:rsidR="009C4B85" w:rsidRPr="00AC11B7">
        <w:rPr>
          <w:rFonts w:ascii="Times New Roman" w:hAnsi="Times New Roman" w:cs="Times New Roman"/>
          <w:color w:val="0070C0"/>
        </w:rPr>
        <w:t>function.</w:t>
      </w:r>
    </w:p>
    <w:p w:rsidR="00DB4C38" w:rsidRPr="00AC11B7" w:rsidRDefault="00555A2D" w:rsidP="009C4B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Afterwards, we compute</w:t>
      </w:r>
      <w:r w:rsidR="00DD3545" w:rsidRPr="00AC11B7">
        <w:rPr>
          <w:rFonts w:ascii="Times New Roman" w:hAnsi="Times New Roman" w:cs="Times New Roman"/>
          <w:color w:val="0070C0"/>
        </w:rPr>
        <w:t xml:space="preserve"> the Kernel Density Estimation for the data series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simulate</m:t>
            </m:r>
          </m:sub>
        </m:sSub>
      </m:oMath>
      <w:r w:rsidRPr="00AC11B7">
        <w:rPr>
          <w:rFonts w:ascii="Times New Roman" w:hAnsi="Times New Roman" w:cs="Times New Roman"/>
          <w:color w:val="0070C0"/>
        </w:rPr>
        <w:t xml:space="preserve">  </w:t>
      </w:r>
      <w:r w:rsidR="009C4B85" w:rsidRPr="00AC11B7">
        <w:rPr>
          <w:rFonts w:ascii="Times New Roman" w:hAnsi="Times New Roman" w:cs="Times New Roman"/>
          <w:color w:val="0070C0"/>
        </w:rPr>
        <w:t>using</w:t>
      </w:r>
      <w:r w:rsidR="00DD3545" w:rsidRPr="00AC11B7">
        <w:rPr>
          <w:rFonts w:ascii="Times New Roman" w:hAnsi="Times New Roman" w:cs="Times New Roman"/>
          <w:color w:val="0070C0"/>
        </w:rPr>
        <w:t xml:space="preserve"> the </w:t>
      </w:r>
      <w:r w:rsidR="00DD3545" w:rsidRPr="00AC11B7">
        <w:rPr>
          <w:rFonts w:ascii="Times New Roman" w:hAnsi="Times New Roman" w:cs="Times New Roman"/>
          <w:i/>
          <w:color w:val="0070C0"/>
        </w:rPr>
        <w:t>Cosine Kernel</w:t>
      </w:r>
      <w:r w:rsidR="009C4B85" w:rsidRPr="00AC11B7">
        <w:rPr>
          <w:rFonts w:ascii="Times New Roman" w:hAnsi="Times New Roman" w:cs="Times New Roman"/>
          <w:color w:val="0070C0"/>
        </w:rPr>
        <w:t xml:space="preserve"> by the “</w:t>
      </w:r>
      <m:oMath>
        <m:r>
          <w:rPr>
            <w:rFonts w:ascii="Cambria Math" w:hAnsi="Cambria Math" w:cs="Times New Roman"/>
            <w:color w:val="0070C0"/>
          </w:rPr>
          <m:t>kernelestimation.m</m:t>
        </m:r>
      </m:oMath>
      <w:r w:rsidR="009C4B85" w:rsidRPr="00AC11B7">
        <w:rPr>
          <w:rFonts w:ascii="Times New Roman" w:hAnsi="Times New Roman" w:cs="Times New Roman"/>
          <w:color w:val="0070C0"/>
        </w:rPr>
        <w:t>”</w:t>
      </w:r>
      <w:r w:rsidR="00DB4C38" w:rsidRPr="00AC11B7">
        <w:rPr>
          <w:rFonts w:ascii="Times New Roman" w:hAnsi="Times New Roman" w:cs="Times New Roman"/>
          <w:color w:val="0070C0"/>
        </w:rPr>
        <w:t xml:space="preserve"> function, where the bandwidth is chosen to be </w:t>
      </w:r>
    </w:p>
    <w:p w:rsidR="00DB4C38" w:rsidRPr="00AC11B7" w:rsidRDefault="00DB4C38" w:rsidP="00DB4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0070C0"/>
          </w:rPr>
          <m:t>h=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70C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simulate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 w:cs="Times New Roman"/>
                <w:color w:val="0070C0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70C0"/>
              </w:rPr>
              <m:t>min⁡</m:t>
            </m:r>
            <m:r>
              <w:rPr>
                <w:rFonts w:ascii="Cambria Math" w:hAnsi="Cambria Math" w:cs="Times New Roman"/>
                <w:color w:val="0070C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simulate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70C0"/>
              </w:rPr>
              <m:t>10</m:t>
            </m:r>
          </m:den>
        </m:f>
      </m:oMath>
      <w:r w:rsidRPr="00AC11B7">
        <w:rPr>
          <w:rFonts w:ascii="Times New Roman" w:hAnsi="Times New Roman" w:cs="Times New Roman"/>
          <w:color w:val="0070C0"/>
        </w:rPr>
        <w:t xml:space="preserve">                                                                      (4)</w:t>
      </w:r>
    </w:p>
    <w:p w:rsidR="00DB4C38" w:rsidRPr="00AC11B7" w:rsidRDefault="00DB4C38" w:rsidP="009C4B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                                                                                         </w:t>
      </w:r>
    </w:p>
    <w:p w:rsidR="00DB4C38" w:rsidRPr="00AC11B7" w:rsidRDefault="00DB4C38" w:rsidP="009C4B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and the sample size is 1001 (the range of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simulate</m:t>
            </m:r>
          </m:sub>
        </m:sSub>
      </m:oMath>
      <w:r w:rsidRPr="00AC11B7">
        <w:rPr>
          <w:rFonts w:ascii="Times New Roman" w:hAnsi="Times New Roman" w:cs="Times New Roman"/>
          <w:color w:val="0070C0"/>
        </w:rPr>
        <w:t xml:space="preserve"> values is </w:t>
      </w:r>
      <w:r w:rsidR="003777C2" w:rsidRPr="00AC11B7">
        <w:rPr>
          <w:rFonts w:ascii="Times New Roman" w:hAnsi="Times New Roman" w:cs="Times New Roman"/>
          <w:color w:val="0070C0"/>
        </w:rPr>
        <w:t>split</w:t>
      </w:r>
      <w:r w:rsidRPr="00AC11B7">
        <w:rPr>
          <w:rFonts w:ascii="Times New Roman" w:hAnsi="Times New Roman" w:cs="Times New Roman"/>
          <w:color w:val="0070C0"/>
        </w:rPr>
        <w:t xml:space="preserve"> by 1000 equally).</w:t>
      </w:r>
    </w:p>
    <w:p w:rsidR="00DD3545" w:rsidRPr="00AC11B7" w:rsidRDefault="00DB4C38" w:rsidP="009C4B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As a result, t</w:t>
      </w:r>
      <w:r w:rsidR="00DD3545" w:rsidRPr="00AC11B7">
        <w:rPr>
          <w:rFonts w:ascii="Times New Roman" w:hAnsi="Times New Roman" w:cs="Times New Roman"/>
          <w:color w:val="0070C0"/>
        </w:rPr>
        <w:t xml:space="preserve">he true distribution of </w:t>
      </w:r>
      <m:oMath>
        <m:r>
          <w:rPr>
            <w:rFonts w:ascii="Cambria Math" w:hAnsi="Cambria Math" w:cs="Times New Roman"/>
            <w:color w:val="0070C0"/>
          </w:rPr>
          <m:t>T</m:t>
        </m:r>
      </m:oMath>
      <w:r w:rsidR="00DD3545" w:rsidRPr="00AC11B7">
        <w:rPr>
          <w:rFonts w:ascii="Times New Roman" w:hAnsi="Times New Roman" w:cs="Times New Roman"/>
          <w:color w:val="0070C0"/>
        </w:rPr>
        <w:t xml:space="preserve"> </w:t>
      </w:r>
      <w:r w:rsidRPr="00AC11B7">
        <w:rPr>
          <w:rFonts w:ascii="Times New Roman" w:hAnsi="Times New Roman" w:cs="Times New Roman"/>
          <w:color w:val="0070C0"/>
        </w:rPr>
        <w:t>is simulated by the figure</w:t>
      </w:r>
      <w:r w:rsidR="00DD3545" w:rsidRPr="00AC11B7">
        <w:rPr>
          <w:rFonts w:ascii="Times New Roman" w:hAnsi="Times New Roman" w:cs="Times New Roman"/>
          <w:color w:val="0070C0"/>
        </w:rPr>
        <w:t xml:space="preserve"> below,</w:t>
      </w:r>
    </w:p>
    <w:p w:rsidR="00DB4C38" w:rsidRPr="00AC11B7" w:rsidRDefault="00DB4C38" w:rsidP="009C4B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</w:p>
    <w:p w:rsidR="00DB4C38" w:rsidRPr="00AC11B7" w:rsidRDefault="003777C2" w:rsidP="003777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B8EBCF" wp14:editId="0330A830">
            <wp:extent cx="2844800" cy="2043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221" cy="20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00" w:rsidRPr="00AC11B7" w:rsidRDefault="00A60828" w:rsidP="00D95C0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</w:rPr>
        <w:t xml:space="preserve">For the given sample </w:t>
      </w:r>
      <w:r w:rsidRPr="00AC11B7">
        <w:rPr>
          <w:rFonts w:ascii="Times New Roman" w:hAnsi="Times New Roman" w:cs="Times New Roman"/>
          <w:i/>
        </w:rPr>
        <w:t>t</w:t>
      </w:r>
      <w:r w:rsidRPr="00AC11B7">
        <w:rPr>
          <w:rFonts w:ascii="Times New Roman" w:hAnsi="Times New Roman" w:cs="Times New Roman"/>
        </w:rPr>
        <w:t>, find the parametric and non-parametric empirical distributions</w:t>
      </w:r>
      <w:r w:rsidR="00F26F00" w:rsidRPr="00AC11B7">
        <w:rPr>
          <w:rFonts w:ascii="Times New Roman" w:hAnsi="Times New Roman" w:cs="Times New Roman"/>
        </w:rPr>
        <w:t xml:space="preserve">, </w:t>
      </w:r>
      <w:r w:rsidRPr="00AC11B7">
        <w:rPr>
          <w:rFonts w:ascii="Times New Roman" w:hAnsi="Times New Roman" w:cs="Times New Roman"/>
        </w:rPr>
        <w:t xml:space="preserve">i.e., the distributions of </w:t>
      </w:r>
      <w:r w:rsidRPr="00AC11B7">
        <w:rPr>
          <w:rFonts w:ascii="Times New Roman" w:hAnsi="Times New Roman" w:cs="Times New Roman"/>
          <w:i/>
        </w:rPr>
        <w:t>T</w:t>
      </w:r>
      <w:r w:rsidRPr="00AC11B7">
        <w:rPr>
          <w:rFonts w:ascii="Times New Roman" w:hAnsi="Times New Roman" w:cs="Times New Roman"/>
        </w:rPr>
        <w:t>*, based on parametric and non-parametric resampling</w:t>
      </w:r>
      <w:r w:rsidR="00F26F00" w:rsidRPr="00AC11B7">
        <w:rPr>
          <w:rFonts w:ascii="Times New Roman" w:hAnsi="Times New Roman" w:cs="Times New Roman"/>
        </w:rPr>
        <w:t>.</w:t>
      </w:r>
    </w:p>
    <w:p w:rsidR="00A60828" w:rsidRPr="00AC11B7" w:rsidRDefault="00F26F00" w:rsidP="00F26F0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</w:rPr>
        <w:t xml:space="preserve"> </w:t>
      </w:r>
      <w:r w:rsidR="00A60828" w:rsidRPr="00AC11B7">
        <w:rPr>
          <w:rFonts w:ascii="Times New Roman" w:hAnsi="Times New Roman" w:cs="Times New Roman"/>
        </w:rPr>
        <w:t>moment estimators of parameters</w:t>
      </w:r>
    </w:p>
    <w:p w:rsidR="00A60828" w:rsidRPr="00AC11B7" w:rsidRDefault="00A60828" w:rsidP="00A6082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</w:rPr>
        <w:t xml:space="preserve">The parametric empirical distribution relies on parametric estimators for α and </w:t>
      </w:r>
      <w:r w:rsidRPr="00AC11B7">
        <w:rPr>
          <w:rFonts w:ascii="Times New Roman" w:hAnsi="Times New Roman" w:cs="Times New Roman"/>
        </w:rPr>
        <w:sym w:font="Symbol" w:char="F06C"/>
      </w:r>
      <w:r w:rsidRPr="00AC11B7">
        <w:rPr>
          <w:rFonts w:ascii="Times New Roman" w:hAnsi="Times New Roman" w:cs="Times New Roman"/>
        </w:rPr>
        <w:t>. Use the moment estimators:</w:t>
      </w:r>
    </w:p>
    <w:p w:rsidR="00A60828" w:rsidRPr="00AC11B7" w:rsidRDefault="00A60828" w:rsidP="00A60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Since  </w:t>
      </w:r>
      <m:oMath>
        <m:acc>
          <m:accPr>
            <m:ctrlPr>
              <w:rPr>
                <w:rFonts w:ascii="Cambria Math" w:hAnsi="Cambria Math" w:cs="Times New Roman"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color w:val="0070C0"/>
              </w:rPr>
              <m:t>μ</m:t>
            </m:r>
          </m:e>
        </m:acc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0070C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i/>
                        <w:color w:val="0070C0"/>
                      </w:rPr>
                      <w:sym w:font="Symbol" w:char="F06C"/>
                    </m:r>
                    <m:r>
                      <w:rPr>
                        <w:rFonts w:ascii="Cambria Math" w:hAnsi="Cambria Math" w:cs="Times New Roman"/>
                        <w:color w:val="0070C0"/>
                      </w:rPr>
                      <m:t xml:space="preserve"> 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sub>
            </m:sSub>
          </m:den>
        </m:f>
        <m:r>
          <w:rPr>
            <w:rFonts w:ascii="Cambria Math" w:hAnsi="Cambria Math" w:cs="Times New Roman"/>
            <w:color w:val="0070C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color w:val="0070C0"/>
              </w:rPr>
              <m:t>X</m:t>
            </m:r>
          </m:e>
        </m:acc>
      </m:oMath>
      <w:r w:rsidRPr="00AC11B7">
        <w:rPr>
          <w:rFonts w:ascii="Times New Roman" w:hAnsi="Times New Roman" w:cs="Times New Roman"/>
          <w:color w:val="0070C0"/>
        </w:rPr>
        <w:t xml:space="preserve">   and   </w:t>
      </w:r>
      <m:oMath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73"/>
                </m:r>
              </m:e>
            </m:acc>
          </m:e>
          <m:sup>
            <m:r>
              <w:rPr>
                <w:rFonts w:ascii="Cambria Math" w:hAnsi="Cambria Math" w:cs="Times New Roman"/>
                <w:color w:val="0070C0"/>
              </w:rPr>
              <m:t>2</m:t>
            </m:r>
          </m:sup>
        </m:sSup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  <w:sym w:font="Symbol" w:char="F06C"/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70C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color w:val="0070C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color w:val="0070C0"/>
              </w:rPr>
              <m:t>2</m:t>
            </m:r>
          </m:sup>
        </m:sSup>
      </m:oMath>
      <w:r w:rsidRPr="00AC11B7">
        <w:rPr>
          <w:rFonts w:ascii="Times New Roman" w:hAnsi="Times New Roman" w:cs="Times New Roman"/>
          <w:color w:val="0070C0"/>
        </w:rPr>
        <w:t>,</w:t>
      </w:r>
    </w:p>
    <w:p w:rsidR="00A60828" w:rsidRPr="00AC11B7" w:rsidRDefault="00A60828" w:rsidP="00A60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we obtain 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70C0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color w:val="0070C0"/>
              </w:rPr>
              <m:t>x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p>
            </m:sSup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 w:cs="Times New Roman"/>
                <w:color w:val="0070C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p>
            </m:sSup>
          </m:den>
        </m:f>
      </m:oMath>
      <w:r w:rsidRPr="00AC11B7">
        <w:rPr>
          <w:rFonts w:ascii="Times New Roman" w:hAnsi="Times New Roman" w:cs="Times New Roman"/>
          <w:color w:val="0070C0"/>
        </w:rPr>
        <w:t xml:space="preserve">      and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6C"/>
                </m:r>
              </m:e>
            </m:acc>
          </m:e>
          <m:sub>
            <m:r>
              <w:rPr>
                <w:rFonts w:ascii="Cambria Math" w:hAnsi="Cambria Math" w:cs="Times New Roman"/>
                <w:color w:val="0070C0"/>
              </w:rPr>
              <m:t>x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 w:cs="Times New Roman"/>
                <w:color w:val="0070C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p>
            </m:sSup>
          </m:den>
        </m:f>
      </m:oMath>
      <w:r w:rsidRPr="00AC11B7">
        <w:rPr>
          <w:rFonts w:ascii="Times New Roman" w:hAnsi="Times New Roman" w:cs="Times New Roman"/>
          <w:color w:val="0070C0"/>
        </w:rPr>
        <w:t xml:space="preserve">   </w:t>
      </w:r>
    </w:p>
    <w:p w:rsidR="00A60828" w:rsidRPr="00AC11B7" w:rsidRDefault="00A60828" w:rsidP="00A60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Similarly,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70C0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color w:val="0070C0"/>
              </w:rPr>
              <m:t>y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p>
            </m:sSup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 w:cs="Times New Roman"/>
                <w:color w:val="0070C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p>
            </m:sSup>
          </m:den>
        </m:f>
      </m:oMath>
      <w:r w:rsidR="00D21E42" w:rsidRPr="00AC11B7">
        <w:rPr>
          <w:rFonts w:ascii="Times New Roman" w:hAnsi="Times New Roman" w:cs="Times New Roman"/>
          <w:color w:val="0070C0"/>
        </w:rPr>
        <w:t xml:space="preserve">      and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6C"/>
                </m:r>
              </m:e>
            </m:acc>
          </m:e>
          <m:sub>
            <m:r>
              <w:rPr>
                <w:rFonts w:ascii="Cambria Math" w:hAnsi="Cambria Math" w:cs="Times New Roman"/>
                <w:color w:val="0070C0"/>
              </w:rPr>
              <m:t>Y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70C0"/>
                  </w:rPr>
                  <m:t>Y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 w:cs="Times New Roman"/>
                <w:color w:val="0070C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2</m:t>
                </m:r>
              </m:sup>
            </m:sSup>
          </m:den>
        </m:f>
      </m:oMath>
      <w:r w:rsidR="00D21E42" w:rsidRPr="00AC11B7">
        <w:rPr>
          <w:rFonts w:ascii="Times New Roman" w:hAnsi="Times New Roman" w:cs="Times New Roman"/>
          <w:color w:val="0070C0"/>
        </w:rPr>
        <w:t xml:space="preserve">   </w:t>
      </w:r>
    </w:p>
    <w:p w:rsidR="00011E16" w:rsidRPr="00AC11B7" w:rsidRDefault="00A60828" w:rsidP="00011E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</w:rPr>
        <w:t xml:space="preserve">For the parametric resampling, use the estimated values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AC11B7">
        <w:rPr>
          <w:rFonts w:ascii="Times New Roman" w:hAnsi="Times New Roman" w:cs="Times New Roman"/>
        </w:rPr>
        <w:t xml:space="preserve"> (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AC11B7">
        <w:rPr>
          <w:rFonts w:ascii="Times New Roman" w:hAnsi="Times New Roman" w:cs="Times New Roman"/>
        </w:rPr>
        <w:t xml:space="preserve"> )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</w:rPr>
                  <w:sym w:font="Symbol" w:char="F06C"/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AC11B7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</w:rPr>
                  <w:sym w:font="Symbol" w:char="F06C"/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AC11B7">
        <w:rPr>
          <w:rFonts w:ascii="Times New Roman" w:hAnsi="Times New Roman" w:cs="Times New Roman"/>
        </w:rPr>
        <w:t xml:space="preserve">) </w:t>
      </w:r>
      <w:r w:rsidR="00AF3872" w:rsidRPr="00AC11B7">
        <w:rPr>
          <w:rFonts w:ascii="Times New Roman" w:hAnsi="Times New Roman" w:cs="Times New Roman"/>
        </w:rPr>
        <w:t xml:space="preserve">to </w:t>
      </w:r>
      <w:r w:rsidR="00D21E42" w:rsidRPr="00AC11B7">
        <w:rPr>
          <w:rFonts w:ascii="Times New Roman" w:hAnsi="Times New Roman" w:cs="Times New Roman"/>
        </w:rPr>
        <w:t>generates</w:t>
      </w:r>
      <w:r w:rsidRPr="00AC11B7">
        <w:rPr>
          <w:rFonts w:ascii="Times New Roman" w:hAnsi="Times New Roman" w:cs="Times New Roman"/>
        </w:rPr>
        <w:t xml:space="preserve"> </w:t>
      </w:r>
      <w:r w:rsidRPr="00AC11B7">
        <w:rPr>
          <w:rFonts w:ascii="Times New Roman" w:hAnsi="Times New Roman" w:cs="Times New Roman"/>
          <w:color w:val="0070C0"/>
        </w:rPr>
        <w:t xml:space="preserve">B= 10,000 </w:t>
      </w:r>
      <w:r w:rsidR="00D21E42" w:rsidRPr="00AC11B7">
        <w:rPr>
          <w:rFonts w:ascii="Times New Roman" w:hAnsi="Times New Roman" w:cs="Times New Roman"/>
          <w:color w:val="0070C0"/>
        </w:rPr>
        <w:t>(parametric bootstrapping)</w:t>
      </w:r>
      <w:r w:rsidRPr="00AC11B7">
        <w:rPr>
          <w:rFonts w:ascii="Times New Roman" w:hAnsi="Times New Roman" w:cs="Times New Roman"/>
          <w:color w:val="0070C0"/>
        </w:rPr>
        <w:t xml:space="preserve"> pseudo new random samples according to the gamma </w:t>
      </w:r>
      <w:r w:rsidR="00AF3872" w:rsidRPr="00AC11B7">
        <w:rPr>
          <w:rFonts w:ascii="Times New Roman" w:hAnsi="Times New Roman" w:cs="Times New Roman"/>
          <w:color w:val="0070C0"/>
        </w:rPr>
        <w:t>function</w:t>
      </w:r>
      <w:r w:rsidRPr="00AC11B7">
        <w:rPr>
          <w:rFonts w:ascii="Times New Roman" w:hAnsi="Times New Roman" w:cs="Times New Roman"/>
          <w:color w:val="0070C0"/>
        </w:rPr>
        <w:t>s:</w:t>
      </w:r>
      <w:r w:rsidR="00011E16" w:rsidRPr="00AC11B7">
        <w:rPr>
          <w:rFonts w:ascii="Times New Roman" w:hAnsi="Times New Roman" w:cs="Times New Roman"/>
          <w:color w:val="0070C0"/>
        </w:rPr>
        <w:t xml:space="preserve"> </w:t>
      </w:r>
    </w:p>
    <w:p w:rsidR="00011E16" w:rsidRPr="00AC11B7" w:rsidRDefault="009E290A" w:rsidP="00011E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0070C0"/>
              </w:rPr>
              <m:t>P</m:t>
            </m:r>
          </m:sub>
        </m:sSub>
        <m:r>
          <w:rPr>
            <w:rFonts w:ascii="Cambria Math" w:hAnsi="Cambria Math" w:cs="Times New Roman"/>
            <w:color w:val="0070C0"/>
          </w:rPr>
          <m:t xml:space="preserve">=randgamma(B,n, 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6C"/>
                </m:r>
              </m:e>
            </m:acc>
          </m:e>
          <m:sub>
            <m:r>
              <w:rPr>
                <w:rFonts w:ascii="Cambria Math" w:hAnsi="Cambria Math" w:cs="Times New Roman"/>
                <w:color w:val="0070C0"/>
              </w:rPr>
              <m:t>x</m:t>
            </m:r>
          </m:sub>
        </m:sSub>
        <m:r>
          <w:rPr>
            <w:rFonts w:ascii="Cambria Math" w:hAnsi="Cambria Math" w:cs="Times New Roman"/>
            <w:color w:val="0070C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70C0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color w:val="0070C0"/>
              </w:rPr>
              <m:t>x</m:t>
            </m:r>
          </m:sub>
        </m:sSub>
        <m:r>
          <w:rPr>
            <w:rFonts w:ascii="Cambria Math" w:hAnsi="Cambria Math" w:cs="Times New Roman"/>
            <w:color w:val="0070C0"/>
          </w:rPr>
          <m:t>)</m:t>
        </m:r>
      </m:oMath>
      <w:r w:rsidR="00011E16" w:rsidRPr="00AC11B7">
        <w:rPr>
          <w:rFonts w:ascii="Times New Roman" w:hAnsi="Times New Roman" w:cs="Times New Roman"/>
          <w:color w:val="0070C0"/>
        </w:rPr>
        <w:t xml:space="preserve">                  (</w:t>
      </w:r>
      <m:oMath>
        <m:r>
          <w:rPr>
            <w:rFonts w:ascii="Cambria Math" w:hAnsi="Cambria Math" w:cs="Times New Roman"/>
            <w:color w:val="0070C0"/>
          </w:rPr>
          <m:t>B×n</m:t>
        </m:r>
      </m:oMath>
      <w:r w:rsidR="00011E16" w:rsidRPr="00AC11B7">
        <w:rPr>
          <w:rFonts w:ascii="Times New Roman" w:hAnsi="Times New Roman" w:cs="Times New Roman"/>
          <w:color w:val="0070C0"/>
        </w:rPr>
        <w:t xml:space="preserve"> matrix)                               (</w:t>
      </w:r>
      <w:r w:rsidR="00AC11B7">
        <w:rPr>
          <w:rFonts w:ascii="Times New Roman" w:hAnsi="Times New Roman" w:cs="Times New Roman"/>
          <w:color w:val="0070C0"/>
        </w:rPr>
        <w:t>5</w:t>
      </w:r>
      <w:r w:rsidR="00011E16" w:rsidRPr="00AC11B7">
        <w:rPr>
          <w:rFonts w:ascii="Times New Roman" w:hAnsi="Times New Roman" w:cs="Times New Roman"/>
          <w:color w:val="0070C0"/>
        </w:rPr>
        <w:t>)</w:t>
      </w:r>
    </w:p>
    <w:p w:rsidR="00011E16" w:rsidRPr="00AC11B7" w:rsidRDefault="009E290A" w:rsidP="00011E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0070C0"/>
              </w:rPr>
              <m:t>P</m:t>
            </m:r>
          </m:sub>
        </m:sSub>
        <m:r>
          <w:rPr>
            <w:rFonts w:ascii="Cambria Math" w:hAnsi="Cambria Math" w:cs="Times New Roman"/>
            <w:color w:val="0070C0"/>
          </w:rPr>
          <m:t xml:space="preserve">=randgamma(B,n, 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6C"/>
                </m:r>
              </m:e>
            </m:acc>
          </m:e>
          <m:sub>
            <m:r>
              <w:rPr>
                <w:rFonts w:ascii="Cambria Math" w:hAnsi="Cambria Math" w:cs="Times New Roman"/>
                <w:color w:val="0070C0"/>
              </w:rPr>
              <m:t>y</m:t>
            </m:r>
          </m:sub>
        </m:sSub>
        <m:r>
          <w:rPr>
            <w:rFonts w:ascii="Cambria Math" w:hAnsi="Cambria Math" w:cs="Times New Roman"/>
            <w:color w:val="0070C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70C0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color w:val="0070C0"/>
              </w:rPr>
              <m:t>y</m:t>
            </m:r>
          </m:sub>
        </m:sSub>
        <m:r>
          <w:rPr>
            <w:rFonts w:ascii="Cambria Math" w:hAnsi="Cambria Math" w:cs="Times New Roman"/>
            <w:color w:val="0070C0"/>
          </w:rPr>
          <m:t>)</m:t>
        </m:r>
      </m:oMath>
      <w:r w:rsidR="00011E16" w:rsidRPr="00AC11B7">
        <w:rPr>
          <w:rFonts w:ascii="Times New Roman" w:hAnsi="Times New Roman" w:cs="Times New Roman"/>
          <w:color w:val="0070C0"/>
        </w:rPr>
        <w:t xml:space="preserve">                  (</w:t>
      </w:r>
      <m:oMath>
        <m:r>
          <w:rPr>
            <w:rFonts w:ascii="Cambria Math" w:hAnsi="Cambria Math" w:cs="Times New Roman"/>
            <w:color w:val="0070C0"/>
          </w:rPr>
          <m:t>B×n</m:t>
        </m:r>
      </m:oMath>
      <w:r w:rsidR="00011E16" w:rsidRPr="00AC11B7">
        <w:rPr>
          <w:rFonts w:ascii="Times New Roman" w:hAnsi="Times New Roman" w:cs="Times New Roman"/>
          <w:color w:val="0070C0"/>
        </w:rPr>
        <w:t xml:space="preserve"> matrix)                               (</w:t>
      </w:r>
      <w:r w:rsidR="00AC11B7">
        <w:rPr>
          <w:rFonts w:ascii="Times New Roman" w:hAnsi="Times New Roman" w:cs="Times New Roman"/>
          <w:color w:val="0070C0"/>
        </w:rPr>
        <w:t>6</w:t>
      </w:r>
      <w:r w:rsidR="00011E16" w:rsidRPr="00AC11B7">
        <w:rPr>
          <w:rFonts w:ascii="Times New Roman" w:hAnsi="Times New Roman" w:cs="Times New Roman"/>
          <w:color w:val="0070C0"/>
        </w:rPr>
        <w:t>)</w:t>
      </w:r>
    </w:p>
    <w:p w:rsidR="00A60828" w:rsidRPr="00AC11B7" w:rsidRDefault="00A60828" w:rsidP="00A608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Then,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0070C0"/>
              </w:rPr>
              <m:t>P</m:t>
            </m:r>
          </m:sub>
        </m:sSub>
      </m:oMath>
      <w:r w:rsidRPr="00AC11B7">
        <w:rPr>
          <w:rFonts w:ascii="Times New Roman" w:hAnsi="Times New Roman" w:cs="Times New Roman"/>
          <w:color w:val="0070C0"/>
        </w:rPr>
        <w:t xml:space="preserve"> is generated </w:t>
      </w:r>
      <w:r w:rsidR="00011E16" w:rsidRPr="00AC11B7">
        <w:rPr>
          <w:rFonts w:ascii="Times New Roman" w:hAnsi="Times New Roman" w:cs="Times New Roman"/>
          <w:color w:val="0070C0"/>
        </w:rPr>
        <w:t>by</w:t>
      </w:r>
    </w:p>
    <w:p w:rsidR="00011E16" w:rsidRPr="00AC11B7" w:rsidRDefault="009E290A" w:rsidP="00011E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0070C0"/>
              </w:rPr>
              <m:t>P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P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P</m:t>
                    </m:r>
                  </m:sub>
                </m:sSub>
              </m:e>
            </m:acc>
          </m:den>
        </m:f>
      </m:oMath>
      <w:r w:rsidR="00011E16" w:rsidRPr="00AC11B7">
        <w:rPr>
          <w:rFonts w:ascii="Times New Roman" w:hAnsi="Times New Roman" w:cs="Times New Roman"/>
          <w:color w:val="0070C0"/>
        </w:rPr>
        <w:t xml:space="preserve">                                                         (B=10,000 vector)                         (</w:t>
      </w:r>
      <w:r w:rsidR="00AC11B7">
        <w:rPr>
          <w:rFonts w:ascii="Times New Roman" w:hAnsi="Times New Roman" w:cs="Times New Roman"/>
          <w:color w:val="0070C0"/>
        </w:rPr>
        <w:t>7</w:t>
      </w:r>
      <w:r w:rsidR="00011E16" w:rsidRPr="00AC11B7">
        <w:rPr>
          <w:rFonts w:ascii="Times New Roman" w:hAnsi="Times New Roman" w:cs="Times New Roman"/>
          <w:color w:val="0070C0"/>
        </w:rPr>
        <w:t>)</w:t>
      </w:r>
    </w:p>
    <w:p w:rsidR="00011E16" w:rsidRPr="00AC11B7" w:rsidRDefault="00011E16" w:rsidP="00011E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As a result, the </w:t>
      </w:r>
      <w:r w:rsidR="003C4FF2" w:rsidRPr="00AC11B7">
        <w:rPr>
          <w:rFonts w:ascii="Times New Roman" w:hAnsi="Times New Roman" w:cs="Times New Roman"/>
          <w:color w:val="0070C0"/>
        </w:rPr>
        <w:t xml:space="preserve">parametric empirical </w:t>
      </w:r>
      <w:r w:rsidRPr="00AC11B7">
        <w:rPr>
          <w:rFonts w:ascii="Times New Roman" w:hAnsi="Times New Roman" w:cs="Times New Roman"/>
          <w:color w:val="0070C0"/>
        </w:rPr>
        <w:t xml:space="preserve">distribution of </w:t>
      </w:r>
      <m:oMath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="Times New Roman"/>
                <w:color w:val="0070C0"/>
              </w:rPr>
              <m:t xml:space="preserve"> </m:t>
            </m:r>
          </m:sup>
        </m:sSup>
      </m:oMath>
      <w:r w:rsidR="003C4FF2" w:rsidRPr="00AC11B7">
        <w:rPr>
          <w:rFonts w:ascii="Times New Roman" w:hAnsi="Times New Roman" w:cs="Times New Roman"/>
          <w:color w:val="0070C0"/>
        </w:rPr>
        <w:t>is shown</w:t>
      </w:r>
      <w:r w:rsidRPr="00AC11B7">
        <w:rPr>
          <w:rFonts w:ascii="Times New Roman" w:hAnsi="Times New Roman" w:cs="Times New Roman"/>
          <w:color w:val="0070C0"/>
        </w:rPr>
        <w:t xml:space="preserve"> below,</w:t>
      </w:r>
    </w:p>
    <w:p w:rsidR="00AF3872" w:rsidRPr="00AC11B7" w:rsidRDefault="003C4FF2" w:rsidP="003C4F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911C25" wp14:editId="1280DED5">
            <wp:extent cx="2799080" cy="208528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479" cy="20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28" w:rsidRPr="00AC11B7" w:rsidRDefault="00A60828" w:rsidP="00A608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3C4FF2" w:rsidRPr="00AC11B7" w:rsidRDefault="003C4FF2" w:rsidP="003C4F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By comparison, the non-parametric bootstrapping is done by the following equations,</w:t>
      </w:r>
    </w:p>
    <w:p w:rsidR="00890FDF" w:rsidRPr="00AC11B7" w:rsidRDefault="009E290A" w:rsidP="00890F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70C0"/>
              </w:rPr>
              <m:t>*</m:t>
            </m:r>
          </m:sup>
        </m:sSup>
        <m:r>
          <w:rPr>
            <w:rFonts w:ascii="Cambria Math" w:hAnsi="Cambria Math" w:cs="Times New Roman"/>
            <w:color w:val="0070C0"/>
          </w:rPr>
          <m:t>=X(</m:t>
        </m:r>
        <m:r>
          <m:rPr>
            <m:sty m:val="p"/>
          </m:rPr>
          <w:rPr>
            <w:rFonts w:ascii="Cambria Math" w:hAnsi="Cambria Math" w:cs="Times New Roman"/>
            <w:color w:val="0070C0"/>
          </w:rPr>
          <m:t>ceil(rand(B,</m:t>
        </m:r>
        <m:r>
          <w:rPr>
            <w:rFonts w:ascii="Cambria Math" w:hAnsi="Cambria Math" w:cs="Times New Roman"/>
            <w:color w:val="0070C0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070C0"/>
          </w:rPr>
          <m:t>)*</m:t>
        </m:r>
        <m:r>
          <w:rPr>
            <w:rFonts w:ascii="Cambria Math" w:hAnsi="Cambria Math" w:cs="Times New Roman"/>
            <w:color w:val="0070C0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070C0"/>
          </w:rPr>
          <m:t>)</m:t>
        </m:r>
        <m:r>
          <w:rPr>
            <w:rFonts w:ascii="Cambria Math" w:hAnsi="Cambria Math" w:cs="Times New Roman"/>
            <w:color w:val="0070C0"/>
          </w:rPr>
          <m:t>)</m:t>
        </m:r>
      </m:oMath>
      <w:r w:rsidR="00890FDF" w:rsidRPr="00AC11B7">
        <w:rPr>
          <w:rFonts w:ascii="Times New Roman" w:hAnsi="Times New Roman" w:cs="Times New Roman"/>
          <w:color w:val="0070C0"/>
        </w:rPr>
        <w:t xml:space="preserve">                  </w:t>
      </w:r>
      <w:r w:rsidR="004C2073" w:rsidRPr="00AC11B7">
        <w:rPr>
          <w:rFonts w:ascii="Times New Roman" w:hAnsi="Times New Roman" w:cs="Times New Roman"/>
          <w:color w:val="0070C0"/>
        </w:rPr>
        <w:t xml:space="preserve">    </w:t>
      </w:r>
      <w:r w:rsidR="00890FDF" w:rsidRPr="00AC11B7">
        <w:rPr>
          <w:rFonts w:ascii="Times New Roman" w:hAnsi="Times New Roman" w:cs="Times New Roman"/>
          <w:color w:val="0070C0"/>
        </w:rPr>
        <w:t>(</w:t>
      </w:r>
      <m:oMath>
        <m:r>
          <w:rPr>
            <w:rFonts w:ascii="Cambria Math" w:hAnsi="Cambria Math" w:cs="Times New Roman"/>
            <w:color w:val="0070C0"/>
          </w:rPr>
          <m:t>B×n</m:t>
        </m:r>
      </m:oMath>
      <w:r w:rsidR="00890FDF" w:rsidRPr="00AC11B7">
        <w:rPr>
          <w:rFonts w:ascii="Times New Roman" w:hAnsi="Times New Roman" w:cs="Times New Roman"/>
          <w:color w:val="0070C0"/>
        </w:rPr>
        <w:t xml:space="preserve"> matrix)                              </w:t>
      </w:r>
      <w:r w:rsidR="00AC11B7">
        <w:rPr>
          <w:rFonts w:ascii="Times New Roman" w:hAnsi="Times New Roman" w:cs="Times New Roman"/>
          <w:color w:val="0070C0"/>
        </w:rPr>
        <w:t xml:space="preserve"> </w:t>
      </w:r>
      <w:r w:rsidR="00890FDF" w:rsidRPr="00AC11B7">
        <w:rPr>
          <w:rFonts w:ascii="Times New Roman" w:hAnsi="Times New Roman" w:cs="Times New Roman"/>
          <w:color w:val="0070C0"/>
        </w:rPr>
        <w:t xml:space="preserve"> (</w:t>
      </w:r>
      <w:r w:rsidR="00AC11B7">
        <w:rPr>
          <w:rFonts w:ascii="Times New Roman" w:hAnsi="Times New Roman" w:cs="Times New Roman"/>
          <w:color w:val="0070C0"/>
        </w:rPr>
        <w:t>8</w:t>
      </w:r>
      <w:r w:rsidR="00890FDF" w:rsidRPr="00AC11B7">
        <w:rPr>
          <w:rFonts w:ascii="Times New Roman" w:hAnsi="Times New Roman" w:cs="Times New Roman"/>
          <w:color w:val="0070C0"/>
        </w:rPr>
        <w:t>)</w:t>
      </w:r>
    </w:p>
    <w:p w:rsidR="00890FDF" w:rsidRPr="00AC11B7" w:rsidRDefault="009E290A" w:rsidP="00890F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Y</m:t>
            </m:r>
          </m:e>
          <m:sup>
            <m:r>
              <w:rPr>
                <w:rFonts w:ascii="Cambria Math" w:hAnsi="Cambria Math" w:cs="Times New Roman"/>
                <w:color w:val="0070C0"/>
              </w:rPr>
              <m:t>*</m:t>
            </m:r>
          </m:sup>
        </m:sSup>
        <m:r>
          <w:rPr>
            <w:rFonts w:ascii="Cambria Math" w:hAnsi="Cambria Math" w:cs="Times New Roman"/>
            <w:color w:val="0070C0"/>
          </w:rPr>
          <m:t>=Y(</m:t>
        </m:r>
        <m:r>
          <m:rPr>
            <m:sty m:val="p"/>
          </m:rPr>
          <w:rPr>
            <w:rFonts w:ascii="Cambria Math" w:hAnsi="Cambria Math" w:cs="Times New Roman"/>
            <w:color w:val="0070C0"/>
          </w:rPr>
          <m:t>ceil(rand(B,</m:t>
        </m:r>
        <m:r>
          <w:rPr>
            <w:rFonts w:ascii="Cambria Math" w:hAnsi="Cambria Math" w:cs="Times New Roman"/>
            <w:color w:val="0070C0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070C0"/>
          </w:rPr>
          <m:t>)*</m:t>
        </m:r>
        <m:r>
          <w:rPr>
            <w:rFonts w:ascii="Cambria Math" w:hAnsi="Cambria Math" w:cs="Times New Roman"/>
            <w:color w:val="0070C0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070C0"/>
          </w:rPr>
          <m:t>)</m:t>
        </m:r>
        <m:r>
          <w:rPr>
            <w:rFonts w:ascii="Cambria Math" w:hAnsi="Cambria Math" w:cs="Times New Roman"/>
            <w:color w:val="0070C0"/>
          </w:rPr>
          <m:t>)</m:t>
        </m:r>
      </m:oMath>
      <w:r w:rsidR="004C2073" w:rsidRPr="00AC11B7">
        <w:rPr>
          <w:rFonts w:ascii="Times New Roman" w:hAnsi="Times New Roman" w:cs="Times New Roman"/>
          <w:color w:val="0070C0"/>
        </w:rPr>
        <w:t xml:space="preserve">                       </w:t>
      </w:r>
      <w:r w:rsidR="00890FDF" w:rsidRPr="00AC11B7">
        <w:rPr>
          <w:rFonts w:ascii="Times New Roman" w:hAnsi="Times New Roman" w:cs="Times New Roman"/>
          <w:color w:val="0070C0"/>
        </w:rPr>
        <w:t>(</w:t>
      </w:r>
      <m:oMath>
        <m:r>
          <w:rPr>
            <w:rFonts w:ascii="Cambria Math" w:hAnsi="Cambria Math" w:cs="Times New Roman"/>
            <w:color w:val="0070C0"/>
          </w:rPr>
          <m:t>B×n</m:t>
        </m:r>
      </m:oMath>
      <w:r w:rsidR="00890FDF" w:rsidRPr="00AC11B7">
        <w:rPr>
          <w:rFonts w:ascii="Times New Roman" w:hAnsi="Times New Roman" w:cs="Times New Roman"/>
          <w:color w:val="0070C0"/>
        </w:rPr>
        <w:t xml:space="preserve"> matrix)                               (</w:t>
      </w:r>
      <w:r w:rsidR="00AC11B7">
        <w:rPr>
          <w:rFonts w:ascii="Times New Roman" w:hAnsi="Times New Roman" w:cs="Times New Roman"/>
          <w:color w:val="0070C0"/>
        </w:rPr>
        <w:t>9</w:t>
      </w:r>
      <w:r w:rsidR="00890FDF" w:rsidRPr="00AC11B7">
        <w:rPr>
          <w:rFonts w:ascii="Times New Roman" w:hAnsi="Times New Roman" w:cs="Times New Roman"/>
          <w:color w:val="0070C0"/>
        </w:rPr>
        <w:t>)</w:t>
      </w:r>
    </w:p>
    <w:p w:rsidR="00890FDF" w:rsidRPr="00AC11B7" w:rsidRDefault="00890FDF" w:rsidP="00890F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Then, </w:t>
      </w:r>
      <m:oMath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p>
            <m:r>
              <w:rPr>
                <w:rFonts w:ascii="Cambria Math" w:hAnsi="Cambria Math" w:cs="Times New Roman"/>
                <w:color w:val="0070C0"/>
              </w:rPr>
              <m:t>*</m:t>
            </m:r>
          </m:sup>
        </m:sSup>
      </m:oMath>
      <w:r w:rsidRPr="00AC11B7">
        <w:rPr>
          <w:rFonts w:ascii="Times New Roman" w:hAnsi="Times New Roman" w:cs="Times New Roman"/>
          <w:color w:val="0070C0"/>
        </w:rPr>
        <w:t xml:space="preserve"> is generated by</w:t>
      </w:r>
    </w:p>
    <w:p w:rsidR="003C4FF2" w:rsidRPr="00AC11B7" w:rsidRDefault="009E290A" w:rsidP="00534E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p>
            <m:r>
              <w:rPr>
                <w:rFonts w:ascii="Cambria Math" w:hAnsi="Cambria Math" w:cs="Times New Roman"/>
                <w:color w:val="0070C0"/>
              </w:rPr>
              <m:t>*</m:t>
            </m:r>
          </m:sup>
        </m:sSup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*</m:t>
                    </m:r>
                  </m:sup>
                </m:sSup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*</m:t>
                    </m:r>
                  </m:sup>
                </m:sSup>
              </m:e>
            </m:acc>
          </m:den>
        </m:f>
      </m:oMath>
      <w:r w:rsidR="00890FDF" w:rsidRPr="00AC11B7">
        <w:rPr>
          <w:rFonts w:ascii="Times New Roman" w:hAnsi="Times New Roman" w:cs="Times New Roman"/>
          <w:color w:val="0070C0"/>
        </w:rPr>
        <w:t xml:space="preserve">                                        </w:t>
      </w:r>
      <w:r w:rsidR="004C2073" w:rsidRPr="00AC11B7">
        <w:rPr>
          <w:rFonts w:ascii="Times New Roman" w:hAnsi="Times New Roman" w:cs="Times New Roman"/>
          <w:color w:val="0070C0"/>
        </w:rPr>
        <w:t xml:space="preserve">   </w:t>
      </w:r>
      <w:r w:rsidR="00890FDF" w:rsidRPr="00AC11B7">
        <w:rPr>
          <w:rFonts w:ascii="Times New Roman" w:hAnsi="Times New Roman" w:cs="Times New Roman"/>
          <w:color w:val="0070C0"/>
        </w:rPr>
        <w:t xml:space="preserve">                 (B=10,000 vector)                    </w:t>
      </w:r>
      <w:r w:rsidR="00AC11B7">
        <w:rPr>
          <w:rFonts w:ascii="Times New Roman" w:hAnsi="Times New Roman" w:cs="Times New Roman"/>
          <w:color w:val="0070C0"/>
        </w:rPr>
        <w:t xml:space="preserve">   </w:t>
      </w:r>
      <w:r w:rsidR="00890FDF" w:rsidRPr="00AC11B7">
        <w:rPr>
          <w:rFonts w:ascii="Times New Roman" w:hAnsi="Times New Roman" w:cs="Times New Roman"/>
          <w:color w:val="0070C0"/>
        </w:rPr>
        <w:t xml:space="preserve"> (</w:t>
      </w:r>
      <w:r w:rsidR="00AC11B7">
        <w:rPr>
          <w:rFonts w:ascii="Times New Roman" w:hAnsi="Times New Roman" w:cs="Times New Roman"/>
          <w:color w:val="0070C0"/>
        </w:rPr>
        <w:t>10</w:t>
      </w:r>
      <w:r w:rsidR="00890FDF" w:rsidRPr="00AC11B7">
        <w:rPr>
          <w:rFonts w:ascii="Times New Roman" w:hAnsi="Times New Roman" w:cs="Times New Roman"/>
          <w:color w:val="0070C0"/>
        </w:rPr>
        <w:t>)</w:t>
      </w:r>
    </w:p>
    <w:p w:rsidR="003C4FF2" w:rsidRPr="00AC11B7" w:rsidRDefault="00534E9B" w:rsidP="003C4F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As a result</w:t>
      </w:r>
      <w:r w:rsidR="003C4FF2" w:rsidRPr="00AC11B7">
        <w:rPr>
          <w:rFonts w:ascii="Times New Roman" w:hAnsi="Times New Roman" w:cs="Times New Roman"/>
          <w:color w:val="0070C0"/>
        </w:rPr>
        <w:t>,</w:t>
      </w:r>
      <w:r w:rsidR="003C4FF2" w:rsidRPr="00AC11B7">
        <w:rPr>
          <w:rFonts w:ascii="Times New Roman" w:hAnsi="Times New Roman" w:cs="Times New Roman"/>
        </w:rPr>
        <w:t xml:space="preserve"> </w:t>
      </w:r>
      <w:r w:rsidR="003C4FF2" w:rsidRPr="00AC11B7">
        <w:rPr>
          <w:rFonts w:ascii="Times New Roman" w:hAnsi="Times New Roman" w:cs="Times New Roman"/>
          <w:color w:val="0070C0"/>
        </w:rPr>
        <w:t xml:space="preserve">the non-parametric empirical distribution of </w:t>
      </w:r>
      <m:oMath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p>
            <m:r>
              <w:rPr>
                <w:rFonts w:ascii="Cambria Math" w:hAnsi="Cambria Math" w:cs="Times New Roman"/>
                <w:color w:val="0070C0"/>
              </w:rPr>
              <m:t xml:space="preserve">* </m:t>
            </m:r>
          </m:sup>
        </m:sSup>
      </m:oMath>
      <w:r w:rsidR="003C4FF2" w:rsidRPr="00AC11B7">
        <w:rPr>
          <w:rFonts w:ascii="Times New Roman" w:hAnsi="Times New Roman" w:cs="Times New Roman"/>
          <w:color w:val="0070C0"/>
        </w:rPr>
        <w:t>is shown below,</w:t>
      </w:r>
    </w:p>
    <w:p w:rsidR="003C4FF2" w:rsidRPr="00AC11B7" w:rsidRDefault="00534E9B" w:rsidP="00534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  <w:noProof/>
        </w:rPr>
        <w:drawing>
          <wp:inline distT="0" distB="0" distL="0" distR="0" wp14:anchorId="6D865719" wp14:editId="3D207DF4">
            <wp:extent cx="3047365" cy="21336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761" cy="21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00" w:rsidRPr="00AC11B7" w:rsidRDefault="00A60828" w:rsidP="00F26F0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</w:rPr>
        <w:t xml:space="preserve">Find/estimate the exact bias of </w:t>
      </w:r>
      <w:r w:rsidRPr="00AC11B7">
        <w:rPr>
          <w:rFonts w:ascii="Times New Roman" w:hAnsi="Times New Roman" w:cs="Times New Roman"/>
          <w:i/>
        </w:rPr>
        <w:t>T</w:t>
      </w:r>
      <w:r w:rsidRPr="00AC11B7">
        <w:rPr>
          <w:rFonts w:ascii="Times New Roman" w:hAnsi="Times New Roman" w:cs="Times New Roman"/>
        </w:rPr>
        <w:t xml:space="preserve"> from the simulated values of </w:t>
      </w:r>
      <w:r w:rsidRPr="00AC11B7">
        <w:rPr>
          <w:rFonts w:ascii="Times New Roman" w:hAnsi="Times New Roman" w:cs="Times New Roman"/>
          <w:i/>
        </w:rPr>
        <w:t>T</w:t>
      </w:r>
      <w:r w:rsidRPr="00AC11B7">
        <w:rPr>
          <w:rFonts w:ascii="Times New Roman" w:hAnsi="Times New Roman" w:cs="Times New Roman"/>
        </w:rPr>
        <w:t xml:space="preserve">. Compare with exact expression. Compare with the bootstrap estimated bias. Compare also with the exact and estimated variance of T. Repeat the calculations for larger sample size(s) </w:t>
      </w:r>
      <w:r w:rsidRPr="00AC11B7">
        <w:rPr>
          <w:rFonts w:ascii="Times New Roman" w:hAnsi="Times New Roman" w:cs="Times New Roman"/>
          <w:i/>
        </w:rPr>
        <w:t>n</w:t>
      </w:r>
      <w:r w:rsidRPr="00AC11B7">
        <w:rPr>
          <w:rFonts w:ascii="Times New Roman" w:hAnsi="Times New Roman" w:cs="Times New Roman"/>
        </w:rPr>
        <w:t>. Any conclusions?</w:t>
      </w:r>
    </w:p>
    <w:p w:rsidR="00AC3105" w:rsidRPr="00AC11B7" w:rsidRDefault="00AC3105" w:rsidP="001D53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Find/estimate the exact bias of T from the simulated values of T and compare with exact expression. </w:t>
      </w:r>
    </w:p>
    <w:p w:rsidR="005742E8" w:rsidRPr="00AC11B7" w:rsidRDefault="00AC3105" w:rsidP="00AC31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Refer to the </w:t>
      </w:r>
      <w:r w:rsidR="005742E8" w:rsidRPr="00AC11B7">
        <w:rPr>
          <w:rFonts w:ascii="Times New Roman" w:hAnsi="Times New Roman" w:cs="Times New Roman"/>
          <w:color w:val="0070C0"/>
        </w:rPr>
        <w:t>separate file, the</w:t>
      </w:r>
      <w:r w:rsidR="00E14347" w:rsidRPr="00AC11B7">
        <w:rPr>
          <w:rFonts w:ascii="Times New Roman" w:hAnsi="Times New Roman" w:cs="Times New Roman"/>
          <w:color w:val="0070C0"/>
        </w:rPr>
        <w:t xml:space="preserve"> </w:t>
      </w:r>
      <w:r w:rsidR="005742E8" w:rsidRPr="00AC11B7">
        <w:rPr>
          <w:rFonts w:ascii="Times New Roman" w:hAnsi="Times New Roman" w:cs="Times New Roman"/>
          <w:color w:val="0070C0"/>
        </w:rPr>
        <w:t xml:space="preserve">bias of </w:t>
      </w:r>
      <w:r w:rsidR="005742E8" w:rsidRPr="00AC11B7">
        <w:rPr>
          <w:rFonts w:ascii="Times New Roman" w:hAnsi="Times New Roman" w:cs="Times New Roman"/>
          <w:i/>
          <w:color w:val="0070C0"/>
        </w:rPr>
        <w:t>T</w:t>
      </w:r>
      <w:r w:rsidR="005742E8" w:rsidRPr="00AC11B7">
        <w:rPr>
          <w:rFonts w:ascii="Times New Roman" w:hAnsi="Times New Roman" w:cs="Times New Roman"/>
          <w:color w:val="0070C0"/>
        </w:rPr>
        <w:t xml:space="preserve"> </w:t>
      </w:r>
      <w:r w:rsidR="00E14347" w:rsidRPr="00AC11B7">
        <w:rPr>
          <w:rFonts w:ascii="Times New Roman" w:hAnsi="Times New Roman" w:cs="Times New Roman"/>
          <w:color w:val="0070C0"/>
        </w:rPr>
        <w:t>using “exact expression”</w:t>
      </w:r>
      <w:r w:rsidR="006D35FE" w:rsidRPr="00AC11B7">
        <w:rPr>
          <w:rFonts w:ascii="Times New Roman" w:hAnsi="Times New Roman" w:cs="Times New Roman"/>
          <w:color w:val="0070C0"/>
        </w:rPr>
        <w:t xml:space="preserve"> </w:t>
      </w:r>
      <w:r w:rsidR="005742E8" w:rsidRPr="00AC11B7">
        <w:rPr>
          <w:rFonts w:ascii="Times New Roman" w:hAnsi="Times New Roman" w:cs="Times New Roman"/>
          <w:color w:val="0070C0"/>
        </w:rPr>
        <w:t>is calculated by</w:t>
      </w:r>
    </w:p>
    <w:p w:rsidR="005742E8" w:rsidRPr="00AC11B7" w:rsidRDefault="005742E8" w:rsidP="005742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r>
          <w:rPr>
            <w:rFonts w:ascii="Cambria Math" w:hAnsi="Cambria Math" w:cs="Times New Roman"/>
            <w:color w:val="0070C0"/>
          </w:rPr>
          <m:t>β=E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</m:d>
        <m:r>
          <w:rPr>
            <w:rFonts w:ascii="Cambria Math" w:hAnsi="Cambria Math" w:cs="Times New Roman"/>
            <w:color w:val="0070C0"/>
          </w:rPr>
          <m:t>-</m:t>
        </m:r>
        <m:r>
          <w:rPr>
            <w:rFonts w:ascii="Cambria Math" w:hAnsi="Cambria Math" w:cs="Times New Roman"/>
            <w:i/>
            <w:color w:val="0070C0"/>
          </w:rPr>
          <w:sym w:font="Symbol" w:char="F071"/>
        </m:r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6C"/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x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6C"/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y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70C0"/>
              </w:rPr>
              <m:t>n×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-1</m:t>
            </m:r>
          </m:den>
        </m:f>
      </m:oMath>
      <w:r w:rsidRPr="00AC11B7">
        <w:rPr>
          <w:rFonts w:ascii="Times New Roman" w:hAnsi="Times New Roman" w:cs="Times New Roman"/>
          <w:color w:val="0070C0"/>
        </w:rPr>
        <w:t xml:space="preserve">                      </w:t>
      </w:r>
      <w:r w:rsidR="00D9708D" w:rsidRPr="00AC11B7">
        <w:rPr>
          <w:rFonts w:ascii="Times New Roman" w:hAnsi="Times New Roman" w:cs="Times New Roman"/>
          <w:color w:val="0070C0"/>
        </w:rPr>
        <w:t xml:space="preserve">               </w:t>
      </w:r>
      <w:r w:rsidRPr="00AC11B7">
        <w:rPr>
          <w:rFonts w:ascii="Times New Roman" w:hAnsi="Times New Roman" w:cs="Times New Roman"/>
          <w:color w:val="0070C0"/>
        </w:rPr>
        <w:t xml:space="preserve">                                </w:t>
      </w:r>
      <w:r w:rsidR="00427263">
        <w:rPr>
          <w:rFonts w:ascii="Times New Roman" w:hAnsi="Times New Roman" w:cs="Times New Roman"/>
          <w:color w:val="0070C0"/>
        </w:rPr>
        <w:t xml:space="preserve">      </w:t>
      </w:r>
      <w:r w:rsidRPr="00AC11B7">
        <w:rPr>
          <w:rFonts w:ascii="Times New Roman" w:hAnsi="Times New Roman" w:cs="Times New Roman"/>
          <w:color w:val="0070C0"/>
        </w:rPr>
        <w:t xml:space="preserve">     </w:t>
      </w:r>
      <w:r w:rsidR="00AC11B7">
        <w:rPr>
          <w:rFonts w:ascii="Times New Roman" w:hAnsi="Times New Roman" w:cs="Times New Roman"/>
          <w:color w:val="0070C0"/>
        </w:rPr>
        <w:t xml:space="preserve"> </w:t>
      </w:r>
      <w:r w:rsidRPr="00AC11B7">
        <w:rPr>
          <w:rFonts w:ascii="Times New Roman" w:hAnsi="Times New Roman" w:cs="Times New Roman"/>
          <w:color w:val="0070C0"/>
        </w:rPr>
        <w:t xml:space="preserve"> (1</w:t>
      </w:r>
      <w:r w:rsidR="00AC11B7">
        <w:rPr>
          <w:rFonts w:ascii="Times New Roman" w:hAnsi="Times New Roman" w:cs="Times New Roman"/>
          <w:color w:val="0070C0"/>
        </w:rPr>
        <w:t>1</w:t>
      </w:r>
      <w:r w:rsidRPr="00AC11B7">
        <w:rPr>
          <w:rFonts w:ascii="Times New Roman" w:hAnsi="Times New Roman" w:cs="Times New Roman"/>
          <w:color w:val="0070C0"/>
        </w:rPr>
        <w:t>)</w:t>
      </w:r>
    </w:p>
    <w:p w:rsidR="006D35FE" w:rsidRPr="00AC11B7" w:rsidRDefault="006D35FE" w:rsidP="005742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While the “exact” bias of T from simulated values of T </w:t>
      </w:r>
      <w:r w:rsidR="00AC3105" w:rsidRPr="00AC11B7">
        <w:rPr>
          <w:rFonts w:ascii="Times New Roman" w:hAnsi="Times New Roman" w:cs="Times New Roman"/>
          <w:color w:val="0070C0"/>
        </w:rPr>
        <w:t>is obtained by</w:t>
      </w:r>
    </w:p>
    <w:p w:rsidR="00E14347" w:rsidRPr="00AC11B7" w:rsidRDefault="009E290A" w:rsidP="00E143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simulate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T</m:t>
                    </m:r>
                  </m:e>
                </m:nary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simulate</m:t>
                </m:r>
              </m:sub>
            </m:sSub>
            <m:r>
              <w:rPr>
                <w:rFonts w:ascii="Cambria Math" w:hAnsi="Cambria Math" w:cs="Times New Roman"/>
                <w:color w:val="0070C0"/>
              </w:rPr>
              <m:t>(i)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simulate</m:t>
                </m:r>
              </m:sub>
            </m:sSub>
          </m:den>
        </m:f>
        <m:r>
          <w:rPr>
            <w:rFonts w:ascii="Cambria Math" w:hAnsi="Cambria Math" w:cs="Times New Roman"/>
            <w:color w:val="0070C0"/>
          </w:rPr>
          <m:t>-</m:t>
        </m:r>
        <m:r>
          <w:rPr>
            <w:rFonts w:ascii="Cambria Math" w:hAnsi="Cambria Math" w:cs="Times New Roman"/>
            <w:i/>
            <w:color w:val="0070C0"/>
          </w:rPr>
          <w:sym w:font="Symbol" w:char="F071"/>
        </m:r>
      </m:oMath>
      <w:r w:rsidR="00E14347" w:rsidRPr="00AC11B7">
        <w:rPr>
          <w:rFonts w:ascii="Times New Roman" w:hAnsi="Times New Roman" w:cs="Times New Roman"/>
          <w:color w:val="0070C0"/>
        </w:rPr>
        <w:t xml:space="preserve">                                                                    </w:t>
      </w:r>
      <w:r w:rsidR="006D35FE" w:rsidRPr="00AC11B7">
        <w:rPr>
          <w:rFonts w:ascii="Times New Roman" w:hAnsi="Times New Roman" w:cs="Times New Roman"/>
          <w:color w:val="0070C0"/>
        </w:rPr>
        <w:t xml:space="preserve"> </w:t>
      </w:r>
      <w:r w:rsidR="00E14347" w:rsidRPr="00AC11B7">
        <w:rPr>
          <w:rFonts w:ascii="Times New Roman" w:hAnsi="Times New Roman" w:cs="Times New Roman"/>
          <w:color w:val="0070C0"/>
        </w:rPr>
        <w:t xml:space="preserve"> </w:t>
      </w:r>
      <w:r w:rsidR="00427263">
        <w:rPr>
          <w:rFonts w:ascii="Times New Roman" w:hAnsi="Times New Roman" w:cs="Times New Roman"/>
          <w:color w:val="0070C0"/>
        </w:rPr>
        <w:t xml:space="preserve">   </w:t>
      </w:r>
      <w:r w:rsidR="00E14347" w:rsidRPr="00AC11B7">
        <w:rPr>
          <w:rFonts w:ascii="Times New Roman" w:hAnsi="Times New Roman" w:cs="Times New Roman"/>
          <w:color w:val="0070C0"/>
        </w:rPr>
        <w:t xml:space="preserve">      (1</w:t>
      </w:r>
      <w:r w:rsidR="00AC11B7">
        <w:rPr>
          <w:rFonts w:ascii="Times New Roman" w:hAnsi="Times New Roman" w:cs="Times New Roman"/>
          <w:color w:val="0070C0"/>
        </w:rPr>
        <w:t>2</w:t>
      </w:r>
      <w:r w:rsidR="00E14347" w:rsidRPr="00AC11B7">
        <w:rPr>
          <w:rFonts w:ascii="Times New Roman" w:hAnsi="Times New Roman" w:cs="Times New Roman"/>
          <w:color w:val="0070C0"/>
        </w:rPr>
        <w:t>)</w:t>
      </w:r>
    </w:p>
    <w:p w:rsidR="005742E8" w:rsidRPr="00AC11B7" w:rsidRDefault="00D9708D" w:rsidP="00534E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</w:rPr>
      </w:pPr>
      <w:r w:rsidRPr="00AC11B7">
        <w:rPr>
          <w:rFonts w:ascii="Times New Roman" w:hAnsi="Times New Roman" w:cs="Times New Roman"/>
          <w:color w:val="0070C0"/>
        </w:rPr>
        <w:t xml:space="preserve">When the sample size </w:t>
      </w:r>
      <w:r w:rsidRPr="00AC11B7">
        <w:rPr>
          <w:rFonts w:ascii="Times New Roman" w:hAnsi="Times New Roman" w:cs="Times New Roman"/>
          <w:i/>
          <w:color w:val="FF0000"/>
        </w:rPr>
        <w:t>n</w:t>
      </w:r>
      <w:r w:rsidRPr="00AC11B7">
        <w:rPr>
          <w:rFonts w:ascii="Times New Roman" w:hAnsi="Times New Roman" w:cs="Times New Roman"/>
          <w:color w:val="FF0000"/>
        </w:rPr>
        <w:t>=10</w:t>
      </w:r>
      <w:r w:rsidRPr="00AC11B7">
        <w:rPr>
          <w:rFonts w:ascii="Times New Roman" w:hAnsi="Times New Roman" w:cs="Times New Roman"/>
          <w:color w:val="0070C0"/>
        </w:rPr>
        <w:t>, the bias is</w:t>
      </w:r>
      <w:r w:rsidRPr="00AC11B7">
        <w:rPr>
          <w:rFonts w:ascii="Times New Roman" w:hAnsi="Times New Roman" w:cs="Times New Roman"/>
          <w:i/>
          <w:color w:val="0070C0"/>
        </w:rPr>
        <w:t xml:space="preserve"> </w:t>
      </w:r>
      <w:r w:rsidRPr="00AC11B7">
        <w:rPr>
          <w:rFonts w:ascii="Times New Roman" w:hAnsi="Times New Roman" w:cs="Times New Roman"/>
          <w:color w:val="FF0000"/>
        </w:rPr>
        <w:t>0.0108</w:t>
      </w:r>
      <w:r w:rsidR="006D35FE" w:rsidRPr="00AC11B7">
        <w:rPr>
          <w:rFonts w:ascii="Times New Roman" w:hAnsi="Times New Roman" w:cs="Times New Roman"/>
          <w:color w:val="FF0000"/>
        </w:rPr>
        <w:t xml:space="preserve"> </w:t>
      </w:r>
      <w:r w:rsidR="00AC11B7">
        <w:rPr>
          <w:rFonts w:ascii="Times New Roman" w:hAnsi="Times New Roman" w:cs="Times New Roman"/>
          <w:color w:val="FF0000"/>
        </w:rPr>
        <w:t>and</w:t>
      </w:r>
      <w:r w:rsidR="006D35FE" w:rsidRPr="00AC11B7">
        <w:rPr>
          <w:rFonts w:ascii="Times New Roman" w:hAnsi="Times New Roman" w:cs="Times New Roman"/>
          <w:color w:val="FF0000"/>
        </w:rPr>
        <w:t xml:space="preserve"> 0.0106 for (1</w:t>
      </w:r>
      <w:r w:rsidR="00AC11B7">
        <w:rPr>
          <w:rFonts w:ascii="Times New Roman" w:hAnsi="Times New Roman" w:cs="Times New Roman"/>
          <w:color w:val="FF0000"/>
        </w:rPr>
        <w:t>1</w:t>
      </w:r>
      <w:r w:rsidR="006D35FE" w:rsidRPr="00AC11B7">
        <w:rPr>
          <w:rFonts w:ascii="Times New Roman" w:hAnsi="Times New Roman" w:cs="Times New Roman"/>
          <w:color w:val="FF0000"/>
        </w:rPr>
        <w:t xml:space="preserve">) </w:t>
      </w:r>
      <w:r w:rsidR="00AC11B7">
        <w:rPr>
          <w:rFonts w:ascii="Times New Roman" w:hAnsi="Times New Roman" w:cs="Times New Roman"/>
          <w:color w:val="FF0000"/>
        </w:rPr>
        <w:t>and</w:t>
      </w:r>
      <w:r w:rsidR="006D35FE" w:rsidRPr="00AC11B7">
        <w:rPr>
          <w:rFonts w:ascii="Times New Roman" w:hAnsi="Times New Roman" w:cs="Times New Roman"/>
          <w:color w:val="FF0000"/>
        </w:rPr>
        <w:t xml:space="preserve"> (1</w:t>
      </w:r>
      <w:r w:rsidR="00AC11B7">
        <w:rPr>
          <w:rFonts w:ascii="Times New Roman" w:hAnsi="Times New Roman" w:cs="Times New Roman"/>
          <w:color w:val="FF0000"/>
        </w:rPr>
        <w:t>2</w:t>
      </w:r>
      <w:r w:rsidR="006D35FE" w:rsidRPr="00AC11B7">
        <w:rPr>
          <w:rFonts w:ascii="Times New Roman" w:hAnsi="Times New Roman" w:cs="Times New Roman"/>
          <w:color w:val="FF0000"/>
        </w:rPr>
        <w:t>), respectively</w:t>
      </w:r>
      <w:r w:rsidRPr="00AC11B7">
        <w:rPr>
          <w:rFonts w:ascii="Times New Roman" w:hAnsi="Times New Roman" w:cs="Times New Roman"/>
          <w:color w:val="FF0000"/>
        </w:rPr>
        <w:t>.</w:t>
      </w:r>
    </w:p>
    <w:p w:rsidR="00827E83" w:rsidRPr="00AC11B7" w:rsidRDefault="00D369C5" w:rsidP="00534E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Obviously, the value of </w:t>
      </w:r>
      <w:r w:rsidRPr="00AC11B7">
        <w:rPr>
          <w:rFonts w:ascii="Times New Roman" w:hAnsi="Times New Roman" w:cs="Times New Roman"/>
          <w:i/>
          <w:color w:val="0070C0"/>
        </w:rPr>
        <w:t>β</w:t>
      </w:r>
      <w:r w:rsidRPr="00AC11B7">
        <w:rPr>
          <w:rFonts w:ascii="Times New Roman" w:hAnsi="Times New Roman" w:cs="Times New Roman"/>
          <w:color w:val="0070C0"/>
        </w:rPr>
        <w:t xml:space="preserve"> decreases with </w:t>
      </w:r>
      <w:r w:rsidR="00681E27" w:rsidRPr="00AC11B7">
        <w:rPr>
          <w:rFonts w:ascii="Times New Roman" w:hAnsi="Times New Roman" w:cs="Times New Roman"/>
          <w:color w:val="0070C0"/>
        </w:rPr>
        <w:t xml:space="preserve">the </w:t>
      </w:r>
      <w:r w:rsidRPr="00AC11B7">
        <w:rPr>
          <w:rFonts w:ascii="Times New Roman" w:hAnsi="Times New Roman" w:cs="Times New Roman"/>
          <w:color w:val="0070C0"/>
        </w:rPr>
        <w:t xml:space="preserve">increase of </w:t>
      </w:r>
      <w:r w:rsidR="00681E27" w:rsidRPr="00AC11B7">
        <w:rPr>
          <w:rFonts w:ascii="Times New Roman" w:hAnsi="Times New Roman" w:cs="Times New Roman"/>
          <w:color w:val="0070C0"/>
        </w:rPr>
        <w:t xml:space="preserve">sample size </w:t>
      </w:r>
      <w:r w:rsidR="00681E27" w:rsidRPr="00AC11B7">
        <w:rPr>
          <w:rFonts w:ascii="Times New Roman" w:hAnsi="Times New Roman" w:cs="Times New Roman"/>
          <w:i/>
          <w:color w:val="0070C0"/>
        </w:rPr>
        <w:t>n</w:t>
      </w:r>
      <w:r w:rsidR="006D35FE" w:rsidRPr="00AC11B7">
        <w:rPr>
          <w:rFonts w:ascii="Times New Roman" w:hAnsi="Times New Roman" w:cs="Times New Roman"/>
          <w:color w:val="0070C0"/>
        </w:rPr>
        <w:t xml:space="preserve"> and it is experimentally proved as well that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simulate</m:t>
            </m:r>
          </m:sub>
        </m:sSub>
      </m:oMath>
      <w:r w:rsidR="006D35FE" w:rsidRPr="00AC11B7">
        <w:rPr>
          <w:rFonts w:ascii="Times New Roman" w:hAnsi="Times New Roman" w:cs="Times New Roman"/>
          <w:color w:val="0070C0"/>
        </w:rPr>
        <w:t xml:space="preserve">   decreases with the increase of sample size </w:t>
      </w:r>
      <w:r w:rsidR="006D35FE" w:rsidRPr="00AC11B7">
        <w:rPr>
          <w:rFonts w:ascii="Times New Roman" w:hAnsi="Times New Roman" w:cs="Times New Roman"/>
          <w:i/>
          <w:color w:val="0070C0"/>
        </w:rPr>
        <w:t>n</w:t>
      </w:r>
      <w:r w:rsidR="006D35FE" w:rsidRPr="00AC11B7">
        <w:rPr>
          <w:rFonts w:ascii="Times New Roman" w:hAnsi="Times New Roman" w:cs="Times New Roman"/>
          <w:color w:val="0070C0"/>
        </w:rPr>
        <w:t xml:space="preserve"> </w:t>
      </w:r>
      <w:r w:rsidR="00827E83" w:rsidRPr="00AC11B7">
        <w:rPr>
          <w:rFonts w:ascii="Times New Roman" w:hAnsi="Times New Roman" w:cs="Times New Roman"/>
          <w:color w:val="0070C0"/>
        </w:rPr>
        <w:t>, as shown below</w:t>
      </w:r>
    </w:p>
    <w:p w:rsidR="00163162" w:rsidRPr="00AC11B7" w:rsidRDefault="00827E83" w:rsidP="00827E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noProof/>
        </w:rPr>
        <w:drawing>
          <wp:inline distT="0" distB="0" distL="0" distR="0" wp14:anchorId="6695EE3D" wp14:editId="718F99A0">
            <wp:extent cx="2626360" cy="21132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574" cy="21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05" w:rsidRPr="00AC11B7" w:rsidRDefault="00AC3105" w:rsidP="00AC3105">
      <w:pPr>
        <w:pStyle w:val="ListParagraph"/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Compare with the bootstrap estimated bias. </w:t>
      </w:r>
    </w:p>
    <w:p w:rsidR="00AC3105" w:rsidRDefault="009E290A" w:rsidP="00AC31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5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4472C4" w:themeColor="accent5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4472C4" w:themeColor="accent5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color w:val="4472C4" w:themeColor="accent5"/>
              </w:rPr>
              <m:t>B</m:t>
            </m:r>
          </m:sub>
        </m:sSub>
        <m:r>
          <w:rPr>
            <w:rFonts w:ascii="Cambria Math" w:hAnsi="Cambria Math" w:cs="Times New Roman"/>
            <w:color w:val="4472C4" w:themeColor="accent5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4472C4" w:themeColor="accent5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4472C4" w:themeColor="accent5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4472C4" w:themeColor="accent5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color w:val="4472C4" w:themeColor="accent5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  <w:sym w:font="Symbol" w:char="F071"/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*</m:t>
                            </m:r>
                          </m:sup>
                        </m:sSup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b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color w:val="4472C4" w:themeColor="accent5"/>
              </w:rPr>
              <m:t>B</m:t>
            </m:r>
          </m:den>
        </m:f>
        <m:r>
          <w:rPr>
            <w:rFonts w:ascii="Cambria Math" w:hAnsi="Cambria Math" w:cs="Times New Roman"/>
            <w:color w:val="0070C0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71"/>
            </m:r>
          </m:e>
        </m:acc>
      </m:oMath>
      <w:r w:rsidR="00427263" w:rsidRPr="00AC11B7">
        <w:rPr>
          <w:rFonts w:ascii="Times New Roman" w:hAnsi="Times New Roman" w:cs="Times New Roman"/>
          <w:color w:val="0070C0"/>
        </w:rPr>
        <w:t xml:space="preserve">   </w:t>
      </w:r>
      <w:r w:rsidR="00AC3105" w:rsidRPr="00AC11B7">
        <w:rPr>
          <w:rFonts w:ascii="Times New Roman" w:hAnsi="Times New Roman" w:cs="Times New Roman"/>
          <w:color w:val="0070C0"/>
        </w:rPr>
        <w:t xml:space="preserve">           </w:t>
      </w:r>
      <w:r w:rsidR="00B059F4">
        <w:rPr>
          <w:rFonts w:ascii="Times New Roman" w:hAnsi="Times New Roman" w:cs="Times New Roman"/>
          <w:color w:val="FF0000"/>
        </w:rPr>
        <w:t xml:space="preserve">                                                                                    </w:t>
      </w:r>
      <w:r w:rsidR="00AC3105" w:rsidRPr="00427263">
        <w:rPr>
          <w:rFonts w:ascii="Times New Roman" w:hAnsi="Times New Roman" w:cs="Times New Roman"/>
          <w:color w:val="0070C0"/>
        </w:rPr>
        <w:t xml:space="preserve"> </w:t>
      </w:r>
      <w:r w:rsidR="00AC3105" w:rsidRPr="00AC11B7">
        <w:rPr>
          <w:rFonts w:ascii="Times New Roman" w:hAnsi="Times New Roman" w:cs="Times New Roman"/>
          <w:color w:val="0070C0"/>
        </w:rPr>
        <w:t>(1</w:t>
      </w:r>
      <w:r w:rsidR="00AC11B7">
        <w:rPr>
          <w:rFonts w:ascii="Times New Roman" w:hAnsi="Times New Roman" w:cs="Times New Roman"/>
          <w:color w:val="0070C0"/>
        </w:rPr>
        <w:t>3</w:t>
      </w:r>
      <w:r w:rsidR="00AC3105" w:rsidRPr="00AC11B7">
        <w:rPr>
          <w:rFonts w:ascii="Times New Roman" w:hAnsi="Times New Roman" w:cs="Times New Roman"/>
          <w:color w:val="0070C0"/>
        </w:rPr>
        <w:t>)</w:t>
      </w:r>
    </w:p>
    <w:p w:rsidR="00427263" w:rsidRPr="00AC11B7" w:rsidRDefault="00B059F4" w:rsidP="00AC31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FF0000"/>
        </w:rPr>
        <w:t xml:space="preserve">The bias values are </w:t>
      </w:r>
      <w:r w:rsidRPr="00427263">
        <w:rPr>
          <w:rFonts w:ascii="Times New Roman" w:hAnsi="Times New Roman" w:cs="Times New Roman"/>
          <w:color w:val="FF0000"/>
        </w:rPr>
        <w:t>0.0155</w:t>
      </w:r>
      <w:r>
        <w:rPr>
          <w:rFonts w:ascii="Times New Roman" w:hAnsi="Times New Roman" w:cs="Times New Roman"/>
          <w:color w:val="FF0000"/>
        </w:rPr>
        <w:t xml:space="preserve"> and 0.0129 for non-parametric and parametric bootstrapping, respectively.</w:t>
      </w:r>
      <w:r w:rsidRPr="00427263">
        <w:rPr>
          <w:rFonts w:ascii="Times New Roman" w:hAnsi="Times New Roman" w:cs="Times New Roman"/>
          <w:color w:val="FF0000"/>
        </w:rPr>
        <w:t xml:space="preserve">                                                                  </w:t>
      </w:r>
      <w:r w:rsidRPr="00427263">
        <w:rPr>
          <w:rFonts w:ascii="Times New Roman" w:hAnsi="Times New Roman" w:cs="Times New Roman"/>
          <w:color w:val="0070C0"/>
        </w:rPr>
        <w:t xml:space="preserve">      </w:t>
      </w:r>
      <w:r>
        <w:rPr>
          <w:rFonts w:ascii="Times New Roman" w:hAnsi="Times New Roman" w:cs="Times New Roman"/>
          <w:color w:val="0070C0"/>
        </w:rPr>
        <w:t xml:space="preserve"> </w:t>
      </w:r>
      <w:r w:rsidRPr="00427263">
        <w:rPr>
          <w:rFonts w:ascii="Times New Roman" w:hAnsi="Times New Roman" w:cs="Times New Roman"/>
          <w:color w:val="0070C0"/>
        </w:rPr>
        <w:t xml:space="preserve">  </w:t>
      </w:r>
    </w:p>
    <w:p w:rsidR="001D5369" w:rsidRPr="00AC11B7" w:rsidRDefault="001D5369" w:rsidP="00072A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C</w:t>
      </w:r>
      <w:r w:rsidR="00681E27" w:rsidRPr="00AC11B7">
        <w:rPr>
          <w:rFonts w:ascii="Times New Roman" w:hAnsi="Times New Roman" w:cs="Times New Roman"/>
          <w:color w:val="0070C0"/>
        </w:rPr>
        <w:t>ompare also with the exact and estimated variance </w:t>
      </w:r>
      <w:r w:rsidRPr="00AC11B7">
        <w:rPr>
          <w:rFonts w:ascii="Times New Roman" w:hAnsi="Times New Roman" w:cs="Times New Roman"/>
          <w:color w:val="0070C0"/>
        </w:rPr>
        <w:t>of T.</w:t>
      </w:r>
    </w:p>
    <w:p w:rsidR="001D5369" w:rsidRPr="00AC11B7" w:rsidRDefault="001D5369" w:rsidP="00072A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In this context, "exact" </w:t>
      </w:r>
      <w:r w:rsidR="005F4E88" w:rsidRPr="00AC11B7">
        <w:rPr>
          <w:rFonts w:ascii="Times New Roman" w:hAnsi="Times New Roman" w:cs="Times New Roman"/>
          <w:color w:val="0070C0"/>
        </w:rPr>
        <w:t>refers here to the simulated T and the variance of T is in matlab</w:t>
      </w:r>
    </w:p>
    <w:p w:rsidR="005F4E88" w:rsidRPr="00AC11B7" w:rsidRDefault="005F4E88" w:rsidP="00072A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r>
          <w:rPr>
            <w:rFonts w:ascii="Cambria Math" w:hAnsi="Cambria Math" w:cs="Times New Roman"/>
            <w:color w:val="0070C0"/>
          </w:rPr>
          <m:t>Var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simulate</m:t>
                </m:r>
              </m:sub>
            </m:sSub>
          </m:e>
        </m:d>
        <m:r>
          <w:rPr>
            <w:rFonts w:ascii="Cambria Math" w:hAnsi="Cambria Math" w:cs="Times New Roman"/>
            <w:color w:val="0070C0"/>
          </w:rPr>
          <m:t>=var2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simulate</m:t>
                </m:r>
              </m:sub>
            </m:sSub>
          </m:e>
        </m:d>
        <m:r>
          <w:rPr>
            <w:rFonts w:ascii="Cambria Math" w:hAnsi="Cambria Math" w:cs="Times New Roman"/>
            <w:color w:val="0070C0"/>
          </w:rPr>
          <m:t>=</m:t>
        </m:r>
      </m:oMath>
      <w:r w:rsidRPr="00AC11B7">
        <w:rPr>
          <w:rFonts w:ascii="Times New Roman" w:hAnsi="Times New Roman" w:cs="Times New Roman"/>
          <w:color w:val="0070C0"/>
        </w:rPr>
        <w:t xml:space="preserve">     </w:t>
      </w:r>
      <w:r w:rsidRPr="00AC11B7">
        <w:rPr>
          <w:rFonts w:ascii="Times New Roman" w:hAnsi="Times New Roman" w:cs="Times New Roman"/>
          <w:color w:val="FF0000"/>
        </w:rPr>
        <w:t xml:space="preserve">0.0157                                         </w:t>
      </w:r>
      <w:r w:rsidR="00B059F4">
        <w:rPr>
          <w:rFonts w:ascii="Times New Roman" w:hAnsi="Times New Roman" w:cs="Times New Roman"/>
          <w:color w:val="FF0000"/>
        </w:rPr>
        <w:t xml:space="preserve">   </w:t>
      </w:r>
      <w:r w:rsidRPr="00AC11B7">
        <w:rPr>
          <w:rFonts w:ascii="Times New Roman" w:hAnsi="Times New Roman" w:cs="Times New Roman"/>
          <w:color w:val="FF0000"/>
        </w:rPr>
        <w:t xml:space="preserve">   </w:t>
      </w:r>
      <w:r w:rsidRPr="00AC11B7">
        <w:rPr>
          <w:rFonts w:ascii="Times New Roman" w:hAnsi="Times New Roman" w:cs="Times New Roman"/>
          <w:color w:val="0070C0"/>
        </w:rPr>
        <w:t xml:space="preserve">  (14)</w:t>
      </w:r>
    </w:p>
    <w:p w:rsidR="005F4E88" w:rsidRPr="00AC11B7" w:rsidRDefault="005F4E88" w:rsidP="00072A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While </w:t>
      </w:r>
      <w:r w:rsidR="001D5369" w:rsidRPr="00AC11B7">
        <w:rPr>
          <w:rFonts w:ascii="Times New Roman" w:hAnsi="Times New Roman" w:cs="Times New Roman"/>
          <w:color w:val="0070C0"/>
        </w:rPr>
        <w:t>"estimated" variance </w:t>
      </w:r>
      <w:r w:rsidRPr="00AC11B7">
        <w:rPr>
          <w:rFonts w:ascii="Times New Roman" w:hAnsi="Times New Roman" w:cs="Times New Roman"/>
          <w:color w:val="0070C0"/>
        </w:rPr>
        <w:t>of T refers to a parametric or non-parametric bootstrap estimation, respectively,</w:t>
      </w:r>
    </w:p>
    <w:p w:rsidR="005F4E88" w:rsidRPr="00AC11B7" w:rsidRDefault="005F4E88" w:rsidP="00072A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r>
          <w:rPr>
            <w:rFonts w:ascii="Cambria Math" w:hAnsi="Cambria Math" w:cs="Times New Roman"/>
            <w:color w:val="0070C0"/>
          </w:rPr>
          <m:t>Var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color w:val="0070C0"/>
          </w:rPr>
          <m:t>=var2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color w:val="0070C0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color w:val="0070C0"/>
          </w:rPr>
          <m:t>=</m:t>
        </m:r>
      </m:oMath>
      <w:r w:rsidRPr="00AC11B7">
        <w:rPr>
          <w:rFonts w:ascii="Times New Roman" w:hAnsi="Times New Roman" w:cs="Times New Roman"/>
          <w:color w:val="0070C0"/>
        </w:rPr>
        <w:t xml:space="preserve">     </w:t>
      </w:r>
      <w:r w:rsidRPr="00AC11B7">
        <w:rPr>
          <w:rFonts w:ascii="Times New Roman" w:hAnsi="Times New Roman" w:cs="Times New Roman"/>
          <w:color w:val="FF0000"/>
        </w:rPr>
        <w:t xml:space="preserve">0.0189                                                            </w:t>
      </w:r>
      <w:r w:rsidR="00B059F4">
        <w:rPr>
          <w:rFonts w:ascii="Times New Roman" w:hAnsi="Times New Roman" w:cs="Times New Roman"/>
          <w:color w:val="FF0000"/>
        </w:rPr>
        <w:t xml:space="preserve">   </w:t>
      </w:r>
      <w:r w:rsidRPr="00AC11B7">
        <w:rPr>
          <w:rFonts w:ascii="Times New Roman" w:hAnsi="Times New Roman" w:cs="Times New Roman"/>
          <w:color w:val="FF0000"/>
        </w:rPr>
        <w:t xml:space="preserve">  </w:t>
      </w:r>
      <w:r w:rsidRPr="00AC11B7">
        <w:rPr>
          <w:rFonts w:ascii="Times New Roman" w:hAnsi="Times New Roman" w:cs="Times New Roman"/>
          <w:color w:val="0070C0"/>
        </w:rPr>
        <w:t xml:space="preserve"> (15)</w:t>
      </w:r>
      <w:r w:rsidRPr="00AC11B7">
        <w:rPr>
          <w:rFonts w:ascii="Times New Roman" w:hAnsi="Times New Roman" w:cs="Times New Roman"/>
          <w:color w:val="FF0000"/>
        </w:rPr>
        <w:t xml:space="preserve">         </w:t>
      </w:r>
      <w:r w:rsidRPr="00AC11B7">
        <w:rPr>
          <w:rFonts w:ascii="Times New Roman" w:hAnsi="Times New Roman" w:cs="Times New Roman"/>
          <w:color w:val="0070C0"/>
        </w:rPr>
        <w:t xml:space="preserve">  </w:t>
      </w:r>
    </w:p>
    <w:p w:rsidR="005F4E88" w:rsidRPr="00AC11B7" w:rsidRDefault="005F4E88" w:rsidP="00072A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r>
          <w:rPr>
            <w:rFonts w:ascii="Cambria Math" w:hAnsi="Cambria Math" w:cs="Times New Roman"/>
            <w:color w:val="0070C0"/>
          </w:rPr>
          <m:t>Var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color w:val="0070C0"/>
          </w:rPr>
          <m:t>=var2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color w:val="0070C0"/>
          </w:rPr>
          <m:t>=</m:t>
        </m:r>
      </m:oMath>
      <w:r w:rsidRPr="00AC11B7">
        <w:rPr>
          <w:rFonts w:ascii="Times New Roman" w:hAnsi="Times New Roman" w:cs="Times New Roman"/>
          <w:color w:val="0070C0"/>
        </w:rPr>
        <w:t xml:space="preserve">     </w:t>
      </w:r>
      <w:r w:rsidRPr="00AC11B7">
        <w:rPr>
          <w:rFonts w:ascii="Times New Roman" w:hAnsi="Times New Roman" w:cs="Times New Roman"/>
          <w:color w:val="FF0000"/>
        </w:rPr>
        <w:t xml:space="preserve">0.0193                                   </w:t>
      </w:r>
      <w:r w:rsidRPr="00AC11B7">
        <w:rPr>
          <w:rFonts w:ascii="Times New Roman" w:hAnsi="Times New Roman" w:cs="Times New Roman"/>
          <w:color w:val="0070C0"/>
        </w:rPr>
        <w:t xml:space="preserve">                            </w:t>
      </w:r>
      <w:r w:rsidR="00B059F4">
        <w:rPr>
          <w:rFonts w:ascii="Times New Roman" w:hAnsi="Times New Roman" w:cs="Times New Roman"/>
          <w:color w:val="0070C0"/>
        </w:rPr>
        <w:t xml:space="preserve">   </w:t>
      </w:r>
      <w:r w:rsidRPr="00AC11B7">
        <w:rPr>
          <w:rFonts w:ascii="Times New Roman" w:hAnsi="Times New Roman" w:cs="Times New Roman"/>
          <w:color w:val="0070C0"/>
        </w:rPr>
        <w:t xml:space="preserve">    (16)</w:t>
      </w:r>
    </w:p>
    <w:p w:rsidR="00894EFA" w:rsidRPr="00AC11B7" w:rsidRDefault="00894EFA" w:rsidP="00072A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What can we expect from the dependence of the quality of the bootstrap estimator on </w:t>
      </w:r>
      <w:r w:rsidRPr="00AC11B7">
        <w:rPr>
          <w:rFonts w:ascii="Times New Roman" w:hAnsi="Times New Roman" w:cs="Times New Roman"/>
          <w:i/>
          <w:color w:val="0070C0"/>
        </w:rPr>
        <w:t>n</w:t>
      </w:r>
      <w:r w:rsidRPr="00AC11B7">
        <w:rPr>
          <w:rFonts w:ascii="Times New Roman" w:hAnsi="Times New Roman" w:cs="Times New Roman"/>
          <w:color w:val="0070C0"/>
        </w:rPr>
        <w:t xml:space="preserve"> (sample</w:t>
      </w:r>
      <w:r w:rsidR="00072ADB" w:rsidRPr="00AC11B7">
        <w:rPr>
          <w:rFonts w:ascii="Times New Roman" w:hAnsi="Times New Roman" w:cs="Times New Roman"/>
          <w:color w:val="0070C0"/>
        </w:rPr>
        <w:t xml:space="preserve"> </w:t>
      </w:r>
      <w:r w:rsidRPr="00AC11B7">
        <w:rPr>
          <w:rFonts w:ascii="Times New Roman" w:hAnsi="Times New Roman" w:cs="Times New Roman"/>
          <w:color w:val="0070C0"/>
        </w:rPr>
        <w:t>size)?</w:t>
      </w:r>
    </w:p>
    <w:p w:rsidR="009755D6" w:rsidRDefault="00B059F4" w:rsidP="00530764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By a series of experiments </w:t>
      </w:r>
      <w:r w:rsidR="009755D6">
        <w:rPr>
          <w:rFonts w:ascii="Times New Roman" w:hAnsi="Times New Roman" w:cs="Times New Roman"/>
          <w:color w:val="0070C0"/>
        </w:rPr>
        <w:t xml:space="preserve">(sample size </w:t>
      </w:r>
      <w:r w:rsidR="009755D6" w:rsidRPr="009755D6">
        <w:rPr>
          <w:rFonts w:ascii="Times New Roman" w:hAnsi="Times New Roman" w:cs="Times New Roman"/>
          <w:i/>
          <w:color w:val="FF0000"/>
        </w:rPr>
        <w:t>n</w:t>
      </w:r>
      <w:r w:rsidR="009755D6" w:rsidRPr="009755D6">
        <w:rPr>
          <w:rFonts w:ascii="Times New Roman" w:hAnsi="Times New Roman" w:cs="Times New Roman"/>
          <w:color w:val="FF0000"/>
        </w:rPr>
        <w:t>=10,50,200,500</w:t>
      </w:r>
      <w:r w:rsidR="009755D6">
        <w:rPr>
          <w:rFonts w:ascii="Times New Roman" w:hAnsi="Times New Roman" w:cs="Times New Roman"/>
          <w:color w:val="0070C0"/>
        </w:rPr>
        <w:t xml:space="preserve">), it was found that all estimated bias values became smaller (the smallest was </w:t>
      </w:r>
      <w:r w:rsidR="009755D6" w:rsidRPr="009755D6">
        <w:rPr>
          <w:rFonts w:ascii="Times New Roman" w:hAnsi="Times New Roman" w:cs="Times New Roman"/>
          <w:color w:val="FF0000"/>
        </w:rPr>
        <w:t>8.4485e-05</w:t>
      </w:r>
      <w:r w:rsidR="009755D6">
        <w:rPr>
          <w:rFonts w:ascii="Times New Roman" w:hAnsi="Times New Roman" w:cs="Times New Roman"/>
          <w:color w:val="0070C0"/>
        </w:rPr>
        <w:t xml:space="preserve">) with the increase of sample size. </w:t>
      </w:r>
    </w:p>
    <w:p w:rsidR="009755D6" w:rsidRDefault="009755D6" w:rsidP="00530764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70C0"/>
        </w:rPr>
      </w:pPr>
    </w:p>
    <w:p w:rsidR="00E552E0" w:rsidRDefault="00E552E0" w:rsidP="00CB732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lastRenderedPageBreak/>
        <w:t xml:space="preserve">As a matter of fact, </w:t>
      </w:r>
      <w:r>
        <w:rPr>
          <w:rFonts w:ascii="Times New Roman" w:hAnsi="Times New Roman" w:cs="Times New Roman"/>
          <w:color w:val="0070C0"/>
        </w:rPr>
        <w:t xml:space="preserve">if we increase </w:t>
      </w:r>
      <w:r w:rsidR="00CB7321">
        <w:rPr>
          <w:rFonts w:ascii="Times New Roman" w:hAnsi="Times New Roman" w:cs="Times New Roman"/>
          <w:color w:val="0070C0"/>
        </w:rPr>
        <w:t xml:space="preserve">the </w:t>
      </w:r>
      <w:r w:rsidR="00CB7321">
        <w:rPr>
          <w:rFonts w:ascii="Times New Roman" w:hAnsi="Times New Roman" w:cs="Times New Roman"/>
          <w:color w:val="0070C0"/>
        </w:rPr>
        <w:t>sample</w:t>
      </w:r>
      <w:r w:rsidR="00CB7321">
        <w:rPr>
          <w:rFonts w:ascii="Times New Roman" w:hAnsi="Times New Roman" w:cs="Times New Roman"/>
          <w:color w:val="0070C0"/>
        </w:rPr>
        <w:t xml:space="preserve"> size of </w:t>
      </w:r>
      <w:r>
        <w:rPr>
          <w:rFonts w:ascii="Times New Roman" w:hAnsi="Times New Roman" w:cs="Times New Roman"/>
          <w:color w:val="0070C0"/>
        </w:rPr>
        <w:t>original data, of course we get smaller bias thank</w:t>
      </w:r>
      <w:r w:rsidR="00CB7321">
        <w:rPr>
          <w:rFonts w:ascii="Times New Roman" w:hAnsi="Times New Roman" w:cs="Times New Roman"/>
          <w:color w:val="0070C0"/>
        </w:rPr>
        <w:t>s</w:t>
      </w:r>
      <w:r>
        <w:rPr>
          <w:rFonts w:ascii="Times New Roman" w:hAnsi="Times New Roman" w:cs="Times New Roman"/>
          <w:color w:val="0070C0"/>
        </w:rPr>
        <w:t xml:space="preserve"> to more information from the original statistic, which does not mean the quality of T as estimator increase with the increase of sample size </w:t>
      </w:r>
      <w:r w:rsidRPr="00E552E0">
        <w:rPr>
          <w:rFonts w:ascii="Times New Roman" w:hAnsi="Times New Roman" w:cs="Times New Roman"/>
          <w:i/>
          <w:color w:val="0070C0"/>
        </w:rPr>
        <w:t>n</w:t>
      </w:r>
      <w:r>
        <w:rPr>
          <w:rFonts w:ascii="Times New Roman" w:hAnsi="Times New Roman" w:cs="Times New Roman"/>
          <w:color w:val="0070C0"/>
        </w:rPr>
        <w:t xml:space="preserve">. </w:t>
      </w:r>
      <w:r w:rsidR="009755D6" w:rsidRPr="00D247D2">
        <w:rPr>
          <w:rFonts w:ascii="Times New Roman" w:hAnsi="Times New Roman" w:cs="Times New Roman"/>
          <w:color w:val="0070C0"/>
        </w:rPr>
        <w:t xml:space="preserve">The bootstrap distribution is centered at the observed statistic, not the population parameter, for example, at x¯, not μ. </w:t>
      </w:r>
      <w:r w:rsidR="00D247D2">
        <w:rPr>
          <w:rFonts w:ascii="Times New Roman" w:hAnsi="Times New Roman" w:cs="Times New Roman"/>
          <w:color w:val="0070C0"/>
        </w:rPr>
        <w:t>We</w:t>
      </w:r>
      <w:r w:rsidR="009755D6" w:rsidRPr="00D247D2">
        <w:rPr>
          <w:rFonts w:ascii="Times New Roman" w:hAnsi="Times New Roman" w:cs="Times New Roman"/>
          <w:color w:val="0070C0"/>
        </w:rPr>
        <w:t xml:space="preserve"> cannot use the bootstrap to improve on x¯; no matter how many bootstrap samples</w:t>
      </w:r>
      <w:r w:rsidR="00D247D2">
        <w:rPr>
          <w:rFonts w:ascii="Times New Roman" w:hAnsi="Times New Roman" w:cs="Times New Roman"/>
          <w:color w:val="0070C0"/>
        </w:rPr>
        <w:t>.</w:t>
      </w:r>
      <w:r w:rsidR="009755D6" w:rsidRPr="00D247D2">
        <w:rPr>
          <w:rFonts w:ascii="Times New Roman" w:hAnsi="Times New Roman" w:cs="Times New Roman"/>
          <w:color w:val="0070C0"/>
        </w:rPr>
        <w:t xml:space="preserve"> In this regard the bootstrap is like formula methods that use the data twice—once to compute an estimate, and again to compute a standard error for the estimate. </w:t>
      </w:r>
    </w:p>
    <w:p w:rsidR="00E76BCB" w:rsidRPr="00E552E0" w:rsidRDefault="00331B05" w:rsidP="00CB7321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ind w:left="634"/>
        <w:rPr>
          <w:rFonts w:ascii="Times New Roman" w:hAnsi="Times New Roman" w:cs="Times New Roman"/>
        </w:rPr>
      </w:pPr>
      <w:r w:rsidRPr="00E552E0">
        <w:rPr>
          <w:rFonts w:ascii="Times New Roman" w:hAnsi="Times New Roman" w:cs="Times New Roman"/>
        </w:rPr>
        <w:t xml:space="preserve"> </w:t>
      </w:r>
      <w:r w:rsidR="00E552E0" w:rsidRPr="00E552E0">
        <w:rPr>
          <w:rFonts w:ascii="Times New Roman" w:hAnsi="Times New Roman" w:cs="Times New Roman"/>
        </w:rPr>
        <w:t xml:space="preserve">We </w:t>
      </w:r>
      <w:r w:rsidRPr="00E552E0">
        <w:rPr>
          <w:rFonts w:ascii="Times New Roman" w:hAnsi="Times New Roman" w:cs="Times New Roman"/>
        </w:rPr>
        <w:t xml:space="preserve">now use the fact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/>
                <w:i/>
              </w:rPr>
              <w:sym w:font="Symbol" w:char="F071"/>
            </m:r>
          </m:e>
        </m:acc>
        <m:r>
          <w:rPr>
            <w:rFonts w:ascii="Cambria Math" w:hAnsi="Cambria Math" w:cs="Times New Roman"/>
          </w:rPr>
          <m:t>=T</m:t>
        </m:r>
      </m:oMath>
      <w:r w:rsidRPr="00E552E0">
        <w:rPr>
          <w:rFonts w:ascii="Times New Roman" w:hAnsi="Times New Roman" w:cs="Times New Roman"/>
        </w:rPr>
        <w:t xml:space="preserve">.  We want to construct a percentile confidence interval, but for that we need that the parameter of interest is the median of the estimator. If </w:t>
      </w:r>
      <m:oMath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 w:cs="Times New Roman"/>
          </w:rPr>
          <m:t>≠median(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/>
                <w:i/>
              </w:rPr>
              <w:sym w:font="Symbol" w:char="F071"/>
            </m:r>
            <m:r>
              <w:rPr>
                <w:rFonts w:ascii="Cambria Math" w:hAnsi="Cambria Math" w:cs="Times New Roman"/>
              </w:rPr>
              <m:t>)</m:t>
            </m:r>
          </m:e>
        </m:acc>
      </m:oMath>
      <w:r w:rsidRPr="00E552E0">
        <w:rPr>
          <w:rFonts w:ascii="Times New Roman" w:hAnsi="Times New Roman" w:cs="Times New Roman"/>
        </w:rPr>
        <w:t xml:space="preserve"> , then define the parameters </w:t>
      </w:r>
      <m:oMath>
        <m:r>
          <w:rPr>
            <w:rFonts w:ascii="Cambria Math" w:hAnsi="Cambria Math"/>
            <w:i/>
          </w:rPr>
          <w:sym w:font="Symbol" w:char="F074"/>
        </m:r>
        <m:r>
          <w:rPr>
            <w:rFonts w:ascii="Cambria Math" w:hAnsi="Cambria Math" w:cs="Times New Roman"/>
          </w:rPr>
          <m:t>=median(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/>
                <w:i/>
              </w:rPr>
              <w:sym w:font="Symbol" w:char="F071"/>
            </m:r>
            <m:r>
              <w:rPr>
                <w:rFonts w:ascii="Cambria Math" w:hAnsi="Cambria Math" w:cs="Times New Roman"/>
              </w:rPr>
              <m:t>)</m:t>
            </m:r>
          </m:e>
        </m:acc>
        <m:r>
          <w:rPr>
            <w:rFonts w:ascii="Cambria Math" w:hAnsi="Cambria Math" w:cs="Times New Roman"/>
          </w:rPr>
          <m:t>=median(T)</m:t>
        </m:r>
      </m:oMath>
      <w:r w:rsidRPr="00E552E0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/>
            <w:i/>
          </w:rPr>
          <w:sym w:font="Symbol" w:char="F064"/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/>
            <w:i/>
          </w:rPr>
          <w:sym w:font="Symbol" w:char="F074"/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/>
            <w:i/>
          </w:rPr>
          <w:sym w:font="Symbol" w:char="F071"/>
        </m:r>
      </m:oMath>
      <w:r w:rsidRPr="00E552E0">
        <w:rPr>
          <w:rFonts w:ascii="Times New Roman" w:hAnsi="Times New Roman" w:cs="Times New Roman"/>
        </w:rPr>
        <w:t xml:space="preserve"> . We will construct a CI for and correct it with</w:t>
      </w:r>
      <w:r w:rsidR="006C18DD" w:rsidRPr="00E552E0">
        <w:rPr>
          <w:rFonts w:ascii="Times New Roman" w:hAnsi="Times New Roman" w:cs="Times New Roman"/>
        </w:rPr>
        <w:t xml:space="preserve"> </w:t>
      </w:r>
      <w:r w:rsidR="006C18DD" w:rsidRPr="00AC11B7">
        <w:rPr>
          <w:i/>
        </w:rPr>
        <w:sym w:font="Symbol" w:char="F064"/>
      </w:r>
      <w:r w:rsidRPr="00E552E0">
        <w:rPr>
          <w:rFonts w:ascii="Times New Roman" w:hAnsi="Times New Roman" w:cs="Times New Roman"/>
        </w:rPr>
        <w:t xml:space="preserve">. </w:t>
      </w:r>
    </w:p>
    <w:p w:rsidR="00B248CC" w:rsidRPr="00AC11B7" w:rsidRDefault="00B248CC" w:rsidP="00C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We set the sample size </w:t>
      </w:r>
      <w:r w:rsidRPr="00AC11B7">
        <w:rPr>
          <w:rFonts w:ascii="Times New Roman" w:hAnsi="Times New Roman" w:cs="Times New Roman"/>
          <w:i/>
          <w:color w:val="0070C0"/>
        </w:rPr>
        <w:t>n=10</w:t>
      </w:r>
      <w:r w:rsidRPr="00AC11B7">
        <w:rPr>
          <w:rFonts w:ascii="Times New Roman" w:hAnsi="Times New Roman" w:cs="Times New Roman"/>
          <w:color w:val="0070C0"/>
        </w:rPr>
        <w:t xml:space="preserve"> in question (d).</w:t>
      </w:r>
    </w:p>
    <w:p w:rsidR="00B248CC" w:rsidRPr="00AC11B7" w:rsidRDefault="006C18DD" w:rsidP="00CB73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1F1E"/>
        </w:rPr>
      </w:pPr>
      <w:r w:rsidRPr="00AC11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</w:t>
      </w:r>
      <w:r w:rsidR="00E76BCB" w:rsidRPr="00AC11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ind numerical values for </w:t>
      </w:r>
      <w:r w:rsidRPr="00AC11B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</w:rPr>
        <w:sym w:font="Symbol" w:char="F074"/>
      </w:r>
      <w:r w:rsidR="00E76BCB" w:rsidRPr="00AC11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and </w:t>
      </w:r>
      <w:r w:rsidRPr="00AC11B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</w:rPr>
        <w:sym w:font="Symbol" w:char="F064"/>
      </w:r>
      <w:r w:rsidR="00E76BCB" w:rsidRPr="00AC11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 using simulations of T</w:t>
      </w:r>
    </w:p>
    <w:p w:rsidR="006C18DD" w:rsidRPr="00AC11B7" w:rsidRDefault="006C18DD" w:rsidP="00CB73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bdr w:val="none" w:sz="0" w:space="0" w:color="auto" w:frame="1"/>
        </w:rPr>
      </w:pPr>
      <m:oMath>
        <m:r>
          <w:rPr>
            <w:rFonts w:ascii="Cambria Math" w:hAnsi="Cambria Math" w:cs="Times New Roman"/>
            <w:i/>
            <w:color w:val="0070C0"/>
          </w:rPr>
          <w:sym w:font="Symbol" w:char="F074"/>
        </m:r>
        <m:r>
          <w:rPr>
            <w:rFonts w:ascii="Cambria Math" w:hAnsi="Cambria Math" w:cs="Times New Roman"/>
            <w:color w:val="0070C0"/>
          </w:rPr>
          <m:t>=median(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simulate</m:t>
            </m:r>
          </m:sub>
        </m:sSub>
        <m:r>
          <w:rPr>
            <w:rFonts w:ascii="Cambria Math" w:hAnsi="Cambria Math" w:cs="Times New Roman"/>
            <w:color w:val="0070C0"/>
          </w:rPr>
          <m:t>)</m:t>
        </m:r>
      </m:oMath>
      <w:r w:rsidRPr="00AC11B7">
        <w:rPr>
          <w:rFonts w:ascii="Times New Roman" w:eastAsia="Times New Roman" w:hAnsi="Times New Roman" w:cs="Times New Roman"/>
          <w:color w:val="0070C0"/>
        </w:rPr>
        <w:t xml:space="preserve">                       </w:t>
      </w:r>
      <w:r w:rsidRPr="00AC11B7">
        <w:rPr>
          <w:rFonts w:ascii="Times New Roman" w:eastAsia="Times New Roman" w:hAnsi="Times New Roman" w:cs="Times New Roman"/>
          <w:color w:val="FF0000"/>
        </w:rPr>
        <w:t>=</w:t>
      </w:r>
      <w:r w:rsidRPr="00AC11B7">
        <w:rPr>
          <w:rFonts w:ascii="Times New Roman" w:hAnsi="Times New Roman" w:cs="Times New Roman"/>
          <w:color w:val="FF0000"/>
        </w:rPr>
        <w:t xml:space="preserve"> </w:t>
      </w:r>
      <w:r w:rsidRPr="00AC11B7">
        <w:rPr>
          <w:rFonts w:ascii="Times New Roman" w:eastAsia="Times New Roman" w:hAnsi="Times New Roman" w:cs="Times New Roman"/>
          <w:color w:val="FF0000"/>
        </w:rPr>
        <w:t xml:space="preserve">0.6018                    </w:t>
      </w:r>
      <w:r w:rsidR="001530E7" w:rsidRPr="00AC11B7">
        <w:rPr>
          <w:rFonts w:ascii="Times New Roman" w:eastAsia="Times New Roman" w:hAnsi="Times New Roman" w:cs="Times New Roman"/>
          <w:color w:val="FF0000"/>
        </w:rPr>
        <w:t xml:space="preserve">     </w:t>
      </w:r>
      <w:r w:rsidRPr="00AC11B7">
        <w:rPr>
          <w:rFonts w:ascii="Times New Roman" w:eastAsia="Times New Roman" w:hAnsi="Times New Roman" w:cs="Times New Roman"/>
          <w:color w:val="FF0000"/>
        </w:rPr>
        <w:t xml:space="preserve">    </w:t>
      </w:r>
      <w:r w:rsidRPr="00AC11B7">
        <w:rPr>
          <w:rFonts w:ascii="Times New Roman" w:eastAsia="Times New Roman" w:hAnsi="Times New Roman" w:cs="Times New Roman"/>
          <w:color w:val="0070C0"/>
        </w:rPr>
        <w:t>(17)</w:t>
      </w:r>
    </w:p>
    <w:p w:rsidR="006C18DD" w:rsidRPr="00AC11B7" w:rsidRDefault="006C18DD" w:rsidP="00CB73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m:oMath>
        <m:r>
          <w:rPr>
            <w:rFonts w:ascii="Cambria Math" w:hAnsi="Cambria Math" w:cs="Times New Roman"/>
            <w:i/>
            <w:color w:val="0070C0"/>
          </w:rPr>
          <w:sym w:font="Symbol" w:char="F064"/>
        </m:r>
        <m:r>
          <w:rPr>
            <w:rFonts w:ascii="Cambria Math" w:hAnsi="Cambria Math" w:cs="Times New Roman"/>
            <w:color w:val="0070C0"/>
          </w:rPr>
          <m:t>=</m:t>
        </m:r>
        <m:r>
          <w:rPr>
            <w:rFonts w:ascii="Cambria Math" w:hAnsi="Cambria Math" w:cs="Times New Roman"/>
            <w:i/>
            <w:color w:val="0070C0"/>
          </w:rPr>
          <w:sym w:font="Symbol" w:char="F074"/>
        </m:r>
        <m:r>
          <w:rPr>
            <w:rFonts w:ascii="Cambria Math" w:hAnsi="Cambria Math" w:cs="Times New Roman"/>
            <w:color w:val="0070C0"/>
          </w:rPr>
          <m:t>-</m:t>
        </m:r>
        <m:r>
          <w:rPr>
            <w:rFonts w:ascii="Cambria Math" w:hAnsi="Cambria Math" w:cs="Times New Roman"/>
            <w:i/>
            <w:color w:val="0070C0"/>
          </w:rPr>
          <w:sym w:font="Symbol" w:char="F071"/>
        </m:r>
      </m:oMath>
      <w:r w:rsidRPr="00AC11B7">
        <w:rPr>
          <w:rFonts w:ascii="Times New Roman" w:eastAsia="Times New Roman" w:hAnsi="Times New Roman" w:cs="Times New Roman"/>
          <w:color w:val="0070C0"/>
        </w:rPr>
        <w:t xml:space="preserve">                                            </w:t>
      </w:r>
      <w:r w:rsidRPr="00AC11B7">
        <w:rPr>
          <w:rFonts w:ascii="Times New Roman" w:eastAsia="Times New Roman" w:hAnsi="Times New Roman" w:cs="Times New Roman"/>
          <w:color w:val="FF0000"/>
        </w:rPr>
        <w:t>=</w:t>
      </w:r>
      <w:r w:rsidRPr="00AC11B7">
        <w:rPr>
          <w:rFonts w:ascii="Times New Roman" w:hAnsi="Times New Roman" w:cs="Times New Roman"/>
          <w:color w:val="FF0000"/>
        </w:rPr>
        <w:t xml:space="preserve"> </w:t>
      </w:r>
      <w:r w:rsidRPr="00AC11B7">
        <w:rPr>
          <w:rFonts w:ascii="Times New Roman" w:eastAsia="Times New Roman" w:hAnsi="Times New Roman" w:cs="Times New Roman"/>
          <w:color w:val="FF0000"/>
        </w:rPr>
        <w:t xml:space="preserve">-0.0017                         </w:t>
      </w:r>
      <w:r w:rsidR="001530E7" w:rsidRPr="00AC11B7">
        <w:rPr>
          <w:rFonts w:ascii="Times New Roman" w:eastAsia="Times New Roman" w:hAnsi="Times New Roman" w:cs="Times New Roman"/>
          <w:color w:val="FF0000"/>
        </w:rPr>
        <w:t xml:space="preserve">   </w:t>
      </w:r>
      <w:r w:rsidRPr="00AC11B7">
        <w:rPr>
          <w:rFonts w:ascii="Times New Roman" w:eastAsia="Times New Roman" w:hAnsi="Times New Roman" w:cs="Times New Roman"/>
          <w:color w:val="FF0000"/>
        </w:rPr>
        <w:t xml:space="preserve"> </w:t>
      </w:r>
      <w:r w:rsidRPr="00AC11B7">
        <w:rPr>
          <w:rFonts w:ascii="Times New Roman" w:eastAsia="Times New Roman" w:hAnsi="Times New Roman" w:cs="Times New Roman"/>
          <w:color w:val="0070C0"/>
        </w:rPr>
        <w:t>(18)</w:t>
      </w:r>
    </w:p>
    <w:p w:rsidR="00CB7321" w:rsidRPr="00CB7321" w:rsidRDefault="001530E7" w:rsidP="00CB732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</w:rPr>
      </w:pPr>
      <w:r w:rsidRPr="00CB732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Find the parametric and non-parametric bootstrap estimators </w:t>
      </w:r>
      <w:r w:rsidRPr="00AC11B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</w:rPr>
        <w:sym w:font="Symbol" w:char="F074"/>
      </w:r>
      <w:r w:rsidRPr="00CB7321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</w:rPr>
        <w:t>*</w:t>
      </w:r>
      <w:r w:rsidRPr="00CB732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and </w:t>
      </w:r>
      <w:r w:rsidRPr="00AC11B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</w:rPr>
        <w:sym w:font="Symbol" w:char="F064"/>
      </w:r>
      <w:r w:rsidRPr="00CB7321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</w:rPr>
        <w:t>*</w:t>
      </w:r>
      <w:r w:rsidRPr="00CB732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:rsidR="001530E7" w:rsidRPr="00CB7321" w:rsidRDefault="001530E7" w:rsidP="00CB73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</w:rPr>
      </w:pPr>
      <w:r w:rsidRPr="00CB7321">
        <w:rPr>
          <w:rFonts w:ascii="Times New Roman" w:eastAsia="Times New Roman" w:hAnsi="Times New Roman" w:cs="Times New Roman"/>
          <w:color w:val="5B9BD5" w:themeColor="accent1"/>
        </w:rPr>
        <w:t>For the parametric bootstrap estimator,</w:t>
      </w:r>
    </w:p>
    <w:p w:rsidR="001530E7" w:rsidRPr="00AC11B7" w:rsidRDefault="009E290A" w:rsidP="00CB73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1F1E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5B9BD5" w:themeColor="accent1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color w:val="5B9BD5" w:themeColor="accen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5B9BD5" w:themeColor="accent1"/>
                  </w:rPr>
                  <w:sym w:font="Symbol" w:char="F074"/>
                </m:r>
              </m:e>
              <m:sup>
                <m:r>
                  <w:rPr>
                    <w:rFonts w:ascii="Cambria Math" w:hAnsi="Cambria Math" w:cs="Times New Roman"/>
                    <w:color w:val="5B9BD5" w:themeColor="accent1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5B9BD5" w:themeColor="accent1"/>
              </w:rPr>
              <m:t>p</m:t>
            </m:r>
          </m:sub>
        </m:sSub>
        <m:r>
          <w:rPr>
            <w:rFonts w:ascii="Cambria Math" w:hAnsi="Cambria Math" w:cs="Times New Roman"/>
            <w:color w:val="5B9BD5" w:themeColor="accent1"/>
          </w:rPr>
          <m:t>=median(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0070C0"/>
              </w:rPr>
              <m:t>P</m:t>
            </m:r>
          </m:sub>
        </m:sSub>
        <m:r>
          <w:rPr>
            <w:rFonts w:ascii="Cambria Math" w:hAnsi="Cambria Math" w:cs="Times New Roman"/>
            <w:color w:val="5B9BD5" w:themeColor="accent1"/>
          </w:rPr>
          <m:t>)</m:t>
        </m:r>
      </m:oMath>
      <w:r w:rsidR="001530E7" w:rsidRPr="00AC11B7">
        <w:rPr>
          <w:rFonts w:ascii="Times New Roman" w:eastAsia="Times New Roman" w:hAnsi="Times New Roman" w:cs="Times New Roman"/>
          <w:color w:val="5B9BD5" w:themeColor="accent1"/>
        </w:rPr>
        <w:t xml:space="preserve">  </w:t>
      </w:r>
      <w:r w:rsidR="001530E7" w:rsidRPr="00AC11B7">
        <w:rPr>
          <w:rFonts w:ascii="Times New Roman" w:eastAsia="Times New Roman" w:hAnsi="Times New Roman" w:cs="Times New Roman"/>
          <w:color w:val="0070C0"/>
        </w:rPr>
        <w:t xml:space="preserve">                     </w:t>
      </w:r>
      <w:r w:rsidR="001530E7" w:rsidRPr="00AC11B7">
        <w:rPr>
          <w:rFonts w:ascii="Times New Roman" w:eastAsia="Times New Roman" w:hAnsi="Times New Roman" w:cs="Times New Roman"/>
          <w:color w:val="FF0000"/>
        </w:rPr>
        <w:t>=</w:t>
      </w:r>
      <w:r w:rsidR="001530E7" w:rsidRPr="00AC11B7">
        <w:rPr>
          <w:rFonts w:ascii="Times New Roman" w:hAnsi="Times New Roman" w:cs="Times New Roman"/>
          <w:color w:val="FF0000"/>
        </w:rPr>
        <w:t xml:space="preserve"> </w:t>
      </w:r>
      <w:r w:rsidR="001530E7" w:rsidRPr="00AC11B7">
        <w:rPr>
          <w:rFonts w:ascii="Times New Roman" w:eastAsia="Times New Roman" w:hAnsi="Times New Roman" w:cs="Times New Roman"/>
          <w:color w:val="FF0000"/>
        </w:rPr>
        <w:t>0.</w:t>
      </w:r>
      <w:r w:rsidR="00B248CC" w:rsidRPr="00AC11B7">
        <w:rPr>
          <w:rFonts w:ascii="Times New Roman" w:eastAsia="Times New Roman" w:hAnsi="Times New Roman" w:cs="Times New Roman"/>
          <w:color w:val="FF0000"/>
        </w:rPr>
        <w:t>4926</w:t>
      </w:r>
      <w:r w:rsidR="001530E7" w:rsidRPr="00AC11B7">
        <w:rPr>
          <w:rFonts w:ascii="Times New Roman" w:eastAsia="Times New Roman" w:hAnsi="Times New Roman" w:cs="Times New Roman"/>
          <w:color w:val="FF0000"/>
        </w:rPr>
        <w:t xml:space="preserve">       </w:t>
      </w:r>
      <w:r w:rsidR="00DD7E3B" w:rsidRPr="00AC11B7">
        <w:rPr>
          <w:rFonts w:ascii="Times New Roman" w:eastAsia="Times New Roman" w:hAnsi="Times New Roman" w:cs="Times New Roman"/>
          <w:color w:val="FF000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size of T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FF0000"/>
              </w:rPr>
              <m:t>P</m:t>
            </m:r>
          </m:sub>
        </m:sSub>
        <m:r>
          <w:rPr>
            <w:rFonts w:ascii="Cambria Math" w:hAnsi="Cambria Math" w:cs="Times New Roman"/>
            <w:color w:val="FF0000"/>
          </w:rPr>
          <m:t>=B</m:t>
        </m:r>
      </m:oMath>
      <w:r w:rsidR="00DD7E3B" w:rsidRPr="00AC11B7">
        <w:rPr>
          <w:rFonts w:ascii="Times New Roman" w:eastAsia="Times New Roman" w:hAnsi="Times New Roman" w:cs="Times New Roman"/>
          <w:color w:val="FF0000"/>
        </w:rPr>
        <w:t>)</w:t>
      </w:r>
      <w:r w:rsidR="001530E7" w:rsidRPr="00AC11B7">
        <w:rPr>
          <w:rFonts w:ascii="Times New Roman" w:eastAsia="Times New Roman" w:hAnsi="Times New Roman" w:cs="Times New Roman"/>
          <w:color w:val="FF0000"/>
        </w:rPr>
        <w:t xml:space="preserve">  </w:t>
      </w:r>
      <w:r w:rsidR="00530764" w:rsidRPr="00AC11B7">
        <w:rPr>
          <w:rFonts w:ascii="Times New Roman" w:eastAsia="Times New Roman" w:hAnsi="Times New Roman" w:cs="Times New Roman"/>
          <w:color w:val="FF0000"/>
        </w:rPr>
        <w:t xml:space="preserve">               </w:t>
      </w:r>
      <w:r w:rsidR="001530E7" w:rsidRPr="00AC11B7">
        <w:rPr>
          <w:rFonts w:ascii="Times New Roman" w:eastAsia="Times New Roman" w:hAnsi="Times New Roman" w:cs="Times New Roman"/>
          <w:color w:val="FF0000"/>
        </w:rPr>
        <w:t xml:space="preserve">   </w:t>
      </w:r>
      <w:r w:rsidR="001530E7" w:rsidRPr="00AC11B7">
        <w:rPr>
          <w:rFonts w:ascii="Times New Roman" w:eastAsia="Times New Roman" w:hAnsi="Times New Roman" w:cs="Times New Roman"/>
          <w:color w:val="0070C0"/>
        </w:rPr>
        <w:t>(1</w:t>
      </w:r>
      <w:r w:rsidR="00A24778" w:rsidRPr="00AC11B7">
        <w:rPr>
          <w:rFonts w:ascii="Times New Roman" w:eastAsia="Times New Roman" w:hAnsi="Times New Roman" w:cs="Times New Roman"/>
          <w:color w:val="0070C0"/>
        </w:rPr>
        <w:t>9</w:t>
      </w:r>
      <w:r w:rsidR="001530E7" w:rsidRPr="00AC11B7">
        <w:rPr>
          <w:rFonts w:ascii="Times New Roman" w:eastAsia="Times New Roman" w:hAnsi="Times New Roman" w:cs="Times New Roman"/>
          <w:color w:val="0070C0"/>
        </w:rPr>
        <w:t>)</w:t>
      </w:r>
    </w:p>
    <w:p w:rsidR="00CB7321" w:rsidRDefault="009E290A" w:rsidP="00CB73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1F1E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5B9BD5" w:themeColor="accent1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color w:val="5B9BD5" w:themeColor="accen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5B9BD5" w:themeColor="accent1"/>
                  </w:rPr>
                  <w:sym w:font="Symbol" w:char="F064"/>
                </m:r>
              </m:e>
              <m:sup>
                <m:r>
                  <w:rPr>
                    <w:rFonts w:ascii="Cambria Math" w:hAnsi="Cambria Math" w:cs="Times New Roman"/>
                    <w:color w:val="5B9BD5" w:themeColor="accent1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5B9BD5" w:themeColor="accent1"/>
              </w:rPr>
              <m:t>p</m:t>
            </m:r>
          </m:sub>
        </m:sSub>
        <m:r>
          <w:rPr>
            <w:rFonts w:ascii="Cambria Math" w:hAnsi="Cambria Math" w:cs="Times New Roman"/>
            <w:color w:val="5B9BD5" w:themeColor="accen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5B9BD5" w:themeColor="accent1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color w:val="5B9BD5" w:themeColor="accen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5B9BD5" w:themeColor="accent1"/>
                  </w:rPr>
                  <w:sym w:font="Symbol" w:char="F074"/>
                </m:r>
              </m:e>
              <m:sup>
                <m:r>
                  <w:rPr>
                    <w:rFonts w:ascii="Cambria Math" w:hAnsi="Cambria Math" w:cs="Times New Roman"/>
                    <w:color w:val="5B9BD5" w:themeColor="accent1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5B9BD5" w:themeColor="accent1"/>
              </w:rPr>
              <m:t>p</m:t>
            </m:r>
          </m:sub>
        </m:sSub>
        <m:r>
          <w:rPr>
            <w:rFonts w:ascii="Cambria Math" w:hAnsi="Cambria Math" w:cs="Times New Roman"/>
            <w:color w:val="5B9BD5" w:themeColor="accent1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71"/>
            </m:r>
          </m:e>
          <m:sup>
            <m:r>
              <w:rPr>
                <w:rFonts w:ascii="Cambria Math" w:hAnsi="Cambria Math" w:cs="Times New Roman"/>
                <w:color w:val="0070C0"/>
              </w:rPr>
              <m:t>*</m:t>
            </m:r>
          </m:sup>
        </m:sSup>
        <m:r>
          <w:rPr>
            <w:rFonts w:ascii="Cambria Math" w:hAnsi="Cambria Math" w:cs="Times New Roman"/>
            <w:color w:val="0070C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5B9BD5" w:themeColor="accent1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color w:val="5B9BD5" w:themeColor="accen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5B9BD5" w:themeColor="accent1"/>
                  </w:rPr>
                  <w:sym w:font="Symbol" w:char="F074"/>
                </m:r>
              </m:e>
              <m:sup>
                <m:r>
                  <w:rPr>
                    <w:rFonts w:ascii="Cambria Math" w:hAnsi="Cambria Math" w:cs="Times New Roman"/>
                    <w:color w:val="5B9BD5" w:themeColor="accent1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5B9BD5" w:themeColor="accent1"/>
              </w:rPr>
              <m:t>p</m:t>
            </m:r>
          </m:sub>
        </m:sSub>
        <m:r>
          <w:rPr>
            <w:rFonts w:ascii="Cambria Math" w:hAnsi="Cambria Math" w:cs="Times New Roman"/>
            <w:color w:val="5B9BD5" w:themeColor="accent1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sub>
                </m:sSub>
              </m:e>
            </m:acc>
          </m:num>
          <m:den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  <w:color w:val="0070C0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sub>
                </m:sSub>
              </m:e>
            </m:acc>
          </m:den>
        </m:f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  <w:color w:val="0070C0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y</m:t>
                    </m:r>
                  </m:sub>
                </m:sSub>
              </m:e>
            </m:acc>
          </m:num>
          <m:den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</w:rPr>
                      <m:t>y</m:t>
                    </m:r>
                  </m:sub>
                </m:sSub>
              </m:e>
            </m:acc>
          </m:den>
        </m:f>
      </m:oMath>
      <w:r w:rsidR="001530E7" w:rsidRPr="00AC11B7">
        <w:rPr>
          <w:rFonts w:ascii="Times New Roman" w:eastAsia="Times New Roman" w:hAnsi="Times New Roman" w:cs="Times New Roman"/>
          <w:color w:val="5B9BD5" w:themeColor="accent1"/>
        </w:rPr>
        <w:t xml:space="preserve">    </w:t>
      </w:r>
      <w:r w:rsidR="004E3BAE" w:rsidRPr="00AC11B7">
        <w:rPr>
          <w:rFonts w:ascii="Times New Roman" w:eastAsia="Times New Roman" w:hAnsi="Times New Roman" w:cs="Times New Roman"/>
          <w:color w:val="0070C0"/>
        </w:rPr>
        <w:t xml:space="preserve">       </w:t>
      </w:r>
      <w:r w:rsidR="001530E7" w:rsidRPr="00AC11B7">
        <w:rPr>
          <w:rFonts w:ascii="Times New Roman" w:eastAsia="Times New Roman" w:hAnsi="Times New Roman" w:cs="Times New Roman"/>
          <w:color w:val="0070C0"/>
        </w:rPr>
        <w:t xml:space="preserve"> </w:t>
      </w:r>
      <w:r w:rsidR="001530E7" w:rsidRPr="00AC11B7">
        <w:rPr>
          <w:rFonts w:ascii="Times New Roman" w:eastAsia="Times New Roman" w:hAnsi="Times New Roman" w:cs="Times New Roman"/>
          <w:color w:val="FF0000"/>
        </w:rPr>
        <w:t>=</w:t>
      </w:r>
      <w:r w:rsidR="001530E7" w:rsidRPr="00AC11B7">
        <w:rPr>
          <w:rFonts w:ascii="Times New Roman" w:hAnsi="Times New Roman" w:cs="Times New Roman"/>
          <w:color w:val="FF0000"/>
        </w:rPr>
        <w:t xml:space="preserve"> </w:t>
      </w:r>
      <w:r w:rsidR="004E3BAE" w:rsidRPr="00AC11B7">
        <w:rPr>
          <w:rFonts w:ascii="Times New Roman" w:eastAsia="Times New Roman" w:hAnsi="Times New Roman" w:cs="Times New Roman"/>
          <w:color w:val="FF0000"/>
        </w:rPr>
        <w:t>-</w:t>
      </w:r>
      <w:r w:rsidR="00B248CC" w:rsidRPr="00AC11B7">
        <w:rPr>
          <w:rFonts w:ascii="Times New Roman" w:eastAsia="Times New Roman" w:hAnsi="Times New Roman" w:cs="Times New Roman"/>
          <w:color w:val="FF0000"/>
        </w:rPr>
        <w:t xml:space="preserve">6.0297e-04                                               </w:t>
      </w:r>
      <w:r w:rsidR="001530E7" w:rsidRPr="00AC11B7">
        <w:rPr>
          <w:rFonts w:ascii="Times New Roman" w:eastAsia="Times New Roman" w:hAnsi="Times New Roman" w:cs="Times New Roman"/>
          <w:color w:val="0070C0"/>
        </w:rPr>
        <w:t>(</w:t>
      </w:r>
      <w:r w:rsidR="00A24778" w:rsidRPr="00AC11B7">
        <w:rPr>
          <w:rFonts w:ascii="Times New Roman" w:eastAsia="Times New Roman" w:hAnsi="Times New Roman" w:cs="Times New Roman"/>
          <w:color w:val="0070C0"/>
        </w:rPr>
        <w:t>20</w:t>
      </w:r>
      <w:r w:rsidR="001530E7" w:rsidRPr="00AC11B7">
        <w:rPr>
          <w:rFonts w:ascii="Times New Roman" w:eastAsia="Times New Roman" w:hAnsi="Times New Roman" w:cs="Times New Roman"/>
          <w:color w:val="0070C0"/>
        </w:rPr>
        <w:t>)</w:t>
      </w:r>
    </w:p>
    <w:p w:rsidR="00A24778" w:rsidRPr="00CB7321" w:rsidRDefault="00A24778" w:rsidP="00CB73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1F1E"/>
        </w:rPr>
      </w:pPr>
      <w:r w:rsidRPr="00AC11B7">
        <w:rPr>
          <w:rFonts w:ascii="Times New Roman" w:eastAsia="Times New Roman" w:hAnsi="Times New Roman" w:cs="Times New Roman"/>
          <w:color w:val="5B9BD5" w:themeColor="accent1"/>
        </w:rPr>
        <w:t>For the non-parametric bootstrap estimator,</w:t>
      </w:r>
    </w:p>
    <w:p w:rsidR="00530764" w:rsidRPr="00AC11B7" w:rsidRDefault="009E290A" w:rsidP="00CB73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1F1E"/>
        </w:rPr>
      </w:pPr>
      <m:oMath>
        <m:sSup>
          <m:sSupPr>
            <m:ctrlPr>
              <w:rPr>
                <w:rFonts w:ascii="Cambria Math" w:hAnsi="Cambria Math" w:cs="Times New Roman"/>
                <w:color w:val="5B9BD5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5B9BD5" w:themeColor="accent1"/>
              </w:rPr>
              <w:sym w:font="Symbol" w:char="F074"/>
            </m:r>
          </m:e>
          <m:sup>
            <m:r>
              <w:rPr>
                <w:rFonts w:ascii="Cambria Math" w:hAnsi="Cambria Math" w:cs="Times New Roman"/>
                <w:color w:val="5B9BD5" w:themeColor="accent1"/>
              </w:rPr>
              <m:t>*</m:t>
            </m:r>
          </m:sup>
        </m:sSup>
        <m:r>
          <w:rPr>
            <w:rFonts w:ascii="Cambria Math" w:hAnsi="Cambria Math" w:cs="Times New Roman"/>
            <w:color w:val="5B9BD5" w:themeColor="accent1"/>
          </w:rPr>
          <m:t>=median(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p>
            <m:r>
              <w:rPr>
                <w:rFonts w:ascii="Cambria Math" w:hAnsi="Cambria Math" w:cs="Times New Roman"/>
                <w:color w:val="0070C0"/>
              </w:rPr>
              <m:t>*</m:t>
            </m:r>
          </m:sup>
        </m:sSup>
        <m:r>
          <w:rPr>
            <w:rFonts w:ascii="Cambria Math" w:hAnsi="Cambria Math" w:cs="Times New Roman"/>
            <w:color w:val="5B9BD5" w:themeColor="accent1"/>
          </w:rPr>
          <m:t>)</m:t>
        </m:r>
      </m:oMath>
      <w:r w:rsidR="00530764" w:rsidRPr="00AC11B7">
        <w:rPr>
          <w:rFonts w:ascii="Times New Roman" w:eastAsia="Times New Roman" w:hAnsi="Times New Roman" w:cs="Times New Roman"/>
          <w:color w:val="5B9BD5" w:themeColor="accent1"/>
        </w:rPr>
        <w:t xml:space="preserve">  </w:t>
      </w:r>
      <w:r w:rsidR="00530764" w:rsidRPr="00AC11B7">
        <w:rPr>
          <w:rFonts w:ascii="Times New Roman" w:eastAsia="Times New Roman" w:hAnsi="Times New Roman" w:cs="Times New Roman"/>
          <w:color w:val="0070C0"/>
        </w:rPr>
        <w:t xml:space="preserve">              </w:t>
      </w:r>
      <w:r w:rsidR="00530764" w:rsidRPr="00AC11B7">
        <w:rPr>
          <w:rFonts w:ascii="Times New Roman" w:eastAsia="Times New Roman" w:hAnsi="Times New Roman" w:cs="Times New Roman"/>
          <w:color w:val="FF0000"/>
        </w:rPr>
        <w:t>=</w:t>
      </w:r>
      <w:r w:rsidR="00530764" w:rsidRPr="00AC11B7">
        <w:rPr>
          <w:rFonts w:ascii="Times New Roman" w:hAnsi="Times New Roman" w:cs="Times New Roman"/>
          <w:color w:val="FF0000"/>
        </w:rPr>
        <w:t xml:space="preserve"> </w:t>
      </w:r>
      <w:r w:rsidR="00530764" w:rsidRPr="00AC11B7">
        <w:rPr>
          <w:rFonts w:ascii="Times New Roman" w:eastAsia="Times New Roman" w:hAnsi="Times New Roman" w:cs="Times New Roman"/>
          <w:color w:val="FF0000"/>
        </w:rPr>
        <w:t>0.</w:t>
      </w:r>
      <w:r w:rsidR="00B248CC" w:rsidRPr="00AC11B7">
        <w:rPr>
          <w:rFonts w:ascii="Times New Roman" w:eastAsia="Times New Roman" w:hAnsi="Times New Roman" w:cs="Times New Roman"/>
          <w:color w:val="FF0000"/>
        </w:rPr>
        <w:t xml:space="preserve">4921  </w:t>
      </w:r>
      <w:r w:rsidR="00530764" w:rsidRPr="00AC11B7">
        <w:rPr>
          <w:rFonts w:ascii="Times New Roman" w:eastAsia="Times New Roman" w:hAnsi="Times New Roman" w:cs="Times New Roman"/>
          <w:color w:val="FF0000"/>
        </w:rPr>
        <w:t xml:space="preserve">      </w:t>
      </w:r>
      <w:r w:rsidR="00DD7E3B" w:rsidRPr="00AC11B7">
        <w:rPr>
          <w:rFonts w:ascii="Times New Roman" w:eastAsia="Times New Roman" w:hAnsi="Times New Roman" w:cs="Times New Roman"/>
          <w:color w:val="FF0000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size of T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*</m:t>
            </m:r>
          </m:sup>
        </m:sSup>
        <m:r>
          <w:rPr>
            <w:rFonts w:ascii="Cambria Math" w:hAnsi="Cambria Math" w:cs="Times New Roman"/>
            <w:color w:val="FF0000"/>
          </w:rPr>
          <m:t>=B</m:t>
        </m:r>
      </m:oMath>
      <w:r w:rsidR="00DD7E3B" w:rsidRPr="00AC11B7">
        <w:rPr>
          <w:rFonts w:ascii="Times New Roman" w:eastAsia="Times New Roman" w:hAnsi="Times New Roman" w:cs="Times New Roman"/>
          <w:color w:val="FF0000"/>
        </w:rPr>
        <w:t>)</w:t>
      </w:r>
      <w:r w:rsidR="00530764" w:rsidRPr="00AC11B7">
        <w:rPr>
          <w:rFonts w:ascii="Times New Roman" w:eastAsia="Times New Roman" w:hAnsi="Times New Roman" w:cs="Times New Roman"/>
          <w:color w:val="FF0000"/>
        </w:rPr>
        <w:t xml:space="preserve">                                  </w:t>
      </w:r>
      <w:r w:rsidR="00530764" w:rsidRPr="00AC11B7">
        <w:rPr>
          <w:rFonts w:ascii="Times New Roman" w:eastAsia="Times New Roman" w:hAnsi="Times New Roman" w:cs="Times New Roman"/>
          <w:color w:val="0070C0"/>
        </w:rPr>
        <w:t>(21)</w:t>
      </w:r>
    </w:p>
    <w:p w:rsidR="00530764" w:rsidRPr="00AC11B7" w:rsidRDefault="009E290A" w:rsidP="00CB73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1F1E"/>
        </w:rPr>
      </w:pPr>
      <m:oMath>
        <m:sSup>
          <m:sSupPr>
            <m:ctrlPr>
              <w:rPr>
                <w:rFonts w:ascii="Cambria Math" w:hAnsi="Cambria Math" w:cs="Times New Roman"/>
                <w:color w:val="5B9BD5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5B9BD5" w:themeColor="accent1"/>
              </w:rPr>
              <w:sym w:font="Symbol" w:char="F064"/>
            </m:r>
          </m:e>
          <m:sup>
            <m:r>
              <w:rPr>
                <w:rFonts w:ascii="Cambria Math" w:hAnsi="Cambria Math" w:cs="Times New Roman"/>
                <w:color w:val="5B9BD5" w:themeColor="accent1"/>
              </w:rPr>
              <m:t>*</m:t>
            </m:r>
          </m:sup>
        </m:sSup>
        <m:r>
          <w:rPr>
            <w:rFonts w:ascii="Cambria Math" w:hAnsi="Cambria Math" w:cs="Times New Roman"/>
            <w:color w:val="5B9BD5" w:themeColor="accent1"/>
          </w:rPr>
          <m:t>=</m:t>
        </m:r>
        <m:sSup>
          <m:sSupPr>
            <m:ctrlPr>
              <w:rPr>
                <w:rFonts w:ascii="Cambria Math" w:hAnsi="Cambria Math" w:cs="Times New Roman"/>
                <w:color w:val="5B9BD5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5B9BD5" w:themeColor="accent1"/>
              </w:rPr>
              <w:sym w:font="Symbol" w:char="F074"/>
            </m:r>
          </m:e>
          <m:sup>
            <m:r>
              <w:rPr>
                <w:rFonts w:ascii="Cambria Math" w:hAnsi="Cambria Math" w:cs="Times New Roman"/>
                <w:color w:val="5B9BD5" w:themeColor="accent1"/>
              </w:rPr>
              <m:t>*</m:t>
            </m:r>
          </m:sup>
        </m:sSup>
        <m:r>
          <w:rPr>
            <w:rFonts w:ascii="Cambria Math" w:hAnsi="Cambria Math" w:cs="Times New Roman"/>
            <w:color w:val="5B9BD5" w:themeColor="accent1"/>
          </w:rPr>
          <m:t>-T</m:t>
        </m:r>
      </m:oMath>
      <w:r w:rsidR="00530764" w:rsidRPr="00AC11B7">
        <w:rPr>
          <w:rFonts w:ascii="Times New Roman" w:eastAsia="Times New Roman" w:hAnsi="Times New Roman" w:cs="Times New Roman"/>
          <w:color w:val="5B9BD5" w:themeColor="accent1"/>
        </w:rPr>
        <w:t xml:space="preserve">    </w:t>
      </w:r>
      <w:r w:rsidR="00530764" w:rsidRPr="00AC11B7">
        <w:rPr>
          <w:rFonts w:ascii="Times New Roman" w:eastAsia="Times New Roman" w:hAnsi="Times New Roman" w:cs="Times New Roman"/>
          <w:color w:val="0070C0"/>
        </w:rPr>
        <w:t xml:space="preserve">                       </w:t>
      </w:r>
      <w:r w:rsidR="00530764" w:rsidRPr="00AC11B7">
        <w:rPr>
          <w:rFonts w:ascii="Times New Roman" w:eastAsia="Times New Roman" w:hAnsi="Times New Roman" w:cs="Times New Roman"/>
          <w:color w:val="FF0000"/>
        </w:rPr>
        <w:t>=</w:t>
      </w:r>
      <w:r w:rsidR="00530764" w:rsidRPr="00AC11B7">
        <w:rPr>
          <w:rFonts w:ascii="Times New Roman" w:hAnsi="Times New Roman" w:cs="Times New Roman"/>
          <w:color w:val="FF0000"/>
        </w:rPr>
        <w:t xml:space="preserve"> </w:t>
      </w:r>
      <w:r w:rsidR="00B248CC" w:rsidRPr="00AC11B7">
        <w:rPr>
          <w:rFonts w:ascii="Times New Roman" w:eastAsia="Times New Roman" w:hAnsi="Times New Roman" w:cs="Times New Roman"/>
          <w:color w:val="FF0000"/>
        </w:rPr>
        <w:t>1.7467e-04</w:t>
      </w:r>
      <w:r w:rsidR="00DC7982" w:rsidRPr="00AC11B7">
        <w:rPr>
          <w:rFonts w:ascii="Times New Roman" w:eastAsia="Times New Roman" w:hAnsi="Times New Roman" w:cs="Times New Roman"/>
          <w:color w:val="FF0000"/>
        </w:rPr>
        <w:t xml:space="preserve">                           </w:t>
      </w:r>
      <w:r w:rsidR="0035700D" w:rsidRPr="00AC11B7">
        <w:rPr>
          <w:rFonts w:ascii="Times New Roman" w:eastAsia="Times New Roman" w:hAnsi="Times New Roman" w:cs="Times New Roman"/>
          <w:color w:val="FF0000"/>
        </w:rPr>
        <w:t xml:space="preserve">                        </w:t>
      </w:r>
      <w:r w:rsidR="00DC7982" w:rsidRPr="00AC11B7">
        <w:rPr>
          <w:rFonts w:ascii="Times New Roman" w:eastAsia="Times New Roman" w:hAnsi="Times New Roman" w:cs="Times New Roman"/>
          <w:color w:val="FF0000"/>
        </w:rPr>
        <w:t xml:space="preserve">   </w:t>
      </w:r>
      <w:r w:rsidR="00CB7321">
        <w:rPr>
          <w:rFonts w:ascii="Times New Roman" w:eastAsia="Times New Roman" w:hAnsi="Times New Roman" w:cs="Times New Roman"/>
          <w:color w:val="FF0000"/>
        </w:rPr>
        <w:t xml:space="preserve"> </w:t>
      </w:r>
      <w:r w:rsidR="00DC7982" w:rsidRPr="00AC11B7">
        <w:rPr>
          <w:rFonts w:ascii="Times New Roman" w:eastAsia="Times New Roman" w:hAnsi="Times New Roman" w:cs="Times New Roman"/>
          <w:color w:val="FF0000"/>
        </w:rPr>
        <w:t xml:space="preserve">       </w:t>
      </w:r>
      <w:r w:rsidR="00530764" w:rsidRPr="00AC11B7">
        <w:rPr>
          <w:rFonts w:ascii="Times New Roman" w:eastAsia="Times New Roman" w:hAnsi="Times New Roman" w:cs="Times New Roman"/>
          <w:color w:val="0070C0"/>
        </w:rPr>
        <w:t>(22)</w:t>
      </w:r>
    </w:p>
    <w:p w:rsidR="00C32A2B" w:rsidRPr="00AC11B7" w:rsidRDefault="00530764" w:rsidP="00CB7321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</w:rPr>
      </w:pPr>
      <w:r w:rsidRPr="00AC11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Use the parametric and non-parametric bootstrap simulations of </w:t>
      </w:r>
      <w:r w:rsidR="00043880" w:rsidRPr="00AC11B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</w:rPr>
        <w:t>T*</w:t>
      </w:r>
      <w:r w:rsidR="00043880" w:rsidRPr="00AC11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AC11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to construct a parametric and nonparametric percentile bootstrap confidence interval for </w:t>
      </w:r>
      <w:r w:rsidR="00043880" w:rsidRPr="00AC11B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</w:rPr>
        <w:sym w:font="Symbol" w:char="F074"/>
      </w:r>
      <w:r w:rsidRPr="00AC11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</w:t>
      </w:r>
      <w:r w:rsidR="00043880" w:rsidRPr="00AC11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and from there a confidence interval for </w:t>
      </w:r>
      <w:r w:rsidR="00043880" w:rsidRPr="00AC11B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</w:rPr>
        <w:sym w:font="Symbol" w:char="F071"/>
      </w:r>
      <w:r w:rsidR="00043880" w:rsidRPr="00AC11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:rsidR="00C32A2B" w:rsidRPr="00AC11B7" w:rsidRDefault="00C32A2B" w:rsidP="00CB732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Let α=0.05. For the parametric bootstrapping, the percentile CI for </w:t>
      </w:r>
      <m:oMath>
        <m:r>
          <w:rPr>
            <w:rFonts w:ascii="Cambria Math" w:hAnsi="Cambria Math" w:cs="Times New Roman"/>
            <w:i/>
            <w:color w:val="0070C0"/>
          </w:rPr>
          <w:sym w:font="Symbol" w:char="F074"/>
        </m:r>
        <m:r>
          <w:rPr>
            <w:rFonts w:ascii="Cambria Math" w:hAnsi="Cambria Math" w:cs="Times New Roman"/>
            <w:color w:val="0070C0"/>
          </w:rPr>
          <m:t>=median(</m:t>
        </m:r>
        <m:r>
          <w:rPr>
            <w:rFonts w:ascii="Cambria Math" w:hAnsi="Cambria Math" w:cs="Times New Roman"/>
            <w:i/>
            <w:color w:val="0070C0"/>
          </w:rPr>
          <w:sym w:font="Symbol" w:char="F071"/>
        </m:r>
        <m:r>
          <w:rPr>
            <w:rFonts w:ascii="Cambria Math" w:hAnsi="Cambria Math" w:cs="Times New Roman"/>
            <w:color w:val="0070C0"/>
          </w:rPr>
          <m:t>)</m:t>
        </m:r>
      </m:oMath>
      <w:r w:rsidRPr="00AC11B7">
        <w:rPr>
          <w:rFonts w:ascii="Times New Roman" w:eastAsia="Times New Roman" w:hAnsi="Times New Roman" w:cs="Times New Roman"/>
          <w:color w:val="0070C0"/>
        </w:rPr>
        <w:t xml:space="preserve">  is</w:t>
      </w:r>
      <w:r w:rsidRPr="00AC11B7">
        <w:rPr>
          <w:rFonts w:ascii="Times New Roman" w:hAnsi="Times New Roman" w:cs="Times New Roman"/>
          <w:color w:val="0070C0"/>
        </w:rPr>
        <w:t>:</w:t>
      </w:r>
    </w:p>
    <w:p w:rsidR="00C32A2B" w:rsidRPr="00AC11B7" w:rsidRDefault="009E290A" w:rsidP="00C32A2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CI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par</m:t>
            </m:r>
          </m:sub>
        </m:sSub>
        <m:r>
          <w:rPr>
            <w:rFonts w:ascii="Cambria Math" w:hAnsi="Cambria Math" w:cs="Times New Roman"/>
            <w:color w:val="0070C0"/>
          </w:rPr>
          <m:t>=sort(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0070C0"/>
              </w:rPr>
              <m:t>P</m:t>
            </m:r>
          </m:sub>
        </m:sSub>
        <m:r>
          <w:rPr>
            <w:rFonts w:ascii="Cambria Math" w:hAnsi="Cambria Math" w:cs="Times New Roman"/>
            <w:color w:val="0070C0"/>
          </w:rPr>
          <m:t>(round([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</w:rPr>
              <m:t>α</m:t>
            </m:r>
          </m:num>
          <m:den>
            <m:r>
              <w:rPr>
                <w:rFonts w:ascii="Cambria Math" w:hAnsi="Cambria Math" w:cs="Times New Roman"/>
                <w:color w:val="0070C0"/>
              </w:rPr>
              <m:t>2</m:t>
            </m:r>
          </m:den>
        </m:f>
        <m:r>
          <w:rPr>
            <w:rFonts w:ascii="Cambria Math" w:hAnsi="Cambria Math" w:cs="Times New Roman"/>
            <w:color w:val="0070C0"/>
          </w:rPr>
          <m:t>,1-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</w:rPr>
              <m:t>α</m:t>
            </m:r>
          </m:num>
          <m:den>
            <m:r>
              <w:rPr>
                <w:rFonts w:ascii="Cambria Math" w:hAnsi="Cambria Math" w:cs="Times New Roman"/>
                <w:color w:val="0070C0"/>
              </w:rPr>
              <m:t>2</m:t>
            </m:r>
          </m:den>
        </m:f>
        <m:r>
          <w:rPr>
            <w:rFonts w:ascii="Cambria Math" w:hAnsi="Cambria Math" w:cs="Times New Roman"/>
            <w:color w:val="0070C0"/>
          </w:rPr>
          <m:t>]×B)))</m:t>
        </m:r>
      </m:oMath>
      <w:r w:rsidR="00C32A2B" w:rsidRPr="00AC11B7">
        <w:rPr>
          <w:rFonts w:ascii="Times New Roman" w:hAnsi="Times New Roman" w:cs="Times New Roman"/>
          <w:color w:val="0070C0"/>
        </w:rPr>
        <w:t xml:space="preserve">                                         (23)</w:t>
      </w:r>
    </w:p>
    <w:p w:rsidR="00FF374F" w:rsidRDefault="00242596" w:rsidP="00FF37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</w:rPr>
      </w:pPr>
      <w:r w:rsidRPr="00AC11B7">
        <w:rPr>
          <w:rFonts w:ascii="Times New Roman" w:hAnsi="Times New Roman" w:cs="Times New Roman"/>
          <w:color w:val="FF0000"/>
        </w:rPr>
        <w:t>The result is [</w:t>
      </w:r>
      <w:r w:rsidR="004A72B9" w:rsidRPr="00AC11B7">
        <w:rPr>
          <w:rFonts w:ascii="Times New Roman" w:hAnsi="Times New Roman" w:cs="Times New Roman"/>
          <w:color w:val="FF0000"/>
        </w:rPr>
        <w:t>0.3614    0.6828</w:t>
      </w:r>
      <w:r w:rsidR="0035700D" w:rsidRPr="00AC11B7">
        <w:rPr>
          <w:rFonts w:ascii="Times New Roman" w:hAnsi="Times New Roman" w:cs="Times New Roman"/>
          <w:color w:val="FF0000"/>
        </w:rPr>
        <w:t>]</w:t>
      </w:r>
    </w:p>
    <w:p w:rsidR="00E14347" w:rsidRPr="00AC11B7" w:rsidRDefault="00C32A2B" w:rsidP="00FF37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lastRenderedPageBreak/>
        <w:t xml:space="preserve">For the </w:t>
      </w:r>
      <w:r w:rsidR="00242596" w:rsidRPr="00AC11B7">
        <w:rPr>
          <w:rFonts w:ascii="Times New Roman" w:hAnsi="Times New Roman" w:cs="Times New Roman"/>
          <w:color w:val="0070C0"/>
        </w:rPr>
        <w:t>non</w:t>
      </w:r>
      <w:r w:rsidRPr="00AC11B7">
        <w:rPr>
          <w:rFonts w:ascii="Times New Roman" w:hAnsi="Times New Roman" w:cs="Times New Roman"/>
          <w:color w:val="0070C0"/>
        </w:rPr>
        <w:t xml:space="preserve">parametric bootstrapping, </w:t>
      </w:r>
      <w:r w:rsidR="00E14347" w:rsidRPr="00AC11B7">
        <w:rPr>
          <w:rFonts w:ascii="Times New Roman" w:hAnsi="Times New Roman" w:cs="Times New Roman"/>
          <w:color w:val="0070C0"/>
        </w:rPr>
        <w:t>the percentile CI</w:t>
      </w:r>
      <w:r w:rsidRPr="00AC11B7">
        <w:rPr>
          <w:rFonts w:ascii="Times New Roman" w:hAnsi="Times New Roman" w:cs="Times New Roman"/>
          <w:color w:val="0070C0"/>
        </w:rPr>
        <w:t xml:space="preserve"> for </w:t>
      </w:r>
      <m:oMath>
        <m:r>
          <w:rPr>
            <w:rFonts w:ascii="Cambria Math" w:hAnsi="Cambria Math" w:cs="Times New Roman"/>
            <w:i/>
            <w:color w:val="0070C0"/>
          </w:rPr>
          <w:sym w:font="Symbol" w:char="F074"/>
        </m:r>
        <m:r>
          <w:rPr>
            <w:rFonts w:ascii="Cambria Math" w:hAnsi="Cambria Math" w:cs="Times New Roman"/>
            <w:color w:val="0070C0"/>
          </w:rPr>
          <m:t>=median(</m:t>
        </m:r>
        <m:r>
          <w:rPr>
            <w:rFonts w:ascii="Cambria Math" w:hAnsi="Cambria Math" w:cs="Times New Roman"/>
            <w:i/>
            <w:color w:val="0070C0"/>
          </w:rPr>
          <w:sym w:font="Symbol" w:char="F071"/>
        </m:r>
        <m:r>
          <w:rPr>
            <w:rFonts w:ascii="Cambria Math" w:hAnsi="Cambria Math" w:cs="Times New Roman"/>
            <w:color w:val="0070C0"/>
          </w:rPr>
          <m:t>)</m:t>
        </m:r>
      </m:oMath>
      <w:r w:rsidRPr="00AC11B7">
        <w:rPr>
          <w:rFonts w:ascii="Times New Roman" w:eastAsia="Times New Roman" w:hAnsi="Times New Roman" w:cs="Times New Roman"/>
          <w:color w:val="0070C0"/>
        </w:rPr>
        <w:t xml:space="preserve">  is   </w:t>
      </w:r>
      <w:r w:rsidR="00E14347" w:rsidRPr="00AC11B7">
        <w:rPr>
          <w:rFonts w:ascii="Times New Roman" w:hAnsi="Times New Roman" w:cs="Times New Roman"/>
          <w:color w:val="0070C0"/>
        </w:rPr>
        <w:t>:</w:t>
      </w:r>
    </w:p>
    <w:p w:rsidR="00242596" w:rsidRPr="00AC11B7" w:rsidRDefault="009E290A" w:rsidP="001E4C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CI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nonpar</m:t>
            </m:r>
          </m:sub>
        </m:sSub>
        <m:r>
          <w:rPr>
            <w:rFonts w:ascii="Cambria Math" w:hAnsi="Cambria Math" w:cs="Times New Roman"/>
            <w:color w:val="0070C0"/>
          </w:rPr>
          <m:t>=1-α=sort(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p>
            <m:r>
              <w:rPr>
                <w:rFonts w:ascii="Cambria Math" w:hAnsi="Cambria Math" w:cs="Times New Roman"/>
                <w:color w:val="0070C0"/>
              </w:rPr>
              <m:t>*</m:t>
            </m:r>
          </m:sup>
        </m:sSup>
        <m:r>
          <w:rPr>
            <w:rFonts w:ascii="Cambria Math" w:hAnsi="Cambria Math" w:cs="Times New Roman"/>
            <w:color w:val="0070C0"/>
          </w:rPr>
          <m:t>(round([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</w:rPr>
              <m:t>α</m:t>
            </m:r>
          </m:num>
          <m:den>
            <m:r>
              <w:rPr>
                <w:rFonts w:ascii="Cambria Math" w:hAnsi="Cambria Math" w:cs="Times New Roman"/>
                <w:color w:val="0070C0"/>
              </w:rPr>
              <m:t>2</m:t>
            </m:r>
          </m:den>
        </m:f>
        <m:r>
          <w:rPr>
            <w:rFonts w:ascii="Cambria Math" w:hAnsi="Cambria Math" w:cs="Times New Roman"/>
            <w:color w:val="0070C0"/>
          </w:rPr>
          <m:t>,1-</m:t>
        </m:r>
        <m:f>
          <m:fPr>
            <m:ctrlPr>
              <w:rPr>
                <w:rFonts w:ascii="Cambria Math" w:hAnsi="Cambria Math" w:cs="Times New Roman"/>
                <w:i/>
                <w:color w:val="0070C0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</w:rPr>
              <m:t>α</m:t>
            </m:r>
          </m:num>
          <m:den>
            <m:r>
              <w:rPr>
                <w:rFonts w:ascii="Cambria Math" w:hAnsi="Cambria Math" w:cs="Times New Roman"/>
                <w:color w:val="0070C0"/>
              </w:rPr>
              <m:t>2</m:t>
            </m:r>
          </m:den>
        </m:f>
        <m:r>
          <w:rPr>
            <w:rFonts w:ascii="Cambria Math" w:hAnsi="Cambria Math" w:cs="Times New Roman"/>
            <w:color w:val="0070C0"/>
          </w:rPr>
          <m:t>]×B)))</m:t>
        </m:r>
      </m:oMath>
      <w:r w:rsidR="00C32A2B" w:rsidRPr="00AC11B7">
        <w:rPr>
          <w:rFonts w:ascii="Times New Roman" w:hAnsi="Times New Roman" w:cs="Times New Roman"/>
          <w:color w:val="0070C0"/>
        </w:rPr>
        <w:t xml:space="preserve">    </w:t>
      </w:r>
      <w:r w:rsidR="00242596" w:rsidRPr="00AC11B7">
        <w:rPr>
          <w:rFonts w:ascii="Times New Roman" w:hAnsi="Times New Roman" w:cs="Times New Roman"/>
          <w:color w:val="0070C0"/>
        </w:rPr>
        <w:t xml:space="preserve">      </w:t>
      </w:r>
      <w:r w:rsidR="00C32A2B" w:rsidRPr="00AC11B7">
        <w:rPr>
          <w:rFonts w:ascii="Times New Roman" w:hAnsi="Times New Roman" w:cs="Times New Roman"/>
          <w:color w:val="0070C0"/>
        </w:rPr>
        <w:t xml:space="preserve">  </w:t>
      </w:r>
      <w:r w:rsidR="00242596" w:rsidRPr="00AC11B7">
        <w:rPr>
          <w:rFonts w:ascii="Times New Roman" w:hAnsi="Times New Roman" w:cs="Times New Roman"/>
          <w:color w:val="0070C0"/>
        </w:rPr>
        <w:t>(24)</w:t>
      </w:r>
    </w:p>
    <w:p w:rsidR="00FF374F" w:rsidRDefault="00A57C8B" w:rsidP="00FF37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</w:rPr>
      </w:pPr>
      <w:r w:rsidRPr="00AC11B7">
        <w:rPr>
          <w:rFonts w:ascii="Times New Roman" w:hAnsi="Times New Roman" w:cs="Times New Roman"/>
          <w:color w:val="FF0000"/>
        </w:rPr>
        <w:t>The interval</w:t>
      </w:r>
      <w:r w:rsidR="00242596" w:rsidRPr="00AC11B7">
        <w:rPr>
          <w:rFonts w:ascii="Times New Roman" w:hAnsi="Times New Roman" w:cs="Times New Roman"/>
          <w:color w:val="FF0000"/>
        </w:rPr>
        <w:t xml:space="preserve"> is </w:t>
      </w:r>
      <w:r w:rsidR="0035700D" w:rsidRPr="00AC11B7">
        <w:rPr>
          <w:rFonts w:ascii="Times New Roman" w:hAnsi="Times New Roman" w:cs="Times New Roman"/>
          <w:color w:val="FF0000"/>
        </w:rPr>
        <w:t>[</w:t>
      </w:r>
      <w:r w:rsidR="004A72B9" w:rsidRPr="00AC11B7">
        <w:rPr>
          <w:rFonts w:ascii="Times New Roman" w:hAnsi="Times New Roman" w:cs="Times New Roman"/>
          <w:color w:val="FF0000"/>
        </w:rPr>
        <w:t>0.3510    0.6782]</w:t>
      </w:r>
      <w:r w:rsidR="00FF374F">
        <w:rPr>
          <w:rFonts w:ascii="Times New Roman" w:hAnsi="Times New Roman" w:cs="Times New Roman"/>
          <w:color w:val="FF0000"/>
        </w:rPr>
        <w:t xml:space="preserve"> </w:t>
      </w:r>
      <w:r w:rsidR="00242596" w:rsidRPr="00AC11B7">
        <w:rPr>
          <w:rFonts w:ascii="Times New Roman" w:hAnsi="Times New Roman" w:cs="Times New Roman"/>
          <w:color w:val="FF0000"/>
        </w:rPr>
        <w:t xml:space="preserve">     </w:t>
      </w:r>
      <w:r w:rsidR="00FF374F">
        <w:rPr>
          <w:rFonts w:ascii="Times New Roman" w:hAnsi="Times New Roman" w:cs="Times New Roman"/>
          <w:color w:val="FF0000"/>
        </w:rPr>
        <w:t xml:space="preserve">     </w:t>
      </w:r>
    </w:p>
    <w:p w:rsidR="005F286A" w:rsidRPr="00FF374F" w:rsidRDefault="008942D2" w:rsidP="00FF37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</w:rPr>
      </w:pPr>
      <w:r w:rsidRPr="00AC11B7">
        <w:rPr>
          <w:rFonts w:ascii="Times New Roman" w:hAnsi="Times New Roman" w:cs="Times New Roman"/>
          <w:color w:val="0070C0"/>
        </w:rPr>
        <w:t xml:space="preserve">Afterwards, we add </w:t>
      </w:r>
      <w:r w:rsidRPr="00AC11B7">
        <w:rPr>
          <w:rFonts w:ascii="Times New Roman" w:hAnsi="Times New Roman" w:cs="Times New Roman"/>
          <w:i/>
          <w:color w:val="0070C0"/>
        </w:rPr>
        <w:sym w:font="Symbol" w:char="F064"/>
      </w:r>
      <w:r w:rsidR="005F286A" w:rsidRPr="00AC11B7">
        <w:rPr>
          <w:rFonts w:ascii="Times New Roman" w:hAnsi="Times New Roman" w:cs="Times New Roman"/>
          <w:color w:val="0070C0"/>
        </w:rPr>
        <w:t xml:space="preserve"> to these intervals</w:t>
      </w:r>
      <w:r w:rsidR="0079395A" w:rsidRPr="00AC11B7">
        <w:rPr>
          <w:rFonts w:ascii="Times New Roman" w:hAnsi="Times New Roman" w:cs="Times New Roman"/>
          <w:color w:val="0070C0"/>
        </w:rPr>
        <w:t xml:space="preserve"> to account for a “median bias”</w:t>
      </w:r>
      <w:r w:rsidR="00DC7982" w:rsidRPr="00AC11B7">
        <w:rPr>
          <w:rFonts w:ascii="Times New Roman" w:hAnsi="Times New Roman" w:cs="Times New Roman"/>
          <w:color w:val="0070C0"/>
        </w:rPr>
        <w:t xml:space="preserve"> (</w:t>
      </w:r>
      <w:r w:rsidR="00DC7982" w:rsidRPr="00AC11B7">
        <w:rPr>
          <w:rFonts w:ascii="Times New Roman" w:hAnsi="Times New Roman" w:cs="Times New Roman"/>
          <w:color w:val="FF0000"/>
        </w:rPr>
        <w:t>very small correction</w:t>
      </w:r>
      <w:r w:rsidR="00DC7982" w:rsidRPr="00AC11B7">
        <w:rPr>
          <w:rFonts w:ascii="Times New Roman" w:hAnsi="Times New Roman" w:cs="Times New Roman"/>
          <w:color w:val="0070C0"/>
        </w:rPr>
        <w:t>)</w:t>
      </w:r>
      <w:r w:rsidR="005F286A" w:rsidRPr="00AC11B7">
        <w:rPr>
          <w:rFonts w:ascii="Times New Roman" w:hAnsi="Times New Roman" w:cs="Times New Roman"/>
          <w:color w:val="0070C0"/>
        </w:rPr>
        <w:t xml:space="preserve">, </w:t>
      </w:r>
    </w:p>
    <w:p w:rsidR="008942D2" w:rsidRPr="00AC11B7" w:rsidRDefault="009E290A" w:rsidP="008942D2">
      <w:p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CI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par</m:t>
            </m:r>
          </m:sub>
        </m:sSub>
        <m:r>
          <w:rPr>
            <w:rFonts w:ascii="Cambria Math" w:hAnsi="Cambria Math" w:cs="Times New Roman"/>
            <w:color w:val="0070C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5B9BD5" w:themeColor="accent1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color w:val="5B9BD5" w:themeColor="accen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5B9BD5" w:themeColor="accent1"/>
                  </w:rPr>
                  <w:sym w:font="Symbol" w:char="F064"/>
                </m:r>
              </m:e>
              <m:sup>
                <m:r>
                  <w:rPr>
                    <w:rFonts w:ascii="Cambria Math" w:hAnsi="Cambria Math" w:cs="Times New Roman"/>
                    <w:color w:val="5B9BD5" w:themeColor="accent1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color w:val="5B9BD5" w:themeColor="accent1"/>
              </w:rPr>
              <m:t>p</m:t>
            </m:r>
          </m:sub>
        </m:sSub>
      </m:oMath>
      <w:r w:rsidR="005F286A" w:rsidRPr="00AC11B7">
        <w:rPr>
          <w:rFonts w:ascii="Times New Roman" w:hAnsi="Times New Roman" w:cs="Times New Roman"/>
          <w:color w:val="0070C0"/>
        </w:rPr>
        <w:t xml:space="preserve"> </w:t>
      </w:r>
      <w:r w:rsidR="0079395A" w:rsidRPr="00AC11B7">
        <w:rPr>
          <w:rFonts w:ascii="Times New Roman" w:hAnsi="Times New Roman" w:cs="Times New Roman"/>
          <w:color w:val="0070C0"/>
        </w:rPr>
        <w:t>=</w:t>
      </w:r>
      <w:r w:rsidR="005F286A" w:rsidRPr="00AC11B7">
        <w:rPr>
          <w:rFonts w:ascii="Times New Roman" w:hAnsi="Times New Roman" w:cs="Times New Roman"/>
          <w:color w:val="0070C0"/>
        </w:rPr>
        <w:t xml:space="preserve">   </w:t>
      </w:r>
      <w:r w:rsidR="00DC7982" w:rsidRPr="00AC11B7">
        <w:rPr>
          <w:rFonts w:ascii="Times New Roman" w:hAnsi="Times New Roman" w:cs="Times New Roman"/>
          <w:color w:val="FF0000"/>
        </w:rPr>
        <w:t>[</w:t>
      </w:r>
      <w:r w:rsidR="00974715" w:rsidRPr="00AC11B7">
        <w:rPr>
          <w:rFonts w:ascii="Times New Roman" w:hAnsi="Times New Roman" w:cs="Times New Roman"/>
          <w:color w:val="FF0000"/>
        </w:rPr>
        <w:t>0.3614    0.6828</w:t>
      </w:r>
      <w:r w:rsidR="00DC7982" w:rsidRPr="00AC11B7">
        <w:rPr>
          <w:rFonts w:ascii="Times New Roman" w:hAnsi="Times New Roman" w:cs="Times New Roman"/>
          <w:color w:val="FF0000"/>
        </w:rPr>
        <w:t xml:space="preserve">]     </w:t>
      </w:r>
      <w:r w:rsidR="005F286A" w:rsidRPr="00AC11B7">
        <w:rPr>
          <w:rFonts w:ascii="Times New Roman" w:hAnsi="Times New Roman" w:cs="Times New Roman"/>
          <w:color w:val="0070C0"/>
        </w:rPr>
        <w:t xml:space="preserve">         </w:t>
      </w:r>
      <w:r w:rsidR="00DC7982" w:rsidRPr="00AC11B7">
        <w:rPr>
          <w:rFonts w:ascii="Times New Roman" w:hAnsi="Times New Roman" w:cs="Times New Roman"/>
          <w:color w:val="0070C0"/>
        </w:rPr>
        <w:t xml:space="preserve">         </w:t>
      </w:r>
      <w:r w:rsidR="005F286A" w:rsidRPr="00AC11B7">
        <w:rPr>
          <w:rFonts w:ascii="Times New Roman" w:hAnsi="Times New Roman" w:cs="Times New Roman"/>
          <w:color w:val="0070C0"/>
        </w:rPr>
        <w:t xml:space="preserve">                                                       (25)</w:t>
      </w:r>
    </w:p>
    <w:p w:rsidR="005F286A" w:rsidRPr="00AC11B7" w:rsidRDefault="009E290A" w:rsidP="005F286A">
      <w:p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CI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nonpar</m:t>
            </m:r>
          </m:sub>
        </m:sSub>
        <m:r>
          <w:rPr>
            <w:rFonts w:ascii="Cambria Math" w:hAnsi="Cambria Math" w:cs="Times New Roman"/>
            <w:color w:val="0070C0"/>
          </w:rPr>
          <m:t>+</m:t>
        </m:r>
        <m:sSup>
          <m:sSupPr>
            <m:ctrlPr>
              <w:rPr>
                <w:rFonts w:ascii="Cambria Math" w:hAnsi="Cambria Math" w:cs="Times New Roman"/>
                <w:color w:val="5B9BD5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5B9BD5" w:themeColor="accent1"/>
              </w:rPr>
              <w:sym w:font="Symbol" w:char="F064"/>
            </m:r>
          </m:e>
          <m:sup>
            <m:r>
              <w:rPr>
                <w:rFonts w:ascii="Cambria Math" w:hAnsi="Cambria Math" w:cs="Times New Roman"/>
                <w:color w:val="5B9BD5" w:themeColor="accent1"/>
              </w:rPr>
              <m:t>*</m:t>
            </m:r>
          </m:sup>
        </m:sSup>
        <m:r>
          <w:rPr>
            <w:rFonts w:ascii="Cambria Math" w:hAnsi="Cambria Math" w:cs="Times New Roman"/>
            <w:color w:val="5B9BD5" w:themeColor="accent1"/>
          </w:rPr>
          <m:t>=</m:t>
        </m:r>
      </m:oMath>
      <w:r w:rsidR="005F286A" w:rsidRPr="00AC11B7">
        <w:rPr>
          <w:rFonts w:ascii="Times New Roman" w:hAnsi="Times New Roman" w:cs="Times New Roman"/>
          <w:color w:val="0070C0"/>
        </w:rPr>
        <w:t xml:space="preserve"> </w:t>
      </w:r>
      <w:r w:rsidR="00DC7982" w:rsidRPr="00AC11B7">
        <w:rPr>
          <w:rFonts w:ascii="Times New Roman" w:hAnsi="Times New Roman" w:cs="Times New Roman"/>
          <w:color w:val="FF0000"/>
        </w:rPr>
        <w:t>[</w:t>
      </w:r>
      <w:r w:rsidR="00974715" w:rsidRPr="00AC11B7">
        <w:rPr>
          <w:rFonts w:ascii="Times New Roman" w:hAnsi="Times New Roman" w:cs="Times New Roman"/>
          <w:color w:val="FF0000"/>
        </w:rPr>
        <w:t>0.3510    0.6782]</w:t>
      </w:r>
      <w:r w:rsidR="00DC7982" w:rsidRPr="00AC11B7">
        <w:rPr>
          <w:rFonts w:ascii="Times New Roman" w:hAnsi="Times New Roman" w:cs="Times New Roman"/>
          <w:color w:val="FF0000"/>
        </w:rPr>
        <w:t xml:space="preserve">              </w:t>
      </w:r>
      <w:r w:rsidR="005F286A" w:rsidRPr="00AC11B7">
        <w:rPr>
          <w:rFonts w:ascii="Times New Roman" w:hAnsi="Times New Roman" w:cs="Times New Roman"/>
          <w:color w:val="0070C0"/>
        </w:rPr>
        <w:t xml:space="preserve">                   </w:t>
      </w:r>
      <w:r w:rsidR="00DC7982" w:rsidRPr="00AC11B7">
        <w:rPr>
          <w:rFonts w:ascii="Times New Roman" w:hAnsi="Times New Roman" w:cs="Times New Roman"/>
          <w:color w:val="0070C0"/>
        </w:rPr>
        <w:t xml:space="preserve">   </w:t>
      </w:r>
      <w:r w:rsidR="005F286A" w:rsidRPr="00AC11B7">
        <w:rPr>
          <w:rFonts w:ascii="Times New Roman" w:hAnsi="Times New Roman" w:cs="Times New Roman"/>
          <w:color w:val="0070C0"/>
        </w:rPr>
        <w:t xml:space="preserve">           </w:t>
      </w:r>
      <w:r w:rsidR="00DC7982" w:rsidRPr="00AC11B7">
        <w:rPr>
          <w:rFonts w:ascii="Times New Roman" w:hAnsi="Times New Roman" w:cs="Times New Roman"/>
          <w:color w:val="0070C0"/>
        </w:rPr>
        <w:t xml:space="preserve">       </w:t>
      </w:r>
      <w:r w:rsidR="005F286A" w:rsidRPr="00AC11B7">
        <w:rPr>
          <w:rFonts w:ascii="Times New Roman" w:hAnsi="Times New Roman" w:cs="Times New Roman"/>
          <w:color w:val="0070C0"/>
        </w:rPr>
        <w:t xml:space="preserve">                (26)</w:t>
      </w:r>
    </w:p>
    <w:p w:rsidR="004C6F71" w:rsidRPr="00AC11B7" w:rsidRDefault="004C6F71" w:rsidP="00DC79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</w:rPr>
        <w:t>Construct the non-parametric basic bootstrap confidence interval.</w:t>
      </w:r>
    </w:p>
    <w:p w:rsidR="004A498A" w:rsidRPr="00AC11B7" w:rsidRDefault="004A498A" w:rsidP="004C6F71">
      <w:pPr>
        <w:pStyle w:val="ListParagraph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Let α=0.05. The non-parametric basic (1- α)×100% confidence interval can be found using</w:t>
      </w:r>
    </w:p>
    <w:p w:rsidR="004A498A" w:rsidRPr="00AC11B7" w:rsidRDefault="009E290A" w:rsidP="004A49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CI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basic</m:t>
            </m:r>
          </m:sub>
        </m:sSub>
        <m:r>
          <w:rPr>
            <w:rFonts w:ascii="Cambria Math" w:hAnsi="Cambria Math" w:cs="Times New Roman"/>
            <w:color w:val="0070C0"/>
          </w:rPr>
          <m:t>=(</m:t>
        </m:r>
        <m:acc>
          <m:accPr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71"/>
            </m:r>
          </m:e>
        </m:acc>
        <m:r>
          <w:rPr>
            <w:rFonts w:ascii="Cambria Math" w:hAnsi="Cambria Math" w:cs="Times New Roman"/>
            <w:color w:val="0070C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den>
                </m:f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71"/>
                </m:r>
              </m:e>
            </m:acc>
          </m:sub>
        </m:sSub>
        <m:r>
          <w:rPr>
            <w:rFonts w:ascii="Cambria Math" w:hAnsi="Cambria Math" w:cs="Times New Roman"/>
            <w:color w:val="0070C0"/>
          </w:rPr>
          <m:t xml:space="preserve">,  </m:t>
        </m:r>
        <m:acc>
          <m:accPr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71"/>
            </m:r>
          </m:e>
        </m:acc>
        <m:r>
          <w:rPr>
            <w:rFonts w:ascii="Cambria Math" w:hAnsi="Cambria Math" w:cs="Times New Roman"/>
            <w:color w:val="0070C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den>
                </m:f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71"/>
                </m:r>
              </m:e>
            </m:acc>
          </m:sub>
        </m:sSub>
        <m:r>
          <w:rPr>
            <w:rFonts w:ascii="Cambria Math" w:hAnsi="Cambria Math" w:cs="Times New Roman"/>
            <w:color w:val="0070C0"/>
          </w:rPr>
          <m:t>)</m:t>
        </m:r>
      </m:oMath>
      <w:r w:rsidR="004A498A" w:rsidRPr="00AC11B7">
        <w:rPr>
          <w:rFonts w:ascii="Times New Roman" w:hAnsi="Times New Roman" w:cs="Times New Roman"/>
          <w:color w:val="0070C0"/>
        </w:rPr>
        <w:t xml:space="preserve">                                         (2</w:t>
      </w:r>
      <w:r w:rsidR="00734308" w:rsidRPr="00AC11B7">
        <w:rPr>
          <w:rFonts w:ascii="Times New Roman" w:hAnsi="Times New Roman" w:cs="Times New Roman"/>
          <w:color w:val="0070C0"/>
        </w:rPr>
        <w:t>7</w:t>
      </w:r>
      <w:r w:rsidR="004A498A" w:rsidRPr="00AC11B7">
        <w:rPr>
          <w:rFonts w:ascii="Times New Roman" w:hAnsi="Times New Roman" w:cs="Times New Roman"/>
          <w:color w:val="0070C0"/>
        </w:rPr>
        <w:t>)</w:t>
      </w:r>
    </w:p>
    <w:p w:rsidR="00734308" w:rsidRPr="00AC11B7" w:rsidRDefault="00734308" w:rsidP="00AE3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where 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71"/>
                </m:r>
              </m:e>
            </m:acc>
          </m:sub>
        </m:sSub>
      </m:oMath>
      <w:r w:rsidR="00AE3224" w:rsidRPr="00AC11B7">
        <w:rPr>
          <w:rFonts w:ascii="Times New Roman" w:hAnsi="Times New Roman" w:cs="Times New Roman"/>
          <w:color w:val="0070C0"/>
        </w:rPr>
        <w:t xml:space="preserve"> is the standard error for the statistic </w:t>
      </w:r>
      <m:oMath>
        <m:acc>
          <m:accPr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71"/>
            </m:r>
            <m:r>
              <w:rPr>
                <w:rFonts w:ascii="Cambria Math" w:hAnsi="Cambria Math" w:cs="Times New Roman"/>
                <w:color w:val="0070C0"/>
              </w:rPr>
              <m:t xml:space="preserve"> </m:t>
            </m:r>
          </m:e>
        </m:acc>
        <m:r>
          <w:rPr>
            <w:rFonts w:ascii="Cambria Math" w:hAnsi="Cambria Math" w:cs="Times New Roman"/>
            <w:color w:val="0070C0"/>
          </w:rPr>
          <m:t>=T</m:t>
        </m:r>
      </m:oMath>
      <w:r w:rsidR="00AE3224" w:rsidRPr="00AC11B7">
        <w:rPr>
          <w:rFonts w:ascii="Times New Roman" w:hAnsi="Times New Roman" w:cs="Times New Roman"/>
          <w:color w:val="0070C0"/>
        </w:rPr>
        <w:t xml:space="preserve"> , obtained using the bootstrap. Usually, the CI in above equation can be used when the distribution for </w:t>
      </w:r>
      <m:oMath>
        <m:acc>
          <m:accPr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71"/>
            </m:r>
            <m:r>
              <w:rPr>
                <w:rFonts w:ascii="Cambria Math" w:hAnsi="Cambria Math" w:cs="Times New Roman"/>
                <w:color w:val="0070C0"/>
              </w:rPr>
              <m:t xml:space="preserve"> </m:t>
            </m:r>
          </m:e>
        </m:acc>
      </m:oMath>
      <w:r w:rsidR="00AE3224" w:rsidRPr="00AC11B7">
        <w:rPr>
          <w:rFonts w:ascii="Times New Roman" w:hAnsi="Times New Roman" w:cs="Times New Roman"/>
          <w:color w:val="0070C0"/>
        </w:rPr>
        <w:t xml:space="preserve"> is normally distributed or the normality assumption is plausible. </w:t>
      </w:r>
    </w:p>
    <w:p w:rsidR="00AE3224" w:rsidRPr="00AC11B7" w:rsidRDefault="00F027C4" w:rsidP="00AE3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Bootstrap estimate of standard error is done by</w:t>
      </w:r>
    </w:p>
    <w:p w:rsidR="00F027C4" w:rsidRPr="00AC11B7" w:rsidRDefault="009E290A" w:rsidP="00AE3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71"/>
                </m:r>
              </m:e>
            </m:acc>
          </m:sub>
        </m:sSub>
        <m:r>
          <w:rPr>
            <w:rFonts w:ascii="Cambria Math" w:hAnsi="Cambria Math" w:cs="Times New Roman"/>
            <w:color w:val="0070C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{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70C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B-1</m:t>
                </m:r>
              </m:den>
            </m:f>
            <m:r>
              <w:rPr>
                <w:rFonts w:ascii="Cambria Math" w:hAnsi="Cambria Math" w:cs="Times New Roman"/>
                <w:color w:val="0070C0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70C0"/>
                  </w:rPr>
                  <m:t>b=1</m:t>
                </m:r>
              </m:sub>
              <m:sup>
                <m:r>
                  <w:rPr>
                    <w:rFonts w:ascii="Cambria Math" w:hAnsi="Cambria Math" w:cs="Times New Roman"/>
                    <w:color w:val="0070C0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  <w:sym w:font="Symbol" w:char="F071"/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70C0"/>
                          </w:rPr>
                          <m:t>*b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70C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70C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i/>
                                    <w:color w:val="0070C0"/>
                                  </w:rPr>
                                  <w:sym w:font="Symbol" w:char="F071"/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*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hAnsi="Cambria Math" w:cs="Times New Roman"/>
                        <w:color w:val="0070C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color w:val="0070C0"/>
              </w:rPr>
              <m:t>}</m:t>
            </m:r>
          </m:e>
          <m:sup>
            <m:r>
              <w:rPr>
                <w:rFonts w:ascii="Cambria Math" w:hAnsi="Cambria Math" w:cs="Times New Roman"/>
                <w:color w:val="0070C0"/>
              </w:rPr>
              <m:t>1/2</m:t>
            </m:r>
          </m:sup>
        </m:sSup>
      </m:oMath>
      <w:r w:rsidR="00F027C4" w:rsidRPr="00AC11B7">
        <w:rPr>
          <w:rFonts w:ascii="Times New Roman" w:hAnsi="Times New Roman" w:cs="Times New Roman"/>
          <w:color w:val="0070C0"/>
        </w:rPr>
        <w:t xml:space="preserve">                                         </w:t>
      </w:r>
    </w:p>
    <w:p w:rsidR="00F027C4" w:rsidRPr="00AC11B7" w:rsidRDefault="00F027C4" w:rsidP="00F027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where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i/>
                        <w:color w:val="0070C0"/>
                      </w:rPr>
                      <w:sym w:font="Symbol" w:char="F071"/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color w:val="0070C0"/>
                  </w:rPr>
                  <m:t>*</m:t>
                </m:r>
              </m:sup>
            </m:sSup>
          </m:e>
        </m:acc>
        <m:r>
          <w:rPr>
            <w:rFonts w:ascii="Cambria Math" w:hAnsi="Cambria Math" w:cs="Times New Roman"/>
            <w:color w:val="0070C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70C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</w:rPr>
                  <m:t>B</m:t>
                </m:r>
              </m:den>
            </m:f>
            <m:r>
              <w:rPr>
                <w:rFonts w:ascii="Cambria Math" w:hAnsi="Cambria Math" w:cs="Times New Roman"/>
                <w:color w:val="0070C0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70C0"/>
                  </w:rPr>
                  <m:t>b=1</m:t>
                </m:r>
              </m:sub>
              <m:sup>
                <m:r>
                  <w:rPr>
                    <w:rFonts w:ascii="Cambria Math" w:hAnsi="Cambria Math" w:cs="Times New Roman"/>
                    <w:color w:val="0070C0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  <w:sym w:font="Symbol" w:char="F071"/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*b</m:t>
                    </m:r>
                  </m:sup>
                </m:sSup>
              </m:e>
            </m:nary>
          </m:e>
          <m:sup/>
        </m:sSup>
      </m:oMath>
      <w:r w:rsidRPr="00AC11B7">
        <w:rPr>
          <w:rFonts w:ascii="Times New Roman" w:hAnsi="Times New Roman" w:cs="Times New Roman"/>
          <w:color w:val="0070C0"/>
        </w:rPr>
        <w:t xml:space="preserve">      is the sample mean of the B bootstrap replicates.</w:t>
      </w:r>
    </w:p>
    <w:p w:rsidR="00267B12" w:rsidRPr="00AC11B7" w:rsidRDefault="00F027C4" w:rsidP="00267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In Matlab, we use </w:t>
      </w:r>
      <w:r w:rsidR="00267B12" w:rsidRPr="00AC11B7">
        <w:rPr>
          <w:rFonts w:ascii="Times New Roman" w:hAnsi="Times New Roman" w:cs="Times New Roman"/>
          <w:color w:val="0070C0"/>
        </w:rPr>
        <w:t xml:space="preserve">SEtheta=std(T*) to get the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71"/>
                </m:r>
              </m:e>
            </m:acc>
          </m:sub>
        </m:sSub>
      </m:oMath>
      <w:r w:rsidR="00267B12" w:rsidRPr="00AC11B7">
        <w:rPr>
          <w:rFonts w:ascii="Times New Roman" w:hAnsi="Times New Roman" w:cs="Times New Roman"/>
          <w:color w:val="0070C0"/>
        </w:rPr>
        <w:t xml:space="preserve"> value</w:t>
      </w:r>
      <w:r w:rsidR="00267B12" w:rsidRPr="00AC11B7">
        <w:rPr>
          <w:rFonts w:ascii="Times New Roman" w:hAnsi="Times New Roman" w:cs="Times New Roman"/>
          <w:color w:val="FF0000"/>
        </w:rPr>
        <w:t>=0.0840</w:t>
      </w:r>
      <w:r w:rsidR="00267B12" w:rsidRPr="00AC11B7">
        <w:rPr>
          <w:rFonts w:ascii="Times New Roman" w:hAnsi="Times New Roman" w:cs="Times New Roman"/>
          <w:color w:val="0070C0"/>
        </w:rPr>
        <w:t>.</w:t>
      </w:r>
    </w:p>
    <w:p w:rsidR="00974715" w:rsidRPr="00AC11B7" w:rsidRDefault="00974715" w:rsidP="00267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  <w:noProof/>
        </w:rPr>
        <w:drawing>
          <wp:inline distT="0" distB="0" distL="0" distR="0">
            <wp:extent cx="5684787" cy="720436"/>
            <wp:effectExtent l="0" t="0" r="0" b="3810"/>
            <wp:docPr id="13" name="Picture 13" descr="C:\Users\ne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528" cy="72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15" w:rsidRPr="00AC11B7" w:rsidRDefault="00267B12" w:rsidP="009747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At the end, </w:t>
      </w:r>
      <m:oMath>
        <m:r>
          <w:rPr>
            <w:rFonts w:ascii="Cambria Math" w:hAnsi="Cambria Math" w:cs="Times New Roman"/>
            <w:color w:val="0070C0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71"/>
            </m:r>
          </m:e>
        </m:acc>
        <m:r>
          <w:rPr>
            <w:rFonts w:ascii="Cambria Math" w:hAnsi="Cambria Math" w:cs="Times New Roman"/>
            <w:color w:val="0070C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den>
                </m:f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71"/>
                </m:r>
              </m:e>
            </m:acc>
          </m:sub>
        </m:sSub>
        <m:r>
          <w:rPr>
            <w:rFonts w:ascii="Cambria Math" w:hAnsi="Cambria Math" w:cs="Times New Roman"/>
            <w:color w:val="0070C0"/>
          </w:rPr>
          <m:t xml:space="preserve">,  </m:t>
        </m:r>
        <m:acc>
          <m:accPr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71"/>
            </m:r>
          </m:e>
        </m:acc>
        <m:r>
          <w:rPr>
            <w:rFonts w:ascii="Cambria Math" w:hAnsi="Cambria Math" w:cs="Times New Roman"/>
            <w:color w:val="0070C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den>
                </m:f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71"/>
                </m:r>
              </m:e>
            </m:acc>
          </m:sub>
        </m:sSub>
        <m:r>
          <w:rPr>
            <w:rFonts w:ascii="Cambria Math" w:hAnsi="Cambria Math" w:cs="Times New Roman"/>
            <w:color w:val="0070C0"/>
          </w:rPr>
          <m:t>)</m:t>
        </m:r>
      </m:oMath>
      <w:r w:rsidRPr="00AC11B7">
        <w:rPr>
          <w:rFonts w:ascii="Times New Roman" w:hAnsi="Times New Roman" w:cs="Times New Roman"/>
          <w:color w:val="0070C0"/>
        </w:rPr>
        <w:t xml:space="preserve">  </w:t>
      </w:r>
      <w:r w:rsidR="00974715" w:rsidRPr="00AC11B7">
        <w:rPr>
          <w:rFonts w:ascii="Times New Roman" w:hAnsi="Times New Roman" w:cs="Times New Roman"/>
          <w:color w:val="FF0000"/>
        </w:rPr>
        <w:t>= [0.3369    0.6661]</w:t>
      </w:r>
      <w:r w:rsidRPr="00AC11B7">
        <w:rPr>
          <w:rFonts w:ascii="Times New Roman" w:hAnsi="Times New Roman" w:cs="Times New Roman"/>
          <w:color w:val="FF0000"/>
        </w:rPr>
        <w:t xml:space="preserve">       </w:t>
      </w:r>
    </w:p>
    <w:p w:rsidR="00DC7982" w:rsidRPr="00AC11B7" w:rsidRDefault="004C6F71" w:rsidP="00DC79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AC11B7">
        <w:rPr>
          <w:rFonts w:ascii="Times New Roman" w:hAnsi="Times New Roman" w:cs="Times New Roman"/>
        </w:rPr>
        <w:t>Construct the non-parametric bootstrap-</w:t>
      </w:r>
      <w:r w:rsidRPr="00AC11B7">
        <w:rPr>
          <w:rFonts w:ascii="Times New Roman" w:hAnsi="Times New Roman" w:cs="Times New Roman"/>
          <w:i/>
        </w:rPr>
        <w:t>t</w:t>
      </w:r>
      <w:r w:rsidRPr="00AC11B7">
        <w:rPr>
          <w:rFonts w:ascii="Times New Roman" w:hAnsi="Times New Roman" w:cs="Times New Roman"/>
        </w:rPr>
        <w:t xml:space="preserve"> confidence interval</w:t>
      </w:r>
    </w:p>
    <w:p w:rsidR="006E5246" w:rsidRPr="00AC11B7" w:rsidRDefault="006E5246" w:rsidP="00A57C8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Us</w:t>
      </w:r>
      <w:r w:rsidR="00C852F5" w:rsidRPr="00AC11B7">
        <w:rPr>
          <w:rFonts w:ascii="Times New Roman" w:hAnsi="Times New Roman" w:cs="Times New Roman"/>
          <w:color w:val="0070C0"/>
        </w:rPr>
        <w:t>ing</w:t>
      </w:r>
      <w:r w:rsidRPr="00AC11B7">
        <w:rPr>
          <w:rFonts w:ascii="Times New Roman" w:hAnsi="Times New Roman" w:cs="Times New Roman"/>
          <w:color w:val="0070C0"/>
        </w:rPr>
        <w:t xml:space="preserve"> the approximation</w:t>
      </w:r>
      <w:r w:rsidRPr="00AC11B7">
        <w:rPr>
          <w:rFonts w:ascii="Times New Roman" w:hAnsi="Times New Roman" w:cs="Times New Roman"/>
          <w:noProof/>
        </w:rPr>
        <w:t xml:space="preserve"> </w:t>
      </w:r>
      <w:r w:rsidRPr="00AC11B7">
        <w:rPr>
          <w:rFonts w:ascii="Times New Roman" w:hAnsi="Times New Roman" w:cs="Times New Roman"/>
          <w:noProof/>
        </w:rPr>
        <w:drawing>
          <wp:inline distT="0" distB="0" distL="0" distR="0" wp14:anchorId="6B232AD7" wp14:editId="3F2F69E6">
            <wp:extent cx="810491" cy="258344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8430" cy="2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1B7">
        <w:rPr>
          <w:rFonts w:ascii="Times New Roman" w:hAnsi="Times New Roman" w:cs="Times New Roman"/>
          <w:color w:val="0070C0"/>
        </w:rPr>
        <w:t>,</w:t>
      </w:r>
      <w:r w:rsidR="00C852F5" w:rsidRPr="00AC11B7">
        <w:rPr>
          <w:rFonts w:ascii="Times New Roman" w:hAnsi="Times New Roman" w:cs="Times New Roman"/>
          <w:color w:val="0070C0"/>
        </w:rPr>
        <w:t xml:space="preserve"> the Matlab code is shown below,</w:t>
      </w:r>
    </w:p>
    <w:p w:rsidR="00C852F5" w:rsidRPr="00AC11B7" w:rsidRDefault="00C852F5" w:rsidP="002913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noProof/>
          <w:color w:val="0070C0"/>
        </w:rPr>
        <w:drawing>
          <wp:inline distT="0" distB="0" distL="0" distR="0">
            <wp:extent cx="5940145" cy="1814945"/>
            <wp:effectExtent l="0" t="0" r="3810" b="0"/>
            <wp:docPr id="28" name="Picture 28" descr="C:\Users\ne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ne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38" cy="18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2F5" w:rsidRPr="00AC11B7" w:rsidRDefault="00F67FBA" w:rsidP="00A57C8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lastRenderedPageBreak/>
        <w:t xml:space="preserve">An advanced version using </w:t>
      </w:r>
      <w:r w:rsidRPr="00AC11B7">
        <w:rPr>
          <w:rFonts w:ascii="Times New Roman" w:hAnsi="Times New Roman" w:cs="Times New Roman"/>
          <w:noProof/>
        </w:rPr>
        <w:drawing>
          <wp:inline distT="0" distB="0" distL="0" distR="0" wp14:anchorId="6A5EF6CF" wp14:editId="307EF40B">
            <wp:extent cx="1113775" cy="2909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4911" cy="32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1B7">
        <w:rPr>
          <w:rFonts w:ascii="Times New Roman" w:hAnsi="Times New Roman" w:cs="Times New Roman"/>
          <w:color w:val="0070C0"/>
        </w:rPr>
        <w:t xml:space="preserve"> is coded </w:t>
      </w:r>
      <w:r w:rsidR="00AC11B7">
        <w:rPr>
          <w:rFonts w:ascii="Times New Roman" w:hAnsi="Times New Roman" w:cs="Times New Roman"/>
          <w:color w:val="0070C0"/>
        </w:rPr>
        <w:t xml:space="preserve">in </w:t>
      </w:r>
      <w:r w:rsidRPr="00AC11B7">
        <w:rPr>
          <w:rFonts w:ascii="Times New Roman" w:hAnsi="Times New Roman" w:cs="Times New Roman"/>
          <w:color w:val="0070C0"/>
        </w:rPr>
        <w:t>Matlab below,</w:t>
      </w:r>
    </w:p>
    <w:p w:rsidR="00F67FBA" w:rsidRPr="00AC11B7" w:rsidRDefault="00F67FBA" w:rsidP="002913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noProof/>
          <w:color w:val="0070C0"/>
        </w:rPr>
        <w:drawing>
          <wp:inline distT="0" distB="0" distL="0" distR="0">
            <wp:extent cx="6348730" cy="1191491"/>
            <wp:effectExtent l="0" t="0" r="0" b="8890"/>
            <wp:docPr id="30" name="Picture 30" descr="C:\Users\ne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e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58" cy="119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8B" w:rsidRPr="00AC11B7" w:rsidRDefault="004577A6" w:rsidP="000932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 xml:space="preserve">After we calculate the statistic </w:t>
      </w:r>
      <m:oMath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z</m:t>
            </m:r>
          </m:e>
          <m:sup>
            <m:r>
              <w:rPr>
                <w:rFonts w:ascii="Cambria Math" w:hAnsi="Cambria Math" w:cs="Times New Roman"/>
                <w:color w:val="0070C0"/>
              </w:rPr>
              <m:t>*b</m:t>
            </m:r>
          </m:sup>
        </m:sSup>
        <m:r>
          <w:rPr>
            <w:rFonts w:ascii="Cambria Math" w:hAnsi="Cambria Math" w:cs="Times New Roman"/>
            <w:color w:val="0070C0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i/>
                        <w:color w:val="0070C0"/>
                      </w:rPr>
                      <w:sym w:font="Symbol" w:char="F071"/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70C0"/>
                      </w:rPr>
                      <m:t>*</m:t>
                    </m:r>
                  </m:sup>
                </m:sSup>
              </m:e>
            </m:acc>
          </m:e>
          <m:sup>
            <m:r>
              <w:rPr>
                <w:rFonts w:ascii="Cambria Math" w:hAnsi="Cambria Math" w:cs="Times New Roman"/>
                <w:color w:val="0070C0"/>
              </w:rPr>
              <m:t>b</m:t>
            </m:r>
          </m:sup>
        </m:sSup>
        <m:r>
          <w:rPr>
            <w:rFonts w:ascii="Cambria Math" w:hAnsi="Cambria Math" w:cs="Times New Roman"/>
            <w:color w:val="0070C0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71"/>
            </m:r>
          </m:e>
        </m:acc>
        <m:r>
          <w:rPr>
            <w:rFonts w:ascii="Cambria Math" w:hAnsi="Cambria Math" w:cs="Times New Roman"/>
            <w:color w:val="0070C0"/>
          </w:rPr>
          <m:t>)/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70C0"/>
                  </w:rPr>
                  <m:t>SE</m:t>
                </m:r>
              </m:e>
            </m:acc>
          </m:e>
          <m:sup>
            <m:r>
              <w:rPr>
                <w:rFonts w:ascii="Cambria Math" w:hAnsi="Cambria Math" w:cs="Times New Roman"/>
                <w:color w:val="0070C0"/>
              </w:rPr>
              <m:t>*b</m:t>
            </m:r>
          </m:sup>
        </m:sSup>
        <m:r>
          <w:rPr>
            <w:rFonts w:ascii="Cambria Math" w:hAnsi="Cambria Math" w:cs="Times New Roman"/>
            <w:color w:val="0070C0"/>
          </w:rPr>
          <m:t>)</m:t>
        </m:r>
      </m:oMath>
      <w:r w:rsidRPr="00AC11B7">
        <w:rPr>
          <w:rFonts w:ascii="Times New Roman" w:hAnsi="Times New Roman" w:cs="Times New Roman"/>
          <w:color w:val="0070C0"/>
        </w:rPr>
        <w:t xml:space="preserve"> </w:t>
      </w:r>
      <w:r w:rsidR="000932DE" w:rsidRPr="00AC11B7">
        <w:rPr>
          <w:rFonts w:ascii="Times New Roman" w:hAnsi="Times New Roman" w:cs="Times New Roman"/>
          <w:color w:val="0070C0"/>
        </w:rPr>
        <w:t>,</w:t>
      </w:r>
      <w:r w:rsidRPr="00AC11B7">
        <w:rPr>
          <w:rFonts w:ascii="Times New Roman" w:hAnsi="Times New Roman" w:cs="Times New Roman"/>
          <w:color w:val="0070C0"/>
        </w:rPr>
        <w:t xml:space="preserve">   </w:t>
      </w:r>
      <w:r w:rsidR="000932DE" w:rsidRPr="00AC11B7">
        <w:rPr>
          <w:rFonts w:ascii="Times New Roman" w:hAnsi="Times New Roman" w:cs="Times New Roman"/>
          <w:color w:val="0070C0"/>
        </w:rPr>
        <w:t>we</w:t>
      </w:r>
      <w:r w:rsidR="00A57C8B" w:rsidRPr="00AC11B7">
        <w:rPr>
          <w:rFonts w:ascii="Times New Roman" w:hAnsi="Times New Roman" w:cs="Times New Roman"/>
          <w:color w:val="0070C0"/>
        </w:rPr>
        <w:t xml:space="preserve"> can get the quantiles that we need for the intervals given in below equation and calculate the </w:t>
      </w:r>
      <w:r w:rsidR="000932DE" w:rsidRPr="00AC11B7">
        <w:rPr>
          <w:rFonts w:ascii="Times New Roman" w:hAnsi="Times New Roman" w:cs="Times New Roman"/>
          <w:color w:val="0070C0"/>
        </w:rPr>
        <w:t xml:space="preserve">confidence </w:t>
      </w:r>
      <w:r w:rsidR="00A57C8B" w:rsidRPr="00AC11B7">
        <w:rPr>
          <w:rFonts w:ascii="Times New Roman" w:hAnsi="Times New Roman" w:cs="Times New Roman"/>
          <w:color w:val="0070C0"/>
        </w:rPr>
        <w:t>intervals,</w:t>
      </w:r>
    </w:p>
    <w:p w:rsidR="000932DE" w:rsidRPr="00AC11B7" w:rsidRDefault="00F67FBA" w:rsidP="00F6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m:oMath>
        <m:r>
          <w:rPr>
            <w:rFonts w:ascii="Cambria Math" w:hAnsi="Cambria Math" w:cs="Times New Roman"/>
            <w:color w:val="0070C0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71"/>
            </m:r>
          </m:e>
        </m:acc>
        <m:r>
          <w:rPr>
            <w:rFonts w:ascii="Cambria Math" w:hAnsi="Cambria Math" w:cs="Times New Roman"/>
            <w:color w:val="0070C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70C0"/>
                  </w:rPr>
                  <m:t>t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den>
                </m:f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71"/>
                </m:r>
              </m:e>
            </m:acc>
          </m:sub>
        </m:sSub>
        <m:r>
          <w:rPr>
            <w:rFonts w:ascii="Cambria Math" w:hAnsi="Cambria Math" w:cs="Times New Roman"/>
            <w:color w:val="0070C0"/>
          </w:rPr>
          <m:t xml:space="preserve">,  </m:t>
        </m:r>
        <m:acc>
          <m:accPr>
            <m:ctrlPr>
              <w:rPr>
                <w:rFonts w:ascii="Cambria Math" w:hAnsi="Cambria Math" w:cs="Times New Roman"/>
                <w:i/>
                <w:color w:val="0070C0"/>
              </w:rPr>
            </m:ctrlPr>
          </m:accPr>
          <m:e>
            <m:r>
              <w:rPr>
                <w:rFonts w:ascii="Cambria Math" w:hAnsi="Cambria Math" w:cs="Times New Roman"/>
                <w:i/>
                <w:color w:val="0070C0"/>
              </w:rPr>
              <w:sym w:font="Symbol" w:char="F071"/>
            </m:r>
          </m:e>
        </m:acc>
        <m:r>
          <w:rPr>
            <w:rFonts w:ascii="Cambria Math" w:hAnsi="Cambria Math" w:cs="Times New Roman"/>
            <w:color w:val="0070C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den>
                </m:f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color w:val="0070C0"/>
                  </w:rPr>
                  <w:sym w:font="Symbol" w:char="F071"/>
                </m:r>
              </m:e>
            </m:acc>
          </m:sub>
        </m:sSub>
        <m:r>
          <w:rPr>
            <w:rFonts w:ascii="Cambria Math" w:hAnsi="Cambria Math" w:cs="Times New Roman"/>
            <w:color w:val="0070C0"/>
          </w:rPr>
          <m:t>)</m:t>
        </m:r>
      </m:oMath>
      <w:r w:rsidRPr="00AC11B7">
        <w:rPr>
          <w:rFonts w:ascii="Times New Roman" w:hAnsi="Times New Roman" w:cs="Times New Roman"/>
          <w:color w:val="0070C0"/>
        </w:rPr>
        <w:t xml:space="preserve"> </w:t>
      </w:r>
      <w:r w:rsidR="000932DE" w:rsidRPr="00AC11B7">
        <w:rPr>
          <w:rFonts w:ascii="Times New Roman" w:hAnsi="Times New Roman" w:cs="Times New Roman"/>
          <w:color w:val="0070C0"/>
        </w:rPr>
        <w:t>.</w:t>
      </w:r>
    </w:p>
    <w:p w:rsidR="000932DE" w:rsidRPr="00AC11B7" w:rsidRDefault="000932DE" w:rsidP="00F6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They are implemented in Matlab,</w:t>
      </w:r>
    </w:p>
    <w:p w:rsidR="00F67FBA" w:rsidRPr="00AC11B7" w:rsidRDefault="00AC11B7" w:rsidP="00F67F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noProof/>
          <w:color w:val="0070C0"/>
        </w:rPr>
        <w:drawing>
          <wp:inline distT="0" distB="0" distL="0" distR="0">
            <wp:extent cx="5179385" cy="2597728"/>
            <wp:effectExtent l="0" t="0" r="2540" b="0"/>
            <wp:docPr id="33" name="Picture 33" descr="C:\Users\ne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e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42" cy="261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BA" w:rsidRPr="00AC11B7">
        <w:rPr>
          <w:rFonts w:ascii="Times New Roman" w:hAnsi="Times New Roman" w:cs="Times New Roman"/>
          <w:color w:val="0070C0"/>
        </w:rPr>
        <w:t xml:space="preserve">                                        </w:t>
      </w:r>
    </w:p>
    <w:p w:rsidR="00C53C06" w:rsidRPr="00AC11B7" w:rsidRDefault="00F67FBA" w:rsidP="00AC11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  <w:r w:rsidRPr="00AC11B7">
        <w:rPr>
          <w:rFonts w:ascii="Times New Roman" w:hAnsi="Times New Roman" w:cs="Times New Roman"/>
          <w:color w:val="0070C0"/>
        </w:rPr>
        <w:t>When</w:t>
      </w:r>
      <w:r w:rsidR="0029134D" w:rsidRPr="00AC11B7">
        <w:rPr>
          <w:rFonts w:ascii="Times New Roman" w:hAnsi="Times New Roman" w:cs="Times New Roman"/>
          <w:color w:val="0070C0"/>
        </w:rPr>
        <w:t xml:space="preserve"> α=0.05</w:t>
      </w:r>
      <w:r w:rsidRPr="00AC11B7">
        <w:rPr>
          <w:rFonts w:ascii="Times New Roman" w:hAnsi="Times New Roman" w:cs="Times New Roman"/>
          <w:color w:val="0070C0"/>
        </w:rPr>
        <w:t>, the non-parametric bootstrap-t interval</w:t>
      </w:r>
      <w:r w:rsidR="004577A6" w:rsidRPr="00AC11B7">
        <w:rPr>
          <w:rFonts w:ascii="Times New Roman" w:hAnsi="Times New Roman" w:cs="Times New Roman"/>
          <w:color w:val="0070C0"/>
        </w:rPr>
        <w:t xml:space="preserve">s are </w:t>
      </w:r>
      <w:r w:rsidR="004577A6" w:rsidRPr="00AC11B7">
        <w:rPr>
          <w:rFonts w:ascii="Times New Roman" w:hAnsi="Times New Roman" w:cs="Times New Roman"/>
          <w:color w:val="FF0000"/>
        </w:rPr>
        <w:t>[0.3420  0.7722]</w:t>
      </w:r>
      <w:r w:rsidR="00AC11B7">
        <w:rPr>
          <w:rFonts w:ascii="Times New Roman" w:hAnsi="Times New Roman" w:cs="Times New Roman"/>
          <w:color w:val="FF0000"/>
        </w:rPr>
        <w:t xml:space="preserve"> </w:t>
      </w:r>
      <w:r w:rsidR="004577A6" w:rsidRPr="00AC11B7">
        <w:rPr>
          <w:rFonts w:ascii="Times New Roman" w:hAnsi="Times New Roman" w:cs="Times New Roman"/>
          <w:color w:val="0070C0"/>
        </w:rPr>
        <w:t xml:space="preserve">and </w:t>
      </w:r>
      <w:r w:rsidR="004577A6" w:rsidRPr="00AC11B7">
        <w:rPr>
          <w:rFonts w:ascii="Times New Roman" w:hAnsi="Times New Roman" w:cs="Times New Roman"/>
          <w:color w:val="FF0000"/>
        </w:rPr>
        <w:t>[0.3</w:t>
      </w:r>
      <w:r w:rsidR="00AC11B7">
        <w:rPr>
          <w:rFonts w:ascii="Times New Roman" w:hAnsi="Times New Roman" w:cs="Times New Roman"/>
          <w:color w:val="FF0000"/>
        </w:rPr>
        <w:t>894</w:t>
      </w:r>
      <w:r w:rsidR="004577A6" w:rsidRPr="00AC11B7">
        <w:rPr>
          <w:rFonts w:ascii="Times New Roman" w:hAnsi="Times New Roman" w:cs="Times New Roman"/>
          <w:color w:val="FF0000"/>
        </w:rPr>
        <w:t xml:space="preserve"> 0.7029] </w:t>
      </w:r>
      <w:r w:rsidR="004577A6" w:rsidRPr="00AC11B7">
        <w:rPr>
          <w:rFonts w:ascii="Times New Roman" w:hAnsi="Times New Roman" w:cs="Times New Roman"/>
          <w:color w:val="0070C0"/>
        </w:rPr>
        <w:t xml:space="preserve">for the simple and advanced versions, respectively. The bootstrap-t intervals in this study are slightly broader than the bootstrap percentile confidence intervals and bootstrap basic confidence intervals. The bootstrap-t interval estimates the standardized version of T from the data, avoiding the normality assumptions used in the basic interval estimation. </w:t>
      </w:r>
    </w:p>
    <w:sectPr w:rsidR="00C53C06" w:rsidRPr="00AC11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90A" w:rsidRDefault="009E290A" w:rsidP="0004717A">
      <w:pPr>
        <w:spacing w:after="0" w:line="240" w:lineRule="auto"/>
      </w:pPr>
      <w:r>
        <w:separator/>
      </w:r>
    </w:p>
  </w:endnote>
  <w:endnote w:type="continuationSeparator" w:id="0">
    <w:p w:rsidR="009E290A" w:rsidRDefault="009E290A" w:rsidP="0004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90A" w:rsidRDefault="009E290A" w:rsidP="0004717A">
      <w:pPr>
        <w:spacing w:after="0" w:line="240" w:lineRule="auto"/>
      </w:pPr>
      <w:r>
        <w:separator/>
      </w:r>
    </w:p>
  </w:footnote>
  <w:footnote w:type="continuationSeparator" w:id="0">
    <w:p w:rsidR="009E290A" w:rsidRDefault="009E290A" w:rsidP="0004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52F"/>
    <w:multiLevelType w:val="multilevel"/>
    <w:tmpl w:val="206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3CCD"/>
    <w:multiLevelType w:val="hybridMultilevel"/>
    <w:tmpl w:val="AE16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2B4B"/>
    <w:multiLevelType w:val="multilevel"/>
    <w:tmpl w:val="3DA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D2292"/>
    <w:multiLevelType w:val="hybridMultilevel"/>
    <w:tmpl w:val="F79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B1617"/>
    <w:multiLevelType w:val="multilevel"/>
    <w:tmpl w:val="24EC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62DA6"/>
    <w:multiLevelType w:val="multilevel"/>
    <w:tmpl w:val="EB7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04985"/>
    <w:multiLevelType w:val="multilevel"/>
    <w:tmpl w:val="531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910B4"/>
    <w:multiLevelType w:val="hybridMultilevel"/>
    <w:tmpl w:val="8CC017E8"/>
    <w:lvl w:ilvl="0" w:tplc="329E2C9A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31653"/>
    <w:multiLevelType w:val="hybridMultilevel"/>
    <w:tmpl w:val="809434C4"/>
    <w:lvl w:ilvl="0" w:tplc="30300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11C22"/>
    <w:multiLevelType w:val="hybridMultilevel"/>
    <w:tmpl w:val="7526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F1E19"/>
    <w:multiLevelType w:val="hybridMultilevel"/>
    <w:tmpl w:val="FF9C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C3AC5"/>
    <w:multiLevelType w:val="multilevel"/>
    <w:tmpl w:val="BAC4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960BD"/>
    <w:multiLevelType w:val="multilevel"/>
    <w:tmpl w:val="E90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625C6"/>
    <w:multiLevelType w:val="multilevel"/>
    <w:tmpl w:val="96E8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A47E9"/>
    <w:multiLevelType w:val="multilevel"/>
    <w:tmpl w:val="095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0F573B"/>
    <w:multiLevelType w:val="hybridMultilevel"/>
    <w:tmpl w:val="809434C4"/>
    <w:lvl w:ilvl="0" w:tplc="30300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44971"/>
    <w:multiLevelType w:val="multilevel"/>
    <w:tmpl w:val="5FA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26869"/>
    <w:multiLevelType w:val="hybridMultilevel"/>
    <w:tmpl w:val="809434C4"/>
    <w:lvl w:ilvl="0" w:tplc="30300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726F5"/>
    <w:multiLevelType w:val="multilevel"/>
    <w:tmpl w:val="84A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86165"/>
    <w:multiLevelType w:val="hybridMultilevel"/>
    <w:tmpl w:val="AD88A512"/>
    <w:lvl w:ilvl="0" w:tplc="BCEC3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D7C83"/>
    <w:multiLevelType w:val="hybridMultilevel"/>
    <w:tmpl w:val="AD88A512"/>
    <w:lvl w:ilvl="0" w:tplc="BCEC3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31FBF"/>
    <w:multiLevelType w:val="multilevel"/>
    <w:tmpl w:val="4240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84B45"/>
    <w:multiLevelType w:val="hybridMultilevel"/>
    <w:tmpl w:val="29609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F4989"/>
    <w:multiLevelType w:val="multilevel"/>
    <w:tmpl w:val="A74E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926C3"/>
    <w:multiLevelType w:val="multilevel"/>
    <w:tmpl w:val="5FF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D461B"/>
    <w:multiLevelType w:val="multilevel"/>
    <w:tmpl w:val="79E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DB63BB"/>
    <w:multiLevelType w:val="hybridMultilevel"/>
    <w:tmpl w:val="AD88A512"/>
    <w:lvl w:ilvl="0" w:tplc="BCEC3D22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22"/>
  </w:num>
  <w:num w:numId="5">
    <w:abstractNumId w:val="5"/>
  </w:num>
  <w:num w:numId="6">
    <w:abstractNumId w:val="21"/>
  </w:num>
  <w:num w:numId="7">
    <w:abstractNumId w:val="13"/>
  </w:num>
  <w:num w:numId="8">
    <w:abstractNumId w:val="0"/>
  </w:num>
  <w:num w:numId="9">
    <w:abstractNumId w:val="4"/>
  </w:num>
  <w:num w:numId="10">
    <w:abstractNumId w:val="14"/>
  </w:num>
  <w:num w:numId="11">
    <w:abstractNumId w:val="2"/>
  </w:num>
  <w:num w:numId="12">
    <w:abstractNumId w:val="16"/>
  </w:num>
  <w:num w:numId="13">
    <w:abstractNumId w:val="18"/>
  </w:num>
  <w:num w:numId="14">
    <w:abstractNumId w:val="10"/>
  </w:num>
  <w:num w:numId="15">
    <w:abstractNumId w:val="7"/>
  </w:num>
  <w:num w:numId="16">
    <w:abstractNumId w:val="9"/>
  </w:num>
  <w:num w:numId="17">
    <w:abstractNumId w:val="3"/>
  </w:num>
  <w:num w:numId="18">
    <w:abstractNumId w:val="19"/>
  </w:num>
  <w:num w:numId="19">
    <w:abstractNumId w:val="20"/>
  </w:num>
  <w:num w:numId="20">
    <w:abstractNumId w:val="1"/>
  </w:num>
  <w:num w:numId="21">
    <w:abstractNumId w:val="6"/>
  </w:num>
  <w:num w:numId="22">
    <w:abstractNumId w:val="23"/>
  </w:num>
  <w:num w:numId="23">
    <w:abstractNumId w:val="11"/>
  </w:num>
  <w:num w:numId="24">
    <w:abstractNumId w:val="24"/>
  </w:num>
  <w:num w:numId="25">
    <w:abstractNumId w:val="25"/>
  </w:num>
  <w:num w:numId="26">
    <w:abstractNumId w:val="1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FA"/>
    <w:rsid w:val="00011E16"/>
    <w:rsid w:val="00043880"/>
    <w:rsid w:val="0004717A"/>
    <w:rsid w:val="00071D5C"/>
    <w:rsid w:val="00072ADB"/>
    <w:rsid w:val="000932DE"/>
    <w:rsid w:val="00113070"/>
    <w:rsid w:val="001244BD"/>
    <w:rsid w:val="001530E7"/>
    <w:rsid w:val="00161988"/>
    <w:rsid w:val="00163162"/>
    <w:rsid w:val="0016444C"/>
    <w:rsid w:val="00181A1E"/>
    <w:rsid w:val="001827F1"/>
    <w:rsid w:val="001A3A40"/>
    <w:rsid w:val="001D5369"/>
    <w:rsid w:val="001D58C4"/>
    <w:rsid w:val="001E4CEA"/>
    <w:rsid w:val="00242596"/>
    <w:rsid w:val="002432AE"/>
    <w:rsid w:val="002557CB"/>
    <w:rsid w:val="00267B12"/>
    <w:rsid w:val="00273028"/>
    <w:rsid w:val="00275B00"/>
    <w:rsid w:val="0029134D"/>
    <w:rsid w:val="002975D8"/>
    <w:rsid w:val="002B017C"/>
    <w:rsid w:val="002B7C4B"/>
    <w:rsid w:val="002E325C"/>
    <w:rsid w:val="003134D9"/>
    <w:rsid w:val="00314F89"/>
    <w:rsid w:val="00331B05"/>
    <w:rsid w:val="00344AAD"/>
    <w:rsid w:val="0035700D"/>
    <w:rsid w:val="003777C2"/>
    <w:rsid w:val="00395898"/>
    <w:rsid w:val="003B0DDC"/>
    <w:rsid w:val="003C4FF2"/>
    <w:rsid w:val="00421C0E"/>
    <w:rsid w:val="00427263"/>
    <w:rsid w:val="0044185A"/>
    <w:rsid w:val="004577A6"/>
    <w:rsid w:val="004A498A"/>
    <w:rsid w:val="004A72B9"/>
    <w:rsid w:val="004C2073"/>
    <w:rsid w:val="004C6F71"/>
    <w:rsid w:val="004E3BAE"/>
    <w:rsid w:val="00530764"/>
    <w:rsid w:val="00534E9B"/>
    <w:rsid w:val="00555A2D"/>
    <w:rsid w:val="005742E8"/>
    <w:rsid w:val="005C25FC"/>
    <w:rsid w:val="005F286A"/>
    <w:rsid w:val="005F4E88"/>
    <w:rsid w:val="00681E27"/>
    <w:rsid w:val="006A1A3C"/>
    <w:rsid w:val="006C18DD"/>
    <w:rsid w:val="006D35FE"/>
    <w:rsid w:val="006E5246"/>
    <w:rsid w:val="00710A35"/>
    <w:rsid w:val="007337AB"/>
    <w:rsid w:val="00734308"/>
    <w:rsid w:val="00790FB0"/>
    <w:rsid w:val="0079395A"/>
    <w:rsid w:val="007A0A6D"/>
    <w:rsid w:val="007B50C8"/>
    <w:rsid w:val="007E704B"/>
    <w:rsid w:val="00827E83"/>
    <w:rsid w:val="00864871"/>
    <w:rsid w:val="00890FDF"/>
    <w:rsid w:val="008942D2"/>
    <w:rsid w:val="00894EFA"/>
    <w:rsid w:val="008A1B48"/>
    <w:rsid w:val="008E45D2"/>
    <w:rsid w:val="008F5F55"/>
    <w:rsid w:val="00900A9B"/>
    <w:rsid w:val="0093304A"/>
    <w:rsid w:val="00934C0F"/>
    <w:rsid w:val="00956CDA"/>
    <w:rsid w:val="00974715"/>
    <w:rsid w:val="009755D6"/>
    <w:rsid w:val="00993C0E"/>
    <w:rsid w:val="009C4B85"/>
    <w:rsid w:val="009E290A"/>
    <w:rsid w:val="009F595C"/>
    <w:rsid w:val="00A24778"/>
    <w:rsid w:val="00A24AEC"/>
    <w:rsid w:val="00A375A7"/>
    <w:rsid w:val="00A474A2"/>
    <w:rsid w:val="00A54897"/>
    <w:rsid w:val="00A57C8B"/>
    <w:rsid w:val="00A60828"/>
    <w:rsid w:val="00A86CFC"/>
    <w:rsid w:val="00AA1A2A"/>
    <w:rsid w:val="00AC11B7"/>
    <w:rsid w:val="00AC3105"/>
    <w:rsid w:val="00AC3745"/>
    <w:rsid w:val="00AE3224"/>
    <w:rsid w:val="00AF3872"/>
    <w:rsid w:val="00B059F4"/>
    <w:rsid w:val="00B248CC"/>
    <w:rsid w:val="00B959AB"/>
    <w:rsid w:val="00BF4351"/>
    <w:rsid w:val="00C32A2B"/>
    <w:rsid w:val="00C51BFA"/>
    <w:rsid w:val="00C53C06"/>
    <w:rsid w:val="00C5578B"/>
    <w:rsid w:val="00C5692D"/>
    <w:rsid w:val="00C852F5"/>
    <w:rsid w:val="00C96AEC"/>
    <w:rsid w:val="00CA52C2"/>
    <w:rsid w:val="00CB7321"/>
    <w:rsid w:val="00CB7502"/>
    <w:rsid w:val="00CC5B6E"/>
    <w:rsid w:val="00CE206B"/>
    <w:rsid w:val="00CE6F24"/>
    <w:rsid w:val="00D21E42"/>
    <w:rsid w:val="00D247D2"/>
    <w:rsid w:val="00D24CDF"/>
    <w:rsid w:val="00D345AB"/>
    <w:rsid w:val="00D369C5"/>
    <w:rsid w:val="00D95C00"/>
    <w:rsid w:val="00D9708D"/>
    <w:rsid w:val="00DB4C38"/>
    <w:rsid w:val="00DB72A8"/>
    <w:rsid w:val="00DC7982"/>
    <w:rsid w:val="00DD3545"/>
    <w:rsid w:val="00DD7E3B"/>
    <w:rsid w:val="00DE062F"/>
    <w:rsid w:val="00E14347"/>
    <w:rsid w:val="00E3519A"/>
    <w:rsid w:val="00E552E0"/>
    <w:rsid w:val="00E57936"/>
    <w:rsid w:val="00E76BCB"/>
    <w:rsid w:val="00E97BE0"/>
    <w:rsid w:val="00EC151F"/>
    <w:rsid w:val="00F016C0"/>
    <w:rsid w:val="00F027C4"/>
    <w:rsid w:val="00F03E3D"/>
    <w:rsid w:val="00F26F00"/>
    <w:rsid w:val="00F271E8"/>
    <w:rsid w:val="00F628F8"/>
    <w:rsid w:val="00F67FBA"/>
    <w:rsid w:val="00FE15A8"/>
    <w:rsid w:val="00FF0C6A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CC11"/>
  <w15:chartTrackingRefBased/>
  <w15:docId w15:val="{0F36BA9A-ADA9-4DD1-B380-D4282803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24CDF"/>
    <w:pPr>
      <w:autoSpaceDE w:val="0"/>
      <w:autoSpaceDN w:val="0"/>
      <w:adjustRightInd w:val="0"/>
      <w:spacing w:before="12" w:after="0" w:line="240" w:lineRule="auto"/>
      <w:ind w:left="20"/>
      <w:outlineLvl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5A8"/>
    <w:rPr>
      <w:color w:val="808080"/>
    </w:rPr>
  </w:style>
  <w:style w:type="paragraph" w:styleId="ListParagraph">
    <w:name w:val="List Paragraph"/>
    <w:basedOn w:val="Normal"/>
    <w:uiPriority w:val="34"/>
    <w:qFormat/>
    <w:rsid w:val="00047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1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7A"/>
  </w:style>
  <w:style w:type="paragraph" w:styleId="Footer">
    <w:name w:val="footer"/>
    <w:basedOn w:val="Normal"/>
    <w:link w:val="FooterChar"/>
    <w:uiPriority w:val="99"/>
    <w:unhideWhenUsed/>
    <w:rsid w:val="000471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7A"/>
  </w:style>
  <w:style w:type="character" w:customStyle="1" w:styleId="Heading1Char">
    <w:name w:val="Heading 1 Char"/>
    <w:basedOn w:val="DefaultParagraphFont"/>
    <w:link w:val="Heading1"/>
    <w:uiPriority w:val="1"/>
    <w:rsid w:val="00D24CDF"/>
    <w:rPr>
      <w:rFonts w:ascii="Arial" w:hAnsi="Arial" w:cs="Arial"/>
    </w:rPr>
  </w:style>
  <w:style w:type="paragraph" w:styleId="BodyText">
    <w:name w:val="Body Text"/>
    <w:basedOn w:val="Normal"/>
    <w:link w:val="BodyTextChar"/>
    <w:uiPriority w:val="1"/>
    <w:qFormat/>
    <w:rsid w:val="00D24CD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24CDF"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6BCB"/>
    <w:rPr>
      <w:i/>
      <w:iCs/>
    </w:rPr>
  </w:style>
  <w:style w:type="character" w:styleId="Strong">
    <w:name w:val="Strong"/>
    <w:basedOn w:val="DefaultParagraphFont"/>
    <w:uiPriority w:val="22"/>
    <w:qFormat/>
    <w:rsid w:val="00E76BCB"/>
    <w:rPr>
      <w:b/>
      <w:bCs/>
    </w:rPr>
  </w:style>
  <w:style w:type="character" w:customStyle="1" w:styleId="mi">
    <w:name w:val="mi"/>
    <w:basedOn w:val="DefaultParagraphFont"/>
    <w:rsid w:val="00163162"/>
  </w:style>
  <w:style w:type="character" w:customStyle="1" w:styleId="mo">
    <w:name w:val="mo"/>
    <w:basedOn w:val="DefaultParagraphFont"/>
    <w:rsid w:val="00163162"/>
  </w:style>
  <w:style w:type="character" w:customStyle="1" w:styleId="mjxassistivemathml">
    <w:name w:val="mjx_assistive_mathml"/>
    <w:basedOn w:val="DefaultParagraphFont"/>
    <w:rsid w:val="00163162"/>
  </w:style>
  <w:style w:type="character" w:customStyle="1" w:styleId="mn">
    <w:name w:val="mn"/>
    <w:basedOn w:val="DefaultParagraphFont"/>
    <w:rsid w:val="0016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811B-5F44-400B-B6CD-DB8DBA0B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28803</TotalTime>
  <Pages>7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37</cp:revision>
  <dcterms:created xsi:type="dcterms:W3CDTF">2020-03-17T22:00:00Z</dcterms:created>
  <dcterms:modified xsi:type="dcterms:W3CDTF">2020-04-16T00:23:00Z</dcterms:modified>
</cp:coreProperties>
</file>