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85C09" w14:textId="77777777" w:rsidR="004D13CD" w:rsidRDefault="004D13CD" w:rsidP="00840316">
      <w:pPr>
        <w:spacing w:line="360" w:lineRule="auto"/>
      </w:pPr>
    </w:p>
    <w:p w14:paraId="39AF8482" w14:textId="77777777" w:rsidR="004D13CD" w:rsidRDefault="004D13CD" w:rsidP="00840316">
      <w:pPr>
        <w:spacing w:line="360" w:lineRule="auto"/>
      </w:pPr>
    </w:p>
    <w:p w14:paraId="1D7B54C2" w14:textId="77777777" w:rsidR="00840316" w:rsidRDefault="00AE2260" w:rsidP="00840316">
      <w:pPr>
        <w:spacing w:line="360" w:lineRule="auto"/>
      </w:pPr>
      <w:r>
        <w:rPr>
          <w:noProof/>
        </w:rPr>
        <w:drawing>
          <wp:inline distT="0" distB="0" distL="0" distR="0" wp14:anchorId="449199E4" wp14:editId="20C98870">
            <wp:extent cx="49276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F4EAD" w14:textId="77777777" w:rsidR="00840316" w:rsidRDefault="00840316" w:rsidP="00840316">
      <w:pPr>
        <w:spacing w:line="360" w:lineRule="auto"/>
      </w:pPr>
    </w:p>
    <w:p w14:paraId="0C29FF2B" w14:textId="77777777" w:rsidR="00840316" w:rsidRDefault="00845998" w:rsidP="0084031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</w:t>
      </w:r>
      <w:r w:rsidR="00840316">
        <w:rPr>
          <w:rFonts w:hint="eastAsia"/>
          <w:b/>
          <w:bCs/>
          <w:sz w:val="52"/>
        </w:rPr>
        <w:t>报告</w:t>
      </w:r>
    </w:p>
    <w:p w14:paraId="422ED090" w14:textId="77777777" w:rsidR="00840316" w:rsidRDefault="00840316" w:rsidP="00840316">
      <w:pPr>
        <w:spacing w:line="360" w:lineRule="auto"/>
      </w:pPr>
    </w:p>
    <w:p w14:paraId="19040A25" w14:textId="77777777" w:rsidR="00735FDF" w:rsidRDefault="00735FDF" w:rsidP="00840316">
      <w:pPr>
        <w:spacing w:line="360" w:lineRule="auto"/>
      </w:pPr>
    </w:p>
    <w:p w14:paraId="4B05DB26" w14:textId="77777777" w:rsidR="00840316" w:rsidRDefault="00840316" w:rsidP="00840316">
      <w:pPr>
        <w:spacing w:line="360" w:lineRule="auto"/>
      </w:pPr>
    </w:p>
    <w:tbl>
      <w:tblPr>
        <w:tblW w:w="0" w:type="auto"/>
        <w:tblInd w:w="1242" w:type="dxa"/>
        <w:tblLook w:val="0000" w:firstRow="0" w:lastRow="0" w:firstColumn="0" w:lastColumn="0" w:noHBand="0" w:noVBand="0"/>
      </w:tblPr>
      <w:tblGrid>
        <w:gridCol w:w="1908"/>
        <w:gridCol w:w="3904"/>
      </w:tblGrid>
      <w:tr w:rsidR="00840316" w14:paraId="4CBF1894" w14:textId="77777777" w:rsidTr="000E7241">
        <w:tc>
          <w:tcPr>
            <w:tcW w:w="1908" w:type="dxa"/>
            <w:vAlign w:val="bottom"/>
          </w:tcPr>
          <w:p w14:paraId="3AB51300" w14:textId="77777777"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3904" w:type="dxa"/>
            <w:tcBorders>
              <w:bottom w:val="single" w:sz="4" w:space="0" w:color="auto"/>
            </w:tcBorders>
          </w:tcPr>
          <w:p w14:paraId="4FA6CACE" w14:textId="39FA5F23"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 w:rsidR="00EC6516"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840316" w14:paraId="5EFE234D" w14:textId="77777777" w:rsidTr="000E7241">
        <w:tc>
          <w:tcPr>
            <w:tcW w:w="1908" w:type="dxa"/>
            <w:vAlign w:val="bottom"/>
          </w:tcPr>
          <w:p w14:paraId="5A1EB424" w14:textId="77777777" w:rsidR="00840316" w:rsidRDefault="00C5127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 w:rsidR="00840316">
              <w:rPr>
                <w:rFonts w:hint="eastAsia"/>
                <w:sz w:val="32"/>
                <w:szCs w:val="32"/>
              </w:rPr>
              <w:t xml:space="preserve">    </w:t>
            </w:r>
            <w:r w:rsidR="00840316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66F1A2C4" w14:textId="19FC03CD"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="00EC6516">
              <w:rPr>
                <w:rFonts w:hint="eastAsia"/>
                <w:sz w:val="28"/>
                <w:szCs w:val="28"/>
              </w:rPr>
              <w:t>CS2203</w:t>
            </w:r>
          </w:p>
        </w:tc>
      </w:tr>
      <w:tr w:rsidR="00840316" w14:paraId="31C52ED1" w14:textId="77777777" w:rsidTr="000E7241">
        <w:tc>
          <w:tcPr>
            <w:tcW w:w="1908" w:type="dxa"/>
            <w:vAlign w:val="bottom"/>
          </w:tcPr>
          <w:p w14:paraId="569D229A" w14:textId="77777777"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654561C8" w14:textId="4EEE321B" w:rsidR="00840316" w:rsidRPr="00295414" w:rsidRDefault="00840316" w:rsidP="00D4326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 w:rsidR="00EC6516">
              <w:rPr>
                <w:rFonts w:hint="eastAsia"/>
                <w:sz w:val="28"/>
                <w:szCs w:val="28"/>
              </w:rPr>
              <w:t>U202215643</w:t>
            </w:r>
          </w:p>
        </w:tc>
      </w:tr>
      <w:tr w:rsidR="00D4326F" w14:paraId="5F69B5E9" w14:textId="77777777" w:rsidTr="000E7241">
        <w:tc>
          <w:tcPr>
            <w:tcW w:w="1908" w:type="dxa"/>
            <w:vAlign w:val="bottom"/>
          </w:tcPr>
          <w:p w14:paraId="74A1D6BF" w14:textId="77777777" w:rsidR="00D4326F" w:rsidRDefault="00D4326F" w:rsidP="00D4326F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7FB860E2" w14:textId="17B3AF7A" w:rsidR="00D4326F" w:rsidRPr="00295414" w:rsidRDefault="00D4326F" w:rsidP="00D4326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="00EC6516">
              <w:rPr>
                <w:rFonts w:hint="eastAsia"/>
                <w:sz w:val="28"/>
                <w:szCs w:val="28"/>
              </w:rPr>
              <w:t>王国豪</w:t>
            </w:r>
          </w:p>
        </w:tc>
      </w:tr>
      <w:tr w:rsidR="00D4326F" w14:paraId="4F183674" w14:textId="77777777" w:rsidTr="000E7241">
        <w:tc>
          <w:tcPr>
            <w:tcW w:w="1908" w:type="dxa"/>
            <w:vAlign w:val="bottom"/>
          </w:tcPr>
          <w:p w14:paraId="75749690" w14:textId="77777777" w:rsidR="00D4326F" w:rsidRDefault="00D4326F" w:rsidP="00D4326F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14C11A3C" w14:textId="4FEB103C" w:rsidR="00D4326F" w:rsidRPr="00295414" w:rsidRDefault="00D4326F" w:rsidP="00D4326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="003F09F5">
              <w:rPr>
                <w:rFonts w:hint="eastAsia"/>
                <w:sz w:val="28"/>
                <w:szCs w:val="28"/>
              </w:rPr>
              <w:t>左</w:t>
            </w:r>
            <w:r w:rsidR="003F09F5">
              <w:rPr>
                <w:rFonts w:hint="eastAsia"/>
                <w:sz w:val="28"/>
                <w:szCs w:val="28"/>
              </w:rPr>
              <w:t xml:space="preserve">  </w:t>
            </w:r>
            <w:r w:rsidR="003F09F5">
              <w:rPr>
                <w:rFonts w:hint="eastAsia"/>
                <w:sz w:val="28"/>
                <w:szCs w:val="28"/>
              </w:rPr>
              <w:t>琼</w:t>
            </w:r>
          </w:p>
        </w:tc>
      </w:tr>
    </w:tbl>
    <w:p w14:paraId="6EEDE4FE" w14:textId="77777777" w:rsidR="00840316" w:rsidRDefault="00840316" w:rsidP="00840316">
      <w:pPr>
        <w:spacing w:line="360" w:lineRule="auto"/>
        <w:rPr>
          <w:sz w:val="32"/>
          <w:szCs w:val="32"/>
        </w:rPr>
      </w:pPr>
    </w:p>
    <w:p w14:paraId="3776D0D8" w14:textId="77777777" w:rsidR="00D4326F" w:rsidRDefault="00D4326F" w:rsidP="00840316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5147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66"/>
      </w:tblGrid>
      <w:tr w:rsidR="00735FDF" w:rsidRPr="00B0462B" w14:paraId="64B956BF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6436CFF3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shd w:val="clear" w:color="auto" w:fill="auto"/>
          </w:tcPr>
          <w:p w14:paraId="25D4832F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735FDF" w:rsidRPr="00B0462B" w14:paraId="6C9E1299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3541D1D4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shd w:val="clear" w:color="auto" w:fill="auto"/>
          </w:tcPr>
          <w:p w14:paraId="391B6FD5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073C57B8" w14:textId="77777777" w:rsidR="00735FDF" w:rsidRDefault="00735FDF" w:rsidP="00840316">
      <w:pPr>
        <w:spacing w:line="360" w:lineRule="auto"/>
        <w:rPr>
          <w:sz w:val="32"/>
          <w:szCs w:val="32"/>
        </w:rPr>
      </w:pPr>
    </w:p>
    <w:p w14:paraId="30FDE31E" w14:textId="77777777" w:rsidR="00735FDF" w:rsidRDefault="00735FDF" w:rsidP="00840316">
      <w:pPr>
        <w:spacing w:line="360" w:lineRule="auto"/>
        <w:rPr>
          <w:sz w:val="32"/>
          <w:szCs w:val="32"/>
        </w:rPr>
      </w:pPr>
    </w:p>
    <w:p w14:paraId="16FED55C" w14:textId="77777777" w:rsidR="00E535C1" w:rsidRDefault="00E535C1" w:rsidP="00840316">
      <w:pPr>
        <w:spacing w:line="360" w:lineRule="auto"/>
        <w:rPr>
          <w:sz w:val="32"/>
          <w:szCs w:val="32"/>
        </w:rPr>
      </w:pPr>
    </w:p>
    <w:p w14:paraId="494BEDA2" w14:textId="77777777"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14:paraId="00E83713" w14:textId="77777777" w:rsidR="00D4326F" w:rsidRDefault="00D4326F" w:rsidP="00840316">
      <w:pPr>
        <w:spacing w:line="360" w:lineRule="auto"/>
        <w:jc w:val="center"/>
        <w:rPr>
          <w:sz w:val="32"/>
          <w:szCs w:val="32"/>
        </w:rPr>
      </w:pPr>
    </w:p>
    <w:p w14:paraId="6795717F" w14:textId="2A8CB182" w:rsidR="00735FDF" w:rsidRPr="00D4326F" w:rsidRDefault="00840316" w:rsidP="00D4326F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FB55AB">
        <w:rPr>
          <w:rFonts w:hint="eastAsia"/>
          <w:sz w:val="32"/>
          <w:szCs w:val="32"/>
        </w:rPr>
        <w:t>24</w:t>
      </w:r>
      <w:r w:rsidR="00FF73C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 w:rsidR="00FB55AB"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 w:rsidR="00FB55AB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  <w:r w:rsidR="00735FDF">
        <w:rPr>
          <w:b/>
          <w:sz w:val="44"/>
          <w:szCs w:val="44"/>
        </w:rPr>
        <w:br w:type="page"/>
      </w:r>
    </w:p>
    <w:p w14:paraId="6B300BAC" w14:textId="77777777" w:rsidR="0028399B" w:rsidRPr="00715767" w:rsidRDefault="0028399B" w:rsidP="00845998">
      <w:pPr>
        <w:spacing w:line="360" w:lineRule="auto"/>
        <w:jc w:val="center"/>
        <w:rPr>
          <w:b/>
          <w:sz w:val="44"/>
          <w:szCs w:val="44"/>
        </w:rPr>
      </w:pPr>
      <w:r w:rsidRPr="00715767">
        <w:rPr>
          <w:rFonts w:hint="eastAsia"/>
          <w:b/>
          <w:sz w:val="44"/>
          <w:szCs w:val="44"/>
        </w:rPr>
        <w:lastRenderedPageBreak/>
        <w:t>教师评分页</w:t>
      </w:r>
    </w:p>
    <w:p w14:paraId="2D3CB86D" w14:textId="77777777" w:rsidR="0028399B" w:rsidRDefault="0028399B" w:rsidP="00845998">
      <w:pPr>
        <w:spacing w:line="360" w:lineRule="auto"/>
        <w:jc w:val="center"/>
        <w:rPr>
          <w:sz w:val="44"/>
          <w:szCs w:val="44"/>
        </w:rPr>
      </w:pPr>
    </w:p>
    <w:p w14:paraId="0D7BF9A7" w14:textId="77777777" w:rsidR="007836C7" w:rsidRPr="0028399B" w:rsidRDefault="007836C7" w:rsidP="00845998">
      <w:pPr>
        <w:spacing w:line="360" w:lineRule="auto"/>
        <w:jc w:val="center"/>
        <w:rPr>
          <w:sz w:val="44"/>
          <w:szCs w:val="4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4261"/>
      </w:tblGrid>
      <w:tr w:rsidR="0028399B" w14:paraId="01DF3B7C" w14:textId="77777777" w:rsidTr="00D4326F">
        <w:trPr>
          <w:jc w:val="center"/>
        </w:trPr>
        <w:tc>
          <w:tcPr>
            <w:tcW w:w="1809" w:type="dxa"/>
          </w:tcPr>
          <w:p w14:paraId="68253D27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</w:p>
        </w:tc>
        <w:tc>
          <w:tcPr>
            <w:tcW w:w="4261" w:type="dxa"/>
          </w:tcPr>
          <w:p w14:paraId="77A7F7ED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  <w:r>
              <w:rPr>
                <w:sz w:val="32"/>
                <w:szCs w:val="32"/>
              </w:rPr>
              <w:t>评分</w:t>
            </w:r>
          </w:p>
        </w:tc>
      </w:tr>
      <w:tr w:rsidR="0028399B" w14:paraId="6940BCD7" w14:textId="77777777" w:rsidTr="00D4326F">
        <w:trPr>
          <w:jc w:val="center"/>
        </w:trPr>
        <w:tc>
          <w:tcPr>
            <w:tcW w:w="1809" w:type="dxa"/>
          </w:tcPr>
          <w:p w14:paraId="6BF9A53D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14:paraId="634500E8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6FBDFD6A" w14:textId="77777777" w:rsidTr="00D4326F">
        <w:trPr>
          <w:jc w:val="center"/>
        </w:trPr>
        <w:tc>
          <w:tcPr>
            <w:tcW w:w="1809" w:type="dxa"/>
          </w:tcPr>
          <w:p w14:paraId="739967E8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14:paraId="5F342D62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7044788B" w14:textId="77777777" w:rsidTr="00D4326F">
        <w:trPr>
          <w:jc w:val="center"/>
        </w:trPr>
        <w:tc>
          <w:tcPr>
            <w:tcW w:w="1809" w:type="dxa"/>
          </w:tcPr>
          <w:p w14:paraId="66AFAC2A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14:paraId="7C6CAD62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0D0E8F47" w14:textId="77777777" w:rsidTr="00D4326F">
        <w:trPr>
          <w:jc w:val="center"/>
        </w:trPr>
        <w:tc>
          <w:tcPr>
            <w:tcW w:w="1809" w:type="dxa"/>
          </w:tcPr>
          <w:p w14:paraId="0DD154BA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14:paraId="32AC0A29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4F884007" w14:textId="77777777" w:rsidTr="00D4326F">
        <w:trPr>
          <w:jc w:val="center"/>
        </w:trPr>
        <w:tc>
          <w:tcPr>
            <w:tcW w:w="1809" w:type="dxa"/>
          </w:tcPr>
          <w:p w14:paraId="029B5C1B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14:paraId="1D292BF6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5F13930C" w14:textId="77777777" w:rsidTr="00D4326F">
        <w:trPr>
          <w:jc w:val="center"/>
        </w:trPr>
        <w:tc>
          <w:tcPr>
            <w:tcW w:w="1809" w:type="dxa"/>
          </w:tcPr>
          <w:p w14:paraId="390D3E36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4C186626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3E5B91FB" w14:textId="77777777" w:rsidTr="00D4326F">
        <w:trPr>
          <w:jc w:val="center"/>
        </w:trPr>
        <w:tc>
          <w:tcPr>
            <w:tcW w:w="1809" w:type="dxa"/>
          </w:tcPr>
          <w:p w14:paraId="0CFD2BFF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14:paraId="678D9A0B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59FC18EF" w14:textId="77777777" w:rsidR="007836C7" w:rsidRDefault="007836C7" w:rsidP="0028399B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</w:p>
    <w:p w14:paraId="37555EFE" w14:textId="77777777" w:rsidR="007836C7" w:rsidRDefault="007836C7" w:rsidP="0028399B">
      <w:pPr>
        <w:spacing w:line="360" w:lineRule="auto"/>
        <w:rPr>
          <w:sz w:val="32"/>
          <w:szCs w:val="32"/>
        </w:rPr>
      </w:pPr>
    </w:p>
    <w:tbl>
      <w:tblPr>
        <w:tblStyle w:val="aa"/>
        <w:tblW w:w="0" w:type="auto"/>
        <w:tblInd w:w="1242" w:type="dxa"/>
        <w:tblLook w:val="04A0" w:firstRow="1" w:lastRow="0" w:firstColumn="1" w:lastColumn="0" w:noHBand="0" w:noVBand="1"/>
      </w:tblPr>
      <w:tblGrid>
        <w:gridCol w:w="1843"/>
        <w:gridCol w:w="4253"/>
      </w:tblGrid>
      <w:tr w:rsidR="007836C7" w14:paraId="486F9EFC" w14:textId="77777777" w:rsidTr="007836C7">
        <w:tc>
          <w:tcPr>
            <w:tcW w:w="1843" w:type="dxa"/>
          </w:tcPr>
          <w:p w14:paraId="612A0BC4" w14:textId="77777777" w:rsidR="007836C7" w:rsidRDefault="007836C7" w:rsidP="007836C7">
            <w:pPr>
              <w:spacing w:line="360" w:lineRule="auto"/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总分</w:t>
            </w:r>
          </w:p>
        </w:tc>
        <w:tc>
          <w:tcPr>
            <w:tcW w:w="4253" w:type="dxa"/>
          </w:tcPr>
          <w:p w14:paraId="251241B6" w14:textId="77777777" w:rsidR="007836C7" w:rsidRDefault="007836C7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14:paraId="7D330867" w14:textId="77777777" w:rsidR="007836C7" w:rsidRDefault="007836C7" w:rsidP="0028399B">
      <w:pPr>
        <w:spacing w:line="360" w:lineRule="auto"/>
        <w:rPr>
          <w:sz w:val="32"/>
          <w:szCs w:val="32"/>
        </w:rPr>
      </w:pPr>
    </w:p>
    <w:p w14:paraId="29D655F9" w14:textId="77777777" w:rsidR="007836C7" w:rsidRDefault="007836C7" w:rsidP="0028399B">
      <w:pPr>
        <w:spacing w:line="360" w:lineRule="auto"/>
        <w:rPr>
          <w:sz w:val="32"/>
          <w:szCs w:val="32"/>
        </w:rPr>
      </w:pPr>
    </w:p>
    <w:p w14:paraId="1EAD035B" w14:textId="77777777" w:rsidR="0028399B" w:rsidRPr="00845998" w:rsidRDefault="0028399B" w:rsidP="005F7E3B">
      <w:pPr>
        <w:framePr w:w="4156" w:wrap="auto" w:hAnchor="text" w:x="4962"/>
        <w:spacing w:line="360" w:lineRule="auto"/>
        <w:jc w:val="center"/>
        <w:rPr>
          <w:sz w:val="32"/>
          <w:szCs w:val="32"/>
        </w:rPr>
        <w:sectPr w:rsidR="0028399B" w:rsidRPr="00845998" w:rsidSect="00AF423D">
          <w:footerReference w:type="even" r:id="rId9"/>
          <w:footerReference w:type="default" r:id="rId10"/>
          <w:pgSz w:w="11906" w:h="16838"/>
          <w:pgMar w:top="1440" w:right="17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6E6681FD" w14:textId="77777777" w:rsidR="00845998" w:rsidRPr="008C1848" w:rsidRDefault="00845998" w:rsidP="00715767">
      <w:pPr>
        <w:pStyle w:val="TOC1"/>
      </w:pPr>
      <w:r w:rsidRPr="008C1848">
        <w:rPr>
          <w:rFonts w:hint="eastAsia"/>
        </w:rPr>
        <w:lastRenderedPageBreak/>
        <w:t>目</w:t>
      </w:r>
      <w:r w:rsidR="006B0BE2" w:rsidRPr="008C1848">
        <w:rPr>
          <w:rFonts w:hint="eastAsia"/>
        </w:rPr>
        <w:t xml:space="preserve">  </w:t>
      </w:r>
      <w:r w:rsidRPr="008C1848">
        <w:rPr>
          <w:rFonts w:hint="eastAsia"/>
        </w:rPr>
        <w:t>录</w:t>
      </w:r>
    </w:p>
    <w:p w14:paraId="09DE2B5E" w14:textId="69C00CB0" w:rsidR="003F09F5" w:rsidRDefault="003277E3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  <w14:ligatures w14:val="standardContextual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"1-2" \h \z \u </w:instrText>
      </w:r>
      <w:r>
        <w:rPr>
          <w:sz w:val="20"/>
          <w:szCs w:val="20"/>
        </w:rPr>
        <w:fldChar w:fldCharType="separate"/>
      </w:r>
      <w:hyperlink w:anchor="_Toc171102060" w:history="1">
        <w:r w:rsidR="003F09F5" w:rsidRPr="00BA64D0">
          <w:rPr>
            <w:rStyle w:val="a4"/>
          </w:rPr>
          <w:t xml:space="preserve">1 </w:t>
        </w:r>
        <w:r w:rsidR="003F09F5" w:rsidRPr="00BA64D0">
          <w:rPr>
            <w:rStyle w:val="a4"/>
          </w:rPr>
          <w:t>课程任务概述</w:t>
        </w:r>
        <w:r w:rsidR="003F09F5">
          <w:rPr>
            <w:webHidden/>
          </w:rPr>
          <w:tab/>
        </w:r>
        <w:r w:rsidR="003F09F5">
          <w:rPr>
            <w:webHidden/>
          </w:rPr>
          <w:fldChar w:fldCharType="begin"/>
        </w:r>
        <w:r w:rsidR="003F09F5">
          <w:rPr>
            <w:webHidden/>
          </w:rPr>
          <w:instrText xml:space="preserve"> PAGEREF _Toc171102060 \h </w:instrText>
        </w:r>
        <w:r w:rsidR="003F09F5">
          <w:rPr>
            <w:webHidden/>
          </w:rPr>
        </w:r>
        <w:r w:rsidR="003F09F5">
          <w:rPr>
            <w:webHidden/>
          </w:rPr>
          <w:fldChar w:fldCharType="separate"/>
        </w:r>
        <w:r w:rsidR="007D5E1D">
          <w:rPr>
            <w:webHidden/>
          </w:rPr>
          <w:t>1</w:t>
        </w:r>
        <w:r w:rsidR="003F09F5">
          <w:rPr>
            <w:webHidden/>
          </w:rPr>
          <w:fldChar w:fldCharType="end"/>
        </w:r>
      </w:hyperlink>
    </w:p>
    <w:p w14:paraId="2B326EC5" w14:textId="5992B624" w:rsidR="003F09F5" w:rsidRDefault="003F09F5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  <w14:ligatures w14:val="standardContextual"/>
        </w:rPr>
      </w:pPr>
      <w:hyperlink w:anchor="_Toc171102061" w:history="1">
        <w:r w:rsidRPr="00BA64D0">
          <w:rPr>
            <w:rStyle w:val="a4"/>
          </w:rPr>
          <w:t xml:space="preserve">2 </w:t>
        </w:r>
        <w:r w:rsidRPr="00BA64D0">
          <w:rPr>
            <w:rStyle w:val="a4"/>
          </w:rPr>
          <w:t>任务实施过程与分析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8D04931" w14:textId="17EC0E82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62" w:history="1">
        <w:r w:rsidRPr="00BA64D0">
          <w:rPr>
            <w:rStyle w:val="a4"/>
          </w:rPr>
          <w:t>2.1</w:t>
        </w:r>
        <w:r w:rsidRPr="00BA64D0">
          <w:rPr>
            <w:rStyle w:val="a4"/>
          </w:rPr>
          <w:t>数据库、表与完整性约束的定义</w:t>
        </w:r>
        <w:r w:rsidRPr="00BA64D0">
          <w:rPr>
            <w:rStyle w:val="a4"/>
          </w:rPr>
          <w:t>(Create)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994BD88" w14:textId="3D37009D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63" w:history="1">
        <w:r w:rsidRPr="00BA64D0">
          <w:rPr>
            <w:rStyle w:val="a4"/>
          </w:rPr>
          <w:t xml:space="preserve">2.2 </w:t>
        </w:r>
        <w:r w:rsidRPr="00BA64D0">
          <w:rPr>
            <w:rStyle w:val="a4"/>
          </w:rPr>
          <w:t>表结构与完整性约束的修改（</w:t>
        </w:r>
        <w:r w:rsidRPr="00BA64D0">
          <w:rPr>
            <w:rStyle w:val="a4"/>
          </w:rPr>
          <w:t>ALTER</w:t>
        </w:r>
        <w:r w:rsidRPr="00BA64D0">
          <w:rPr>
            <w:rStyle w:val="a4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37F75A" w14:textId="0A6C70B0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64" w:history="1">
        <w:r w:rsidRPr="00BA64D0">
          <w:rPr>
            <w:rStyle w:val="a4"/>
          </w:rPr>
          <w:t xml:space="preserve">2.3 </w:t>
        </w:r>
        <w:r w:rsidRPr="00BA64D0">
          <w:rPr>
            <w:rStyle w:val="a4"/>
          </w:rPr>
          <w:t>数据查询（</w:t>
        </w:r>
        <w:r w:rsidRPr="00BA64D0">
          <w:rPr>
            <w:rStyle w:val="a4"/>
          </w:rPr>
          <w:t>Select</w:t>
        </w:r>
        <w:r w:rsidRPr="00BA64D0">
          <w:rPr>
            <w:rStyle w:val="a4"/>
          </w:rPr>
          <w:t>）之一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01915BB" w14:textId="116DB3C4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65" w:history="1">
        <w:r w:rsidRPr="00BA64D0">
          <w:rPr>
            <w:rStyle w:val="a4"/>
          </w:rPr>
          <w:t xml:space="preserve">2.4 </w:t>
        </w:r>
        <w:r w:rsidRPr="00BA64D0">
          <w:rPr>
            <w:rStyle w:val="a4"/>
          </w:rPr>
          <w:t>数据查询</w:t>
        </w:r>
        <w:r w:rsidRPr="00BA64D0">
          <w:rPr>
            <w:rStyle w:val="a4"/>
          </w:rPr>
          <w:t>(Select)-</w:t>
        </w:r>
        <w:r w:rsidRPr="00BA64D0">
          <w:rPr>
            <w:rStyle w:val="a4"/>
          </w:rPr>
          <w:t>新增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D637F33" w14:textId="71303C35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66" w:history="1">
        <w:r w:rsidRPr="00BA64D0">
          <w:rPr>
            <w:rStyle w:val="a4"/>
          </w:rPr>
          <w:t xml:space="preserve">2.5 </w:t>
        </w:r>
        <w:r w:rsidRPr="00BA64D0">
          <w:rPr>
            <w:rStyle w:val="a4"/>
          </w:rPr>
          <w:t>数据的插入、修改与删除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D13A050" w14:textId="4C38086C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67" w:history="1">
        <w:r w:rsidRPr="00BA64D0">
          <w:rPr>
            <w:rStyle w:val="a4"/>
          </w:rPr>
          <w:t xml:space="preserve">2.6 </w:t>
        </w:r>
        <w:r w:rsidRPr="00BA64D0">
          <w:rPr>
            <w:rStyle w:val="a4"/>
          </w:rPr>
          <w:t>视图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4FA26A1" w14:textId="748738AA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68" w:history="1">
        <w:r w:rsidRPr="00BA64D0">
          <w:rPr>
            <w:rStyle w:val="a4"/>
          </w:rPr>
          <w:t xml:space="preserve">2.7 </w:t>
        </w:r>
        <w:r w:rsidRPr="00BA64D0">
          <w:rPr>
            <w:rStyle w:val="a4"/>
          </w:rPr>
          <w:t>存储过程与事务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BA8DB36" w14:textId="44B3A96F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69" w:history="1">
        <w:r w:rsidRPr="00BA64D0">
          <w:rPr>
            <w:rStyle w:val="a4"/>
          </w:rPr>
          <w:t xml:space="preserve">2.8 </w:t>
        </w:r>
        <w:r w:rsidRPr="00BA64D0">
          <w:rPr>
            <w:rStyle w:val="a4"/>
          </w:rPr>
          <w:t>触发器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7EE6FAC" w14:textId="7F42A53C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70" w:history="1">
        <w:r w:rsidRPr="00BA64D0">
          <w:rPr>
            <w:rStyle w:val="a4"/>
          </w:rPr>
          <w:t xml:space="preserve">2.9 </w:t>
        </w:r>
        <w:r w:rsidRPr="00BA64D0">
          <w:rPr>
            <w:rStyle w:val="a4"/>
          </w:rPr>
          <w:t>用户自定义函数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13EF724" w14:textId="6DAF3E18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71" w:history="1">
        <w:r w:rsidRPr="00BA64D0">
          <w:rPr>
            <w:rStyle w:val="a4"/>
          </w:rPr>
          <w:t xml:space="preserve">2.10 </w:t>
        </w:r>
        <w:r w:rsidRPr="00BA64D0">
          <w:rPr>
            <w:rStyle w:val="a4"/>
          </w:rPr>
          <w:t>安全性控制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79C223B" w14:textId="23AFE8E7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72" w:history="1">
        <w:r w:rsidRPr="00BA64D0">
          <w:rPr>
            <w:rStyle w:val="a4"/>
          </w:rPr>
          <w:t xml:space="preserve">2.11 </w:t>
        </w:r>
        <w:r w:rsidRPr="00BA64D0">
          <w:rPr>
            <w:rStyle w:val="a4"/>
          </w:rPr>
          <w:t>并发控制与事务的隔离级别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BD9F88A" w14:textId="7CB7895C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73" w:history="1">
        <w:r w:rsidRPr="00BA64D0">
          <w:rPr>
            <w:rStyle w:val="a4"/>
          </w:rPr>
          <w:t xml:space="preserve">2.12 </w:t>
        </w:r>
        <w:r w:rsidRPr="00BA64D0">
          <w:rPr>
            <w:rStyle w:val="a4"/>
          </w:rPr>
          <w:t>备份</w:t>
        </w:r>
        <w:r w:rsidRPr="00BA64D0">
          <w:rPr>
            <w:rStyle w:val="a4"/>
          </w:rPr>
          <w:t>+</w:t>
        </w:r>
        <w:r w:rsidRPr="00BA64D0">
          <w:rPr>
            <w:rStyle w:val="a4"/>
          </w:rPr>
          <w:t>日志：介质故障与数据库恢复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420AE6F" w14:textId="10E422A7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74" w:history="1">
        <w:r w:rsidRPr="00BA64D0">
          <w:rPr>
            <w:rStyle w:val="a4"/>
          </w:rPr>
          <w:t xml:space="preserve">2.13 </w:t>
        </w:r>
        <w:r w:rsidRPr="00BA64D0">
          <w:rPr>
            <w:rStyle w:val="a4"/>
          </w:rPr>
          <w:t>数据库设计与实现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4D0AC2C" w14:textId="1E8A8D67" w:rsidR="003F09F5" w:rsidRDefault="003F09F5">
      <w:pPr>
        <w:pStyle w:val="TOC2"/>
        <w:rPr>
          <w:rFonts w:eastAsiaTheme="minorEastAsia" w:cstheme="minorBidi"/>
          <w:smallCaps w:val="0"/>
          <w:sz w:val="21"/>
          <w:szCs w:val="22"/>
          <w14:ligatures w14:val="standardContextual"/>
        </w:rPr>
      </w:pPr>
      <w:hyperlink w:anchor="_Toc171102075" w:history="1">
        <w:r w:rsidRPr="00BA64D0">
          <w:rPr>
            <w:rStyle w:val="a4"/>
          </w:rPr>
          <w:t xml:space="preserve">2.14 </w:t>
        </w:r>
        <w:r w:rsidRPr="00BA64D0">
          <w:rPr>
            <w:rStyle w:val="a4"/>
          </w:rPr>
          <w:t>数据库应用开发（</w:t>
        </w:r>
        <w:r w:rsidRPr="00BA64D0">
          <w:rPr>
            <w:rStyle w:val="a4"/>
          </w:rPr>
          <w:t>JAVA</w:t>
        </w:r>
        <w:r w:rsidRPr="00BA64D0">
          <w:rPr>
            <w:rStyle w:val="a4"/>
          </w:rPr>
          <w:t>篇）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469D146" w14:textId="1A71C510" w:rsidR="003F09F5" w:rsidRDefault="003F09F5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  <w14:ligatures w14:val="standardContextual"/>
        </w:rPr>
      </w:pPr>
      <w:hyperlink w:anchor="_Toc171102076" w:history="1">
        <w:r w:rsidRPr="00BA64D0">
          <w:rPr>
            <w:rStyle w:val="a4"/>
          </w:rPr>
          <w:t xml:space="preserve">3 </w:t>
        </w:r>
        <w:r w:rsidRPr="00BA64D0">
          <w:rPr>
            <w:rStyle w:val="a4"/>
          </w:rPr>
          <w:t>课程总结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A8E5A98" w14:textId="6C16F325" w:rsidR="003F09F5" w:rsidRDefault="003F09F5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  <w14:ligatures w14:val="standardContextual"/>
        </w:rPr>
      </w:pPr>
      <w:hyperlink w:anchor="_Toc171102077" w:history="1">
        <w:r w:rsidRPr="00BA64D0">
          <w:rPr>
            <w:rStyle w:val="a4"/>
          </w:rPr>
          <w:t>附录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_Toc171102077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E1D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B53ED0A" w14:textId="42367633" w:rsidR="00845998" w:rsidRPr="00D71323" w:rsidRDefault="003277E3" w:rsidP="00D71323">
      <w:pPr>
        <w:pStyle w:val="af"/>
        <w:jc w:val="both"/>
        <w:rPr>
          <w:color w:val="FF0000"/>
        </w:rPr>
      </w:pPr>
      <w:r>
        <w:fldChar w:fldCharType="end"/>
      </w:r>
    </w:p>
    <w:p w14:paraId="4DB9717F" w14:textId="77777777" w:rsidR="00D71323" w:rsidRDefault="00D71323" w:rsidP="00715767">
      <w:pPr>
        <w:pStyle w:val="af"/>
      </w:pPr>
    </w:p>
    <w:p w14:paraId="5E43FF4F" w14:textId="77777777" w:rsidR="00D71323" w:rsidRPr="00845998" w:rsidRDefault="00D71323" w:rsidP="00715767">
      <w:pPr>
        <w:pStyle w:val="af"/>
        <w:sectPr w:rsidR="00D71323" w:rsidRPr="00845998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71A6624C" w14:textId="77777777" w:rsidR="00845998" w:rsidRDefault="002C0DC4" w:rsidP="00F51E06">
      <w:pPr>
        <w:pStyle w:val="1"/>
        <w:spacing w:before="156" w:after="156" w:line="360" w:lineRule="auto"/>
      </w:pPr>
      <w:bookmarkStart w:id="0" w:name="_Toc171102060"/>
      <w:r>
        <w:rPr>
          <w:rFonts w:hint="eastAsia"/>
        </w:rPr>
        <w:lastRenderedPageBreak/>
        <w:t xml:space="preserve">1 </w:t>
      </w:r>
      <w:r w:rsidR="00C61FBA">
        <w:rPr>
          <w:rFonts w:hint="eastAsia"/>
        </w:rPr>
        <w:t>课程任务</w:t>
      </w:r>
      <w:r>
        <w:rPr>
          <w:rFonts w:hint="eastAsia"/>
        </w:rPr>
        <w:t>概述</w:t>
      </w:r>
      <w:bookmarkEnd w:id="0"/>
    </w:p>
    <w:p w14:paraId="1645DD84" w14:textId="77777777" w:rsidR="009B6EF5" w:rsidRPr="009B6EF5" w:rsidRDefault="009B6EF5" w:rsidP="009B6EF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</w:rPr>
      </w:pPr>
      <w:r w:rsidRPr="009B6EF5">
        <w:rPr>
          <w:rFonts w:asciiTheme="minorEastAsia" w:eastAsiaTheme="minorEastAsia" w:hAnsiTheme="minorEastAsia" w:hint="eastAsia"/>
        </w:rPr>
        <w:t>“数据库系统原理实践”是配合“数据库系统原理”课程独立开设的实践课，</w:t>
      </w:r>
    </w:p>
    <w:p w14:paraId="3E34EA5B" w14:textId="0532CA67" w:rsidR="009B6EF5" w:rsidRPr="009B6EF5" w:rsidRDefault="009B6EF5" w:rsidP="009B6EF5">
      <w:pPr>
        <w:widowControl/>
        <w:spacing w:line="360" w:lineRule="auto"/>
        <w:jc w:val="left"/>
        <w:rPr>
          <w:rFonts w:asciiTheme="minorEastAsia" w:eastAsiaTheme="minorEastAsia" w:hAnsiTheme="minorEastAsia"/>
        </w:rPr>
      </w:pPr>
      <w:r w:rsidRPr="009B6EF5">
        <w:rPr>
          <w:rFonts w:asciiTheme="minorEastAsia" w:eastAsiaTheme="minorEastAsia" w:hAnsiTheme="minorEastAsia" w:hint="eastAsia"/>
        </w:rPr>
        <w:t>注重理论与实践相结合。本课程以 MySQL 为例，系统性地设计了一系列的实训任务，内容涉及以下几个部分：</w:t>
      </w:r>
    </w:p>
    <w:p w14:paraId="0F0F7190" w14:textId="77777777" w:rsidR="009B6EF5" w:rsidRPr="009B6EF5" w:rsidRDefault="009B6EF5" w:rsidP="009B6EF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</w:rPr>
      </w:pPr>
      <w:r w:rsidRPr="009B6EF5">
        <w:rPr>
          <w:rFonts w:asciiTheme="minorEastAsia" w:eastAsiaTheme="minorEastAsia" w:hAnsiTheme="minorEastAsia" w:hint="eastAsia"/>
        </w:rPr>
        <w:t>1) 数据库、表、索引、视图、约束、存储过程、函数、触发器、游标等数</w:t>
      </w:r>
    </w:p>
    <w:p w14:paraId="5E84663F" w14:textId="77777777" w:rsidR="009B6EF5" w:rsidRPr="009B6EF5" w:rsidRDefault="009B6EF5" w:rsidP="009B6EF5">
      <w:pPr>
        <w:widowControl/>
        <w:spacing w:line="360" w:lineRule="auto"/>
        <w:jc w:val="left"/>
        <w:rPr>
          <w:rFonts w:asciiTheme="minorEastAsia" w:eastAsiaTheme="minorEastAsia" w:hAnsiTheme="minorEastAsia"/>
        </w:rPr>
      </w:pPr>
      <w:proofErr w:type="gramStart"/>
      <w:r w:rsidRPr="009B6EF5">
        <w:rPr>
          <w:rFonts w:asciiTheme="minorEastAsia" w:eastAsiaTheme="minorEastAsia" w:hAnsiTheme="minorEastAsia" w:hint="eastAsia"/>
        </w:rPr>
        <w:t>据对象</w:t>
      </w:r>
      <w:proofErr w:type="gramEnd"/>
      <w:r w:rsidRPr="009B6EF5">
        <w:rPr>
          <w:rFonts w:asciiTheme="minorEastAsia" w:eastAsiaTheme="minorEastAsia" w:hAnsiTheme="minorEastAsia" w:hint="eastAsia"/>
        </w:rPr>
        <w:t>的管理与编程；</w:t>
      </w:r>
    </w:p>
    <w:p w14:paraId="18535CED" w14:textId="77777777" w:rsidR="009B6EF5" w:rsidRPr="009B6EF5" w:rsidRDefault="009B6EF5" w:rsidP="009B6EF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</w:rPr>
      </w:pPr>
      <w:r w:rsidRPr="009B6EF5">
        <w:rPr>
          <w:rFonts w:asciiTheme="minorEastAsia" w:eastAsiaTheme="minorEastAsia" w:hAnsiTheme="minorEastAsia" w:hint="eastAsia"/>
        </w:rPr>
        <w:t>2) 数据查询，数据插入、删除与修改等数据处理相关任务；</w:t>
      </w:r>
    </w:p>
    <w:p w14:paraId="5120A200" w14:textId="77777777" w:rsidR="009B6EF5" w:rsidRPr="009B6EF5" w:rsidRDefault="009B6EF5" w:rsidP="009B6EF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</w:rPr>
      </w:pPr>
      <w:r w:rsidRPr="009B6EF5">
        <w:rPr>
          <w:rFonts w:asciiTheme="minorEastAsia" w:eastAsiaTheme="minorEastAsia" w:hAnsiTheme="minorEastAsia" w:hint="eastAsia"/>
        </w:rPr>
        <w:t>3) 数据库的安全性控制，完整性控制，恢复机制，并发控制机制等系统内</w:t>
      </w:r>
    </w:p>
    <w:p w14:paraId="6BF3B2CA" w14:textId="77777777" w:rsidR="009B6EF5" w:rsidRPr="009B6EF5" w:rsidRDefault="009B6EF5" w:rsidP="009B6EF5">
      <w:pPr>
        <w:widowControl/>
        <w:spacing w:line="360" w:lineRule="auto"/>
        <w:jc w:val="left"/>
        <w:rPr>
          <w:rFonts w:asciiTheme="minorEastAsia" w:eastAsiaTheme="minorEastAsia" w:hAnsiTheme="minorEastAsia"/>
        </w:rPr>
      </w:pPr>
      <w:r w:rsidRPr="009B6EF5">
        <w:rPr>
          <w:rFonts w:asciiTheme="minorEastAsia" w:eastAsiaTheme="minorEastAsia" w:hAnsiTheme="minorEastAsia" w:hint="eastAsia"/>
        </w:rPr>
        <w:t>核的实验；</w:t>
      </w:r>
    </w:p>
    <w:p w14:paraId="7F1ED296" w14:textId="77777777" w:rsidR="009B6EF5" w:rsidRPr="009B6EF5" w:rsidRDefault="009B6EF5" w:rsidP="009B6EF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</w:rPr>
      </w:pPr>
      <w:r w:rsidRPr="009B6EF5">
        <w:rPr>
          <w:rFonts w:asciiTheme="minorEastAsia" w:eastAsiaTheme="minorEastAsia" w:hAnsiTheme="minorEastAsia" w:hint="eastAsia"/>
        </w:rPr>
        <w:t>4) 数据库的设计与实现；</w:t>
      </w:r>
    </w:p>
    <w:p w14:paraId="5C81B136" w14:textId="77777777" w:rsidR="009B6EF5" w:rsidRPr="009B6EF5" w:rsidRDefault="009B6EF5" w:rsidP="009B6EF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</w:rPr>
      </w:pPr>
      <w:r w:rsidRPr="009B6EF5">
        <w:rPr>
          <w:rFonts w:asciiTheme="minorEastAsia" w:eastAsiaTheme="minorEastAsia" w:hAnsiTheme="minorEastAsia" w:hint="eastAsia"/>
        </w:rPr>
        <w:t>5) 数据库应用系统的开发(JAVA 篇)。</w:t>
      </w:r>
    </w:p>
    <w:p w14:paraId="453F688E" w14:textId="09FFF7D5" w:rsidR="00E311B5" w:rsidRPr="009B6EF5" w:rsidRDefault="009B6EF5" w:rsidP="009B6EF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</w:rPr>
      </w:pPr>
      <w:r w:rsidRPr="009B6EF5">
        <w:rPr>
          <w:rFonts w:asciiTheme="minorEastAsia" w:eastAsiaTheme="minorEastAsia" w:hAnsiTheme="minorEastAsia" w:hint="eastAsia"/>
        </w:rPr>
        <w:t>课程依托</w:t>
      </w:r>
      <w:proofErr w:type="gramStart"/>
      <w:r w:rsidRPr="009B6EF5">
        <w:rPr>
          <w:rFonts w:asciiTheme="minorEastAsia" w:eastAsiaTheme="minorEastAsia" w:hAnsiTheme="minorEastAsia" w:hint="eastAsia"/>
        </w:rPr>
        <w:t>头歌实践</w:t>
      </w:r>
      <w:proofErr w:type="gramEnd"/>
      <w:r w:rsidRPr="009B6EF5">
        <w:rPr>
          <w:rFonts w:asciiTheme="minorEastAsia" w:eastAsiaTheme="minorEastAsia" w:hAnsiTheme="minorEastAsia" w:hint="eastAsia"/>
        </w:rPr>
        <w:t xml:space="preserve">教学平台，实践课程 </w:t>
      </w:r>
      <w:proofErr w:type="spellStart"/>
      <w:r w:rsidRPr="009B6EF5">
        <w:rPr>
          <w:rFonts w:asciiTheme="minorEastAsia" w:eastAsiaTheme="minorEastAsia" w:hAnsiTheme="minorEastAsia" w:hint="eastAsia"/>
        </w:rPr>
        <w:t>url</w:t>
      </w:r>
      <w:proofErr w:type="spellEnd"/>
      <w:r w:rsidRPr="009B6EF5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9B6EF5">
        <w:rPr>
          <w:rFonts w:asciiTheme="minorEastAsia" w:eastAsiaTheme="minorEastAsia" w:hAnsiTheme="minorEastAsia" w:hint="eastAsia"/>
        </w:rPr>
        <w:t>见相关</w:t>
      </w:r>
      <w:proofErr w:type="gramEnd"/>
      <w:r w:rsidRPr="009B6EF5">
        <w:rPr>
          <w:rFonts w:asciiTheme="minorEastAsia" w:eastAsiaTheme="minorEastAsia" w:hAnsiTheme="minorEastAsia" w:hint="eastAsia"/>
        </w:rPr>
        <w:t>课堂教师发布链接及其邀请码。实验环境为 Linux 操作系统下的 MySQL 8.0.28（主要为 8.028 版本，部分关卡使用 8.022 版本，使用中基本无差别）。在数据库应用开发环节，使用 J</w:t>
      </w:r>
      <w:r w:rsidRPr="009B6EF5">
        <w:rPr>
          <w:rFonts w:asciiTheme="minorEastAsia" w:eastAsiaTheme="minorEastAsia" w:hAnsiTheme="minorEastAsia"/>
        </w:rPr>
        <w:t>AVA 1.8</w:t>
      </w:r>
      <w:r w:rsidRPr="009B6EF5">
        <w:rPr>
          <w:rFonts w:asciiTheme="minorEastAsia" w:eastAsiaTheme="minorEastAsia" w:hAnsiTheme="minorEastAsia" w:hint="eastAsia"/>
        </w:rPr>
        <w:t>。</w:t>
      </w:r>
      <w:r w:rsidR="00E311B5">
        <w:br w:type="page"/>
      </w:r>
    </w:p>
    <w:p w14:paraId="2C9ADDBD" w14:textId="77777777" w:rsidR="00845998" w:rsidRDefault="0067291A" w:rsidP="0067291A">
      <w:pPr>
        <w:pStyle w:val="1"/>
        <w:ind w:left="360"/>
      </w:pPr>
      <w:bookmarkStart w:id="1" w:name="_Toc171102061"/>
      <w:r>
        <w:rPr>
          <w:rFonts w:hint="eastAsia"/>
        </w:rPr>
        <w:lastRenderedPageBreak/>
        <w:t>2</w:t>
      </w:r>
      <w:r>
        <w:t xml:space="preserve"> </w:t>
      </w:r>
      <w:r w:rsidR="006C39CF">
        <w:rPr>
          <w:rFonts w:hint="eastAsia"/>
        </w:rPr>
        <w:t>任务实施过程与分析</w:t>
      </w:r>
      <w:bookmarkEnd w:id="1"/>
    </w:p>
    <w:p w14:paraId="782CCF7F" w14:textId="69E65DF6" w:rsidR="005F784D" w:rsidRPr="00F7617B" w:rsidRDefault="0030568D" w:rsidP="00F7617B">
      <w:pPr>
        <w:spacing w:line="360" w:lineRule="auto"/>
        <w:ind w:firstLineChars="200" w:firstLine="480"/>
        <w:rPr>
          <w:rFonts w:asciiTheme="minorEastAsia" w:eastAsiaTheme="minorEastAsia" w:hAnsiTheme="minorEastAsia"/>
          <w:b/>
          <w:color w:val="FF0000"/>
        </w:rPr>
      </w:pPr>
      <w:r w:rsidRPr="00F7617B">
        <w:rPr>
          <w:rFonts w:asciiTheme="minorEastAsia" w:eastAsiaTheme="minorEastAsia" w:hAnsiTheme="minorEastAsia" w:hint="eastAsia"/>
          <w:color w:val="000000" w:themeColor="text1"/>
        </w:rPr>
        <w:t>本次实践课程</w:t>
      </w:r>
      <w:proofErr w:type="gramStart"/>
      <w:r w:rsidRPr="00F7617B">
        <w:rPr>
          <w:rFonts w:asciiTheme="minorEastAsia" w:eastAsiaTheme="minorEastAsia" w:hAnsiTheme="minorEastAsia" w:hint="eastAsia"/>
          <w:color w:val="000000" w:themeColor="text1"/>
        </w:rPr>
        <w:t>在头歌平台</w:t>
      </w:r>
      <w:proofErr w:type="gramEnd"/>
      <w:r w:rsidRPr="00F7617B">
        <w:rPr>
          <w:rFonts w:asciiTheme="minorEastAsia" w:eastAsiaTheme="minorEastAsia" w:hAnsiTheme="minorEastAsia" w:hint="eastAsia"/>
          <w:color w:val="000000" w:themeColor="text1"/>
        </w:rPr>
        <w:t>进行，实践任务均在平台上提交代码，所有完成的任务、关卡均通过了自动测评。本次实践最终完成了</w:t>
      </w:r>
      <w:r w:rsidR="00FB79DA" w:rsidRPr="00F7617B">
        <w:rPr>
          <w:rFonts w:asciiTheme="minorEastAsia" w:eastAsiaTheme="minorEastAsia" w:hAnsiTheme="minorEastAsia" w:hint="eastAsia"/>
          <w:color w:val="000000" w:themeColor="text1"/>
        </w:rPr>
        <w:t>课程平台中的实训</w:t>
      </w:r>
      <w:r w:rsidR="003F09F5">
        <w:rPr>
          <w:rFonts w:asciiTheme="minorEastAsia" w:eastAsiaTheme="minorEastAsia" w:hAnsiTheme="minorEastAsia" w:hint="eastAsia"/>
          <w:color w:val="000000" w:themeColor="text1"/>
        </w:rPr>
        <w:t>1到实训16的所有</w:t>
      </w:r>
      <w:r w:rsidRPr="00F7617B">
        <w:rPr>
          <w:rFonts w:asciiTheme="minorEastAsia" w:eastAsiaTheme="minorEastAsia" w:hAnsiTheme="minorEastAsia" w:hint="eastAsia"/>
          <w:color w:val="000000" w:themeColor="text1"/>
        </w:rPr>
        <w:t>任务，下面将重点针对其中的</w:t>
      </w:r>
      <w:r w:rsidR="004A0641">
        <w:rPr>
          <w:rFonts w:asciiTheme="minorEastAsia" w:eastAsiaTheme="minorEastAsia" w:hAnsiTheme="minorEastAsia" w:hint="eastAsia"/>
          <w:color w:val="000000" w:themeColor="text1"/>
        </w:rPr>
        <w:t>各个实训中重点的</w:t>
      </w:r>
      <w:r w:rsidRPr="00F7617B">
        <w:rPr>
          <w:rFonts w:asciiTheme="minorEastAsia" w:eastAsiaTheme="minorEastAsia" w:hAnsiTheme="minorEastAsia" w:hint="eastAsia"/>
          <w:color w:val="000000" w:themeColor="text1"/>
        </w:rPr>
        <w:t>任务阐述其完成过程中的具体工作。</w:t>
      </w:r>
    </w:p>
    <w:p w14:paraId="6A212CE0" w14:textId="794D78CF" w:rsidR="00F925C7" w:rsidRPr="009B6EF5" w:rsidRDefault="00C55CC4" w:rsidP="00E43C30">
      <w:pPr>
        <w:pStyle w:val="2"/>
        <w:spacing w:line="240" w:lineRule="auto"/>
      </w:pPr>
      <w:bookmarkStart w:id="2" w:name="_Toc171102062"/>
      <w:r>
        <w:rPr>
          <w:rFonts w:hint="eastAsia"/>
        </w:rPr>
        <w:t>2</w:t>
      </w:r>
      <w:r>
        <w:t>.1</w:t>
      </w:r>
      <w:r w:rsidR="00B00DD3" w:rsidRPr="00B00DD3">
        <w:rPr>
          <w:rFonts w:hint="eastAsia"/>
        </w:rPr>
        <w:t>数据库、表与完整性约束的定义</w:t>
      </w:r>
      <w:r w:rsidR="00B00DD3" w:rsidRPr="00B00DD3">
        <w:rPr>
          <w:rFonts w:hint="eastAsia"/>
        </w:rPr>
        <w:t>(Create)</w:t>
      </w:r>
      <w:bookmarkEnd w:id="2"/>
    </w:p>
    <w:p w14:paraId="691B8E9A" w14:textId="77777777" w:rsidR="00CA1518" w:rsidRDefault="00F7617B" w:rsidP="009158E0">
      <w:pPr>
        <w:ind w:firstLineChars="200" w:firstLine="480"/>
      </w:pPr>
      <w:r>
        <w:t>本章要求了解数据库、表与完整性约束的定义方法，了解数据库语言的基本</w:t>
      </w:r>
      <w:r>
        <w:t xml:space="preserve"> </w:t>
      </w:r>
      <w:r>
        <w:t>语法。</w:t>
      </w:r>
    </w:p>
    <w:p w14:paraId="4E2E93E7" w14:textId="1F5F432D" w:rsidR="00F7617B" w:rsidRDefault="000422CE" w:rsidP="009158E0">
      <w:pPr>
        <w:ind w:firstLineChars="200" w:firstLine="480"/>
        <w:rPr>
          <w:color w:val="0070C0"/>
        </w:rPr>
      </w:pP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已完成全部关卡</w:t>
      </w:r>
      <w:r w:rsidR="00CA1518">
        <w:rPr>
          <w:rFonts w:hint="eastAsia"/>
        </w:rPr>
        <w:t>，由于较为简单，不展开分析。</w:t>
      </w:r>
    </w:p>
    <w:p w14:paraId="2A9724C0" w14:textId="29E1BE61" w:rsidR="00C55CC4" w:rsidRPr="00E43C30" w:rsidRDefault="00C55CC4" w:rsidP="00E43C30">
      <w:pPr>
        <w:pStyle w:val="2"/>
      </w:pPr>
      <w:bookmarkStart w:id="3" w:name="_Toc171102063"/>
      <w:r w:rsidRPr="00E43C30">
        <w:rPr>
          <w:rFonts w:hint="eastAsia"/>
        </w:rPr>
        <w:t>2</w:t>
      </w:r>
      <w:r w:rsidRPr="00E43C30">
        <w:t xml:space="preserve">.2 </w:t>
      </w:r>
      <w:r w:rsidR="00E43C30" w:rsidRPr="00E43C30">
        <w:t>表结构与完整性约束的修改（</w:t>
      </w:r>
      <w:r w:rsidR="00E43C30" w:rsidRPr="00E43C30">
        <w:t>ALTER</w:t>
      </w:r>
      <w:r w:rsidR="00E43C30" w:rsidRPr="00E43C30">
        <w:t>）</w:t>
      </w:r>
      <w:bookmarkEnd w:id="3"/>
    </w:p>
    <w:p w14:paraId="1250E0E9" w14:textId="77777777" w:rsidR="00F46BC3" w:rsidRDefault="00E43C30" w:rsidP="00F7617B">
      <w:pPr>
        <w:ind w:firstLineChars="200" w:firstLine="480"/>
      </w:pPr>
      <w:r>
        <w:t>本章学习</w:t>
      </w:r>
      <w:r>
        <w:t xml:space="preserve"> alter table </w:t>
      </w:r>
      <w:r>
        <w:t>语句的大部分功能和修改表结构的方法（如添加列、约</w:t>
      </w:r>
      <w:r>
        <w:t xml:space="preserve"> </w:t>
      </w:r>
      <w:r>
        <w:t>束，删除列、约束，修改列）等基础知识，了解表的完整性约束</w:t>
      </w:r>
      <w:r>
        <w:rPr>
          <w:rFonts w:hint="eastAsia"/>
        </w:rPr>
        <w:t>。</w:t>
      </w:r>
    </w:p>
    <w:p w14:paraId="30304F29" w14:textId="27A64EAE" w:rsidR="00F7617B" w:rsidRPr="00F46BC3" w:rsidRDefault="00E43C30" w:rsidP="00F46BC3">
      <w:pPr>
        <w:ind w:firstLineChars="200" w:firstLine="480"/>
        <w:rPr>
          <w:color w:val="0070C0"/>
        </w:rPr>
      </w:pPr>
      <w:r>
        <w:rPr>
          <w:rFonts w:hint="eastAsia"/>
        </w:rPr>
        <w:t>已完成任务全部关卡</w:t>
      </w:r>
      <w:r w:rsidR="00F46BC3">
        <w:rPr>
          <w:rFonts w:hint="eastAsia"/>
        </w:rPr>
        <w:t>，由于较为简单，不展开分析。</w:t>
      </w:r>
    </w:p>
    <w:p w14:paraId="2425D0ED" w14:textId="6D576C89" w:rsidR="00B23BCA" w:rsidRPr="00BD1166" w:rsidRDefault="00C775B8" w:rsidP="00BD1166">
      <w:pPr>
        <w:pStyle w:val="2"/>
      </w:pPr>
      <w:bookmarkStart w:id="4" w:name="_Toc171102064"/>
      <w:r w:rsidRPr="00BD1166">
        <w:rPr>
          <w:rFonts w:hint="eastAsia"/>
        </w:rPr>
        <w:t>2</w:t>
      </w:r>
      <w:r w:rsidRPr="00BD1166">
        <w:t xml:space="preserve">.3 </w:t>
      </w:r>
      <w:r w:rsidR="00C50027" w:rsidRPr="00BD1166">
        <w:t>数据查询（</w:t>
      </w:r>
      <w:r w:rsidR="00C50027" w:rsidRPr="00BD1166">
        <w:t>Select</w:t>
      </w:r>
      <w:r w:rsidR="00C50027" w:rsidRPr="00BD1166">
        <w:t>）之一</w:t>
      </w:r>
      <w:bookmarkEnd w:id="4"/>
    </w:p>
    <w:p w14:paraId="654641C1" w14:textId="4E8C5BDA" w:rsidR="00C50027" w:rsidRDefault="00C50027" w:rsidP="00A00E82">
      <w:r>
        <w:tab/>
      </w:r>
      <w:r>
        <w:t>本章采用某银行的一个金融场景应用的模拟数据库，提供了六个表，分别为：</w:t>
      </w:r>
      <w:r>
        <w:t xml:space="preserve"> client</w:t>
      </w:r>
      <w:r>
        <w:t>（客户表）、</w:t>
      </w:r>
      <w:proofErr w:type="spellStart"/>
      <w:r>
        <w:t>bank_card</w:t>
      </w:r>
      <w:proofErr w:type="spellEnd"/>
      <w:r>
        <w:t>（银行卡）、</w:t>
      </w:r>
      <w:proofErr w:type="spellStart"/>
      <w:r>
        <w:t>finances_product</w:t>
      </w:r>
      <w:proofErr w:type="spellEnd"/>
      <w:r>
        <w:t>（理财资产表）、</w:t>
      </w:r>
      <w:r>
        <w:t xml:space="preserve">insurance </w:t>
      </w:r>
      <w:r>
        <w:t>（保险表）、</w:t>
      </w:r>
      <w:r>
        <w:t>fund</w:t>
      </w:r>
      <w:r>
        <w:t>（基金表）、</w:t>
      </w:r>
      <w:r>
        <w:t>property</w:t>
      </w:r>
      <w:r>
        <w:t>（资产表）。</w:t>
      </w:r>
      <w:r>
        <w:t xml:space="preserve"> </w:t>
      </w:r>
      <w:r>
        <w:t>本实训中大多采用</w:t>
      </w:r>
      <w:r>
        <w:t xml:space="preserve"> select </w:t>
      </w:r>
      <w:r>
        <w:t>语句来对表进行查询满足要求的各项数据，设计了</w:t>
      </w:r>
      <w:r>
        <w:t xml:space="preserve"> </w:t>
      </w:r>
      <w:r>
        <w:t>子查询、数据库函数等知识点。</w:t>
      </w:r>
    </w:p>
    <w:p w14:paraId="6D0B4B30" w14:textId="286B61AD" w:rsidR="00A00E82" w:rsidRPr="00A00E82" w:rsidRDefault="00A00E82" w:rsidP="00A00E82">
      <w:r>
        <w:tab/>
      </w:r>
      <w:r>
        <w:rPr>
          <w:rFonts w:hint="eastAsia"/>
        </w:rPr>
        <w:t>此部分实验已完成全部关卡</w:t>
      </w:r>
      <w:r w:rsidR="007323B1">
        <w:rPr>
          <w:rFonts w:hint="eastAsia"/>
        </w:rPr>
        <w:t>，将针对第</w:t>
      </w:r>
      <w:r w:rsidR="007323B1">
        <w:rPr>
          <w:rFonts w:hint="eastAsia"/>
        </w:rPr>
        <w:t>2~3</w:t>
      </w:r>
      <w:r w:rsidR="007323B1">
        <w:rPr>
          <w:rFonts w:hint="eastAsia"/>
        </w:rPr>
        <w:t>关，第</w:t>
      </w:r>
      <w:r w:rsidR="007323B1">
        <w:rPr>
          <w:rFonts w:hint="eastAsia"/>
        </w:rPr>
        <w:t>6</w:t>
      </w:r>
      <w:r w:rsidR="007323B1">
        <w:rPr>
          <w:rFonts w:hint="eastAsia"/>
        </w:rPr>
        <w:t>关以及第</w:t>
      </w:r>
      <w:r w:rsidR="007323B1">
        <w:rPr>
          <w:rFonts w:hint="eastAsia"/>
        </w:rPr>
        <w:t>8~19</w:t>
      </w:r>
      <w:r w:rsidR="007323B1">
        <w:rPr>
          <w:rFonts w:hint="eastAsia"/>
        </w:rPr>
        <w:t>关详细展开分析。</w:t>
      </w:r>
    </w:p>
    <w:p w14:paraId="0392AAC3" w14:textId="33A745CC" w:rsidR="002377E6" w:rsidRDefault="002377E6" w:rsidP="002377E6">
      <w:pPr>
        <w:pStyle w:val="3"/>
      </w:pPr>
      <w:r>
        <w:rPr>
          <w:rFonts w:hint="eastAsia"/>
        </w:rPr>
        <w:t xml:space="preserve">2.3.2 </w:t>
      </w:r>
      <w:r>
        <w:t>邮箱为</w:t>
      </w:r>
      <w:r>
        <w:t xml:space="preserve"> null </w:t>
      </w:r>
      <w:r>
        <w:t>的客户</w:t>
      </w:r>
    </w:p>
    <w:p w14:paraId="08DC91E8" w14:textId="6F1F76FB" w:rsidR="002377E6" w:rsidRPr="002377E6" w:rsidRDefault="002377E6" w:rsidP="002377E6">
      <w:pPr>
        <w:spacing w:line="360" w:lineRule="auto"/>
      </w:pPr>
      <w:r>
        <w:tab/>
      </w:r>
      <w:r>
        <w:t>本关卡已完成，因较为简单故略过分析</w:t>
      </w:r>
      <w:r>
        <w:rPr>
          <w:rFonts w:hint="eastAsia"/>
        </w:rPr>
        <w:t>，需要注意的是</w:t>
      </w:r>
      <w:r w:rsidR="00505526">
        <w:rPr>
          <w:rFonts w:hint="eastAsia"/>
        </w:rPr>
        <w:t>判断是否为</w:t>
      </w:r>
      <w:r w:rsidR="00505526">
        <w:rPr>
          <w:rFonts w:hint="eastAsia"/>
        </w:rPr>
        <w:t>null</w:t>
      </w:r>
      <w:r w:rsidR="00505526">
        <w:rPr>
          <w:rFonts w:hint="eastAsia"/>
        </w:rPr>
        <w:t>不能用</w:t>
      </w:r>
      <w:r w:rsidR="00505526">
        <w:rPr>
          <w:rFonts w:hint="eastAsia"/>
        </w:rPr>
        <w:t xml:space="preserve"> = </w:t>
      </w:r>
      <w:r w:rsidR="00505526">
        <w:rPr>
          <w:rFonts w:hint="eastAsia"/>
        </w:rPr>
        <w:t>，要用</w:t>
      </w:r>
      <w:r w:rsidR="00505526">
        <w:rPr>
          <w:rFonts w:hint="eastAsia"/>
        </w:rPr>
        <w:t xml:space="preserve"> is null</w:t>
      </w:r>
      <w:r w:rsidR="00505526">
        <w:rPr>
          <w:rFonts w:hint="eastAsia"/>
        </w:rPr>
        <w:t>。</w:t>
      </w:r>
    </w:p>
    <w:p w14:paraId="5E69D57A" w14:textId="7353D52B" w:rsidR="002377E6" w:rsidRDefault="002377E6" w:rsidP="00BD1166">
      <w:pPr>
        <w:pStyle w:val="3"/>
      </w:pPr>
      <w:r>
        <w:rPr>
          <w:rFonts w:hint="eastAsia"/>
        </w:rPr>
        <w:t>2.3.3</w:t>
      </w:r>
      <w:r w:rsidR="009E7C7C">
        <w:rPr>
          <w:rFonts w:hint="eastAsia"/>
        </w:rPr>
        <w:t xml:space="preserve"> </w:t>
      </w:r>
      <w:r w:rsidR="009E7C7C" w:rsidRPr="009E7C7C">
        <w:rPr>
          <w:rFonts w:hint="eastAsia"/>
        </w:rPr>
        <w:t>既买了保险又买了基金的客户</w:t>
      </w:r>
    </w:p>
    <w:p w14:paraId="3FFAAD8C" w14:textId="6E548C5B" w:rsidR="002377E6" w:rsidRDefault="009E7C7C" w:rsidP="002377E6">
      <w:pPr>
        <w:spacing w:line="360" w:lineRule="auto"/>
      </w:pPr>
      <w:r>
        <w:tab/>
      </w:r>
      <w:r>
        <w:rPr>
          <w:rFonts w:hint="eastAsia"/>
        </w:rPr>
        <w:t>本关卡已完成。</w:t>
      </w:r>
    </w:p>
    <w:p w14:paraId="643EA6EB" w14:textId="48049690" w:rsidR="009E7C7C" w:rsidRDefault="009E7C7C" w:rsidP="002377E6">
      <w:pPr>
        <w:spacing w:line="360" w:lineRule="auto"/>
      </w:pPr>
      <w:r>
        <w:tab/>
      </w:r>
      <w:proofErr w:type="gramStart"/>
      <w:r>
        <w:t>查询既</w:t>
      </w:r>
      <w:proofErr w:type="gramEnd"/>
      <w:r>
        <w:t>买了保险又买了基金的客户名称、邮箱和电话，结果按照</w:t>
      </w:r>
      <w:r>
        <w:t xml:space="preserve"> </w:t>
      </w:r>
      <w:proofErr w:type="spellStart"/>
      <w:r>
        <w:t>c_id</w:t>
      </w:r>
      <w:proofErr w:type="spellEnd"/>
      <w:r>
        <w:t xml:space="preserve"> </w:t>
      </w:r>
      <w:r>
        <w:t>排序，</w:t>
      </w:r>
      <w:r>
        <w:t xml:space="preserve"> </w:t>
      </w:r>
      <w:r>
        <w:t>仅利用</w:t>
      </w:r>
      <w:r>
        <w:t xml:space="preserve"> select</w:t>
      </w:r>
      <w:r>
        <w:t>、</w:t>
      </w:r>
      <w:r>
        <w:t>from</w:t>
      </w:r>
      <w:r>
        <w:t>、</w:t>
      </w:r>
      <w:r>
        <w:t>where exists</w:t>
      </w:r>
      <w:r>
        <w:t>、</w:t>
      </w:r>
      <w:r>
        <w:t xml:space="preserve">order by </w:t>
      </w:r>
      <w:r>
        <w:t>即可实现，代码</w:t>
      </w:r>
      <w:r w:rsidR="00376A88">
        <w:rPr>
          <w:rFonts w:hint="eastAsia"/>
        </w:rPr>
        <w:t>见</w:t>
      </w:r>
      <w:r w:rsidR="00376A88">
        <w:fldChar w:fldCharType="begin"/>
      </w:r>
      <w:r w:rsidR="00376A88">
        <w:instrText xml:space="preserve"> </w:instrText>
      </w:r>
      <w:r w:rsidR="00376A88">
        <w:rPr>
          <w:rFonts w:hint="eastAsia"/>
        </w:rPr>
        <w:instrText>REF _Ref169077561 \h</w:instrText>
      </w:r>
      <w:r w:rsidR="00376A88">
        <w:instrText xml:space="preserve"> </w:instrText>
      </w:r>
      <w:r w:rsidR="00376A88"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1</w:t>
      </w:r>
      <w:r w:rsidR="00376A88">
        <w:fldChar w:fldCharType="end"/>
      </w:r>
      <w:r>
        <w:t>。</w:t>
      </w:r>
    </w:p>
    <w:p w14:paraId="38D539E5" w14:textId="77777777" w:rsidR="00376A88" w:rsidRDefault="009E7C7C" w:rsidP="00376A88">
      <w:pPr>
        <w:keepNext/>
        <w:spacing w:line="360" w:lineRule="auto"/>
        <w:jc w:val="center"/>
      </w:pPr>
      <w:r w:rsidRPr="009E7C7C">
        <w:rPr>
          <w:noProof/>
        </w:rPr>
        <w:lastRenderedPageBreak/>
        <w:drawing>
          <wp:inline distT="0" distB="0" distL="0" distR="0" wp14:anchorId="63B546E9" wp14:editId="504659BA">
            <wp:extent cx="5274310" cy="694690"/>
            <wp:effectExtent l="0" t="0" r="0" b="0"/>
            <wp:docPr id="306816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6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B0D4" w14:textId="02697D52" w:rsidR="009E7C7C" w:rsidRDefault="00376A88" w:rsidP="00376A88">
      <w:pPr>
        <w:pStyle w:val="af5"/>
        <w:jc w:val="center"/>
      </w:pPr>
      <w:bookmarkStart w:id="5" w:name="_Ref169077561"/>
      <w:bookmarkStart w:id="6" w:name="_Ref169077540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1</w:t>
      </w:r>
      <w:r>
        <w:fldChar w:fldCharType="end"/>
      </w:r>
      <w:bookmarkEnd w:id="5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2.3.3</w:t>
      </w:r>
      <w:r>
        <w:rPr>
          <w:rFonts w:hint="eastAsia"/>
        </w:rPr>
        <w:t>代码</w:t>
      </w:r>
      <w:bookmarkEnd w:id="6"/>
    </w:p>
    <w:p w14:paraId="0119EB07" w14:textId="412B64D4" w:rsidR="002377E6" w:rsidRDefault="002377E6" w:rsidP="00DD5760">
      <w:pPr>
        <w:pStyle w:val="3"/>
      </w:pPr>
      <w:r>
        <w:rPr>
          <w:rFonts w:hint="eastAsia"/>
        </w:rPr>
        <w:t>2.3.6</w:t>
      </w:r>
      <w:r w:rsidR="005F3113">
        <w:rPr>
          <w:rFonts w:hint="eastAsia"/>
        </w:rPr>
        <w:t xml:space="preserve"> </w:t>
      </w:r>
      <w:r w:rsidR="005F3113">
        <w:t>商品收益的众数</w:t>
      </w:r>
    </w:p>
    <w:p w14:paraId="10EDB1E9" w14:textId="0F76AC16" w:rsidR="005F3113" w:rsidRDefault="005F3113" w:rsidP="005F3113">
      <w:pPr>
        <w:spacing w:line="360" w:lineRule="auto"/>
      </w:pPr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 SQL </w:t>
      </w:r>
      <w:r>
        <w:rPr>
          <w:rFonts w:hint="eastAsia"/>
        </w:rPr>
        <w:t>中增加</w:t>
      </w:r>
      <w:r>
        <w:rPr>
          <w:rFonts w:hint="eastAsia"/>
        </w:rPr>
        <w:t xml:space="preserve"> HAVING </w:t>
      </w:r>
      <w:r>
        <w:rPr>
          <w:rFonts w:hint="eastAsia"/>
        </w:rPr>
        <w:t>子句原因是，</w:t>
      </w:r>
      <w:r>
        <w:rPr>
          <w:rFonts w:hint="eastAsia"/>
        </w:rPr>
        <w:t>WHERE</w:t>
      </w:r>
      <w:r>
        <w:rPr>
          <w:rFonts w:hint="eastAsia"/>
        </w:rPr>
        <w:t>关键字无法与聚合函数一起使用。</w:t>
      </w:r>
      <w:r>
        <w:rPr>
          <w:rFonts w:hint="eastAsia"/>
        </w:rPr>
        <w:t xml:space="preserve">HAVING </w:t>
      </w:r>
      <w:r>
        <w:rPr>
          <w:rFonts w:hint="eastAsia"/>
        </w:rPr>
        <w:t>子句可以让我们筛选分组后的各组数据。</w:t>
      </w:r>
      <w:r>
        <w:t>本关需要用到</w:t>
      </w:r>
      <w:r>
        <w:t xml:space="preserve"> count </w:t>
      </w:r>
      <w:r>
        <w:t>函数计算出现次数，用</w:t>
      </w:r>
      <w:r>
        <w:t xml:space="preserve"> having </w:t>
      </w:r>
      <w:r>
        <w:t>语句实现的</w:t>
      </w:r>
      <w:r>
        <w:t>“</w:t>
      </w:r>
      <w:r>
        <w:t>众数</w:t>
      </w:r>
      <w:r>
        <w:t>”</w:t>
      </w:r>
      <w:r>
        <w:t>的要求</w:t>
      </w:r>
      <w:r>
        <w:rPr>
          <w:rFonts w:hint="eastAsia"/>
        </w:rPr>
        <w:t>，</w:t>
      </w:r>
      <w:r>
        <w:t>代码</w:t>
      </w:r>
      <w:r>
        <w:rPr>
          <w:rFonts w:hint="eastAsia"/>
        </w:rPr>
        <w:t>见</w:t>
      </w:r>
      <w:r>
        <w:fldChar w:fldCharType="begin"/>
      </w:r>
      <w:r>
        <w:instrText xml:space="preserve"> REF _Ref169078054 \h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2</w:t>
      </w:r>
      <w:r>
        <w:fldChar w:fldCharType="end"/>
      </w:r>
      <w:r>
        <w:t>。</w:t>
      </w:r>
    </w:p>
    <w:p w14:paraId="61884366" w14:textId="77777777" w:rsidR="005F3113" w:rsidRDefault="005F3113" w:rsidP="005F3113">
      <w:pPr>
        <w:keepNext/>
        <w:spacing w:line="360" w:lineRule="auto"/>
        <w:jc w:val="center"/>
      </w:pPr>
      <w:r w:rsidRPr="005F3113">
        <w:rPr>
          <w:noProof/>
        </w:rPr>
        <w:drawing>
          <wp:inline distT="0" distB="0" distL="0" distR="0" wp14:anchorId="6131338C" wp14:editId="1BE055F9">
            <wp:extent cx="5274310" cy="773430"/>
            <wp:effectExtent l="0" t="0" r="0" b="0"/>
            <wp:docPr id="1827676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76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2A94" w14:textId="7A756FE2" w:rsidR="005F3113" w:rsidRPr="005F3113" w:rsidRDefault="005F3113" w:rsidP="005F3113">
      <w:pPr>
        <w:pStyle w:val="af5"/>
        <w:jc w:val="center"/>
      </w:pPr>
      <w:bookmarkStart w:id="7" w:name="_Ref169078054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2</w:t>
      </w:r>
      <w:r>
        <w:fldChar w:fldCharType="end"/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2.3.6</w:t>
      </w:r>
      <w:r>
        <w:rPr>
          <w:rFonts w:hint="eastAsia"/>
        </w:rPr>
        <w:t>代码</w:t>
      </w:r>
    </w:p>
    <w:p w14:paraId="4D0F5F15" w14:textId="07F244A9" w:rsidR="002377E6" w:rsidRDefault="002377E6" w:rsidP="00DD5760">
      <w:pPr>
        <w:pStyle w:val="3"/>
      </w:pPr>
      <w:r>
        <w:rPr>
          <w:rFonts w:hint="eastAsia"/>
        </w:rPr>
        <w:t>2.3.8</w:t>
      </w:r>
      <w:r w:rsidR="00953845">
        <w:rPr>
          <w:rFonts w:hint="eastAsia"/>
        </w:rPr>
        <w:t xml:space="preserve"> </w:t>
      </w:r>
      <w:r w:rsidR="00953845">
        <w:t>持有两张信用卡的用</w:t>
      </w:r>
    </w:p>
    <w:p w14:paraId="518F5549" w14:textId="11A77133" w:rsidR="005F3113" w:rsidRDefault="005F3113" w:rsidP="002377E6">
      <w:pPr>
        <w:spacing w:line="360" w:lineRule="auto"/>
      </w:pPr>
      <w:r>
        <w:tab/>
      </w:r>
      <w:r w:rsidR="00953845">
        <w:t>查询持有两张（含）以上信用卡的用户的相关信息。本关同样使用嵌套查询，</w:t>
      </w:r>
      <w:r w:rsidR="00953845">
        <w:rPr>
          <w:rFonts w:hint="eastAsia"/>
        </w:rPr>
        <w:t>先在子查询中筛选出含有两张及其以上信用卡的用户的</w:t>
      </w:r>
      <w:r w:rsidR="00953845">
        <w:rPr>
          <w:rFonts w:hint="eastAsia"/>
        </w:rPr>
        <w:t>id</w:t>
      </w:r>
      <w:r w:rsidR="00953845">
        <w:rPr>
          <w:rFonts w:hint="eastAsia"/>
        </w:rPr>
        <w:t>，再进行选取以及排序，代码见</w:t>
      </w:r>
      <w:r w:rsidR="00953845">
        <w:fldChar w:fldCharType="begin"/>
      </w:r>
      <w:r w:rsidR="00953845">
        <w:instrText xml:space="preserve"> </w:instrText>
      </w:r>
      <w:r w:rsidR="00953845">
        <w:rPr>
          <w:rFonts w:hint="eastAsia"/>
        </w:rPr>
        <w:instrText>REF _Ref169078664 \h</w:instrText>
      </w:r>
      <w:r w:rsidR="00953845">
        <w:instrText xml:space="preserve"> </w:instrText>
      </w:r>
      <w:r w:rsidR="00953845"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3</w:t>
      </w:r>
      <w:r w:rsidR="00953845">
        <w:fldChar w:fldCharType="end"/>
      </w:r>
      <w:r w:rsidR="00953845">
        <w:rPr>
          <w:rFonts w:hint="eastAsia"/>
        </w:rPr>
        <w:t>。</w:t>
      </w:r>
    </w:p>
    <w:p w14:paraId="3673D735" w14:textId="77777777" w:rsidR="00953845" w:rsidRDefault="00953845" w:rsidP="00953845">
      <w:pPr>
        <w:keepNext/>
        <w:spacing w:line="360" w:lineRule="auto"/>
        <w:jc w:val="center"/>
      </w:pPr>
      <w:r w:rsidRPr="00953845">
        <w:rPr>
          <w:noProof/>
        </w:rPr>
        <w:drawing>
          <wp:inline distT="0" distB="0" distL="0" distR="0" wp14:anchorId="39B8029B" wp14:editId="681C7CD4">
            <wp:extent cx="5274310" cy="794385"/>
            <wp:effectExtent l="0" t="0" r="0" b="0"/>
            <wp:docPr id="1623289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89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07C2" w14:textId="73D4404A" w:rsidR="00953845" w:rsidRDefault="00953845" w:rsidP="00953845">
      <w:pPr>
        <w:pStyle w:val="af5"/>
        <w:jc w:val="center"/>
      </w:pPr>
      <w:bookmarkStart w:id="8" w:name="_Ref169078664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3</w:t>
      </w:r>
      <w:r>
        <w:fldChar w:fldCharType="end"/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2.3.8</w:t>
      </w:r>
      <w:r>
        <w:rPr>
          <w:rFonts w:hint="eastAsia"/>
        </w:rPr>
        <w:t>代码</w:t>
      </w:r>
    </w:p>
    <w:p w14:paraId="2521A689" w14:textId="3004EA36" w:rsidR="002377E6" w:rsidRDefault="002377E6" w:rsidP="00DD5760">
      <w:pPr>
        <w:pStyle w:val="3"/>
      </w:pPr>
      <w:r>
        <w:rPr>
          <w:rFonts w:hint="eastAsia"/>
        </w:rPr>
        <w:t>2.3.9</w:t>
      </w:r>
      <w:r w:rsidR="00953845">
        <w:rPr>
          <w:rFonts w:hint="eastAsia"/>
        </w:rPr>
        <w:t xml:space="preserve"> </w:t>
      </w:r>
      <w:r w:rsidR="00953845">
        <w:t>购买了货币型基金的客户信息</w:t>
      </w:r>
    </w:p>
    <w:p w14:paraId="5BF9EDB0" w14:textId="5DE9627C" w:rsidR="00953845" w:rsidRDefault="00953845" w:rsidP="002377E6">
      <w:pPr>
        <w:spacing w:line="360" w:lineRule="auto"/>
      </w:pPr>
      <w:r>
        <w:tab/>
      </w:r>
      <w:r>
        <w:t>本关需要使用两次嵌套查询，先</w:t>
      </w:r>
      <w:r>
        <w:t xml:space="preserve"> </w:t>
      </w:r>
      <w:r>
        <w:t>找出</w:t>
      </w:r>
      <w:r>
        <w:t xml:space="preserve"> </w:t>
      </w:r>
      <w:proofErr w:type="spellStart"/>
      <w:r>
        <w:t>f_type</w:t>
      </w:r>
      <w:proofErr w:type="spellEnd"/>
      <w:r>
        <w:t xml:space="preserve"> = ‘</w:t>
      </w:r>
      <w:r>
        <w:t>货币型</w:t>
      </w:r>
      <w:r>
        <w:t>’</w:t>
      </w:r>
      <w:r>
        <w:rPr>
          <w:rFonts w:hint="eastAsia"/>
        </w:rPr>
        <w:t>的</w:t>
      </w:r>
      <w:proofErr w:type="spellStart"/>
      <w:r>
        <w:t>f_id</w:t>
      </w:r>
      <w:proofErr w:type="spellEnd"/>
      <w:r>
        <w:t>，再从</w:t>
      </w:r>
      <w:r>
        <w:t xml:space="preserve"> property </w:t>
      </w:r>
      <w:r>
        <w:t>表中找出</w:t>
      </w:r>
      <w:r>
        <w:t xml:space="preserve"> </w:t>
      </w:r>
      <w:proofErr w:type="spellStart"/>
      <w:r>
        <w:t>pro_type</w:t>
      </w:r>
      <w:proofErr w:type="spellEnd"/>
      <w:r>
        <w:t xml:space="preserve"> = 3</w:t>
      </w:r>
      <w:r>
        <w:t>（意为基金）</w:t>
      </w:r>
      <w:r>
        <w:t xml:space="preserve"> </w:t>
      </w:r>
      <w:r>
        <w:t>且</w:t>
      </w:r>
      <w:r>
        <w:t xml:space="preserve"> </w:t>
      </w:r>
      <w:proofErr w:type="spellStart"/>
      <w:r>
        <w:t>pro_pif_id</w:t>
      </w:r>
      <w:proofErr w:type="spellEnd"/>
      <w:r>
        <w:t xml:space="preserve"> </w:t>
      </w:r>
      <w:r>
        <w:t>在第一个集合中的</w:t>
      </w:r>
      <w:r>
        <w:t xml:space="preserve"> </w:t>
      </w:r>
      <w:proofErr w:type="spellStart"/>
      <w:r>
        <w:t>pro_c_id</w:t>
      </w:r>
      <w:proofErr w:type="spellEnd"/>
      <w:r>
        <w:t>，最后从</w:t>
      </w:r>
      <w:r>
        <w:t xml:space="preserve"> client </w:t>
      </w:r>
      <w:r>
        <w:t>表中找到</w:t>
      </w:r>
      <w:r>
        <w:t xml:space="preserve"> </w:t>
      </w:r>
      <w:proofErr w:type="spellStart"/>
      <w:r>
        <w:t>c_id</w:t>
      </w:r>
      <w:proofErr w:type="spellEnd"/>
      <w:r>
        <w:t xml:space="preserve"> </w:t>
      </w:r>
      <w:r>
        <w:t>在第二个</w:t>
      </w:r>
      <w:r>
        <w:t xml:space="preserve"> </w:t>
      </w:r>
      <w:r>
        <w:t>集合中的用户。</w:t>
      </w:r>
      <w:r w:rsidR="00835F36">
        <w:rPr>
          <w:rFonts w:hint="eastAsia"/>
        </w:rPr>
        <w:t>代码见</w:t>
      </w:r>
      <w:r w:rsidR="00835F36">
        <w:fldChar w:fldCharType="begin"/>
      </w:r>
      <w:r w:rsidR="00835F36">
        <w:instrText xml:space="preserve"> </w:instrText>
      </w:r>
      <w:r w:rsidR="00835F36">
        <w:rPr>
          <w:rFonts w:hint="eastAsia"/>
        </w:rPr>
        <w:instrText>REF _Ref169079086 \h</w:instrText>
      </w:r>
      <w:r w:rsidR="00835F36">
        <w:instrText xml:space="preserve"> </w:instrText>
      </w:r>
      <w:r w:rsidR="00835F36"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4</w:t>
      </w:r>
      <w:r w:rsidR="00835F36">
        <w:fldChar w:fldCharType="end"/>
      </w:r>
      <w:r w:rsidR="00835F36">
        <w:rPr>
          <w:rFonts w:hint="eastAsia"/>
        </w:rPr>
        <w:t>。</w:t>
      </w:r>
    </w:p>
    <w:p w14:paraId="50BC1F3F" w14:textId="77777777" w:rsidR="00835F36" w:rsidRDefault="00835F36" w:rsidP="00835F36">
      <w:pPr>
        <w:keepNext/>
        <w:spacing w:line="360" w:lineRule="auto"/>
        <w:jc w:val="center"/>
      </w:pPr>
      <w:r w:rsidRPr="00835F36">
        <w:rPr>
          <w:noProof/>
        </w:rPr>
        <w:drawing>
          <wp:inline distT="0" distB="0" distL="0" distR="0" wp14:anchorId="56C8F0CA" wp14:editId="2CFDD7E3">
            <wp:extent cx="5274310" cy="792480"/>
            <wp:effectExtent l="0" t="0" r="0" b="0"/>
            <wp:docPr id="1056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840B" w14:textId="462B4006" w:rsidR="00953845" w:rsidRDefault="00835F36" w:rsidP="00835F36">
      <w:pPr>
        <w:pStyle w:val="af5"/>
        <w:jc w:val="center"/>
      </w:pPr>
      <w:bookmarkStart w:id="9" w:name="_Ref169079086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4</w:t>
      </w:r>
      <w:r>
        <w:fldChar w:fldCharType="end"/>
      </w:r>
      <w:bookmarkEnd w:id="9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2.3.9</w:t>
      </w:r>
      <w:r>
        <w:rPr>
          <w:rFonts w:hint="eastAsia"/>
        </w:rPr>
        <w:t>代码</w:t>
      </w:r>
    </w:p>
    <w:p w14:paraId="25F1DD3F" w14:textId="6713DF42" w:rsidR="002377E6" w:rsidRDefault="002377E6" w:rsidP="00DD5760">
      <w:pPr>
        <w:pStyle w:val="3"/>
      </w:pPr>
      <w:r>
        <w:rPr>
          <w:rFonts w:hint="eastAsia"/>
        </w:rPr>
        <w:lastRenderedPageBreak/>
        <w:t>2.3.10</w:t>
      </w:r>
      <w:r w:rsidR="00835F36">
        <w:rPr>
          <w:rFonts w:hint="eastAsia"/>
        </w:rPr>
        <w:t xml:space="preserve"> </w:t>
      </w:r>
      <w:r w:rsidR="00835F36">
        <w:t>投资总收益前三名的客户</w:t>
      </w:r>
    </w:p>
    <w:p w14:paraId="3C1CF626" w14:textId="76F51DD3" w:rsidR="00835F36" w:rsidRDefault="00835F36" w:rsidP="002377E6">
      <w:pPr>
        <w:spacing w:line="360" w:lineRule="auto"/>
      </w:pPr>
      <w:r>
        <w:tab/>
      </w:r>
      <w:r>
        <w:rPr>
          <w:rFonts w:hint="eastAsia"/>
        </w:rPr>
        <w:t>这一关涉及到子查询已经聚类函数</w:t>
      </w:r>
      <w:r>
        <w:rPr>
          <w:rFonts w:hint="eastAsia"/>
        </w:rPr>
        <w:t>sum</w:t>
      </w:r>
      <w:r>
        <w:rPr>
          <w:rFonts w:hint="eastAsia"/>
        </w:rPr>
        <w:t>以及</w:t>
      </w:r>
      <w:r w:rsidR="00D8283F">
        <w:rPr>
          <w:rFonts w:hint="eastAsia"/>
        </w:rPr>
        <w:t>用</w:t>
      </w:r>
      <w:r>
        <w:rPr>
          <w:rFonts w:hint="eastAsia"/>
        </w:rPr>
        <w:t>limit</w:t>
      </w:r>
      <w:r>
        <w:rPr>
          <w:rFonts w:hint="eastAsia"/>
        </w:rPr>
        <w:t>的</w:t>
      </w:r>
      <w:r w:rsidR="00D8283F">
        <w:rPr>
          <w:rFonts w:hint="eastAsia"/>
        </w:rPr>
        <w:t>输出前三个元组，代码见</w:t>
      </w:r>
      <w:r w:rsidR="00D8283F">
        <w:fldChar w:fldCharType="begin"/>
      </w:r>
      <w:r w:rsidR="00D8283F">
        <w:instrText xml:space="preserve"> </w:instrText>
      </w:r>
      <w:r w:rsidR="00D8283F">
        <w:rPr>
          <w:rFonts w:hint="eastAsia"/>
        </w:rPr>
        <w:instrText>REF _Ref169079546 \h</w:instrText>
      </w:r>
      <w:r w:rsidR="00D8283F">
        <w:instrText xml:space="preserve"> </w:instrText>
      </w:r>
      <w:r w:rsidR="00D8283F"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5</w:t>
      </w:r>
      <w:r w:rsidR="00D8283F">
        <w:fldChar w:fldCharType="end"/>
      </w:r>
      <w:r w:rsidR="00D8283F">
        <w:rPr>
          <w:rFonts w:hint="eastAsia"/>
        </w:rPr>
        <w:t>。</w:t>
      </w:r>
    </w:p>
    <w:p w14:paraId="2ECF9CA2" w14:textId="77777777" w:rsidR="00835F36" w:rsidRDefault="00835F36" w:rsidP="00835F36">
      <w:pPr>
        <w:keepNext/>
        <w:spacing w:line="360" w:lineRule="auto"/>
        <w:jc w:val="center"/>
      </w:pPr>
      <w:r w:rsidRPr="00835F36">
        <w:rPr>
          <w:noProof/>
        </w:rPr>
        <w:drawing>
          <wp:inline distT="0" distB="0" distL="0" distR="0" wp14:anchorId="605F2C42" wp14:editId="66094E6B">
            <wp:extent cx="5274310" cy="835025"/>
            <wp:effectExtent l="0" t="0" r="0" b="0"/>
            <wp:docPr id="1861678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8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E70B" w14:textId="5953FE5C" w:rsidR="00835F36" w:rsidRDefault="00835F36" w:rsidP="00835F36">
      <w:pPr>
        <w:pStyle w:val="af5"/>
        <w:jc w:val="center"/>
      </w:pPr>
      <w:bookmarkStart w:id="10" w:name="_Ref169079546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5</w:t>
      </w:r>
      <w:r>
        <w:fldChar w:fldCharType="end"/>
      </w:r>
      <w:bookmarkEnd w:id="10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2.3.10</w:t>
      </w:r>
      <w:r>
        <w:rPr>
          <w:rFonts w:hint="eastAsia"/>
        </w:rPr>
        <w:t>代码</w:t>
      </w:r>
    </w:p>
    <w:p w14:paraId="6F2F4870" w14:textId="1EA0CCD5" w:rsidR="002377E6" w:rsidRDefault="002377E6" w:rsidP="002377E6">
      <w:pPr>
        <w:pStyle w:val="3"/>
      </w:pPr>
      <w:r>
        <w:rPr>
          <w:rFonts w:hint="eastAsia"/>
        </w:rPr>
        <w:t>2.3.11</w:t>
      </w:r>
      <w:r w:rsidR="00CF7C29">
        <w:rPr>
          <w:rFonts w:hint="eastAsia"/>
        </w:rPr>
        <w:t xml:space="preserve"> </w:t>
      </w:r>
      <w:r w:rsidR="00CF7C29">
        <w:t>黄姓客户持卡数量</w:t>
      </w:r>
    </w:p>
    <w:p w14:paraId="77E85C1D" w14:textId="4701937E" w:rsidR="00CF7C29" w:rsidRDefault="00CF7C29" w:rsidP="002377E6">
      <w:pPr>
        <w:spacing w:line="360" w:lineRule="auto"/>
      </w:pPr>
      <w:r>
        <w:tab/>
      </w:r>
      <w:r>
        <w:rPr>
          <w:rFonts w:hint="eastAsia"/>
        </w:rPr>
        <w:t>这一关要学会用左外连接</w:t>
      </w:r>
      <w:r>
        <w:rPr>
          <w:rFonts w:hint="eastAsia"/>
        </w:rPr>
        <w:t>(left join),</w:t>
      </w:r>
      <w:r>
        <w:rPr>
          <w:rFonts w:hint="eastAsia"/>
        </w:rPr>
        <w:t>以及通配符</w:t>
      </w:r>
      <w:r>
        <w:rPr>
          <w:rFonts w:hint="eastAsia"/>
        </w:rPr>
        <w:t>%</w:t>
      </w:r>
      <w:r>
        <w:rPr>
          <w:rFonts w:hint="eastAsia"/>
        </w:rPr>
        <w:t>的使用，代码见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_Ref169079938 \h</w:instrText>
      </w:r>
      <w:r>
        <w:instrText xml:space="preserve">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6</w:t>
      </w:r>
      <w:r>
        <w:fldChar w:fldCharType="end"/>
      </w:r>
      <w:r>
        <w:rPr>
          <w:rFonts w:hint="eastAsia"/>
        </w:rPr>
        <w:t>。</w:t>
      </w:r>
    </w:p>
    <w:p w14:paraId="6B7C7647" w14:textId="77777777" w:rsidR="00CF7C29" w:rsidRDefault="00CF7C29" w:rsidP="00CF7C29">
      <w:pPr>
        <w:keepNext/>
        <w:spacing w:line="360" w:lineRule="auto"/>
        <w:jc w:val="center"/>
      </w:pPr>
      <w:r w:rsidRPr="00CF7C29">
        <w:rPr>
          <w:noProof/>
        </w:rPr>
        <w:drawing>
          <wp:inline distT="0" distB="0" distL="0" distR="0" wp14:anchorId="525E0938" wp14:editId="51FF2CE0">
            <wp:extent cx="5274310" cy="702945"/>
            <wp:effectExtent l="0" t="0" r="0" b="0"/>
            <wp:docPr id="527010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10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A622" w14:textId="55842F8D" w:rsidR="00CF7C29" w:rsidRDefault="00CF7C29" w:rsidP="00CF7C29">
      <w:pPr>
        <w:pStyle w:val="af5"/>
        <w:jc w:val="center"/>
      </w:pPr>
      <w:bookmarkStart w:id="11" w:name="_Ref169079938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6</w:t>
      </w:r>
      <w:r>
        <w:fldChar w:fldCharType="end"/>
      </w:r>
      <w:bookmarkEnd w:id="11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2.3.11</w:t>
      </w:r>
      <w:r>
        <w:rPr>
          <w:rFonts w:hint="eastAsia"/>
        </w:rPr>
        <w:t>代码</w:t>
      </w:r>
    </w:p>
    <w:p w14:paraId="67478A22" w14:textId="43CD2D54" w:rsidR="002377E6" w:rsidRDefault="002377E6" w:rsidP="00FC7F62">
      <w:pPr>
        <w:pStyle w:val="3"/>
      </w:pPr>
      <w:r>
        <w:rPr>
          <w:rFonts w:hint="eastAsia"/>
        </w:rPr>
        <w:t>2.3.12</w:t>
      </w:r>
      <w:r w:rsidR="00B30186">
        <w:rPr>
          <w:rFonts w:hint="eastAsia"/>
        </w:rPr>
        <w:t xml:space="preserve"> </w:t>
      </w:r>
      <w:r w:rsidR="00B30186">
        <w:t>客户理财、保险与基金投资总额</w:t>
      </w:r>
    </w:p>
    <w:p w14:paraId="69A6C859" w14:textId="276D0B83" w:rsidR="00D82DAD" w:rsidRDefault="00D82DAD" w:rsidP="002377E6">
      <w:pPr>
        <w:spacing w:line="360" w:lineRule="auto"/>
      </w:pPr>
      <w:r>
        <w:tab/>
      </w:r>
      <w:r>
        <w:t>本关要求计算用户的投资总金额，由于资产分为三类（理财、保险、</w:t>
      </w:r>
      <w:r>
        <w:t xml:space="preserve"> </w:t>
      </w:r>
      <w:r>
        <w:t>基金），故要用三个</w:t>
      </w:r>
      <w:r>
        <w:t xml:space="preserve"> select </w:t>
      </w:r>
      <w:r>
        <w:t>语句去分别计算这三类资产的金额。之后，通过</w:t>
      </w:r>
      <w:r>
        <w:t xml:space="preserve"> union </w:t>
      </w:r>
      <w:r>
        <w:rPr>
          <w:rFonts w:hint="eastAsia"/>
        </w:rPr>
        <w:t>all</w:t>
      </w:r>
      <w:r>
        <w:t>指令将不同的</w:t>
      </w:r>
      <w:r>
        <w:t xml:space="preserve"> select </w:t>
      </w:r>
      <w:r>
        <w:t>结果连接（注意连接的</w:t>
      </w:r>
      <w:r>
        <w:t xml:space="preserve"> select </w:t>
      </w:r>
      <w:r>
        <w:t>结果必须拥有相同数量的列，</w:t>
      </w:r>
      <w:r>
        <w:t xml:space="preserve"> </w:t>
      </w:r>
      <w:r>
        <w:t>列也必须拥有相似的数据类型，同时，每条</w:t>
      </w:r>
      <w:r>
        <w:t xml:space="preserve"> select </w:t>
      </w:r>
      <w:r>
        <w:t>语句中的列的顺序必须相同）</w:t>
      </w:r>
      <w:r>
        <w:rPr>
          <w:rFonts w:hint="eastAsia"/>
        </w:rPr>
        <w:t>，</w:t>
      </w:r>
      <w:r>
        <w:t>得到了资产金额表后，将其与</w:t>
      </w:r>
      <w:r>
        <w:t xml:space="preserve"> client </w:t>
      </w:r>
      <w:r>
        <w:t>表连接，用</w:t>
      </w:r>
      <w:r>
        <w:t xml:space="preserve"> sum </w:t>
      </w:r>
      <w:r>
        <w:t>函数计算总金额即可，</w:t>
      </w:r>
      <w:r>
        <w:t xml:space="preserve"> </w:t>
      </w:r>
      <w:r>
        <w:t>但是计算时还要注意使用</w:t>
      </w:r>
      <w:r>
        <w:t xml:space="preserve"> </w:t>
      </w:r>
      <w:proofErr w:type="spellStart"/>
      <w:r>
        <w:t>ifnull</w:t>
      </w:r>
      <w:proofErr w:type="spellEnd"/>
      <w:r>
        <w:t xml:space="preserve"> </w:t>
      </w:r>
      <w:r>
        <w:t>函数将空值转换成</w:t>
      </w:r>
      <w:r>
        <w:t xml:space="preserve"> 0 </w:t>
      </w:r>
      <w:r>
        <w:t>值。</w:t>
      </w:r>
    </w:p>
    <w:p w14:paraId="6FBB243B" w14:textId="5F587AF9" w:rsidR="00D82DAD" w:rsidRDefault="00D82DAD" w:rsidP="002377E6">
      <w:pPr>
        <w:spacing w:line="360" w:lineRule="auto"/>
      </w:pPr>
      <w:r>
        <w:tab/>
      </w:r>
      <w:r>
        <w:rPr>
          <w:rFonts w:hint="eastAsia"/>
        </w:rPr>
        <w:t>注意这里需要用到的是</w:t>
      </w:r>
      <w:r>
        <w:rPr>
          <w:rFonts w:hint="eastAsia"/>
        </w:rPr>
        <w:t>union all</w:t>
      </w:r>
      <w:r>
        <w:rPr>
          <w:rFonts w:hint="eastAsia"/>
        </w:rPr>
        <w:t>，因为</w:t>
      </w:r>
      <w:r>
        <w:rPr>
          <w:rFonts w:hint="eastAsia"/>
        </w:rPr>
        <w:t>union</w:t>
      </w:r>
      <w:r>
        <w:rPr>
          <w:rFonts w:hint="eastAsia"/>
        </w:rPr>
        <w:t>不会去除重复的元组。由于篇幅问题，此关代码不展示。</w:t>
      </w:r>
    </w:p>
    <w:p w14:paraId="05478636" w14:textId="7D5ED69B" w:rsidR="002377E6" w:rsidRDefault="002377E6" w:rsidP="00FC7F62">
      <w:pPr>
        <w:pStyle w:val="3"/>
      </w:pPr>
      <w:r>
        <w:rPr>
          <w:rFonts w:hint="eastAsia"/>
        </w:rPr>
        <w:t>2.3.13</w:t>
      </w:r>
      <w:r w:rsidR="00D82DAD">
        <w:rPr>
          <w:rFonts w:hint="eastAsia"/>
        </w:rPr>
        <w:t xml:space="preserve"> </w:t>
      </w:r>
      <w:r w:rsidR="00D82DAD">
        <w:t>客户总资产</w:t>
      </w:r>
    </w:p>
    <w:p w14:paraId="6CC46E71" w14:textId="2EB934DF" w:rsidR="00D82DAD" w:rsidRDefault="00D82DAD" w:rsidP="002377E6">
      <w:pPr>
        <w:spacing w:line="360" w:lineRule="auto"/>
      </w:pPr>
      <w:r>
        <w:tab/>
      </w:r>
      <w:r w:rsidR="000D12F9">
        <w:rPr>
          <w:rFonts w:hint="eastAsia"/>
        </w:rPr>
        <w:t>使用外连接</w:t>
      </w:r>
      <w:r w:rsidR="000D12F9">
        <w:t>left outer join</w:t>
      </w:r>
      <w:r w:rsidR="000D12F9">
        <w:rPr>
          <w:rFonts w:hint="eastAsia"/>
        </w:rPr>
        <w:t>和</w:t>
      </w:r>
      <w:proofErr w:type="spellStart"/>
      <w:r w:rsidR="000D12F9">
        <w:t>ifnull</w:t>
      </w:r>
      <w:proofErr w:type="spellEnd"/>
      <w:r w:rsidR="000D12F9">
        <w:rPr>
          <w:rFonts w:hint="eastAsia"/>
        </w:rPr>
        <w:t>函数实现在两表连接时将无</w:t>
      </w:r>
      <w:proofErr w:type="gramStart"/>
      <w:r w:rsidR="000D12F9">
        <w:rPr>
          <w:rFonts w:hint="eastAsia"/>
        </w:rPr>
        <w:t>记录项置为</w:t>
      </w:r>
      <w:proofErr w:type="gramEnd"/>
      <w:r w:rsidR="000D12F9">
        <w:t>0</w:t>
      </w:r>
      <w:r w:rsidR="000D12F9">
        <w:rPr>
          <w:rFonts w:hint="eastAsia"/>
        </w:rPr>
        <w:t>的操作，并多次使用外连接和子查询统计多表项的数据和，最后在</w:t>
      </w:r>
      <w:r w:rsidR="000D12F9">
        <w:t>select</w:t>
      </w:r>
      <w:r w:rsidR="000D12F9">
        <w:rPr>
          <w:rFonts w:hint="eastAsia"/>
        </w:rPr>
        <w:t>语句中对多项数据进行加减操作运算以计算得出客户总资产。具体的代码不展示。</w:t>
      </w:r>
    </w:p>
    <w:p w14:paraId="0D0505D9" w14:textId="3B53CE4A" w:rsidR="000D12F9" w:rsidRDefault="000D12F9" w:rsidP="002377E6">
      <w:pPr>
        <w:spacing w:line="360" w:lineRule="auto"/>
      </w:pPr>
      <w:r>
        <w:tab/>
      </w:r>
      <w:r>
        <w:rPr>
          <w:rFonts w:hint="eastAsia"/>
        </w:rPr>
        <w:t>有一个细节值得注意，在</w:t>
      </w:r>
      <w:proofErr w:type="spellStart"/>
      <w:r>
        <w:rPr>
          <w:rFonts w:hint="eastAsia"/>
        </w:rPr>
        <w:t>bank_card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表中</w:t>
      </w:r>
      <w:r w:rsidRPr="000D12F9">
        <w:rPr>
          <w:rFonts w:hint="eastAsia"/>
        </w:rPr>
        <w:t>信用卡余额即为透支金额</w:t>
      </w:r>
      <w:r>
        <w:rPr>
          <w:rFonts w:hint="eastAsia"/>
        </w:rPr>
        <w:t>，我这里使用了一个</w:t>
      </w:r>
      <w:r>
        <w:rPr>
          <w:rFonts w:hint="eastAsia"/>
        </w:rPr>
        <w:t>if</w:t>
      </w:r>
      <w:r>
        <w:rPr>
          <w:rFonts w:hint="eastAsia"/>
        </w:rPr>
        <w:t>的判别语句，见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_Ref169081317 \h</w:instrText>
      </w:r>
      <w:r>
        <w:instrText xml:space="preserve">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7</w:t>
      </w:r>
      <w:r>
        <w:fldChar w:fldCharType="end"/>
      </w:r>
      <w:r>
        <w:rPr>
          <w:rFonts w:hint="eastAsia"/>
        </w:rPr>
        <w:t>，如果是储蓄卡就统计</w:t>
      </w:r>
      <w:proofErr w:type="spellStart"/>
      <w:r w:rsidR="00272B3C">
        <w:rPr>
          <w:rFonts w:hint="eastAsia"/>
        </w:rPr>
        <w:t>b_balance</w:t>
      </w:r>
      <w:proofErr w:type="spellEnd"/>
      <w:r w:rsidR="00272B3C">
        <w:rPr>
          <w:rFonts w:hint="eastAsia"/>
        </w:rPr>
        <w:t>,</w:t>
      </w:r>
      <w:r w:rsidR="00272B3C">
        <w:rPr>
          <w:rFonts w:hint="eastAsia"/>
        </w:rPr>
        <w:t>否则统计其相反数，其实也可以是用两次查询实现，分别判断是储蓄卡还是信用卡。</w:t>
      </w:r>
    </w:p>
    <w:p w14:paraId="2C313D5E" w14:textId="77777777" w:rsidR="000D12F9" w:rsidRDefault="000D12F9" w:rsidP="000D12F9">
      <w:pPr>
        <w:keepNext/>
        <w:spacing w:line="360" w:lineRule="auto"/>
        <w:jc w:val="center"/>
      </w:pPr>
      <w:r w:rsidRPr="000D12F9">
        <w:rPr>
          <w:noProof/>
        </w:rPr>
        <w:lastRenderedPageBreak/>
        <w:drawing>
          <wp:inline distT="0" distB="0" distL="0" distR="0" wp14:anchorId="7DDF80B8" wp14:editId="1A94231C">
            <wp:extent cx="5274310" cy="727364"/>
            <wp:effectExtent l="0" t="0" r="0" b="0"/>
            <wp:docPr id="1044200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00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766" cy="7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4FEA" w14:textId="7707A7DE" w:rsidR="000D12F9" w:rsidRDefault="000D12F9" w:rsidP="000D12F9">
      <w:pPr>
        <w:pStyle w:val="af5"/>
        <w:jc w:val="center"/>
      </w:pPr>
      <w:bookmarkStart w:id="12" w:name="_Ref169081317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7</w:t>
      </w:r>
      <w:r>
        <w:fldChar w:fldCharType="end"/>
      </w:r>
      <w:bookmarkEnd w:id="12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2.3.13</w:t>
      </w:r>
      <w:r>
        <w:rPr>
          <w:rFonts w:hint="eastAsia"/>
        </w:rPr>
        <w:t>中</w:t>
      </w:r>
      <w:r>
        <w:rPr>
          <w:rFonts w:hint="eastAsia"/>
        </w:rPr>
        <w:t>if</w:t>
      </w:r>
      <w:r>
        <w:rPr>
          <w:rFonts w:hint="eastAsia"/>
        </w:rPr>
        <w:t>用法</w:t>
      </w:r>
    </w:p>
    <w:p w14:paraId="54E8AFD4" w14:textId="209B48D6" w:rsidR="002377E6" w:rsidRDefault="002377E6" w:rsidP="00FC7F62">
      <w:pPr>
        <w:pStyle w:val="3"/>
      </w:pPr>
      <w:r>
        <w:rPr>
          <w:rFonts w:hint="eastAsia"/>
        </w:rPr>
        <w:t>2.3.14</w:t>
      </w:r>
      <w:r w:rsidR="00272B3C">
        <w:rPr>
          <w:rFonts w:hint="eastAsia"/>
        </w:rPr>
        <w:t xml:space="preserve"> </w:t>
      </w:r>
      <w:r w:rsidR="00272B3C">
        <w:t>第</w:t>
      </w:r>
      <w:r w:rsidR="00272B3C">
        <w:t xml:space="preserve"> N </w:t>
      </w:r>
      <w:r w:rsidR="00272B3C">
        <w:t>高问题</w:t>
      </w:r>
    </w:p>
    <w:p w14:paraId="2E9CA103" w14:textId="112B111A" w:rsidR="00272B3C" w:rsidRDefault="00272B3C" w:rsidP="002377E6">
      <w:pPr>
        <w:spacing w:line="360" w:lineRule="auto"/>
      </w:pPr>
      <w:r>
        <w:tab/>
      </w:r>
      <w:r>
        <w:t>本关只需使用一次嵌</w:t>
      </w:r>
      <w:r>
        <w:t xml:space="preserve"> </w:t>
      </w:r>
      <w:r>
        <w:t>套循环即可完成，使用</w:t>
      </w:r>
      <w:r>
        <w:t xml:space="preserve"> limit N, M </w:t>
      </w:r>
      <w:r>
        <w:t>指令，可以从第</w:t>
      </w:r>
      <w:r>
        <w:t xml:space="preserve"> N </w:t>
      </w:r>
      <w:r>
        <w:t>条记录开始，返回</w:t>
      </w:r>
      <w:r>
        <w:t xml:space="preserve"> M </w:t>
      </w:r>
      <w:proofErr w:type="gramStart"/>
      <w:r>
        <w:t>条记</w:t>
      </w:r>
      <w:proofErr w:type="gramEnd"/>
      <w:r>
        <w:t xml:space="preserve"> </w:t>
      </w:r>
      <w:r>
        <w:t>录，故在将</w:t>
      </w:r>
      <w:r>
        <w:t xml:space="preserve"> insurance </w:t>
      </w:r>
      <w:r>
        <w:t>表中数据排序后很容易就能</w:t>
      </w:r>
      <w:proofErr w:type="gramStart"/>
      <w:r>
        <w:t>找到第</w:t>
      </w:r>
      <w:proofErr w:type="gramEnd"/>
      <w:r>
        <w:t xml:space="preserve"> 4 </w:t>
      </w:r>
      <w:r>
        <w:t>高的产品。</w:t>
      </w:r>
      <w:r>
        <w:rPr>
          <w:rFonts w:hint="eastAsia"/>
        </w:rPr>
        <w:t>代码见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_Ref169081767 \h</w:instrText>
      </w:r>
      <w:r>
        <w:instrText xml:space="preserve">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8</w:t>
      </w:r>
      <w:r>
        <w:fldChar w:fldCharType="end"/>
      </w:r>
      <w:r>
        <w:rPr>
          <w:rFonts w:hint="eastAsia"/>
        </w:rPr>
        <w:t>。</w:t>
      </w:r>
    </w:p>
    <w:p w14:paraId="06F7C30E" w14:textId="77777777" w:rsidR="00272B3C" w:rsidRDefault="00272B3C" w:rsidP="00272B3C">
      <w:pPr>
        <w:keepNext/>
        <w:spacing w:line="360" w:lineRule="auto"/>
        <w:jc w:val="center"/>
      </w:pPr>
      <w:r w:rsidRPr="00272B3C">
        <w:rPr>
          <w:noProof/>
        </w:rPr>
        <w:drawing>
          <wp:inline distT="0" distB="0" distL="0" distR="0" wp14:anchorId="45EEC5CC" wp14:editId="0D221504">
            <wp:extent cx="5274310" cy="928370"/>
            <wp:effectExtent l="0" t="0" r="0" b="0"/>
            <wp:docPr id="1927662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62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8452" w14:textId="73AC8784" w:rsidR="00272B3C" w:rsidRDefault="00272B3C" w:rsidP="00272B3C">
      <w:pPr>
        <w:pStyle w:val="af5"/>
        <w:jc w:val="center"/>
      </w:pPr>
      <w:bookmarkStart w:id="13" w:name="_Ref169081767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8</w:t>
      </w:r>
      <w:r>
        <w:fldChar w:fldCharType="end"/>
      </w:r>
      <w:bookmarkEnd w:id="13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2.3.14</w:t>
      </w:r>
      <w:r>
        <w:rPr>
          <w:rFonts w:hint="eastAsia"/>
        </w:rPr>
        <w:t>代码</w:t>
      </w:r>
    </w:p>
    <w:p w14:paraId="2BBF87DF" w14:textId="75F91C6C" w:rsidR="002377E6" w:rsidRDefault="002377E6" w:rsidP="00FC7F62">
      <w:pPr>
        <w:pStyle w:val="3"/>
      </w:pPr>
      <w:r>
        <w:rPr>
          <w:rFonts w:hint="eastAsia"/>
        </w:rPr>
        <w:t>2.3.15</w:t>
      </w:r>
      <w:r w:rsidR="00272B3C">
        <w:rPr>
          <w:rFonts w:hint="eastAsia"/>
        </w:rPr>
        <w:t xml:space="preserve"> </w:t>
      </w:r>
      <w:r w:rsidR="00272B3C">
        <w:t>基金收益两种方式排名</w:t>
      </w:r>
    </w:p>
    <w:p w14:paraId="58F83476" w14:textId="0B501ADF" w:rsidR="00272B3C" w:rsidRDefault="00C92AE2" w:rsidP="002377E6">
      <w:pPr>
        <w:spacing w:line="360" w:lineRule="auto"/>
      </w:pPr>
      <w:r>
        <w:tab/>
      </w:r>
      <w:r>
        <w:t>本关要求分别实现全局名次不连续的排名和连续的排名，</w:t>
      </w:r>
      <w:proofErr w:type="gramStart"/>
      <w:r>
        <w:t>即考察</w:t>
      </w:r>
      <w:proofErr w:type="gramEnd"/>
      <w:r>
        <w:t xml:space="preserve"> rank() over </w:t>
      </w:r>
      <w:r>
        <w:t>和</w:t>
      </w:r>
      <w:r>
        <w:t xml:space="preserve"> </w:t>
      </w:r>
      <w:proofErr w:type="spellStart"/>
      <w:r>
        <w:t>dense_rank</w:t>
      </w:r>
      <w:proofErr w:type="spellEnd"/>
      <w:r>
        <w:t xml:space="preserve">() over </w:t>
      </w:r>
      <w:r>
        <w:t>的区别，前者为名次不连续的排名，后者为连续的排名，</w:t>
      </w:r>
      <w:r>
        <w:rPr>
          <w:rFonts w:hint="eastAsia"/>
        </w:rPr>
        <w:t>代码见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_Ref169082548 \h</w:instrText>
      </w:r>
      <w:r>
        <w:instrText xml:space="preserve">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9</w:t>
      </w:r>
      <w:r>
        <w:fldChar w:fldCharType="end"/>
      </w:r>
      <w:r>
        <w:rPr>
          <w:rFonts w:hint="eastAsia"/>
        </w:rPr>
        <w:t>。</w:t>
      </w:r>
    </w:p>
    <w:p w14:paraId="0BB0CA72" w14:textId="77777777" w:rsidR="00C92AE2" w:rsidRDefault="00C92AE2" w:rsidP="00C92AE2">
      <w:pPr>
        <w:keepNext/>
        <w:spacing w:line="360" w:lineRule="auto"/>
        <w:jc w:val="center"/>
      </w:pPr>
      <w:r w:rsidRPr="00C92AE2">
        <w:rPr>
          <w:noProof/>
        </w:rPr>
        <w:drawing>
          <wp:inline distT="0" distB="0" distL="0" distR="0" wp14:anchorId="753CE863" wp14:editId="44CA9A1C">
            <wp:extent cx="5274310" cy="1859915"/>
            <wp:effectExtent l="0" t="0" r="0" b="0"/>
            <wp:docPr id="667622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220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746B" w14:textId="23751512" w:rsidR="00C92AE2" w:rsidRDefault="00C92AE2" w:rsidP="00C92AE2">
      <w:pPr>
        <w:pStyle w:val="af5"/>
        <w:jc w:val="center"/>
      </w:pPr>
      <w:bookmarkStart w:id="14" w:name="_Ref169082548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9</w:t>
      </w:r>
      <w:r>
        <w:fldChar w:fldCharType="end"/>
      </w:r>
      <w:bookmarkEnd w:id="14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2.3.15</w:t>
      </w:r>
      <w:r>
        <w:rPr>
          <w:rFonts w:hint="eastAsia"/>
        </w:rPr>
        <w:t>代码</w:t>
      </w:r>
    </w:p>
    <w:p w14:paraId="69146A5C" w14:textId="75BB3EA4" w:rsidR="002377E6" w:rsidRDefault="002377E6" w:rsidP="00FC7F62">
      <w:pPr>
        <w:pStyle w:val="3"/>
      </w:pPr>
      <w:r>
        <w:rPr>
          <w:rFonts w:hint="eastAsia"/>
        </w:rPr>
        <w:t>2.3.16</w:t>
      </w:r>
      <w:r w:rsidR="00D56ACF">
        <w:rPr>
          <w:rFonts w:hint="eastAsia"/>
        </w:rPr>
        <w:t xml:space="preserve"> </w:t>
      </w:r>
      <w:r w:rsidR="00D56ACF">
        <w:t>持有完全相同基金组合的用户</w:t>
      </w:r>
    </w:p>
    <w:p w14:paraId="7EE6BE14" w14:textId="6939F4A0" w:rsidR="00D56ACF" w:rsidRDefault="003845F6" w:rsidP="002377E6">
      <w:pPr>
        <w:spacing w:line="360" w:lineRule="auto"/>
      </w:pPr>
      <w:r>
        <w:tab/>
      </w:r>
      <w:r>
        <w:t>查询所有持有相同基金组合的用户对。本关的思路为：先将两个</w:t>
      </w:r>
      <w:r>
        <w:t xml:space="preserve"> property </w:t>
      </w:r>
      <w:r>
        <w:t>表</w:t>
      </w:r>
      <w:r>
        <w:t xml:space="preserve"> </w:t>
      </w:r>
      <w:r>
        <w:t>连接（命名为</w:t>
      </w:r>
      <w:r>
        <w:t xml:space="preserve"> first </w:t>
      </w:r>
      <w:r>
        <w:t>和</w:t>
      </w:r>
      <w:r>
        <w:t xml:space="preserve"> second</w:t>
      </w:r>
      <w:r>
        <w:t>），连接条件为两表中的</w:t>
      </w:r>
      <w:r>
        <w:t xml:space="preserve"> </w:t>
      </w:r>
      <w:proofErr w:type="spellStart"/>
      <w:r>
        <w:t>pro_type</w:t>
      </w:r>
      <w:proofErr w:type="spellEnd"/>
      <w:r>
        <w:t xml:space="preserve"> </w:t>
      </w:r>
      <w:r>
        <w:t>均等于</w:t>
      </w:r>
      <w:r>
        <w:t xml:space="preserve"> 3 </w:t>
      </w:r>
      <w:r>
        <w:t>且两个</w:t>
      </w:r>
      <w:r>
        <w:t xml:space="preserve"> </w:t>
      </w:r>
      <w:r>
        <w:t>表的</w:t>
      </w:r>
      <w:r>
        <w:t xml:space="preserve"> </w:t>
      </w:r>
      <w:proofErr w:type="spellStart"/>
      <w:r>
        <w:t>pro_pif_id</w:t>
      </w:r>
      <w:proofErr w:type="spellEnd"/>
      <w:r>
        <w:t xml:space="preserve"> </w:t>
      </w:r>
      <w:r>
        <w:t>相等，这样可以将有相同基金的两个人连到一行里面，然后使用</w:t>
      </w:r>
      <w:r>
        <w:t xml:space="preserve"> select </w:t>
      </w:r>
      <w:r>
        <w:t>语句查询</w:t>
      </w:r>
      <w:r>
        <w:t xml:space="preserve"> A</w:t>
      </w:r>
      <w:r>
        <w:t>、</w:t>
      </w:r>
      <w:r>
        <w:t xml:space="preserve">B </w:t>
      </w:r>
      <w:r>
        <w:t>用户，按照</w:t>
      </w:r>
      <w:r>
        <w:t xml:space="preserve"> first </w:t>
      </w:r>
      <w:r>
        <w:t>中的</w:t>
      </w:r>
      <w:r>
        <w:t xml:space="preserve"> </w:t>
      </w:r>
      <w:proofErr w:type="spellStart"/>
      <w:r>
        <w:t>c_id</w:t>
      </w:r>
      <w:proofErr w:type="spellEnd"/>
      <w:r>
        <w:t xml:space="preserve"> </w:t>
      </w:r>
      <w:r>
        <w:t>和</w:t>
      </w:r>
      <w:r>
        <w:t xml:space="preserve"> second </w:t>
      </w:r>
      <w:r>
        <w:t>中的</w:t>
      </w:r>
      <w:r>
        <w:t xml:space="preserve"> </w:t>
      </w:r>
      <w:proofErr w:type="spellStart"/>
      <w:r>
        <w:t>c_id</w:t>
      </w:r>
      <w:proofErr w:type="spellEnd"/>
      <w:r>
        <w:t xml:space="preserve"> </w:t>
      </w:r>
      <w:r>
        <w:t>分组，使用</w:t>
      </w:r>
      <w:r>
        <w:t xml:space="preserve"> having </w:t>
      </w:r>
      <w:r>
        <w:t>语句保证选出的行中，基金数与</w:t>
      </w:r>
      <w:r>
        <w:t xml:space="preserve"> A </w:t>
      </w:r>
      <w:r>
        <w:t>和</w:t>
      </w:r>
      <w:r>
        <w:t xml:space="preserve"> B </w:t>
      </w:r>
      <w:r>
        <w:t>持有的基金数均相等，</w:t>
      </w:r>
      <w:r>
        <w:lastRenderedPageBreak/>
        <w:t>即可保证</w:t>
      </w:r>
      <w:r>
        <w:t xml:space="preserve"> A </w:t>
      </w:r>
      <w:r>
        <w:t>和</w:t>
      </w:r>
      <w:r>
        <w:t xml:space="preserve"> B </w:t>
      </w:r>
      <w:r>
        <w:t>持有的基金完全相同。</w:t>
      </w:r>
    </w:p>
    <w:p w14:paraId="3EF4B692" w14:textId="78F99522" w:rsidR="003845F6" w:rsidRDefault="003845F6" w:rsidP="002377E6">
      <w:pPr>
        <w:spacing w:line="360" w:lineRule="auto"/>
      </w:pPr>
      <w:r>
        <w:tab/>
      </w:r>
      <w:r>
        <w:rPr>
          <w:rFonts w:hint="eastAsia"/>
        </w:rPr>
        <w:t>由于篇幅问题，代码在附录中给出。</w:t>
      </w:r>
    </w:p>
    <w:p w14:paraId="6F739551" w14:textId="2EAE2F3E" w:rsidR="002377E6" w:rsidRDefault="002377E6" w:rsidP="00FC7F62">
      <w:pPr>
        <w:pStyle w:val="3"/>
      </w:pPr>
      <w:r>
        <w:rPr>
          <w:rFonts w:hint="eastAsia"/>
        </w:rPr>
        <w:t>2.3.17</w:t>
      </w:r>
      <w:r w:rsidR="002A33BE">
        <w:rPr>
          <w:rFonts w:hint="eastAsia"/>
        </w:rPr>
        <w:t xml:space="preserve"> </w:t>
      </w:r>
      <w:r w:rsidR="002A33BE">
        <w:t>购买基金的高峰期</w:t>
      </w:r>
    </w:p>
    <w:p w14:paraId="6078CA98" w14:textId="77777777" w:rsidR="002A33BE" w:rsidRDefault="006025D0" w:rsidP="002377E6">
      <w:pPr>
        <w:spacing w:line="360" w:lineRule="auto"/>
      </w:pPr>
      <w:r>
        <w:tab/>
      </w:r>
      <w:r w:rsidR="002A33BE">
        <w:t>首先进行</w:t>
      </w:r>
      <w:r w:rsidR="002A33BE">
        <w:t xml:space="preserve"> select </w:t>
      </w:r>
      <w:r w:rsidR="002A33BE">
        <w:t>生成派生表，对每天的交易量进行计算</w:t>
      </w:r>
      <w:r w:rsidR="002A33BE">
        <w:t>(</w:t>
      </w:r>
      <w:proofErr w:type="spellStart"/>
      <w:r w:rsidR="002A33BE">
        <w:t>pro_quantity</w:t>
      </w:r>
      <w:proofErr w:type="spellEnd"/>
      <w:r w:rsidR="002A33BE">
        <w:t xml:space="preserve"> * </w:t>
      </w:r>
      <w:proofErr w:type="spellStart"/>
      <w:r w:rsidR="002A33BE">
        <w:t>f_amount</w:t>
      </w:r>
      <w:proofErr w:type="spellEnd"/>
      <w:r w:rsidR="002A33BE">
        <w:t>)</w:t>
      </w:r>
      <w:r w:rsidR="002A33BE">
        <w:t>，并使用</w:t>
      </w:r>
      <w:r w:rsidR="002A33BE">
        <w:t xml:space="preserve"> sum </w:t>
      </w:r>
      <w:r w:rsidR="002A33BE">
        <w:t>函数求和，标注为</w:t>
      </w:r>
      <w:r w:rsidR="002A33BE">
        <w:t xml:space="preserve"> </w:t>
      </w:r>
      <w:proofErr w:type="spellStart"/>
      <w:r w:rsidR="002A33BE">
        <w:t>total_amount</w:t>
      </w:r>
      <w:proofErr w:type="spellEnd"/>
      <w:r w:rsidR="002A33BE">
        <w:t>，同时可根据</w:t>
      </w:r>
      <w:r w:rsidR="002A33BE">
        <w:t xml:space="preserve"> </w:t>
      </w:r>
      <w:proofErr w:type="spellStart"/>
      <w:r w:rsidR="002A33BE">
        <w:t>datediff</w:t>
      </w:r>
      <w:proofErr w:type="spellEnd"/>
      <w:r w:rsidR="002A33BE">
        <w:t xml:space="preserve"> </w:t>
      </w:r>
      <w:r w:rsidR="002A33BE">
        <w:t>函</w:t>
      </w:r>
      <w:r w:rsidR="002A33BE">
        <w:t xml:space="preserve"> </w:t>
      </w:r>
      <w:r w:rsidR="002A33BE">
        <w:t>数及相关计算求出该天是</w:t>
      </w:r>
      <w:r w:rsidR="002A33BE">
        <w:t xml:space="preserve"> 2021 </w:t>
      </w:r>
      <w:r w:rsidR="002A33BE">
        <w:t>年第几个工作日（命名为</w:t>
      </w:r>
      <w:r w:rsidR="002A33BE">
        <w:t xml:space="preserve"> workday</w:t>
      </w:r>
      <w:r w:rsidR="002A33BE">
        <w:t>）。</w:t>
      </w:r>
      <w:r w:rsidR="002A33BE">
        <w:t xml:space="preserve"> </w:t>
      </w:r>
      <w:r w:rsidR="002A33BE">
        <w:t>之后外部的一层查询将</w:t>
      </w:r>
      <w:proofErr w:type="gramStart"/>
      <w:r w:rsidR="002A33BE">
        <w:t>交易量未达到</w:t>
      </w:r>
      <w:proofErr w:type="gramEnd"/>
      <w:r w:rsidR="002A33BE">
        <w:t>一百万的记录排除，使用</w:t>
      </w:r>
      <w:r w:rsidR="002A33BE">
        <w:t xml:space="preserve"> </w:t>
      </w:r>
      <w:proofErr w:type="spellStart"/>
      <w:r w:rsidR="002A33BE">
        <w:t>row_number</w:t>
      </w:r>
      <w:proofErr w:type="spellEnd"/>
      <w:r w:rsidR="002A33BE">
        <w:t xml:space="preserve">() </w:t>
      </w:r>
      <w:r w:rsidR="002A33BE">
        <w:t>函数对按照</w:t>
      </w:r>
      <w:r w:rsidR="002A33BE">
        <w:t xml:space="preserve"> workday </w:t>
      </w:r>
      <w:r w:rsidR="002A33BE">
        <w:t>排序后的数据生成从</w:t>
      </w:r>
      <w:r w:rsidR="002A33BE">
        <w:t xml:space="preserve"> 1 </w:t>
      </w:r>
      <w:r w:rsidR="002A33BE">
        <w:t>开始的行号，命名为</w:t>
      </w:r>
      <w:r w:rsidR="002A33BE">
        <w:t xml:space="preserve"> </w:t>
      </w:r>
      <w:proofErr w:type="spellStart"/>
      <w:r w:rsidR="002A33BE">
        <w:t>rownum</w:t>
      </w:r>
      <w:proofErr w:type="spellEnd"/>
      <w:r w:rsidR="002A33BE">
        <w:t>。我们</w:t>
      </w:r>
      <w:r w:rsidR="002A33BE">
        <w:t xml:space="preserve"> </w:t>
      </w:r>
      <w:r w:rsidR="002A33BE">
        <w:t>注意到，在连续的若干交易日期中，如果交易量均超过一百万，那么</w:t>
      </w:r>
      <w:r w:rsidR="002A33BE">
        <w:t xml:space="preserve"> workday </w:t>
      </w:r>
      <w:r w:rsidR="002A33BE">
        <w:t>和</w:t>
      </w:r>
      <w:r w:rsidR="002A33BE">
        <w:t xml:space="preserve"> </w:t>
      </w:r>
      <w:proofErr w:type="spellStart"/>
      <w:r w:rsidR="002A33BE">
        <w:t>rownum</w:t>
      </w:r>
      <w:proofErr w:type="spellEnd"/>
      <w:r w:rsidR="002A33BE">
        <w:t xml:space="preserve"> </w:t>
      </w:r>
      <w:r w:rsidR="002A33BE">
        <w:t>均是连续的。因此通过计算</w:t>
      </w:r>
      <w:r w:rsidR="002A33BE">
        <w:t xml:space="preserve"> workday </w:t>
      </w:r>
      <w:r w:rsidR="002A33BE">
        <w:t>和</w:t>
      </w:r>
      <w:r w:rsidR="002A33BE">
        <w:t xml:space="preserve"> </w:t>
      </w:r>
      <w:proofErr w:type="spellStart"/>
      <w:r w:rsidR="002A33BE">
        <w:t>rownum</w:t>
      </w:r>
      <w:proofErr w:type="spellEnd"/>
      <w:r w:rsidR="002A33BE">
        <w:t xml:space="preserve"> </w:t>
      </w:r>
      <w:r w:rsidR="002A33BE">
        <w:t>的差值并按此进行分</w:t>
      </w:r>
      <w:r w:rsidR="002A33BE">
        <w:t xml:space="preserve"> </w:t>
      </w:r>
      <w:r w:rsidR="002A33BE">
        <w:t>组，使用</w:t>
      </w:r>
      <w:r w:rsidR="002A33BE">
        <w:t xml:space="preserve"> count </w:t>
      </w:r>
      <w:r w:rsidR="002A33BE">
        <w:t>函数计算每组的行数，结果大于等于</w:t>
      </w:r>
      <w:r w:rsidR="002A33BE">
        <w:t xml:space="preserve"> 3 </w:t>
      </w:r>
      <w:r w:rsidR="002A33BE">
        <w:t>的那些组，就是购买基金</w:t>
      </w:r>
      <w:r w:rsidR="002A33BE">
        <w:t xml:space="preserve"> </w:t>
      </w:r>
      <w:r w:rsidR="002A33BE">
        <w:t>的高峰期。</w:t>
      </w:r>
      <w:r w:rsidR="002A33BE">
        <w:t xml:space="preserve"> </w:t>
      </w:r>
    </w:p>
    <w:p w14:paraId="688FFB22" w14:textId="1E633F1C" w:rsidR="006025D0" w:rsidRDefault="002A33BE" w:rsidP="002A33BE">
      <w:pPr>
        <w:spacing w:line="360" w:lineRule="auto"/>
        <w:ind w:firstLine="420"/>
      </w:pPr>
      <w:r>
        <w:t>由于篇幅限制，本关代码不再给出。</w:t>
      </w:r>
    </w:p>
    <w:p w14:paraId="7DB32EAE" w14:textId="3E11F3DB" w:rsidR="002377E6" w:rsidRDefault="002377E6" w:rsidP="00FC7F62">
      <w:pPr>
        <w:pStyle w:val="3"/>
      </w:pPr>
      <w:r>
        <w:rPr>
          <w:rFonts w:hint="eastAsia"/>
        </w:rPr>
        <w:t>2.3.18</w:t>
      </w:r>
      <w:r w:rsidR="002A33BE">
        <w:rPr>
          <w:rFonts w:hint="eastAsia"/>
        </w:rPr>
        <w:t xml:space="preserve"> </w:t>
      </w:r>
      <w:r w:rsidR="002A33BE">
        <w:t>至少有一张信用卡余额超过</w:t>
      </w:r>
      <w:r w:rsidR="002A33BE">
        <w:t xml:space="preserve"> 5000 </w:t>
      </w:r>
      <w:r w:rsidR="002A33BE">
        <w:t>元的客户信用卡总余额</w:t>
      </w:r>
    </w:p>
    <w:p w14:paraId="5E270B32" w14:textId="7B3593ED" w:rsidR="002A33BE" w:rsidRDefault="002A33BE" w:rsidP="002377E6">
      <w:pPr>
        <w:spacing w:line="360" w:lineRule="auto"/>
      </w:pPr>
      <w:r>
        <w:tab/>
      </w:r>
      <w:r w:rsidR="00F833A7">
        <w:rPr>
          <w:rFonts w:hint="eastAsia"/>
        </w:rPr>
        <w:t>通过嵌套查询找出有一张信用卡余额超过</w:t>
      </w:r>
      <w:r w:rsidR="00F833A7">
        <w:rPr>
          <w:rFonts w:hint="eastAsia"/>
        </w:rPr>
        <w:t>5000</w:t>
      </w:r>
      <w:r w:rsidR="00F833A7">
        <w:rPr>
          <w:rFonts w:hint="eastAsia"/>
        </w:rPr>
        <w:t>的客户编号，再进一步筛选，然后用</w:t>
      </w:r>
      <w:r w:rsidR="00F833A7">
        <w:rPr>
          <w:rFonts w:hint="eastAsia"/>
        </w:rPr>
        <w:t>sum</w:t>
      </w:r>
      <w:r w:rsidR="00F833A7">
        <w:rPr>
          <w:rFonts w:hint="eastAsia"/>
        </w:rPr>
        <w:t>函数求出符合的客户的总额度，代码见</w:t>
      </w:r>
      <w:r w:rsidR="00F833A7">
        <w:fldChar w:fldCharType="begin"/>
      </w:r>
      <w:r w:rsidR="00F833A7">
        <w:instrText xml:space="preserve"> </w:instrText>
      </w:r>
      <w:r w:rsidR="00F833A7">
        <w:rPr>
          <w:rFonts w:hint="eastAsia"/>
        </w:rPr>
        <w:instrText>REF _Ref169108484 \h</w:instrText>
      </w:r>
      <w:r w:rsidR="00F833A7">
        <w:instrText xml:space="preserve"> </w:instrText>
      </w:r>
      <w:r w:rsidR="00F833A7"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10</w:t>
      </w:r>
      <w:r w:rsidR="00F833A7">
        <w:fldChar w:fldCharType="end"/>
      </w:r>
      <w:r w:rsidR="00F833A7">
        <w:rPr>
          <w:rFonts w:hint="eastAsia"/>
        </w:rPr>
        <w:t>。</w:t>
      </w:r>
      <w:r w:rsidR="00F833A7">
        <w:fldChar w:fldCharType="begin"/>
      </w:r>
      <w:r w:rsidR="00F833A7">
        <w:instrText xml:space="preserve"> </w:instrText>
      </w:r>
      <w:r w:rsidR="00F833A7">
        <w:rPr>
          <w:rFonts w:hint="eastAsia"/>
        </w:rPr>
        <w:instrText>REF _Ref169108468 \h</w:instrText>
      </w:r>
      <w:r w:rsidR="00F833A7">
        <w:instrText xml:space="preserve"> </w:instrText>
      </w:r>
      <w:r w:rsidR="00F833A7"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10</w:t>
      </w:r>
      <w:r w:rsidR="007D5E1D">
        <w:rPr>
          <w:rFonts w:hint="eastAsia"/>
        </w:rPr>
        <w:t xml:space="preserve"> </w:t>
      </w:r>
      <w:r w:rsidR="007D5E1D">
        <w:rPr>
          <w:rFonts w:hint="eastAsia"/>
        </w:rPr>
        <w:t>任务</w:t>
      </w:r>
      <w:r w:rsidR="007D5E1D">
        <w:rPr>
          <w:rFonts w:hint="eastAsia"/>
        </w:rPr>
        <w:t>2.3.18</w:t>
      </w:r>
      <w:r w:rsidR="007D5E1D">
        <w:rPr>
          <w:rFonts w:hint="eastAsia"/>
        </w:rPr>
        <w:t>代码</w:t>
      </w:r>
      <w:r w:rsidR="00F833A7">
        <w:fldChar w:fldCharType="end"/>
      </w:r>
    </w:p>
    <w:p w14:paraId="086C26C5" w14:textId="77777777" w:rsidR="00F833A7" w:rsidRDefault="00F833A7" w:rsidP="00F833A7">
      <w:pPr>
        <w:keepNext/>
        <w:spacing w:line="360" w:lineRule="auto"/>
        <w:jc w:val="center"/>
      </w:pPr>
      <w:r w:rsidRPr="00F833A7">
        <w:rPr>
          <w:noProof/>
        </w:rPr>
        <w:drawing>
          <wp:inline distT="0" distB="0" distL="0" distR="0" wp14:anchorId="7C9FF054" wp14:editId="31FD806C">
            <wp:extent cx="5274310" cy="709930"/>
            <wp:effectExtent l="0" t="0" r="0" b="0"/>
            <wp:docPr id="2119581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811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10E8" w14:textId="07A0690E" w:rsidR="00F833A7" w:rsidRDefault="00F833A7" w:rsidP="00F833A7">
      <w:pPr>
        <w:pStyle w:val="af5"/>
        <w:jc w:val="center"/>
      </w:pPr>
      <w:bookmarkStart w:id="15" w:name="_Ref169108484"/>
      <w:bookmarkStart w:id="16" w:name="_Ref169108468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10</w:t>
      </w:r>
      <w:r>
        <w:fldChar w:fldCharType="end"/>
      </w:r>
      <w:bookmarkEnd w:id="15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2.3.18</w:t>
      </w:r>
      <w:r>
        <w:rPr>
          <w:rFonts w:hint="eastAsia"/>
        </w:rPr>
        <w:t>代码</w:t>
      </w:r>
      <w:bookmarkEnd w:id="16"/>
    </w:p>
    <w:p w14:paraId="150BD84C" w14:textId="368E5CA3" w:rsidR="007272BF" w:rsidRDefault="002377E6" w:rsidP="00FC7F62">
      <w:pPr>
        <w:pStyle w:val="3"/>
      </w:pPr>
      <w:r>
        <w:rPr>
          <w:rFonts w:hint="eastAsia"/>
        </w:rPr>
        <w:t>2.3.19</w:t>
      </w:r>
      <w:r w:rsidR="002A33BE">
        <w:rPr>
          <w:rFonts w:hint="eastAsia"/>
        </w:rPr>
        <w:t xml:space="preserve"> </w:t>
      </w:r>
      <w:r w:rsidR="002A33BE">
        <w:t>以日历表格式显示每日基金购买总金额</w:t>
      </w:r>
    </w:p>
    <w:p w14:paraId="48DA85F6" w14:textId="2B183964" w:rsidR="007272BF" w:rsidRDefault="007272BF" w:rsidP="007272BF">
      <w:r>
        <w:tab/>
      </w:r>
      <w:r>
        <w:t>以日历表格式列出</w:t>
      </w:r>
      <w:r>
        <w:t xml:space="preserve"> 2022 </w:t>
      </w:r>
      <w:r>
        <w:t>年</w:t>
      </w:r>
      <w:r>
        <w:t xml:space="preserve"> 2 </w:t>
      </w:r>
      <w:r>
        <w:t>余额每周每日基金购买总金额。本关需要用一</w:t>
      </w:r>
      <w:r>
        <w:t xml:space="preserve"> </w:t>
      </w:r>
      <w:r>
        <w:t>次嵌套循环，先将</w:t>
      </w:r>
      <w:r>
        <w:t xml:space="preserve"> property </w:t>
      </w:r>
      <w:r>
        <w:t>表与</w:t>
      </w:r>
      <w:r>
        <w:t xml:space="preserve"> fund </w:t>
      </w:r>
      <w:r>
        <w:t>表连接，连接条件为</w:t>
      </w:r>
      <w:r>
        <w:t xml:space="preserve"> </w:t>
      </w:r>
      <w:proofErr w:type="spellStart"/>
      <w:r>
        <w:t>pro_pif_id</w:t>
      </w:r>
      <w:proofErr w:type="spellEnd"/>
      <w:r>
        <w:t xml:space="preserve"> = </w:t>
      </w:r>
      <w:proofErr w:type="spellStart"/>
      <w:r>
        <w:t>f_id</w:t>
      </w:r>
      <w:proofErr w:type="spellEnd"/>
      <w:r>
        <w:t>，从中挑出</w:t>
      </w:r>
      <w:r>
        <w:t>2022</w:t>
      </w:r>
      <w:r>
        <w:t>年</w:t>
      </w:r>
      <w:r w:rsidR="00543EA5">
        <w:rPr>
          <w:rFonts w:hint="eastAsia"/>
        </w:rPr>
        <w:t>2</w:t>
      </w:r>
      <w:r>
        <w:t>月的数据，按照购买时间</w:t>
      </w:r>
      <w:r>
        <w:t xml:space="preserve"> </w:t>
      </w:r>
      <w:proofErr w:type="spellStart"/>
      <w:r>
        <w:t>pro_purchase_time</w:t>
      </w:r>
      <w:proofErr w:type="spellEnd"/>
      <w:r>
        <w:t xml:space="preserve"> </w:t>
      </w:r>
      <w:r>
        <w:t>分组，使用</w:t>
      </w:r>
      <w:r>
        <w:t xml:space="preserve"> sum </w:t>
      </w:r>
      <w:r>
        <w:t>计算每一交易日期的总交易金额（定义为</w:t>
      </w:r>
      <w:r>
        <w:t xml:space="preserve"> amount</w:t>
      </w:r>
      <w:r>
        <w:t>），并用</w:t>
      </w:r>
      <w:r>
        <w:t xml:space="preserve"> week </w:t>
      </w:r>
      <w:r>
        <w:t>函数计算出该日期是</w:t>
      </w:r>
      <w:r>
        <w:t xml:space="preserve"> 2 </w:t>
      </w:r>
      <w:r>
        <w:t>月的第几周，用</w:t>
      </w:r>
      <w:r>
        <w:t xml:space="preserve"> weekday </w:t>
      </w:r>
      <w:r>
        <w:t>函数算出是星期几</w:t>
      </w:r>
      <w:r w:rsidR="00543EA5">
        <w:rPr>
          <w:rFonts w:hint="eastAsia"/>
        </w:rPr>
        <w:t>(</w:t>
      </w:r>
      <w:r w:rsidR="00543EA5">
        <w:rPr>
          <w:rFonts w:hint="eastAsia"/>
        </w:rPr>
        <w:t>定义为‘</w:t>
      </w:r>
      <w:r w:rsidR="00543EA5">
        <w:rPr>
          <w:rFonts w:hint="eastAsia"/>
        </w:rPr>
        <w:t>id</w:t>
      </w:r>
      <w:r w:rsidR="00543EA5">
        <w:rPr>
          <w:rFonts w:hint="eastAsia"/>
        </w:rPr>
        <w:t>’</w:t>
      </w:r>
      <w:r w:rsidR="00543EA5">
        <w:rPr>
          <w:rFonts w:hint="eastAsia"/>
        </w:rPr>
        <w:t>)</w:t>
      </w:r>
      <w:r>
        <w:t>。之后用外层的</w:t>
      </w:r>
      <w:r>
        <w:t xml:space="preserve"> select </w:t>
      </w:r>
      <w:r>
        <w:t>算出所有周一至周五</w:t>
      </w:r>
      <w:r>
        <w:t xml:space="preserve"> 9 </w:t>
      </w:r>
      <w:r>
        <w:t>的基金购买总金额</w:t>
      </w:r>
      <w:r w:rsidR="00543EA5">
        <w:rPr>
          <w:rFonts w:hint="eastAsia"/>
        </w:rPr>
        <w:t>，外层这里计算的关键代码见</w:t>
      </w:r>
      <w:r w:rsidR="00543EA5">
        <w:fldChar w:fldCharType="begin"/>
      </w:r>
      <w:r w:rsidR="00543EA5">
        <w:instrText xml:space="preserve"> </w:instrText>
      </w:r>
      <w:r w:rsidR="00543EA5">
        <w:rPr>
          <w:rFonts w:hint="eastAsia"/>
        </w:rPr>
        <w:instrText>REF _Ref169109090 \h</w:instrText>
      </w:r>
      <w:r w:rsidR="00543EA5">
        <w:instrText xml:space="preserve"> </w:instrText>
      </w:r>
      <w:r w:rsidR="00543EA5"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11</w:t>
      </w:r>
      <w:r w:rsidR="00543EA5">
        <w:fldChar w:fldCharType="end"/>
      </w:r>
      <w:r w:rsidR="00543EA5">
        <w:rPr>
          <w:rFonts w:hint="eastAsia"/>
        </w:rPr>
        <w:t>。</w:t>
      </w:r>
    </w:p>
    <w:p w14:paraId="0F87FD67" w14:textId="77777777" w:rsidR="00543EA5" w:rsidRDefault="00543EA5" w:rsidP="00543EA5">
      <w:pPr>
        <w:keepNext/>
        <w:jc w:val="center"/>
      </w:pPr>
      <w:r w:rsidRPr="00543EA5">
        <w:rPr>
          <w:noProof/>
        </w:rPr>
        <w:lastRenderedPageBreak/>
        <w:drawing>
          <wp:inline distT="0" distB="0" distL="0" distR="0" wp14:anchorId="179FEF4A" wp14:editId="59AC7B4D">
            <wp:extent cx="5274310" cy="884555"/>
            <wp:effectExtent l="0" t="0" r="0" b="0"/>
            <wp:docPr id="205149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996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9175" w14:textId="51F9AED3" w:rsidR="00543EA5" w:rsidRDefault="00543EA5" w:rsidP="00543EA5">
      <w:pPr>
        <w:pStyle w:val="af5"/>
        <w:jc w:val="center"/>
      </w:pPr>
      <w:bookmarkStart w:id="17" w:name="_Ref169109090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11</w:t>
      </w:r>
      <w:r>
        <w:fldChar w:fldCharType="end"/>
      </w:r>
      <w:bookmarkEnd w:id="17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2.3.19</w:t>
      </w:r>
      <w:r>
        <w:rPr>
          <w:rFonts w:hint="eastAsia"/>
        </w:rPr>
        <w:t>关键代码</w:t>
      </w:r>
    </w:p>
    <w:p w14:paraId="45CD5D23" w14:textId="10535E2C" w:rsidR="00B06390" w:rsidRDefault="00B06390" w:rsidP="00B06390">
      <w:pPr>
        <w:pStyle w:val="2"/>
      </w:pPr>
      <w:bookmarkStart w:id="18" w:name="_Toc171102065"/>
      <w:r>
        <w:rPr>
          <w:rFonts w:hint="eastAsia"/>
        </w:rPr>
        <w:t xml:space="preserve">2.4 </w:t>
      </w:r>
      <w:r w:rsidRPr="00B06390">
        <w:rPr>
          <w:rFonts w:hint="eastAsia"/>
        </w:rPr>
        <w:t>数据查询</w:t>
      </w:r>
      <w:r w:rsidRPr="00B06390">
        <w:rPr>
          <w:rFonts w:hint="eastAsia"/>
        </w:rPr>
        <w:t>(Select)-</w:t>
      </w:r>
      <w:r w:rsidRPr="00B06390">
        <w:rPr>
          <w:rFonts w:hint="eastAsia"/>
        </w:rPr>
        <w:t>新增</w:t>
      </w:r>
      <w:bookmarkEnd w:id="18"/>
    </w:p>
    <w:p w14:paraId="2027F805" w14:textId="6AAC9746" w:rsidR="00B06390" w:rsidRDefault="00B06390" w:rsidP="00B06390">
      <w:pPr>
        <w:pStyle w:val="af4"/>
        <w:ind w:firstLineChars="0"/>
        <w:rPr>
          <w:color w:val="000000" w:themeColor="text1"/>
        </w:rPr>
      </w:pPr>
      <w:r>
        <w:rPr>
          <w:rFonts w:hint="eastAsia"/>
        </w:rPr>
        <w:t>使用</w:t>
      </w:r>
      <w:r>
        <w:t>MySQL</w:t>
      </w:r>
      <w:r>
        <w:rPr>
          <w:rFonts w:hint="eastAsia"/>
        </w:rPr>
        <w:t>语言实现</w:t>
      </w:r>
      <w:r>
        <w:rPr>
          <w:rFonts w:hint="eastAsia"/>
          <w:color w:val="000000" w:themeColor="text1"/>
        </w:rPr>
        <w:t>数据查询。掌握</w:t>
      </w:r>
      <w:r>
        <w:rPr>
          <w:color w:val="000000" w:themeColor="text1"/>
        </w:rPr>
        <w:t>select</w:t>
      </w:r>
      <w:r>
        <w:rPr>
          <w:rFonts w:hint="eastAsia"/>
          <w:color w:val="000000" w:themeColor="text1"/>
        </w:rPr>
        <w:t>及其相关语句的使用。相较于</w:t>
      </w:r>
      <w:r>
        <w:rPr>
          <w:rFonts w:hint="eastAsia"/>
          <w:color w:val="000000" w:themeColor="text1"/>
        </w:rPr>
        <w:t>2.3</w:t>
      </w:r>
      <w:r>
        <w:rPr>
          <w:rFonts w:hint="eastAsia"/>
          <w:color w:val="000000" w:themeColor="text1"/>
        </w:rPr>
        <w:t>难度提升。</w:t>
      </w:r>
    </w:p>
    <w:p w14:paraId="4114603F" w14:textId="7A4CCC73" w:rsidR="009C3340" w:rsidRDefault="009C3340" w:rsidP="00B06390">
      <w:pPr>
        <w:pStyle w:val="af4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此部分实验已完成全部关卡</w:t>
      </w:r>
      <w:r w:rsidR="00CF744E">
        <w:rPr>
          <w:rFonts w:hint="eastAsia"/>
          <w:color w:val="000000" w:themeColor="text1"/>
        </w:rPr>
        <w:t>，由于较为复杂，逐一进行分析。</w:t>
      </w:r>
    </w:p>
    <w:p w14:paraId="6639B27D" w14:textId="0A80017D" w:rsidR="00B06390" w:rsidRDefault="00B06390" w:rsidP="003C04A8">
      <w:pPr>
        <w:pStyle w:val="3"/>
      </w:pPr>
      <w:r>
        <w:rPr>
          <w:rFonts w:hint="eastAsia"/>
        </w:rPr>
        <w:t xml:space="preserve">2.4.1 </w:t>
      </w:r>
      <w:r>
        <w:t>查询销售总额前三的理财产品</w:t>
      </w:r>
    </w:p>
    <w:p w14:paraId="3052B0D3" w14:textId="68093086" w:rsidR="005D71B0" w:rsidRDefault="005D71B0" w:rsidP="00B06390">
      <w:r>
        <w:tab/>
      </w:r>
      <w:r>
        <w:t>查询</w:t>
      </w:r>
      <w:r>
        <w:t xml:space="preserve"> 2010 </w:t>
      </w:r>
      <w:r>
        <w:t>年和</w:t>
      </w:r>
      <w:r>
        <w:t xml:space="preserve"> 2011 </w:t>
      </w:r>
      <w:r>
        <w:t>年这两年每年销售总额前</w:t>
      </w:r>
      <w:r>
        <w:t xml:space="preserve"> 3 </w:t>
      </w:r>
      <w:r>
        <w:t>名（如果有并列排名，则后</w:t>
      </w:r>
      <w:r>
        <w:t xml:space="preserve"> </w:t>
      </w:r>
      <w:r>
        <w:t>续排名号跳过之前的并列排名个数，如</w:t>
      </w:r>
      <w:r>
        <w:t xml:space="preserve"> 1</w:t>
      </w:r>
      <w:r>
        <w:t>、</w:t>
      </w:r>
      <w:r>
        <w:t>1</w:t>
      </w:r>
      <w:r>
        <w:t>、</w:t>
      </w:r>
      <w:r>
        <w:t>3</w:t>
      </w:r>
      <w:r>
        <w:t>）的相关信息。本关卡需要使用</w:t>
      </w:r>
      <w:r>
        <w:t xml:space="preserve"> </w:t>
      </w:r>
      <w:r>
        <w:t>一次嵌套循环，内部的</w:t>
      </w:r>
      <w:r>
        <w:t xml:space="preserve"> select </w:t>
      </w:r>
      <w:r>
        <w:t>查询出年份在</w:t>
      </w:r>
      <w:r>
        <w:t xml:space="preserve"> 2010 </w:t>
      </w:r>
      <w:r>
        <w:t>和</w:t>
      </w:r>
      <w:r>
        <w:t xml:space="preserve"> 2011 </w:t>
      </w:r>
      <w:r>
        <w:t>年中的数据（具体是哪</w:t>
      </w:r>
      <w:r>
        <w:t xml:space="preserve"> </w:t>
      </w:r>
      <w:r>
        <w:t>一年定义为</w:t>
      </w:r>
      <w:r>
        <w:t xml:space="preserve"> </w:t>
      </w:r>
      <w:proofErr w:type="spellStart"/>
      <w:r>
        <w:t>pyear</w:t>
      </w:r>
      <w:proofErr w:type="spellEnd"/>
      <w:r>
        <w:t>），按</w:t>
      </w:r>
      <w:r>
        <w:t xml:space="preserve"> </w:t>
      </w:r>
      <w:proofErr w:type="spellStart"/>
      <w:r>
        <w:t>p_id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pyear</w:t>
      </w:r>
      <w:proofErr w:type="spellEnd"/>
      <w:r>
        <w:t xml:space="preserve"> </w:t>
      </w:r>
      <w:r>
        <w:t>分组，用</w:t>
      </w:r>
      <w:r>
        <w:t xml:space="preserve"> sum </w:t>
      </w:r>
      <w:r>
        <w:t>函数计算出销售总额（</w:t>
      </w:r>
      <w:proofErr w:type="spellStart"/>
      <w:r>
        <w:t>p_amount</w:t>
      </w:r>
      <w:proofErr w:type="spellEnd"/>
      <w:r>
        <w:t xml:space="preserve"> * </w:t>
      </w:r>
      <w:proofErr w:type="spellStart"/>
      <w:r>
        <w:t>pro_quantity</w:t>
      </w:r>
      <w:proofErr w:type="spellEnd"/>
      <w:r>
        <w:t>），定义为</w:t>
      </w:r>
      <w:r>
        <w:t xml:space="preserve"> </w:t>
      </w:r>
      <w:proofErr w:type="spellStart"/>
      <w:r>
        <w:t>sumamount</w:t>
      </w:r>
      <w:proofErr w:type="spellEnd"/>
      <w:r>
        <w:t>。外层的</w:t>
      </w:r>
      <w:r>
        <w:t xml:space="preserve"> select </w:t>
      </w:r>
      <w:r>
        <w:t>使用</w:t>
      </w:r>
      <w:r>
        <w:t xml:space="preserve"> rank() over </w:t>
      </w:r>
      <w:r>
        <w:t>函数对选出</w:t>
      </w:r>
      <w:r>
        <w:t xml:space="preserve"> </w:t>
      </w:r>
      <w:r>
        <w:t>的记录进行排名（以</w:t>
      </w:r>
      <w:r>
        <w:t xml:space="preserve"> </w:t>
      </w:r>
      <w:proofErr w:type="spellStart"/>
      <w:r>
        <w:t>pyear</w:t>
      </w:r>
      <w:proofErr w:type="spellEnd"/>
      <w:r>
        <w:t xml:space="preserve"> </w:t>
      </w:r>
      <w:r>
        <w:t>分组，</w:t>
      </w:r>
      <w:proofErr w:type="spellStart"/>
      <w:r>
        <w:t>sumamount</w:t>
      </w:r>
      <w:proofErr w:type="spellEnd"/>
      <w:r>
        <w:t xml:space="preserve"> </w:t>
      </w:r>
      <w:r>
        <w:t>为排序依据）。</w:t>
      </w:r>
      <w:r>
        <w:rPr>
          <w:rFonts w:hint="eastAsia"/>
        </w:rPr>
        <w:t>如果不分组，那么结果的排序按照顺序来，</w:t>
      </w:r>
      <w:r>
        <w:t>关键代码</w:t>
      </w:r>
      <w:r>
        <w:rPr>
          <w:rFonts w:hint="eastAsia"/>
        </w:rPr>
        <w:t>见</w:t>
      </w:r>
      <w:r w:rsidR="001A76E7">
        <w:fldChar w:fldCharType="begin"/>
      </w:r>
      <w:r w:rsidR="001A76E7">
        <w:instrText xml:space="preserve"> </w:instrText>
      </w:r>
      <w:r w:rsidR="001A76E7">
        <w:rPr>
          <w:rFonts w:hint="eastAsia"/>
        </w:rPr>
        <w:instrText>REF _Ref169110214 \h</w:instrText>
      </w:r>
      <w:r w:rsidR="001A76E7">
        <w:instrText xml:space="preserve"> </w:instrText>
      </w:r>
      <w:r w:rsidR="001A76E7"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12</w:t>
      </w:r>
      <w:r w:rsidR="001A76E7">
        <w:fldChar w:fldCharType="end"/>
      </w:r>
      <w:r>
        <w:t>。</w:t>
      </w:r>
    </w:p>
    <w:p w14:paraId="0FAE5E91" w14:textId="77777777" w:rsidR="001A76E7" w:rsidRDefault="001A76E7" w:rsidP="001A76E7">
      <w:pPr>
        <w:keepNext/>
        <w:jc w:val="center"/>
      </w:pPr>
      <w:r w:rsidRPr="001A76E7">
        <w:rPr>
          <w:noProof/>
        </w:rPr>
        <w:drawing>
          <wp:inline distT="0" distB="0" distL="0" distR="0" wp14:anchorId="07775B1D" wp14:editId="5699CA76">
            <wp:extent cx="5274310" cy="470535"/>
            <wp:effectExtent l="0" t="0" r="0" b="0"/>
            <wp:docPr id="114862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28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5863" w14:textId="731DF70B" w:rsidR="001A76E7" w:rsidRPr="001A76E7" w:rsidRDefault="001A76E7" w:rsidP="001A76E7">
      <w:pPr>
        <w:pStyle w:val="af5"/>
        <w:jc w:val="center"/>
      </w:pPr>
      <w:bookmarkStart w:id="19" w:name="_Ref169110214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12</w:t>
      </w:r>
      <w:r>
        <w:fldChar w:fldCharType="end"/>
      </w:r>
      <w:bookmarkEnd w:id="19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2.4.1</w:t>
      </w:r>
      <w:r>
        <w:rPr>
          <w:rFonts w:hint="eastAsia"/>
        </w:rPr>
        <w:t>关键代码</w:t>
      </w:r>
    </w:p>
    <w:p w14:paraId="28314F6C" w14:textId="23E23567" w:rsidR="00B06390" w:rsidRDefault="00B06390" w:rsidP="003C04A8">
      <w:pPr>
        <w:pStyle w:val="3"/>
      </w:pPr>
      <w:r>
        <w:rPr>
          <w:rFonts w:hint="eastAsia"/>
        </w:rPr>
        <w:t>2.4.2</w:t>
      </w:r>
      <w:r w:rsidR="001A76E7">
        <w:rPr>
          <w:rFonts w:hint="eastAsia"/>
        </w:rPr>
        <w:t xml:space="preserve"> </w:t>
      </w:r>
      <w:r w:rsidR="001A76E7">
        <w:t>投资积极且偏好理财类产品的客户</w:t>
      </w:r>
    </w:p>
    <w:p w14:paraId="3425B282" w14:textId="1D0C0530" w:rsidR="001A76E7" w:rsidRDefault="001A76E7" w:rsidP="00B06390">
      <w:r>
        <w:tab/>
      </w:r>
      <w:r>
        <w:t>查询所有此类客户的编号。本关</w:t>
      </w:r>
      <w:r>
        <w:t xml:space="preserve"> </w:t>
      </w:r>
      <w:r>
        <w:t>使用两个子查询先分别计算用户购买理财产品的数量（</w:t>
      </w:r>
      <w:r>
        <w:t>cnt1</w:t>
      </w:r>
      <w:r>
        <w:t>）和购买基金的数量</w:t>
      </w:r>
      <w:r>
        <w:t xml:space="preserve"> </w:t>
      </w:r>
      <w:r>
        <w:t>（</w:t>
      </w:r>
      <w:r>
        <w:t>cnt2</w:t>
      </w:r>
      <w:r>
        <w:t>），定义为两个表</w:t>
      </w:r>
      <w:r>
        <w:t xml:space="preserve"> t1 </w:t>
      </w:r>
      <w:r>
        <w:t>和</w:t>
      </w:r>
      <w:r>
        <w:t xml:space="preserve"> t2</w:t>
      </w:r>
      <w:r>
        <w:t>，将两个</w:t>
      </w:r>
      <w:proofErr w:type="gramStart"/>
      <w:r>
        <w:t>表按照</w:t>
      </w:r>
      <w:proofErr w:type="gramEnd"/>
      <w:r>
        <w:t xml:space="preserve"> </w:t>
      </w:r>
      <w:proofErr w:type="spellStart"/>
      <w:r>
        <w:t>pro_c_id</w:t>
      </w:r>
      <w:proofErr w:type="spellEnd"/>
      <w:r>
        <w:t xml:space="preserve"> </w:t>
      </w:r>
      <w:r>
        <w:t>连接，使用外层的</w:t>
      </w:r>
      <w:r>
        <w:t xml:space="preserve"> select </w:t>
      </w:r>
      <w:r>
        <w:rPr>
          <w:rFonts w:hint="eastAsia"/>
        </w:rPr>
        <w:t>筛选出。</w:t>
      </w:r>
    </w:p>
    <w:p w14:paraId="51650105" w14:textId="771910DF" w:rsidR="001A76E7" w:rsidRDefault="001A76E7" w:rsidP="00B06390">
      <w:r>
        <w:tab/>
      </w:r>
      <w:r>
        <w:rPr>
          <w:rFonts w:hint="eastAsia"/>
        </w:rPr>
        <w:t>由于篇幅限制，本关代码不给出。</w:t>
      </w:r>
    </w:p>
    <w:p w14:paraId="65751CB3" w14:textId="5ADDDE1D" w:rsidR="001A76E7" w:rsidRDefault="00B06390" w:rsidP="003C04A8">
      <w:pPr>
        <w:pStyle w:val="3"/>
      </w:pPr>
      <w:r>
        <w:rPr>
          <w:rFonts w:hint="eastAsia"/>
        </w:rPr>
        <w:t>2.4.3</w:t>
      </w:r>
      <w:r w:rsidR="001A76E7">
        <w:rPr>
          <w:rFonts w:hint="eastAsia"/>
        </w:rPr>
        <w:t xml:space="preserve"> </w:t>
      </w:r>
      <w:r w:rsidR="001A76E7">
        <w:t>查询购买了所有畅销理财产品的客户</w:t>
      </w:r>
      <w:r w:rsidR="001A76E7">
        <w:t xml:space="preserve"> </w:t>
      </w:r>
    </w:p>
    <w:p w14:paraId="276154D0" w14:textId="31F581AF" w:rsidR="00B06390" w:rsidRDefault="001A76E7" w:rsidP="001A76E7">
      <w:pPr>
        <w:ind w:firstLine="420"/>
      </w:pPr>
      <w:r>
        <w:t>本关使用了嵌套了两层</w:t>
      </w:r>
      <w:r>
        <w:t xml:space="preserve"> where not exists </w:t>
      </w:r>
      <w:r>
        <w:t>的查询，首先生成畅销理财产品的表与被用户购买了的理财产品的表。内层的</w:t>
      </w:r>
      <w:r>
        <w:t xml:space="preserve"> where not exists </w:t>
      </w:r>
      <w:r>
        <w:t>找出那些没有被购买的畅销理财产品，（如果有）再利用外层的</w:t>
      </w:r>
      <w:r>
        <w:t xml:space="preserve"> where not exists </w:t>
      </w:r>
      <w:r>
        <w:t>查找没有漏掉购买任何一个畅销理财产品的人（即购买了所有畅销理财</w:t>
      </w:r>
      <w:r>
        <w:t xml:space="preserve"> </w:t>
      </w:r>
      <w:r>
        <w:t>产品的人）。</w:t>
      </w:r>
    </w:p>
    <w:p w14:paraId="6264C44A" w14:textId="7E148832" w:rsidR="001A76E7" w:rsidRDefault="001A76E7" w:rsidP="001A76E7">
      <w:pPr>
        <w:ind w:firstLine="420"/>
      </w:pPr>
      <w:r>
        <w:rPr>
          <w:rFonts w:hint="eastAsia"/>
        </w:rPr>
        <w:t>由于篇幅限制，本关代码不给出。</w:t>
      </w:r>
    </w:p>
    <w:p w14:paraId="3344B17A" w14:textId="49CD4A65" w:rsidR="001A76E7" w:rsidRDefault="00B06390" w:rsidP="003C04A8">
      <w:pPr>
        <w:pStyle w:val="3"/>
      </w:pPr>
      <w:r>
        <w:rPr>
          <w:rFonts w:hint="eastAsia"/>
        </w:rPr>
        <w:lastRenderedPageBreak/>
        <w:t>2.4.4</w:t>
      </w:r>
      <w:r w:rsidR="001A76E7">
        <w:rPr>
          <w:rFonts w:hint="eastAsia"/>
        </w:rPr>
        <w:t xml:space="preserve"> </w:t>
      </w:r>
      <w:r w:rsidR="001A76E7">
        <w:t>查找相似的理财产品</w:t>
      </w:r>
    </w:p>
    <w:p w14:paraId="1EE2EBD4" w14:textId="027DE848" w:rsidR="001A76E7" w:rsidRDefault="001A76E7" w:rsidP="001A76E7">
      <w:pPr>
        <w:ind w:firstLine="420"/>
      </w:pPr>
      <w:r>
        <w:t>首先从</w:t>
      </w:r>
      <w:r>
        <w:t xml:space="preserve"> property </w:t>
      </w:r>
      <w:r>
        <w:t>表中找到全体持有</w:t>
      </w:r>
      <w:r>
        <w:t xml:space="preserve"> 14 </w:t>
      </w:r>
      <w:r>
        <w:t>号理财产品的客户</w:t>
      </w:r>
      <w:r>
        <w:t xml:space="preserve"> </w:t>
      </w:r>
      <w:r>
        <w:t>以及每个客户的持有数量，定义为</w:t>
      </w:r>
      <w:r>
        <w:t xml:space="preserve"> t1 </w:t>
      </w:r>
      <w:r>
        <w:t>表；使用</w:t>
      </w:r>
      <w:r>
        <w:t xml:space="preserve"> </w:t>
      </w:r>
      <w:proofErr w:type="spellStart"/>
      <w:r>
        <w:t>dense_rank</w:t>
      </w:r>
      <w:proofErr w:type="spellEnd"/>
      <w:r>
        <w:t xml:space="preserve">() over </w:t>
      </w:r>
      <w:r>
        <w:t>函数将其中的数</w:t>
      </w:r>
      <w:r>
        <w:t xml:space="preserve"> </w:t>
      </w:r>
      <w:r>
        <w:t>据按持有数量排序，定义为</w:t>
      </w:r>
      <w:r>
        <w:t xml:space="preserve"> t2 </w:t>
      </w:r>
      <w:r>
        <w:t>表；从</w:t>
      </w:r>
      <w:r>
        <w:t xml:space="preserve"> t2 </w:t>
      </w:r>
      <w:r>
        <w:t>表中选出持有</w:t>
      </w:r>
      <w:r>
        <w:t xml:space="preserve"> 14 </w:t>
      </w:r>
      <w:r>
        <w:t>号理财产品数量最多的</w:t>
      </w:r>
      <w:r>
        <w:t xml:space="preserve"> </w:t>
      </w:r>
      <w:r>
        <w:t>前三名（但可能不止三个人），定义为</w:t>
      </w:r>
      <w:r>
        <w:t xml:space="preserve"> t3 </w:t>
      </w:r>
      <w:r>
        <w:t>表；</w:t>
      </w:r>
      <w:r>
        <w:t xml:space="preserve">t3 </w:t>
      </w:r>
      <w:r>
        <w:t>表与</w:t>
      </w:r>
      <w:r>
        <w:t xml:space="preserve"> property </w:t>
      </w:r>
      <w:r>
        <w:t>进行自然连接后，</w:t>
      </w:r>
      <w:r>
        <w:t xml:space="preserve"> </w:t>
      </w:r>
      <w:r>
        <w:t>从中选出前三名持有的理财产品（除</w:t>
      </w:r>
      <w:r>
        <w:t xml:space="preserve"> 14 </w:t>
      </w:r>
      <w:r>
        <w:t>号以外），定义为</w:t>
      </w:r>
      <w:r>
        <w:t xml:space="preserve"> t4 </w:t>
      </w:r>
      <w:r>
        <w:t>表；</w:t>
      </w:r>
      <w:r>
        <w:t xml:space="preserve">t4 </w:t>
      </w:r>
      <w:r>
        <w:t>表与</w:t>
      </w:r>
      <w:r>
        <w:t xml:space="preserve"> property </w:t>
      </w:r>
      <w:r>
        <w:t>再进行自然连接，数据按</w:t>
      </w:r>
      <w:r>
        <w:t xml:space="preserve"> </w:t>
      </w:r>
      <w:proofErr w:type="spellStart"/>
      <w:r>
        <w:t>pro_pif_id</w:t>
      </w:r>
      <w:proofErr w:type="spellEnd"/>
      <w:r>
        <w:t xml:space="preserve"> </w:t>
      </w:r>
      <w:r>
        <w:t>分组，按</w:t>
      </w:r>
      <w:r>
        <w:t xml:space="preserve"> </w:t>
      </w:r>
      <w:proofErr w:type="spellStart"/>
      <w:r>
        <w:t>pro_pif_id</w:t>
      </w:r>
      <w:proofErr w:type="spellEnd"/>
      <w:r>
        <w:t xml:space="preserve"> </w:t>
      </w:r>
      <w:r>
        <w:t>排序，选出</w:t>
      </w:r>
      <w:r>
        <w:t xml:space="preserve"> </w:t>
      </w:r>
      <w:proofErr w:type="spellStart"/>
      <w:r>
        <w:t>pro_pif_id</w:t>
      </w:r>
      <w:proofErr w:type="spellEnd"/>
      <w:r>
        <w:t xml:space="preserve"> </w:t>
      </w:r>
      <w:r>
        <w:t>及该编号的理财产品的购买客户总人数</w:t>
      </w:r>
      <w:r>
        <w:t>cc</w:t>
      </w:r>
      <w:r>
        <w:t>，定义为</w:t>
      </w:r>
      <w:r>
        <w:t>t5</w:t>
      </w:r>
      <w:r>
        <w:t>表；从</w:t>
      </w:r>
      <w:r>
        <w:t>t5</w:t>
      </w:r>
      <w:r>
        <w:t>表中查找</w:t>
      </w:r>
      <w:proofErr w:type="spellStart"/>
      <w:r>
        <w:t>pro_pif_id</w:t>
      </w:r>
      <w:proofErr w:type="spellEnd"/>
      <w:r>
        <w:t>，</w:t>
      </w:r>
      <w:r>
        <w:t xml:space="preserve"> cc</w:t>
      </w:r>
      <w:r>
        <w:t>，以及用</w:t>
      </w:r>
      <w:r>
        <w:t xml:space="preserve"> </w:t>
      </w:r>
      <w:proofErr w:type="spellStart"/>
      <w:r>
        <w:t>dense_rank</w:t>
      </w:r>
      <w:proofErr w:type="spellEnd"/>
      <w:r>
        <w:t xml:space="preserve">() over </w:t>
      </w:r>
      <w:r>
        <w:t>函数生成的排名。</w:t>
      </w:r>
      <w:r>
        <w:t xml:space="preserve"> </w:t>
      </w:r>
    </w:p>
    <w:p w14:paraId="0DB52E46" w14:textId="731C4729" w:rsidR="001A76E7" w:rsidRDefault="001A76E7" w:rsidP="001A76E7">
      <w:pPr>
        <w:ind w:firstLine="420"/>
      </w:pPr>
      <w:r>
        <w:t>由于篇幅限制，本关代码不再给出。</w:t>
      </w:r>
    </w:p>
    <w:p w14:paraId="45C544BD" w14:textId="267CAB51" w:rsidR="006F007B" w:rsidRDefault="006F007B" w:rsidP="003C04A8">
      <w:pPr>
        <w:pStyle w:val="3"/>
      </w:pPr>
      <w:r>
        <w:rPr>
          <w:rFonts w:hint="eastAsia"/>
        </w:rPr>
        <w:t xml:space="preserve">2.4.5 </w:t>
      </w:r>
      <w:r>
        <w:t>查询任意两个客户的相同理财产品数</w:t>
      </w:r>
    </w:p>
    <w:p w14:paraId="15A14AF5" w14:textId="77777777" w:rsidR="0085024C" w:rsidRDefault="0085024C" w:rsidP="006F007B">
      <w:r>
        <w:tab/>
      </w:r>
      <w:r>
        <w:t>本关使用两个</w:t>
      </w:r>
      <w:r>
        <w:t xml:space="preserve"> property</w:t>
      </w:r>
      <w:r>
        <w:t>（命名为</w:t>
      </w:r>
      <w:r>
        <w:t xml:space="preserve"> p1 </w:t>
      </w:r>
      <w:r>
        <w:t>和</w:t>
      </w:r>
      <w:r>
        <w:t xml:space="preserve"> p2</w:t>
      </w:r>
      <w:r>
        <w:t>）进行自然连</w:t>
      </w:r>
      <w:r>
        <w:t xml:space="preserve"> </w:t>
      </w:r>
      <w:r>
        <w:t>接，按</w:t>
      </w:r>
      <w:r>
        <w:t xml:space="preserve"> p1.pro_c_id</w:t>
      </w:r>
      <w:r>
        <w:t>，</w:t>
      </w:r>
      <w:r>
        <w:t xml:space="preserve">p2.pro_c_id </w:t>
      </w:r>
      <w:r>
        <w:t>进行分组，使用</w:t>
      </w:r>
      <w:r>
        <w:t xml:space="preserve"> count </w:t>
      </w:r>
      <w:r>
        <w:t>函数计算两人持有的相同</w:t>
      </w:r>
      <w:r>
        <w:t xml:space="preserve"> </w:t>
      </w:r>
      <w:r>
        <w:t>理财产品的数量，使用</w:t>
      </w:r>
      <w:r>
        <w:t xml:space="preserve"> having count </w:t>
      </w:r>
      <w:r>
        <w:t>满足</w:t>
      </w:r>
      <w:r>
        <w:t>“</w:t>
      </w:r>
      <w:r>
        <w:t>至少</w:t>
      </w:r>
      <w:r>
        <w:t xml:space="preserve"> 2 </w:t>
      </w:r>
      <w:r>
        <w:t>种</w:t>
      </w:r>
      <w:r>
        <w:t>”</w:t>
      </w:r>
      <w:r>
        <w:t>的要求。</w:t>
      </w:r>
      <w:r>
        <w:t xml:space="preserve"> </w:t>
      </w:r>
    </w:p>
    <w:p w14:paraId="64A1163D" w14:textId="15D7DF61" w:rsidR="0085024C" w:rsidRDefault="0085024C" w:rsidP="0085024C">
      <w:pPr>
        <w:ind w:firstLine="420"/>
      </w:pPr>
      <w:r>
        <w:t>由于篇幅限制，本关代码不再给出。</w:t>
      </w:r>
    </w:p>
    <w:p w14:paraId="7D6EE2D8" w14:textId="5F8BF527" w:rsidR="006F007B" w:rsidRDefault="006F007B" w:rsidP="0085024C">
      <w:pPr>
        <w:pStyle w:val="3"/>
      </w:pPr>
      <w:r>
        <w:rPr>
          <w:rFonts w:hint="eastAsia"/>
        </w:rPr>
        <w:t xml:space="preserve">2.4.6 </w:t>
      </w:r>
      <w:r w:rsidR="0085024C">
        <w:t>查找相似的理财客户</w:t>
      </w:r>
    </w:p>
    <w:p w14:paraId="48F724C5" w14:textId="77777777" w:rsidR="0085024C" w:rsidRDefault="0085024C" w:rsidP="0085024C">
      <w:r>
        <w:tab/>
      </w:r>
      <w:r>
        <w:t>本关卡已完成。</w:t>
      </w:r>
      <w:r>
        <w:t xml:space="preserve"> </w:t>
      </w:r>
    </w:p>
    <w:p w14:paraId="5DE9DD95" w14:textId="77777777" w:rsidR="0085024C" w:rsidRDefault="0085024C" w:rsidP="0085024C">
      <w:pPr>
        <w:ind w:firstLine="420"/>
      </w:pPr>
      <w:r>
        <w:t>本关卡需要明确</w:t>
      </w:r>
      <w:r>
        <w:t>“</w:t>
      </w:r>
      <w:r>
        <w:t>相似的理财客户</w:t>
      </w:r>
      <w:r>
        <w:t>”</w:t>
      </w:r>
      <w:r>
        <w:t>的定义（比较复杂故不再赘述），先将</w:t>
      </w:r>
      <w:r>
        <w:t xml:space="preserve"> property </w:t>
      </w:r>
      <w:r>
        <w:t>表定义为</w:t>
      </w:r>
      <w:r>
        <w:t xml:space="preserve"> t1</w:t>
      </w:r>
      <w:r>
        <w:t>，将从</w:t>
      </w:r>
      <w:r>
        <w:t xml:space="preserve"> property </w:t>
      </w:r>
      <w:r>
        <w:t>中</w:t>
      </w:r>
      <w:r>
        <w:t xml:space="preserve"> select </w:t>
      </w:r>
      <w:r>
        <w:t>出的</w:t>
      </w:r>
      <w:r>
        <w:t xml:space="preserve"> </w:t>
      </w:r>
      <w:proofErr w:type="spellStart"/>
      <w:r>
        <w:t>pro_type</w:t>
      </w:r>
      <w:proofErr w:type="spellEnd"/>
      <w:r>
        <w:t xml:space="preserve"> = 1 </w:t>
      </w:r>
      <w:r>
        <w:t>的用户</w:t>
      </w:r>
      <w:r>
        <w:t xml:space="preserve"> id </w:t>
      </w:r>
      <w:r>
        <w:t>和业务</w:t>
      </w:r>
      <w:r>
        <w:t xml:space="preserve"> id </w:t>
      </w:r>
      <w:r>
        <w:t>定义为</w:t>
      </w:r>
      <w:r>
        <w:t xml:space="preserve"> t2 </w:t>
      </w:r>
      <w:r>
        <w:t>表，</w:t>
      </w:r>
      <w:r>
        <w:t xml:space="preserve">t1 </w:t>
      </w:r>
      <w:r>
        <w:t>和</w:t>
      </w:r>
      <w:r>
        <w:t xml:space="preserve"> t2 </w:t>
      </w:r>
      <w:r>
        <w:t>表进行连接后，表的每一行就有了（</w:t>
      </w:r>
      <w:r>
        <w:t xml:space="preserve">A </w:t>
      </w:r>
      <w:r>
        <w:t>客户，</w:t>
      </w:r>
      <w:r>
        <w:t xml:space="preserve">B </w:t>
      </w:r>
      <w:r>
        <w:t>客户，</w:t>
      </w:r>
      <w:r>
        <w:t xml:space="preserve"> </w:t>
      </w:r>
      <w:r>
        <w:t>他们共同拥有的产品</w:t>
      </w:r>
      <w:r>
        <w:t xml:space="preserve"> id</w:t>
      </w:r>
      <w:r>
        <w:t>）这样的数据（但注意此时</w:t>
      </w:r>
      <w:r>
        <w:t xml:space="preserve"> A </w:t>
      </w:r>
      <w:r>
        <w:t>客户和</w:t>
      </w:r>
      <w:r>
        <w:t xml:space="preserve"> B </w:t>
      </w:r>
      <w:r>
        <w:t>客户可能是同一</w:t>
      </w:r>
      <w:r>
        <w:t xml:space="preserve"> </w:t>
      </w:r>
      <w:r>
        <w:t>个人）之后从连接的表中</w:t>
      </w:r>
      <w:r>
        <w:t xml:space="preserve"> select </w:t>
      </w:r>
      <w:r>
        <w:t>出不同的</w:t>
      </w:r>
      <w:r>
        <w:t xml:space="preserve"> A </w:t>
      </w:r>
      <w:r>
        <w:t>客户作为</w:t>
      </w:r>
      <w:r>
        <w:t xml:space="preserve"> </w:t>
      </w:r>
      <w:proofErr w:type="spellStart"/>
      <w:r>
        <w:t>pac</w:t>
      </w:r>
      <w:proofErr w:type="spellEnd"/>
      <w:r>
        <w:t>，不同的</w:t>
      </w:r>
      <w:r>
        <w:t xml:space="preserve"> B </w:t>
      </w:r>
      <w:r>
        <w:t>客户作为</w:t>
      </w:r>
      <w:r>
        <w:t xml:space="preserve"> </w:t>
      </w:r>
      <w:proofErr w:type="spellStart"/>
      <w:r>
        <w:t>pbc</w:t>
      </w:r>
      <w:proofErr w:type="spellEnd"/>
      <w:r>
        <w:t>，</w:t>
      </w:r>
      <w:r>
        <w:t xml:space="preserve"> </w:t>
      </w:r>
      <w:r>
        <w:t>用</w:t>
      </w:r>
      <w:r>
        <w:t xml:space="preserve"> count </w:t>
      </w:r>
      <w:r>
        <w:t>计算他们共同持有的理财产品数作为</w:t>
      </w:r>
      <w:r>
        <w:t xml:space="preserve"> common</w:t>
      </w:r>
      <w:r>
        <w:t>，将这些内容定义为</w:t>
      </w:r>
      <w:r>
        <w:t xml:space="preserve"> t3 </w:t>
      </w:r>
      <w:r>
        <w:t>表；</w:t>
      </w:r>
      <w:r>
        <w:t xml:space="preserve"> </w:t>
      </w:r>
      <w:r>
        <w:t>使用</w:t>
      </w:r>
      <w:r>
        <w:t xml:space="preserve"> rank() over </w:t>
      </w:r>
      <w:r>
        <w:t>函数按照</w:t>
      </w:r>
      <w:r>
        <w:t xml:space="preserve"> </w:t>
      </w:r>
      <w:proofErr w:type="spellStart"/>
      <w:r>
        <w:t>pac</w:t>
      </w:r>
      <w:proofErr w:type="spellEnd"/>
      <w:r>
        <w:t xml:space="preserve"> </w:t>
      </w:r>
      <w:r>
        <w:t>分组，按</w:t>
      </w:r>
      <w:r>
        <w:t xml:space="preserve"> common </w:t>
      </w:r>
      <w:r>
        <w:t>降序，</w:t>
      </w:r>
      <w:proofErr w:type="spellStart"/>
      <w:r>
        <w:t>pbc</w:t>
      </w:r>
      <w:proofErr w:type="spellEnd"/>
      <w:r>
        <w:t xml:space="preserve"> </w:t>
      </w:r>
      <w:r>
        <w:t>升序的方式进行排名，</w:t>
      </w:r>
      <w:r>
        <w:t xml:space="preserve"> </w:t>
      </w:r>
      <w:r>
        <w:t>作为</w:t>
      </w:r>
      <w:r>
        <w:t xml:space="preserve"> t4 </w:t>
      </w:r>
      <w:r>
        <w:t>表；从</w:t>
      </w:r>
      <w:r>
        <w:t xml:space="preserve"> t4 </w:t>
      </w:r>
      <w:r>
        <w:t>表中选出</w:t>
      </w:r>
      <w:proofErr w:type="gramStart"/>
      <w:r>
        <w:t>排名值</w:t>
      </w:r>
      <w:proofErr w:type="gramEnd"/>
      <w:r>
        <w:t>小于</w:t>
      </w:r>
      <w:r>
        <w:t xml:space="preserve"> 3 </w:t>
      </w:r>
      <w:r>
        <w:t>的相似客户即可。</w:t>
      </w:r>
      <w:r>
        <w:t xml:space="preserve"> </w:t>
      </w:r>
    </w:p>
    <w:p w14:paraId="6C4B9904" w14:textId="4C4A6AA3" w:rsidR="0085024C" w:rsidRDefault="0085024C" w:rsidP="0085024C">
      <w:pPr>
        <w:ind w:firstLine="420"/>
      </w:pPr>
      <w:r>
        <w:t>由于篇幅限制，本关代码不再给出。</w:t>
      </w:r>
    </w:p>
    <w:p w14:paraId="3FD31CF1" w14:textId="77777777" w:rsidR="00375F92" w:rsidRDefault="00375F92" w:rsidP="00375F92"/>
    <w:p w14:paraId="3E77C7EA" w14:textId="5F0BD1AC" w:rsidR="00375F92" w:rsidRDefault="00375F92" w:rsidP="00375F92">
      <w:pPr>
        <w:pStyle w:val="2"/>
      </w:pPr>
      <w:bookmarkStart w:id="20" w:name="_Toc171102066"/>
      <w:r>
        <w:rPr>
          <w:rFonts w:hint="eastAsia"/>
        </w:rPr>
        <w:t xml:space="preserve">2.5 </w:t>
      </w:r>
      <w:r w:rsidRPr="00375F92">
        <w:rPr>
          <w:rFonts w:hint="eastAsia"/>
        </w:rPr>
        <w:t>数据的插入、修改与删除</w:t>
      </w:r>
      <w:bookmarkEnd w:id="20"/>
    </w:p>
    <w:p w14:paraId="38684CEF" w14:textId="032EFC01" w:rsidR="00375F92" w:rsidRDefault="00375F92" w:rsidP="00375F92">
      <w:pPr>
        <w:pStyle w:val="af4"/>
        <w:ind w:firstLineChars="0"/>
        <w:rPr>
          <w:color w:val="000000" w:themeColor="text1"/>
        </w:rPr>
      </w:pPr>
      <w:r>
        <w:rPr>
          <w:rFonts w:hint="eastAsia"/>
        </w:rPr>
        <w:t>使用</w:t>
      </w:r>
      <w:r>
        <w:t>MySQL</w:t>
      </w:r>
      <w:r>
        <w:rPr>
          <w:rFonts w:hint="eastAsia"/>
        </w:rPr>
        <w:t>语言实现</w:t>
      </w:r>
      <w:r>
        <w:rPr>
          <w:rFonts w:hint="eastAsia"/>
          <w:color w:val="000000" w:themeColor="text1"/>
        </w:rPr>
        <w:t>表数据的插入、修改与删除</w:t>
      </w:r>
      <w:r w:rsidR="006A7AF3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需要掌握</w:t>
      </w:r>
      <w:proofErr w:type="spellStart"/>
      <w:r>
        <w:rPr>
          <w:color w:val="000000" w:themeColor="text1"/>
        </w:rPr>
        <w:t>Insert,Update,Delete</w:t>
      </w:r>
      <w:proofErr w:type="spellEnd"/>
      <w:r>
        <w:rPr>
          <w:rFonts w:hint="eastAsia"/>
          <w:color w:val="000000" w:themeColor="text1"/>
        </w:rPr>
        <w:t>及其相关语句的使用。</w:t>
      </w:r>
    </w:p>
    <w:p w14:paraId="7880725B" w14:textId="4A402A7A" w:rsidR="00442102" w:rsidRDefault="00442102" w:rsidP="00375F92">
      <w:pPr>
        <w:pStyle w:val="af4"/>
        <w:ind w:firstLineChars="0"/>
      </w:pPr>
      <w:r>
        <w:rPr>
          <w:rFonts w:hint="eastAsia"/>
          <w:color w:val="000000" w:themeColor="text1"/>
        </w:rPr>
        <w:t>此部分实验已完成全部关卡，着重分析第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关卡。</w:t>
      </w:r>
    </w:p>
    <w:p w14:paraId="696DE09C" w14:textId="7658500E" w:rsidR="00DB795C" w:rsidRDefault="00375F92" w:rsidP="00442102">
      <w:pPr>
        <w:pStyle w:val="3"/>
      </w:pPr>
      <w:r>
        <w:rPr>
          <w:rFonts w:hint="eastAsia"/>
        </w:rPr>
        <w:lastRenderedPageBreak/>
        <w:t>2.5.6</w:t>
      </w:r>
      <w:r w:rsidR="00DB795C">
        <w:rPr>
          <w:rFonts w:hint="eastAsia"/>
        </w:rPr>
        <w:t xml:space="preserve"> </w:t>
      </w:r>
      <w:r w:rsidR="00DB795C">
        <w:t>连接更新</w:t>
      </w:r>
    </w:p>
    <w:p w14:paraId="6C193708" w14:textId="014522E7" w:rsidR="00DB795C" w:rsidRDefault="00DB795C" w:rsidP="00375F92">
      <w:r>
        <w:tab/>
      </w:r>
      <w:r>
        <w:rPr>
          <w:rFonts w:hint="eastAsia"/>
        </w:rPr>
        <w:t>这一关涉及到两个表，我直接</w:t>
      </w:r>
      <w:r>
        <w:rPr>
          <w:rFonts w:hint="eastAsia"/>
        </w:rPr>
        <w:t>update</w:t>
      </w:r>
      <w:r>
        <w:rPr>
          <w:rFonts w:hint="eastAsia"/>
        </w:rPr>
        <w:t>后跟两个表，通过</w:t>
      </w:r>
      <w:r>
        <w:rPr>
          <w:rFonts w:hint="eastAsia"/>
        </w:rPr>
        <w:t>where</w:t>
      </w:r>
      <w:r>
        <w:rPr>
          <w:rFonts w:hint="eastAsia"/>
        </w:rPr>
        <w:t>条件进行筛选后赋值，代码见</w:t>
      </w:r>
    </w:p>
    <w:p w14:paraId="17D63964" w14:textId="77777777" w:rsidR="00DB795C" w:rsidRDefault="00DB795C" w:rsidP="00DB795C">
      <w:pPr>
        <w:keepNext/>
        <w:jc w:val="center"/>
      </w:pPr>
      <w:r w:rsidRPr="00DB795C">
        <w:rPr>
          <w:noProof/>
        </w:rPr>
        <w:drawing>
          <wp:inline distT="0" distB="0" distL="0" distR="0" wp14:anchorId="205DC150" wp14:editId="7C2072BC">
            <wp:extent cx="5274310" cy="562610"/>
            <wp:effectExtent l="0" t="0" r="0" b="0"/>
            <wp:docPr id="195703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340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8402" w14:textId="000C1500" w:rsidR="00DB795C" w:rsidRDefault="00DB795C" w:rsidP="00DB795C">
      <w:pPr>
        <w:pStyle w:val="af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13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2.5.6</w:t>
      </w:r>
      <w:r>
        <w:rPr>
          <w:rFonts w:hint="eastAsia"/>
        </w:rPr>
        <w:t>代码</w:t>
      </w:r>
    </w:p>
    <w:p w14:paraId="3B4CF6B6" w14:textId="3778B234" w:rsidR="00DB795C" w:rsidRDefault="00DB795C" w:rsidP="00DB795C">
      <w:pPr>
        <w:pStyle w:val="2"/>
      </w:pPr>
      <w:bookmarkStart w:id="21" w:name="_Toc171102067"/>
      <w:r>
        <w:rPr>
          <w:rFonts w:hint="eastAsia"/>
        </w:rPr>
        <w:t xml:space="preserve">2.6 </w:t>
      </w:r>
      <w:r>
        <w:rPr>
          <w:rFonts w:hint="eastAsia"/>
        </w:rPr>
        <w:t>视图</w:t>
      </w:r>
      <w:bookmarkEnd w:id="21"/>
    </w:p>
    <w:p w14:paraId="754E7A38" w14:textId="20ADE304" w:rsidR="00DB795C" w:rsidRDefault="00DB795C" w:rsidP="00DB795C">
      <w:r>
        <w:tab/>
      </w:r>
      <w:r>
        <w:t>视图（</w:t>
      </w:r>
      <w:r>
        <w:t>view</w:t>
      </w:r>
      <w:r>
        <w:t>）是一个虚拟表，其内容由查询定义。同真实的表一样，视图包</w:t>
      </w:r>
      <w:r>
        <w:t xml:space="preserve"> </w:t>
      </w:r>
      <w:r>
        <w:t>含一系列带有名称的列和行数据。但是，数据库中只存放了视图的定义，而并没</w:t>
      </w:r>
      <w:r>
        <w:t xml:space="preserve"> </w:t>
      </w:r>
      <w:r>
        <w:t>有存放视图中的数据，这些数据存放在原来的表中。使用视图查询时，数据库会</w:t>
      </w:r>
      <w:r>
        <w:t xml:space="preserve"> </w:t>
      </w:r>
      <w:r>
        <w:t>从原来的表中取出对应的数据。本章要求学会用</w:t>
      </w:r>
      <w:r>
        <w:t xml:space="preserve"> create </w:t>
      </w:r>
      <w:r>
        <w:t>创建视图，以及利用视图</w:t>
      </w:r>
      <w:r>
        <w:t xml:space="preserve"> </w:t>
      </w:r>
      <w:r>
        <w:t>查找表中数据。</w:t>
      </w:r>
    </w:p>
    <w:p w14:paraId="21B7DA04" w14:textId="2805F026" w:rsidR="006D7EF9" w:rsidRDefault="006D7EF9" w:rsidP="00DB795C">
      <w:r>
        <w:tab/>
      </w:r>
      <w:r>
        <w:rPr>
          <w:rFonts w:hint="eastAsia"/>
        </w:rPr>
        <w:t>此部分实验已完成全部关卡，由于较为简单，不展开分析。</w:t>
      </w:r>
    </w:p>
    <w:p w14:paraId="2AC43479" w14:textId="08F0BC73" w:rsidR="00FA6635" w:rsidRDefault="008F11DB" w:rsidP="008F11DB">
      <w:pPr>
        <w:pStyle w:val="2"/>
      </w:pPr>
      <w:bookmarkStart w:id="22" w:name="_Toc171102068"/>
      <w:r>
        <w:rPr>
          <w:rFonts w:hint="eastAsia"/>
        </w:rPr>
        <w:t xml:space="preserve">2.7 </w:t>
      </w:r>
      <w:r>
        <w:rPr>
          <w:rFonts w:hint="eastAsia"/>
        </w:rPr>
        <w:t>存储过程与事务</w:t>
      </w:r>
      <w:bookmarkEnd w:id="22"/>
      <w:r>
        <w:rPr>
          <w:rFonts w:hint="eastAsia"/>
        </w:rPr>
        <w:t xml:space="preserve"> </w:t>
      </w:r>
    </w:p>
    <w:p w14:paraId="325862A5" w14:textId="77777777" w:rsidR="008F11DB" w:rsidRDefault="008F11DB" w:rsidP="008F11DB">
      <w:r>
        <w:tab/>
      </w:r>
      <w:r>
        <w:rPr>
          <w:rFonts w:hint="eastAsia"/>
        </w:rPr>
        <w:t>存储过程是在大型数据库系统中，一组为了完成特定功能的</w:t>
      </w:r>
      <w:r>
        <w:rPr>
          <w:rFonts w:hint="eastAsia"/>
        </w:rPr>
        <w:t xml:space="preserve"> SQL </w:t>
      </w:r>
      <w:r>
        <w:rPr>
          <w:rFonts w:hint="eastAsia"/>
        </w:rPr>
        <w:t>语句集，</w:t>
      </w:r>
    </w:p>
    <w:p w14:paraId="03CD1702" w14:textId="77777777" w:rsidR="008F11DB" w:rsidRDefault="008F11DB" w:rsidP="008F11DB">
      <w:r>
        <w:rPr>
          <w:rFonts w:hint="eastAsia"/>
        </w:rPr>
        <w:t>存储在数据库中，其经过第一次编译后再次调用不需要再次编译，用户通过指定</w:t>
      </w:r>
    </w:p>
    <w:p w14:paraId="6DF84AA4" w14:textId="77777777" w:rsidR="008F11DB" w:rsidRDefault="008F11DB" w:rsidP="008F11DB">
      <w:r>
        <w:rPr>
          <w:rFonts w:hint="eastAsia"/>
        </w:rPr>
        <w:t>存储过程的名字并给出参数（如果有）来调用存储过程。本章要求学会使用流程</w:t>
      </w:r>
    </w:p>
    <w:p w14:paraId="07D6C8C9" w14:textId="69546824" w:rsidR="008F11DB" w:rsidRPr="008F11DB" w:rsidRDefault="008F11DB" w:rsidP="008F11DB">
      <w:r>
        <w:rPr>
          <w:rFonts w:hint="eastAsia"/>
        </w:rPr>
        <w:t>控制语句</w:t>
      </w:r>
      <w:r>
        <w:rPr>
          <w:rFonts w:hint="eastAsia"/>
        </w:rPr>
        <w:t>/</w:t>
      </w:r>
      <w:r>
        <w:rPr>
          <w:rFonts w:hint="eastAsia"/>
        </w:rPr>
        <w:t>游标</w:t>
      </w:r>
      <w:r>
        <w:rPr>
          <w:rFonts w:hint="eastAsia"/>
        </w:rPr>
        <w:t>/</w:t>
      </w:r>
      <w:r>
        <w:rPr>
          <w:rFonts w:hint="eastAsia"/>
        </w:rPr>
        <w:t>事务的存储过程。</w:t>
      </w:r>
    </w:p>
    <w:p w14:paraId="6E81D4B3" w14:textId="0F1FE811" w:rsidR="008F11DB" w:rsidRDefault="008F11DB" w:rsidP="006D7EF9">
      <w:pPr>
        <w:pStyle w:val="3"/>
      </w:pPr>
      <w:r>
        <w:rPr>
          <w:rFonts w:hint="eastAsia"/>
        </w:rPr>
        <w:t xml:space="preserve">2.7.1 </w:t>
      </w:r>
      <w:r w:rsidRPr="008F11DB">
        <w:rPr>
          <w:rFonts w:hint="eastAsia"/>
        </w:rPr>
        <w:t>使用流程控制语句的存储过程</w:t>
      </w:r>
      <w:r>
        <w:t xml:space="preserve"> </w:t>
      </w:r>
    </w:p>
    <w:p w14:paraId="26C74EA0" w14:textId="0C257E57" w:rsidR="008F11DB" w:rsidRDefault="008F11DB" w:rsidP="008F11DB">
      <w:pPr>
        <w:ind w:firstLine="420"/>
      </w:pPr>
      <w:r>
        <w:t>首先使用</w:t>
      </w:r>
      <w:r>
        <w:t xml:space="preserve"> delimiter </w:t>
      </w:r>
      <w:r>
        <w:t>重定义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r>
        <w:t>分隔符</w:t>
      </w:r>
      <w:r>
        <w:rPr>
          <w:rFonts w:hint="eastAsia"/>
        </w:rPr>
        <w:t>为</w:t>
      </w:r>
      <w:r>
        <w:rPr>
          <w:rFonts w:hint="eastAsia"/>
        </w:rPr>
        <w:t>$</w:t>
      </w:r>
      <w:r w:rsidR="00630530">
        <w:rPr>
          <w:rFonts w:hint="eastAsia"/>
        </w:rPr>
        <w:t>$</w:t>
      </w:r>
      <w:r>
        <w:t>，使用</w:t>
      </w:r>
      <w:r>
        <w:t xml:space="preserve"> create procedure </w:t>
      </w:r>
      <w:r>
        <w:t>创建存储过程，在函数体中，先用</w:t>
      </w:r>
      <w:r>
        <w:t xml:space="preserve"> declare </w:t>
      </w:r>
      <w:r>
        <w:t>定义相关参数，使用流程控制语句</w:t>
      </w:r>
      <w:r>
        <w:rPr>
          <w:rFonts w:hint="eastAsia"/>
        </w:rPr>
        <w:t>以及迭代的思想</w:t>
      </w:r>
      <w:r>
        <w:t>设计插入斐波那契数列的功能，对前两项单独判断，第三项及以后的值为其前面两项之</w:t>
      </w:r>
      <w:proofErr w:type="gramStart"/>
      <w:r>
        <w:t>和</w:t>
      </w:r>
      <w:proofErr w:type="gramEnd"/>
      <w:r>
        <w:t>。</w:t>
      </w:r>
      <w:r>
        <w:t xml:space="preserve"> </w:t>
      </w:r>
    </w:p>
    <w:p w14:paraId="018951AE" w14:textId="571048D7" w:rsidR="008F11DB" w:rsidRDefault="008F11DB" w:rsidP="008F11DB">
      <w:pPr>
        <w:ind w:firstLine="420"/>
      </w:pPr>
      <w:r>
        <w:t>由于篇幅限制，本关代码不再给出。</w:t>
      </w:r>
    </w:p>
    <w:p w14:paraId="3F1B9F53" w14:textId="590A7E12" w:rsidR="008F11DB" w:rsidRDefault="008F11DB" w:rsidP="006D7EF9">
      <w:pPr>
        <w:pStyle w:val="3"/>
      </w:pPr>
      <w:r>
        <w:rPr>
          <w:rFonts w:hint="eastAsia"/>
        </w:rPr>
        <w:t>2.7.2</w:t>
      </w:r>
      <w:r w:rsidR="00A8289A">
        <w:rPr>
          <w:rFonts w:hint="eastAsia"/>
        </w:rPr>
        <w:t xml:space="preserve"> </w:t>
      </w:r>
      <w:r w:rsidR="00A8289A">
        <w:t>使用游标的存储过程</w:t>
      </w:r>
    </w:p>
    <w:p w14:paraId="00913B6C" w14:textId="689E68C7" w:rsidR="00630530" w:rsidRDefault="00630530" w:rsidP="00661544">
      <w:r>
        <w:tab/>
      </w:r>
      <w:r>
        <w:rPr>
          <w:rFonts w:hint="eastAsia"/>
        </w:rPr>
        <w:t>本关要先设置两个游标，分别用于指向护士和医生，且还要设置一个</w:t>
      </w:r>
      <w:r w:rsidR="00BF4AFA" w:rsidRPr="00BF4AFA">
        <w:rPr>
          <w:rFonts w:hint="eastAsia"/>
        </w:rPr>
        <w:t>NOT FOUND</w:t>
      </w:r>
      <w:r w:rsidR="00BF4AFA" w:rsidRPr="00BF4AFA">
        <w:rPr>
          <w:rFonts w:hint="eastAsia"/>
        </w:rPr>
        <w:t>的</w:t>
      </w:r>
      <w:r w:rsidR="00BF4AFA" w:rsidRPr="00BF4AFA">
        <w:rPr>
          <w:rFonts w:hint="eastAsia"/>
        </w:rPr>
        <w:t>HANDLER(</w:t>
      </w:r>
      <w:r w:rsidR="00BF4AFA" w:rsidRPr="00BF4AFA">
        <w:rPr>
          <w:rFonts w:hint="eastAsia"/>
        </w:rPr>
        <w:t>处理例程</w:t>
      </w:r>
      <w:r w:rsidR="00BF4AFA" w:rsidRPr="00BF4AFA">
        <w:rPr>
          <w:rFonts w:hint="eastAsia"/>
        </w:rPr>
        <w:t>)</w:t>
      </w:r>
      <w:r w:rsidR="00BF4AFA">
        <w:rPr>
          <w:rFonts w:hint="eastAsia"/>
        </w:rPr>
        <w:t>用来判断是否到达</w:t>
      </w:r>
      <w:r w:rsidR="00E542B6">
        <w:rPr>
          <w:rFonts w:hint="eastAsia"/>
        </w:rPr>
        <w:t>末尾，</w:t>
      </w:r>
      <w:r w:rsidR="00857A3E">
        <w:rPr>
          <w:rFonts w:hint="eastAsia"/>
        </w:rPr>
        <w:t>在我们的循环中进行排班工作，我们每次先从游标</w:t>
      </w:r>
      <w:r w:rsidR="00857A3E">
        <w:rPr>
          <w:rFonts w:hint="eastAsia"/>
        </w:rPr>
        <w:t>fetch</w:t>
      </w:r>
      <w:r w:rsidR="00857A3E">
        <w:rPr>
          <w:rFonts w:hint="eastAsia"/>
        </w:rPr>
        <w:t>一下，接着判断是否达到末尾，如果到达末尾的我们需要把游标关闭又开启，这样我们又能重新开始读取数据，安排完护士以后我们就可以进行医生的排班，我们要注意的是主任不安排在周末，我们要先判断当前是星期几，如果是星期一我们需要判断我们设置的存储变量是否为空，不为空就将存储变量中的主任放入排班，如果存储变量为空，则我们需要进行正</w:t>
      </w:r>
      <w:r w:rsidR="00857A3E">
        <w:rPr>
          <w:rFonts w:hint="eastAsia"/>
        </w:rPr>
        <w:lastRenderedPageBreak/>
        <w:t>常的排班</w:t>
      </w:r>
      <w:r w:rsidR="00A81517">
        <w:rPr>
          <w:rFonts w:hint="eastAsia"/>
        </w:rPr>
        <w:t>，且如果当前是周末的话，我们就要进行判断是否是主任，如果是主任我们就要把主任放在存储变量里面，然后取出下一个医生进行排班，依次往复操作。</w:t>
      </w:r>
    </w:p>
    <w:p w14:paraId="01B76632" w14:textId="3B14E0B2" w:rsidR="00A81517" w:rsidRDefault="00A81517" w:rsidP="00661544">
      <w:r>
        <w:tab/>
      </w:r>
      <w:r>
        <w:rPr>
          <w:rFonts w:hint="eastAsia"/>
        </w:rPr>
        <w:t>由于篇幅限制，代码不给出。</w:t>
      </w:r>
    </w:p>
    <w:p w14:paraId="2E462178" w14:textId="56C13764" w:rsidR="00A8289A" w:rsidRDefault="008F11DB" w:rsidP="006D7EF9">
      <w:pPr>
        <w:pStyle w:val="3"/>
      </w:pPr>
      <w:r>
        <w:rPr>
          <w:rFonts w:hint="eastAsia"/>
        </w:rPr>
        <w:t>2.7.3</w:t>
      </w:r>
      <w:r w:rsidR="00A8289A">
        <w:rPr>
          <w:rFonts w:hint="eastAsia"/>
        </w:rPr>
        <w:t xml:space="preserve"> </w:t>
      </w:r>
      <w:r w:rsidR="00A8289A">
        <w:t>使用事务的存储过程</w:t>
      </w:r>
    </w:p>
    <w:p w14:paraId="6C3948CE" w14:textId="6F465294" w:rsidR="00FD6F94" w:rsidRDefault="00FD6F94" w:rsidP="00661544">
      <w:r>
        <w:tab/>
      </w:r>
      <w:r>
        <w:rPr>
          <w:rFonts w:hint="eastAsia"/>
        </w:rPr>
        <w:t>这一关要读懂题目的意思，区分储蓄卡和信用卡的状态，理清楚，用三个</w:t>
      </w:r>
      <w:r>
        <w:rPr>
          <w:rFonts w:hint="eastAsia"/>
        </w:rPr>
        <w:t>update</w:t>
      </w:r>
      <w:r>
        <w:rPr>
          <w:rFonts w:hint="eastAsia"/>
        </w:rPr>
        <w:t>负责选择更新转账的需求，接着需要用</w:t>
      </w:r>
      <w:r>
        <w:rPr>
          <w:rFonts w:hint="eastAsia"/>
        </w:rPr>
        <w:t>if</w:t>
      </w:r>
      <w:r>
        <w:rPr>
          <w:rFonts w:hint="eastAsia"/>
        </w:rPr>
        <w:t>语句首先判断转出卡的余额是否剩余，若没有剩余，返回</w:t>
      </w:r>
      <w:r>
        <w:rPr>
          <w:rFonts w:hint="eastAsia"/>
        </w:rPr>
        <w:t>0</w:t>
      </w:r>
      <w:r>
        <w:rPr>
          <w:rFonts w:hint="eastAsia"/>
        </w:rPr>
        <w:t>，接着检查接受者以及其卡号是否存在，若不存在，返回</w:t>
      </w:r>
      <w:r>
        <w:rPr>
          <w:rFonts w:hint="eastAsia"/>
        </w:rPr>
        <w:t>0</w:t>
      </w:r>
      <w:r>
        <w:rPr>
          <w:rFonts w:hint="eastAsia"/>
        </w:rPr>
        <w:t>，剩下的情况就是符合的情况，进行提交。</w:t>
      </w:r>
    </w:p>
    <w:p w14:paraId="20452023" w14:textId="14652A56" w:rsidR="006336DC" w:rsidRDefault="006336DC" w:rsidP="00661544">
      <w:r>
        <w:tab/>
      </w:r>
      <w:r w:rsidR="00DE5066">
        <w:rPr>
          <w:rFonts w:hint="eastAsia"/>
        </w:rPr>
        <w:t>由于篇幅限制，代码于附录中给出。</w:t>
      </w:r>
    </w:p>
    <w:p w14:paraId="3C6441DB" w14:textId="1FD53CB6" w:rsidR="005E1F79" w:rsidRDefault="005E1F79" w:rsidP="005E1F79">
      <w:pPr>
        <w:pStyle w:val="2"/>
      </w:pPr>
      <w:bookmarkStart w:id="23" w:name="_Toc171102069"/>
      <w:r>
        <w:rPr>
          <w:rFonts w:hint="eastAsia"/>
        </w:rPr>
        <w:t xml:space="preserve">2.8 </w:t>
      </w:r>
      <w:r>
        <w:rPr>
          <w:rFonts w:hint="eastAsia"/>
        </w:rPr>
        <w:t>触发器</w:t>
      </w:r>
      <w:bookmarkEnd w:id="23"/>
    </w:p>
    <w:p w14:paraId="0F4EF0A1" w14:textId="77777777" w:rsidR="005E1F79" w:rsidRDefault="005E1F79" w:rsidP="005E1F79">
      <w:r>
        <w:tab/>
      </w:r>
      <w:r>
        <w:rPr>
          <w:rFonts w:hint="eastAsia"/>
        </w:rPr>
        <w:t>触发器（</w:t>
      </w:r>
      <w:r>
        <w:rPr>
          <w:rFonts w:hint="eastAsia"/>
        </w:rPr>
        <w:t>trigger</w:t>
      </w:r>
      <w:r>
        <w:rPr>
          <w:rFonts w:hint="eastAsia"/>
        </w:rPr>
        <w:t>）是由事件来触发某个操作。这些事件包括</w:t>
      </w:r>
      <w:r>
        <w:rPr>
          <w:rFonts w:hint="eastAsia"/>
        </w:rPr>
        <w:t xml:space="preserve"> insert </w:t>
      </w:r>
      <w:r>
        <w:rPr>
          <w:rFonts w:hint="eastAsia"/>
        </w:rPr>
        <w:t>语句、</w:t>
      </w:r>
      <w:r>
        <w:rPr>
          <w:rFonts w:hint="eastAsia"/>
        </w:rPr>
        <w:t>update</w:t>
      </w:r>
    </w:p>
    <w:p w14:paraId="54627D58" w14:textId="2E1D6437" w:rsidR="005E1F79" w:rsidRPr="005E1F79" w:rsidRDefault="005E1F79" w:rsidP="005E1F79">
      <w:r>
        <w:rPr>
          <w:rFonts w:hint="eastAsia"/>
        </w:rPr>
        <w:t>语句和</w:t>
      </w:r>
      <w:r>
        <w:rPr>
          <w:rFonts w:hint="eastAsia"/>
        </w:rPr>
        <w:t xml:space="preserve"> delete </w:t>
      </w:r>
      <w:r>
        <w:rPr>
          <w:rFonts w:hint="eastAsia"/>
        </w:rPr>
        <w:t>语句。当数据库系统执行这些事件时，就会激活触发器执行相应的操作。本章要求为指定的表编写触发器以实现特定的业务规则。</w:t>
      </w:r>
    </w:p>
    <w:p w14:paraId="1884FC50" w14:textId="7C8293A5" w:rsidR="005E1F79" w:rsidRDefault="005E1F79" w:rsidP="005E1F79">
      <w:pPr>
        <w:pStyle w:val="3"/>
      </w:pPr>
      <w:r>
        <w:rPr>
          <w:rFonts w:hint="eastAsia"/>
        </w:rPr>
        <w:t xml:space="preserve">2.8.1 </w:t>
      </w:r>
      <w:r w:rsidRPr="005E1F79">
        <w:rPr>
          <w:rFonts w:hint="eastAsia"/>
        </w:rPr>
        <w:t>为投资表</w:t>
      </w:r>
      <w:r w:rsidRPr="005E1F79">
        <w:rPr>
          <w:rFonts w:hint="eastAsia"/>
        </w:rPr>
        <w:t>property</w:t>
      </w:r>
      <w:r w:rsidRPr="005E1F79">
        <w:rPr>
          <w:rFonts w:hint="eastAsia"/>
        </w:rPr>
        <w:t>实现业务约束规则</w:t>
      </w:r>
      <w:r w:rsidRPr="005E1F79">
        <w:rPr>
          <w:rFonts w:hint="eastAsia"/>
        </w:rPr>
        <w:t>-</w:t>
      </w:r>
      <w:r w:rsidRPr="005E1F79">
        <w:rPr>
          <w:rFonts w:hint="eastAsia"/>
        </w:rPr>
        <w:t>根据投资类别分别引用不同表的主码</w:t>
      </w:r>
    </w:p>
    <w:p w14:paraId="71313A21" w14:textId="79F1AFE7" w:rsidR="005E1F79" w:rsidRDefault="006C4E61" w:rsidP="005E1F79">
      <w:r>
        <w:tab/>
      </w:r>
      <w:r>
        <w:rPr>
          <w:rFonts w:hint="eastAsia"/>
        </w:rPr>
        <w:t>理解题意后这题变得简单，我们首先需要注意我们的触发器类型是行级触发器，每插入一行就触发一次，接着我们需要对插入的数据的</w:t>
      </w:r>
      <w:r>
        <w:rPr>
          <w:rFonts w:hint="eastAsia"/>
        </w:rPr>
        <w:t>type</w:t>
      </w:r>
      <w:r>
        <w:rPr>
          <w:rFonts w:hint="eastAsia"/>
        </w:rPr>
        <w:t>进行</w:t>
      </w:r>
      <w:r>
        <w:rPr>
          <w:rFonts w:hint="eastAsia"/>
        </w:rPr>
        <w:t>1,2,3</w:t>
      </w:r>
      <w:r>
        <w:rPr>
          <w:rFonts w:hint="eastAsia"/>
        </w:rPr>
        <w:t>类型分别处理，且我们插入数据的</w:t>
      </w:r>
      <w:proofErr w:type="spellStart"/>
      <w:r>
        <w:rPr>
          <w:rFonts w:hint="eastAsia"/>
        </w:rPr>
        <w:t>pro_pif_id</w:t>
      </w:r>
      <w:proofErr w:type="spellEnd"/>
      <w:r>
        <w:rPr>
          <w:rFonts w:hint="eastAsia"/>
        </w:rPr>
        <w:t>必须是对应表的</w:t>
      </w:r>
      <w:r>
        <w:rPr>
          <w:rFonts w:hint="eastAsia"/>
        </w:rPr>
        <w:t>id,</w:t>
      </w:r>
      <w:r>
        <w:rPr>
          <w:rFonts w:hint="eastAsia"/>
        </w:rPr>
        <w:t>然后如果不符合条件，就进行异常处理，最后如果我们插入的数据</w:t>
      </w:r>
      <w:r>
        <w:rPr>
          <w:rFonts w:hint="eastAsia"/>
        </w:rPr>
        <w:t>type</w:t>
      </w:r>
      <w:r>
        <w:rPr>
          <w:rFonts w:hint="eastAsia"/>
        </w:rPr>
        <w:t>不在</w:t>
      </w:r>
      <w:r>
        <w:rPr>
          <w:rFonts w:hint="eastAsia"/>
        </w:rPr>
        <w:t>1,2,3</w:t>
      </w:r>
      <w:r>
        <w:rPr>
          <w:rFonts w:hint="eastAsia"/>
        </w:rPr>
        <w:t>的范围内，我们也要发出</w:t>
      </w:r>
      <w:r>
        <w:rPr>
          <w:rFonts w:hint="eastAsia"/>
        </w:rPr>
        <w:t>illegal</w:t>
      </w:r>
      <w:r>
        <w:rPr>
          <w:rFonts w:hint="eastAsia"/>
        </w:rPr>
        <w:t>的异常处理。代码见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_Ref169110214 \h</w:instrText>
      </w:r>
      <w:r>
        <w:instrText xml:space="preserve">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12</w:t>
      </w:r>
      <w:r>
        <w:fldChar w:fldCharType="end"/>
      </w:r>
      <w:r>
        <w:rPr>
          <w:rFonts w:hint="eastAsia"/>
        </w:rPr>
        <w:t>。</w:t>
      </w:r>
    </w:p>
    <w:p w14:paraId="717EA552" w14:textId="77777777" w:rsidR="006C4E61" w:rsidRDefault="006C4E61" w:rsidP="006C4E61">
      <w:pPr>
        <w:keepNext/>
        <w:jc w:val="center"/>
      </w:pPr>
      <w:r w:rsidRPr="006C4E61">
        <w:rPr>
          <w:noProof/>
        </w:rPr>
        <w:drawing>
          <wp:inline distT="0" distB="0" distL="0" distR="0" wp14:anchorId="1924A665" wp14:editId="7C0353A8">
            <wp:extent cx="5274310" cy="2671445"/>
            <wp:effectExtent l="0" t="0" r="0" b="0"/>
            <wp:docPr id="690957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570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7EB0" w14:textId="08909576" w:rsidR="006C4E61" w:rsidRPr="005E1F79" w:rsidRDefault="006C4E61" w:rsidP="006C4E61">
      <w:pPr>
        <w:pStyle w:val="af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14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2.8.1</w:t>
      </w:r>
      <w:r>
        <w:rPr>
          <w:rFonts w:hint="eastAsia"/>
        </w:rPr>
        <w:t>代码</w:t>
      </w:r>
    </w:p>
    <w:p w14:paraId="28750C5E" w14:textId="6821FF42" w:rsidR="00EF2FA2" w:rsidRDefault="00EF2FA2" w:rsidP="00EF2FA2">
      <w:pPr>
        <w:pStyle w:val="2"/>
      </w:pPr>
      <w:bookmarkStart w:id="24" w:name="_Toc171102070"/>
      <w:r>
        <w:rPr>
          <w:rFonts w:hint="eastAsia"/>
        </w:rPr>
        <w:lastRenderedPageBreak/>
        <w:t xml:space="preserve">2.9 </w:t>
      </w:r>
      <w:r>
        <w:rPr>
          <w:rFonts w:hint="eastAsia"/>
        </w:rPr>
        <w:t>用户自定义函数</w:t>
      </w:r>
      <w:bookmarkEnd w:id="24"/>
    </w:p>
    <w:p w14:paraId="383F94B7" w14:textId="518038FC" w:rsidR="00EF2FA2" w:rsidRPr="00EF2FA2" w:rsidRDefault="00EF2FA2" w:rsidP="008249E5">
      <w:r>
        <w:tab/>
      </w:r>
      <w:r w:rsidR="00EF5B6C">
        <w:rPr>
          <w:rFonts w:hint="eastAsia"/>
        </w:rPr>
        <w:t>本章要求掌握</w:t>
      </w:r>
      <w:r w:rsidR="00EF5B6C" w:rsidRPr="00EF5B6C">
        <w:rPr>
          <w:rFonts w:hint="eastAsia"/>
        </w:rPr>
        <w:t>在</w:t>
      </w:r>
      <w:r w:rsidR="00EF5B6C" w:rsidRPr="00EF5B6C">
        <w:rPr>
          <w:rFonts w:hint="eastAsia"/>
        </w:rPr>
        <w:t>SELECT</w:t>
      </w:r>
      <w:r w:rsidR="00EF5B6C" w:rsidRPr="00EF5B6C">
        <w:rPr>
          <w:rFonts w:hint="eastAsia"/>
        </w:rPr>
        <w:t>语句中应用自定义函数</w:t>
      </w:r>
      <w:r w:rsidR="00EF5B6C">
        <w:rPr>
          <w:rFonts w:hint="eastAsia"/>
        </w:rPr>
        <w:t>。</w:t>
      </w:r>
      <w:r w:rsidR="008249E5">
        <w:rPr>
          <w:rFonts w:hint="eastAsia"/>
        </w:rPr>
        <w:t>。具体来说就是通过定义特定的模块化函数，满足用户特定的需求，在之后的多次调用中可以发挥很大的作用。此部分实验通过了所有关卡。</w:t>
      </w:r>
    </w:p>
    <w:p w14:paraId="724842E0" w14:textId="1A6868BA" w:rsidR="00EF2FA2" w:rsidRDefault="00EF2FA2" w:rsidP="00EF2FA2">
      <w:pPr>
        <w:pStyle w:val="3"/>
      </w:pPr>
      <w:r>
        <w:rPr>
          <w:rFonts w:hint="eastAsia"/>
        </w:rPr>
        <w:t xml:space="preserve">2.9.1 </w:t>
      </w:r>
      <w:r w:rsidRPr="00EF2FA2">
        <w:rPr>
          <w:rFonts w:hint="eastAsia"/>
        </w:rPr>
        <w:t>创建函数并在语句中使用它</w:t>
      </w:r>
    </w:p>
    <w:p w14:paraId="6142C49B" w14:textId="6B97666C" w:rsidR="00EF2FA2" w:rsidRDefault="00EF5B6C" w:rsidP="00EF2FA2">
      <w:r>
        <w:tab/>
      </w:r>
      <w:r>
        <w:t>本关卡已完成。</w:t>
      </w:r>
    </w:p>
    <w:p w14:paraId="21B3FC79" w14:textId="678A14B1" w:rsidR="00B73D2C" w:rsidRDefault="00B73D2C" w:rsidP="00EF2FA2">
      <w:r>
        <w:tab/>
      </w:r>
      <w:r w:rsidR="005771A6">
        <w:rPr>
          <w:rFonts w:hint="eastAsia"/>
        </w:rPr>
        <w:t>使用</w:t>
      </w:r>
      <w:r>
        <w:t>CREATE</w:t>
      </w:r>
      <w:r w:rsidR="005771A6">
        <w:rPr>
          <w:rFonts w:hint="eastAsia"/>
        </w:rPr>
        <w:t xml:space="preserve"> </w:t>
      </w:r>
      <w:r>
        <w:t xml:space="preserve">FUNCTION </w:t>
      </w:r>
      <w:proofErr w:type="spellStart"/>
      <w:r>
        <w:t>function_name</w:t>
      </w:r>
      <w:proofErr w:type="spellEnd"/>
      <w:r>
        <w:t xml:space="preserve">([para </w:t>
      </w:r>
      <w:proofErr w:type="spellStart"/>
      <w:r>
        <w:t>data_type</w:t>
      </w:r>
      <w:proofErr w:type="spellEnd"/>
      <w:r>
        <w:t xml:space="preserve">[,...]]) returns </w:t>
      </w:r>
      <w:proofErr w:type="spellStart"/>
      <w:r>
        <w:t>data_type</w:t>
      </w:r>
      <w:proofErr w:type="spellEnd"/>
      <w:r>
        <w:t xml:space="preserve"> begin </w:t>
      </w:r>
      <w:proofErr w:type="spellStart"/>
      <w:r>
        <w:t>function_body</w:t>
      </w:r>
      <w:proofErr w:type="spellEnd"/>
      <w:r>
        <w:t xml:space="preserve">; return expression; end </w:t>
      </w:r>
      <w:r>
        <w:t>语句进行用户函数的自定义。在此部分函数定义的具体代码</w:t>
      </w: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_Ref171058834 \h</w:instrText>
      </w:r>
      <w:r>
        <w:instrText xml:space="preserve">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15</w:t>
      </w:r>
      <w:r>
        <w:fldChar w:fldCharType="end"/>
      </w:r>
      <w:r>
        <w:rPr>
          <w:rFonts w:hint="eastAsia"/>
        </w:rPr>
        <w:t>。</w:t>
      </w:r>
    </w:p>
    <w:p w14:paraId="2DBB7EE4" w14:textId="77777777" w:rsidR="00B73D2C" w:rsidRDefault="00B73D2C" w:rsidP="00B73D2C">
      <w:pPr>
        <w:keepNext/>
        <w:jc w:val="center"/>
      </w:pPr>
      <w:r w:rsidRPr="00B73D2C">
        <w:rPr>
          <w:noProof/>
        </w:rPr>
        <w:drawing>
          <wp:inline distT="0" distB="0" distL="0" distR="0" wp14:anchorId="10EA0DDE" wp14:editId="7841C5FC">
            <wp:extent cx="5274310" cy="963930"/>
            <wp:effectExtent l="0" t="0" r="0" b="0"/>
            <wp:docPr id="574849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497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44ED" w14:textId="19422D7C" w:rsidR="00B73D2C" w:rsidRDefault="00B73D2C" w:rsidP="00B73D2C">
      <w:pPr>
        <w:pStyle w:val="af5"/>
        <w:jc w:val="center"/>
      </w:pPr>
      <w:bookmarkStart w:id="25" w:name="_Ref171058834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15</w:t>
      </w:r>
      <w:r>
        <w:fldChar w:fldCharType="end"/>
      </w:r>
      <w:bookmarkEnd w:id="25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2.9.1</w:t>
      </w:r>
      <w:r>
        <w:rPr>
          <w:rFonts w:hint="eastAsia"/>
        </w:rPr>
        <w:t>的定义函数代码</w:t>
      </w:r>
    </w:p>
    <w:p w14:paraId="11D451FC" w14:textId="144892B7" w:rsidR="00B73D2C" w:rsidRDefault="00B73D2C" w:rsidP="00B73D2C">
      <w:r>
        <w:tab/>
      </w:r>
      <w:r>
        <w:t>进一步调用自定义函数的方法，与其他函数的调用方法基本相同，具体代码</w:t>
      </w:r>
      <w:r>
        <w:t xml:space="preserve"> </w:t>
      </w: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_Ref171058850 \h</w:instrText>
      </w:r>
      <w:r>
        <w:instrText xml:space="preserve">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16</w:t>
      </w:r>
      <w:r>
        <w:fldChar w:fldCharType="end"/>
      </w:r>
      <w:r>
        <w:rPr>
          <w:rFonts w:hint="eastAsia"/>
        </w:rPr>
        <w:t>。</w:t>
      </w:r>
    </w:p>
    <w:p w14:paraId="6863E0C6" w14:textId="77777777" w:rsidR="00B73D2C" w:rsidRDefault="00B73D2C" w:rsidP="00B73D2C">
      <w:pPr>
        <w:keepNext/>
        <w:jc w:val="center"/>
      </w:pPr>
      <w:r w:rsidRPr="00B73D2C">
        <w:rPr>
          <w:noProof/>
        </w:rPr>
        <w:drawing>
          <wp:inline distT="0" distB="0" distL="0" distR="0" wp14:anchorId="0D9417D9" wp14:editId="20E87021">
            <wp:extent cx="5274310" cy="850900"/>
            <wp:effectExtent l="0" t="0" r="0" b="0"/>
            <wp:docPr id="15188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9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2434" w14:textId="1049001D" w:rsidR="00B73D2C" w:rsidRPr="00B73D2C" w:rsidRDefault="00B73D2C" w:rsidP="00B73D2C">
      <w:pPr>
        <w:pStyle w:val="af5"/>
        <w:jc w:val="center"/>
      </w:pPr>
      <w:bookmarkStart w:id="26" w:name="_Ref171058850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16</w:t>
      </w:r>
      <w:r>
        <w:fldChar w:fldCharType="end"/>
      </w:r>
      <w:bookmarkEnd w:id="26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2.9.1</w:t>
      </w:r>
      <w:r>
        <w:rPr>
          <w:rFonts w:hint="eastAsia"/>
        </w:rPr>
        <w:t>的调用函数代码</w:t>
      </w:r>
    </w:p>
    <w:p w14:paraId="31373379" w14:textId="176C5F44" w:rsidR="00EF5B6C" w:rsidRDefault="00EF5B6C" w:rsidP="00C82DE0">
      <w:pPr>
        <w:pStyle w:val="2"/>
      </w:pPr>
      <w:bookmarkStart w:id="27" w:name="_Toc171102071"/>
      <w:r>
        <w:rPr>
          <w:rFonts w:hint="eastAsia"/>
        </w:rPr>
        <w:t xml:space="preserve">2.10 </w:t>
      </w:r>
      <w:r>
        <w:rPr>
          <w:rFonts w:hint="eastAsia"/>
        </w:rPr>
        <w:t>安全性控制</w:t>
      </w:r>
      <w:bookmarkEnd w:id="27"/>
    </w:p>
    <w:p w14:paraId="07A9290D" w14:textId="28144482" w:rsidR="00DC3338" w:rsidRDefault="00DC3338" w:rsidP="00EF2FA2">
      <w:r>
        <w:tab/>
      </w:r>
      <w:r w:rsidR="00AF4216" w:rsidRPr="00AF4216">
        <w:t>考察</w:t>
      </w:r>
      <w:r w:rsidR="00AF4216" w:rsidRPr="00AF4216">
        <w:t>MySQL</w:t>
      </w:r>
      <w:r w:rsidR="00AF4216" w:rsidRPr="00AF4216">
        <w:t>的安全控制机制、</w:t>
      </w:r>
      <w:r w:rsidR="00AF4216" w:rsidRPr="00AF4216">
        <w:t>create user</w:t>
      </w:r>
      <w:r w:rsidR="00AF4216" w:rsidRPr="00AF4216">
        <w:t>语句的使用和</w:t>
      </w:r>
      <w:r w:rsidR="00AF4216" w:rsidRPr="00AF4216">
        <w:t>rant</w:t>
      </w:r>
      <w:r w:rsidR="00AF4216" w:rsidRPr="00AF4216">
        <w:t>和</w:t>
      </w:r>
      <w:r w:rsidR="00AF4216" w:rsidRPr="00AF4216">
        <w:t xml:space="preserve"> revoke </w:t>
      </w:r>
      <w:r w:rsidR="00AF4216" w:rsidRPr="00AF4216">
        <w:t>语句的使用等。具体来说就是通过自主存取控制方法，通过授予创建用户、</w:t>
      </w:r>
      <w:r w:rsidR="00AF4216" w:rsidRPr="00AF4216">
        <w:t xml:space="preserve"> </w:t>
      </w:r>
      <w:r w:rsidR="00AF4216" w:rsidRPr="00AF4216">
        <w:t>特定用户特定的权限和收回特定的权限等，保证数据库安全，防止数据泄露。此</w:t>
      </w:r>
      <w:r w:rsidR="00AF4216" w:rsidRPr="00AF4216">
        <w:t xml:space="preserve"> </w:t>
      </w:r>
      <w:r w:rsidR="00AF4216" w:rsidRPr="00AF4216">
        <w:t>部分实验中通过了所有的关卡。</w:t>
      </w:r>
    </w:p>
    <w:p w14:paraId="4D33CCFB" w14:textId="0D431B05" w:rsidR="00DC3338" w:rsidRDefault="00DC3338" w:rsidP="00C82DE0">
      <w:pPr>
        <w:pStyle w:val="3"/>
      </w:pPr>
      <w:r>
        <w:rPr>
          <w:rFonts w:hint="eastAsia"/>
        </w:rPr>
        <w:t xml:space="preserve">2.10.1 </w:t>
      </w:r>
      <w:r>
        <w:rPr>
          <w:rFonts w:hint="eastAsia"/>
        </w:rPr>
        <w:t>用户和权限</w:t>
      </w:r>
    </w:p>
    <w:p w14:paraId="7C5118FF" w14:textId="78E2590C" w:rsidR="00C82DE0" w:rsidRDefault="0012741D" w:rsidP="00EF2FA2">
      <w:r>
        <w:tab/>
      </w:r>
      <w:r>
        <w:rPr>
          <w:rFonts w:hint="eastAsia"/>
        </w:rPr>
        <w:t>这一关我们要掌握</w:t>
      </w:r>
      <w:r w:rsidRPr="0012741D">
        <w:rPr>
          <w:rFonts w:hint="eastAsia"/>
        </w:rPr>
        <w:t>create user</w:t>
      </w:r>
      <w:r w:rsidRPr="0012741D">
        <w:rPr>
          <w:rFonts w:hint="eastAsia"/>
        </w:rPr>
        <w:t>语句</w:t>
      </w:r>
      <w:r w:rsidR="00DD04B1">
        <w:rPr>
          <w:rFonts w:hint="eastAsia"/>
        </w:rPr>
        <w:t>和</w:t>
      </w:r>
      <w:r w:rsidR="00DD04B1">
        <w:rPr>
          <w:rFonts w:hint="eastAsia"/>
        </w:rPr>
        <w:t>grant</w:t>
      </w:r>
      <w:r w:rsidR="00DD04B1">
        <w:rPr>
          <w:rFonts w:hint="eastAsia"/>
        </w:rPr>
        <w:t>和</w:t>
      </w:r>
      <w:r w:rsidR="00DD04B1">
        <w:rPr>
          <w:rFonts w:hint="eastAsia"/>
        </w:rPr>
        <w:t>revoke</w:t>
      </w:r>
      <w:r w:rsidR="00DD04B1">
        <w:rPr>
          <w:rFonts w:hint="eastAsia"/>
        </w:rPr>
        <w:t>语句，这些语句都有固定的语法，具体的实现代码见</w:t>
      </w:r>
      <w:r w:rsidR="00DD04B1">
        <w:fldChar w:fldCharType="begin"/>
      </w:r>
      <w:r w:rsidR="00DD04B1">
        <w:instrText xml:space="preserve"> </w:instrText>
      </w:r>
      <w:r w:rsidR="00DD04B1">
        <w:rPr>
          <w:rFonts w:hint="eastAsia"/>
        </w:rPr>
        <w:instrText>REF _Ref171026998 \h</w:instrText>
      </w:r>
      <w:r w:rsidR="00DD04B1">
        <w:instrText xml:space="preserve"> </w:instrText>
      </w:r>
      <w:r w:rsidR="00DD04B1"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17</w:t>
      </w:r>
      <w:r w:rsidR="00DD04B1">
        <w:fldChar w:fldCharType="end"/>
      </w:r>
      <w:r w:rsidR="00DD04B1">
        <w:rPr>
          <w:rFonts w:hint="eastAsia"/>
        </w:rPr>
        <w:t>。</w:t>
      </w:r>
    </w:p>
    <w:p w14:paraId="5B35983A" w14:textId="77777777" w:rsidR="0012741D" w:rsidRDefault="0012741D" w:rsidP="0012741D">
      <w:pPr>
        <w:keepNext/>
        <w:jc w:val="center"/>
      </w:pPr>
      <w:r w:rsidRPr="0012741D">
        <w:rPr>
          <w:noProof/>
        </w:rPr>
        <w:lastRenderedPageBreak/>
        <w:drawing>
          <wp:inline distT="0" distB="0" distL="0" distR="0" wp14:anchorId="2950347C" wp14:editId="605C79B6">
            <wp:extent cx="5274310" cy="2161310"/>
            <wp:effectExtent l="0" t="0" r="0" b="0"/>
            <wp:docPr id="363101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018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9563" cy="21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A332" w14:textId="4389EC86" w:rsidR="0012741D" w:rsidRDefault="0012741D" w:rsidP="0012741D">
      <w:pPr>
        <w:pStyle w:val="af5"/>
        <w:jc w:val="center"/>
      </w:pPr>
      <w:bookmarkStart w:id="28" w:name="_Ref171026998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17</w:t>
      </w:r>
      <w:r>
        <w:fldChar w:fldCharType="end"/>
      </w:r>
      <w:bookmarkEnd w:id="28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2.10.1</w:t>
      </w:r>
      <w:r>
        <w:rPr>
          <w:rFonts w:hint="eastAsia"/>
        </w:rPr>
        <w:t>代码</w:t>
      </w:r>
    </w:p>
    <w:p w14:paraId="7AD04D06" w14:textId="741E06D9" w:rsidR="00C82DE0" w:rsidRDefault="00C82DE0" w:rsidP="002418FB">
      <w:pPr>
        <w:pStyle w:val="3"/>
      </w:pPr>
      <w:r>
        <w:rPr>
          <w:rFonts w:hint="eastAsia"/>
        </w:rPr>
        <w:t>2.10.2</w:t>
      </w:r>
      <w:r w:rsidR="00E42DB5">
        <w:rPr>
          <w:rFonts w:hint="eastAsia"/>
        </w:rPr>
        <w:t xml:space="preserve"> </w:t>
      </w:r>
      <w:r w:rsidR="002418FB">
        <w:rPr>
          <w:rFonts w:hint="eastAsia"/>
        </w:rPr>
        <w:t>用户、角色与权限</w:t>
      </w:r>
    </w:p>
    <w:p w14:paraId="09457567" w14:textId="0CF563D0" w:rsidR="002418FB" w:rsidRDefault="002418FB" w:rsidP="00EF2FA2">
      <w:r>
        <w:tab/>
      </w:r>
      <w:r>
        <w:rPr>
          <w:rFonts w:hint="eastAsia"/>
        </w:rPr>
        <w:t>这一关</w:t>
      </w:r>
      <w:r w:rsidRPr="002418FB">
        <w:rPr>
          <w:rFonts w:hint="eastAsia"/>
        </w:rPr>
        <w:t>创建角色，授予角色一组权限，并将角色代表的权限授予指定的一组用户。</w:t>
      </w:r>
      <w:r>
        <w:rPr>
          <w:rFonts w:hint="eastAsia"/>
        </w:rPr>
        <w:t>这一</w:t>
      </w:r>
      <w:proofErr w:type="gramStart"/>
      <w:r>
        <w:rPr>
          <w:rFonts w:hint="eastAsia"/>
        </w:rPr>
        <w:t>关目的</w:t>
      </w:r>
      <w:proofErr w:type="gramEnd"/>
      <w:r>
        <w:rPr>
          <w:rFonts w:hint="eastAsia"/>
        </w:rPr>
        <w:t>在于让我们熟悉角色的用法，体会其便利之处，实现代码与上一关有异曲同工之处，由于篇幅限制，代码不给出。</w:t>
      </w:r>
    </w:p>
    <w:p w14:paraId="2358B4A3" w14:textId="15FA3B2E" w:rsidR="00EF5B6C" w:rsidRDefault="009C6ABE" w:rsidP="009C6ABE">
      <w:pPr>
        <w:pStyle w:val="2"/>
      </w:pPr>
      <w:bookmarkStart w:id="29" w:name="_Toc171102072"/>
      <w:r>
        <w:rPr>
          <w:rFonts w:hint="eastAsia"/>
        </w:rPr>
        <w:t xml:space="preserve">2.11 </w:t>
      </w:r>
      <w:r w:rsidRPr="009C6ABE">
        <w:rPr>
          <w:rFonts w:hint="eastAsia"/>
        </w:rPr>
        <w:t>并发控制与事务的隔离级别</w:t>
      </w:r>
      <w:bookmarkEnd w:id="29"/>
    </w:p>
    <w:p w14:paraId="1CE86170" w14:textId="723445E3" w:rsidR="009C6ABE" w:rsidRPr="009C6ABE" w:rsidRDefault="009C6ABE" w:rsidP="009C6ABE">
      <w:r>
        <w:tab/>
      </w:r>
      <w:r>
        <w:rPr>
          <w:rFonts w:hint="eastAsia"/>
        </w:rPr>
        <w:t>对于并发操作，可能会产生数据不一致性，如丢失修改</w:t>
      </w:r>
      <w:r>
        <w:rPr>
          <w:rFonts w:hint="eastAsia"/>
        </w:rPr>
        <w:t>(lost update)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读脏数据</w:t>
      </w:r>
      <w:proofErr w:type="gramEnd"/>
      <w:r>
        <w:rPr>
          <w:rFonts w:hint="eastAsia"/>
        </w:rPr>
        <w:t>(dirty read)</w:t>
      </w:r>
      <w:r>
        <w:rPr>
          <w:rFonts w:hint="eastAsia"/>
        </w:rPr>
        <w:t>，不可重复读</w:t>
      </w:r>
      <w:r>
        <w:rPr>
          <w:rFonts w:hint="eastAsia"/>
        </w:rPr>
        <w:t>(non-repeatable read)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幻读</w:t>
      </w:r>
      <w:proofErr w:type="gramEnd"/>
      <w:r>
        <w:rPr>
          <w:rFonts w:hint="eastAsia"/>
        </w:rPr>
        <w:t>(phantom read)</w:t>
      </w:r>
      <w:r>
        <w:rPr>
          <w:rFonts w:hint="eastAsia"/>
        </w:rPr>
        <w:t>，</w:t>
      </w:r>
      <w:r w:rsidR="00DA48A0" w:rsidRPr="00DA48A0">
        <w:rPr>
          <w:rFonts w:hint="eastAsia"/>
        </w:rPr>
        <w:t>选择合适的事务隔离级别，</w:t>
      </w:r>
      <w:r w:rsidR="00DA48A0">
        <w:rPr>
          <w:rFonts w:hint="eastAsia"/>
        </w:rPr>
        <w:t>使得</w:t>
      </w:r>
      <w:r w:rsidR="00DA48A0" w:rsidRPr="00DA48A0">
        <w:rPr>
          <w:rFonts w:hint="eastAsia"/>
        </w:rPr>
        <w:t>两个事务并发执行时</w:t>
      </w:r>
      <w:r w:rsidR="00DA48A0">
        <w:rPr>
          <w:rFonts w:hint="eastAsia"/>
        </w:rPr>
        <w:t>不发生数据不一致的问题。</w:t>
      </w:r>
    </w:p>
    <w:p w14:paraId="6776E8D9" w14:textId="270B6812" w:rsidR="009C6ABE" w:rsidRDefault="009C6ABE" w:rsidP="009C6ABE">
      <w:pPr>
        <w:pStyle w:val="3"/>
      </w:pPr>
      <w:r>
        <w:rPr>
          <w:rFonts w:hint="eastAsia"/>
        </w:rPr>
        <w:t xml:space="preserve">2.11.1 </w:t>
      </w:r>
      <w:r w:rsidRPr="009C6ABE">
        <w:rPr>
          <w:rFonts w:hint="eastAsia"/>
        </w:rPr>
        <w:t>并发控制与事务的隔离级别</w:t>
      </w:r>
    </w:p>
    <w:p w14:paraId="46A83735" w14:textId="5EE38D9A" w:rsidR="009C6ABE" w:rsidRDefault="000B0EA4" w:rsidP="00EF2FA2">
      <w:r>
        <w:tab/>
      </w:r>
      <w:r>
        <w:t>使用</w:t>
      </w:r>
      <w:r>
        <w:t xml:space="preserve">set session transaction isolation level </w:t>
      </w:r>
      <w:r>
        <w:t>语句设置事务的隔离等</w:t>
      </w:r>
      <w:r>
        <w:t xml:space="preserve"> </w:t>
      </w:r>
      <w:r>
        <w:t>级。事务隔离级别从低到高分以下四级，</w:t>
      </w:r>
      <w:proofErr w:type="gramStart"/>
      <w:r>
        <w:t>读未提交</w:t>
      </w:r>
      <w:proofErr w:type="gramEnd"/>
      <w:r>
        <w:t>（</w:t>
      </w:r>
      <w:r>
        <w:t>READ UNCOMITTED</w:t>
      </w:r>
      <w:r>
        <w:t>）、读</w:t>
      </w:r>
      <w:r>
        <w:t xml:space="preserve"> </w:t>
      </w:r>
      <w:r>
        <w:t>已提交（</w:t>
      </w:r>
      <w:r>
        <w:t>READ COMMITTED</w:t>
      </w:r>
      <w:r>
        <w:t>）、可重复读（</w:t>
      </w:r>
      <w:r>
        <w:t>REPEATABLE READ</w:t>
      </w:r>
      <w:r>
        <w:t>）、可串行化</w:t>
      </w:r>
      <w:r>
        <w:t xml:space="preserve"> </w:t>
      </w:r>
      <w:r>
        <w:t>（</w:t>
      </w:r>
      <w:r>
        <w:t>SERIALIZABLE</w:t>
      </w:r>
      <w:r>
        <w:t>）。然后通过</w:t>
      </w:r>
      <w:r>
        <w:t>start transaction;</w:t>
      </w:r>
      <w:r>
        <w:t>开启事务。具体代码</w:t>
      </w: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_Ref171059038 \h</w:instrText>
      </w:r>
      <w:r>
        <w:instrText xml:space="preserve">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18</w:t>
      </w:r>
      <w:r>
        <w:fldChar w:fldCharType="end"/>
      </w:r>
      <w:r>
        <w:rPr>
          <w:rFonts w:hint="eastAsia"/>
        </w:rPr>
        <w:t>。</w:t>
      </w:r>
    </w:p>
    <w:p w14:paraId="23FD09CD" w14:textId="77777777" w:rsidR="000B0EA4" w:rsidRDefault="000B0EA4" w:rsidP="000B0EA4">
      <w:pPr>
        <w:keepNext/>
        <w:jc w:val="center"/>
      </w:pPr>
      <w:r w:rsidRPr="000B0EA4">
        <w:rPr>
          <w:noProof/>
        </w:rPr>
        <w:drawing>
          <wp:inline distT="0" distB="0" distL="0" distR="0" wp14:anchorId="02E372E7" wp14:editId="6E276939">
            <wp:extent cx="5274310" cy="708025"/>
            <wp:effectExtent l="0" t="0" r="0" b="0"/>
            <wp:docPr id="153249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92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CAB6" w14:textId="47EAC31D" w:rsidR="000B0EA4" w:rsidRDefault="000B0EA4" w:rsidP="000B0EA4">
      <w:pPr>
        <w:pStyle w:val="af5"/>
        <w:jc w:val="center"/>
      </w:pPr>
      <w:bookmarkStart w:id="30" w:name="_Ref171059038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18</w:t>
      </w:r>
      <w:r>
        <w:fldChar w:fldCharType="end"/>
      </w:r>
      <w:bookmarkEnd w:id="30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2.11.1</w:t>
      </w:r>
      <w:r>
        <w:rPr>
          <w:rFonts w:hint="eastAsia"/>
        </w:rPr>
        <w:t>代码</w:t>
      </w:r>
    </w:p>
    <w:p w14:paraId="3234A396" w14:textId="49BC3C89" w:rsidR="009C6ABE" w:rsidRDefault="009C6ABE" w:rsidP="009C6ABE">
      <w:pPr>
        <w:pStyle w:val="3"/>
      </w:pPr>
      <w:r>
        <w:rPr>
          <w:rFonts w:hint="eastAsia"/>
        </w:rPr>
        <w:t xml:space="preserve">2.11.2 </w:t>
      </w:r>
      <w:r>
        <w:rPr>
          <w:rFonts w:hint="eastAsia"/>
        </w:rPr>
        <w:t>读脏</w:t>
      </w:r>
    </w:p>
    <w:p w14:paraId="6EDF05A3" w14:textId="77777777" w:rsidR="005F7179" w:rsidRDefault="005F7179" w:rsidP="005F7179">
      <w:r>
        <w:tab/>
      </w:r>
      <w:proofErr w:type="gramStart"/>
      <w:r>
        <w:rPr>
          <w:rFonts w:hint="eastAsia"/>
        </w:rPr>
        <w:t>读脏</w:t>
      </w:r>
      <w:proofErr w:type="gramEnd"/>
      <w:r>
        <w:rPr>
          <w:rFonts w:hint="eastAsia"/>
        </w:rPr>
        <w:t>(dirty read)</w:t>
      </w:r>
      <w:r>
        <w:rPr>
          <w:rFonts w:hint="eastAsia"/>
        </w:rPr>
        <w:t>，或者又</w:t>
      </w:r>
      <w:proofErr w:type="gramStart"/>
      <w:r>
        <w:rPr>
          <w:rFonts w:hint="eastAsia"/>
        </w:rPr>
        <w:t>叫脏读</w:t>
      </w:r>
      <w:proofErr w:type="gramEnd"/>
      <w:r>
        <w:rPr>
          <w:rFonts w:hint="eastAsia"/>
        </w:rPr>
        <w:t>，是指一个事务</w:t>
      </w:r>
      <w:r>
        <w:rPr>
          <w:rFonts w:hint="eastAsia"/>
        </w:rPr>
        <w:t>(t1)</w:t>
      </w:r>
      <w:r>
        <w:rPr>
          <w:rFonts w:hint="eastAsia"/>
        </w:rPr>
        <w:t>读取到另一个事务</w:t>
      </w:r>
      <w:r>
        <w:rPr>
          <w:rFonts w:hint="eastAsia"/>
        </w:rPr>
        <w:t>(t2)</w:t>
      </w:r>
      <w:r>
        <w:rPr>
          <w:rFonts w:hint="eastAsia"/>
        </w:rPr>
        <w:t>修</w:t>
      </w:r>
    </w:p>
    <w:p w14:paraId="7CE82A7C" w14:textId="77777777" w:rsidR="005F7179" w:rsidRDefault="005F7179" w:rsidP="005F7179">
      <w:r>
        <w:rPr>
          <w:rFonts w:hint="eastAsia"/>
        </w:rPr>
        <w:t>改后的数据，后来事务</w:t>
      </w:r>
      <w:r>
        <w:rPr>
          <w:rFonts w:hint="eastAsia"/>
        </w:rPr>
        <w:t>t2</w:t>
      </w:r>
      <w:r>
        <w:rPr>
          <w:rFonts w:hint="eastAsia"/>
        </w:rPr>
        <w:t>又撤销了本次修改</w:t>
      </w:r>
      <w:r>
        <w:rPr>
          <w:rFonts w:hint="eastAsia"/>
        </w:rPr>
        <w:t>(</w:t>
      </w:r>
      <w:r>
        <w:rPr>
          <w:rFonts w:hint="eastAsia"/>
        </w:rPr>
        <w:t>即事务</w:t>
      </w:r>
      <w:r>
        <w:rPr>
          <w:rFonts w:hint="eastAsia"/>
        </w:rPr>
        <w:t>t2</w:t>
      </w:r>
      <w:r>
        <w:rPr>
          <w:rFonts w:hint="eastAsia"/>
        </w:rPr>
        <w:t>以</w:t>
      </w:r>
      <w:r>
        <w:rPr>
          <w:rFonts w:hint="eastAsia"/>
        </w:rPr>
        <w:t>roll back</w:t>
      </w:r>
      <w:r>
        <w:rPr>
          <w:rFonts w:hint="eastAsia"/>
        </w:rPr>
        <w:t>结束</w:t>
      </w:r>
      <w:r>
        <w:rPr>
          <w:rFonts w:hint="eastAsia"/>
        </w:rPr>
        <w:t>)</w:t>
      </w:r>
      <w:r>
        <w:rPr>
          <w:rFonts w:hint="eastAsia"/>
        </w:rPr>
        <w:t>，数据</w:t>
      </w:r>
    </w:p>
    <w:p w14:paraId="71B2C304" w14:textId="77777777" w:rsidR="005F7179" w:rsidRDefault="005F7179" w:rsidP="005F7179">
      <w:r>
        <w:rPr>
          <w:rFonts w:hint="eastAsia"/>
        </w:rPr>
        <w:t>恢复原值。这样，事务</w:t>
      </w:r>
      <w:r>
        <w:rPr>
          <w:rFonts w:hint="eastAsia"/>
        </w:rPr>
        <w:t xml:space="preserve"> t1 </w:t>
      </w:r>
      <w:r>
        <w:rPr>
          <w:rFonts w:hint="eastAsia"/>
        </w:rPr>
        <w:t>读到的数据就与数据库里的实际数据不一致，这样的</w:t>
      </w:r>
    </w:p>
    <w:p w14:paraId="71F066E9" w14:textId="77777777" w:rsidR="005F7179" w:rsidRDefault="005F7179" w:rsidP="005F7179">
      <w:r>
        <w:rPr>
          <w:rFonts w:hint="eastAsia"/>
        </w:rPr>
        <w:t>数据被称为“脏”数据，意即不正确的数据。只有一种隔离级别可能会产生读脏，</w:t>
      </w:r>
    </w:p>
    <w:p w14:paraId="2EA8FF97" w14:textId="77777777" w:rsidR="005F7179" w:rsidRDefault="005F7179" w:rsidP="005F7179">
      <w:r>
        <w:rPr>
          <w:rFonts w:hint="eastAsia"/>
        </w:rPr>
        <w:t>即为读不提交。</w:t>
      </w:r>
      <w:r>
        <w:rPr>
          <w:rFonts w:hint="eastAsia"/>
        </w:rPr>
        <w:t xml:space="preserve"> </w:t>
      </w:r>
    </w:p>
    <w:p w14:paraId="246222F1" w14:textId="77777777" w:rsidR="005F7179" w:rsidRDefault="005F7179" w:rsidP="005F7179">
      <w:pPr>
        <w:ind w:firstLine="420"/>
      </w:pPr>
      <w:r>
        <w:rPr>
          <w:rFonts w:hint="eastAsia"/>
        </w:rPr>
        <w:lastRenderedPageBreak/>
        <w:t>其中主要通过</w:t>
      </w:r>
      <w:r>
        <w:rPr>
          <w:rFonts w:hint="eastAsia"/>
        </w:rPr>
        <w:t>set @n = sleep(</w:t>
      </w:r>
      <w:r>
        <w:rPr>
          <w:rFonts w:hint="eastAsia"/>
        </w:rPr>
        <w:t>时间</w:t>
      </w:r>
      <w:r>
        <w:rPr>
          <w:rFonts w:hint="eastAsia"/>
        </w:rPr>
        <w:t>)</w:t>
      </w:r>
      <w:r>
        <w:rPr>
          <w:rFonts w:hint="eastAsia"/>
        </w:rPr>
        <w:t>进行时间上的控制，以事务</w:t>
      </w:r>
      <w:r>
        <w:rPr>
          <w:rFonts w:hint="eastAsia"/>
        </w:rPr>
        <w:t>1</w:t>
      </w:r>
      <w:r>
        <w:rPr>
          <w:rFonts w:hint="eastAsia"/>
        </w:rPr>
        <w:t>为例，其事</w:t>
      </w:r>
    </w:p>
    <w:p w14:paraId="0D7397D2" w14:textId="0DB49472" w:rsidR="009C6ABE" w:rsidRDefault="005F7179" w:rsidP="005F7179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的具体代码见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_Ref171059317 \h</w:instrText>
      </w:r>
      <w:r>
        <w:instrText xml:space="preserve">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19</w:t>
      </w:r>
      <w:r>
        <w:fldChar w:fldCharType="end"/>
      </w:r>
      <w:r>
        <w:rPr>
          <w:rFonts w:hint="eastAsia"/>
        </w:rPr>
        <w:t>。</w:t>
      </w:r>
    </w:p>
    <w:p w14:paraId="2C697D76" w14:textId="77777777" w:rsidR="005F7179" w:rsidRDefault="005F7179" w:rsidP="005F7179">
      <w:pPr>
        <w:keepNext/>
        <w:jc w:val="center"/>
      </w:pPr>
      <w:r w:rsidRPr="005F7179">
        <w:rPr>
          <w:noProof/>
        </w:rPr>
        <w:drawing>
          <wp:inline distT="0" distB="0" distL="0" distR="0" wp14:anchorId="12BCAA94" wp14:editId="696F6720">
            <wp:extent cx="5274310" cy="581660"/>
            <wp:effectExtent l="0" t="0" r="0" b="0"/>
            <wp:docPr id="560121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214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4563" w14:textId="6831C4BD" w:rsidR="005F7179" w:rsidRDefault="005F7179" w:rsidP="005F7179">
      <w:pPr>
        <w:pStyle w:val="af5"/>
        <w:jc w:val="center"/>
      </w:pPr>
      <w:bookmarkStart w:id="31" w:name="_Ref171059317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19</w:t>
      </w:r>
      <w:r>
        <w:fldChar w:fldCharType="end"/>
      </w:r>
      <w:bookmarkEnd w:id="31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2.11.2</w:t>
      </w:r>
      <w:r>
        <w:rPr>
          <w:rFonts w:hint="eastAsia"/>
        </w:rPr>
        <w:t>事务的实现代码</w:t>
      </w:r>
    </w:p>
    <w:p w14:paraId="60246B00" w14:textId="0096062B" w:rsidR="009C6ABE" w:rsidRDefault="009C6ABE" w:rsidP="00CE2D3B">
      <w:pPr>
        <w:pStyle w:val="3"/>
      </w:pPr>
      <w:r>
        <w:rPr>
          <w:rFonts w:hint="eastAsia"/>
        </w:rPr>
        <w:t xml:space="preserve">2.11.3 </w:t>
      </w:r>
      <w:r>
        <w:rPr>
          <w:rFonts w:hint="eastAsia"/>
        </w:rPr>
        <w:t>不可重复读</w:t>
      </w:r>
    </w:p>
    <w:p w14:paraId="3BAFD5D8" w14:textId="77777777" w:rsidR="00CE2D3B" w:rsidRDefault="00CE2D3B" w:rsidP="00CE2D3B">
      <w:r>
        <w:tab/>
      </w:r>
      <w:r>
        <w:rPr>
          <w:rFonts w:hint="eastAsia"/>
        </w:rPr>
        <w:t>不可重复读</w:t>
      </w:r>
      <w:r>
        <w:rPr>
          <w:rFonts w:hint="eastAsia"/>
        </w:rPr>
        <w:t>(unrepeatable read)</w:t>
      </w:r>
      <w:r>
        <w:rPr>
          <w:rFonts w:hint="eastAsia"/>
        </w:rPr>
        <w:t>，是指一个事务</w:t>
      </w:r>
      <w:r>
        <w:rPr>
          <w:rFonts w:hint="eastAsia"/>
        </w:rPr>
        <w:t>(t1)</w:t>
      </w:r>
      <w:r>
        <w:rPr>
          <w:rFonts w:hint="eastAsia"/>
        </w:rPr>
        <w:t>读取到</w:t>
      </w:r>
      <w:proofErr w:type="gramStart"/>
      <w:r>
        <w:rPr>
          <w:rFonts w:hint="eastAsia"/>
        </w:rPr>
        <w:t>某数据</w:t>
      </w:r>
      <w:proofErr w:type="gramEnd"/>
      <w:r>
        <w:rPr>
          <w:rFonts w:hint="eastAsia"/>
        </w:rPr>
        <w:t>后，另一个</w:t>
      </w:r>
    </w:p>
    <w:p w14:paraId="63AB8E4B" w14:textId="77777777" w:rsidR="00CE2D3B" w:rsidRDefault="00CE2D3B" w:rsidP="00CE2D3B">
      <w:r>
        <w:rPr>
          <w:rFonts w:hint="eastAsia"/>
        </w:rPr>
        <w:t>事务</w:t>
      </w:r>
      <w:r>
        <w:rPr>
          <w:rFonts w:hint="eastAsia"/>
        </w:rPr>
        <w:t>(t2)</w:t>
      </w:r>
      <w:r>
        <w:rPr>
          <w:rFonts w:hint="eastAsia"/>
        </w:rPr>
        <w:t>修改了该，事务</w:t>
      </w:r>
      <w:r>
        <w:rPr>
          <w:rFonts w:hint="eastAsia"/>
        </w:rPr>
        <w:t>t1</w:t>
      </w:r>
      <w:r>
        <w:rPr>
          <w:rFonts w:hint="eastAsia"/>
        </w:rPr>
        <w:t>并未修改该数据，但当</w:t>
      </w:r>
      <w:r>
        <w:rPr>
          <w:rFonts w:hint="eastAsia"/>
        </w:rPr>
        <w:t>t1</w:t>
      </w:r>
      <w:r>
        <w:rPr>
          <w:rFonts w:hint="eastAsia"/>
        </w:rPr>
        <w:t>再次读取该数据时，发现两</w:t>
      </w:r>
    </w:p>
    <w:p w14:paraId="477EB062" w14:textId="77777777" w:rsidR="00CE2D3B" w:rsidRDefault="00CE2D3B" w:rsidP="00CE2D3B">
      <w:r>
        <w:rPr>
          <w:rFonts w:hint="eastAsia"/>
        </w:rPr>
        <w:t>次读取的结果不一样。不可重复读产生的原因，是事务</w:t>
      </w:r>
      <w:r>
        <w:rPr>
          <w:rFonts w:hint="eastAsia"/>
        </w:rPr>
        <w:t xml:space="preserve"> t1 </w:t>
      </w:r>
      <w:r>
        <w:rPr>
          <w:rFonts w:hint="eastAsia"/>
        </w:rPr>
        <w:t>的两次读取之间，有</w:t>
      </w:r>
    </w:p>
    <w:p w14:paraId="624170F9" w14:textId="77777777" w:rsidR="00CE2D3B" w:rsidRDefault="00CE2D3B" w:rsidP="00CE2D3B">
      <w:r>
        <w:rPr>
          <w:rFonts w:hint="eastAsia"/>
        </w:rPr>
        <w:t>另一个事务修改了</w:t>
      </w:r>
      <w:r>
        <w:rPr>
          <w:rFonts w:hint="eastAsia"/>
        </w:rPr>
        <w:t xml:space="preserve"> t1 </w:t>
      </w:r>
      <w:r>
        <w:rPr>
          <w:rFonts w:hint="eastAsia"/>
        </w:rPr>
        <w:t>读取的数据。有两种级别可以发生不可重复读的现象。具</w:t>
      </w:r>
    </w:p>
    <w:p w14:paraId="0397E457" w14:textId="77777777" w:rsidR="00CE2D3B" w:rsidRDefault="00CE2D3B" w:rsidP="00CE2D3B">
      <w:r>
        <w:rPr>
          <w:rFonts w:hint="eastAsia"/>
        </w:rPr>
        <w:t>体来说，本实验需要通过更加精细化的时间控制，实现对于两个事务不可重复读</w:t>
      </w:r>
    </w:p>
    <w:p w14:paraId="7A48BCED" w14:textId="751F95F3" w:rsidR="00CE2D3B" w:rsidRPr="00CE2D3B" w:rsidRDefault="00CE2D3B" w:rsidP="00CE2D3B">
      <w:r>
        <w:rPr>
          <w:rFonts w:hint="eastAsia"/>
        </w:rPr>
        <w:t>现象的重现。具体代码省略。</w:t>
      </w:r>
    </w:p>
    <w:p w14:paraId="0B405D4F" w14:textId="29E52F77" w:rsidR="009C6ABE" w:rsidRDefault="009C6ABE" w:rsidP="009C6ABE">
      <w:pPr>
        <w:pStyle w:val="3"/>
      </w:pPr>
      <w:r>
        <w:rPr>
          <w:rFonts w:hint="eastAsia"/>
        </w:rPr>
        <w:t xml:space="preserve">2.11.4 </w:t>
      </w:r>
      <w:r>
        <w:rPr>
          <w:rFonts w:hint="eastAsia"/>
        </w:rPr>
        <w:t>幻读</w:t>
      </w:r>
    </w:p>
    <w:p w14:paraId="29EEB82D" w14:textId="77777777" w:rsidR="00CE2D3B" w:rsidRDefault="00CE2D3B" w:rsidP="00CE2D3B">
      <w:r>
        <w:tab/>
      </w:r>
      <w:proofErr w:type="gramStart"/>
      <w:r w:rsidRPr="00CE2D3B">
        <w:rPr>
          <w:rFonts w:hint="eastAsia"/>
        </w:rPr>
        <w:t>幻读是</w:t>
      </w:r>
      <w:proofErr w:type="gramEnd"/>
      <w:r w:rsidRPr="00CE2D3B">
        <w:rPr>
          <w:rFonts w:hint="eastAsia"/>
        </w:rPr>
        <w:t>指一个事务</w:t>
      </w:r>
      <w:r w:rsidRPr="00CE2D3B">
        <w:rPr>
          <w:rFonts w:hint="eastAsia"/>
        </w:rPr>
        <w:t>(t1)</w:t>
      </w:r>
      <w:r w:rsidRPr="00CE2D3B">
        <w:rPr>
          <w:rFonts w:hint="eastAsia"/>
        </w:rPr>
        <w:t>读取到</w:t>
      </w:r>
      <w:proofErr w:type="gramStart"/>
      <w:r w:rsidRPr="00CE2D3B">
        <w:rPr>
          <w:rFonts w:hint="eastAsia"/>
        </w:rPr>
        <w:t>某数据</w:t>
      </w:r>
      <w:proofErr w:type="gramEnd"/>
      <w:r w:rsidRPr="00CE2D3B">
        <w:rPr>
          <w:rFonts w:hint="eastAsia"/>
        </w:rPr>
        <w:t>后，另一个事务</w:t>
      </w:r>
      <w:r w:rsidRPr="00CE2D3B">
        <w:rPr>
          <w:rFonts w:hint="eastAsia"/>
        </w:rPr>
        <w:t>(t2)</w:t>
      </w:r>
      <w:r w:rsidRPr="00CE2D3B">
        <w:rPr>
          <w:rFonts w:hint="eastAsia"/>
        </w:rPr>
        <w:t>作了</w:t>
      </w:r>
      <w:r w:rsidRPr="00CE2D3B">
        <w:rPr>
          <w:rFonts w:hint="eastAsia"/>
        </w:rPr>
        <w:t xml:space="preserve"> insert </w:t>
      </w:r>
      <w:r w:rsidRPr="00CE2D3B">
        <w:rPr>
          <w:rFonts w:hint="eastAsia"/>
        </w:rPr>
        <w:t>或</w:t>
      </w:r>
      <w:r w:rsidRPr="00CE2D3B">
        <w:rPr>
          <w:rFonts w:hint="eastAsia"/>
        </w:rPr>
        <w:t xml:space="preserve"> delete</w:t>
      </w:r>
      <w:r>
        <w:rPr>
          <w:rFonts w:hint="eastAsia"/>
        </w:rPr>
        <w:t>操作，事务</w:t>
      </w:r>
      <w:r>
        <w:rPr>
          <w:rFonts w:hint="eastAsia"/>
        </w:rPr>
        <w:t>t1</w:t>
      </w:r>
      <w:r>
        <w:rPr>
          <w:rFonts w:hint="eastAsia"/>
        </w:rPr>
        <w:t>再次读取该数据时，魔幻般地发现数据变多了或者变少了</w:t>
      </w:r>
      <w:r>
        <w:rPr>
          <w:rFonts w:hint="eastAsia"/>
        </w:rPr>
        <w:t>(</w:t>
      </w:r>
      <w:r>
        <w:rPr>
          <w:rFonts w:hint="eastAsia"/>
        </w:rPr>
        <w:t>记录数</w:t>
      </w:r>
    </w:p>
    <w:p w14:paraId="461C4EC5" w14:textId="77777777" w:rsidR="00CE2D3B" w:rsidRDefault="00CE2D3B" w:rsidP="00CE2D3B">
      <w:r>
        <w:rPr>
          <w:rFonts w:hint="eastAsia"/>
        </w:rPr>
        <w:t>量不一致</w:t>
      </w:r>
      <w:r>
        <w:rPr>
          <w:rFonts w:hint="eastAsia"/>
        </w:rPr>
        <w:t>)</w:t>
      </w:r>
      <w:r>
        <w:rPr>
          <w:rFonts w:hint="eastAsia"/>
        </w:rPr>
        <w:t>；而不可重</w:t>
      </w:r>
      <w:proofErr w:type="gramStart"/>
      <w:r>
        <w:rPr>
          <w:rFonts w:hint="eastAsia"/>
        </w:rPr>
        <w:t>复读限指事务</w:t>
      </w:r>
      <w:proofErr w:type="gramEnd"/>
      <w:r>
        <w:rPr>
          <w:rFonts w:hint="eastAsia"/>
        </w:rPr>
        <w:t>t2</w:t>
      </w:r>
      <w:r>
        <w:rPr>
          <w:rFonts w:hint="eastAsia"/>
        </w:rPr>
        <w:t>作了</w:t>
      </w:r>
      <w:r>
        <w:rPr>
          <w:rFonts w:hint="eastAsia"/>
        </w:rPr>
        <w:t>update</w:t>
      </w:r>
      <w:r>
        <w:rPr>
          <w:rFonts w:hint="eastAsia"/>
        </w:rPr>
        <w:t>操作，致使</w:t>
      </w:r>
      <w:r>
        <w:rPr>
          <w:rFonts w:hint="eastAsia"/>
        </w:rPr>
        <w:t>t1</w:t>
      </w:r>
      <w:r>
        <w:rPr>
          <w:rFonts w:hint="eastAsia"/>
        </w:rPr>
        <w:t>的两次读操作读</w:t>
      </w:r>
    </w:p>
    <w:p w14:paraId="4706ACCA" w14:textId="77777777" w:rsidR="00CE2D3B" w:rsidRDefault="00CE2D3B" w:rsidP="00CE2D3B">
      <w:r>
        <w:rPr>
          <w:rFonts w:hint="eastAsia"/>
        </w:rPr>
        <w:t>到的结果</w:t>
      </w:r>
      <w:r>
        <w:rPr>
          <w:rFonts w:hint="eastAsia"/>
        </w:rPr>
        <w:t>(</w:t>
      </w:r>
      <w:r>
        <w:rPr>
          <w:rFonts w:hint="eastAsia"/>
        </w:rPr>
        <w:t>数据的值</w:t>
      </w:r>
      <w:r>
        <w:rPr>
          <w:rFonts w:hint="eastAsia"/>
        </w:rPr>
        <w:t>)</w:t>
      </w:r>
      <w:r>
        <w:rPr>
          <w:rFonts w:hint="eastAsia"/>
        </w:rPr>
        <w:t>不一致。</w:t>
      </w:r>
      <w:proofErr w:type="gramStart"/>
      <w:r>
        <w:rPr>
          <w:rFonts w:hint="eastAsia"/>
        </w:rPr>
        <w:t>幻读与</w:t>
      </w:r>
      <w:proofErr w:type="gramEnd"/>
      <w:r>
        <w:rPr>
          <w:rFonts w:hint="eastAsia"/>
        </w:rPr>
        <w:t>不可重复读之间的区别</w:t>
      </w:r>
      <w:proofErr w:type="gramStart"/>
      <w:r>
        <w:rPr>
          <w:rFonts w:hint="eastAsia"/>
        </w:rPr>
        <w:t>就是幻读是</w:t>
      </w:r>
      <w:proofErr w:type="gramEnd"/>
      <w:r>
        <w:rPr>
          <w:rFonts w:hint="eastAsia"/>
        </w:rPr>
        <w:t>发现数据</w:t>
      </w:r>
    </w:p>
    <w:p w14:paraId="661F9753" w14:textId="77777777" w:rsidR="00CE2D3B" w:rsidRDefault="00CE2D3B" w:rsidP="00CE2D3B">
      <w:r>
        <w:rPr>
          <w:rFonts w:hint="eastAsia"/>
        </w:rPr>
        <w:t>莫名其妙地增加或减少，而不可重复读现象是数据在两次读取时，发现读取的内</w:t>
      </w:r>
    </w:p>
    <w:p w14:paraId="64FD321A" w14:textId="77777777" w:rsidR="00CE2D3B" w:rsidRDefault="00CE2D3B" w:rsidP="00CE2D3B">
      <w:proofErr w:type="gramStart"/>
      <w:r>
        <w:rPr>
          <w:rFonts w:hint="eastAsia"/>
        </w:rPr>
        <w:t>容不一致</w:t>
      </w:r>
      <w:proofErr w:type="gramEnd"/>
      <w:r>
        <w:rPr>
          <w:rFonts w:hint="eastAsia"/>
        </w:rPr>
        <w:t>的现象。</w:t>
      </w:r>
      <w:proofErr w:type="gramStart"/>
      <w:r>
        <w:rPr>
          <w:rFonts w:hint="eastAsia"/>
        </w:rPr>
        <w:t>幻读产生</w:t>
      </w:r>
      <w:proofErr w:type="gramEnd"/>
      <w:r>
        <w:rPr>
          <w:rFonts w:hint="eastAsia"/>
        </w:rPr>
        <w:t>的原因，是事务</w:t>
      </w:r>
      <w:r>
        <w:rPr>
          <w:rFonts w:hint="eastAsia"/>
        </w:rPr>
        <w:t xml:space="preserve"> t1 </w:t>
      </w:r>
      <w:r>
        <w:rPr>
          <w:rFonts w:hint="eastAsia"/>
        </w:rPr>
        <w:t>的两次读取之间，有另一个事务</w:t>
      </w:r>
    </w:p>
    <w:p w14:paraId="29EE5F94" w14:textId="6077FF50" w:rsidR="009C6ABE" w:rsidRDefault="00CE2D3B" w:rsidP="00CE2D3B">
      <w:r>
        <w:rPr>
          <w:rFonts w:hint="eastAsia"/>
        </w:rPr>
        <w:t xml:space="preserve">insert </w:t>
      </w:r>
      <w:r>
        <w:rPr>
          <w:rFonts w:hint="eastAsia"/>
        </w:rPr>
        <w:t>或</w:t>
      </w:r>
      <w:r>
        <w:rPr>
          <w:rFonts w:hint="eastAsia"/>
        </w:rPr>
        <w:t xml:space="preserve"> delete </w:t>
      </w:r>
      <w:r>
        <w:rPr>
          <w:rFonts w:hint="eastAsia"/>
        </w:rPr>
        <w:t>了</w:t>
      </w:r>
      <w:r>
        <w:rPr>
          <w:rFonts w:hint="eastAsia"/>
        </w:rPr>
        <w:t xml:space="preserve"> t1 </w:t>
      </w:r>
      <w:r>
        <w:rPr>
          <w:rFonts w:hint="eastAsia"/>
        </w:rPr>
        <w:t>读取的数据集。具体代码省略。</w:t>
      </w:r>
    </w:p>
    <w:p w14:paraId="2AD1D407" w14:textId="663C4CEC" w:rsidR="009C6ABE" w:rsidRDefault="009C6ABE" w:rsidP="009C6ABE">
      <w:pPr>
        <w:pStyle w:val="3"/>
      </w:pPr>
      <w:r>
        <w:rPr>
          <w:rFonts w:hint="eastAsia"/>
        </w:rPr>
        <w:t xml:space="preserve">2.11.5 </w:t>
      </w:r>
      <w:r>
        <w:rPr>
          <w:rFonts w:hint="eastAsia"/>
        </w:rPr>
        <w:t>主动加锁保证可重复读</w:t>
      </w:r>
    </w:p>
    <w:p w14:paraId="002514ED" w14:textId="77777777" w:rsidR="00CE2D3B" w:rsidRDefault="00CE2D3B" w:rsidP="00CE2D3B">
      <w:r>
        <w:tab/>
      </w:r>
      <w:r>
        <w:rPr>
          <w:rFonts w:hint="eastAsia"/>
        </w:rPr>
        <w:t xml:space="preserve">MySQL </w:t>
      </w:r>
      <w:r>
        <w:rPr>
          <w:rFonts w:hint="eastAsia"/>
        </w:rPr>
        <w:t>提供了主动加锁的机制，使得在较低的隔离级别下，通过加锁，以</w:t>
      </w:r>
    </w:p>
    <w:p w14:paraId="29A07D99" w14:textId="77777777" w:rsidR="00CE2D3B" w:rsidRDefault="00CE2D3B" w:rsidP="00CE2D3B">
      <w:r>
        <w:rPr>
          <w:rFonts w:hint="eastAsia"/>
        </w:rPr>
        <w:t>实现更高级别的一致性。</w:t>
      </w:r>
      <w:r>
        <w:rPr>
          <w:rFonts w:hint="eastAsia"/>
        </w:rPr>
        <w:t>SELECT</w:t>
      </w:r>
      <w:r>
        <w:rPr>
          <w:rFonts w:hint="eastAsia"/>
        </w:rPr>
        <w:t>语句支持</w:t>
      </w:r>
      <w:r>
        <w:rPr>
          <w:rFonts w:hint="eastAsia"/>
        </w:rPr>
        <w:t>for share</w:t>
      </w:r>
      <w:r>
        <w:rPr>
          <w:rFonts w:hint="eastAsia"/>
        </w:rPr>
        <w:t>和</w:t>
      </w:r>
      <w:r>
        <w:rPr>
          <w:rFonts w:hint="eastAsia"/>
        </w:rPr>
        <w:t>for update</w:t>
      </w:r>
      <w:r>
        <w:rPr>
          <w:rFonts w:hint="eastAsia"/>
        </w:rPr>
        <w:t>短语，分别表</w:t>
      </w:r>
    </w:p>
    <w:p w14:paraId="0CFF2496" w14:textId="77777777" w:rsidR="00CE2D3B" w:rsidRDefault="00CE2D3B" w:rsidP="00CE2D3B">
      <w:r>
        <w:rPr>
          <w:rFonts w:hint="eastAsia"/>
        </w:rPr>
        <w:t>示对表加共享</w:t>
      </w:r>
      <w:r>
        <w:rPr>
          <w:rFonts w:hint="eastAsia"/>
        </w:rPr>
        <w:t>(Share)</w:t>
      </w:r>
      <w:r>
        <w:rPr>
          <w:rFonts w:hint="eastAsia"/>
        </w:rPr>
        <w:t>锁和写</w:t>
      </w:r>
      <w:r>
        <w:rPr>
          <w:rFonts w:hint="eastAsia"/>
        </w:rPr>
        <w:t>(write)</w:t>
      </w:r>
      <w:r>
        <w:rPr>
          <w:rFonts w:hint="eastAsia"/>
        </w:rPr>
        <w:t>锁，共享锁也叫读锁，写锁又叫排它锁。具体</w:t>
      </w:r>
    </w:p>
    <w:p w14:paraId="22C2CEE0" w14:textId="728D55FF" w:rsidR="009C6ABE" w:rsidRDefault="00CE2D3B" w:rsidP="00CE2D3B">
      <w:r>
        <w:rPr>
          <w:rFonts w:hint="eastAsia"/>
        </w:rPr>
        <w:t>添加共享锁的代码见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_Ref171059556 \h</w:instrText>
      </w:r>
      <w:r>
        <w:instrText xml:space="preserve">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20</w:t>
      </w:r>
      <w:r>
        <w:fldChar w:fldCharType="end"/>
      </w:r>
      <w:r>
        <w:rPr>
          <w:rFonts w:hint="eastAsia"/>
        </w:rPr>
        <w:t>。</w:t>
      </w:r>
    </w:p>
    <w:p w14:paraId="5698F788" w14:textId="77777777" w:rsidR="00CE2D3B" w:rsidRDefault="00CE2D3B" w:rsidP="00CE2D3B">
      <w:pPr>
        <w:keepNext/>
        <w:jc w:val="center"/>
      </w:pPr>
      <w:r w:rsidRPr="00CE2D3B">
        <w:rPr>
          <w:noProof/>
        </w:rPr>
        <w:drawing>
          <wp:inline distT="0" distB="0" distL="0" distR="0" wp14:anchorId="76B9CB69" wp14:editId="50B3065C">
            <wp:extent cx="5274310" cy="250190"/>
            <wp:effectExtent l="0" t="0" r="0" b="0"/>
            <wp:docPr id="95670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03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186C" w14:textId="3AF2F48B" w:rsidR="00CE2D3B" w:rsidRDefault="00CE2D3B" w:rsidP="00CE2D3B">
      <w:pPr>
        <w:pStyle w:val="af5"/>
        <w:jc w:val="center"/>
      </w:pPr>
      <w:bookmarkStart w:id="32" w:name="_Ref171059556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20</w:t>
      </w:r>
      <w:r>
        <w:fldChar w:fldCharType="end"/>
      </w:r>
      <w:bookmarkEnd w:id="32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2.11.5</w:t>
      </w:r>
      <w:r>
        <w:rPr>
          <w:rFonts w:hint="eastAsia"/>
        </w:rPr>
        <w:t>添加共享锁代码</w:t>
      </w:r>
    </w:p>
    <w:p w14:paraId="743CF624" w14:textId="265C5A01" w:rsidR="009C6ABE" w:rsidRDefault="009C6ABE" w:rsidP="009C6ABE">
      <w:pPr>
        <w:pStyle w:val="3"/>
      </w:pPr>
      <w:r>
        <w:rPr>
          <w:rFonts w:hint="eastAsia"/>
        </w:rPr>
        <w:t xml:space="preserve">2.11.6 </w:t>
      </w:r>
      <w:r>
        <w:rPr>
          <w:rFonts w:hint="eastAsia"/>
        </w:rPr>
        <w:t>可串行化</w:t>
      </w:r>
    </w:p>
    <w:p w14:paraId="492DC4AE" w14:textId="77777777" w:rsidR="0007649B" w:rsidRDefault="0007649B" w:rsidP="0007649B">
      <w:r>
        <w:tab/>
      </w:r>
      <w:r>
        <w:rPr>
          <w:rFonts w:hint="eastAsia"/>
        </w:rPr>
        <w:t>多个事务并发执行是正确的，当且仅当其结果与按某一次序</w:t>
      </w:r>
      <w:proofErr w:type="gramStart"/>
      <w:r>
        <w:rPr>
          <w:rFonts w:hint="eastAsia"/>
        </w:rPr>
        <w:t>串行地</w:t>
      </w:r>
      <w:proofErr w:type="gramEnd"/>
      <w:r>
        <w:rPr>
          <w:rFonts w:hint="eastAsia"/>
        </w:rPr>
        <w:t>执行这些</w:t>
      </w:r>
    </w:p>
    <w:p w14:paraId="7BDF1D60" w14:textId="77777777" w:rsidR="0007649B" w:rsidRDefault="0007649B" w:rsidP="0007649B">
      <w:r>
        <w:rPr>
          <w:rFonts w:hint="eastAsia"/>
        </w:rPr>
        <w:t>事务时的结果相同。两个事务</w:t>
      </w:r>
      <w:r>
        <w:rPr>
          <w:rFonts w:hint="eastAsia"/>
        </w:rPr>
        <w:t>t1,t2</w:t>
      </w:r>
      <w:r>
        <w:rPr>
          <w:rFonts w:hint="eastAsia"/>
        </w:rPr>
        <w:t>并发执行，如果结果与</w:t>
      </w:r>
      <w:r>
        <w:rPr>
          <w:rFonts w:hint="eastAsia"/>
        </w:rPr>
        <w:t>t1</w:t>
      </w:r>
      <w:r>
        <w:rPr>
          <w:rFonts w:hint="eastAsia"/>
        </w:rPr>
        <w:t>→</w:t>
      </w:r>
      <w:r>
        <w:rPr>
          <w:rFonts w:hint="eastAsia"/>
        </w:rPr>
        <w:t>t2</w:t>
      </w:r>
      <w:r>
        <w:rPr>
          <w:rFonts w:hint="eastAsia"/>
        </w:rPr>
        <w:t>串行执行的结</w:t>
      </w:r>
    </w:p>
    <w:p w14:paraId="2E3B5EC3" w14:textId="77777777" w:rsidR="00C70AA0" w:rsidRDefault="0007649B" w:rsidP="0007649B">
      <w:r>
        <w:rPr>
          <w:rFonts w:hint="eastAsia"/>
        </w:rPr>
        <w:t>果相同，或者与</w:t>
      </w:r>
      <w:r>
        <w:rPr>
          <w:rFonts w:hint="eastAsia"/>
        </w:rPr>
        <w:t>t2</w:t>
      </w:r>
      <w:r>
        <w:rPr>
          <w:rFonts w:hint="eastAsia"/>
        </w:rPr>
        <w:t>→</w:t>
      </w:r>
      <w:r>
        <w:rPr>
          <w:rFonts w:hint="eastAsia"/>
        </w:rPr>
        <w:t>t1</w:t>
      </w:r>
      <w:r>
        <w:rPr>
          <w:rFonts w:hint="eastAsia"/>
        </w:rPr>
        <w:t>串行执行的结果相同，都是正确的</w:t>
      </w:r>
      <w:r>
        <w:rPr>
          <w:rFonts w:hint="eastAsia"/>
        </w:rPr>
        <w:t>(</w:t>
      </w:r>
      <w:r>
        <w:rPr>
          <w:rFonts w:hint="eastAsia"/>
        </w:rPr>
        <w:t>可串行化的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B798ECA" w14:textId="6401A59D" w:rsidR="0007649B" w:rsidRDefault="0007649B" w:rsidP="00C70AA0">
      <w:pPr>
        <w:ind w:firstLine="420"/>
      </w:pPr>
      <w:r>
        <w:rPr>
          <w:rFonts w:hint="eastAsia"/>
        </w:rPr>
        <w:t>选择除</w:t>
      </w:r>
      <w:r>
        <w:rPr>
          <w:rFonts w:hint="eastAsia"/>
        </w:rPr>
        <w:t>serializable(</w:t>
      </w:r>
      <w:r>
        <w:rPr>
          <w:rFonts w:hint="eastAsia"/>
        </w:rPr>
        <w:t>可串行化</w:t>
      </w:r>
      <w:r>
        <w:rPr>
          <w:rFonts w:hint="eastAsia"/>
        </w:rPr>
        <w:t>)</w:t>
      </w:r>
      <w:r>
        <w:rPr>
          <w:rFonts w:hint="eastAsia"/>
        </w:rPr>
        <w:t>以外的任何隔离级别，保证两个事务并发执行的结果是可串行化的。需要通过时间控制，交错执行程序，实现可串行化调度。</w:t>
      </w:r>
    </w:p>
    <w:p w14:paraId="0C51283F" w14:textId="1167B620" w:rsidR="0007649B" w:rsidRPr="0007649B" w:rsidRDefault="0007649B" w:rsidP="0007649B">
      <w:r>
        <w:rPr>
          <w:rFonts w:hint="eastAsia"/>
        </w:rPr>
        <w:lastRenderedPageBreak/>
        <w:t>具体代码省略。</w:t>
      </w:r>
    </w:p>
    <w:p w14:paraId="311646BB" w14:textId="3341CB90" w:rsidR="00DA48A0" w:rsidRDefault="00DA48A0" w:rsidP="006A7AF3">
      <w:pPr>
        <w:pStyle w:val="2"/>
      </w:pPr>
      <w:bookmarkStart w:id="33" w:name="_Toc171102073"/>
      <w:r>
        <w:rPr>
          <w:rFonts w:hint="eastAsia"/>
        </w:rPr>
        <w:t xml:space="preserve">2.12 </w:t>
      </w:r>
      <w:r w:rsidRPr="00DA48A0">
        <w:rPr>
          <w:rFonts w:hint="eastAsia"/>
        </w:rPr>
        <w:t>备份</w:t>
      </w:r>
      <w:r w:rsidRPr="00DA48A0">
        <w:rPr>
          <w:rFonts w:hint="eastAsia"/>
        </w:rPr>
        <w:t>+</w:t>
      </w:r>
      <w:r w:rsidRPr="00DA48A0">
        <w:rPr>
          <w:rFonts w:hint="eastAsia"/>
        </w:rPr>
        <w:t>日志：介质故障与数据库恢复</w:t>
      </w:r>
      <w:bookmarkEnd w:id="33"/>
    </w:p>
    <w:p w14:paraId="762B1ACA" w14:textId="77777777" w:rsidR="00356928" w:rsidRDefault="00DA48A0" w:rsidP="00B57C45">
      <w:r>
        <w:tab/>
      </w:r>
      <w:r w:rsidRPr="00DA48A0">
        <w:rPr>
          <w:rFonts w:hint="eastAsia"/>
        </w:rPr>
        <w:t>MySQL</w:t>
      </w:r>
      <w:r w:rsidRPr="00DA48A0">
        <w:rPr>
          <w:rFonts w:hint="eastAsia"/>
        </w:rPr>
        <w:t>利用备份、日志文件实现恢复</w:t>
      </w:r>
      <w:r>
        <w:rPr>
          <w:rFonts w:hint="eastAsia"/>
        </w:rPr>
        <w:t>，在这一关中我们需要了解并掌握之本的恢复机制和备份与恢复工具。</w:t>
      </w:r>
    </w:p>
    <w:p w14:paraId="7D83F184" w14:textId="6EAFBB2E" w:rsidR="00DA48A0" w:rsidRDefault="00B7013D" w:rsidP="00356928">
      <w:pPr>
        <w:ind w:firstLine="420"/>
      </w:pPr>
      <w:r>
        <w:rPr>
          <w:rFonts w:hint="eastAsia"/>
        </w:rPr>
        <w:t>此</w:t>
      </w:r>
      <w:r w:rsidR="00B57C45">
        <w:rPr>
          <w:rFonts w:hint="eastAsia"/>
        </w:rPr>
        <w:t>部分实验已完成全部关卡。</w:t>
      </w:r>
      <w:r>
        <w:rPr>
          <w:rFonts w:hint="eastAsia"/>
        </w:rPr>
        <w:t>由于篇幅限制，此部分实验不展开分析。</w:t>
      </w:r>
      <w:r w:rsidR="00B57C45">
        <w:tab/>
      </w:r>
    </w:p>
    <w:p w14:paraId="614509CB" w14:textId="77777777" w:rsidR="00DA48A0" w:rsidRDefault="00DA48A0" w:rsidP="00DA48A0">
      <w:pPr>
        <w:pStyle w:val="2"/>
      </w:pPr>
      <w:bookmarkStart w:id="34" w:name="_Toc171102074"/>
      <w:r>
        <w:rPr>
          <w:rFonts w:hint="eastAsia"/>
        </w:rPr>
        <w:t xml:space="preserve">2.13 </w:t>
      </w:r>
      <w:r>
        <w:rPr>
          <w:rFonts w:hint="eastAsia"/>
        </w:rPr>
        <w:t>数据库设计与实现</w:t>
      </w:r>
      <w:bookmarkEnd w:id="34"/>
    </w:p>
    <w:p w14:paraId="30959EAB" w14:textId="77777777" w:rsidR="00DA48A0" w:rsidRDefault="00DA48A0" w:rsidP="00DA48A0">
      <w:r>
        <w:tab/>
      </w:r>
      <w:r>
        <w:t>本章将从实际出发，从按</w:t>
      </w:r>
      <w:proofErr w:type="gramStart"/>
      <w:r>
        <w:t>需求建表</w:t>
      </w:r>
      <w:proofErr w:type="gramEnd"/>
      <w:r>
        <w:t>到设计</w:t>
      </w:r>
      <w:r>
        <w:t xml:space="preserve"> E-R </w:t>
      </w:r>
      <w:r>
        <w:t>图并进一步转换为关系模型，</w:t>
      </w:r>
      <w:r>
        <w:t xml:space="preserve"> </w:t>
      </w:r>
      <w:r>
        <w:t>再到使用建模工具对数据库进行建模，了解一个数据库从概念模型到具体实现的</w:t>
      </w:r>
      <w:r>
        <w:t xml:space="preserve"> </w:t>
      </w:r>
      <w:r>
        <w:t>步骤。此外，在工程认证中，制约因素分析与设计和工程师责任及其分析也是必</w:t>
      </w:r>
      <w:r>
        <w:t xml:space="preserve"> </w:t>
      </w:r>
      <w:r>
        <w:t>不可少的内容。</w:t>
      </w:r>
    </w:p>
    <w:p w14:paraId="7E1CC656" w14:textId="785704A0" w:rsidR="005864DC" w:rsidRDefault="005864DC" w:rsidP="00DA48A0">
      <w:r>
        <w:tab/>
      </w:r>
      <w:r>
        <w:rPr>
          <w:rFonts w:hint="eastAsia"/>
        </w:rPr>
        <w:t>此部分完成全部关卡，逐一分析全部关卡。</w:t>
      </w:r>
    </w:p>
    <w:p w14:paraId="76F4CB80" w14:textId="77777777" w:rsidR="00DA48A0" w:rsidRDefault="00DA48A0" w:rsidP="00DA48A0">
      <w:pPr>
        <w:pStyle w:val="3"/>
      </w:pPr>
      <w:r>
        <w:rPr>
          <w:rFonts w:hint="eastAsia"/>
        </w:rPr>
        <w:t xml:space="preserve">2.13.1 </w:t>
      </w:r>
      <w:r w:rsidRPr="004A4D52">
        <w:rPr>
          <w:rFonts w:hint="eastAsia"/>
        </w:rPr>
        <w:t>从概念模型到</w:t>
      </w:r>
      <w:r w:rsidRPr="004A4D52">
        <w:rPr>
          <w:rFonts w:hint="eastAsia"/>
        </w:rPr>
        <w:t>MySQL</w:t>
      </w:r>
      <w:r w:rsidRPr="004A4D52">
        <w:rPr>
          <w:rFonts w:hint="eastAsia"/>
        </w:rPr>
        <w:t>实现</w:t>
      </w:r>
    </w:p>
    <w:p w14:paraId="282FF559" w14:textId="77777777" w:rsidR="00DA48A0" w:rsidRDefault="00DA48A0" w:rsidP="00DA48A0">
      <w:r>
        <w:tab/>
      </w:r>
      <w:r>
        <w:rPr>
          <w:rFonts w:hint="eastAsia"/>
        </w:rPr>
        <w:t>本关卡已完成。</w:t>
      </w:r>
      <w:r>
        <w:t>按</w:t>
      </w:r>
      <w:proofErr w:type="gramStart"/>
      <w:r>
        <w:t>要求建表即</w:t>
      </w:r>
      <w:proofErr w:type="gramEnd"/>
      <w:r>
        <w:t>可，</w:t>
      </w:r>
      <w:r>
        <w:rPr>
          <w:rFonts w:hint="eastAsia"/>
        </w:rPr>
        <w:t>要注意不要遗漏约束，</w:t>
      </w:r>
      <w:r>
        <w:t>本关略过分析。</w:t>
      </w:r>
    </w:p>
    <w:p w14:paraId="52E416F2" w14:textId="77777777" w:rsidR="00DA48A0" w:rsidRDefault="00DA48A0" w:rsidP="00DA48A0">
      <w:pPr>
        <w:pStyle w:val="3"/>
      </w:pPr>
      <w:r>
        <w:rPr>
          <w:rFonts w:hint="eastAsia"/>
        </w:rPr>
        <w:t xml:space="preserve">2.13.2 </w:t>
      </w:r>
      <w:r>
        <w:t>从需求分析到逻辑模型</w:t>
      </w:r>
    </w:p>
    <w:p w14:paraId="135123EC" w14:textId="77777777" w:rsidR="00DA48A0" w:rsidRDefault="00DA48A0" w:rsidP="00DA48A0">
      <w:r>
        <w:tab/>
      </w:r>
      <w:r>
        <w:rPr>
          <w:rFonts w:hint="eastAsia"/>
        </w:rPr>
        <w:t>本关已完成。</w:t>
      </w:r>
    </w:p>
    <w:p w14:paraId="2ADBDEB1" w14:textId="22493481" w:rsidR="00DA48A0" w:rsidRPr="003662B0" w:rsidRDefault="00DA48A0" w:rsidP="00DA48A0">
      <w:r>
        <w:tab/>
      </w:r>
      <w:r>
        <w:rPr>
          <w:rFonts w:hint="eastAsia"/>
        </w:rPr>
        <w:t>根据题目要求画出</w:t>
      </w:r>
      <w:r>
        <w:rPr>
          <w:rFonts w:hint="eastAsia"/>
        </w:rPr>
        <w:t>E-R</w:t>
      </w:r>
      <w:r>
        <w:rPr>
          <w:rFonts w:hint="eastAsia"/>
        </w:rPr>
        <w:t>图如下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_Ref169155926 \h</w:instrText>
      </w:r>
      <w:r>
        <w:instrText xml:space="preserve">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21</w:t>
      </w:r>
      <w:r>
        <w:fldChar w:fldCharType="end"/>
      </w:r>
      <w:r w:rsidR="00041227">
        <w:rPr>
          <w:rFonts w:hint="eastAsia"/>
        </w:rPr>
        <w:t>，具体</w:t>
      </w:r>
      <w:r w:rsidR="003662B0">
        <w:rPr>
          <w:rFonts w:hint="eastAsia"/>
        </w:rPr>
        <w:t>图片存放位置见</w:t>
      </w:r>
      <w:hyperlink r:id="rId31" w:history="1">
        <w:r w:rsidR="003662B0" w:rsidRPr="008F4C8F">
          <w:rPr>
            <w:rStyle w:val="a4"/>
          </w:rPr>
          <w:t>https://cdn.jsdelivr.net/gh/niuniu0101/storageofPicture/images/ersolution.jpg</w:t>
        </w:r>
      </w:hyperlink>
      <w:r w:rsidR="003662B0">
        <w:rPr>
          <w:rFonts w:hint="eastAsia"/>
        </w:rPr>
        <w:t>。</w:t>
      </w:r>
    </w:p>
    <w:p w14:paraId="4FFAEA7E" w14:textId="77777777" w:rsidR="00DA48A0" w:rsidRDefault="00DA48A0" w:rsidP="00DA48A0">
      <w:pPr>
        <w:keepNext/>
        <w:jc w:val="center"/>
      </w:pPr>
      <w:r w:rsidRPr="009F27AE">
        <w:rPr>
          <w:noProof/>
        </w:rPr>
        <w:drawing>
          <wp:inline distT="0" distB="0" distL="0" distR="0" wp14:anchorId="28378357" wp14:editId="456BBF58">
            <wp:extent cx="4869873" cy="3731849"/>
            <wp:effectExtent l="0" t="0" r="0" b="0"/>
            <wp:docPr id="724593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932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5361" cy="37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B478" w14:textId="4D4D3A4C" w:rsidR="00DA48A0" w:rsidRDefault="00DA48A0" w:rsidP="00DA48A0">
      <w:pPr>
        <w:pStyle w:val="af5"/>
        <w:jc w:val="center"/>
      </w:pPr>
      <w:bookmarkStart w:id="35" w:name="_Ref169155926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21</w:t>
      </w:r>
      <w:r>
        <w:fldChar w:fldCharType="end"/>
      </w:r>
      <w:bookmarkEnd w:id="35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2.13.2E-R</w:t>
      </w:r>
      <w:r>
        <w:rPr>
          <w:rFonts w:hint="eastAsia"/>
        </w:rPr>
        <w:t>图</w:t>
      </w:r>
    </w:p>
    <w:p w14:paraId="4AD2517C" w14:textId="77777777" w:rsidR="00DA48A0" w:rsidRDefault="00DA48A0" w:rsidP="00DA48A0">
      <w:r>
        <w:lastRenderedPageBreak/>
        <w:tab/>
      </w:r>
      <w:r>
        <w:rPr>
          <w:rFonts w:hint="eastAsia"/>
        </w:rPr>
        <w:t>以此建立五个关系模式：</w:t>
      </w:r>
    </w:p>
    <w:p w14:paraId="018CDF7D" w14:textId="77777777" w:rsidR="00DA48A0" w:rsidRDefault="00DA48A0" w:rsidP="00DA48A0">
      <w:r>
        <w:t>movie(movie_</w:t>
      </w:r>
      <w:proofErr w:type="gramStart"/>
      <w:r>
        <w:t>ID,title</w:t>
      </w:r>
      <w:proofErr w:type="gramEnd"/>
      <w:r>
        <w:t>,type,runtime,release_data,director,starring),primary key:(</w:t>
      </w:r>
      <w:proofErr w:type="spellStart"/>
      <w:r>
        <w:t>movie_ID</w:t>
      </w:r>
      <w:proofErr w:type="spellEnd"/>
      <w:r>
        <w:t>),foreign key:(</w:t>
      </w:r>
      <w:proofErr w:type="spellStart"/>
      <w:r>
        <w:t>schedule_ID</w:t>
      </w:r>
      <w:proofErr w:type="spellEnd"/>
      <w:r>
        <w:t>)</w:t>
      </w:r>
    </w:p>
    <w:p w14:paraId="14665EEF" w14:textId="77777777" w:rsidR="00DA48A0" w:rsidRDefault="00DA48A0" w:rsidP="00DA48A0">
      <w:r>
        <w:t>customer(</w:t>
      </w:r>
      <w:proofErr w:type="spellStart"/>
      <w:r>
        <w:t>c_</w:t>
      </w:r>
      <w:proofErr w:type="gramStart"/>
      <w:r>
        <w:t>ID,name</w:t>
      </w:r>
      <w:proofErr w:type="gramEnd"/>
      <w:r>
        <w:t>,phone</w:t>
      </w:r>
      <w:proofErr w:type="spellEnd"/>
      <w:r>
        <w:t>), primary key:(</w:t>
      </w:r>
      <w:proofErr w:type="spellStart"/>
      <w:r>
        <w:t>c_ID</w:t>
      </w:r>
      <w:proofErr w:type="spellEnd"/>
      <w:r>
        <w:t>)</w:t>
      </w:r>
    </w:p>
    <w:p w14:paraId="3654A3DC" w14:textId="77777777" w:rsidR="00DA48A0" w:rsidRDefault="00DA48A0" w:rsidP="00DA48A0">
      <w:r>
        <w:t>hall(</w:t>
      </w:r>
      <w:proofErr w:type="spellStart"/>
      <w:r>
        <w:t>hall_</w:t>
      </w:r>
      <w:proofErr w:type="gramStart"/>
      <w:r>
        <w:t>ID,mode</w:t>
      </w:r>
      <w:proofErr w:type="gramEnd"/>
      <w:r>
        <w:t>,capacity,location</w:t>
      </w:r>
      <w:proofErr w:type="spellEnd"/>
      <w:r>
        <w:t>),primary key:(</w:t>
      </w:r>
      <w:proofErr w:type="spellStart"/>
      <w:r>
        <w:t>hall_ID</w:t>
      </w:r>
      <w:proofErr w:type="spellEnd"/>
      <w:r>
        <w:t>)</w:t>
      </w:r>
    </w:p>
    <w:p w14:paraId="681EF444" w14:textId="77777777" w:rsidR="00DA48A0" w:rsidRDefault="00DA48A0" w:rsidP="00DA48A0">
      <w:r>
        <w:t>schedule(</w:t>
      </w:r>
      <w:proofErr w:type="spellStart"/>
      <w:r>
        <w:t>schedule_</w:t>
      </w:r>
      <w:proofErr w:type="gramStart"/>
      <w:r>
        <w:t>ID,date</w:t>
      </w:r>
      <w:proofErr w:type="gramEnd"/>
      <w:r>
        <w:t>,time,price,number</w:t>
      </w:r>
      <w:proofErr w:type="spellEnd"/>
      <w:r>
        <w:t>), primary key:(</w:t>
      </w:r>
      <w:proofErr w:type="spellStart"/>
      <w:r>
        <w:t>schedule_ID</w:t>
      </w:r>
      <w:proofErr w:type="spellEnd"/>
      <w:r>
        <w:t>),foreign key:(</w:t>
      </w:r>
      <w:proofErr w:type="spellStart"/>
      <w:r>
        <w:t>hall_ID,movie_ID</w:t>
      </w:r>
      <w:proofErr w:type="spellEnd"/>
      <w:r>
        <w:t>)</w:t>
      </w:r>
    </w:p>
    <w:p w14:paraId="068DC5D9" w14:textId="77777777" w:rsidR="00DA48A0" w:rsidRDefault="00DA48A0" w:rsidP="00DA48A0">
      <w:r>
        <w:t>ticket(</w:t>
      </w:r>
      <w:proofErr w:type="spellStart"/>
      <w:r>
        <w:t>ticket_</w:t>
      </w:r>
      <w:proofErr w:type="gramStart"/>
      <w:r>
        <w:t>ID,seat</w:t>
      </w:r>
      <w:proofErr w:type="gramEnd"/>
      <w:r>
        <w:t>_num</w:t>
      </w:r>
      <w:proofErr w:type="spellEnd"/>
      <w:r>
        <w:t>), primary key:(</w:t>
      </w:r>
      <w:proofErr w:type="spellStart"/>
      <w:r>
        <w:t>ticket_ID</w:t>
      </w:r>
      <w:proofErr w:type="spellEnd"/>
      <w:r>
        <w:t>),foreign key:(</w:t>
      </w:r>
      <w:proofErr w:type="spellStart"/>
      <w:r>
        <w:t>c_ID,schedule_ID</w:t>
      </w:r>
      <w:proofErr w:type="spellEnd"/>
      <w:r>
        <w:t>)</w:t>
      </w:r>
    </w:p>
    <w:p w14:paraId="07EBD3F4" w14:textId="77777777" w:rsidR="00DA48A0" w:rsidRPr="009F27AE" w:rsidRDefault="00DA48A0" w:rsidP="00DA48A0"/>
    <w:p w14:paraId="7D2EDB01" w14:textId="77777777" w:rsidR="00DA48A0" w:rsidRDefault="00DA48A0" w:rsidP="00DA48A0">
      <w:pPr>
        <w:pStyle w:val="3"/>
      </w:pPr>
      <w:r>
        <w:rPr>
          <w:rFonts w:hint="eastAsia"/>
        </w:rPr>
        <w:t xml:space="preserve">2.13.3 </w:t>
      </w:r>
      <w:r>
        <w:t>建模工具的使用</w:t>
      </w:r>
    </w:p>
    <w:p w14:paraId="0994AB61" w14:textId="77777777" w:rsidR="00DA48A0" w:rsidRDefault="00DA48A0" w:rsidP="00DA48A0">
      <w:r>
        <w:tab/>
      </w:r>
      <w:r w:rsidRPr="009F27AE">
        <w:rPr>
          <w:rFonts w:hint="eastAsia"/>
        </w:rPr>
        <w:t>本关卡已完成。受篇幅限制，本关略过分析。</w:t>
      </w:r>
    </w:p>
    <w:p w14:paraId="277F5F03" w14:textId="77777777" w:rsidR="00DA48A0" w:rsidRDefault="00DA48A0" w:rsidP="00DA48A0">
      <w:pPr>
        <w:pStyle w:val="3"/>
      </w:pPr>
      <w:r>
        <w:rPr>
          <w:rFonts w:hint="eastAsia"/>
        </w:rPr>
        <w:t xml:space="preserve">2.13.4 </w:t>
      </w:r>
      <w:r>
        <w:t>制约因素分析与设计</w:t>
      </w:r>
    </w:p>
    <w:p w14:paraId="5C6CC776" w14:textId="77777777" w:rsidR="00DA48A0" w:rsidRDefault="00DA48A0" w:rsidP="00DA48A0">
      <w:pPr>
        <w:ind w:firstLine="420"/>
      </w:pPr>
      <w:r>
        <w:rPr>
          <w:rFonts w:hint="eastAsia"/>
        </w:rPr>
        <w:t>在实际工程中设计数据库时，除了满足客户需求外，还必须综合考虑社会、健康、安全、法律、文化及环境等制约因素。</w:t>
      </w:r>
    </w:p>
    <w:p w14:paraId="542CDDBF" w14:textId="77777777" w:rsidR="00DA48A0" w:rsidRDefault="00DA48A0" w:rsidP="00DA48A0">
      <w:pPr>
        <w:ind w:firstLine="420"/>
      </w:pPr>
      <w:r>
        <w:rPr>
          <w:rFonts w:hint="eastAsia"/>
        </w:rPr>
        <w:t>社会层面：数据库设计应考虑用户友好性、数据透明性和隐私保护，确保公平性和无歧视性。设计要基于社会责任，满足不同背景用户的需求。</w:t>
      </w:r>
    </w:p>
    <w:p w14:paraId="5843C718" w14:textId="77777777" w:rsidR="00DA48A0" w:rsidRDefault="00DA48A0" w:rsidP="00DA48A0">
      <w:pPr>
        <w:ind w:firstLine="420"/>
      </w:pPr>
      <w:r>
        <w:rPr>
          <w:rFonts w:hint="eastAsia"/>
        </w:rPr>
        <w:t>健康层面：确保健康相关数据的准确性和实时性，减少用户心理负担，提供简洁的操作界面和清晰的健康数据反馈，以帮助用户有效管理健康。</w:t>
      </w:r>
    </w:p>
    <w:p w14:paraId="3B39D456" w14:textId="77777777" w:rsidR="00DA48A0" w:rsidRDefault="00DA48A0" w:rsidP="00DA48A0">
      <w:pPr>
        <w:ind w:firstLine="420"/>
      </w:pPr>
      <w:r>
        <w:rPr>
          <w:rFonts w:hint="eastAsia"/>
        </w:rPr>
        <w:t>安全层面：设计方案必须保障数据安全与信息安全，采用数据加密、访问控制和多因素身份验证等措施，防止数据泄露和非法访问。</w:t>
      </w:r>
    </w:p>
    <w:p w14:paraId="3493C14F" w14:textId="77777777" w:rsidR="00DA48A0" w:rsidRDefault="00DA48A0" w:rsidP="00DA48A0">
      <w:pPr>
        <w:ind w:firstLine="420"/>
      </w:pPr>
      <w:r>
        <w:rPr>
          <w:rFonts w:hint="eastAsia"/>
        </w:rPr>
        <w:t>法律层面：设计必须合法合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，遵守相关数据保护法规，如</w:t>
      </w:r>
      <w:r>
        <w:rPr>
          <w:rFonts w:hint="eastAsia"/>
        </w:rPr>
        <w:t>GDPR</w:t>
      </w:r>
      <w:r>
        <w:rPr>
          <w:rFonts w:hint="eastAsia"/>
        </w:rPr>
        <w:t>和</w:t>
      </w:r>
      <w:r>
        <w:rPr>
          <w:rFonts w:hint="eastAsia"/>
        </w:rPr>
        <w:t>HIPAA</w:t>
      </w:r>
      <w:r>
        <w:rPr>
          <w:rFonts w:hint="eastAsia"/>
        </w:rPr>
        <w:t>，保障用户权益，不利用数据库进行非法活动。</w:t>
      </w:r>
    </w:p>
    <w:p w14:paraId="236BB3EA" w14:textId="77777777" w:rsidR="00DA48A0" w:rsidRDefault="00DA48A0" w:rsidP="00DA48A0">
      <w:pPr>
        <w:ind w:firstLine="420"/>
      </w:pPr>
      <w:r>
        <w:rPr>
          <w:rFonts w:hint="eastAsia"/>
        </w:rPr>
        <w:t>文化层面：设计应尊重不同文化背景，提供多语言支持和本地化服务，遵守工程职业道德和规范，维护用户权益。</w:t>
      </w:r>
    </w:p>
    <w:p w14:paraId="75E1E508" w14:textId="77777777" w:rsidR="00DA48A0" w:rsidRPr="00222B85" w:rsidRDefault="00DA48A0" w:rsidP="00DA48A0">
      <w:pPr>
        <w:ind w:firstLine="420"/>
      </w:pPr>
      <w:r>
        <w:rPr>
          <w:rFonts w:hint="eastAsia"/>
        </w:rPr>
        <w:t>环境层面：设计应优化数据库性能，减少能耗，采用绿色计算技术和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支持，考虑可持续发展原则，降低对环境的影响。</w:t>
      </w:r>
    </w:p>
    <w:p w14:paraId="761C599E" w14:textId="77777777" w:rsidR="00DA48A0" w:rsidRDefault="00DA48A0" w:rsidP="00DA48A0">
      <w:pPr>
        <w:pStyle w:val="3"/>
      </w:pPr>
      <w:r>
        <w:rPr>
          <w:rFonts w:hint="eastAsia"/>
        </w:rPr>
        <w:t xml:space="preserve">2.13.5 </w:t>
      </w:r>
      <w:r>
        <w:t>工程师责任及其分析</w:t>
      </w:r>
    </w:p>
    <w:p w14:paraId="38A6EA06" w14:textId="77777777" w:rsidR="00DA48A0" w:rsidRDefault="00DA48A0" w:rsidP="00DA48A0">
      <w:pPr>
        <w:ind w:firstLine="420"/>
      </w:pPr>
      <w:r>
        <w:rPr>
          <w:rFonts w:hint="eastAsia"/>
        </w:rPr>
        <w:t>在产品实现过程中，社会、安全、法律及文化等因素对解决方案起到了制约和调整作用。工程师应承担一定的生态伦理责任，准确有效地说明新建工程或新技术可能带来的后果，避免对社会和生态环境的危害；同时，应承</w:t>
      </w:r>
      <w:proofErr w:type="gramStart"/>
      <w:r>
        <w:rPr>
          <w:rFonts w:hint="eastAsia"/>
        </w:rPr>
        <w:t>担职业</w:t>
      </w:r>
      <w:proofErr w:type="gramEnd"/>
      <w:r>
        <w:rPr>
          <w:rFonts w:hint="eastAsia"/>
        </w:rPr>
        <w:t>伦理责任，秉持追求真理、客观求实、诚实公平的精神；并承担保护公众安全、健康和福祉的责任，不仅要遵守设计规则和标准，还应考虑产品或技术在市场上的效用。</w:t>
      </w:r>
    </w:p>
    <w:p w14:paraId="766CCA1C" w14:textId="77777777" w:rsidR="00DA48A0" w:rsidRDefault="00DA48A0" w:rsidP="00DA48A0">
      <w:pPr>
        <w:ind w:firstLine="420"/>
      </w:pPr>
      <w:r>
        <w:rPr>
          <w:rFonts w:hint="eastAsia"/>
        </w:rPr>
        <w:t>工程师在设计、实现和维护数据库过程中，需综合考虑前述各种制约因素，设计出既能满足用户需求，又能在其他方面达到最优的数据库。同时，工程师必</w:t>
      </w:r>
      <w:r>
        <w:rPr>
          <w:rFonts w:hint="eastAsia"/>
        </w:rPr>
        <w:lastRenderedPageBreak/>
        <w:t>须遵守法律，谨慎行事，不可投机取巧，不走歪门邪道。尤其在信息技术行业，由于数据库缺陷造成的损失可能是巨大的。</w:t>
      </w:r>
    </w:p>
    <w:p w14:paraId="46927D85" w14:textId="77777777" w:rsidR="00DA48A0" w:rsidRDefault="00DA48A0" w:rsidP="00DA48A0">
      <w:pPr>
        <w:ind w:firstLine="420"/>
      </w:pPr>
      <w:r>
        <w:rPr>
          <w:rFonts w:hint="eastAsia"/>
        </w:rPr>
        <w:t>此外，中国的工程师还需肩负技术发展和提升国家综合实力的责任，不断进行创新设计，推动国家整体进步。通过综合考虑社会、安全、法律及文化等因素，工程师可以提供安全、可靠、高效的数据库解决方案，满足用户需求并促进社会和技术的可持续发展。</w:t>
      </w:r>
    </w:p>
    <w:p w14:paraId="61F3D6ED" w14:textId="77777777" w:rsidR="00DA48A0" w:rsidRPr="00DA48A0" w:rsidRDefault="00DA48A0" w:rsidP="00DA48A0"/>
    <w:p w14:paraId="5AFA2925" w14:textId="39491F4A" w:rsidR="0047363E" w:rsidRDefault="0047363E" w:rsidP="0047363E">
      <w:pPr>
        <w:pStyle w:val="2"/>
      </w:pPr>
      <w:bookmarkStart w:id="36" w:name="_Toc171102075"/>
      <w:r>
        <w:rPr>
          <w:rFonts w:hint="eastAsia"/>
        </w:rPr>
        <w:t xml:space="preserve">2.14 </w:t>
      </w:r>
      <w:r>
        <w:rPr>
          <w:rFonts w:hint="eastAsia"/>
        </w:rPr>
        <w:t>数据库应用开发（</w:t>
      </w:r>
      <w:r>
        <w:rPr>
          <w:rFonts w:hint="eastAsia"/>
        </w:rPr>
        <w:t>JAVA</w:t>
      </w:r>
      <w:r>
        <w:rPr>
          <w:rFonts w:hint="eastAsia"/>
        </w:rPr>
        <w:t>篇）</w:t>
      </w:r>
      <w:bookmarkEnd w:id="36"/>
    </w:p>
    <w:p w14:paraId="07D116A3" w14:textId="77777777" w:rsidR="0047363E" w:rsidRDefault="0047363E" w:rsidP="0047363E">
      <w:r>
        <w:tab/>
      </w:r>
      <w:r>
        <w:rPr>
          <w:rFonts w:hint="eastAsia"/>
        </w:rPr>
        <w:t>JDBC</w:t>
      </w:r>
      <w:r>
        <w:rPr>
          <w:rFonts w:hint="eastAsia"/>
        </w:rPr>
        <w:t>（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Connectivity</w:t>
      </w:r>
      <w:r>
        <w:rPr>
          <w:rFonts w:hint="eastAsia"/>
        </w:rPr>
        <w:t>，</w:t>
      </w:r>
      <w:r>
        <w:rPr>
          <w:rFonts w:hint="eastAsia"/>
        </w:rPr>
        <w:t xml:space="preserve">java </w:t>
      </w:r>
      <w:r>
        <w:rPr>
          <w:rFonts w:hint="eastAsia"/>
        </w:rPr>
        <w:t>数据库连接）是一种用于执行</w:t>
      </w:r>
      <w:r>
        <w:rPr>
          <w:rFonts w:hint="eastAsia"/>
        </w:rPr>
        <w:t xml:space="preserve"> SQL</w:t>
      </w:r>
    </w:p>
    <w:p w14:paraId="6EEF6E91" w14:textId="1DB24300" w:rsidR="0047363E" w:rsidRDefault="0047363E" w:rsidP="0047363E">
      <w:r>
        <w:rPr>
          <w:rFonts w:hint="eastAsia"/>
        </w:rPr>
        <w:t>语句的</w:t>
      </w:r>
      <w:r>
        <w:rPr>
          <w:rFonts w:hint="eastAsia"/>
        </w:rPr>
        <w:t xml:space="preserve"> Java API</w:t>
      </w:r>
      <w:r>
        <w:rPr>
          <w:rFonts w:hint="eastAsia"/>
        </w:rPr>
        <w:t>，可以为多种关系数据库提供统一访问，它由一组用</w:t>
      </w:r>
      <w:r>
        <w:rPr>
          <w:rFonts w:hint="eastAsia"/>
        </w:rPr>
        <w:t xml:space="preserve"> Java </w:t>
      </w:r>
      <w:r>
        <w:rPr>
          <w:rFonts w:hint="eastAsia"/>
        </w:rPr>
        <w:t>语言编写的类和接口组成。</w:t>
      </w:r>
      <w:r>
        <w:rPr>
          <w:rFonts w:hint="eastAsia"/>
        </w:rPr>
        <w:t xml:space="preserve">JDBC </w:t>
      </w:r>
      <w:r>
        <w:rPr>
          <w:rFonts w:hint="eastAsia"/>
        </w:rPr>
        <w:t>提供了一种基准，据此可以构建更高级的工具和接口，使数据库开发人员能够编写数据库应用程序。</w:t>
      </w:r>
    </w:p>
    <w:p w14:paraId="4341442A" w14:textId="484893E9" w:rsidR="0047363E" w:rsidRDefault="0074595D" w:rsidP="0047363E">
      <w:pPr>
        <w:ind w:firstLine="420"/>
      </w:pPr>
      <w:r>
        <w:rPr>
          <w:rFonts w:hint="eastAsia"/>
        </w:rPr>
        <w:t>此部分实验完成所有的关卡，</w:t>
      </w:r>
      <w:r w:rsidR="005738B6">
        <w:rPr>
          <w:rFonts w:hint="eastAsia"/>
        </w:rPr>
        <w:t>重点分析第</w:t>
      </w:r>
      <w:r w:rsidR="005738B6">
        <w:rPr>
          <w:rFonts w:hint="eastAsia"/>
        </w:rPr>
        <w:t>3</w:t>
      </w:r>
      <w:r w:rsidR="005738B6">
        <w:rPr>
          <w:rFonts w:hint="eastAsia"/>
        </w:rPr>
        <w:t>关到第</w:t>
      </w:r>
      <w:r w:rsidR="005738B6">
        <w:rPr>
          <w:rFonts w:hint="eastAsia"/>
        </w:rPr>
        <w:t>7</w:t>
      </w:r>
      <w:r w:rsidR="005738B6">
        <w:rPr>
          <w:rFonts w:hint="eastAsia"/>
        </w:rPr>
        <w:t>个关卡，由于篇幅限制，省略代码。</w:t>
      </w:r>
    </w:p>
    <w:p w14:paraId="42E4F8CB" w14:textId="11C68BCC" w:rsidR="0047363E" w:rsidRDefault="0047363E" w:rsidP="00D10D5F">
      <w:pPr>
        <w:pStyle w:val="3"/>
      </w:pPr>
      <w:r>
        <w:rPr>
          <w:rFonts w:hint="eastAsia"/>
        </w:rPr>
        <w:t xml:space="preserve">2.14.3 </w:t>
      </w:r>
      <w:r>
        <w:t>添加新客户</w:t>
      </w:r>
    </w:p>
    <w:p w14:paraId="29E30B4E" w14:textId="77777777" w:rsidR="0074595D" w:rsidRDefault="00D10D5F" w:rsidP="0074595D">
      <w:r>
        <w:tab/>
      </w:r>
      <w:r w:rsidR="0074595D">
        <w:t>编程完成向</w:t>
      </w:r>
      <w:r w:rsidR="0074595D">
        <w:t xml:space="preserve"> client(</w:t>
      </w:r>
      <w:r w:rsidR="0074595D">
        <w:t>客户表</w:t>
      </w:r>
      <w:r w:rsidR="0074595D">
        <w:t>)</w:t>
      </w:r>
      <w:r w:rsidR="0074595D">
        <w:t>插入记录的方法。已知用户的</w:t>
      </w:r>
      <w:r w:rsidR="0074595D">
        <w:t xml:space="preserve"> id</w:t>
      </w:r>
      <w:r w:rsidR="0074595D">
        <w:t>、姓名、邮箱、</w:t>
      </w:r>
      <w:r w:rsidR="0074595D">
        <w:rPr>
          <w:rFonts w:hint="eastAsia"/>
        </w:rPr>
        <w:t>身份证号、电话和登陆密码，将上述信息与已连接的数据库的</w:t>
      </w:r>
      <w:r w:rsidR="0074595D">
        <w:rPr>
          <w:rFonts w:hint="eastAsia"/>
        </w:rPr>
        <w:t xml:space="preserve"> Connection </w:t>
      </w:r>
      <w:r w:rsidR="0074595D">
        <w:rPr>
          <w:rFonts w:hint="eastAsia"/>
        </w:rPr>
        <w:t>对象</w:t>
      </w:r>
    </w:p>
    <w:p w14:paraId="7C9FCB04" w14:textId="7BA082DD" w:rsidR="0047363E" w:rsidRDefault="0074595D" w:rsidP="0074595D">
      <w:r>
        <w:rPr>
          <w:rFonts w:hint="eastAsia"/>
        </w:rPr>
        <w:t>传入方法中。可以使用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接口进行</w:t>
      </w:r>
      <w:r>
        <w:rPr>
          <w:rFonts w:hint="eastAsia"/>
        </w:rPr>
        <w:t xml:space="preserve"> SQL </w:t>
      </w:r>
      <w:r>
        <w:rPr>
          <w:rFonts w:hint="eastAsia"/>
        </w:rPr>
        <w:t>语句的传递。将上述用户的相关信息插入到</w:t>
      </w:r>
      <w:r>
        <w:rPr>
          <w:rFonts w:hint="eastAsia"/>
        </w:rPr>
        <w:t>SQL</w:t>
      </w:r>
      <w:r>
        <w:rPr>
          <w:rFonts w:hint="eastAsia"/>
        </w:rPr>
        <w:t>语句中，使用该接口的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方法，实现对于元组的插入操作。</w:t>
      </w:r>
    </w:p>
    <w:p w14:paraId="60E495B5" w14:textId="0B9CA4D3" w:rsidR="0074595D" w:rsidRDefault="0074595D" w:rsidP="0074595D">
      <w:r>
        <w:tab/>
      </w:r>
      <w:r>
        <w:rPr>
          <w:rFonts w:hint="eastAsia"/>
        </w:rPr>
        <w:t>具体的关键代码见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_Ref171060702 \h</w:instrText>
      </w:r>
      <w:r>
        <w:instrText xml:space="preserve"> </w:instrText>
      </w:r>
      <w:r>
        <w:fldChar w:fldCharType="separate"/>
      </w:r>
      <w:r w:rsidR="007D5E1D">
        <w:rPr>
          <w:rFonts w:hint="eastAsia"/>
        </w:rPr>
        <w:t>图</w:t>
      </w:r>
      <w:r w:rsidR="007D5E1D">
        <w:rPr>
          <w:rFonts w:hint="eastAsia"/>
        </w:rPr>
        <w:t xml:space="preserve"> 2. </w:t>
      </w:r>
      <w:r w:rsidR="007D5E1D">
        <w:rPr>
          <w:noProof/>
        </w:rPr>
        <w:t>22</w:t>
      </w:r>
      <w:r>
        <w:fldChar w:fldCharType="end"/>
      </w:r>
      <w:r>
        <w:rPr>
          <w:rFonts w:hint="eastAsia"/>
        </w:rPr>
        <w:t>。</w:t>
      </w:r>
    </w:p>
    <w:p w14:paraId="4968F0A9" w14:textId="77777777" w:rsidR="0074595D" w:rsidRDefault="0074595D" w:rsidP="0074595D">
      <w:pPr>
        <w:keepNext/>
        <w:jc w:val="center"/>
      </w:pPr>
      <w:r w:rsidRPr="0074595D">
        <w:rPr>
          <w:noProof/>
        </w:rPr>
        <w:drawing>
          <wp:inline distT="0" distB="0" distL="0" distR="0" wp14:anchorId="02EF3EC8" wp14:editId="7300FB12">
            <wp:extent cx="5274310" cy="2371090"/>
            <wp:effectExtent l="0" t="0" r="0" b="0"/>
            <wp:docPr id="153164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407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99F4" w14:textId="308E772A" w:rsidR="0074595D" w:rsidRPr="0074595D" w:rsidRDefault="0074595D" w:rsidP="0074595D">
      <w:pPr>
        <w:pStyle w:val="af5"/>
        <w:jc w:val="center"/>
      </w:pPr>
      <w:bookmarkStart w:id="37" w:name="_Ref171060702"/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7D5E1D">
        <w:rPr>
          <w:noProof/>
        </w:rPr>
        <w:t>22</w:t>
      </w:r>
      <w:r>
        <w:fldChar w:fldCharType="end"/>
      </w:r>
      <w:bookmarkEnd w:id="37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2.14.3</w:t>
      </w:r>
      <w:r>
        <w:rPr>
          <w:rFonts w:hint="eastAsia"/>
        </w:rPr>
        <w:t>关键代码</w:t>
      </w:r>
    </w:p>
    <w:p w14:paraId="1A2F6786" w14:textId="647F4A29" w:rsidR="0047363E" w:rsidRDefault="0047363E" w:rsidP="00D10D5F">
      <w:pPr>
        <w:pStyle w:val="3"/>
      </w:pPr>
      <w:r>
        <w:rPr>
          <w:rFonts w:hint="eastAsia"/>
        </w:rPr>
        <w:t xml:space="preserve">2.14.4 </w:t>
      </w:r>
      <w:r>
        <w:t>银行卡销户</w:t>
      </w:r>
    </w:p>
    <w:p w14:paraId="6B1CE07A" w14:textId="77777777" w:rsidR="00C259BE" w:rsidRDefault="00D10D5F" w:rsidP="00C259BE">
      <w:r>
        <w:tab/>
      </w:r>
      <w:r w:rsidR="00C259BE">
        <w:rPr>
          <w:rFonts w:hint="eastAsia"/>
        </w:rPr>
        <w:t>编写一个能删除指定客户编号的指定银行卡号的方法。具体方法与插入类似。</w:t>
      </w:r>
    </w:p>
    <w:p w14:paraId="4DDC8A8D" w14:textId="77777777" w:rsidR="00C259BE" w:rsidRDefault="00C259BE" w:rsidP="00C259BE">
      <w:r>
        <w:rPr>
          <w:rFonts w:hint="eastAsia"/>
        </w:rPr>
        <w:lastRenderedPageBreak/>
        <w:t>已知用户的</w:t>
      </w:r>
      <w:r>
        <w:rPr>
          <w:rFonts w:hint="eastAsia"/>
        </w:rPr>
        <w:t>id</w:t>
      </w:r>
      <w:r>
        <w:rPr>
          <w:rFonts w:hint="eastAsia"/>
        </w:rPr>
        <w:t>和银行卡号，将上述信息与已连接的数据库的</w:t>
      </w:r>
      <w:r>
        <w:rPr>
          <w:rFonts w:hint="eastAsia"/>
        </w:rPr>
        <w:t>Connection</w:t>
      </w:r>
      <w:r>
        <w:rPr>
          <w:rFonts w:hint="eastAsia"/>
        </w:rPr>
        <w:t>对象传</w:t>
      </w:r>
    </w:p>
    <w:p w14:paraId="3208FC13" w14:textId="76558DB8" w:rsidR="0047363E" w:rsidRDefault="00C259BE" w:rsidP="00C259BE">
      <w:proofErr w:type="gramStart"/>
      <w:r>
        <w:rPr>
          <w:rFonts w:hint="eastAsia"/>
        </w:rPr>
        <w:t>入方法</w:t>
      </w:r>
      <w:proofErr w:type="gramEnd"/>
      <w:r>
        <w:rPr>
          <w:rFonts w:hint="eastAsia"/>
        </w:rPr>
        <w:t>中。可以使用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接口进行</w:t>
      </w:r>
      <w:r>
        <w:rPr>
          <w:rFonts w:hint="eastAsia"/>
        </w:rPr>
        <w:t xml:space="preserve"> SQL </w:t>
      </w:r>
      <w:r>
        <w:rPr>
          <w:rFonts w:hint="eastAsia"/>
        </w:rPr>
        <w:t>语句的传递。将上述用户的相关信息插入到</w:t>
      </w:r>
      <w:r>
        <w:rPr>
          <w:rFonts w:hint="eastAsia"/>
        </w:rPr>
        <w:t>SQL</w:t>
      </w:r>
      <w:r>
        <w:rPr>
          <w:rFonts w:hint="eastAsia"/>
        </w:rPr>
        <w:t>语句中，使用该接口的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方法，实现对于元组的删除操作。</w:t>
      </w:r>
    </w:p>
    <w:p w14:paraId="2EDDA84F" w14:textId="5B7E87A6" w:rsidR="0047363E" w:rsidRDefault="0047363E" w:rsidP="00D10D5F">
      <w:pPr>
        <w:pStyle w:val="3"/>
      </w:pPr>
      <w:r>
        <w:rPr>
          <w:rFonts w:hint="eastAsia"/>
        </w:rPr>
        <w:t xml:space="preserve">2.14.5 </w:t>
      </w:r>
      <w:r>
        <w:t>客户修改密码</w:t>
      </w:r>
    </w:p>
    <w:p w14:paraId="78FD58B0" w14:textId="77777777" w:rsidR="0088465C" w:rsidRDefault="00D10D5F" w:rsidP="0088465C">
      <w:r>
        <w:tab/>
      </w:r>
      <w:r w:rsidR="0088465C">
        <w:rPr>
          <w:rFonts w:hint="eastAsia"/>
        </w:rPr>
        <w:t>编写修改客户登录密码的</w:t>
      </w:r>
      <w:proofErr w:type="gramStart"/>
      <w:r w:rsidR="0088465C">
        <w:rPr>
          <w:rFonts w:hint="eastAsia"/>
        </w:rPr>
        <w:t>的</w:t>
      </w:r>
      <w:proofErr w:type="gramEnd"/>
      <w:r w:rsidR="0088465C">
        <w:rPr>
          <w:rFonts w:hint="eastAsia"/>
        </w:rPr>
        <w:t>方法。具体方法也与插入类似。首先通过一系列</w:t>
      </w:r>
    </w:p>
    <w:p w14:paraId="2A40420A" w14:textId="77777777" w:rsidR="0088465C" w:rsidRDefault="0088465C" w:rsidP="0088465C">
      <w:r>
        <w:rPr>
          <w:rFonts w:hint="eastAsia"/>
        </w:rPr>
        <w:t>方法获取需要修改的用户，同时获得其旧密码，进一步对于旧密码进行更新，将</w:t>
      </w:r>
    </w:p>
    <w:p w14:paraId="544BCC27" w14:textId="77777777" w:rsidR="0088465C" w:rsidRDefault="0088465C" w:rsidP="0088465C">
      <w:r>
        <w:rPr>
          <w:rFonts w:hint="eastAsia"/>
        </w:rPr>
        <w:t>用户的邮箱、旧密码和新密码与已连接的数据库的</w:t>
      </w:r>
      <w:r>
        <w:rPr>
          <w:rFonts w:hint="eastAsia"/>
        </w:rPr>
        <w:t>Connection</w:t>
      </w:r>
      <w:r>
        <w:rPr>
          <w:rFonts w:hint="eastAsia"/>
        </w:rPr>
        <w:t>对象传入方法中。可以使用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接口进行</w:t>
      </w:r>
      <w:r>
        <w:rPr>
          <w:rFonts w:hint="eastAsia"/>
        </w:rPr>
        <w:t>SQL</w:t>
      </w:r>
      <w:r>
        <w:rPr>
          <w:rFonts w:hint="eastAsia"/>
        </w:rPr>
        <w:t>语句的传递。将上述用户的相关信息</w:t>
      </w:r>
    </w:p>
    <w:p w14:paraId="7AE3CDEE" w14:textId="77777777" w:rsidR="0088465C" w:rsidRDefault="0088465C" w:rsidP="0088465C">
      <w:r>
        <w:rPr>
          <w:rFonts w:hint="eastAsia"/>
        </w:rPr>
        <w:t>插入到</w:t>
      </w:r>
      <w:r>
        <w:rPr>
          <w:rFonts w:hint="eastAsia"/>
        </w:rPr>
        <w:t>SQL</w:t>
      </w:r>
      <w:r>
        <w:rPr>
          <w:rFonts w:hint="eastAsia"/>
        </w:rPr>
        <w:t>语句中，使用该接口的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方法，实现对于元组的更新</w:t>
      </w:r>
    </w:p>
    <w:p w14:paraId="58CBC34D" w14:textId="10601488" w:rsidR="0047363E" w:rsidRDefault="0088465C" w:rsidP="0088465C">
      <w:r>
        <w:rPr>
          <w:rFonts w:hint="eastAsia"/>
        </w:rPr>
        <w:t>操作。</w:t>
      </w:r>
    </w:p>
    <w:p w14:paraId="4B6EBDF5" w14:textId="733FDA1E" w:rsidR="0047363E" w:rsidRDefault="0047363E" w:rsidP="00D10D5F">
      <w:pPr>
        <w:pStyle w:val="3"/>
      </w:pPr>
      <w:r>
        <w:rPr>
          <w:rFonts w:hint="eastAsia"/>
        </w:rPr>
        <w:t xml:space="preserve">2.14.6 </w:t>
      </w:r>
      <w:r>
        <w:t>事务与转账操作</w:t>
      </w:r>
    </w:p>
    <w:p w14:paraId="71D3B6FE" w14:textId="77777777" w:rsidR="00047B1D" w:rsidRDefault="00D10D5F" w:rsidP="00047B1D">
      <w:r>
        <w:tab/>
      </w:r>
      <w:r w:rsidR="00047B1D">
        <w:rPr>
          <w:rFonts w:hint="eastAsia"/>
        </w:rPr>
        <w:t>使用</w:t>
      </w:r>
      <w:r w:rsidR="00047B1D">
        <w:rPr>
          <w:rFonts w:hint="eastAsia"/>
        </w:rPr>
        <w:t>JDBC</w:t>
      </w:r>
      <w:r w:rsidR="00047B1D">
        <w:rPr>
          <w:rFonts w:hint="eastAsia"/>
        </w:rPr>
        <w:t>的事务处理编写一个银行卡转账方法。需要传入已连接数据库的</w:t>
      </w:r>
    </w:p>
    <w:p w14:paraId="62202D20" w14:textId="77777777" w:rsidR="00047B1D" w:rsidRDefault="00047B1D" w:rsidP="00047B1D">
      <w:r>
        <w:rPr>
          <w:rFonts w:hint="eastAsia"/>
        </w:rPr>
        <w:t xml:space="preserve">Connection </w:t>
      </w:r>
      <w:r>
        <w:rPr>
          <w:rFonts w:hint="eastAsia"/>
        </w:rPr>
        <w:t>对象、转出账号、转入账号和转账金额。首先设置隔离级别为</w:t>
      </w:r>
    </w:p>
    <w:p w14:paraId="07701266" w14:textId="77777777" w:rsidR="00047B1D" w:rsidRDefault="00047B1D" w:rsidP="00047B1D">
      <w:r>
        <w:rPr>
          <w:rFonts w:hint="eastAsia"/>
        </w:rPr>
        <w:t>REPEATABLE READ</w:t>
      </w:r>
      <w:r>
        <w:rPr>
          <w:rFonts w:hint="eastAsia"/>
        </w:rPr>
        <w:t>，具体实现为</w:t>
      </w:r>
      <w:r>
        <w:rPr>
          <w:rFonts w:hint="eastAsia"/>
        </w:rPr>
        <w:t xml:space="preserve">connection. </w:t>
      </w:r>
      <w:proofErr w:type="spellStart"/>
      <w:r>
        <w:rPr>
          <w:rFonts w:hint="eastAsia"/>
        </w:rPr>
        <w:t>SetTransactionIsolation</w:t>
      </w:r>
      <w:proofErr w:type="spellEnd"/>
      <w:r>
        <w:rPr>
          <w:rFonts w:hint="eastAsia"/>
        </w:rPr>
        <w:t>(4)</w:t>
      </w:r>
      <w:r>
        <w:rPr>
          <w:rFonts w:hint="eastAsia"/>
        </w:rPr>
        <w:t>。然后，</w:t>
      </w:r>
    </w:p>
    <w:p w14:paraId="717E8A80" w14:textId="77777777" w:rsidR="00047B1D" w:rsidRDefault="00047B1D" w:rsidP="00047B1D">
      <w:r>
        <w:rPr>
          <w:rFonts w:hint="eastAsia"/>
        </w:rPr>
        <w:t>进行转出账号扣账，转入账号还账，为储蓄卡时入账。然后进行操作合法性的检</w:t>
      </w:r>
    </w:p>
    <w:p w14:paraId="1E943A3A" w14:textId="77777777" w:rsidR="00047B1D" w:rsidRDefault="00047B1D" w:rsidP="00047B1D">
      <w:r>
        <w:rPr>
          <w:rFonts w:hint="eastAsia"/>
        </w:rPr>
        <w:t>验，如果操作不合法，例如账号不存在，扣</w:t>
      </w:r>
      <w:proofErr w:type="gramStart"/>
      <w:r>
        <w:rPr>
          <w:rFonts w:hint="eastAsia"/>
        </w:rPr>
        <w:t>账金额</w:t>
      </w:r>
      <w:proofErr w:type="gramEnd"/>
      <w:r>
        <w:rPr>
          <w:rFonts w:hint="eastAsia"/>
        </w:rPr>
        <w:t>不足等，则进行事务回滚，具</w:t>
      </w:r>
    </w:p>
    <w:p w14:paraId="4227AB6C" w14:textId="5353DC2D" w:rsidR="0047363E" w:rsidRDefault="00047B1D" w:rsidP="00047B1D">
      <w:proofErr w:type="gramStart"/>
      <w:r>
        <w:rPr>
          <w:rFonts w:hint="eastAsia"/>
        </w:rPr>
        <w:t>体实现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connection.rollback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，且置返回值为</w:t>
      </w:r>
      <w:r>
        <w:rPr>
          <w:rFonts w:hint="eastAsia"/>
        </w:rPr>
        <w:t xml:space="preserve"> false</w:t>
      </w:r>
      <w:r>
        <w:rPr>
          <w:rFonts w:hint="eastAsia"/>
        </w:rPr>
        <w:t>。其他情况下则进行事务提交，具体实现为</w:t>
      </w:r>
      <w:proofErr w:type="spellStart"/>
      <w:r>
        <w:rPr>
          <w:rFonts w:hint="eastAsia"/>
        </w:rPr>
        <w:t>connection.commit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，且置返回值为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19E665D" w14:textId="530C19A1" w:rsidR="0047363E" w:rsidRDefault="0047363E" w:rsidP="00D10D5F">
      <w:pPr>
        <w:pStyle w:val="3"/>
      </w:pPr>
      <w:r>
        <w:rPr>
          <w:rFonts w:hint="eastAsia"/>
        </w:rPr>
        <w:t xml:space="preserve">2.14.7 </w:t>
      </w:r>
      <w:r>
        <w:t>把稀疏表格转为键值对存储</w:t>
      </w:r>
    </w:p>
    <w:p w14:paraId="3B1EBE84" w14:textId="77777777" w:rsidR="00E84982" w:rsidRDefault="00D10D5F" w:rsidP="00E84982">
      <w:r>
        <w:tab/>
      </w:r>
      <w:r w:rsidR="00E84982">
        <w:rPr>
          <w:rFonts w:hint="eastAsia"/>
        </w:rPr>
        <w:t>将一个稀疏的表中有保存数据的列值，以键值对</w:t>
      </w:r>
      <w:r w:rsidR="00E84982">
        <w:rPr>
          <w:rFonts w:hint="eastAsia"/>
        </w:rPr>
        <w:t>(</w:t>
      </w:r>
      <w:r w:rsidR="00E84982">
        <w:rPr>
          <w:rFonts w:hint="eastAsia"/>
        </w:rPr>
        <w:t>列名，</w:t>
      </w:r>
      <w:proofErr w:type="gramStart"/>
      <w:r w:rsidR="00E84982">
        <w:rPr>
          <w:rFonts w:hint="eastAsia"/>
        </w:rPr>
        <w:t>列值</w:t>
      </w:r>
      <w:proofErr w:type="gramEnd"/>
      <w:r w:rsidR="00E84982">
        <w:rPr>
          <w:rFonts w:hint="eastAsia"/>
        </w:rPr>
        <w:t xml:space="preserve"> )</w:t>
      </w:r>
      <w:r w:rsidR="00E84982">
        <w:rPr>
          <w:rFonts w:hint="eastAsia"/>
        </w:rPr>
        <w:t>的形式转存</w:t>
      </w:r>
    </w:p>
    <w:p w14:paraId="257FAC24" w14:textId="77777777" w:rsidR="00E84982" w:rsidRDefault="00E84982" w:rsidP="00E84982">
      <w:r>
        <w:rPr>
          <w:rFonts w:hint="eastAsia"/>
        </w:rPr>
        <w:t>到另一个表中，这样可以直接丢失没有值列。具体来说，首先需要查询稀疏表中</w:t>
      </w:r>
    </w:p>
    <w:p w14:paraId="46C6AEA1" w14:textId="3C3DCF10" w:rsidR="00D10D5F" w:rsidRDefault="00E84982" w:rsidP="00E84982">
      <w:r>
        <w:rPr>
          <w:rFonts w:hint="eastAsia"/>
        </w:rPr>
        <w:t>的所有元组，进行学生学号和各科成绩的提取，然后将其填入键值对表中。</w:t>
      </w:r>
      <w:r>
        <w:rPr>
          <w:rFonts w:hint="eastAsia"/>
        </w:rPr>
        <w:t xml:space="preserve"> </w:t>
      </w:r>
      <w:r>
        <w:rPr>
          <w:rFonts w:hint="eastAsia"/>
        </w:rPr>
        <w:t>然后，将已连接的数据库的</w:t>
      </w:r>
      <w:r>
        <w:rPr>
          <w:rFonts w:hint="eastAsia"/>
        </w:rPr>
        <w:t>Connection</w:t>
      </w:r>
      <w:r>
        <w:rPr>
          <w:rFonts w:hint="eastAsia"/>
        </w:rPr>
        <w:t>对象和</w:t>
      </w:r>
      <w:proofErr w:type="gramStart"/>
      <w:r>
        <w:rPr>
          <w:rFonts w:hint="eastAsia"/>
        </w:rPr>
        <w:t>键值</w:t>
      </w:r>
      <w:proofErr w:type="gramEnd"/>
      <w:r>
        <w:rPr>
          <w:rFonts w:hint="eastAsia"/>
        </w:rPr>
        <w:t>对传入方法中。可以使用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接口进行</w:t>
      </w:r>
      <w:r>
        <w:rPr>
          <w:rFonts w:hint="eastAsia"/>
        </w:rPr>
        <w:t xml:space="preserve"> SQL </w:t>
      </w:r>
      <w:r>
        <w:rPr>
          <w:rFonts w:hint="eastAsia"/>
        </w:rPr>
        <w:t>语句的传递。将上述用户的相关信息插入到</w:t>
      </w:r>
      <w:r>
        <w:rPr>
          <w:rFonts w:hint="eastAsia"/>
        </w:rPr>
        <w:t>SQL</w:t>
      </w:r>
      <w:r>
        <w:rPr>
          <w:rFonts w:hint="eastAsia"/>
        </w:rPr>
        <w:t>语句中，使用该接口的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方法，实现对于元组的插入操作。</w:t>
      </w:r>
    </w:p>
    <w:p w14:paraId="0F31C671" w14:textId="77777777" w:rsidR="000D797D" w:rsidRDefault="000D797D" w:rsidP="00E84982"/>
    <w:p w14:paraId="455558A2" w14:textId="77777777" w:rsidR="000D797D" w:rsidRPr="0047363E" w:rsidRDefault="000D797D" w:rsidP="00E84982">
      <w:pPr>
        <w:rPr>
          <w:rFonts w:hint="eastAsia"/>
        </w:rPr>
      </w:pPr>
    </w:p>
    <w:p w14:paraId="50EEA762" w14:textId="77777777" w:rsidR="005257BF" w:rsidRDefault="005257BF"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14:paraId="6E9846CC" w14:textId="77777777" w:rsidR="00845998" w:rsidRPr="00B276AD" w:rsidRDefault="00964210" w:rsidP="007036B0">
      <w:pPr>
        <w:pStyle w:val="1"/>
        <w:spacing w:before="156" w:after="156"/>
      </w:pPr>
      <w:bookmarkStart w:id="38" w:name="_Toc171102076"/>
      <w:r>
        <w:lastRenderedPageBreak/>
        <w:t>3</w:t>
      </w:r>
      <w:r w:rsidR="00791AFA">
        <w:rPr>
          <w:rFonts w:hint="eastAsia"/>
        </w:rPr>
        <w:t xml:space="preserve"> </w:t>
      </w:r>
      <w:r w:rsidR="00791AFA">
        <w:rPr>
          <w:rFonts w:hint="eastAsia"/>
        </w:rPr>
        <w:t>课程总结</w:t>
      </w:r>
      <w:bookmarkEnd w:id="38"/>
    </w:p>
    <w:p w14:paraId="48636C9B" w14:textId="77777777" w:rsidR="00134E38" w:rsidRDefault="00134E38" w:rsidP="00134E38">
      <w:pPr>
        <w:widowControl/>
        <w:spacing w:line="240" w:lineRule="auto"/>
        <w:ind w:firstLine="420"/>
        <w:jc w:val="left"/>
        <w:rPr>
          <w:rFonts w:hint="eastAsia"/>
        </w:rPr>
      </w:pPr>
      <w:r>
        <w:rPr>
          <w:rFonts w:hint="eastAsia"/>
        </w:rPr>
        <w:t>通过这次数据库系统原理的实践，我全面完成了从实训</w:t>
      </w:r>
      <w:r>
        <w:rPr>
          <w:rFonts w:hint="eastAsia"/>
        </w:rPr>
        <w:t>1</w:t>
      </w:r>
      <w:r>
        <w:rPr>
          <w:rFonts w:hint="eastAsia"/>
        </w:rPr>
        <w:t>到实训</w:t>
      </w:r>
      <w:r>
        <w:rPr>
          <w:rFonts w:hint="eastAsia"/>
        </w:rPr>
        <w:t>16</w:t>
      </w:r>
      <w:r>
        <w:rPr>
          <w:rFonts w:hint="eastAsia"/>
        </w:rPr>
        <w:t>的所有任务，深刻体验了数据库的基础操作，包括创建、删除、修改、查询等核心功能。在此基础上，我进一步探索了数据库的安全性控制、并发控制、自定义函数、数据库恢复等关键技术，这些技术对于数据库系统的运行和维护具有重要意义。通过这次实践，我对数据库管理系统的整体框架和特点有了更加深入的了解，同时也加深了对数据库及其上层应用程序的认识。</w:t>
      </w:r>
    </w:p>
    <w:p w14:paraId="22BAF5F0" w14:textId="77777777" w:rsidR="00134E38" w:rsidRDefault="00134E38" w:rsidP="00134E38">
      <w:pPr>
        <w:widowControl/>
        <w:spacing w:line="240" w:lineRule="auto"/>
        <w:ind w:firstLine="420"/>
        <w:jc w:val="left"/>
        <w:rPr>
          <w:rFonts w:hint="eastAsia"/>
        </w:rPr>
      </w:pPr>
      <w:r>
        <w:rPr>
          <w:rFonts w:hint="eastAsia"/>
        </w:rPr>
        <w:t>在具体实</w:t>
      </w:r>
      <w:proofErr w:type="gramStart"/>
      <w:r>
        <w:rPr>
          <w:rFonts w:hint="eastAsia"/>
        </w:rPr>
        <w:t>训任务</w:t>
      </w:r>
      <w:proofErr w:type="gramEnd"/>
      <w:r>
        <w:rPr>
          <w:rFonts w:hint="eastAsia"/>
        </w:rPr>
        <w:t>中，我掌握了数据定义语言</w:t>
      </w:r>
      <w:r>
        <w:rPr>
          <w:rFonts w:hint="eastAsia"/>
        </w:rPr>
        <w:t>DDL</w:t>
      </w:r>
      <w:r>
        <w:rPr>
          <w:rFonts w:hint="eastAsia"/>
        </w:rPr>
        <w:t>的使用，学会了如何定义数据库、表以及完整性约束条件；我掌握了如何利用</w:t>
      </w:r>
      <w:r>
        <w:rPr>
          <w:rFonts w:hint="eastAsia"/>
        </w:rPr>
        <w:t>SQL</w:t>
      </w:r>
      <w:r>
        <w:rPr>
          <w:rFonts w:hint="eastAsia"/>
        </w:rPr>
        <w:t>语句修改表结构和约束条件；在数据查询方面，我熟练掌握了基本查询方法以及查询过程中所用到的函数、技巧；同时，我也完成了数据的插入、删除、修改、连接更新等相关任务。</w:t>
      </w:r>
    </w:p>
    <w:p w14:paraId="4BE6887D" w14:textId="77777777" w:rsidR="00134E38" w:rsidRDefault="00134E38" w:rsidP="00134E38">
      <w:pPr>
        <w:widowControl/>
        <w:spacing w:line="240" w:lineRule="auto"/>
        <w:ind w:firstLine="420"/>
        <w:jc w:val="left"/>
        <w:rPr>
          <w:rFonts w:hint="eastAsia"/>
        </w:rPr>
      </w:pPr>
      <w:r>
        <w:rPr>
          <w:rFonts w:hint="eastAsia"/>
        </w:rPr>
        <w:t>此外，我还学会了创建视图与基于视图的查询，更加理解了模式和外模式之间的映像关系，以及应用程序是如何基于视图这一层次进行查询的。在存储过程与事务方面，我掌握了三种存储过程的具体结构和实现方法，并完成了相关实训任务。同时，我也掌握了触发器和用户自定义函数的设计方法。</w:t>
      </w:r>
    </w:p>
    <w:p w14:paraId="6A43F8D5" w14:textId="77777777" w:rsidR="00134E38" w:rsidRDefault="00134E38" w:rsidP="00134E38">
      <w:pPr>
        <w:widowControl/>
        <w:spacing w:line="240" w:lineRule="auto"/>
        <w:ind w:firstLine="420"/>
        <w:jc w:val="left"/>
        <w:rPr>
          <w:rFonts w:hint="eastAsia"/>
        </w:rPr>
      </w:pPr>
      <w:r>
        <w:rPr>
          <w:rFonts w:hint="eastAsia"/>
        </w:rPr>
        <w:t>在数据库安全性方面，我学会了创建用户、角色以及权限授予，掌握了自主存取方式对于用户权限的设置和对于数据库的保护。在事务并发控制与隔离级别方面，我加深了对读脏、不可重复读、幻读、可串行化等概念的理解，并掌握了数据库事务的加锁操作。</w:t>
      </w:r>
    </w:p>
    <w:p w14:paraId="45E6F530" w14:textId="77777777" w:rsidR="00134E38" w:rsidRDefault="00134E38" w:rsidP="00134E38">
      <w:pPr>
        <w:widowControl/>
        <w:spacing w:line="240" w:lineRule="auto"/>
        <w:ind w:firstLine="420"/>
        <w:jc w:val="left"/>
        <w:rPr>
          <w:rFonts w:hint="eastAsia"/>
        </w:rPr>
      </w:pPr>
      <w:r>
        <w:rPr>
          <w:rFonts w:hint="eastAsia"/>
        </w:rPr>
        <w:t>最后，我还完成了使用备份和日志文件实现数据恢复的相关任务，对数据库恢复技术有了更加深入的理解。同时，我也掌握了数据库设计的全过程，包括概念模型设计、关系模式设计、建模实现设计等。通过这次实践，我还学会了如何利用</w:t>
      </w:r>
      <w:r>
        <w:rPr>
          <w:rFonts w:hint="eastAsia"/>
        </w:rPr>
        <w:t>JDBC</w:t>
      </w:r>
      <w:r>
        <w:rPr>
          <w:rFonts w:hint="eastAsia"/>
        </w:rPr>
        <w:t>体系实现数据库应用设计，这对于我未来的专业成长具有重要意义。</w:t>
      </w:r>
    </w:p>
    <w:p w14:paraId="68BF7DE2" w14:textId="43FECC01" w:rsidR="00531960" w:rsidRDefault="000D036A" w:rsidP="00134E38">
      <w:pPr>
        <w:widowControl/>
        <w:spacing w:line="240" w:lineRule="auto"/>
        <w:ind w:firstLine="420"/>
        <w:jc w:val="left"/>
        <w:rPr>
          <w:b/>
          <w:bCs/>
          <w:kern w:val="44"/>
          <w:sz w:val="30"/>
          <w:szCs w:val="44"/>
        </w:rPr>
      </w:pPr>
      <w:r>
        <w:rPr>
          <w:rFonts w:hint="eastAsia"/>
        </w:rPr>
        <w:t>“纸上得来终觉浅，绝知此事要躬行”，</w:t>
      </w:r>
      <w:r w:rsidR="00134E38">
        <w:rPr>
          <w:rFonts w:hint="eastAsia"/>
        </w:rPr>
        <w:t>总的来说，这次实践让我获得了巨大的成长。我不仅真正了解了数据库在应用程序中的重要作用，还深入掌握了如何通过数据库的系列操作实现数据的存储、管理和应用。特别是在数据查询方面，我以前从未想过可以使用</w:t>
      </w:r>
      <w:r w:rsidR="00134E38">
        <w:rPr>
          <w:rFonts w:hint="eastAsia"/>
        </w:rPr>
        <w:t>SQL</w:t>
      </w:r>
      <w:r w:rsidR="00134E38">
        <w:rPr>
          <w:rFonts w:hint="eastAsia"/>
        </w:rPr>
        <w:t>语句完成如此复杂的操作。这次实践让我更加自信地面对未来的专业挑战，并为我未来的职业发展奠定了坚实的基础。</w:t>
      </w:r>
      <w:r w:rsidR="00531960">
        <w:br w:type="page"/>
      </w:r>
    </w:p>
    <w:p w14:paraId="154D2B5C" w14:textId="77777777" w:rsidR="00845998" w:rsidRDefault="00894109" w:rsidP="00894109">
      <w:pPr>
        <w:pStyle w:val="1"/>
      </w:pPr>
      <w:bookmarkStart w:id="39" w:name="_Toc171102077"/>
      <w:r>
        <w:rPr>
          <w:rFonts w:hint="eastAsia"/>
        </w:rPr>
        <w:lastRenderedPageBreak/>
        <w:t>附录</w:t>
      </w:r>
      <w:bookmarkEnd w:id="39"/>
    </w:p>
    <w:p w14:paraId="08775E10" w14:textId="77777777" w:rsidR="003845F6" w:rsidRDefault="003845F6">
      <w:pPr>
        <w:widowControl/>
        <w:spacing w:line="240" w:lineRule="auto"/>
        <w:jc w:val="left"/>
      </w:pPr>
      <w:r>
        <w:t xml:space="preserve">2.3.16 </w:t>
      </w:r>
      <w:r>
        <w:t>持有完全相同基金组合的用户</w:t>
      </w:r>
    </w:p>
    <w:p w14:paraId="49EB4E1E" w14:textId="6420DE6D" w:rsidR="002A33BE" w:rsidRDefault="002A33BE">
      <w:pPr>
        <w:widowControl/>
        <w:spacing w:line="240" w:lineRule="auto"/>
        <w:jc w:val="left"/>
      </w:pPr>
      <w:r w:rsidRPr="002A33BE">
        <w:rPr>
          <w:noProof/>
        </w:rPr>
        <w:drawing>
          <wp:inline distT="0" distB="0" distL="0" distR="0" wp14:anchorId="5C01D848" wp14:editId="422C66BE">
            <wp:extent cx="5274310" cy="3235036"/>
            <wp:effectExtent l="0" t="0" r="0" b="0"/>
            <wp:docPr id="1295873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311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6361" cy="32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20C4" w14:textId="2CF7110C" w:rsidR="006336DC" w:rsidRDefault="006336DC">
      <w:pPr>
        <w:widowControl/>
        <w:spacing w:line="240" w:lineRule="auto"/>
        <w:jc w:val="left"/>
      </w:pPr>
      <w:r>
        <w:rPr>
          <w:rFonts w:hint="eastAsia"/>
        </w:rPr>
        <w:t xml:space="preserve">2.7.3 </w:t>
      </w:r>
      <w:r>
        <w:rPr>
          <w:rFonts w:hint="eastAsia"/>
        </w:rPr>
        <w:t>使用事务的存储过程</w:t>
      </w:r>
    </w:p>
    <w:p w14:paraId="54394FD3" w14:textId="7662D5C6" w:rsidR="006336DC" w:rsidRPr="002A33BE" w:rsidRDefault="006336DC">
      <w:pPr>
        <w:widowControl/>
        <w:spacing w:line="240" w:lineRule="auto"/>
        <w:jc w:val="left"/>
      </w:pPr>
      <w:r w:rsidRPr="006336DC">
        <w:rPr>
          <w:noProof/>
        </w:rPr>
        <w:drawing>
          <wp:inline distT="0" distB="0" distL="0" distR="0" wp14:anchorId="48B0045D" wp14:editId="77A11009">
            <wp:extent cx="5274310" cy="3801110"/>
            <wp:effectExtent l="0" t="0" r="0" b="0"/>
            <wp:docPr id="39407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704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247D" w14:textId="2BA2C9A9" w:rsidR="005C0499" w:rsidRPr="008931F3" w:rsidRDefault="005C0499" w:rsidP="008931F3">
      <w:pPr>
        <w:widowControl/>
        <w:spacing w:line="240" w:lineRule="auto"/>
        <w:jc w:val="left"/>
        <w:rPr>
          <w:rFonts w:hint="eastAsia"/>
          <w:color w:val="FF0000"/>
        </w:rPr>
      </w:pPr>
    </w:p>
    <w:sectPr w:rsidR="005C0499" w:rsidRPr="008931F3" w:rsidSect="006B0BE2">
      <w:footerReference w:type="defaul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1270B" w14:textId="77777777" w:rsidR="00C81300" w:rsidRDefault="00C81300">
      <w:r>
        <w:separator/>
      </w:r>
    </w:p>
  </w:endnote>
  <w:endnote w:type="continuationSeparator" w:id="0">
    <w:p w14:paraId="56C396D1" w14:textId="77777777" w:rsidR="00C81300" w:rsidRDefault="00C8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6587C" w14:textId="77777777" w:rsidR="00743DF4" w:rsidRDefault="00C913C2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743DF4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D9D60E4" w14:textId="77777777" w:rsidR="00743DF4" w:rsidRDefault="00743DF4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BD4DA" w14:textId="77777777" w:rsidR="00743DF4" w:rsidRDefault="00743DF4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75581" w14:textId="77777777" w:rsidR="00845998" w:rsidRDefault="00957C9D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62F08">
      <w:rPr>
        <w:noProof/>
      </w:rPr>
      <w:t>10</w:t>
    </w:r>
    <w:r>
      <w:rPr>
        <w:noProof/>
      </w:rPr>
      <w:fldChar w:fldCharType="end"/>
    </w:r>
  </w:p>
  <w:p w14:paraId="70F800B7" w14:textId="77777777" w:rsidR="00845998" w:rsidRDefault="00845998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D7A1B" w14:textId="77777777" w:rsidR="00C81300" w:rsidRDefault="00C81300">
      <w:r>
        <w:separator/>
      </w:r>
    </w:p>
  </w:footnote>
  <w:footnote w:type="continuationSeparator" w:id="0">
    <w:p w14:paraId="165C127C" w14:textId="77777777" w:rsidR="00C81300" w:rsidRDefault="00C8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6A95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BC447C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A237D8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88641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7A760C"/>
    <w:multiLevelType w:val="hybridMultilevel"/>
    <w:tmpl w:val="3490E344"/>
    <w:lvl w:ilvl="0" w:tplc="BB52C16E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5" w15:restartNumberingAfterBreak="0">
    <w:nsid w:val="1BEA264D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44F5A"/>
    <w:multiLevelType w:val="hybridMultilevel"/>
    <w:tmpl w:val="086EB8F0"/>
    <w:lvl w:ilvl="0" w:tplc="12521670">
      <w:start w:val="1"/>
      <w:numFmt w:val="decimal"/>
      <w:lvlText w:val="%1."/>
      <w:lvlJc w:val="left"/>
      <w:pPr>
        <w:tabs>
          <w:tab w:val="num" w:pos="930"/>
        </w:tabs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7" w15:restartNumberingAfterBreak="0">
    <w:nsid w:val="1FA5317A"/>
    <w:multiLevelType w:val="hybridMultilevel"/>
    <w:tmpl w:val="7FB8530A"/>
    <w:lvl w:ilvl="0" w:tplc="25CA2FDC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8" w15:restartNumberingAfterBreak="0">
    <w:nsid w:val="234243D5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3425593"/>
    <w:multiLevelType w:val="hybridMultilevel"/>
    <w:tmpl w:val="30AA6D56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0" w15:restartNumberingAfterBreak="0">
    <w:nsid w:val="2BC54D2B"/>
    <w:multiLevelType w:val="hybridMultilevel"/>
    <w:tmpl w:val="165C11D4"/>
    <w:lvl w:ilvl="0" w:tplc="08A8615A">
      <w:start w:val="4"/>
      <w:numFmt w:val="bullet"/>
      <w:lvlText w:val=""/>
      <w:lvlJc w:val="left"/>
      <w:pPr>
        <w:tabs>
          <w:tab w:val="num" w:pos="992"/>
        </w:tabs>
        <w:ind w:left="992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2"/>
        </w:tabs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2"/>
        </w:tabs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2"/>
        </w:tabs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2"/>
        </w:tabs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2"/>
        </w:tabs>
        <w:ind w:left="4412" w:hanging="420"/>
      </w:pPr>
      <w:rPr>
        <w:rFonts w:ascii="Wingdings" w:hAnsi="Wingdings" w:hint="default"/>
      </w:rPr>
    </w:lvl>
  </w:abstractNum>
  <w:abstractNum w:abstractNumId="11" w15:restartNumberingAfterBreak="0">
    <w:nsid w:val="30EE4AD3"/>
    <w:multiLevelType w:val="hybridMultilevel"/>
    <w:tmpl w:val="AD3677D4"/>
    <w:lvl w:ilvl="0" w:tplc="70061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8D9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8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22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4D4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CD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A3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20C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749A8"/>
    <w:multiLevelType w:val="hybridMultilevel"/>
    <w:tmpl w:val="6C987F5A"/>
    <w:lvl w:ilvl="0" w:tplc="D0CA8F14">
      <w:start w:val="1"/>
      <w:numFmt w:val="bullet"/>
      <w:lvlText w:val=""/>
      <w:lvlJc w:val="left"/>
      <w:pPr>
        <w:tabs>
          <w:tab w:val="num" w:pos="1097"/>
        </w:tabs>
        <w:ind w:left="1097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13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14" w15:restartNumberingAfterBreak="0">
    <w:nsid w:val="38D45CB4"/>
    <w:multiLevelType w:val="hybridMultilevel"/>
    <w:tmpl w:val="7BC6FC6C"/>
    <w:lvl w:ilvl="0" w:tplc="A54CD308">
      <w:start w:val="4"/>
      <w:numFmt w:val="decimal"/>
      <w:lvlText w:val="%1．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15" w15:restartNumberingAfterBreak="0">
    <w:nsid w:val="3F707D68"/>
    <w:multiLevelType w:val="multilevel"/>
    <w:tmpl w:val="B2609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7177E28"/>
    <w:multiLevelType w:val="hybridMultilevel"/>
    <w:tmpl w:val="A14C4B6C"/>
    <w:lvl w:ilvl="0" w:tplc="3454EECC">
      <w:start w:val="3"/>
      <w:numFmt w:val="bullet"/>
      <w:lvlText w:val=""/>
      <w:lvlJc w:val="left"/>
      <w:pPr>
        <w:tabs>
          <w:tab w:val="num" w:pos="980"/>
        </w:tabs>
        <w:ind w:left="9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20"/>
      </w:pPr>
      <w:rPr>
        <w:rFonts w:ascii="Wingdings" w:hAnsi="Wingdings" w:hint="default"/>
      </w:rPr>
    </w:lvl>
  </w:abstractNum>
  <w:abstractNum w:abstractNumId="17" w15:restartNumberingAfterBreak="0">
    <w:nsid w:val="4D476323"/>
    <w:multiLevelType w:val="hybridMultilevel"/>
    <w:tmpl w:val="32C29B42"/>
    <w:lvl w:ilvl="0" w:tplc="98941544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1A440A9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2A3A3D"/>
    <w:multiLevelType w:val="multilevel"/>
    <w:tmpl w:val="3490E344"/>
    <w:lvl w:ilvl="0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20" w15:restartNumberingAfterBreak="0">
    <w:nsid w:val="55014B78"/>
    <w:multiLevelType w:val="hybridMultilevel"/>
    <w:tmpl w:val="59849058"/>
    <w:lvl w:ilvl="0" w:tplc="109A5F38">
      <w:start w:val="2"/>
      <w:numFmt w:val="bullet"/>
      <w:lvlText w:val=""/>
      <w:lvlJc w:val="left"/>
      <w:pPr>
        <w:tabs>
          <w:tab w:val="num" w:pos="990"/>
        </w:tabs>
        <w:ind w:left="99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1" w15:restartNumberingAfterBreak="0">
    <w:nsid w:val="5D7F2BEC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0531BA0"/>
    <w:multiLevelType w:val="hybridMultilevel"/>
    <w:tmpl w:val="4B1037FC"/>
    <w:lvl w:ilvl="0" w:tplc="6624E33A">
      <w:start w:val="1"/>
      <w:numFmt w:val="decimal"/>
      <w:lvlText w:val="(%1)"/>
      <w:lvlJc w:val="left"/>
      <w:pPr>
        <w:tabs>
          <w:tab w:val="num" w:pos="634"/>
        </w:tabs>
        <w:ind w:left="634" w:hanging="420"/>
      </w:pPr>
      <w:rPr>
        <w:rFonts w:ascii="仿宋_GB2312" w:eastAsia="仿宋_GB2312" w:hAnsi="Arial" w:hint="default"/>
        <w:b/>
        <w:color w:val="000000"/>
      </w:rPr>
    </w:lvl>
    <w:lvl w:ilvl="1" w:tplc="17E61522">
      <w:start w:val="1"/>
      <w:numFmt w:val="upperLetter"/>
      <w:lvlText w:val="%2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23" w15:restartNumberingAfterBreak="0">
    <w:nsid w:val="641E1FE7"/>
    <w:multiLevelType w:val="hybridMultilevel"/>
    <w:tmpl w:val="105ABF0E"/>
    <w:lvl w:ilvl="0" w:tplc="F6FCEE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270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AA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1D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CFF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AD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AD7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8793E"/>
    <w:multiLevelType w:val="hybridMultilevel"/>
    <w:tmpl w:val="53C045B6"/>
    <w:lvl w:ilvl="0" w:tplc="86887A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D61042E"/>
    <w:multiLevelType w:val="hybridMultilevel"/>
    <w:tmpl w:val="46023D46"/>
    <w:lvl w:ilvl="0" w:tplc="1E1C634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7" w15:restartNumberingAfterBreak="0">
    <w:nsid w:val="6F391F13"/>
    <w:multiLevelType w:val="hybridMultilevel"/>
    <w:tmpl w:val="6A104FF0"/>
    <w:lvl w:ilvl="0" w:tplc="884A2882">
      <w:start w:val="1"/>
      <w:numFmt w:val="decimal"/>
      <w:lvlText w:val="%1．"/>
      <w:lvlJc w:val="left"/>
      <w:pPr>
        <w:tabs>
          <w:tab w:val="num" w:pos="1538"/>
        </w:tabs>
        <w:ind w:left="153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</w:lvl>
  </w:abstractNum>
  <w:abstractNum w:abstractNumId="28" w15:restartNumberingAfterBreak="0">
    <w:nsid w:val="70622FF1"/>
    <w:multiLevelType w:val="multilevel"/>
    <w:tmpl w:val="7782371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9" w15:restartNumberingAfterBreak="0">
    <w:nsid w:val="7D3D5E3F"/>
    <w:multiLevelType w:val="hybridMultilevel"/>
    <w:tmpl w:val="FDBA878C"/>
    <w:lvl w:ilvl="0" w:tplc="53E2A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3"/>
        </w:tabs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3"/>
        </w:tabs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3"/>
        </w:tabs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3"/>
        </w:tabs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3"/>
        </w:tabs>
        <w:ind w:left="4133" w:hanging="420"/>
      </w:pPr>
    </w:lvl>
  </w:abstractNum>
  <w:num w:numId="1" w16cid:durableId="1374577234">
    <w:abstractNumId w:val="17"/>
  </w:num>
  <w:num w:numId="2" w16cid:durableId="1181120520">
    <w:abstractNumId w:val="26"/>
  </w:num>
  <w:num w:numId="3" w16cid:durableId="212619014">
    <w:abstractNumId w:val="6"/>
  </w:num>
  <w:num w:numId="4" w16cid:durableId="1207370076">
    <w:abstractNumId w:val="23"/>
  </w:num>
  <w:num w:numId="5" w16cid:durableId="1364550148">
    <w:abstractNumId w:val="24"/>
  </w:num>
  <w:num w:numId="6" w16cid:durableId="1063484654">
    <w:abstractNumId w:val="22"/>
  </w:num>
  <w:num w:numId="7" w16cid:durableId="654260633">
    <w:abstractNumId w:val="11"/>
  </w:num>
  <w:num w:numId="8" w16cid:durableId="1538615635">
    <w:abstractNumId w:val="16"/>
  </w:num>
  <w:num w:numId="9" w16cid:durableId="1247227185">
    <w:abstractNumId w:val="10"/>
  </w:num>
  <w:num w:numId="10" w16cid:durableId="1523012169">
    <w:abstractNumId w:val="4"/>
  </w:num>
  <w:num w:numId="11" w16cid:durableId="1704017700">
    <w:abstractNumId w:val="29"/>
  </w:num>
  <w:num w:numId="12" w16cid:durableId="1810124561">
    <w:abstractNumId w:val="20"/>
  </w:num>
  <w:num w:numId="13" w16cid:durableId="1674992105">
    <w:abstractNumId w:val="19"/>
  </w:num>
  <w:num w:numId="14" w16cid:durableId="934555078">
    <w:abstractNumId w:val="7"/>
  </w:num>
  <w:num w:numId="15" w16cid:durableId="1680278755">
    <w:abstractNumId w:val="27"/>
  </w:num>
  <w:num w:numId="16" w16cid:durableId="2017683591">
    <w:abstractNumId w:val="14"/>
  </w:num>
  <w:num w:numId="17" w16cid:durableId="997726799">
    <w:abstractNumId w:val="12"/>
  </w:num>
  <w:num w:numId="18" w16cid:durableId="146745348">
    <w:abstractNumId w:val="28"/>
  </w:num>
  <w:num w:numId="19" w16cid:durableId="592009890">
    <w:abstractNumId w:val="9"/>
  </w:num>
  <w:num w:numId="20" w16cid:durableId="137650149">
    <w:abstractNumId w:val="15"/>
  </w:num>
  <w:num w:numId="21" w16cid:durableId="757138669">
    <w:abstractNumId w:val="21"/>
  </w:num>
  <w:num w:numId="22" w16cid:durableId="2137984643">
    <w:abstractNumId w:val="13"/>
  </w:num>
  <w:num w:numId="23" w16cid:durableId="1675569722">
    <w:abstractNumId w:val="25"/>
  </w:num>
  <w:num w:numId="24" w16cid:durableId="80760912">
    <w:abstractNumId w:val="18"/>
  </w:num>
  <w:num w:numId="25" w16cid:durableId="1926374448">
    <w:abstractNumId w:val="0"/>
  </w:num>
  <w:num w:numId="26" w16cid:durableId="1541865731">
    <w:abstractNumId w:val="2"/>
  </w:num>
  <w:num w:numId="27" w16cid:durableId="825509496">
    <w:abstractNumId w:val="8"/>
  </w:num>
  <w:num w:numId="28" w16cid:durableId="451829472">
    <w:abstractNumId w:val="3"/>
  </w:num>
  <w:num w:numId="29" w16cid:durableId="1276059492">
    <w:abstractNumId w:val="1"/>
  </w:num>
  <w:num w:numId="30" w16cid:durableId="1467237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FA8"/>
    <w:rsid w:val="00003700"/>
    <w:rsid w:val="00005422"/>
    <w:rsid w:val="000077B8"/>
    <w:rsid w:val="000121BC"/>
    <w:rsid w:val="00026CB4"/>
    <w:rsid w:val="00041227"/>
    <w:rsid w:val="000422CE"/>
    <w:rsid w:val="00044587"/>
    <w:rsid w:val="00044CAD"/>
    <w:rsid w:val="00047B1D"/>
    <w:rsid w:val="0005520E"/>
    <w:rsid w:val="0007649B"/>
    <w:rsid w:val="00085BCC"/>
    <w:rsid w:val="00090C2D"/>
    <w:rsid w:val="00092756"/>
    <w:rsid w:val="0009681B"/>
    <w:rsid w:val="00096B6F"/>
    <w:rsid w:val="000A18FB"/>
    <w:rsid w:val="000A1F33"/>
    <w:rsid w:val="000A3119"/>
    <w:rsid w:val="000B0EA4"/>
    <w:rsid w:val="000B202F"/>
    <w:rsid w:val="000B2CF6"/>
    <w:rsid w:val="000C1D9A"/>
    <w:rsid w:val="000C3306"/>
    <w:rsid w:val="000C49F9"/>
    <w:rsid w:val="000D036A"/>
    <w:rsid w:val="000D12F9"/>
    <w:rsid w:val="000D2B65"/>
    <w:rsid w:val="000D7661"/>
    <w:rsid w:val="000D797D"/>
    <w:rsid w:val="000E17FB"/>
    <w:rsid w:val="000E1F5D"/>
    <w:rsid w:val="000E37A0"/>
    <w:rsid w:val="000E7241"/>
    <w:rsid w:val="000F4164"/>
    <w:rsid w:val="00105E34"/>
    <w:rsid w:val="00106DD9"/>
    <w:rsid w:val="00112B4F"/>
    <w:rsid w:val="00114792"/>
    <w:rsid w:val="00116BCA"/>
    <w:rsid w:val="0011708C"/>
    <w:rsid w:val="00117EF3"/>
    <w:rsid w:val="001203D1"/>
    <w:rsid w:val="0012741D"/>
    <w:rsid w:val="00134E38"/>
    <w:rsid w:val="001375DC"/>
    <w:rsid w:val="00137FFD"/>
    <w:rsid w:val="00146142"/>
    <w:rsid w:val="00150BF6"/>
    <w:rsid w:val="00151A25"/>
    <w:rsid w:val="00153732"/>
    <w:rsid w:val="0015501C"/>
    <w:rsid w:val="00157DBD"/>
    <w:rsid w:val="00170794"/>
    <w:rsid w:val="00172CD4"/>
    <w:rsid w:val="00177D38"/>
    <w:rsid w:val="00180EA8"/>
    <w:rsid w:val="00184A31"/>
    <w:rsid w:val="00192641"/>
    <w:rsid w:val="00193DFE"/>
    <w:rsid w:val="001A2ECA"/>
    <w:rsid w:val="001A76E7"/>
    <w:rsid w:val="001A79F3"/>
    <w:rsid w:val="001B13E7"/>
    <w:rsid w:val="001C0939"/>
    <w:rsid w:val="001C1847"/>
    <w:rsid w:val="001C1B97"/>
    <w:rsid w:val="001C1EB0"/>
    <w:rsid w:val="001C2DD3"/>
    <w:rsid w:val="001D2944"/>
    <w:rsid w:val="001D331E"/>
    <w:rsid w:val="001D56FF"/>
    <w:rsid w:val="001E0111"/>
    <w:rsid w:val="001E62BF"/>
    <w:rsid w:val="002054F1"/>
    <w:rsid w:val="002055B0"/>
    <w:rsid w:val="00210D0A"/>
    <w:rsid w:val="00222B85"/>
    <w:rsid w:val="00222BFA"/>
    <w:rsid w:val="00227ACA"/>
    <w:rsid w:val="002377E6"/>
    <w:rsid w:val="00237AF9"/>
    <w:rsid w:val="002418FB"/>
    <w:rsid w:val="00245ED9"/>
    <w:rsid w:val="00246372"/>
    <w:rsid w:val="002529A8"/>
    <w:rsid w:val="0025715C"/>
    <w:rsid w:val="002600BD"/>
    <w:rsid w:val="00260A9A"/>
    <w:rsid w:val="002628F3"/>
    <w:rsid w:val="002713CF"/>
    <w:rsid w:val="00272B3C"/>
    <w:rsid w:val="00273347"/>
    <w:rsid w:val="00280C85"/>
    <w:rsid w:val="00280DF7"/>
    <w:rsid w:val="002811E1"/>
    <w:rsid w:val="00281B06"/>
    <w:rsid w:val="002825C8"/>
    <w:rsid w:val="0028399B"/>
    <w:rsid w:val="00293B67"/>
    <w:rsid w:val="002A33BE"/>
    <w:rsid w:val="002A4DE5"/>
    <w:rsid w:val="002B3841"/>
    <w:rsid w:val="002B3F12"/>
    <w:rsid w:val="002B4177"/>
    <w:rsid w:val="002C0DC4"/>
    <w:rsid w:val="002D3AFC"/>
    <w:rsid w:val="002E4CF0"/>
    <w:rsid w:val="002F0086"/>
    <w:rsid w:val="00300AA7"/>
    <w:rsid w:val="00300BAB"/>
    <w:rsid w:val="00303880"/>
    <w:rsid w:val="0030568D"/>
    <w:rsid w:val="00310A45"/>
    <w:rsid w:val="003277E3"/>
    <w:rsid w:val="00327FE9"/>
    <w:rsid w:val="00330076"/>
    <w:rsid w:val="00331BA8"/>
    <w:rsid w:val="00341824"/>
    <w:rsid w:val="00344299"/>
    <w:rsid w:val="00347016"/>
    <w:rsid w:val="00353D09"/>
    <w:rsid w:val="00356928"/>
    <w:rsid w:val="003575A1"/>
    <w:rsid w:val="00364C7B"/>
    <w:rsid w:val="003662B0"/>
    <w:rsid w:val="00371618"/>
    <w:rsid w:val="00371666"/>
    <w:rsid w:val="00371DD5"/>
    <w:rsid w:val="00374407"/>
    <w:rsid w:val="00375F92"/>
    <w:rsid w:val="003766BB"/>
    <w:rsid w:val="00376A88"/>
    <w:rsid w:val="00376FFF"/>
    <w:rsid w:val="00377B42"/>
    <w:rsid w:val="00384459"/>
    <w:rsid w:val="003845F6"/>
    <w:rsid w:val="003860E5"/>
    <w:rsid w:val="00387CE0"/>
    <w:rsid w:val="003901E3"/>
    <w:rsid w:val="003923EF"/>
    <w:rsid w:val="00394F5E"/>
    <w:rsid w:val="003B28EC"/>
    <w:rsid w:val="003C04A8"/>
    <w:rsid w:val="003C085F"/>
    <w:rsid w:val="003D782A"/>
    <w:rsid w:val="003E233D"/>
    <w:rsid w:val="003E2834"/>
    <w:rsid w:val="003F09F5"/>
    <w:rsid w:val="003F217F"/>
    <w:rsid w:val="003F29A6"/>
    <w:rsid w:val="003F77F1"/>
    <w:rsid w:val="00404CCD"/>
    <w:rsid w:val="00412C5E"/>
    <w:rsid w:val="00421FEE"/>
    <w:rsid w:val="00426325"/>
    <w:rsid w:val="0042698B"/>
    <w:rsid w:val="0043280A"/>
    <w:rsid w:val="00434C32"/>
    <w:rsid w:val="00440121"/>
    <w:rsid w:val="00442102"/>
    <w:rsid w:val="00444E4E"/>
    <w:rsid w:val="00447449"/>
    <w:rsid w:val="00452DA3"/>
    <w:rsid w:val="00454459"/>
    <w:rsid w:val="00467A9A"/>
    <w:rsid w:val="004709EE"/>
    <w:rsid w:val="0047363E"/>
    <w:rsid w:val="00474C3A"/>
    <w:rsid w:val="00476D93"/>
    <w:rsid w:val="004831B8"/>
    <w:rsid w:val="00484B73"/>
    <w:rsid w:val="00487EC9"/>
    <w:rsid w:val="00495D38"/>
    <w:rsid w:val="00497DA5"/>
    <w:rsid w:val="004A0641"/>
    <w:rsid w:val="004A106D"/>
    <w:rsid w:val="004A175F"/>
    <w:rsid w:val="004A2C0E"/>
    <w:rsid w:val="004A4D52"/>
    <w:rsid w:val="004A5EED"/>
    <w:rsid w:val="004A7EA6"/>
    <w:rsid w:val="004B1A20"/>
    <w:rsid w:val="004B5883"/>
    <w:rsid w:val="004B5E56"/>
    <w:rsid w:val="004B61CC"/>
    <w:rsid w:val="004C1254"/>
    <w:rsid w:val="004C596E"/>
    <w:rsid w:val="004C6D18"/>
    <w:rsid w:val="004C7177"/>
    <w:rsid w:val="004D13CD"/>
    <w:rsid w:val="004D2277"/>
    <w:rsid w:val="004F23E8"/>
    <w:rsid w:val="004F75FE"/>
    <w:rsid w:val="00505526"/>
    <w:rsid w:val="00507334"/>
    <w:rsid w:val="00513BC2"/>
    <w:rsid w:val="00517D4D"/>
    <w:rsid w:val="005257BF"/>
    <w:rsid w:val="00525B38"/>
    <w:rsid w:val="005263E4"/>
    <w:rsid w:val="00531100"/>
    <w:rsid w:val="00531960"/>
    <w:rsid w:val="005368A8"/>
    <w:rsid w:val="00543EA5"/>
    <w:rsid w:val="005467BA"/>
    <w:rsid w:val="00546E44"/>
    <w:rsid w:val="005474E6"/>
    <w:rsid w:val="0055033F"/>
    <w:rsid w:val="005506F5"/>
    <w:rsid w:val="00566EA2"/>
    <w:rsid w:val="005705B2"/>
    <w:rsid w:val="005722F9"/>
    <w:rsid w:val="005738B6"/>
    <w:rsid w:val="005755C4"/>
    <w:rsid w:val="00575936"/>
    <w:rsid w:val="005771A6"/>
    <w:rsid w:val="00577268"/>
    <w:rsid w:val="00584C9B"/>
    <w:rsid w:val="005864DC"/>
    <w:rsid w:val="00586A78"/>
    <w:rsid w:val="005A234A"/>
    <w:rsid w:val="005A2DDE"/>
    <w:rsid w:val="005A35C2"/>
    <w:rsid w:val="005A3F52"/>
    <w:rsid w:val="005B50AA"/>
    <w:rsid w:val="005B76E5"/>
    <w:rsid w:val="005C0499"/>
    <w:rsid w:val="005C0710"/>
    <w:rsid w:val="005C37A4"/>
    <w:rsid w:val="005C440E"/>
    <w:rsid w:val="005C543E"/>
    <w:rsid w:val="005D2627"/>
    <w:rsid w:val="005D71B0"/>
    <w:rsid w:val="005E1F79"/>
    <w:rsid w:val="005E3576"/>
    <w:rsid w:val="005E5964"/>
    <w:rsid w:val="005E7C77"/>
    <w:rsid w:val="005F3113"/>
    <w:rsid w:val="005F3DC2"/>
    <w:rsid w:val="005F7179"/>
    <w:rsid w:val="005F784D"/>
    <w:rsid w:val="005F7E3B"/>
    <w:rsid w:val="006025D0"/>
    <w:rsid w:val="00602FCD"/>
    <w:rsid w:val="006037E4"/>
    <w:rsid w:val="00604B36"/>
    <w:rsid w:val="00611D59"/>
    <w:rsid w:val="0061329C"/>
    <w:rsid w:val="006217C7"/>
    <w:rsid w:val="00623775"/>
    <w:rsid w:val="00630530"/>
    <w:rsid w:val="006336DC"/>
    <w:rsid w:val="00633A2B"/>
    <w:rsid w:val="00641B4B"/>
    <w:rsid w:val="00643881"/>
    <w:rsid w:val="00643A67"/>
    <w:rsid w:val="00643F18"/>
    <w:rsid w:val="0064489D"/>
    <w:rsid w:val="00652005"/>
    <w:rsid w:val="00656AA3"/>
    <w:rsid w:val="00661544"/>
    <w:rsid w:val="0066225F"/>
    <w:rsid w:val="00664BFB"/>
    <w:rsid w:val="0067063E"/>
    <w:rsid w:val="0067291A"/>
    <w:rsid w:val="00672A44"/>
    <w:rsid w:val="00673B06"/>
    <w:rsid w:val="0067541B"/>
    <w:rsid w:val="00681F08"/>
    <w:rsid w:val="00684556"/>
    <w:rsid w:val="00694D5B"/>
    <w:rsid w:val="00695427"/>
    <w:rsid w:val="00697A4A"/>
    <w:rsid w:val="006A34FF"/>
    <w:rsid w:val="006A6846"/>
    <w:rsid w:val="006A760C"/>
    <w:rsid w:val="006A7AF3"/>
    <w:rsid w:val="006A7D5C"/>
    <w:rsid w:val="006A7F45"/>
    <w:rsid w:val="006B07DA"/>
    <w:rsid w:val="006B0BE2"/>
    <w:rsid w:val="006C39CF"/>
    <w:rsid w:val="006C4E61"/>
    <w:rsid w:val="006D0B24"/>
    <w:rsid w:val="006D388F"/>
    <w:rsid w:val="006D7135"/>
    <w:rsid w:val="006D7EF9"/>
    <w:rsid w:val="006E09D4"/>
    <w:rsid w:val="006E48DC"/>
    <w:rsid w:val="006E5253"/>
    <w:rsid w:val="006F007B"/>
    <w:rsid w:val="006F18A4"/>
    <w:rsid w:val="006F70FF"/>
    <w:rsid w:val="00701598"/>
    <w:rsid w:val="007036B0"/>
    <w:rsid w:val="007054AC"/>
    <w:rsid w:val="00705D1E"/>
    <w:rsid w:val="007069E1"/>
    <w:rsid w:val="007131B9"/>
    <w:rsid w:val="00715767"/>
    <w:rsid w:val="007226A7"/>
    <w:rsid w:val="007272BF"/>
    <w:rsid w:val="007323B1"/>
    <w:rsid w:val="007339C2"/>
    <w:rsid w:val="00734C06"/>
    <w:rsid w:val="00735FDF"/>
    <w:rsid w:val="00740875"/>
    <w:rsid w:val="00743DF4"/>
    <w:rsid w:val="0074595D"/>
    <w:rsid w:val="00745ABB"/>
    <w:rsid w:val="0074698B"/>
    <w:rsid w:val="007472BD"/>
    <w:rsid w:val="007507E4"/>
    <w:rsid w:val="00753DA0"/>
    <w:rsid w:val="00761278"/>
    <w:rsid w:val="00762F08"/>
    <w:rsid w:val="00766624"/>
    <w:rsid w:val="00767B06"/>
    <w:rsid w:val="00770B8C"/>
    <w:rsid w:val="00774735"/>
    <w:rsid w:val="0077640C"/>
    <w:rsid w:val="007836C7"/>
    <w:rsid w:val="007866C6"/>
    <w:rsid w:val="00787DCB"/>
    <w:rsid w:val="00790EA2"/>
    <w:rsid w:val="00791AFA"/>
    <w:rsid w:val="007956DD"/>
    <w:rsid w:val="00795709"/>
    <w:rsid w:val="007A4560"/>
    <w:rsid w:val="007A7577"/>
    <w:rsid w:val="007C24A2"/>
    <w:rsid w:val="007C3809"/>
    <w:rsid w:val="007D5E1D"/>
    <w:rsid w:val="007D7CF1"/>
    <w:rsid w:val="007E1195"/>
    <w:rsid w:val="007F4000"/>
    <w:rsid w:val="00815C0E"/>
    <w:rsid w:val="00817F22"/>
    <w:rsid w:val="008249E5"/>
    <w:rsid w:val="00825A15"/>
    <w:rsid w:val="00826BC6"/>
    <w:rsid w:val="00831454"/>
    <w:rsid w:val="00835F36"/>
    <w:rsid w:val="00836198"/>
    <w:rsid w:val="00840316"/>
    <w:rsid w:val="00842458"/>
    <w:rsid w:val="00845998"/>
    <w:rsid w:val="0085024C"/>
    <w:rsid w:val="00857A3E"/>
    <w:rsid w:val="0086569E"/>
    <w:rsid w:val="008704E5"/>
    <w:rsid w:val="008823C6"/>
    <w:rsid w:val="0088465C"/>
    <w:rsid w:val="00890095"/>
    <w:rsid w:val="008931F3"/>
    <w:rsid w:val="0089354F"/>
    <w:rsid w:val="00894109"/>
    <w:rsid w:val="00894EA7"/>
    <w:rsid w:val="008952A2"/>
    <w:rsid w:val="008973F7"/>
    <w:rsid w:val="008A47F9"/>
    <w:rsid w:val="008A7FA8"/>
    <w:rsid w:val="008B6E52"/>
    <w:rsid w:val="008C0210"/>
    <w:rsid w:val="008C1848"/>
    <w:rsid w:val="008C2040"/>
    <w:rsid w:val="008C2563"/>
    <w:rsid w:val="008C25F2"/>
    <w:rsid w:val="008D6276"/>
    <w:rsid w:val="008D651D"/>
    <w:rsid w:val="008E356C"/>
    <w:rsid w:val="008E603E"/>
    <w:rsid w:val="008E6904"/>
    <w:rsid w:val="008E6E6A"/>
    <w:rsid w:val="008E7406"/>
    <w:rsid w:val="008F11DB"/>
    <w:rsid w:val="008F47F3"/>
    <w:rsid w:val="00901BBB"/>
    <w:rsid w:val="00902CE4"/>
    <w:rsid w:val="00910375"/>
    <w:rsid w:val="00911E78"/>
    <w:rsid w:val="00913585"/>
    <w:rsid w:val="009137F7"/>
    <w:rsid w:val="009158E0"/>
    <w:rsid w:val="00916AFC"/>
    <w:rsid w:val="00920A34"/>
    <w:rsid w:val="009211E3"/>
    <w:rsid w:val="00921537"/>
    <w:rsid w:val="00921703"/>
    <w:rsid w:val="00922136"/>
    <w:rsid w:val="00940269"/>
    <w:rsid w:val="00946664"/>
    <w:rsid w:val="00946772"/>
    <w:rsid w:val="00946E47"/>
    <w:rsid w:val="00953845"/>
    <w:rsid w:val="00957C9D"/>
    <w:rsid w:val="00960B48"/>
    <w:rsid w:val="00964210"/>
    <w:rsid w:val="00967B82"/>
    <w:rsid w:val="009722A8"/>
    <w:rsid w:val="009749BA"/>
    <w:rsid w:val="00975AED"/>
    <w:rsid w:val="00985051"/>
    <w:rsid w:val="00985ED7"/>
    <w:rsid w:val="00986C61"/>
    <w:rsid w:val="00992359"/>
    <w:rsid w:val="00992E26"/>
    <w:rsid w:val="0099423B"/>
    <w:rsid w:val="00994A02"/>
    <w:rsid w:val="009A6CE5"/>
    <w:rsid w:val="009B6EF5"/>
    <w:rsid w:val="009C2D66"/>
    <w:rsid w:val="009C3340"/>
    <w:rsid w:val="009C6ABE"/>
    <w:rsid w:val="009C7B29"/>
    <w:rsid w:val="009D272A"/>
    <w:rsid w:val="009D61B5"/>
    <w:rsid w:val="009D6C2F"/>
    <w:rsid w:val="009E1FEC"/>
    <w:rsid w:val="009E4310"/>
    <w:rsid w:val="009E7C7C"/>
    <w:rsid w:val="009F0368"/>
    <w:rsid w:val="009F13D9"/>
    <w:rsid w:val="009F27AE"/>
    <w:rsid w:val="009F4522"/>
    <w:rsid w:val="009F553E"/>
    <w:rsid w:val="00A00E82"/>
    <w:rsid w:val="00A07F64"/>
    <w:rsid w:val="00A11D4C"/>
    <w:rsid w:val="00A15C01"/>
    <w:rsid w:val="00A2210B"/>
    <w:rsid w:val="00A27FE9"/>
    <w:rsid w:val="00A31FD7"/>
    <w:rsid w:val="00A3365C"/>
    <w:rsid w:val="00A377DD"/>
    <w:rsid w:val="00A37B5F"/>
    <w:rsid w:val="00A52E9D"/>
    <w:rsid w:val="00A5320B"/>
    <w:rsid w:val="00A5393F"/>
    <w:rsid w:val="00A56E53"/>
    <w:rsid w:val="00A6039E"/>
    <w:rsid w:val="00A62F30"/>
    <w:rsid w:val="00A64ED4"/>
    <w:rsid w:val="00A71A5D"/>
    <w:rsid w:val="00A72B23"/>
    <w:rsid w:val="00A7303E"/>
    <w:rsid w:val="00A736D3"/>
    <w:rsid w:val="00A73DC8"/>
    <w:rsid w:val="00A7423E"/>
    <w:rsid w:val="00A75262"/>
    <w:rsid w:val="00A81517"/>
    <w:rsid w:val="00A8289A"/>
    <w:rsid w:val="00A839CC"/>
    <w:rsid w:val="00A849E4"/>
    <w:rsid w:val="00A84FCB"/>
    <w:rsid w:val="00A93737"/>
    <w:rsid w:val="00A95BE5"/>
    <w:rsid w:val="00A9788E"/>
    <w:rsid w:val="00AA5053"/>
    <w:rsid w:val="00AA5355"/>
    <w:rsid w:val="00AA5523"/>
    <w:rsid w:val="00AA63E1"/>
    <w:rsid w:val="00AA670A"/>
    <w:rsid w:val="00AA67FD"/>
    <w:rsid w:val="00AB279A"/>
    <w:rsid w:val="00AB564C"/>
    <w:rsid w:val="00AB59FD"/>
    <w:rsid w:val="00AC3204"/>
    <w:rsid w:val="00AC50C8"/>
    <w:rsid w:val="00AC7AE9"/>
    <w:rsid w:val="00AC7D4E"/>
    <w:rsid w:val="00AD0CF7"/>
    <w:rsid w:val="00AD630E"/>
    <w:rsid w:val="00AD760A"/>
    <w:rsid w:val="00AE00A2"/>
    <w:rsid w:val="00AE0DDD"/>
    <w:rsid w:val="00AE2260"/>
    <w:rsid w:val="00AE696E"/>
    <w:rsid w:val="00AF0FDF"/>
    <w:rsid w:val="00AF4216"/>
    <w:rsid w:val="00AF423D"/>
    <w:rsid w:val="00AF4EF1"/>
    <w:rsid w:val="00B0065E"/>
    <w:rsid w:val="00B00DD3"/>
    <w:rsid w:val="00B02005"/>
    <w:rsid w:val="00B0256A"/>
    <w:rsid w:val="00B02FA5"/>
    <w:rsid w:val="00B0462B"/>
    <w:rsid w:val="00B06390"/>
    <w:rsid w:val="00B07419"/>
    <w:rsid w:val="00B2304E"/>
    <w:rsid w:val="00B23BCA"/>
    <w:rsid w:val="00B2437E"/>
    <w:rsid w:val="00B2526F"/>
    <w:rsid w:val="00B27049"/>
    <w:rsid w:val="00B276AD"/>
    <w:rsid w:val="00B30186"/>
    <w:rsid w:val="00B33B00"/>
    <w:rsid w:val="00B348A5"/>
    <w:rsid w:val="00B37430"/>
    <w:rsid w:val="00B43738"/>
    <w:rsid w:val="00B45F92"/>
    <w:rsid w:val="00B45FC2"/>
    <w:rsid w:val="00B474AB"/>
    <w:rsid w:val="00B5307F"/>
    <w:rsid w:val="00B549F5"/>
    <w:rsid w:val="00B54D06"/>
    <w:rsid w:val="00B56182"/>
    <w:rsid w:val="00B57C45"/>
    <w:rsid w:val="00B60792"/>
    <w:rsid w:val="00B63000"/>
    <w:rsid w:val="00B7013D"/>
    <w:rsid w:val="00B7366F"/>
    <w:rsid w:val="00B73D2C"/>
    <w:rsid w:val="00B74016"/>
    <w:rsid w:val="00B8357B"/>
    <w:rsid w:val="00B83EF9"/>
    <w:rsid w:val="00B849A1"/>
    <w:rsid w:val="00B87F32"/>
    <w:rsid w:val="00B92549"/>
    <w:rsid w:val="00BA1DF8"/>
    <w:rsid w:val="00BA2C9D"/>
    <w:rsid w:val="00BB00CB"/>
    <w:rsid w:val="00BB47BA"/>
    <w:rsid w:val="00BB60A6"/>
    <w:rsid w:val="00BC533F"/>
    <w:rsid w:val="00BD1166"/>
    <w:rsid w:val="00BD2FC8"/>
    <w:rsid w:val="00BD4C63"/>
    <w:rsid w:val="00BE063E"/>
    <w:rsid w:val="00BE2C65"/>
    <w:rsid w:val="00BE38AD"/>
    <w:rsid w:val="00BE6A45"/>
    <w:rsid w:val="00BF2376"/>
    <w:rsid w:val="00BF29D6"/>
    <w:rsid w:val="00BF34C8"/>
    <w:rsid w:val="00BF4AFA"/>
    <w:rsid w:val="00C01E92"/>
    <w:rsid w:val="00C077E6"/>
    <w:rsid w:val="00C105EF"/>
    <w:rsid w:val="00C13F8A"/>
    <w:rsid w:val="00C15A86"/>
    <w:rsid w:val="00C24C2C"/>
    <w:rsid w:val="00C259BE"/>
    <w:rsid w:val="00C4657B"/>
    <w:rsid w:val="00C50027"/>
    <w:rsid w:val="00C50203"/>
    <w:rsid w:val="00C51276"/>
    <w:rsid w:val="00C523A2"/>
    <w:rsid w:val="00C5263D"/>
    <w:rsid w:val="00C52FC7"/>
    <w:rsid w:val="00C55CC4"/>
    <w:rsid w:val="00C61FBA"/>
    <w:rsid w:val="00C70AA0"/>
    <w:rsid w:val="00C75868"/>
    <w:rsid w:val="00C775B8"/>
    <w:rsid w:val="00C81300"/>
    <w:rsid w:val="00C82DE0"/>
    <w:rsid w:val="00C86A88"/>
    <w:rsid w:val="00C907C0"/>
    <w:rsid w:val="00C913C2"/>
    <w:rsid w:val="00C92AE2"/>
    <w:rsid w:val="00C94AAD"/>
    <w:rsid w:val="00CA1518"/>
    <w:rsid w:val="00CA4328"/>
    <w:rsid w:val="00CA454B"/>
    <w:rsid w:val="00CB6BE8"/>
    <w:rsid w:val="00CD0F0C"/>
    <w:rsid w:val="00CD2BBC"/>
    <w:rsid w:val="00CD47AC"/>
    <w:rsid w:val="00CD7FC7"/>
    <w:rsid w:val="00CE0995"/>
    <w:rsid w:val="00CE2D3B"/>
    <w:rsid w:val="00CE41E7"/>
    <w:rsid w:val="00CE4E4F"/>
    <w:rsid w:val="00CE7987"/>
    <w:rsid w:val="00CF087A"/>
    <w:rsid w:val="00CF14CF"/>
    <w:rsid w:val="00CF744E"/>
    <w:rsid w:val="00CF7C29"/>
    <w:rsid w:val="00D01487"/>
    <w:rsid w:val="00D106CF"/>
    <w:rsid w:val="00D10D5F"/>
    <w:rsid w:val="00D12DF8"/>
    <w:rsid w:val="00D245DB"/>
    <w:rsid w:val="00D25B50"/>
    <w:rsid w:val="00D3378B"/>
    <w:rsid w:val="00D34AC7"/>
    <w:rsid w:val="00D35310"/>
    <w:rsid w:val="00D35366"/>
    <w:rsid w:val="00D4326F"/>
    <w:rsid w:val="00D55AA8"/>
    <w:rsid w:val="00D56ACF"/>
    <w:rsid w:val="00D63CB6"/>
    <w:rsid w:val="00D65D6B"/>
    <w:rsid w:val="00D71323"/>
    <w:rsid w:val="00D7727B"/>
    <w:rsid w:val="00D8283F"/>
    <w:rsid w:val="00D82DAD"/>
    <w:rsid w:val="00D82DC0"/>
    <w:rsid w:val="00D87D5F"/>
    <w:rsid w:val="00D912E6"/>
    <w:rsid w:val="00DA48A0"/>
    <w:rsid w:val="00DB1C6C"/>
    <w:rsid w:val="00DB75EF"/>
    <w:rsid w:val="00DB795C"/>
    <w:rsid w:val="00DC1F75"/>
    <w:rsid w:val="00DC3338"/>
    <w:rsid w:val="00DC3D01"/>
    <w:rsid w:val="00DD04B1"/>
    <w:rsid w:val="00DD04DF"/>
    <w:rsid w:val="00DD1CB7"/>
    <w:rsid w:val="00DD39CA"/>
    <w:rsid w:val="00DD550B"/>
    <w:rsid w:val="00DD5760"/>
    <w:rsid w:val="00DE0EC1"/>
    <w:rsid w:val="00DE1E33"/>
    <w:rsid w:val="00DE2BB3"/>
    <w:rsid w:val="00DE2DD7"/>
    <w:rsid w:val="00DE5066"/>
    <w:rsid w:val="00DE68BA"/>
    <w:rsid w:val="00DF49EB"/>
    <w:rsid w:val="00DF6DDC"/>
    <w:rsid w:val="00E0188B"/>
    <w:rsid w:val="00E03A24"/>
    <w:rsid w:val="00E13BA5"/>
    <w:rsid w:val="00E1744F"/>
    <w:rsid w:val="00E20D73"/>
    <w:rsid w:val="00E311B5"/>
    <w:rsid w:val="00E323F7"/>
    <w:rsid w:val="00E329C8"/>
    <w:rsid w:val="00E32C60"/>
    <w:rsid w:val="00E34388"/>
    <w:rsid w:val="00E34B53"/>
    <w:rsid w:val="00E366FA"/>
    <w:rsid w:val="00E4018C"/>
    <w:rsid w:val="00E42DB5"/>
    <w:rsid w:val="00E43C30"/>
    <w:rsid w:val="00E535C1"/>
    <w:rsid w:val="00E53D82"/>
    <w:rsid w:val="00E541D1"/>
    <w:rsid w:val="00E542B6"/>
    <w:rsid w:val="00E56D02"/>
    <w:rsid w:val="00E61619"/>
    <w:rsid w:val="00E62A6B"/>
    <w:rsid w:val="00E62EB6"/>
    <w:rsid w:val="00E63FB4"/>
    <w:rsid w:val="00E671FF"/>
    <w:rsid w:val="00E73481"/>
    <w:rsid w:val="00E763D9"/>
    <w:rsid w:val="00E821E9"/>
    <w:rsid w:val="00E846A1"/>
    <w:rsid w:val="00E84982"/>
    <w:rsid w:val="00E94520"/>
    <w:rsid w:val="00E9587E"/>
    <w:rsid w:val="00E96C49"/>
    <w:rsid w:val="00E96FDF"/>
    <w:rsid w:val="00EA2C7C"/>
    <w:rsid w:val="00EA4A23"/>
    <w:rsid w:val="00EA5596"/>
    <w:rsid w:val="00EB173C"/>
    <w:rsid w:val="00EB761C"/>
    <w:rsid w:val="00EC6516"/>
    <w:rsid w:val="00EC7197"/>
    <w:rsid w:val="00ED0D87"/>
    <w:rsid w:val="00ED1718"/>
    <w:rsid w:val="00ED3232"/>
    <w:rsid w:val="00ED4A03"/>
    <w:rsid w:val="00ED55CC"/>
    <w:rsid w:val="00EE79E8"/>
    <w:rsid w:val="00EF0D62"/>
    <w:rsid w:val="00EF2FA2"/>
    <w:rsid w:val="00EF37BD"/>
    <w:rsid w:val="00EF5B6C"/>
    <w:rsid w:val="00F02FB8"/>
    <w:rsid w:val="00F054CD"/>
    <w:rsid w:val="00F11905"/>
    <w:rsid w:val="00F12391"/>
    <w:rsid w:val="00F16772"/>
    <w:rsid w:val="00F346E3"/>
    <w:rsid w:val="00F46031"/>
    <w:rsid w:val="00F46BC3"/>
    <w:rsid w:val="00F474E4"/>
    <w:rsid w:val="00F51E06"/>
    <w:rsid w:val="00F56620"/>
    <w:rsid w:val="00F60E12"/>
    <w:rsid w:val="00F62C4F"/>
    <w:rsid w:val="00F6386F"/>
    <w:rsid w:val="00F7617B"/>
    <w:rsid w:val="00F761AA"/>
    <w:rsid w:val="00F77D96"/>
    <w:rsid w:val="00F82DFB"/>
    <w:rsid w:val="00F833A7"/>
    <w:rsid w:val="00F84513"/>
    <w:rsid w:val="00F9054A"/>
    <w:rsid w:val="00F925C7"/>
    <w:rsid w:val="00FA10E6"/>
    <w:rsid w:val="00FA1A2F"/>
    <w:rsid w:val="00FA2A06"/>
    <w:rsid w:val="00FA6635"/>
    <w:rsid w:val="00FB1117"/>
    <w:rsid w:val="00FB4B80"/>
    <w:rsid w:val="00FB55AB"/>
    <w:rsid w:val="00FB79DA"/>
    <w:rsid w:val="00FC3EFA"/>
    <w:rsid w:val="00FC7F62"/>
    <w:rsid w:val="00FD0161"/>
    <w:rsid w:val="00FD0214"/>
    <w:rsid w:val="00FD05A3"/>
    <w:rsid w:val="00FD0AF6"/>
    <w:rsid w:val="00FD1ACB"/>
    <w:rsid w:val="00FD2539"/>
    <w:rsid w:val="00FD6F94"/>
    <w:rsid w:val="00FE3E17"/>
    <w:rsid w:val="00FE4060"/>
    <w:rsid w:val="00FE6F14"/>
    <w:rsid w:val="00FF3D75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91FE82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0DC4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0422C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A10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qFormat/>
    <w:rsid w:val="008C1848"/>
    <w:pPr>
      <w:tabs>
        <w:tab w:val="right" w:leader="dot" w:pos="8296"/>
      </w:tabs>
      <w:jc w:val="left"/>
    </w:pPr>
    <w:rPr>
      <w:rFonts w:asciiTheme="minorHAnsi" w:hAnsiTheme="minorHAnsi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TOC1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0422C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40">
    <w:name w:val="标题 4 字符"/>
    <w:basedOn w:val="a0"/>
    <w:link w:val="4"/>
    <w:semiHidden/>
    <w:rsid w:val="00FA10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5">
    <w:name w:val="caption"/>
    <w:basedOn w:val="a"/>
    <w:next w:val="a"/>
    <w:unhideWhenUsed/>
    <w:qFormat/>
    <w:rsid w:val="00376A88"/>
    <w:rPr>
      <w:rFonts w:asciiTheme="majorHAnsi" w:eastAsia="黑体" w:hAnsiTheme="majorHAnsi" w:cstheme="majorBidi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3662B0"/>
    <w:rPr>
      <w:color w:val="605E5C"/>
      <w:shd w:val="clear" w:color="auto" w:fill="E1DFDD"/>
    </w:rPr>
  </w:style>
  <w:style w:type="character" w:styleId="af7">
    <w:name w:val="FollowedHyperlink"/>
    <w:basedOn w:val="a0"/>
    <w:semiHidden/>
    <w:unhideWhenUsed/>
    <w:rsid w:val="003662B0"/>
    <w:rPr>
      <w:color w:val="800080" w:themeColor="followedHyperlink"/>
      <w:u w:val="single"/>
    </w:rPr>
  </w:style>
  <w:style w:type="character" w:styleId="af8">
    <w:name w:val="Strong"/>
    <w:basedOn w:val="a0"/>
    <w:uiPriority w:val="22"/>
    <w:qFormat/>
    <w:rsid w:val="007E1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cdn.jsdelivr.net/gh/niuniu0101/storageofPicture/images/ersolution.jp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FF8E8-4F63-4A54-B3C3-3CD88ADF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7270</Words>
  <Characters>9306</Characters>
  <Application>Microsoft Office Word</Application>
  <DocSecurity>0</DocSecurity>
  <Lines>404</Lines>
  <Paragraphs>368</Paragraphs>
  <ScaleCrop>false</ScaleCrop>
  <Company>hust</Company>
  <LinksUpToDate>false</LinksUpToDate>
  <CharactersWithSpaces>16208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zhengzhangxiao</dc:creator>
  <cp:lastModifiedBy>国豪 王</cp:lastModifiedBy>
  <cp:revision>80</cp:revision>
  <cp:lastPrinted>2024-07-05T12:18:00Z</cp:lastPrinted>
  <dcterms:created xsi:type="dcterms:W3CDTF">2024-04-24T16:38:00Z</dcterms:created>
  <dcterms:modified xsi:type="dcterms:W3CDTF">2024-07-05T14:54:00Z</dcterms:modified>
</cp:coreProperties>
</file>