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Pprint :打印数据比较好看。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Res.json()：直接获取python可用格式数据。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进行APP自动化测试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前提条件:手机处于开发者状态（通过连按手机版本号），然后在开发者中点开USB调试。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一、工具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appuim server（用 appium Desktop替代）, Android SDK，JDK 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二、环境配置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在path中配置adb，和Android_Home和JAVA_HOME(需要安装Android SDK和Java JDK)。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 安装client编程appium库：pip install appium-python-client。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通过在命令行终端：adb devices -l 查看是否配置成功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50355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安装appium desktop（遇到的坑：一直下载不成功：通过百度网盘下载，由于版本问题会产生错误）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实际操作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1、获取界面元素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通过下图所示三个工具来获取界面元素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0500" cy="2680335"/>
            <wp:effectExtent l="0" t="0" r="6350" b="5715"/>
            <wp:docPr id="3" name="图片 3" descr="1595836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58360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遇到的问题：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230" cy="2983865"/>
            <wp:effectExtent l="0" t="0" r="7620" b="6985"/>
            <wp:docPr id="2" name="图片 2" descr="15958358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583587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第一步: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adb shell uiautomator dump /sdcard/sc.uix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(获取UI布局信息)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adb pull /sdcard/sc.uix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（将获取的信息发送给手机）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第二步：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adb shell screencap -p /sdcard/sc.png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（手机截屏）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adb pull /sdcard/sc.png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（将截图发送给电脑）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第三步：将获取的sc.uix和sc.png位置填入。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3597910"/>
            <wp:effectExtent l="0" t="0" r="6985" b="2540"/>
            <wp:docPr id="4" name="图片 4" descr="37d6fca63f62e47c9b9840069954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7d6fca63f62e47c9b9840069954bb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3917950"/>
            <wp:effectExtent l="0" t="0" r="3810" b="6350"/>
            <wp:docPr id="5" name="图片 5" descr="08d61735da02f23225e94c0ec909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8d61735da02f23225e94c0ec909c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选择刚刚存放的数据填入即可。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bookmarkStart w:id="0" w:name="_GoBack"/>
      <w:bookmarkEnd w:id="0"/>
      <w:r>
        <w:rPr>
          <w:rFonts w:hint="eastAsia"/>
          <w:lang w:val="en-US" w:eastAsia="zh-CN"/>
        </w:rPr>
        <w:t>通过appium Desktop填入信息获取元素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2630170"/>
            <wp:effectExtent l="0" t="0" r="6985" b="17780"/>
            <wp:docPr id="6" name="图片 6" descr="15969732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697327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2、查找appPages和appActivity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对于已发布的应用如何查看其appPages和appActivity (没有apk)</w:t>
      </w:r>
    </w:p>
    <w:p>
      <w:pPr>
        <w:pageBreakBefore w:val="0"/>
        <w:widowControl w:val="0"/>
        <w:numPr>
          <w:ilvl w:val="0"/>
          <w:numId w:val="5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打开待测应用首页</w:t>
      </w:r>
    </w:p>
    <w:p>
      <w:pPr>
        <w:pageBreakBefore w:val="0"/>
        <w:widowControl w:val="0"/>
        <w:numPr>
          <w:ilvl w:val="0"/>
          <w:numId w:val="5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在终端输入：adb shell dumpsys activity recents | find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intent={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5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在cmp中得到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212840" cy="2493645"/>
            <wp:effectExtent l="0" t="0" r="16510" b="1905"/>
            <wp:docPr id="7" name="图片 7" descr="159644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64474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对于未发布的应用如何查看其appPages和appActivity （有apk）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在终端输入 安装的AndroidSDK路径下找到aapt.exe dump badging apk包的存放路径 | find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launchable-activity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518150" cy="1527175"/>
            <wp:effectExtent l="0" t="0" r="6350" b="15875"/>
            <wp:docPr id="9" name="图片 9" descr="15964487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644872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54C11B"/>
    <w:multiLevelType w:val="singleLevel"/>
    <w:tmpl w:val="9B54C11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6FC5AAE"/>
    <w:multiLevelType w:val="singleLevel"/>
    <w:tmpl w:val="C6FC5AA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F7D8908"/>
    <w:multiLevelType w:val="singleLevel"/>
    <w:tmpl w:val="1F7D89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59D2A08"/>
    <w:multiLevelType w:val="singleLevel"/>
    <w:tmpl w:val="359D2A0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C13C077"/>
    <w:multiLevelType w:val="singleLevel"/>
    <w:tmpl w:val="3C13C07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9FCB4A2"/>
    <w:multiLevelType w:val="singleLevel"/>
    <w:tmpl w:val="49FCB4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622C3"/>
    <w:rsid w:val="2BEE4857"/>
    <w:rsid w:val="37F87827"/>
    <w:rsid w:val="420B5315"/>
    <w:rsid w:val="47CC2A9B"/>
    <w:rsid w:val="4AF400B5"/>
    <w:rsid w:val="55F431FD"/>
    <w:rsid w:val="582F476B"/>
    <w:rsid w:val="6067081B"/>
    <w:rsid w:val="64B66560"/>
    <w:rsid w:val="665B6BB7"/>
    <w:rsid w:val="778C16BA"/>
    <w:rsid w:val="7991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4"/>
    <w:qFormat/>
    <w:uiPriority w:val="0"/>
    <w:rPr>
      <w:b/>
      <w:sz w:val="32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2020-07-25T08:08:00Z</dcterms:created>
  <dc:creator>pc</dc:creator>
  <cp:lastModifiedBy>sin-</cp:lastModifiedBy>
  <dcterms:modified xsi:type="dcterms:W3CDTF">2020-08-09T11:43:57Z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