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新能源汽车动力系统与维护理虚实一体化课程平台需求文档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课程名称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新能源汽车动力系统与维护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页面布局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页面分四个一级tab，分别为：理论学习、虚拟演练、实训项目、技能认证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四个一级菜单在顶部横排摆放，可点击切换，默认选中“理论学习”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理论学习tab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页面竖向分为三栏，左侧栏为目录，中间为实训指导书详情，右侧为AI助手。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##左侧目录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目录详情见下方，“实训指导”为选中态。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项目七 电动汽车制动系统维护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任务一 认识电动汽车制动系统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任务二 制动能量回收系统故障诊断与...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任务三 交流异步电机拆卸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理论学习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实训指导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项目十 电动汽车充电系统的构造与维修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任务一 充电系统基础认知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任务二 直流充电系统原理与故障诊断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任务三 交流充电系统原理与故障诊断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##实训指导书详情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标题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交流异步电机拆卸实训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实训介绍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流异步电机拆卸实训是电工、机电设备类专业的核心实操实训之一，主要围绕交流异步电机的核心部件拆卸展开，涵盖工具规范使用、关键部件无损拆卸、安全操作等核心内容。通过本实训，可帮助学习者掌握电机拆卸的标准流程与关键技巧，培养规范操作习惯和质量意识，夯实电机运维、检修相关岗位的技能基础，为后续职业技能提升及对应职业技能认证衔接奠定坚实实操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技能、岗位与技能认证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这是实训必须</w:t>
      </w:r>
      <w:r>
        <w:rPr>
          <w:rFonts w:eastAsia="等线" w:ascii="Arial" w:cs="Arial" w:hAnsi="Arial"/>
          <w:b w:val="true"/>
          <w:sz w:val="22"/>
        </w:rPr>
        <w:t>掌握、必考、最能体现水平</w:t>
      </w:r>
      <w:r>
        <w:rPr>
          <w:rFonts w:eastAsia="等线" w:ascii="Arial" w:cs="Arial" w:hAnsi="Arial"/>
          <w:sz w:val="22"/>
        </w:rPr>
        <w:t>的技能：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对角交叉法拆卸螺栓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要求：轴承底座、后端盖、线束连接器等部位必须使用对角均匀松动，防止端盖变形、受力不均、裂纹。易损件识别与处理。明确：弹性垫圈、垫片、弹性挡圈不可重复使用，安装必须换新。这是电机装配质量与寿命的关键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对应岗位：设备维修工（电机方向）；2. 电气运维工；3. 电机装配与调试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技能认证：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国家职业技能等级认证：1. 维修电工（中级 / 四级及以上）；2. 机电设备安装与维修（中级及以上）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行业职业技能认证：1. 制造业企业：设备维修工（电机方向）；2. 电力 / 机电运维企业：电气运维工；3. 专用设备企业：电机装配与调试工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企业技能等级认证：核心考核点，是电机拆装类认证的必备实操技能，防止部件受力不均变形，适配各认证中电机拆装相关考核内容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橡胶锤轻敲拆卸后端盖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技能要求：禁止硬敲硬砸，掌握轻敲四角、均匀受力的技巧。保护端盖平面、止口、轴承。精密部件（编码器）无损拆卸。编码器拆卸顺序、固定片取出、轻拿轻放。不磕碰、不拉扯线路，是核心技能。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对应岗位：1. 设备维修工（电机方向）；2. 电机装配与调试工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技能认证：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国家职业技能等级认证：1. 维修电工（中级 / 四级及以上）；2. 机电设备安装与维修（中级及以上）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行业职业技能认证：1. 电机检修工（初级及以上）；2. 工业机器人操作与运维（1+X 证书）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企业技能等级认证：1. 制造业企业：设备维修工（电机方向）；2. 专用设备企业：电机装配与调试工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规范使用专用工具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技能要求：吸力泵取螺栓。不同规格套筒、棘轮扳手正确匹配。不混用、不强行操作。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对应岗位：1. 设备维修工（电机方向）；2. 电气运维工；3. 电机装配与调试工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技能认证：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国家职业技能等级认证：1. 维修电工（初级 / 五级及以上）；2. 机电设备安装与维修（初级及以上）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行业职业技能认证：1. 电工特种作业操作证（低压）；2. 工业机器人操作与运维（1+X 证书）；3. 电机检修工（初级及以上）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企业技能等级认证：各类企业电机相关岗位内部认证（设备维修工、电气运维工、电机装配与调试工）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拆卸流程逻辑与顺序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技能要求：先电气部件（线束、编码器）→再机械部件（轴承座、后端盖、转子挡圈）。顺序错误会导致部件损坏。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对应岗位：1. 设备维修工（电机方向）；2. 电气运维工；3. 电机装配与调试工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技能认证：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国家职业技能等级认证：1. 维修电工（中级 / 四级及以上）；2. 机电设备安装与维修（中级及以上）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行业职业技能认证：1. 电机检修工（初级及以上）；2. 工业机器人操作与运维（1+X 证书）；3. 电工特种作业操作证（低压）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企业技能等级认证：1. 制造业企业：设备维修工（电机方向）；2. 电力 / 机电运维企业：电气运维工；3. 专用设备企业：电机装配与调试工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实训场景案例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AI根据实训内容自动编写一个实训场景引入故事，并配图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实训准备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工具准备：中号棘轮扳手、中号短接杆、13号六角套筒、HW4长套筒、HW6长套筒、PDR套筒、橡胶锤、吸力泵。为每个工具配图，点击图片可放大查看。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物料准备：准备新的弹性垫圈、垫片、弹性挡圈。为每个物料配图，点击图片可放大查看。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工位整理：清理实训台面，划分部件摆放区域，避免拆卸后部件丢失、混用。配图，点击图片可放大查看。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安全提示：穿戴好实训防护用品，明确禁止野蛮操作。配图，点击图片可放大查看。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实训时长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实操步骤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两级步骤划分，一级步骤为核心操作模块，二级步骤为具体实操细节，也叫操作流程。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步骤一：三相线束连接器拆卸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##### ① 拆卸三相线束连接器固定螺母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工具选用：中号棘轮扳手、中号短接杆、13号六角套筒。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操作要点：用上述工具松开三相线束连接器固定螺母，依次取下螺母、弹性垫圈和垫片。（配图）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注意事项：明确弹性垫圈和垫片不可重复使用，做好标记，提醒后续安装时更换新品。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技能标注：基础技能（工具匹配、部件有序拆卸）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 ② 取下三相线束接头及相关部件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操作要点：分别取下三相线束接头和下端垫片，将取下的部件按类别摆放在指定区域，做好区分标记。（配图）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注意事项：避免线束拉扯、弯折，防止线束绝缘层破损。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技能标注：基础技能（部件规范摆放、线束保护）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 ③松开并取出三相交流线束连接器固定螺栓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工具选用：中号棘轮扳手、HW4长套筒。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操作要点：采用</w:t>
      </w:r>
      <w:r>
        <w:rPr>
          <w:rFonts w:eastAsia="等线" w:ascii="Arial" w:cs="Arial" w:hAnsi="Arial"/>
          <w:b w:val="true"/>
          <w:sz w:val="22"/>
        </w:rPr>
        <w:t>对角交叉的方式</w:t>
      </w:r>
      <w:r>
        <w:rPr>
          <w:rFonts w:eastAsia="等线" w:ascii="Arial" w:cs="Arial" w:hAnsi="Arial"/>
          <w:sz w:val="22"/>
        </w:rPr>
        <w:t>，均匀松开三相交流线束连接器固定螺栓，松开后取出螺栓及垫片。（配图）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注意事项：对角交叉松开时，力度均匀，避免螺栓滑丝、螺纹损坏。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技能标注：★关键技能（对角交叉拆卸螺栓方法，防止部件受力不均）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 ④取下三相交流线束连接器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操作要点：螺栓、垫片取出后，平稳取下连接器，避免磕碰连接器接口。（配图）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注意事项：放置连接器时，接口朝上，防止灰尘、杂物进入。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技能标注：基础技能（精密部件无损取放）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步骤二：电机速度编码器拆卸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 ① 拆卸电机速度编码器盖板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工具选用：中号棘轮扳手、中号短接杆、PDR套筒。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操作要点：用上述工具松开电机速度编码器盖板固定螺栓，依次取下螺栓和盖板。（配图）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注意事项：取下盖板时，轻拿轻放，避免盖板变形，防止灰尘进入编码器内部。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技能标注：基础技能（盖板无损拆卸、精密部件防尘保护）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 ② 拆卸电机速度编码器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工具选用：中号棘轮扳手、HW4长套筒。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操作要点：用工具松开电机速度编码器固定螺栓，取出螺栓和左右两侧固定片，随后平稳取下电机速度编码器。（配图）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注意事项：拆卸过程中，不磕碰、不硬撬编码器，避免编码器内部元件损坏；固定片做好摆放标记，防止混淆。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技能标注：★关键技能（编码器无损拆卸，精密部件保护技巧）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步骤三：轴承底座与后端盖拆卸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 ① 拆卸轴承底座固定螺栓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工具选用：中号棘轮扳手、HW4长套筒、吸力泵。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操作要点：采用</w:t>
      </w:r>
      <w:r>
        <w:rPr>
          <w:rFonts w:eastAsia="等线" w:ascii="Arial" w:cs="Arial" w:hAnsi="Arial"/>
          <w:b w:val="true"/>
          <w:sz w:val="22"/>
        </w:rPr>
        <w:t>对角交叉的方式</w:t>
      </w:r>
      <w:r>
        <w:rPr>
          <w:rFonts w:eastAsia="等线" w:ascii="Arial" w:cs="Arial" w:hAnsi="Arial"/>
          <w:sz w:val="22"/>
        </w:rPr>
        <w:t>，均匀松开轴承底座固定螺栓，松开后用吸力泵取出螺栓。（配图）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注意事项：吸力泵使用规范，确保螺栓完全吸附后再取出，避免螺栓掉落损坏电机部件；对角交叉松开时力度均匀。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技能标注：★关键技能（对角交叉拆卸方法、吸力泵规范使用）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 ② 松开后端盖固定螺栓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工具选用：中号棘轮扳手、HW6长套筒。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操作要点：采用</w:t>
      </w:r>
      <w:r>
        <w:rPr>
          <w:rFonts w:eastAsia="等线" w:ascii="Arial" w:cs="Arial" w:hAnsi="Arial"/>
          <w:b w:val="true"/>
          <w:sz w:val="22"/>
        </w:rPr>
        <w:t>对角交叉的方式</w:t>
      </w:r>
      <w:r>
        <w:rPr>
          <w:rFonts w:eastAsia="等线" w:ascii="Arial" w:cs="Arial" w:hAnsi="Arial"/>
          <w:sz w:val="22"/>
        </w:rPr>
        <w:t>，均匀松开后端盖固定螺栓，松开后取出所有螺栓，按顺序摆放。（配图）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注意事项：螺栓取出后做好标记，避免后续安装时混淆；力度均匀，防止后端盖受力不均产生变形、裂纹。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技能标注：★关键技能（对角交叉拆卸螺栓，后端盖受力保护）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 ③ 取出后端盖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工具选用：橡胶锤。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操作要点：用橡胶锤轻轻敲击后端盖四个端角，敲击力度均匀、轻柔，待后端盖松动后，移出三相线柱，平稳取出后端盖。（配图）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注意事项：禁止用金属锤硬砸后端盖，避免端盖变形、破损；移出三相线柱时，避免拉扯线束。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技能标注：★关键技能（橡胶锤规范使用，后端盖无损拆卸技巧）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步骤四：转子前端部件拆卸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##### ① 拆卸转子前端弹性挡圈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操作要点：用合适工具（根据挡圈型号选用）取下转子前端的弹性挡圈，操作轻柔，避免挡圈变形、断裂。（配图）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注意事项：明确弹性挡圈不可重复使用，做好标记，提醒后续安装时更换新品；取下的挡圈妥善放置，避免丢失。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技能标注：★关键技能（弹性挡圈无损拆卸、易损件识别与处理原则）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实训收尾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部件整理：将所有拆卸下来的部件（螺栓、垫片、盖板、编码器等）按类别、按拆卸顺序摆放整齐，做好标记，区分可重复使用件和需更换的易损件。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工具归位：将使用后的工具清洁干净，按规格放回指定存放处，检查工具是否完好。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工位清洁：清理实训台面的杂物、灰尘，保持工位整洁。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记录填写：填写实训记录，注明拆卸过程中遇到的问题、易损件更换情况及操作体会。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AI实训小助手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有固定的问候语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支持用户在输入框中文字输入并发送，支持AI回复。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采用Kimi模型，key为：sk-4eO2ekEo0bZbimbr9OreFy1F1W79bvWXuKycc1suiqnpB5yF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调用方式为：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"model": "kimi-k2-0905-preview",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"messages": [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{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"role": "system",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"content": "You are a helpful assistant."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},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{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"role": "user",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"content": "你好"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},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{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"role": "assistant",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"content": "你好！很高兴见到你，有什么我可以帮忙的吗？"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],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"temperature": 0.6,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"max_tokens": 32768,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"top_p": 1,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"stream": true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虚仿演练tab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给出五个虚仿演练资源的入口，并配图，配图要求为显示虚拟仿真特色。仅第五个资源支持点击，跳转链接为：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结构原理虚仿演练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拆装虚仿演练-更换充配电总成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高压虚仿演练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故障维护虚仿演练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交流异步电机拆卸虚仿演练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实训项目tab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给出五个实训项目资源的入口，并配图，配图要求为显示真实实训特色。所有资源均不可点击。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结构原理实训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拆装实训-更换充配电总成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高压虚仿实训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故障维护实训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交流异步电机拆卸实训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技能认证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本tab内容暂时为空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368">
    <w:lvl>
      <w:numFmt w:val="bullet"/>
      <w:suff w:val="tab"/>
      <w:lvlText w:val="•"/>
      <w:rPr>
        <w:color w:val="3370ff"/>
      </w:rPr>
    </w:lvl>
  </w:abstractNum>
  <w:abstractNum w:abstractNumId="147369">
    <w:lvl>
      <w:numFmt w:val="bullet"/>
      <w:suff w:val="tab"/>
      <w:lvlText w:val="￮"/>
      <w:rPr>
        <w:color w:val="3370ff"/>
      </w:rPr>
    </w:lvl>
  </w:abstractNum>
  <w:abstractNum w:abstractNumId="147370">
    <w:lvl>
      <w:numFmt w:val="bullet"/>
      <w:suff w:val="tab"/>
      <w:lvlText w:val="￮"/>
      <w:rPr>
        <w:color w:val="3370ff"/>
      </w:rPr>
    </w:lvl>
  </w:abstractNum>
  <w:abstractNum w:abstractNumId="147371">
    <w:lvl>
      <w:numFmt w:val="bullet"/>
      <w:suff w:val="tab"/>
      <w:lvlText w:val="￮"/>
      <w:rPr>
        <w:color w:val="3370ff"/>
      </w:rPr>
    </w:lvl>
  </w:abstractNum>
  <w:abstractNum w:abstractNumId="147372">
    <w:lvl>
      <w:numFmt w:val="bullet"/>
      <w:suff w:val="tab"/>
      <w:lvlText w:val="▪"/>
      <w:rPr>
        <w:color w:val="3370ff"/>
        <w:sz w:val="11"/>
      </w:rPr>
    </w:lvl>
  </w:abstractNum>
  <w:abstractNum w:abstractNumId="147373">
    <w:lvl>
      <w:numFmt w:val="bullet"/>
      <w:suff w:val="tab"/>
      <w:lvlText w:val="▪"/>
      <w:rPr>
        <w:color w:val="3370ff"/>
        <w:sz w:val="11"/>
      </w:rPr>
    </w:lvl>
  </w:abstractNum>
  <w:abstractNum w:abstractNumId="147374">
    <w:lvl>
      <w:numFmt w:val="bullet"/>
      <w:suff w:val="tab"/>
      <w:lvlText w:val="•"/>
      <w:rPr>
        <w:color w:val="3370ff"/>
      </w:rPr>
    </w:lvl>
  </w:abstractNum>
  <w:abstractNum w:abstractNumId="147375">
    <w:lvl>
      <w:numFmt w:val="bullet"/>
      <w:suff w:val="tab"/>
      <w:lvlText w:val="￮"/>
      <w:rPr>
        <w:color w:val="3370ff"/>
      </w:rPr>
    </w:lvl>
  </w:abstractNum>
  <w:abstractNum w:abstractNumId="147376">
    <w:lvl>
      <w:numFmt w:val="bullet"/>
      <w:suff w:val="tab"/>
      <w:lvlText w:val="￮"/>
      <w:rPr>
        <w:color w:val="3370ff"/>
      </w:rPr>
    </w:lvl>
  </w:abstractNum>
  <w:abstractNum w:abstractNumId="147377">
    <w:lvl>
      <w:numFmt w:val="bullet"/>
      <w:suff w:val="tab"/>
      <w:lvlText w:val="￮"/>
      <w:rPr>
        <w:color w:val="3370ff"/>
      </w:rPr>
    </w:lvl>
  </w:abstractNum>
  <w:abstractNum w:abstractNumId="147378">
    <w:lvl>
      <w:start w:val="1"/>
      <w:numFmt w:val="decimal"/>
      <w:suff w:val="tab"/>
      <w:lvlText w:val="%1."/>
      <w:rPr>
        <w:color w:val="3370ff"/>
      </w:rPr>
    </w:lvl>
  </w:abstractNum>
  <w:abstractNum w:abstractNumId="147379">
    <w:lvl>
      <w:start w:val="1"/>
      <w:numFmt w:val="lowerLetter"/>
      <w:suff w:val="tab"/>
      <w:lvlText w:val="%1."/>
      <w:rPr>
        <w:color w:val="3370ff"/>
      </w:rPr>
    </w:lvl>
  </w:abstractNum>
  <w:abstractNum w:abstractNumId="147380">
    <w:lvl>
      <w:start w:val="2"/>
      <w:numFmt w:val="lowerLetter"/>
      <w:suff w:val="tab"/>
      <w:lvlText w:val="%1."/>
      <w:rPr>
        <w:color w:val="3370ff"/>
      </w:rPr>
    </w:lvl>
  </w:abstractNum>
  <w:abstractNum w:abstractNumId="147381">
    <w:lvl>
      <w:start w:val="3"/>
      <w:numFmt w:val="lowerLetter"/>
      <w:suff w:val="tab"/>
      <w:lvlText w:val="%1."/>
      <w:rPr>
        <w:color w:val="3370ff"/>
      </w:rPr>
    </w:lvl>
  </w:abstractNum>
  <w:abstractNum w:abstractNumId="147382">
    <w:lvl>
      <w:start w:val="1"/>
      <w:numFmt w:val="lowerRoman"/>
      <w:suff w:val="tab"/>
      <w:lvlText w:val="%1."/>
      <w:rPr>
        <w:color w:val="3370ff"/>
      </w:rPr>
    </w:lvl>
  </w:abstractNum>
  <w:abstractNum w:abstractNumId="147383">
    <w:lvl>
      <w:start w:val="2"/>
      <w:numFmt w:val="lowerRoman"/>
      <w:suff w:val="tab"/>
      <w:lvlText w:val="%1."/>
      <w:rPr>
        <w:color w:val="3370ff"/>
      </w:rPr>
    </w:lvl>
  </w:abstractNum>
  <w:abstractNum w:abstractNumId="147384">
    <w:lvl>
      <w:start w:val="3"/>
      <w:numFmt w:val="lowerRoman"/>
      <w:suff w:val="tab"/>
      <w:lvlText w:val="%1."/>
      <w:rPr>
        <w:color w:val="3370ff"/>
      </w:rPr>
    </w:lvl>
  </w:abstractNum>
  <w:abstractNum w:abstractNumId="147385">
    <w:lvl>
      <w:start w:val="2"/>
      <w:numFmt w:val="decimal"/>
      <w:suff w:val="tab"/>
      <w:lvlText w:val="%1."/>
      <w:rPr>
        <w:color w:val="3370ff"/>
      </w:rPr>
    </w:lvl>
  </w:abstractNum>
  <w:abstractNum w:abstractNumId="147386">
    <w:lvl>
      <w:start w:val="1"/>
      <w:numFmt w:val="lowerLetter"/>
      <w:suff w:val="tab"/>
      <w:lvlText w:val="%1."/>
      <w:rPr>
        <w:color w:val="3370ff"/>
      </w:rPr>
    </w:lvl>
  </w:abstractNum>
  <w:abstractNum w:abstractNumId="147387">
    <w:lvl>
      <w:start w:val="2"/>
      <w:numFmt w:val="lowerLetter"/>
      <w:suff w:val="tab"/>
      <w:lvlText w:val="%1."/>
      <w:rPr>
        <w:color w:val="3370ff"/>
      </w:rPr>
    </w:lvl>
  </w:abstractNum>
  <w:abstractNum w:abstractNumId="147388">
    <w:lvl>
      <w:start w:val="3"/>
      <w:numFmt w:val="lowerLetter"/>
      <w:suff w:val="tab"/>
      <w:lvlText w:val="%1."/>
      <w:rPr>
        <w:color w:val="3370ff"/>
      </w:rPr>
    </w:lvl>
  </w:abstractNum>
  <w:abstractNum w:abstractNumId="147389">
    <w:lvl>
      <w:start w:val="1"/>
      <w:numFmt w:val="lowerRoman"/>
      <w:suff w:val="tab"/>
      <w:lvlText w:val="%1."/>
      <w:rPr>
        <w:color w:val="3370ff"/>
      </w:rPr>
    </w:lvl>
  </w:abstractNum>
  <w:abstractNum w:abstractNumId="147390">
    <w:lvl>
      <w:start w:val="2"/>
      <w:numFmt w:val="lowerRoman"/>
      <w:suff w:val="tab"/>
      <w:lvlText w:val="%1."/>
      <w:rPr>
        <w:color w:val="3370ff"/>
      </w:rPr>
    </w:lvl>
  </w:abstractNum>
  <w:abstractNum w:abstractNumId="147391">
    <w:lvl>
      <w:start w:val="3"/>
      <w:numFmt w:val="lowerRoman"/>
      <w:suff w:val="tab"/>
      <w:lvlText w:val="%1."/>
      <w:rPr>
        <w:color w:val="3370ff"/>
      </w:rPr>
    </w:lvl>
  </w:abstractNum>
  <w:abstractNum w:abstractNumId="147392">
    <w:lvl>
      <w:start w:val="3"/>
      <w:numFmt w:val="decimal"/>
      <w:suff w:val="tab"/>
      <w:lvlText w:val="%1."/>
      <w:rPr>
        <w:color w:val="3370ff"/>
      </w:rPr>
    </w:lvl>
  </w:abstractNum>
  <w:abstractNum w:abstractNumId="147393">
    <w:lvl>
      <w:start w:val="1"/>
      <w:numFmt w:val="lowerLetter"/>
      <w:suff w:val="tab"/>
      <w:lvlText w:val="%1."/>
      <w:rPr>
        <w:color w:val="3370ff"/>
      </w:rPr>
    </w:lvl>
  </w:abstractNum>
  <w:abstractNum w:abstractNumId="147394">
    <w:lvl>
      <w:start w:val="2"/>
      <w:numFmt w:val="lowerLetter"/>
      <w:suff w:val="tab"/>
      <w:lvlText w:val="%1."/>
      <w:rPr>
        <w:color w:val="3370ff"/>
      </w:rPr>
    </w:lvl>
  </w:abstractNum>
  <w:abstractNum w:abstractNumId="147395">
    <w:lvl>
      <w:start w:val="3"/>
      <w:numFmt w:val="lowerLetter"/>
      <w:suff w:val="tab"/>
      <w:lvlText w:val="%1."/>
      <w:rPr>
        <w:color w:val="3370ff"/>
      </w:rPr>
    </w:lvl>
  </w:abstractNum>
  <w:abstractNum w:abstractNumId="147396">
    <w:lvl>
      <w:start w:val="1"/>
      <w:numFmt w:val="lowerRoman"/>
      <w:suff w:val="tab"/>
      <w:lvlText w:val="%1."/>
      <w:rPr>
        <w:color w:val="3370ff"/>
      </w:rPr>
    </w:lvl>
  </w:abstractNum>
  <w:abstractNum w:abstractNumId="147397">
    <w:lvl>
      <w:start w:val="2"/>
      <w:numFmt w:val="lowerRoman"/>
      <w:suff w:val="tab"/>
      <w:lvlText w:val="%1."/>
      <w:rPr>
        <w:color w:val="3370ff"/>
      </w:rPr>
    </w:lvl>
  </w:abstractNum>
  <w:abstractNum w:abstractNumId="147398">
    <w:lvl>
      <w:start w:val="3"/>
      <w:numFmt w:val="lowerRoman"/>
      <w:suff w:val="tab"/>
      <w:lvlText w:val="%1."/>
      <w:rPr>
        <w:color w:val="3370ff"/>
      </w:rPr>
    </w:lvl>
  </w:abstractNum>
  <w:abstractNum w:abstractNumId="147399">
    <w:lvl>
      <w:start w:val="4"/>
      <w:numFmt w:val="decimal"/>
      <w:suff w:val="tab"/>
      <w:lvlText w:val="%1."/>
      <w:rPr>
        <w:color w:val="3370ff"/>
      </w:rPr>
    </w:lvl>
  </w:abstractNum>
  <w:abstractNum w:abstractNumId="147400">
    <w:lvl>
      <w:start w:val="1"/>
      <w:numFmt w:val="lowerLetter"/>
      <w:suff w:val="tab"/>
      <w:lvlText w:val="%1."/>
      <w:rPr>
        <w:color w:val="3370ff"/>
      </w:rPr>
    </w:lvl>
  </w:abstractNum>
  <w:abstractNum w:abstractNumId="147401">
    <w:lvl>
      <w:start w:val="2"/>
      <w:numFmt w:val="lowerLetter"/>
      <w:suff w:val="tab"/>
      <w:lvlText w:val="%1."/>
      <w:rPr>
        <w:color w:val="3370ff"/>
      </w:rPr>
    </w:lvl>
  </w:abstractNum>
  <w:abstractNum w:abstractNumId="147402">
    <w:lvl>
      <w:start w:val="3"/>
      <w:numFmt w:val="lowerLetter"/>
      <w:suff w:val="tab"/>
      <w:lvlText w:val="%1."/>
      <w:rPr>
        <w:color w:val="3370ff"/>
      </w:rPr>
    </w:lvl>
  </w:abstractNum>
  <w:abstractNum w:abstractNumId="147403">
    <w:lvl>
      <w:start w:val="1"/>
      <w:numFmt w:val="lowerRoman"/>
      <w:suff w:val="tab"/>
      <w:lvlText w:val="%1."/>
      <w:rPr>
        <w:color w:val="3370ff"/>
      </w:rPr>
    </w:lvl>
  </w:abstractNum>
  <w:abstractNum w:abstractNumId="147404">
    <w:lvl>
      <w:start w:val="2"/>
      <w:numFmt w:val="lowerRoman"/>
      <w:suff w:val="tab"/>
      <w:lvlText w:val="%1."/>
      <w:rPr>
        <w:color w:val="3370ff"/>
      </w:rPr>
    </w:lvl>
  </w:abstractNum>
  <w:abstractNum w:abstractNumId="147405">
    <w:lvl>
      <w:start w:val="3"/>
      <w:numFmt w:val="lowerRoman"/>
      <w:suff w:val="tab"/>
      <w:lvlText w:val="%1."/>
      <w:rPr>
        <w:color w:val="3370ff"/>
      </w:rPr>
    </w:lvl>
  </w:abstractNum>
  <w:abstractNum w:abstractNumId="147406">
    <w:lvl>
      <w:start w:val="1"/>
      <w:numFmt w:val="decimal"/>
      <w:suff w:val="tab"/>
      <w:lvlText w:val="%1."/>
      <w:rPr>
        <w:color w:val="3370ff"/>
      </w:rPr>
    </w:lvl>
  </w:abstractNum>
  <w:abstractNum w:abstractNumId="147407">
    <w:lvl>
      <w:start w:val="2"/>
      <w:numFmt w:val="decimal"/>
      <w:suff w:val="tab"/>
      <w:lvlText w:val="%1."/>
      <w:rPr>
        <w:color w:val="3370ff"/>
      </w:rPr>
    </w:lvl>
  </w:abstractNum>
  <w:abstractNum w:abstractNumId="147408">
    <w:lvl>
      <w:start w:val="1"/>
      <w:numFmt w:val="lowerLetter"/>
      <w:suff w:val="tab"/>
      <w:lvlText w:val="%1."/>
      <w:rPr>
        <w:color w:val="3370ff"/>
      </w:rPr>
    </w:lvl>
  </w:abstractNum>
  <w:abstractNum w:abstractNumId="147409">
    <w:lvl>
      <w:start w:val="2"/>
      <w:numFmt w:val="lowerLetter"/>
      <w:suff w:val="tab"/>
      <w:lvlText w:val="%1."/>
      <w:rPr>
        <w:color w:val="3370ff"/>
      </w:rPr>
    </w:lvl>
  </w:abstractNum>
  <w:abstractNum w:abstractNumId="147410">
    <w:lvl>
      <w:start w:val="1"/>
      <w:numFmt w:val="decimal"/>
      <w:suff w:val="tab"/>
      <w:lvlText w:val="%1."/>
      <w:rPr>
        <w:color w:val="3370ff"/>
      </w:rPr>
    </w:lvl>
  </w:abstractNum>
  <w:abstractNum w:abstractNumId="147411">
    <w:lvl>
      <w:start w:val="2"/>
      <w:numFmt w:val="decimal"/>
      <w:suff w:val="tab"/>
      <w:lvlText w:val="%1."/>
      <w:rPr>
        <w:color w:val="3370ff"/>
      </w:rPr>
    </w:lvl>
  </w:abstractNum>
  <w:abstractNum w:abstractNumId="147412">
    <w:lvl>
      <w:start w:val="3"/>
      <w:numFmt w:val="decimal"/>
      <w:suff w:val="tab"/>
      <w:lvlText w:val="%1."/>
      <w:rPr>
        <w:color w:val="3370ff"/>
      </w:rPr>
    </w:lvl>
  </w:abstractNum>
  <w:abstractNum w:abstractNumId="147413">
    <w:lvl>
      <w:start w:val="4"/>
      <w:numFmt w:val="decimal"/>
      <w:suff w:val="tab"/>
      <w:lvlText w:val="%1."/>
      <w:rPr>
        <w:color w:val="3370ff"/>
      </w:rPr>
    </w:lvl>
  </w:abstractNum>
  <w:abstractNum w:abstractNumId="147414">
    <w:lvl>
      <w:start w:val="5"/>
      <w:numFmt w:val="decimal"/>
      <w:suff w:val="tab"/>
      <w:lvlText w:val="%1."/>
      <w:rPr>
        <w:color w:val="3370ff"/>
      </w:rPr>
    </w:lvl>
  </w:abstractNum>
  <w:abstractNum w:abstractNumId="147415">
    <w:lvl>
      <w:start w:val="1"/>
      <w:numFmt w:val="decimal"/>
      <w:suff w:val="tab"/>
      <w:lvlText w:val="%1."/>
      <w:rPr>
        <w:color w:val="3370ff"/>
      </w:rPr>
    </w:lvl>
  </w:abstractNum>
  <w:abstractNum w:abstractNumId="147416">
    <w:lvl>
      <w:start w:val="2"/>
      <w:numFmt w:val="decimal"/>
      <w:suff w:val="tab"/>
      <w:lvlText w:val="%1."/>
      <w:rPr>
        <w:color w:val="3370ff"/>
      </w:rPr>
    </w:lvl>
  </w:abstractNum>
  <w:abstractNum w:abstractNumId="147417">
    <w:lvl>
      <w:start w:val="3"/>
      <w:numFmt w:val="decimal"/>
      <w:suff w:val="tab"/>
      <w:lvlText w:val="%1."/>
      <w:rPr>
        <w:color w:val="3370ff"/>
      </w:rPr>
    </w:lvl>
  </w:abstractNum>
  <w:abstractNum w:abstractNumId="147418">
    <w:lvl>
      <w:start w:val="4"/>
      <w:numFmt w:val="decimal"/>
      <w:suff w:val="tab"/>
      <w:lvlText w:val="%1."/>
      <w:rPr>
        <w:color w:val="3370ff"/>
      </w:rPr>
    </w:lvl>
  </w:abstractNum>
  <w:abstractNum w:abstractNumId="14741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47368"/>
  </w:num>
  <w:num w:numId="2">
    <w:abstractNumId w:val="147369"/>
  </w:num>
  <w:num w:numId="3">
    <w:abstractNumId w:val="147370"/>
  </w:num>
  <w:num w:numId="4">
    <w:abstractNumId w:val="147371"/>
  </w:num>
  <w:num w:numId="5">
    <w:abstractNumId w:val="147372"/>
  </w:num>
  <w:num w:numId="6">
    <w:abstractNumId w:val="147373"/>
  </w:num>
  <w:num w:numId="7">
    <w:abstractNumId w:val="147374"/>
  </w:num>
  <w:num w:numId="8">
    <w:abstractNumId w:val="147375"/>
  </w:num>
  <w:num w:numId="9">
    <w:abstractNumId w:val="147376"/>
  </w:num>
  <w:num w:numId="10">
    <w:abstractNumId w:val="147377"/>
  </w:num>
  <w:num w:numId="11">
    <w:abstractNumId w:val="147378"/>
  </w:num>
  <w:num w:numId="12">
    <w:abstractNumId w:val="147379"/>
  </w:num>
  <w:num w:numId="13">
    <w:abstractNumId w:val="147380"/>
  </w:num>
  <w:num w:numId="14">
    <w:abstractNumId w:val="147381"/>
  </w:num>
  <w:num w:numId="15">
    <w:abstractNumId w:val="147382"/>
  </w:num>
  <w:num w:numId="16">
    <w:abstractNumId w:val="147383"/>
  </w:num>
  <w:num w:numId="17">
    <w:abstractNumId w:val="147384"/>
  </w:num>
  <w:num w:numId="18">
    <w:abstractNumId w:val="147385"/>
  </w:num>
  <w:num w:numId="19">
    <w:abstractNumId w:val="147386"/>
  </w:num>
  <w:num w:numId="20">
    <w:abstractNumId w:val="147387"/>
  </w:num>
  <w:num w:numId="21">
    <w:abstractNumId w:val="147388"/>
  </w:num>
  <w:num w:numId="22">
    <w:abstractNumId w:val="147389"/>
  </w:num>
  <w:num w:numId="23">
    <w:abstractNumId w:val="147390"/>
  </w:num>
  <w:num w:numId="24">
    <w:abstractNumId w:val="147391"/>
  </w:num>
  <w:num w:numId="25">
    <w:abstractNumId w:val="147392"/>
  </w:num>
  <w:num w:numId="26">
    <w:abstractNumId w:val="147393"/>
  </w:num>
  <w:num w:numId="27">
    <w:abstractNumId w:val="147394"/>
  </w:num>
  <w:num w:numId="28">
    <w:abstractNumId w:val="147395"/>
  </w:num>
  <w:num w:numId="29">
    <w:abstractNumId w:val="147396"/>
  </w:num>
  <w:num w:numId="30">
    <w:abstractNumId w:val="147397"/>
  </w:num>
  <w:num w:numId="31">
    <w:abstractNumId w:val="147398"/>
  </w:num>
  <w:num w:numId="32">
    <w:abstractNumId w:val="147399"/>
  </w:num>
  <w:num w:numId="33">
    <w:abstractNumId w:val="147400"/>
  </w:num>
  <w:num w:numId="34">
    <w:abstractNumId w:val="147401"/>
  </w:num>
  <w:num w:numId="35">
    <w:abstractNumId w:val="147402"/>
  </w:num>
  <w:num w:numId="36">
    <w:abstractNumId w:val="147403"/>
  </w:num>
  <w:num w:numId="37">
    <w:abstractNumId w:val="147404"/>
  </w:num>
  <w:num w:numId="38">
    <w:abstractNumId w:val="147405"/>
  </w:num>
  <w:num w:numId="39">
    <w:abstractNumId w:val="147406"/>
  </w:num>
  <w:num w:numId="40">
    <w:abstractNumId w:val="147407"/>
  </w:num>
  <w:num w:numId="41">
    <w:abstractNumId w:val="147408"/>
  </w:num>
  <w:num w:numId="42">
    <w:abstractNumId w:val="147409"/>
  </w:num>
  <w:num w:numId="43">
    <w:abstractNumId w:val="147410"/>
  </w:num>
  <w:num w:numId="44">
    <w:abstractNumId w:val="147411"/>
  </w:num>
  <w:num w:numId="45">
    <w:abstractNumId w:val="147412"/>
  </w:num>
  <w:num w:numId="46">
    <w:abstractNumId w:val="147413"/>
  </w:num>
  <w:num w:numId="47">
    <w:abstractNumId w:val="147414"/>
  </w:num>
  <w:num w:numId="48">
    <w:abstractNumId w:val="147415"/>
  </w:num>
  <w:num w:numId="49">
    <w:abstractNumId w:val="147416"/>
  </w:num>
  <w:num w:numId="50">
    <w:abstractNumId w:val="147417"/>
  </w:num>
  <w:num w:numId="51">
    <w:abstractNumId w:val="147418"/>
  </w:num>
  <w:num w:numId="52">
    <w:abstractNumId w:val="1474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2026-02-10T13:08:40Z</dcterms:created>
  <dc:creator>Apache POI</dc:creator>
</cp:coreProperties>
</file>