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E47A22" w:rsidP="003F75E4">
      <w:pPr>
        <w:pStyle w:val="a7"/>
      </w:pPr>
      <w:r>
        <w:rPr>
          <w:rFonts w:hint="eastAsia"/>
        </w:rPr>
        <w:t>然之协同系统</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A95C2C">
        <w:t>9-</w:t>
      </w:r>
      <w:r w:rsidR="00E47A22">
        <w:rPr>
          <w:rFonts w:hint="eastAsia"/>
        </w:rPr>
        <w:t>6</w:t>
      </w:r>
      <w:bookmarkStart w:id="0" w:name="_GoBack"/>
      <w:bookmarkEnd w:id="0"/>
      <w:r w:rsidR="00A95C2C">
        <w:t>-5</w:t>
      </w:r>
    </w:p>
    <w:p w:rsidR="00566563" w:rsidRPr="00E47A22" w:rsidRDefault="00566563" w:rsidP="00E47A22">
      <w:pPr>
        <w:rPr>
          <w:rFonts w:asciiTheme="majorHAnsi" w:eastAsia="宋体" w:hAnsiTheme="majorHAnsi" w:cstheme="majorBidi" w:hint="eastAsia"/>
          <w:sz w:val="32"/>
          <w:szCs w:val="32"/>
        </w:rPr>
      </w:pPr>
      <w: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A95C2C">
        <w:rPr>
          <w:rFonts w:hint="eastAsia"/>
          <w:b/>
          <w:sz w:val="28"/>
          <w:szCs w:val="28"/>
        </w:rPr>
        <w:t>“</w:t>
      </w:r>
      <w:r w:rsidR="00E47A22">
        <w:rPr>
          <w:rFonts w:hint="eastAsia"/>
          <w:b/>
          <w:sz w:val="28"/>
          <w:szCs w:val="28"/>
        </w:rPr>
        <w:t>然之</w:t>
      </w:r>
      <w:r w:rsidR="00A95C2C">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E47A22">
        <w:rPr>
          <w:rFonts w:hint="eastAsia"/>
          <w:b/>
          <w:sz w:val="28"/>
          <w:szCs w:val="28"/>
        </w:rPr>
        <w:t>刁立翔</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r w:rsidR="00E47A22">
        <w:rPr>
          <w:rFonts w:hint="eastAsia"/>
          <w:sz w:val="28"/>
          <w:szCs w:val="28"/>
        </w:rPr>
        <w:t>市场公司</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w:t>
      </w:r>
      <w:r w:rsidR="00E47A22">
        <w:rPr>
          <w:rFonts w:hint="eastAsia"/>
          <w:sz w:val="28"/>
          <w:szCs w:val="28"/>
        </w:rPr>
        <w:t>商户及规模不同大小的上市公司有几百家</w:t>
      </w:r>
      <w:r>
        <w:rPr>
          <w:rFonts w:hint="eastAsia"/>
          <w:sz w:val="28"/>
          <w:szCs w:val="28"/>
        </w:rPr>
        <w:t>，</w:t>
      </w:r>
      <w:r w:rsidR="00E47A22">
        <w:rPr>
          <w:rFonts w:hint="eastAsia"/>
          <w:sz w:val="28"/>
          <w:szCs w:val="28"/>
        </w:rPr>
        <w:t>对于工作的员工管理极为繁琐</w:t>
      </w:r>
      <w:r>
        <w:rPr>
          <w:rFonts w:hint="eastAsia"/>
          <w:sz w:val="28"/>
          <w:szCs w:val="28"/>
        </w:rPr>
        <w:t>。如今</w:t>
      </w:r>
      <w:r w:rsidR="00E47A22">
        <w:rPr>
          <w:rFonts w:hint="eastAsia"/>
          <w:sz w:val="28"/>
          <w:szCs w:val="28"/>
        </w:rPr>
        <w:t>线上管理系统越发</w:t>
      </w:r>
      <w:r>
        <w:rPr>
          <w:rFonts w:hint="eastAsia"/>
          <w:sz w:val="28"/>
          <w:szCs w:val="28"/>
        </w:rPr>
        <w:t>成熟，可以通</w:t>
      </w:r>
      <w:r>
        <w:rPr>
          <w:rFonts w:hint="eastAsia"/>
          <w:sz w:val="28"/>
          <w:szCs w:val="28"/>
        </w:rPr>
        <w:lastRenderedPageBreak/>
        <w:t>过</w:t>
      </w:r>
      <w:r w:rsidR="00E47A22">
        <w:rPr>
          <w:rFonts w:hint="eastAsia"/>
          <w:sz w:val="28"/>
          <w:szCs w:val="28"/>
        </w:rPr>
        <w:t>然之系统来对各大公司进行人员管理，方便高层随时了解员工的情况。</w:t>
      </w:r>
    </w:p>
    <w:p w:rsidR="00A50E52" w:rsidRDefault="00A50E52" w:rsidP="00A50E52">
      <w:pPr>
        <w:widowControl/>
        <w:spacing w:line="360" w:lineRule="auto"/>
        <w:rPr>
          <w:b/>
          <w:sz w:val="28"/>
          <w:szCs w:val="28"/>
        </w:rPr>
      </w:pPr>
      <w:r w:rsidRPr="00CA3431">
        <w:rPr>
          <w:rFonts w:hint="eastAsia"/>
          <w:b/>
          <w:sz w:val="28"/>
          <w:szCs w:val="28"/>
        </w:rPr>
        <w:t>项目目标</w:t>
      </w:r>
    </w:p>
    <w:p w:rsidR="00E47A22" w:rsidRPr="0039109C" w:rsidRDefault="00E47A22" w:rsidP="00E47A22">
      <w:pPr>
        <w:ind w:left="420" w:firstLine="420"/>
        <w:rPr>
          <w:b/>
          <w:sz w:val="28"/>
          <w:szCs w:val="28"/>
        </w:rPr>
      </w:pPr>
      <w:r>
        <w:rPr>
          <w:rFonts w:hint="eastAsia"/>
          <w:sz w:val="28"/>
          <w:szCs w:val="28"/>
        </w:rPr>
        <w:t>方便</w:t>
      </w:r>
      <w:r>
        <w:rPr>
          <w:rFonts w:hint="eastAsia"/>
          <w:sz w:val="28"/>
          <w:szCs w:val="28"/>
        </w:rPr>
        <w:t>各大公司进行人员管理，方便高层随时了解员工的情况。</w:t>
      </w:r>
    </w:p>
    <w:p w:rsidR="00A50E52" w:rsidRDefault="00A50E52" w:rsidP="00A50E52">
      <w:pPr>
        <w:widowControl/>
        <w:spacing w:line="360" w:lineRule="auto"/>
        <w:rPr>
          <w:b/>
          <w:sz w:val="28"/>
          <w:szCs w:val="28"/>
        </w:rPr>
      </w:pPr>
      <w:r w:rsidRPr="00CA3431">
        <w:rPr>
          <w:rFonts w:hint="eastAsia"/>
          <w:b/>
          <w:sz w:val="28"/>
          <w:szCs w:val="28"/>
        </w:rPr>
        <w:t>项目范围</w:t>
      </w:r>
    </w:p>
    <w:p w:rsidR="00A95C2C" w:rsidRDefault="00A95C2C" w:rsidP="00E1333A">
      <w:pPr>
        <w:pStyle w:val="ab"/>
        <w:widowControl/>
        <w:numPr>
          <w:ilvl w:val="1"/>
          <w:numId w:val="8"/>
        </w:numPr>
        <w:spacing w:line="360" w:lineRule="auto"/>
        <w:ind w:firstLineChars="0"/>
        <w:rPr>
          <w:sz w:val="28"/>
          <w:szCs w:val="28"/>
        </w:rPr>
      </w:pPr>
      <w:r w:rsidRPr="00A95C2C">
        <w:rPr>
          <w:rFonts w:hint="eastAsia"/>
          <w:sz w:val="28"/>
          <w:szCs w:val="28"/>
        </w:rPr>
        <w:t>用户</w:t>
      </w:r>
      <w:r w:rsidR="00A50E52" w:rsidRPr="00A95C2C">
        <w:rPr>
          <w:rFonts w:hint="eastAsia"/>
          <w:sz w:val="28"/>
          <w:szCs w:val="28"/>
        </w:rPr>
        <w:t>支持：</w:t>
      </w:r>
      <w:r>
        <w:rPr>
          <w:rFonts w:hint="eastAsia"/>
          <w:sz w:val="28"/>
          <w:szCs w:val="28"/>
        </w:rPr>
        <w:t>浏览个人页面，登录，注册，评论，分类查看，聊天</w:t>
      </w:r>
    </w:p>
    <w:p w:rsidR="00A50E52" w:rsidRPr="00A95C2C" w:rsidRDefault="00A95C2C" w:rsidP="00E1333A">
      <w:pPr>
        <w:pStyle w:val="ab"/>
        <w:widowControl/>
        <w:numPr>
          <w:ilvl w:val="1"/>
          <w:numId w:val="8"/>
        </w:numPr>
        <w:spacing w:line="360" w:lineRule="auto"/>
        <w:ind w:firstLineChars="0"/>
        <w:rPr>
          <w:sz w:val="28"/>
          <w:szCs w:val="28"/>
        </w:rPr>
      </w:pPr>
      <w:r>
        <w:rPr>
          <w:rFonts w:hint="eastAsia"/>
          <w:sz w:val="28"/>
          <w:szCs w:val="28"/>
        </w:rPr>
        <w:t>用户个人</w:t>
      </w:r>
      <w:r w:rsidR="00A50E52" w:rsidRPr="00A95C2C">
        <w:rPr>
          <w:rFonts w:hint="eastAsia"/>
          <w:sz w:val="28"/>
          <w:szCs w:val="28"/>
        </w:rPr>
        <w:t>：个人中心；</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w:t>
      </w:r>
      <w:r w:rsidR="00E47A22">
        <w:rPr>
          <w:rFonts w:hint="eastAsia"/>
          <w:sz w:val="28"/>
          <w:szCs w:val="28"/>
        </w:rPr>
        <w:t>签到签退、补签、日历、工作安排等</w:t>
      </w:r>
      <w:r>
        <w:rPr>
          <w:rFonts w:hint="eastAsia"/>
          <w:sz w:val="28"/>
          <w:szCs w:val="28"/>
        </w:rPr>
        <w:t>；</w:t>
      </w:r>
    </w:p>
    <w:p w:rsidR="00A50E52" w:rsidRPr="00A24545" w:rsidRDefault="00A50E52" w:rsidP="00A50E52">
      <w:pPr>
        <w:pStyle w:val="ab"/>
        <w:widowControl/>
        <w:numPr>
          <w:ilvl w:val="1"/>
          <w:numId w:val="8"/>
        </w:numPr>
        <w:spacing w:line="360" w:lineRule="auto"/>
        <w:ind w:firstLineChars="0"/>
        <w:rPr>
          <w:sz w:val="28"/>
          <w:szCs w:val="28"/>
        </w:rPr>
      </w:pPr>
      <w:r>
        <w:rPr>
          <w:rFonts w:hint="eastAsia"/>
          <w:sz w:val="28"/>
          <w:szCs w:val="28"/>
        </w:rPr>
        <w:t>管理员功能：</w:t>
      </w:r>
      <w:r w:rsidR="00E47A22">
        <w:rPr>
          <w:rFonts w:hint="eastAsia"/>
          <w:sz w:val="28"/>
          <w:szCs w:val="28"/>
        </w:rPr>
        <w:t>人员调动、安排任务、考勤等</w:t>
      </w:r>
      <w:r>
        <w:rPr>
          <w:rFonts w:hint="eastAsia"/>
          <w:sz w:val="28"/>
          <w:szCs w:val="28"/>
        </w:rPr>
        <w:t>；</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1000</w:t>
      </w:r>
      <w:r w:rsidRPr="00577E73">
        <w:rPr>
          <w:rFonts w:hint="eastAsia"/>
          <w:sz w:val="28"/>
          <w:szCs w:val="28"/>
        </w:rPr>
        <w:t>家商户入住，平均每家商品量</w:t>
      </w:r>
      <w:r w:rsidRPr="00577E73">
        <w:rPr>
          <w:rFonts w:hint="eastAsia"/>
          <w:sz w:val="28"/>
          <w:szCs w:val="28"/>
        </w:rPr>
        <w:t>500</w:t>
      </w:r>
      <w:r w:rsidRPr="00577E73">
        <w:rPr>
          <w:rFonts w:hint="eastAsia"/>
          <w:sz w:val="28"/>
          <w:szCs w:val="28"/>
        </w:rPr>
        <w:t>件</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名学生注册；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lastRenderedPageBreak/>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w:t>
      </w:r>
      <w:r w:rsidR="000D1806">
        <w:rPr>
          <w:rFonts w:hint="eastAsia"/>
          <w:sz w:val="28"/>
          <w:szCs w:val="28"/>
        </w:rPr>
        <w:lastRenderedPageBreak/>
        <w:t>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lastRenderedPageBreak/>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D37" w:rsidRDefault="00F56D37" w:rsidP="007C0007">
      <w:r>
        <w:separator/>
      </w:r>
    </w:p>
  </w:endnote>
  <w:endnote w:type="continuationSeparator" w:id="0">
    <w:p w:rsidR="00F56D37" w:rsidRDefault="00F56D37"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D37" w:rsidRDefault="00F56D37" w:rsidP="007C0007">
      <w:r>
        <w:separator/>
      </w:r>
    </w:p>
  </w:footnote>
  <w:footnote w:type="continuationSeparator" w:id="0">
    <w:p w:rsidR="00F56D37" w:rsidRDefault="00F56D37"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95C2C"/>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47A22"/>
    <w:rsid w:val="00E51B28"/>
    <w:rsid w:val="00F337F3"/>
    <w:rsid w:val="00F451C2"/>
    <w:rsid w:val="00F56D37"/>
    <w:rsid w:val="00F63718"/>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4DF6A"/>
  <w15:docId w15:val="{6ACF5109-FB5B-41AE-95FC-B56D7639E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DLX</cp:lastModifiedBy>
  <cp:revision>80</cp:revision>
  <dcterms:created xsi:type="dcterms:W3CDTF">2010-02-25T09:00:00Z</dcterms:created>
  <dcterms:modified xsi:type="dcterms:W3CDTF">2019-06-20T02:54:00Z</dcterms:modified>
</cp:coreProperties>
</file>