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A1" w:rsidRDefault="009D22A1">
      <w:r>
        <w:rPr>
          <w:rFonts w:hint="eastAsia"/>
        </w:rPr>
        <w:t>技术分析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采用的技术架构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以基于互联网的web应用方式提供服务。前端技术主要采用Bootstrap、Ajax，后端技术采用L</w:t>
      </w:r>
      <w:r>
        <w:rPr>
          <w:rFonts w:ascii="仿宋" w:eastAsia="仿宋" w:hAnsi="仿宋"/>
          <w:sz w:val="32"/>
          <w:szCs w:val="32"/>
        </w:rPr>
        <w:t>AMP</w:t>
      </w:r>
      <w:r>
        <w:rPr>
          <w:rFonts w:ascii="仿宋" w:eastAsia="仿宋" w:hAnsi="仿宋" w:hint="eastAsia"/>
          <w:sz w:val="32"/>
          <w:szCs w:val="32"/>
        </w:rPr>
        <w:t>体系，可免费快速完成开发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平台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初步计划采用亚马逊的</w:t>
      </w:r>
      <w:proofErr w:type="gramStart"/>
      <w:r>
        <w:rPr>
          <w:rFonts w:ascii="仿宋" w:eastAsia="仿宋" w:hAnsi="仿宋" w:hint="eastAsia"/>
          <w:sz w:val="32"/>
          <w:szCs w:val="32"/>
        </w:rPr>
        <w:t>云服务</w:t>
      </w:r>
      <w:proofErr w:type="gramEnd"/>
      <w:r>
        <w:rPr>
          <w:rFonts w:ascii="仿宋" w:eastAsia="仿宋" w:hAnsi="仿宋" w:hint="eastAsia"/>
          <w:sz w:val="32"/>
          <w:szCs w:val="32"/>
        </w:rPr>
        <w:t>平台支撑应用软件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软硬件、网络支持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由于所选支撑平台均是强大的服务商，能满足早期的需求，无需额外的支持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技术难点：</w:t>
      </w:r>
    </w:p>
    <w:p w:rsidR="009D22A1" w:rsidRDefault="009D22A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图片的上传，旅游攻略、评分信息的合法筛选</w:t>
      </w:r>
    </w:p>
    <w:p w:rsidR="009D22A1" w:rsidRPr="009D22A1" w:rsidRDefault="009D22A1">
      <w:pPr>
        <w:rPr>
          <w:rFonts w:ascii="仿宋" w:eastAsia="仿宋" w:hAnsi="仿宋" w:hint="eastAsia"/>
          <w:sz w:val="32"/>
          <w:szCs w:val="32"/>
        </w:rPr>
      </w:pPr>
      <w:bookmarkStart w:id="0" w:name="_GoBack"/>
      <w:bookmarkEnd w:id="0"/>
    </w:p>
    <w:sectPr w:rsidR="009D22A1" w:rsidRPr="009D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755" w:rsidRDefault="00144755" w:rsidP="009D22A1">
      <w:r>
        <w:separator/>
      </w:r>
    </w:p>
  </w:endnote>
  <w:endnote w:type="continuationSeparator" w:id="0">
    <w:p w:rsidR="00144755" w:rsidRDefault="00144755" w:rsidP="009D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755" w:rsidRDefault="00144755" w:rsidP="009D22A1">
      <w:r>
        <w:separator/>
      </w:r>
    </w:p>
  </w:footnote>
  <w:footnote w:type="continuationSeparator" w:id="0">
    <w:p w:rsidR="00144755" w:rsidRDefault="00144755" w:rsidP="009D2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D8"/>
    <w:rsid w:val="00144755"/>
    <w:rsid w:val="006B3CD8"/>
    <w:rsid w:val="009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FC5D0"/>
  <w15:chartTrackingRefBased/>
  <w15:docId w15:val="{2D9DEC87-6432-4566-9D03-E298369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2</cp:revision>
  <dcterms:created xsi:type="dcterms:W3CDTF">2019-03-13T06:19:00Z</dcterms:created>
  <dcterms:modified xsi:type="dcterms:W3CDTF">2019-03-14T14:38:00Z</dcterms:modified>
</cp:coreProperties>
</file>