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050658" w14:textId="4261270B" w:rsidR="008D2F73" w:rsidRDefault="00CD67A6">
      <w:r>
        <w:rPr>
          <w:rFonts w:hint="eastAsia"/>
        </w:rPr>
        <w:t>第六章作业</w:t>
      </w:r>
    </w:p>
    <w:p w14:paraId="2423993B" w14:textId="34B63CAB" w:rsidR="00CD67A6" w:rsidRDefault="00CD67A6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、6.21</w:t>
      </w:r>
    </w:p>
    <w:p w14:paraId="4E424CC7" w14:textId="1EA2CE5F" w:rsidR="00CD67A6" w:rsidRDefault="00CD67A6" w:rsidP="00CD67A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利用原码一位乘法计算 </w:t>
      </w:r>
    </w:p>
    <w:p w14:paraId="7E18F603" w14:textId="5DAC3701" w:rsidR="00CD67A6" w:rsidRDefault="00CD67A6" w:rsidP="00CD67A6"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406EEF0D" wp14:editId="46379717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D985" w14:textId="2D33B21E" w:rsidR="00CD67A6" w:rsidRDefault="00CD67A6" w:rsidP="00CD67A6">
      <w:r>
        <w:rPr>
          <w:rFonts w:hint="eastAsia"/>
        </w:rPr>
        <w:t>(</w:t>
      </w:r>
      <w:r>
        <w:t>2)</w:t>
      </w:r>
      <w:r w:rsidRPr="00CD67A6">
        <w:rPr>
          <w:rFonts w:hint="eastAsia"/>
        </w:rPr>
        <w:t xml:space="preserve"> </w:t>
      </w:r>
      <w:r>
        <w:rPr>
          <w:rFonts w:hint="eastAsia"/>
        </w:rPr>
        <w:t>利用原码</w:t>
      </w:r>
      <w:r>
        <w:rPr>
          <w:rFonts w:hint="eastAsia"/>
        </w:rPr>
        <w:t>两</w:t>
      </w:r>
      <w:r>
        <w:rPr>
          <w:rFonts w:hint="eastAsia"/>
        </w:rPr>
        <w:t xml:space="preserve">位乘法计算 </w:t>
      </w:r>
    </w:p>
    <w:p w14:paraId="3344E332" w14:textId="6C40184C" w:rsidR="00CD67A6" w:rsidRPr="00CD67A6" w:rsidRDefault="00CD67A6" w:rsidP="00CD67A6">
      <w:r>
        <w:rPr>
          <w:noProof/>
        </w:rPr>
        <w:lastRenderedPageBreak/>
        <w:drawing>
          <wp:inline distT="0" distB="0" distL="0" distR="0" wp14:anchorId="71F10BED" wp14:editId="7EBD1360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FF8D" w14:textId="54D402D0" w:rsidR="00CD67A6" w:rsidRDefault="00CD67A6" w:rsidP="00CD67A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利用Booth算法计算</w:t>
      </w:r>
    </w:p>
    <w:p w14:paraId="32C1EDFE" w14:textId="536167EB" w:rsidR="00CD67A6" w:rsidRDefault="00CD67A6" w:rsidP="00CD67A6">
      <w:pPr>
        <w:pStyle w:val="a3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4F5BBC86" wp14:editId="6EB93CE1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76AA" w14:textId="4B912F7A" w:rsidR="00CD67A6" w:rsidRDefault="00CD67A6" w:rsidP="00CD67A6">
      <w:pPr>
        <w:pStyle w:val="a3"/>
        <w:ind w:left="720" w:firstLineChars="0" w:firstLine="0"/>
      </w:pPr>
    </w:p>
    <w:p w14:paraId="1BD743EC" w14:textId="027DCD06" w:rsidR="00CD67A6" w:rsidRDefault="00CD67A6" w:rsidP="00CD67A6">
      <w:pPr>
        <w:pStyle w:val="a3"/>
        <w:ind w:left="720" w:firstLineChars="0" w:firstLine="0"/>
      </w:pPr>
      <w:r>
        <w:rPr>
          <w:rFonts w:hint="eastAsia"/>
        </w:rPr>
        <w:t>解：6.29</w:t>
      </w:r>
    </w:p>
    <w:p w14:paraId="2F2F1714" w14:textId="44C6C10F" w:rsidR="00CD67A6" w:rsidRDefault="00CD67A6" w:rsidP="00CD67A6">
      <w:pPr>
        <w:pStyle w:val="a3"/>
        <w:ind w:left="720" w:firstLineChars="0" w:firstLine="0"/>
      </w:pPr>
      <w:r>
        <w:rPr>
          <w:rFonts w:hint="eastAsia"/>
        </w:rPr>
        <w:t>（1）</w:t>
      </w:r>
    </w:p>
    <w:p w14:paraId="17E93445" w14:textId="01721C6D" w:rsidR="00CD67A6" w:rsidRDefault="00CD67A6" w:rsidP="00CD67A6">
      <w:pPr>
        <w:pStyle w:val="a3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E16A592" wp14:editId="5C2B3A8D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35FA" w14:textId="613C2E39" w:rsidR="00CD67A6" w:rsidRDefault="00CD67A6" w:rsidP="00CD67A6">
      <w:pPr>
        <w:pStyle w:val="a3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751CC22" wp14:editId="7CB25A39">
            <wp:extent cx="5274310" cy="7032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21BD" w14:textId="34538291" w:rsidR="00CD67A6" w:rsidRDefault="00CD67A6" w:rsidP="00CD67A6">
      <w:pPr>
        <w:pStyle w:val="a3"/>
        <w:ind w:left="720" w:firstLineChars="0" w:firstLine="0"/>
      </w:pPr>
      <w:r>
        <w:rPr>
          <w:rFonts w:hint="eastAsia"/>
        </w:rPr>
        <w:t>（2）</w:t>
      </w:r>
    </w:p>
    <w:p w14:paraId="02C4C30E" w14:textId="0F38DD40" w:rsidR="00CD67A6" w:rsidRPr="00CD67A6" w:rsidRDefault="00CD67A6" w:rsidP="00CD67A6">
      <w:pPr>
        <w:pStyle w:val="a3"/>
        <w:ind w:left="720" w:firstLineChars="0" w:firstLine="0"/>
        <w:rPr>
          <w:rFonts w:hint="eastAsia"/>
        </w:rPr>
      </w:pPr>
      <w:bookmarkStart w:id="0" w:name="_GoBack"/>
      <w:r>
        <w:rPr>
          <w:rFonts w:hint="eastAsia"/>
          <w:noProof/>
        </w:rPr>
        <w:lastRenderedPageBreak/>
        <w:drawing>
          <wp:inline distT="0" distB="0" distL="0" distR="0" wp14:anchorId="138C8C29" wp14:editId="4C53C748">
            <wp:extent cx="5274310" cy="7032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D67A6" w:rsidRPr="00CD67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0E79D4"/>
    <w:multiLevelType w:val="hybridMultilevel"/>
    <w:tmpl w:val="0C58D2D4"/>
    <w:lvl w:ilvl="0" w:tplc="AA00467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1D4"/>
    <w:rsid w:val="00076C54"/>
    <w:rsid w:val="005C7967"/>
    <w:rsid w:val="00CD67A6"/>
    <w:rsid w:val="00D13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463E9"/>
  <w15:chartTrackingRefBased/>
  <w15:docId w15:val="{5A776DE7-AC77-45C7-BFF6-2300CB4F8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7A6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CD67A6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CD67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兴炜 牛</dc:creator>
  <cp:keywords/>
  <dc:description/>
  <cp:lastModifiedBy>兴炜 牛</cp:lastModifiedBy>
  <cp:revision>2</cp:revision>
  <dcterms:created xsi:type="dcterms:W3CDTF">2019-03-15T12:18:00Z</dcterms:created>
  <dcterms:modified xsi:type="dcterms:W3CDTF">2019-03-15T12:23:00Z</dcterms:modified>
</cp:coreProperties>
</file>