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F548EA" w:rsidRPr="00A72EF7" w:rsidRDefault="00EB59C4">
      <w:pPr>
        <w:rPr>
          <w:b/>
          <w:color w:val="FF0000"/>
        </w:rPr>
      </w:pPr>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 we created a muta</w:t>
      </w:r>
      <w:r w:rsidR="00522B9B">
        <w:rPr>
          <w:b/>
          <w:color w:val="FF0000"/>
        </w:rPr>
        <w:t>tion version of ict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r w:rsidR="00963572">
        <w:br/>
        <w:t>One contribution they claim to have is the experiments they conducted measuring the performance of the proposed approach on non-deterministic failures. However, they did this using a quite questionable set of synthetic data where there was one deterministic and one non-deterministic failure. 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rFonts w:hint="eastAsia"/>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experiment,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we agree to your comment that “</w:t>
      </w:r>
      <w:r w:rsidR="00167F44">
        <w:rPr>
          <w:b/>
          <w:color w:val="FF0000"/>
        </w:rPr>
        <w:t>this result indicates that i</w:t>
      </w:r>
      <w:r w:rsidR="00235CC4" w:rsidRPr="00235CC4">
        <w:rPr>
          <w:b/>
          <w:color w:val="FF0000"/>
        </w:rPr>
        <w:t>ct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t>
      </w:r>
      <w:r w:rsidR="00D34618">
        <w:rPr>
          <w:b/>
          <w:color w:val="FF0000"/>
        </w:rPr>
        <w:lastRenderedPageBreak/>
        <w:t xml:space="preserve">we </w:t>
      </w:r>
      <w:r w:rsidR="00FB1EC9">
        <w:rPr>
          <w:b/>
          <w:color w:val="FF0000"/>
        </w:rPr>
        <w:t xml:space="preserve">consider a new strategy to </w:t>
      </w:r>
      <w:r w:rsidR="006C66E4">
        <w:rPr>
          <w:b/>
          <w:color w:val="FF0000"/>
        </w:rPr>
        <w:t>alleviate</w:t>
      </w:r>
      <w:r w:rsidR="009D2413">
        <w:rPr>
          <w:b/>
          <w:color w:val="FF0000"/>
        </w:rPr>
        <w:t xml:space="preserve"> this </w:t>
      </w:r>
      <w:r w:rsidR="009D2413">
        <w:rPr>
          <w:b/>
          <w:color w:val="FF0000"/>
        </w:rPr>
        <w:t>non-deterministic</w:t>
      </w:r>
      <w:r w:rsidR="009D2413">
        <w:rPr>
          <w:b/>
          <w:color w:val="FF0000"/>
        </w:rPr>
        <w:t xml:space="preserve">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Pr>
          <w:b/>
          <w:color w:val="FF0000"/>
        </w:rPr>
        <w:t>”</w:t>
      </w:r>
      <w:r w:rsidR="00A634CC" w:rsidRPr="00A634CC">
        <w:rPr>
          <w:b/>
          <w:color w:val="FF0000"/>
        </w:rPr>
        <w:t>,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this strategy</w:t>
      </w:r>
      <w:r w:rsidR="0065510A" w:rsidRPr="0065510A">
        <w:rPr>
          <w:b/>
          <w:color w:val="FF0000"/>
        </w:rPr>
        <w:t xml:space="preserve">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Pr>
          <w:b/>
          <w:color w:val="FF0000"/>
        </w:rPr>
        <w:t>on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F67D52" w:rsidRDefault="00963572">
      <w:r>
        <w:br/>
      </w:r>
      <w:r w:rsidR="0043796A">
        <w:t>//</w:t>
      </w:r>
      <w:r w:rsidR="0043796A">
        <w:rPr>
          <w:rFonts w:hint="eastAsia"/>
        </w:rPr>
        <w:t>对比实验</w:t>
      </w:r>
      <w:r w:rsidR="0043796A">
        <w:rPr>
          <w:rFonts w:hint="eastAsia"/>
        </w:rPr>
        <w:t xml:space="preserve"> </w:t>
      </w:r>
      <w:r w:rsidR="0043796A">
        <w:rPr>
          <w:rFonts w:hint="eastAsia"/>
        </w:rPr>
        <w:t>安全值</w:t>
      </w:r>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  Another question is how many times these MFSes actually caused failures during the MFS identification times?</w:t>
      </w:r>
    </w:p>
    <w:p w:rsidR="00F67D52" w:rsidRDefault="00F67D52"/>
    <w:p w:rsidR="00A63D93" w:rsidRDefault="00A63D93">
      <w:r>
        <w:rPr>
          <w:rFonts w:hint="eastAsia"/>
        </w:rPr>
        <w:t>使用了非常有疑问的人工数据。</w:t>
      </w:r>
      <w:r>
        <w:rPr>
          <w:rFonts w:hint="eastAsia"/>
        </w:rPr>
        <w:t xml:space="preserve"> </w:t>
      </w:r>
      <w:r w:rsidR="00956CA4">
        <w:rPr>
          <w:rFonts w:hint="eastAsia"/>
        </w:rPr>
        <w:t>每一个</w:t>
      </w:r>
      <w:r w:rsidR="00956CA4">
        <w:rPr>
          <w:rFonts w:hint="eastAsia"/>
        </w:rPr>
        <w:t>value</w:t>
      </w:r>
      <w:r w:rsidR="00956CA4">
        <w:rPr>
          <w:rFonts w:hint="eastAsia"/>
        </w:rPr>
        <w:t>都是一个</w:t>
      </w:r>
      <w:r w:rsidR="00956CA4">
        <w:rPr>
          <w:rFonts w:hint="eastAsia"/>
        </w:rPr>
        <w:t>MFS</w:t>
      </w:r>
      <w:r w:rsidR="00956CA4">
        <w:rPr>
          <w:rFonts w:hint="eastAsia"/>
        </w:rPr>
        <w:t>中的一部分。</w:t>
      </w:r>
      <w:r w:rsidR="003B7D2C">
        <w:rPr>
          <w:rFonts w:hint="eastAsia"/>
        </w:rPr>
        <w:t xml:space="preserve"> </w:t>
      </w:r>
      <w:r w:rsidR="0046310A">
        <w:t xml:space="preserve"> </w:t>
      </w:r>
      <w:r w:rsidR="0046310A">
        <w:rPr>
          <w:rFonts w:hint="eastAsia"/>
        </w:rPr>
        <w:t>但是不知道这些</w:t>
      </w:r>
      <w:r w:rsidR="0046310A">
        <w:rPr>
          <w:rFonts w:hint="eastAsia"/>
        </w:rPr>
        <w:t>MFS</w:t>
      </w:r>
      <w:r w:rsidR="0046310A">
        <w:rPr>
          <w:rFonts w:hint="eastAsia"/>
        </w:rPr>
        <w:t>的</w:t>
      </w:r>
      <w:r w:rsidR="0046310A">
        <w:rPr>
          <w:rFonts w:hint="eastAsia"/>
        </w:rPr>
        <w:t xml:space="preserve"> </w:t>
      </w:r>
      <w:r w:rsidR="0046310A">
        <w:rPr>
          <w:rFonts w:hint="eastAsia"/>
        </w:rPr>
        <w:t>大小，</w:t>
      </w:r>
      <w:r w:rsidR="0046310A">
        <w:t xml:space="preserve"> </w:t>
      </w:r>
      <w:r w:rsidR="0046310A">
        <w:rPr>
          <w:rFonts w:hint="eastAsia"/>
        </w:rPr>
        <w:t>每个参数有多少个独有的参数，</w:t>
      </w:r>
      <w:r w:rsidR="0046310A">
        <w:rPr>
          <w:rFonts w:hint="eastAsia"/>
        </w:rPr>
        <w:t xml:space="preserve"> </w:t>
      </w:r>
      <w:r w:rsidR="0046310A">
        <w:rPr>
          <w:rFonts w:hint="eastAsia"/>
        </w:rPr>
        <w:t>这个很重要，因为如果很大，那么不容易击中。</w:t>
      </w:r>
      <w:r w:rsidR="00B52629">
        <w:rPr>
          <w:rFonts w:hint="eastAsia"/>
        </w:rPr>
        <w:t xml:space="preserve"> </w:t>
      </w:r>
      <w:r w:rsidR="00124A22">
        <w:rPr>
          <w:rFonts w:hint="eastAsia"/>
        </w:rPr>
        <w:t>另一个问题是，这些</w:t>
      </w:r>
      <w:r w:rsidR="00124A22">
        <w:rPr>
          <w:rFonts w:hint="eastAsia"/>
        </w:rPr>
        <w:t>MFS</w:t>
      </w:r>
      <w:r w:rsidR="00B52629">
        <w:rPr>
          <w:rFonts w:hint="eastAsia"/>
        </w:rPr>
        <w:t>导致</w:t>
      </w:r>
      <w:r w:rsidR="00124A22">
        <w:rPr>
          <w:rFonts w:hint="eastAsia"/>
        </w:rPr>
        <w:t>了多少</w:t>
      </w:r>
      <w:r w:rsidR="00B52629">
        <w:rPr>
          <w:rFonts w:hint="eastAsia"/>
        </w:rPr>
        <w:t>错误</w:t>
      </w:r>
      <w:r w:rsidR="00124A22">
        <w:rPr>
          <w:rFonts w:hint="eastAsia"/>
        </w:rPr>
        <w:t>在故障定位期间。</w:t>
      </w:r>
    </w:p>
    <w:p w:rsidR="00A63D93" w:rsidRDefault="00A63D93"/>
    <w:p w:rsidR="004A2F53" w:rsidRDefault="004A2F53"/>
    <w:p w:rsidR="004A2F53" w:rsidRDefault="004A2F53"/>
    <w:p w:rsidR="004A2F53" w:rsidRDefault="004A2F53">
      <w:r>
        <w:rPr>
          <w:rFonts w:hint="eastAsia"/>
        </w:rPr>
        <w:t>重新设计实验，</w:t>
      </w:r>
      <w:r>
        <w:rPr>
          <w:rFonts w:hint="eastAsia"/>
        </w:rPr>
        <w:t xml:space="preserve"> </w:t>
      </w:r>
      <w:r>
        <w:rPr>
          <w:rFonts w:hint="eastAsia"/>
        </w:rPr>
        <w:t>已</w:t>
      </w:r>
      <w:r>
        <w:rPr>
          <w:rFonts w:hint="eastAsia"/>
        </w:rPr>
        <w:t xml:space="preserve"> safe</w:t>
      </w:r>
      <w:r>
        <w:t xml:space="preserve"> </w:t>
      </w:r>
      <w:r>
        <w:rPr>
          <w:rFonts w:hint="eastAsia"/>
        </w:rPr>
        <w:t>value</w:t>
      </w:r>
      <w:r>
        <w:t xml:space="preserve"> </w:t>
      </w:r>
      <w:r>
        <w:rPr>
          <w:rFonts w:hint="eastAsia"/>
        </w:rPr>
        <w:t>的</w:t>
      </w:r>
      <w:r>
        <w:rPr>
          <w:rFonts w:hint="eastAsia"/>
        </w:rPr>
        <w:t>cardinate</w:t>
      </w:r>
      <w:r>
        <w:rPr>
          <w:rFonts w:hint="eastAsia"/>
        </w:rPr>
        <w:t>为例。</w:t>
      </w:r>
    </w:p>
    <w:p w:rsidR="004A2F53" w:rsidRPr="0046310A" w:rsidRDefault="004A2F53"/>
    <w:p w:rsidR="00BC3A04" w:rsidRDefault="00F67D52">
      <w:r>
        <w:t>Response:</w:t>
      </w:r>
      <w:r w:rsidR="006B5AD3">
        <w:t xml:space="preserve"> Information is provided.</w:t>
      </w:r>
      <w:r w:rsidR="00BC3A04">
        <w:t xml:space="preserve"> </w:t>
      </w:r>
      <w:r w:rsidR="00BC3A04">
        <w:rPr>
          <w:rFonts w:hint="eastAsia"/>
        </w:rPr>
        <w:t>包括大小，个数，引发故障</w:t>
      </w:r>
      <w:r w:rsidR="00E237F3">
        <w:rPr>
          <w:rFonts w:hint="eastAsia"/>
        </w:rPr>
        <w:t>个数。</w:t>
      </w:r>
    </w:p>
    <w:p w:rsidR="00BC3A04" w:rsidRDefault="00BC3A04"/>
    <w:p w:rsidR="00D125E7" w:rsidRDefault="00963572">
      <w:r>
        <w:br/>
      </w:r>
      <w:r>
        <w:br/>
      </w: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ict, sct, and fda-cit,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single defeat. Particularly, </w:t>
      </w:r>
      <w:r w:rsidR="002D7720">
        <w:rPr>
          <w:b/>
          <w:color w:val="FF0000"/>
        </w:rPr>
        <w:t>ict</w:t>
      </w:r>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fda-cit</w:t>
      </w:r>
      <w:r w:rsidR="009969DA" w:rsidRPr="009969DA">
        <w:rPr>
          <w:b/>
          <w:color w:val="FF0000"/>
        </w:rPr>
        <w:t xml:space="preserve"> </w:t>
      </w:r>
      <w:r w:rsidR="009969DA" w:rsidRPr="009969DA">
        <w:rPr>
          <w:b/>
          <w:color w:val="FF0000"/>
        </w:rPr>
        <w:lastRenderedPageBreak/>
        <w:t>generated the least number of test cases and covered the most number of tested-t-way schemas.</w:t>
      </w:r>
      <w:r w:rsidR="0043314F">
        <w:rPr>
          <w:b/>
          <w:color w:val="FF0000"/>
        </w:rPr>
        <w:t xml:space="preserve"> </w:t>
      </w:r>
      <w:r w:rsidR="00E15ACA">
        <w:rPr>
          <w:b/>
          <w:color w:val="FF0000"/>
        </w:rPr>
        <w:t xml:space="preserve">When compared with ict and fda-cit, </w:t>
      </w:r>
      <w:r w:rsidR="00F45C98">
        <w:rPr>
          <w:b/>
          <w:color w:val="FF0000"/>
        </w:rPr>
        <w:t>a</w:t>
      </w:r>
      <w:r w:rsidR="0043314F">
        <w:rPr>
          <w:b/>
          <w:color w:val="FF0000"/>
        </w:rPr>
        <w:t>pproach</w:t>
      </w:r>
      <w:r w:rsidR="006A59DC">
        <w:rPr>
          <w:b/>
          <w:color w:val="FF0000"/>
        </w:rPr>
        <w:t xml:space="preserve"> 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0C0F84"/>
    <w:p w:rsidR="00B97434" w:rsidRDefault="00963572">
      <w:r>
        <w:t>I change the example: we h</w:t>
      </w:r>
      <w:r w:rsidR="003914D5">
        <w:t>ave one defect causing multiple</w:t>
      </w:r>
      <w:r w:rsidR="003914D5">
        <w:br/>
        <w:t>MFSes:</w:t>
      </w:r>
      <w:r w:rsidR="003914D5">
        <w:br/>
        <w:t>abs</w:t>
      </w:r>
      <w:r w:rsidR="003914D5">
        <w:br/>
        <w:t>000</w:t>
      </w:r>
      <w:r w:rsidR="003914D5">
        <w:br/>
        <w:t>100</w:t>
      </w:r>
      <w:r>
        <w:br/>
        <w:t>But this time a is a ternary option and b ,c, and d are binary options. Since not all the values of a parameter will be exercised by ICT, starting w</w:t>
      </w:r>
      <w:r w:rsidR="003914D5">
        <w:t>ith (0, 0, 0, 0), we would have</w:t>
      </w:r>
      <w:r>
        <w:b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with .</w:t>
      </w:r>
    </w:p>
    <w:p w:rsidR="009205E1" w:rsidRDefault="009205E1"/>
    <w:p w:rsidR="009205E1" w:rsidRDefault="00654B55">
      <w:r>
        <w:t xml:space="preserve">Second, </w:t>
      </w:r>
      <w:r w:rsidR="009205E1">
        <w:t xml:space="preserve">our ict can work under the condition that safe value is not satisfied. So the correct </w:t>
      </w:r>
      <w:r w:rsidR="00F3154B">
        <w:t>of this is worked as following:</w:t>
      </w:r>
    </w:p>
    <w:p w:rsidR="004E68D5" w:rsidRDefault="00963572">
      <w:r>
        <w:br/>
      </w:r>
    </w:p>
    <w:p w:rsidR="004E68D5" w:rsidRDefault="004E68D5"/>
    <w:p w:rsidR="00A87210"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Default="003E4EAD"/>
    <w:p w:rsidR="00B5360F" w:rsidRDefault="008C12A6">
      <w:r>
        <w:t>Response</w:t>
      </w:r>
      <w:r w:rsidR="003E4EAD">
        <w:t>: our example is shown.</w:t>
      </w:r>
      <w:r w:rsidR="00645EE0">
        <w:t xml:space="preserve"> And we explicitly show the algorithm.</w:t>
      </w:r>
      <w:r w:rsidR="00963572">
        <w:br/>
      </w:r>
    </w:p>
    <w:p w:rsidR="00200877"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以及单错误的</w:t>
      </w:r>
      <w:r w:rsidR="004A3C97">
        <w:rPr>
          <w:rFonts w:hint="eastAsia"/>
        </w:rPr>
        <w:t xml:space="preserve"> </w:t>
      </w:r>
      <w:r w:rsidR="004A3C97">
        <w:rPr>
          <w:rFonts w:hint="eastAsia"/>
        </w:rPr>
        <w:t>讨论</w:t>
      </w:r>
      <w:r w:rsidR="00963572">
        <w:br/>
        <w:t xml:space="preserve">Regarding the response to Reviewer 3’s comment #16: Authors states that “we explicitly show the </w:t>
      </w:r>
      <w:r w:rsidR="00963572">
        <w:lastRenderedPageBreak/>
        <w:t>assumption used in our study (See Section 2.2).” However, in Section 2.2. the only approach, the assumptions of which are explicitly states,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200877" w:rsidRDefault="00200877"/>
    <w:p w:rsidR="00B5360F" w:rsidRDefault="00B5360F"/>
    <w:p w:rsidR="00CA6D78"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Default="00895C8D"/>
    <w:p w:rsidR="00166921" w:rsidRDefault="00963572">
      <w:r>
        <w:br/>
        <w:t>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cases, so that the single MFSes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only has a relativel</w:t>
      </w:r>
      <w:r w:rsidR="00765AA0">
        <w:rPr>
          <w:b/>
          <w:color w:val="FF0000"/>
        </w:rPr>
        <w:t>y slight influence on ict</w:t>
      </w:r>
      <w:r w:rsidR="00F907F2" w:rsidRPr="00F907F2">
        <w:rPr>
          <w:b/>
          <w:color w:val="FF0000"/>
        </w:rPr>
        <w:t>.</w:t>
      </w:r>
      <w:r w:rsidR="00963572">
        <w:br/>
      </w:r>
    </w:p>
    <w:p w:rsidR="00166921" w:rsidRDefault="00B17FFD">
      <w:r>
        <w:t>//</w:t>
      </w:r>
      <w:r>
        <w:rPr>
          <w:rFonts w:hint="eastAsia"/>
        </w:rPr>
        <w:t>这个</w:t>
      </w:r>
      <w:r w:rsidR="00133A7A">
        <w:rPr>
          <w:rFonts w:hint="eastAsia"/>
        </w:rPr>
        <w:t>需要说为什么</w:t>
      </w:r>
      <w:r w:rsidR="00133A7A">
        <w:rPr>
          <w:rFonts w:hint="eastAsia"/>
        </w:rPr>
        <w:t>ofot</w:t>
      </w:r>
      <w:r w:rsidR="00133A7A">
        <w:rPr>
          <w:rFonts w:hint="eastAsia"/>
        </w:rPr>
        <w:t>好于</w:t>
      </w:r>
      <w:r w:rsidR="00133A7A">
        <w:rPr>
          <w:rFonts w:hint="eastAsia"/>
        </w:rPr>
        <w:t xml:space="preserve"> fic</w:t>
      </w:r>
      <w:r w:rsidR="00963572">
        <w:br/>
        <w:t>Regarding the response to Reviewer 3’s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0D1D00" w:rsidRDefault="000D1D00">
      <w:bookmarkStart w:id="0" w:name="_GoBack"/>
      <w:bookmarkEnd w:id="0"/>
    </w:p>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comparison. </w:t>
      </w:r>
      <w:r w:rsidR="00E10CBF">
        <w:t xml:space="preserve"> (</w:t>
      </w:r>
      <w:r w:rsidR="00826C8E">
        <w:t>instead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A5526D" w:rsidRDefault="00A5526D"/>
    <w:p w:rsidR="00187348" w:rsidRDefault="00ED2B9E">
      <w:r>
        <w:rPr>
          <w:rFonts w:hint="eastAsia"/>
        </w:rPr>
        <w:t>我们的结果更加好主要源于我们的新的算法。而不是定位。</w:t>
      </w:r>
      <w:r w:rsidR="00F411C0">
        <w:rPr>
          <w:rFonts w:hint="eastAsia"/>
        </w:rPr>
        <w:t>既然我正篇文章都没提</w:t>
      </w:r>
      <w:r w:rsidR="00F411C0">
        <w:rPr>
          <w:rFonts w:hint="eastAsia"/>
        </w:rPr>
        <w:t xml:space="preserve"> fic</w:t>
      </w:r>
      <w:r w:rsidR="00F411C0">
        <w:t>，</w:t>
      </w:r>
      <w:r w:rsidR="00F411C0">
        <w:rPr>
          <w:rFonts w:hint="eastAsia"/>
        </w:rPr>
        <w:t xml:space="preserve"> </w:t>
      </w:r>
      <w:r w:rsidR="00F411C0">
        <w:rPr>
          <w:rFonts w:hint="eastAsia"/>
        </w:rPr>
        <w:t>那</w:t>
      </w:r>
      <w:r w:rsidR="00F411C0">
        <w:rPr>
          <w:rFonts w:hint="eastAsia"/>
        </w:rPr>
        <w:lastRenderedPageBreak/>
        <w:t>就没必要说了。</w:t>
      </w:r>
    </w:p>
    <w:p w:rsidR="00F927FA" w:rsidRDefault="00963572">
      <w:r>
        <w:br/>
      </w:r>
    </w:p>
    <w:p w:rsidR="00187348" w:rsidRDefault="00F927FA">
      <w:r>
        <w:t>//</w:t>
      </w:r>
      <w:r w:rsidR="001E130A">
        <w:rPr>
          <w:rFonts w:hint="eastAsia"/>
        </w:rPr>
        <w:t>F-measure</w:t>
      </w:r>
      <w:r w:rsidR="001E130A">
        <w:t xml:space="preserve"> </w:t>
      </w:r>
      <w:r w:rsidR="001E130A">
        <w:rPr>
          <w:rFonts w:hint="eastAsia"/>
        </w:rPr>
        <w:t>要考虑没有定位到的</w:t>
      </w:r>
      <w:r w:rsidR="001E130A">
        <w:rPr>
          <w:rFonts w:hint="eastAsia"/>
        </w:rPr>
        <w:t>mfs</w:t>
      </w:r>
    </w:p>
    <w:p w:rsidR="0045442A" w:rsidRDefault="00963572">
      <w:r>
        <w:br/>
        <w:t>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MFSes hit,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r w:rsidR="008B0078">
        <w:rPr>
          <w:rFonts w:hint="eastAsia"/>
        </w:rPr>
        <w:t>mfs</w:t>
      </w:r>
      <w:r w:rsidR="00AA35D6">
        <w:rPr>
          <w:rFonts w:hint="eastAsia"/>
        </w:rPr>
        <w:t>没有激发错误。</w:t>
      </w:r>
    </w:p>
    <w:p w:rsidR="00D40245" w:rsidRPr="00AA35D6" w:rsidRDefault="00D40245"/>
    <w:p w:rsidR="00D57B43" w:rsidRDefault="00837230">
      <w:r>
        <w:t>Response: we do</w:t>
      </w:r>
      <w:r w:rsidR="00D57B43">
        <w:t xml:space="preserve"> not computed the MFS with out. Which sentence?</w:t>
      </w:r>
    </w:p>
    <w:p w:rsidR="0045442A" w:rsidRDefault="0045442A"/>
    <w:p w:rsidR="004332FF" w:rsidRDefault="004332FF"/>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BD20F4" w:rsidRDefault="00BD20F4"/>
    <w:p w:rsidR="008C4610" w:rsidRDefault="00A71ED8">
      <w:r>
        <w:t xml:space="preserve">// </w:t>
      </w:r>
      <w:r>
        <w:rPr>
          <w:rFonts w:hint="eastAsia"/>
        </w:rPr>
        <w:t>提出约束</w:t>
      </w:r>
      <w:r w:rsidR="002C1B39">
        <w:rPr>
          <w:rFonts w:hint="eastAsia"/>
        </w:rPr>
        <w:t>是如何具体</w:t>
      </w:r>
      <w:r>
        <w:rPr>
          <w:rFonts w:hint="eastAsia"/>
        </w:rPr>
        <w:t>处理</w:t>
      </w:r>
      <w:r w:rsidR="002C1B39">
        <w:rPr>
          <w:rFonts w:hint="eastAsia"/>
        </w:rPr>
        <w:t>的？</w:t>
      </w:r>
      <w:r w:rsidR="00963572">
        <w:br/>
      </w:r>
      <w:r w:rsidR="00963572">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AF2ED9" w:rsidRDefault="00AF2ED9">
      <w:r>
        <w:rPr>
          <w:rFonts w:hint="eastAsia"/>
        </w:rPr>
        <w:t>Response: This is not valid</w:t>
      </w:r>
      <w:r>
        <w:t xml:space="preserve">. </w:t>
      </w:r>
      <w:r w:rsidR="00633ABF">
        <w:t>Our is forbidden, this is the implicated constraints.</w:t>
      </w:r>
      <w:r w:rsidR="0057559F">
        <w:t xml:space="preserve"> This is impossible, That is not.</w:t>
      </w:r>
      <w:r w:rsidR="00417B04">
        <w:t xml:space="preserve"> Is unsolution, we will update the constriants.</w:t>
      </w:r>
    </w:p>
    <w:p w:rsidR="003D51B0" w:rsidRDefault="003D51B0">
      <w:r>
        <w:rPr>
          <w:rFonts w:hint="eastAsia"/>
        </w:rPr>
        <w:t>具体处理加算法，</w:t>
      </w:r>
      <w:r w:rsidR="00433B32">
        <w:rPr>
          <w:rFonts w:hint="eastAsia"/>
        </w:rPr>
        <w:t>然后给出这个问题的解</w:t>
      </w:r>
    </w:p>
    <w:p w:rsidR="00693E73" w:rsidRDefault="00963572">
      <w:r>
        <w:br/>
      </w:r>
    </w:p>
    <w:p w:rsidR="005649C0" w:rsidRDefault="00693E73">
      <w:r>
        <w:t>//</w:t>
      </w:r>
      <w:r>
        <w:rPr>
          <w:rFonts w:hint="eastAsia"/>
        </w:rPr>
        <w:t>下面的都是详细解释算法和例子</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2B7775" w:rsidRDefault="002B7775">
      <w:r>
        <w:rPr>
          <w:rFonts w:hint="eastAsia"/>
        </w:rPr>
        <w:t xml:space="preserve">Response: </w:t>
      </w:r>
      <w:r w:rsidR="00522728">
        <w:t>Re-tested is .</w:t>
      </w:r>
    </w:p>
    <w:p w:rsidR="00625DCA" w:rsidRDefault="00625DCA">
      <w:r>
        <w:t>We give the detail of this algorithm</w:t>
      </w:r>
      <w:r w:rsidR="00B90F2F">
        <w:t>.</w:t>
      </w:r>
    </w:p>
    <w:p w:rsidR="00D6064C" w:rsidRDefault="00963572">
      <w:r>
        <w:br/>
      </w:r>
      <w:r>
        <w:br/>
        <w:t>In Section 34. Table 5, how does the augmented SCT actually generate t14 and t19 given the failing test case t4 and previously identified MFS (-,0,-,-)?? No detail is given about this in the paper. Again, the algorithms for ICT and SCT should be given in the paper.</w:t>
      </w:r>
    </w:p>
    <w:p w:rsidR="00D6064C" w:rsidRDefault="00D6064C"/>
    <w:p w:rsidR="00A512C0" w:rsidRDefault="00A512C0"/>
    <w:p w:rsidR="009D3759"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963572">
        <w:br/>
      </w:r>
      <w:r w:rsidR="00963572">
        <w:br/>
      </w:r>
    </w:p>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Response: No, we do not really enumerate and store all valid test cases. Our eqution is just one way to simply show .</w:t>
      </w:r>
    </w:p>
    <w:p w:rsidR="00021756" w:rsidRDefault="00021756"/>
    <w:p w:rsidR="00021756" w:rsidRDefault="00021756"/>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D84A1B" w:rsidRDefault="00D84A1B">
      <w:pPr>
        <w:rPr>
          <w:rFonts w:cstheme="minorHAnsi"/>
          <w:highlight w:val="yellow"/>
        </w:rPr>
      </w:pPr>
    </w:p>
    <w:p w:rsidR="004918B2" w:rsidRDefault="00010C8A">
      <w:pPr>
        <w:rPr>
          <w:highlight w:val="yellow"/>
        </w:rPr>
      </w:pPr>
      <w:r w:rsidRPr="00DC536F">
        <w:rPr>
          <w:rFonts w:cstheme="minorHAnsi"/>
          <w:highlight w:val="yellow"/>
        </w:rPr>
        <w:t>Ɵ</w:t>
      </w:r>
      <w:r w:rsidRPr="00DC536F">
        <w:rPr>
          <w:highlight w:val="yellow"/>
        </w:rPr>
        <w:t xml:space="preserve"> </w:t>
      </w:r>
      <w:r w:rsidR="00BA2D54" w:rsidRPr="00DC536F">
        <w:rPr>
          <w:rFonts w:hint="eastAsia"/>
          <w:highlight w:val="yellow"/>
        </w:rPr>
        <w:t>1.</w:t>
      </w:r>
      <w:r w:rsidR="00FC2933" w:rsidRPr="00DC536F">
        <w:rPr>
          <w:rFonts w:hint="eastAsia"/>
          <w:highlight w:val="yellow"/>
        </w:rPr>
        <w:t>前三个关于之前的实验贡献</w:t>
      </w:r>
      <w:r w:rsidR="00FC2933" w:rsidRPr="00DC536F">
        <w:rPr>
          <w:rFonts w:hint="eastAsia"/>
          <w:highlight w:val="yellow"/>
        </w:rPr>
        <w:t xml:space="preserve"> </w:t>
      </w:r>
      <w:r w:rsidR="00FC2933" w:rsidRPr="00DC536F">
        <w:rPr>
          <w:rFonts w:hint="eastAsia"/>
          <w:highlight w:val="yellow"/>
        </w:rPr>
        <w:t>（需要添加实验）：</w:t>
      </w:r>
      <w:r w:rsidR="00FC2933" w:rsidRPr="00DC536F">
        <w:rPr>
          <w:rFonts w:hint="eastAsia"/>
          <w:highlight w:val="yellow"/>
        </w:rPr>
        <w:t xml:space="preserve"> </w:t>
      </w:r>
      <w:r w:rsidR="00FC2933" w:rsidRPr="00DC536F">
        <w:rPr>
          <w:highlight w:val="yellow"/>
        </w:rPr>
        <w:t xml:space="preserve"> </w:t>
      </w:r>
    </w:p>
    <w:p w:rsidR="004918B2" w:rsidRDefault="004918B2">
      <w:pPr>
        <w:rPr>
          <w:highlight w:val="yellow"/>
        </w:rPr>
      </w:pPr>
    </w:p>
    <w:p w:rsidR="00FC2933" w:rsidRPr="00DC536F" w:rsidRDefault="00FC2933">
      <w:pPr>
        <w:rPr>
          <w:highlight w:val="yellow"/>
        </w:rPr>
      </w:pPr>
      <w:r w:rsidRPr="00DC536F">
        <w:rPr>
          <w:rFonts w:hint="eastAsia"/>
          <w:highlight w:val="yellow"/>
        </w:rPr>
        <w:t xml:space="preserve"> </w:t>
      </w:r>
      <w:r w:rsidRPr="00DC536F">
        <w:rPr>
          <w:rFonts w:hint="eastAsia"/>
          <w:highlight w:val="yellow"/>
        </w:rPr>
        <w:t>安全值的实验设计</w:t>
      </w:r>
      <w:r w:rsidR="0025794C">
        <w:rPr>
          <w:rFonts w:hint="eastAsia"/>
          <w:highlight w:val="yellow"/>
        </w:rPr>
        <w:t>（有多少个</w:t>
      </w:r>
      <w:r w:rsidR="0025794C">
        <w:rPr>
          <w:rFonts w:hint="eastAsia"/>
          <w:highlight w:val="yellow"/>
        </w:rPr>
        <w:t xml:space="preserve"> 4</w:t>
      </w:r>
      <w:r w:rsidR="0025794C">
        <w:rPr>
          <w:rFonts w:hint="eastAsia"/>
          <w:highlight w:val="yellow"/>
        </w:rPr>
        <w:t>维，然后告诉有多少触发了？然后有多少解决了）</w:t>
      </w:r>
      <w:r w:rsidRPr="00DC536F">
        <w:rPr>
          <w:rFonts w:hint="eastAsia"/>
          <w:highlight w:val="yellow"/>
        </w:rPr>
        <w:t>。</w:t>
      </w:r>
    </w:p>
    <w:p w:rsidR="000E1C43" w:rsidRPr="00DC536F" w:rsidRDefault="000E1C43">
      <w:pPr>
        <w:rPr>
          <w:highlight w:val="yellow"/>
        </w:rPr>
      </w:pPr>
    </w:p>
    <w:p w:rsidR="004D2211" w:rsidRDefault="004D2211" w:rsidP="001A7C5A">
      <w:pPr>
        <w:ind w:left="210" w:hangingChars="100" w:hanging="210"/>
      </w:pPr>
    </w:p>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lastRenderedPageBreak/>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22412D" w:rsidRDefault="0022412D" w:rsidP="004A3607"/>
    <w:p w:rsidR="00CF126E" w:rsidRDefault="00CF126E" w:rsidP="001A7C5A">
      <w:pPr>
        <w:ind w:left="210" w:hangingChars="100" w:hanging="210"/>
      </w:pPr>
    </w:p>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ofot</w:t>
      </w:r>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r w:rsidR="00606852" w:rsidRPr="00A6683B">
        <w:rPr>
          <w:rFonts w:hint="eastAsia"/>
          <w:highlight w:val="red"/>
        </w:rPr>
        <w:t>mfs</w:t>
      </w:r>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D5582F" w:rsidRDefault="00D5582F" w:rsidP="0037449F"/>
    <w:p w:rsidR="00D5582F" w:rsidRDefault="00D5582F" w:rsidP="001A7C5A">
      <w:pPr>
        <w:ind w:left="210" w:hangingChars="100" w:hanging="210"/>
      </w:pPr>
      <w:r>
        <w:t xml:space="preserve">10. </w:t>
      </w:r>
      <w:r>
        <w:rPr>
          <w:rFonts w:hint="eastAsia"/>
        </w:rPr>
        <w:t>约束到底怎么处理的</w:t>
      </w:r>
      <w:r>
        <w:rPr>
          <w:rFonts w:hint="eastAsia"/>
        </w:rPr>
        <w:t xml:space="preserve"> </w:t>
      </w:r>
      <w:r>
        <w:rPr>
          <w:rFonts w:hint="eastAsia"/>
        </w:rPr>
        <w:t>（给出详细描述）</w:t>
      </w:r>
    </w:p>
    <w:p w:rsidR="004B6D8B" w:rsidRDefault="004B6D8B" w:rsidP="001A7C5A">
      <w:pPr>
        <w:ind w:left="210" w:hangingChars="100" w:hanging="210"/>
      </w:pPr>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D5D47" w:rsidRDefault="00DD5D47"/>
    <w:p w:rsidR="00021756" w:rsidRDefault="00DD5D47">
      <w:r>
        <w:rPr>
          <w:rFonts w:hint="eastAsia"/>
        </w:rPr>
        <w:t>增加两个实验。</w:t>
      </w:r>
      <w:r>
        <w:rPr>
          <w:rFonts w:hint="eastAsia"/>
        </w:rPr>
        <w:t xml:space="preserve"> </w:t>
      </w:r>
    </w:p>
    <w:p w:rsidR="000D5D43" w:rsidRDefault="000D5D43"/>
    <w:p w:rsidR="00DF5763" w:rsidRDefault="000D5D43">
      <w:r>
        <w:rPr>
          <w:rFonts w:hint="eastAsia"/>
        </w:rPr>
        <w:t>搞</w:t>
      </w:r>
      <w:r>
        <w:rPr>
          <w:rFonts w:hint="eastAsia"/>
        </w:rPr>
        <w:t xml:space="preserve">  </w:t>
      </w:r>
      <w:r>
        <w:t>underdetermine</w:t>
      </w:r>
      <w:r>
        <w:rPr>
          <w:rFonts w:hint="eastAsia"/>
        </w:rPr>
        <w:t xml:space="preserve"> </w:t>
      </w:r>
      <w:r>
        <w:rPr>
          <w:rFonts w:hint="eastAsia"/>
        </w:rPr>
        <w:t>和</w:t>
      </w:r>
      <w:r>
        <w:rPr>
          <w:rFonts w:hint="eastAsia"/>
        </w:rPr>
        <w:t xml:space="preserve">  safety</w:t>
      </w:r>
      <w:r w:rsidR="004408A0">
        <w:t xml:space="preserve">  </w:t>
      </w:r>
      <w:r w:rsidR="004408A0">
        <w:rPr>
          <w:rFonts w:hint="eastAsia"/>
        </w:rPr>
        <w:t>快</w:t>
      </w:r>
      <w:r w:rsidR="004408A0">
        <w:rPr>
          <w:rFonts w:hint="eastAsia"/>
        </w:rPr>
        <w:t xml:space="preserve"> </w:t>
      </w:r>
      <w:r w:rsidR="004408A0">
        <w:t>ok</w:t>
      </w:r>
    </w:p>
    <w:sectPr w:rsidR="00DF5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kUktAGsQD5QtAAAA"/>
  </w:docVars>
  <w:rsids>
    <w:rsidRoot w:val="006D0000"/>
    <w:rsid w:val="00001663"/>
    <w:rsid w:val="00010C8A"/>
    <w:rsid w:val="0001263A"/>
    <w:rsid w:val="00021542"/>
    <w:rsid w:val="00021756"/>
    <w:rsid w:val="000353BF"/>
    <w:rsid w:val="00036F77"/>
    <w:rsid w:val="00040216"/>
    <w:rsid w:val="0004044F"/>
    <w:rsid w:val="0004161E"/>
    <w:rsid w:val="00047F59"/>
    <w:rsid w:val="00056B6B"/>
    <w:rsid w:val="00057ACC"/>
    <w:rsid w:val="00061A10"/>
    <w:rsid w:val="00061D5E"/>
    <w:rsid w:val="000645FE"/>
    <w:rsid w:val="00067391"/>
    <w:rsid w:val="0007748E"/>
    <w:rsid w:val="00081404"/>
    <w:rsid w:val="00085E44"/>
    <w:rsid w:val="00086C08"/>
    <w:rsid w:val="00094EB0"/>
    <w:rsid w:val="000A1AED"/>
    <w:rsid w:val="000A29BB"/>
    <w:rsid w:val="000A5CE5"/>
    <w:rsid w:val="000B4F70"/>
    <w:rsid w:val="000B71B7"/>
    <w:rsid w:val="000C0F84"/>
    <w:rsid w:val="000C4797"/>
    <w:rsid w:val="000C6588"/>
    <w:rsid w:val="000D1D00"/>
    <w:rsid w:val="000D5D43"/>
    <w:rsid w:val="000D74B7"/>
    <w:rsid w:val="000E1C43"/>
    <w:rsid w:val="000F199F"/>
    <w:rsid w:val="000F3820"/>
    <w:rsid w:val="000F3EE6"/>
    <w:rsid w:val="000F4780"/>
    <w:rsid w:val="00101470"/>
    <w:rsid w:val="00101B7C"/>
    <w:rsid w:val="00105175"/>
    <w:rsid w:val="00105E4B"/>
    <w:rsid w:val="00106294"/>
    <w:rsid w:val="00106FD5"/>
    <w:rsid w:val="001109A8"/>
    <w:rsid w:val="001147E8"/>
    <w:rsid w:val="00116DDB"/>
    <w:rsid w:val="00120CBD"/>
    <w:rsid w:val="00124A22"/>
    <w:rsid w:val="00127D05"/>
    <w:rsid w:val="00127D55"/>
    <w:rsid w:val="00127DE6"/>
    <w:rsid w:val="00133A7A"/>
    <w:rsid w:val="00140128"/>
    <w:rsid w:val="001632AD"/>
    <w:rsid w:val="001647F8"/>
    <w:rsid w:val="00165CD0"/>
    <w:rsid w:val="00166921"/>
    <w:rsid w:val="00167F44"/>
    <w:rsid w:val="0017586E"/>
    <w:rsid w:val="001838DC"/>
    <w:rsid w:val="00187348"/>
    <w:rsid w:val="0019290B"/>
    <w:rsid w:val="00194430"/>
    <w:rsid w:val="001956EE"/>
    <w:rsid w:val="00195FC4"/>
    <w:rsid w:val="001965BA"/>
    <w:rsid w:val="00197C67"/>
    <w:rsid w:val="001A0459"/>
    <w:rsid w:val="001A7C5A"/>
    <w:rsid w:val="001C3F15"/>
    <w:rsid w:val="001C4B80"/>
    <w:rsid w:val="001D1E5C"/>
    <w:rsid w:val="001D277A"/>
    <w:rsid w:val="001D4CFD"/>
    <w:rsid w:val="001D6B92"/>
    <w:rsid w:val="001E130A"/>
    <w:rsid w:val="001E6628"/>
    <w:rsid w:val="001F444A"/>
    <w:rsid w:val="001F5344"/>
    <w:rsid w:val="001F5F40"/>
    <w:rsid w:val="001F6247"/>
    <w:rsid w:val="00200877"/>
    <w:rsid w:val="00200C0F"/>
    <w:rsid w:val="0020336E"/>
    <w:rsid w:val="00203FAE"/>
    <w:rsid w:val="002042E9"/>
    <w:rsid w:val="002059BF"/>
    <w:rsid w:val="002210D8"/>
    <w:rsid w:val="00222095"/>
    <w:rsid w:val="0022412D"/>
    <w:rsid w:val="0023329B"/>
    <w:rsid w:val="002359E5"/>
    <w:rsid w:val="00235CC4"/>
    <w:rsid w:val="0023606D"/>
    <w:rsid w:val="00237C5C"/>
    <w:rsid w:val="00240512"/>
    <w:rsid w:val="00240D2F"/>
    <w:rsid w:val="00250970"/>
    <w:rsid w:val="00250A9E"/>
    <w:rsid w:val="002513DE"/>
    <w:rsid w:val="002565C6"/>
    <w:rsid w:val="0025794C"/>
    <w:rsid w:val="00266E15"/>
    <w:rsid w:val="0027056B"/>
    <w:rsid w:val="00270E11"/>
    <w:rsid w:val="00273071"/>
    <w:rsid w:val="002749E5"/>
    <w:rsid w:val="00283314"/>
    <w:rsid w:val="00287E82"/>
    <w:rsid w:val="0029386C"/>
    <w:rsid w:val="00294E6D"/>
    <w:rsid w:val="00296594"/>
    <w:rsid w:val="002977C0"/>
    <w:rsid w:val="002A14D2"/>
    <w:rsid w:val="002A4F0B"/>
    <w:rsid w:val="002B4404"/>
    <w:rsid w:val="002B5727"/>
    <w:rsid w:val="002B7775"/>
    <w:rsid w:val="002C1B39"/>
    <w:rsid w:val="002C30D4"/>
    <w:rsid w:val="002C5FB4"/>
    <w:rsid w:val="002C78FE"/>
    <w:rsid w:val="002C7FE5"/>
    <w:rsid w:val="002D5F31"/>
    <w:rsid w:val="002D7720"/>
    <w:rsid w:val="002E2142"/>
    <w:rsid w:val="002E2E33"/>
    <w:rsid w:val="002E533E"/>
    <w:rsid w:val="002F0B88"/>
    <w:rsid w:val="002F396E"/>
    <w:rsid w:val="002F4362"/>
    <w:rsid w:val="002F78F5"/>
    <w:rsid w:val="002F7FF9"/>
    <w:rsid w:val="0030061C"/>
    <w:rsid w:val="00306BD1"/>
    <w:rsid w:val="003225F5"/>
    <w:rsid w:val="00331CBB"/>
    <w:rsid w:val="00332092"/>
    <w:rsid w:val="003370D2"/>
    <w:rsid w:val="00343040"/>
    <w:rsid w:val="00351970"/>
    <w:rsid w:val="003521F6"/>
    <w:rsid w:val="00352DA3"/>
    <w:rsid w:val="00360995"/>
    <w:rsid w:val="00371F95"/>
    <w:rsid w:val="0037449F"/>
    <w:rsid w:val="00380953"/>
    <w:rsid w:val="0038304A"/>
    <w:rsid w:val="003914D5"/>
    <w:rsid w:val="003A5B09"/>
    <w:rsid w:val="003A6899"/>
    <w:rsid w:val="003B7D2C"/>
    <w:rsid w:val="003C30F5"/>
    <w:rsid w:val="003C719B"/>
    <w:rsid w:val="003D51B0"/>
    <w:rsid w:val="003D5C1F"/>
    <w:rsid w:val="003D6932"/>
    <w:rsid w:val="003D7935"/>
    <w:rsid w:val="003E2E9E"/>
    <w:rsid w:val="003E4EAD"/>
    <w:rsid w:val="003F1A38"/>
    <w:rsid w:val="003F5851"/>
    <w:rsid w:val="00401008"/>
    <w:rsid w:val="0040336A"/>
    <w:rsid w:val="00413511"/>
    <w:rsid w:val="00416EE9"/>
    <w:rsid w:val="00417B04"/>
    <w:rsid w:val="0043314F"/>
    <w:rsid w:val="004332FF"/>
    <w:rsid w:val="00433B32"/>
    <w:rsid w:val="00434DA7"/>
    <w:rsid w:val="00436ADD"/>
    <w:rsid w:val="0043796A"/>
    <w:rsid w:val="004408A0"/>
    <w:rsid w:val="004438BD"/>
    <w:rsid w:val="00450A5A"/>
    <w:rsid w:val="0045442A"/>
    <w:rsid w:val="00456529"/>
    <w:rsid w:val="0046310A"/>
    <w:rsid w:val="00466193"/>
    <w:rsid w:val="004803B1"/>
    <w:rsid w:val="0048163A"/>
    <w:rsid w:val="0049180D"/>
    <w:rsid w:val="004918B2"/>
    <w:rsid w:val="004936FE"/>
    <w:rsid w:val="00493B1B"/>
    <w:rsid w:val="00496715"/>
    <w:rsid w:val="004A2F53"/>
    <w:rsid w:val="004A3607"/>
    <w:rsid w:val="004A3C97"/>
    <w:rsid w:val="004A3E40"/>
    <w:rsid w:val="004A71F9"/>
    <w:rsid w:val="004B13D2"/>
    <w:rsid w:val="004B6D8B"/>
    <w:rsid w:val="004C5E82"/>
    <w:rsid w:val="004C64FA"/>
    <w:rsid w:val="004D2211"/>
    <w:rsid w:val="004D338E"/>
    <w:rsid w:val="004D3C1F"/>
    <w:rsid w:val="004D49C6"/>
    <w:rsid w:val="004D69A4"/>
    <w:rsid w:val="004D7A02"/>
    <w:rsid w:val="004E0CAB"/>
    <w:rsid w:val="004E5FD3"/>
    <w:rsid w:val="004E68D5"/>
    <w:rsid w:val="004F5987"/>
    <w:rsid w:val="00503269"/>
    <w:rsid w:val="00503417"/>
    <w:rsid w:val="0051770D"/>
    <w:rsid w:val="00522728"/>
    <w:rsid w:val="00522B9B"/>
    <w:rsid w:val="00534428"/>
    <w:rsid w:val="0053739D"/>
    <w:rsid w:val="00540098"/>
    <w:rsid w:val="00553C96"/>
    <w:rsid w:val="00554B3F"/>
    <w:rsid w:val="00560590"/>
    <w:rsid w:val="005630E4"/>
    <w:rsid w:val="00564906"/>
    <w:rsid w:val="005649C0"/>
    <w:rsid w:val="00566740"/>
    <w:rsid w:val="00571EA3"/>
    <w:rsid w:val="0057559F"/>
    <w:rsid w:val="0057632C"/>
    <w:rsid w:val="00587C48"/>
    <w:rsid w:val="00590AB9"/>
    <w:rsid w:val="00596CFA"/>
    <w:rsid w:val="005A0F22"/>
    <w:rsid w:val="005B1B64"/>
    <w:rsid w:val="005B5240"/>
    <w:rsid w:val="005C0A19"/>
    <w:rsid w:val="005C562D"/>
    <w:rsid w:val="005D33A5"/>
    <w:rsid w:val="005D7CA4"/>
    <w:rsid w:val="005D7E00"/>
    <w:rsid w:val="005E50FF"/>
    <w:rsid w:val="005F1ADF"/>
    <w:rsid w:val="00602220"/>
    <w:rsid w:val="00606852"/>
    <w:rsid w:val="00607C2A"/>
    <w:rsid w:val="006102E3"/>
    <w:rsid w:val="00612055"/>
    <w:rsid w:val="006131E8"/>
    <w:rsid w:val="006170C9"/>
    <w:rsid w:val="00617F31"/>
    <w:rsid w:val="00625DCA"/>
    <w:rsid w:val="00627026"/>
    <w:rsid w:val="00633388"/>
    <w:rsid w:val="00633ABF"/>
    <w:rsid w:val="00645EE0"/>
    <w:rsid w:val="00654489"/>
    <w:rsid w:val="006545D7"/>
    <w:rsid w:val="00654B55"/>
    <w:rsid w:val="0065510A"/>
    <w:rsid w:val="006629D3"/>
    <w:rsid w:val="006630A1"/>
    <w:rsid w:val="006636DB"/>
    <w:rsid w:val="006658C0"/>
    <w:rsid w:val="0066666D"/>
    <w:rsid w:val="00667381"/>
    <w:rsid w:val="00670464"/>
    <w:rsid w:val="006739A8"/>
    <w:rsid w:val="00674371"/>
    <w:rsid w:val="006849FF"/>
    <w:rsid w:val="00685384"/>
    <w:rsid w:val="00693E73"/>
    <w:rsid w:val="006A59DC"/>
    <w:rsid w:val="006A5C08"/>
    <w:rsid w:val="006A793D"/>
    <w:rsid w:val="006B4EFE"/>
    <w:rsid w:val="006B5AD3"/>
    <w:rsid w:val="006B67E5"/>
    <w:rsid w:val="006C0268"/>
    <w:rsid w:val="006C5522"/>
    <w:rsid w:val="006C66E4"/>
    <w:rsid w:val="006D0000"/>
    <w:rsid w:val="006D0078"/>
    <w:rsid w:val="006D6413"/>
    <w:rsid w:val="006E1AE3"/>
    <w:rsid w:val="006E5374"/>
    <w:rsid w:val="006E65F8"/>
    <w:rsid w:val="006F4FCA"/>
    <w:rsid w:val="00701240"/>
    <w:rsid w:val="007062C3"/>
    <w:rsid w:val="0070741A"/>
    <w:rsid w:val="007102A7"/>
    <w:rsid w:val="00717323"/>
    <w:rsid w:val="007229E8"/>
    <w:rsid w:val="00724994"/>
    <w:rsid w:val="00727A47"/>
    <w:rsid w:val="00732643"/>
    <w:rsid w:val="00732B45"/>
    <w:rsid w:val="0074565A"/>
    <w:rsid w:val="00754ED4"/>
    <w:rsid w:val="00760A35"/>
    <w:rsid w:val="00765AA0"/>
    <w:rsid w:val="00766646"/>
    <w:rsid w:val="00770196"/>
    <w:rsid w:val="007720B6"/>
    <w:rsid w:val="00772DC3"/>
    <w:rsid w:val="0078273A"/>
    <w:rsid w:val="00782E40"/>
    <w:rsid w:val="007A1EFB"/>
    <w:rsid w:val="007A2624"/>
    <w:rsid w:val="007A7C05"/>
    <w:rsid w:val="007B2677"/>
    <w:rsid w:val="007B7EAF"/>
    <w:rsid w:val="007C05D6"/>
    <w:rsid w:val="007C0942"/>
    <w:rsid w:val="007C60E0"/>
    <w:rsid w:val="007D6479"/>
    <w:rsid w:val="007E252B"/>
    <w:rsid w:val="007F3B86"/>
    <w:rsid w:val="007F7FFE"/>
    <w:rsid w:val="00801F75"/>
    <w:rsid w:val="008029FD"/>
    <w:rsid w:val="0081049F"/>
    <w:rsid w:val="0081141F"/>
    <w:rsid w:val="00812439"/>
    <w:rsid w:val="00813352"/>
    <w:rsid w:val="00815BCE"/>
    <w:rsid w:val="008173A0"/>
    <w:rsid w:val="00826C8E"/>
    <w:rsid w:val="00834A3A"/>
    <w:rsid w:val="00835348"/>
    <w:rsid w:val="00836002"/>
    <w:rsid w:val="00836634"/>
    <w:rsid w:val="00837230"/>
    <w:rsid w:val="00843DDD"/>
    <w:rsid w:val="008459CB"/>
    <w:rsid w:val="0085143F"/>
    <w:rsid w:val="0085158E"/>
    <w:rsid w:val="008563C4"/>
    <w:rsid w:val="008631B1"/>
    <w:rsid w:val="00877918"/>
    <w:rsid w:val="00887308"/>
    <w:rsid w:val="00895C8D"/>
    <w:rsid w:val="008B0078"/>
    <w:rsid w:val="008B08DA"/>
    <w:rsid w:val="008B4533"/>
    <w:rsid w:val="008B4D8D"/>
    <w:rsid w:val="008B5B4F"/>
    <w:rsid w:val="008B6B83"/>
    <w:rsid w:val="008C12A6"/>
    <w:rsid w:val="008C4610"/>
    <w:rsid w:val="008D2D64"/>
    <w:rsid w:val="008D35E9"/>
    <w:rsid w:val="008D68B7"/>
    <w:rsid w:val="008E0F9B"/>
    <w:rsid w:val="008E2144"/>
    <w:rsid w:val="009122E9"/>
    <w:rsid w:val="00914E11"/>
    <w:rsid w:val="00920155"/>
    <w:rsid w:val="009205E1"/>
    <w:rsid w:val="00941EB0"/>
    <w:rsid w:val="0094710E"/>
    <w:rsid w:val="00950143"/>
    <w:rsid w:val="00951253"/>
    <w:rsid w:val="009564C3"/>
    <w:rsid w:val="00956CA4"/>
    <w:rsid w:val="00963572"/>
    <w:rsid w:val="009664E5"/>
    <w:rsid w:val="00972379"/>
    <w:rsid w:val="00982BAE"/>
    <w:rsid w:val="00983D07"/>
    <w:rsid w:val="0098559B"/>
    <w:rsid w:val="00990CCE"/>
    <w:rsid w:val="00991339"/>
    <w:rsid w:val="00992837"/>
    <w:rsid w:val="00994557"/>
    <w:rsid w:val="009969DA"/>
    <w:rsid w:val="009A0254"/>
    <w:rsid w:val="009A084A"/>
    <w:rsid w:val="009A12A8"/>
    <w:rsid w:val="009A486C"/>
    <w:rsid w:val="009A5486"/>
    <w:rsid w:val="009B23AB"/>
    <w:rsid w:val="009B7CB1"/>
    <w:rsid w:val="009C015A"/>
    <w:rsid w:val="009C121A"/>
    <w:rsid w:val="009C5F15"/>
    <w:rsid w:val="009C7C64"/>
    <w:rsid w:val="009D223D"/>
    <w:rsid w:val="009D2413"/>
    <w:rsid w:val="009D3759"/>
    <w:rsid w:val="009D7431"/>
    <w:rsid w:val="009E0BE3"/>
    <w:rsid w:val="009E4F24"/>
    <w:rsid w:val="00A04BBF"/>
    <w:rsid w:val="00A12DE1"/>
    <w:rsid w:val="00A12EF3"/>
    <w:rsid w:val="00A14110"/>
    <w:rsid w:val="00A145C5"/>
    <w:rsid w:val="00A21FA3"/>
    <w:rsid w:val="00A24A6D"/>
    <w:rsid w:val="00A27987"/>
    <w:rsid w:val="00A34FD1"/>
    <w:rsid w:val="00A42423"/>
    <w:rsid w:val="00A50320"/>
    <w:rsid w:val="00A512C0"/>
    <w:rsid w:val="00A5526D"/>
    <w:rsid w:val="00A55532"/>
    <w:rsid w:val="00A55BB1"/>
    <w:rsid w:val="00A634CC"/>
    <w:rsid w:val="00A63D93"/>
    <w:rsid w:val="00A6598B"/>
    <w:rsid w:val="00A664AF"/>
    <w:rsid w:val="00A6683B"/>
    <w:rsid w:val="00A714FB"/>
    <w:rsid w:val="00A71ED8"/>
    <w:rsid w:val="00A72EF7"/>
    <w:rsid w:val="00A827AD"/>
    <w:rsid w:val="00A85F3A"/>
    <w:rsid w:val="00A87210"/>
    <w:rsid w:val="00A93F79"/>
    <w:rsid w:val="00AA00A1"/>
    <w:rsid w:val="00AA35D6"/>
    <w:rsid w:val="00AA3AA2"/>
    <w:rsid w:val="00AA4008"/>
    <w:rsid w:val="00AA40FB"/>
    <w:rsid w:val="00AA4C8C"/>
    <w:rsid w:val="00AB04C2"/>
    <w:rsid w:val="00AC5787"/>
    <w:rsid w:val="00AE20CD"/>
    <w:rsid w:val="00AF2ED9"/>
    <w:rsid w:val="00AF744C"/>
    <w:rsid w:val="00B16499"/>
    <w:rsid w:val="00B17FFD"/>
    <w:rsid w:val="00B207FE"/>
    <w:rsid w:val="00B22ADC"/>
    <w:rsid w:val="00B23191"/>
    <w:rsid w:val="00B32255"/>
    <w:rsid w:val="00B355A6"/>
    <w:rsid w:val="00B45232"/>
    <w:rsid w:val="00B45970"/>
    <w:rsid w:val="00B5077C"/>
    <w:rsid w:val="00B513A1"/>
    <w:rsid w:val="00B51BFD"/>
    <w:rsid w:val="00B52629"/>
    <w:rsid w:val="00B52D22"/>
    <w:rsid w:val="00B5360F"/>
    <w:rsid w:val="00B55FFB"/>
    <w:rsid w:val="00B56CFE"/>
    <w:rsid w:val="00B56F30"/>
    <w:rsid w:val="00B60475"/>
    <w:rsid w:val="00B90F2F"/>
    <w:rsid w:val="00B92C21"/>
    <w:rsid w:val="00B93308"/>
    <w:rsid w:val="00B95252"/>
    <w:rsid w:val="00B97434"/>
    <w:rsid w:val="00BA2D54"/>
    <w:rsid w:val="00BA391E"/>
    <w:rsid w:val="00BA5C3E"/>
    <w:rsid w:val="00BC1162"/>
    <w:rsid w:val="00BC2F6D"/>
    <w:rsid w:val="00BC3A04"/>
    <w:rsid w:val="00BC53C7"/>
    <w:rsid w:val="00BD20F4"/>
    <w:rsid w:val="00BD420D"/>
    <w:rsid w:val="00BD6D31"/>
    <w:rsid w:val="00BF3EEA"/>
    <w:rsid w:val="00BF3F5A"/>
    <w:rsid w:val="00BF456C"/>
    <w:rsid w:val="00C0251F"/>
    <w:rsid w:val="00C04D8F"/>
    <w:rsid w:val="00C21C76"/>
    <w:rsid w:val="00C226B9"/>
    <w:rsid w:val="00C26068"/>
    <w:rsid w:val="00C27F63"/>
    <w:rsid w:val="00C5309E"/>
    <w:rsid w:val="00C57F43"/>
    <w:rsid w:val="00C60305"/>
    <w:rsid w:val="00C60BA8"/>
    <w:rsid w:val="00C6299C"/>
    <w:rsid w:val="00C6463A"/>
    <w:rsid w:val="00C65784"/>
    <w:rsid w:val="00C733AE"/>
    <w:rsid w:val="00C83D35"/>
    <w:rsid w:val="00C87FE7"/>
    <w:rsid w:val="00C91AE5"/>
    <w:rsid w:val="00C92980"/>
    <w:rsid w:val="00CA51E9"/>
    <w:rsid w:val="00CA5921"/>
    <w:rsid w:val="00CA6D78"/>
    <w:rsid w:val="00CC25B1"/>
    <w:rsid w:val="00CC3321"/>
    <w:rsid w:val="00CC3FC7"/>
    <w:rsid w:val="00CC73B2"/>
    <w:rsid w:val="00CD02D5"/>
    <w:rsid w:val="00CD10BD"/>
    <w:rsid w:val="00CE7507"/>
    <w:rsid w:val="00CE754B"/>
    <w:rsid w:val="00CF126E"/>
    <w:rsid w:val="00CF5471"/>
    <w:rsid w:val="00D046A0"/>
    <w:rsid w:val="00D06084"/>
    <w:rsid w:val="00D125E7"/>
    <w:rsid w:val="00D34618"/>
    <w:rsid w:val="00D40245"/>
    <w:rsid w:val="00D404A5"/>
    <w:rsid w:val="00D50A5B"/>
    <w:rsid w:val="00D5582F"/>
    <w:rsid w:val="00D57B43"/>
    <w:rsid w:val="00D6064C"/>
    <w:rsid w:val="00D613B0"/>
    <w:rsid w:val="00D62E0B"/>
    <w:rsid w:val="00D67099"/>
    <w:rsid w:val="00D67F88"/>
    <w:rsid w:val="00D739DB"/>
    <w:rsid w:val="00D84A1B"/>
    <w:rsid w:val="00D9376E"/>
    <w:rsid w:val="00DA092B"/>
    <w:rsid w:val="00DA0C3B"/>
    <w:rsid w:val="00DA698D"/>
    <w:rsid w:val="00DB4B2C"/>
    <w:rsid w:val="00DB6726"/>
    <w:rsid w:val="00DC536F"/>
    <w:rsid w:val="00DD0BC8"/>
    <w:rsid w:val="00DD3906"/>
    <w:rsid w:val="00DD5D47"/>
    <w:rsid w:val="00DD64A3"/>
    <w:rsid w:val="00DE56DD"/>
    <w:rsid w:val="00DF3095"/>
    <w:rsid w:val="00DF449E"/>
    <w:rsid w:val="00DF547B"/>
    <w:rsid w:val="00DF5763"/>
    <w:rsid w:val="00DF6C69"/>
    <w:rsid w:val="00E04D69"/>
    <w:rsid w:val="00E10CBF"/>
    <w:rsid w:val="00E15ACA"/>
    <w:rsid w:val="00E15DC7"/>
    <w:rsid w:val="00E237F3"/>
    <w:rsid w:val="00E23D86"/>
    <w:rsid w:val="00E35FE2"/>
    <w:rsid w:val="00E51B23"/>
    <w:rsid w:val="00E5325D"/>
    <w:rsid w:val="00E53D96"/>
    <w:rsid w:val="00E6127A"/>
    <w:rsid w:val="00E6247C"/>
    <w:rsid w:val="00E709C3"/>
    <w:rsid w:val="00E714D2"/>
    <w:rsid w:val="00E85022"/>
    <w:rsid w:val="00E87462"/>
    <w:rsid w:val="00E9395B"/>
    <w:rsid w:val="00E939ED"/>
    <w:rsid w:val="00EB59C4"/>
    <w:rsid w:val="00EB6604"/>
    <w:rsid w:val="00EC3CA4"/>
    <w:rsid w:val="00EC5628"/>
    <w:rsid w:val="00ED2B9E"/>
    <w:rsid w:val="00ED37DD"/>
    <w:rsid w:val="00ED46BA"/>
    <w:rsid w:val="00ED6EC7"/>
    <w:rsid w:val="00EE0A2A"/>
    <w:rsid w:val="00EE2B75"/>
    <w:rsid w:val="00EE2D38"/>
    <w:rsid w:val="00EE46C6"/>
    <w:rsid w:val="00EF27D1"/>
    <w:rsid w:val="00F0285B"/>
    <w:rsid w:val="00F10B47"/>
    <w:rsid w:val="00F21DB4"/>
    <w:rsid w:val="00F3154B"/>
    <w:rsid w:val="00F35FD7"/>
    <w:rsid w:val="00F37B45"/>
    <w:rsid w:val="00F40B08"/>
    <w:rsid w:val="00F411C0"/>
    <w:rsid w:val="00F41B38"/>
    <w:rsid w:val="00F42910"/>
    <w:rsid w:val="00F42F6D"/>
    <w:rsid w:val="00F45C98"/>
    <w:rsid w:val="00F548EA"/>
    <w:rsid w:val="00F606B7"/>
    <w:rsid w:val="00F66D6D"/>
    <w:rsid w:val="00F67D52"/>
    <w:rsid w:val="00F70AE5"/>
    <w:rsid w:val="00F71B02"/>
    <w:rsid w:val="00F72D3C"/>
    <w:rsid w:val="00F74B7A"/>
    <w:rsid w:val="00F7715C"/>
    <w:rsid w:val="00F771C5"/>
    <w:rsid w:val="00F77312"/>
    <w:rsid w:val="00F81EA0"/>
    <w:rsid w:val="00F907F2"/>
    <w:rsid w:val="00F927FA"/>
    <w:rsid w:val="00F944B1"/>
    <w:rsid w:val="00F95E6C"/>
    <w:rsid w:val="00FA45D8"/>
    <w:rsid w:val="00FB1EC9"/>
    <w:rsid w:val="00FB5D5C"/>
    <w:rsid w:val="00FC0DD1"/>
    <w:rsid w:val="00FC2933"/>
    <w:rsid w:val="00FC5F0D"/>
    <w:rsid w:val="00FD2FCC"/>
    <w:rsid w:val="00FD3584"/>
    <w:rsid w:val="00FD62A9"/>
    <w:rsid w:val="00FE000C"/>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6D41C-3E8D-4107-9537-C307F6E56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9</Pages>
  <Words>2976</Words>
  <Characters>16969</Characters>
  <Application>Microsoft Office Word</Application>
  <DocSecurity>0</DocSecurity>
  <Lines>141</Lines>
  <Paragraphs>39</Paragraphs>
  <ScaleCrop>false</ScaleCrop>
  <Company/>
  <LinksUpToDate>false</LinksUpToDate>
  <CharactersWithSpaces>19906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606</cp:revision>
  <dcterms:created xsi:type="dcterms:W3CDTF">2017-12-27T06:58:00Z</dcterms:created>
  <dcterms:modified xsi:type="dcterms:W3CDTF">2018-02-01T07:58:00Z</dcterms:modified>
</cp:coreProperties>
</file>