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Default="00217BD8">
      <w:pPr>
        <w:rPr>
          <w:rFonts w:ascii="Arial" w:hAnsi="Arial" w:cs="Arial"/>
          <w:b/>
          <w:color w:val="222222"/>
          <w:sz w:val="19"/>
          <w:szCs w:val="19"/>
          <w:shd w:val="clear" w:color="auto" w:fill="FFFFFF"/>
        </w:rPr>
      </w:pPr>
      <w:r>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w:t>
      </w:r>
      <w:r w:rsidRPr="00BF32DF">
        <w:rPr>
          <w:rFonts w:ascii="Arial" w:hAnsi="Arial" w:cs="Arial"/>
          <w:b/>
          <w:color w:val="222222"/>
          <w:sz w:val="19"/>
          <w:szCs w:val="19"/>
          <w:shd w:val="clear" w:color="auto" w:fill="FFFFFF"/>
        </w:rPr>
        <w:t xml:space="preserve"> When there are many MFS of a low degree, there are many failing test cases, hence many calls to the identification component.</w:t>
      </w:r>
      <w:r>
        <w:rPr>
          <w:rFonts w:ascii="Arial" w:hAnsi="Arial" w:cs="Arial"/>
          <w:color w:val="222222"/>
          <w:sz w:val="19"/>
          <w:szCs w:val="19"/>
          <w:shd w:val="clear" w:color="auto" w:fill="FFFFFF"/>
        </w:rPr>
        <w:t xml:space="preserve">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w:t>
      </w:r>
      <w:r w:rsidRPr="000370A8">
        <w:rPr>
          <w:rFonts w:ascii="Arial" w:hAnsi="Arial" w:cs="Arial"/>
          <w:b/>
          <w:color w:val="222222"/>
          <w:sz w:val="19"/>
          <w:szCs w:val="19"/>
          <w:shd w:val="clear" w:color="auto" w:fill="FFFFFF"/>
        </w:rPr>
        <w:t>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AE4E8A">
        <w:rPr>
          <w:rFonts w:ascii="Arial" w:hAnsi="Arial" w:cs="Arial"/>
          <w:color w:val="FF0000"/>
          <w:sz w:val="19"/>
          <w:szCs w:val="19"/>
          <w:shd w:val="clear" w:color="auto" w:fill="FFFFFF"/>
        </w:rPr>
        <w:t>s does</w:t>
      </w:r>
      <w:r w:rsidR="008C027B">
        <w:rPr>
          <w:rFonts w:ascii="Arial" w:hAnsi="Arial" w:cs="Arial"/>
          <w:color w:val="FF0000"/>
          <w:sz w:val="19"/>
          <w:szCs w:val="19"/>
          <w:shd w:val="clear" w:color="auto" w:fill="FFFFFF"/>
        </w:rPr>
        <w:t xml:space="preserve"> included the case </w:t>
      </w:r>
      <w:r w:rsidR="00424372">
        <w:rPr>
          <w:rFonts w:ascii="Arial" w:hAnsi="Arial" w:cs="Arial"/>
          <w:color w:val="FF0000"/>
          <w:sz w:val="19"/>
          <w:szCs w:val="19"/>
          <w:shd w:val="clear" w:color="auto" w:fill="FFFFFF"/>
        </w:rPr>
        <w:t>that a</w:t>
      </w:r>
      <w:r w:rsidR="00AE4E8A">
        <w:rPr>
          <w:rFonts w:ascii="Arial" w:hAnsi="Arial" w:cs="Arial"/>
          <w:color w:val="FF0000"/>
          <w:sz w:val="19"/>
          <w:szCs w:val="19"/>
          <w:shd w:val="clear" w:color="auto" w:fill="FFFFFF"/>
        </w:rPr>
        <w:t xml:space="preserve"> SUT 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xml:space="preserve">, and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286977">
        <w:rPr>
          <w:rFonts w:ascii="Arial" w:hAnsi="Arial" w:cs="Arial"/>
          <w:color w:val="FF0000"/>
          <w:sz w:val="19"/>
          <w:szCs w:val="19"/>
          <w:shd w:val="clear" w:color="auto" w:fill="FFFFFF"/>
        </w:rPr>
        <w:t>ur framework in such conditions</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F528B7">
        <w:rPr>
          <w:rFonts w:ascii="Arial" w:hAnsi="Arial" w:cs="Arial"/>
          <w:color w:val="FF0000"/>
          <w:sz w:val="19"/>
          <w:szCs w:val="19"/>
          <w:shd w:val="clear" w:color="auto" w:fill="FFFFFF"/>
        </w:rPr>
        <w:t>Hence, we added a</w:t>
      </w:r>
      <w:r w:rsidR="00B55770">
        <w:rPr>
          <w:rFonts w:ascii="Arial" w:hAnsi="Arial" w:cs="Arial"/>
          <w:color w:val="FF0000"/>
          <w:sz w:val="19"/>
          <w:szCs w:val="19"/>
          <w:shd w:val="clear" w:color="auto" w:fill="FFFFFF"/>
        </w:rPr>
        <w:t xml:space="preserve"> section</w:t>
      </w:r>
      <w:r w:rsidR="00F528B7">
        <w:rPr>
          <w:rFonts w:ascii="Arial" w:hAnsi="Arial" w:cs="Arial"/>
          <w:color w:val="FF0000"/>
          <w:sz w:val="19"/>
          <w:szCs w:val="19"/>
          <w:shd w:val="clear" w:color="auto" w:fill="FFFFFF"/>
        </w:rPr>
        <w:t xml:space="preserve"> </w:t>
      </w:r>
      <w:r w:rsidR="00C3712A">
        <w:rPr>
          <w:rFonts w:ascii="Arial" w:hAnsi="Arial" w:cs="Arial"/>
          <w:color w:val="FF0000"/>
          <w:sz w:val="19"/>
          <w:szCs w:val="19"/>
          <w:shd w:val="clear" w:color="auto" w:fill="FFFFFF"/>
        </w:rPr>
        <w:t xml:space="preserve">to </w:t>
      </w:r>
      <w:r w:rsidR="008C5D4E">
        <w:rPr>
          <w:rFonts w:ascii="Arial" w:hAnsi="Arial" w:cs="Arial"/>
          <w:color w:val="FF0000"/>
          <w:sz w:val="19"/>
          <w:szCs w:val="19"/>
          <w:shd w:val="clear" w:color="auto" w:fill="FFFFFF"/>
        </w:rPr>
        <w:t xml:space="preserve">conduct </w:t>
      </w:r>
      <w:r w:rsidR="00DD197F">
        <w:rPr>
          <w:rFonts w:ascii="Arial" w:hAnsi="Arial" w:cs="Arial"/>
          <w:color w:val="FF0000"/>
          <w:sz w:val="19"/>
          <w:szCs w:val="19"/>
          <w:shd w:val="clear" w:color="auto" w:fill="FFFFFF"/>
        </w:rPr>
        <w:t xml:space="preserve">our framework </w:t>
      </w:r>
      <w:r w:rsidR="001B71FC">
        <w:rPr>
          <w:rFonts w:ascii="Arial" w:hAnsi="Arial" w:cs="Arial"/>
          <w:color w:val="FF0000"/>
          <w:sz w:val="19"/>
          <w:szCs w:val="19"/>
          <w:shd w:val="clear" w:color="auto" w:fill="FFFFFF"/>
        </w:rPr>
        <w:t xml:space="preserve">under </w:t>
      </w:r>
      <w:r w:rsidR="00017AEE">
        <w:rPr>
          <w:rFonts w:ascii="Arial" w:hAnsi="Arial" w:cs="Arial"/>
          <w:color w:val="FF0000"/>
          <w:sz w:val="19"/>
          <w:szCs w:val="19"/>
          <w:shd w:val="clear" w:color="auto" w:fill="FFFFFF"/>
        </w:rPr>
        <w:t xml:space="preserve">SUT with </w:t>
      </w:r>
      <w:proofErr w:type="spellStart"/>
      <w:r w:rsidR="00017AEE">
        <w:rPr>
          <w:rFonts w:ascii="Arial" w:hAnsi="Arial" w:cs="Arial"/>
          <w:color w:val="FF0000"/>
          <w:sz w:val="19"/>
          <w:szCs w:val="19"/>
          <w:shd w:val="clear" w:color="auto" w:fill="FFFFFF"/>
        </w:rPr>
        <w:t>vares</w:t>
      </w:r>
      <w:proofErr w:type="spellEnd"/>
      <w:r w:rsidR="00017AEE">
        <w:rPr>
          <w:rFonts w:ascii="Arial" w:hAnsi="Arial" w:cs="Arial"/>
          <w:color w:val="FF0000"/>
          <w:sz w:val="19"/>
          <w:szCs w:val="19"/>
          <w:shd w:val="clear" w:color="auto" w:fill="FFFFFF"/>
        </w:rPr>
        <w:t xml:space="preserve"> number of MFS to evaluate the performance under different. </w:t>
      </w:r>
      <w:r w:rsidR="00F87936">
        <w:rPr>
          <w:rFonts w:ascii="Arial" w:hAnsi="Arial" w:cs="Arial"/>
          <w:color w:val="FF0000"/>
          <w:sz w:val="19"/>
          <w:szCs w:val="19"/>
          <w:shd w:val="clear" w:color="auto" w:fill="FFFFFF"/>
        </w:rPr>
        <w:t xml:space="preserve">Considering the </w:t>
      </w:r>
      <w:r w:rsidR="004E6BCD">
        <w:rPr>
          <w:rFonts w:ascii="Arial" w:hAnsi="Arial" w:cs="Arial"/>
          <w:color w:val="FF0000"/>
          <w:sz w:val="19"/>
          <w:szCs w:val="19"/>
          <w:shd w:val="clear" w:color="auto" w:fill="FFFFFF"/>
        </w:rPr>
        <w:t xml:space="preserve">impossibilities that using real subjects, we use syntactic subjects which can gives us a more </w:t>
      </w:r>
      <w:proofErr w:type="gramStart"/>
      <w:r w:rsidR="004E6BCD">
        <w:rPr>
          <w:rFonts w:ascii="Arial" w:hAnsi="Arial" w:cs="Arial"/>
          <w:color w:val="FF0000"/>
          <w:sz w:val="19"/>
          <w:szCs w:val="19"/>
          <w:shd w:val="clear" w:color="auto" w:fill="FFFFFF"/>
        </w:rPr>
        <w:t>general .</w:t>
      </w:r>
      <w:proofErr w:type="gramEnd"/>
      <w:r w:rsidR="004E6BCD">
        <w:rPr>
          <w:rFonts w:ascii="Arial" w:hAnsi="Arial" w:cs="Arial"/>
          <w:color w:val="FF0000"/>
          <w:sz w:val="19"/>
          <w:szCs w:val="19"/>
          <w:shd w:val="clear" w:color="auto" w:fill="FFFFFF"/>
        </w:rPr>
        <w:t xml:space="preserve">  </w:t>
      </w:r>
      <w:r w:rsidR="00515001">
        <w:rPr>
          <w:rFonts w:ascii="Arial" w:hAnsi="Arial" w:cs="Arial"/>
          <w:color w:val="FF0000"/>
          <w:sz w:val="19"/>
          <w:szCs w:val="19"/>
          <w:shd w:val="clear" w:color="auto" w:fill="FFFFFF"/>
        </w:rPr>
        <w:t>And it gives us a more.</w:t>
      </w:r>
    </w:p>
    <w:p w:rsidR="007255EF" w:rsidRPr="00802816" w:rsidRDefault="007255EF">
      <w:pPr>
        <w:rPr>
          <w:rFonts w:ascii="Arial" w:hAnsi="Arial" w:cs="Arial"/>
          <w:color w:val="FF0000"/>
          <w:sz w:val="19"/>
          <w:szCs w:val="19"/>
          <w:shd w:val="clear" w:color="auto" w:fill="FFFFFF"/>
        </w:rPr>
      </w:pPr>
    </w:p>
    <w:p w:rsidR="004C353E"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Pr>
          <w:rFonts w:ascii="Arial" w:hAnsi="Arial" w:cs="Arial"/>
          <w:color w:val="222222"/>
          <w:sz w:val="19"/>
          <w:szCs w:val="19"/>
          <w:shd w:val="clear" w:color="auto" w:fill="FFFFFF"/>
        </w:rPr>
        <w:t xml:space="preserve">One more topic I am missing is addressing </w:t>
      </w:r>
      <w:r w:rsidR="00217BD8" w:rsidRPr="001879F4">
        <w:rPr>
          <w:rFonts w:ascii="Arial" w:hAnsi="Arial" w:cs="Arial"/>
          <w:b/>
          <w:color w:val="222222"/>
          <w:sz w:val="19"/>
          <w:szCs w:val="19"/>
          <w:shd w:val="clear" w:color="auto" w:fill="FFFFFF"/>
        </w:rPr>
        <w:t>test space constraints.</w:t>
      </w:r>
      <w:r w:rsidR="00217BD8">
        <w:rPr>
          <w:rFonts w:ascii="Arial" w:hAnsi="Arial" w:cs="Arial"/>
          <w:color w:val="222222"/>
          <w:sz w:val="19"/>
          <w:szCs w:val="19"/>
          <w:shd w:val="clear" w:color="auto" w:fill="FFFFFF"/>
        </w:rPr>
        <w:t xml:space="preserve">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0B3556" w:rsidRDefault="004C353E">
      <w:pPr>
        <w:rPr>
          <w:rFonts w:ascii="Arial" w:hAnsi="Arial" w:cs="Arial"/>
          <w:b/>
          <w:color w:val="FF0000"/>
          <w:sz w:val="19"/>
          <w:szCs w:val="19"/>
          <w:shd w:val="clear" w:color="auto" w:fill="FFFFFF"/>
        </w:rPr>
      </w:pPr>
      <w:bookmarkStart w:id="0" w:name="_GoBack"/>
      <w:bookmarkEnd w:id="0"/>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and handle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the suggested framework.</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introduced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part. </w:t>
      </w:r>
      <w:r w:rsidR="0000066C">
        <w:rPr>
          <w:rFonts w:ascii="Arial" w:hAnsi="Arial" w:cs="Arial"/>
          <w:color w:val="FF0000"/>
          <w:sz w:val="19"/>
          <w:szCs w:val="19"/>
          <w:shd w:val="clear" w:color="auto" w:fill="FFFFFF"/>
        </w:rPr>
        <w:t xml:space="preserve">In fact, the interaction from the model constraints and MFS is cooperated in the same way, as what is first introduced </w:t>
      </w:r>
      <w:proofErr w:type="gramStart"/>
      <w:r w:rsidR="0000066C">
        <w:rPr>
          <w:rFonts w:ascii="Arial" w:hAnsi="Arial" w:cs="Arial"/>
          <w:color w:val="FF0000"/>
          <w:sz w:val="19"/>
          <w:szCs w:val="19"/>
          <w:shd w:val="clear" w:color="auto" w:fill="FFFFFF"/>
        </w:rPr>
        <w:t>in[</w:t>
      </w:r>
      <w:proofErr w:type="gramEnd"/>
      <w:r w:rsidR="0000066C">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w:t>
      </w:r>
      <w:r w:rsidR="00891F54">
        <w:rPr>
          <w:rFonts w:ascii="Arial" w:hAnsi="Arial" w:cs="Arial"/>
          <w:color w:val="FF0000"/>
          <w:sz w:val="19"/>
          <w:szCs w:val="19"/>
          <w:shd w:val="clear" w:color="auto" w:fill="FFFFFF"/>
        </w:rPr>
        <w:t xml:space="preserve"> Additionally, the faults has already </w:t>
      </w:r>
      <w:proofErr w:type="spellStart"/>
      <w:r w:rsidR="00891F54">
        <w:rPr>
          <w:rFonts w:ascii="Arial" w:hAnsi="Arial" w:cs="Arial"/>
          <w:color w:val="FF0000"/>
          <w:sz w:val="19"/>
          <w:szCs w:val="19"/>
          <w:shd w:val="clear" w:color="auto" w:fill="FFFFFF"/>
        </w:rPr>
        <w:t>constists</w:t>
      </w:r>
      <w:proofErr w:type="spellEnd"/>
      <w:r w:rsidR="00891F54">
        <w:rPr>
          <w:rFonts w:ascii="Arial" w:hAnsi="Arial" w:cs="Arial"/>
          <w:color w:val="FF0000"/>
          <w:sz w:val="19"/>
          <w:szCs w:val="19"/>
          <w:shd w:val="clear" w:color="auto" w:fill="FFFFFF"/>
        </w:rPr>
        <w:t xml:space="preserve"> some </w:t>
      </w:r>
      <w:proofErr w:type="spellStart"/>
      <w:r w:rsidR="00891F54">
        <w:rPr>
          <w:rFonts w:ascii="Arial" w:hAnsi="Arial" w:cs="Arial"/>
          <w:color w:val="FF0000"/>
          <w:sz w:val="19"/>
          <w:szCs w:val="19"/>
          <w:shd w:val="clear" w:color="auto" w:fill="FFFFFF"/>
        </w:rPr>
        <w:t>constriants</w:t>
      </w:r>
      <w:proofErr w:type="spellEnd"/>
      <w:r w:rsidR="00891F54">
        <w:rPr>
          <w:rFonts w:ascii="Arial" w:hAnsi="Arial" w:cs="Arial"/>
          <w:color w:val="FF0000"/>
          <w:sz w:val="19"/>
          <w:szCs w:val="19"/>
          <w:shd w:val="clear" w:color="auto" w:fill="FFFFFF"/>
        </w:rPr>
        <w:t xml:space="preserve">, they are </w:t>
      </w:r>
      <w:proofErr w:type="spellStart"/>
      <w:r w:rsidR="00891F54">
        <w:rPr>
          <w:rFonts w:ascii="Arial" w:hAnsi="Arial" w:cs="Arial"/>
          <w:color w:val="FF0000"/>
          <w:sz w:val="19"/>
          <w:szCs w:val="19"/>
          <w:shd w:val="clear" w:color="auto" w:fill="FFFFFF"/>
        </w:rPr>
        <w:t>handeld</w:t>
      </w:r>
      <w:proofErr w:type="spellEnd"/>
      <w:r w:rsidR="00891F54">
        <w:rPr>
          <w:rFonts w:ascii="Arial" w:hAnsi="Arial" w:cs="Arial"/>
          <w:color w:val="FF0000"/>
          <w:sz w:val="19"/>
          <w:szCs w:val="19"/>
          <w:shd w:val="clear" w:color="auto" w:fill="FFFFFF"/>
        </w:rPr>
        <w:t xml:space="preserve"> in the same way as fault, and in the </w:t>
      </w:r>
      <w:proofErr w:type="spellStart"/>
      <w:r w:rsidR="00891F54">
        <w:rPr>
          <w:rFonts w:ascii="Arial" w:hAnsi="Arial" w:cs="Arial"/>
          <w:color w:val="FF0000"/>
          <w:sz w:val="19"/>
          <w:szCs w:val="19"/>
          <w:shd w:val="clear" w:color="auto" w:fill="FFFFFF"/>
        </w:rPr>
        <w:t>implicat</w:t>
      </w:r>
      <w:proofErr w:type="spellEnd"/>
      <w:r w:rsidR="00891F54">
        <w:rPr>
          <w:rFonts w:ascii="Arial" w:hAnsi="Arial" w:cs="Arial"/>
          <w:color w:val="FF0000"/>
          <w:sz w:val="19"/>
          <w:szCs w:val="19"/>
          <w:shd w:val="clear" w:color="auto" w:fill="FFFFFF"/>
        </w:rPr>
        <w:t xml:space="preserve"> </w:t>
      </w:r>
      <w:proofErr w:type="spellStart"/>
      <w:r w:rsidR="00891F54">
        <w:rPr>
          <w:rFonts w:ascii="Arial" w:hAnsi="Arial" w:cs="Arial"/>
          <w:color w:val="FF0000"/>
          <w:sz w:val="19"/>
          <w:szCs w:val="19"/>
          <w:shd w:val="clear" w:color="auto" w:fill="FFFFFF"/>
        </w:rPr>
        <w:t>scheams</w:t>
      </w:r>
      <w:proofErr w:type="spellEnd"/>
      <w:r w:rsidR="00891F54">
        <w:rPr>
          <w:rFonts w:ascii="Arial" w:hAnsi="Arial" w:cs="Arial"/>
          <w:color w:val="FF0000"/>
          <w:sz w:val="19"/>
          <w:szCs w:val="19"/>
          <w:shd w:val="clear" w:color="auto" w:fill="FFFFFF"/>
        </w:rPr>
        <w:t>.</w:t>
      </w:r>
      <w:r>
        <w:rPr>
          <w:rFonts w:ascii="Arial" w:hAnsi="Arial" w:cs="Arial"/>
          <w:color w:val="222222"/>
          <w:sz w:val="19"/>
          <w:szCs w:val="19"/>
        </w:rPr>
        <w:br/>
      </w:r>
    </w:p>
    <w:p w:rsidR="0000066C" w:rsidRDefault="0000066C">
      <w:pPr>
        <w:rPr>
          <w:rFonts w:ascii="Arial" w:hAnsi="Arial" w:cs="Arial"/>
          <w:b/>
          <w:color w:val="FF0000"/>
          <w:sz w:val="19"/>
          <w:szCs w:val="19"/>
          <w:shd w:val="clear" w:color="auto" w:fill="FFFFFF"/>
        </w:rPr>
      </w:pPr>
      <w:proofErr w:type="gramStart"/>
      <w:r>
        <w:rPr>
          <w:rFonts w:ascii="Arial" w:hAnsi="Arial" w:cs="Arial" w:hint="eastAsia"/>
          <w:b/>
          <w:color w:val="FF0000"/>
          <w:sz w:val="19"/>
          <w:szCs w:val="19"/>
          <w:shd w:val="clear" w:color="auto" w:fill="FFFFFF"/>
        </w:rPr>
        <w:t>[]Myra</w:t>
      </w:r>
      <w:proofErr w:type="gramEnd"/>
      <w:r>
        <w:rPr>
          <w:rFonts w:ascii="Arial" w:hAnsi="Arial" w:cs="Arial" w:hint="eastAsia"/>
          <w:b/>
          <w:color w:val="FF0000"/>
          <w:sz w:val="19"/>
          <w:szCs w:val="19"/>
          <w:shd w:val="clear" w:color="auto" w:fill="FFFFFF"/>
        </w:rPr>
        <w:t xml:space="preserve"> </w:t>
      </w:r>
      <w:proofErr w:type="spellStart"/>
      <w:r>
        <w:rPr>
          <w:rFonts w:ascii="Arial" w:hAnsi="Arial" w:cs="Arial" w:hint="eastAsia"/>
          <w:b/>
          <w:color w:val="FF0000"/>
          <w:sz w:val="19"/>
          <w:szCs w:val="19"/>
          <w:shd w:val="clear" w:color="auto" w:fill="FFFFFF"/>
        </w:rPr>
        <w:t>cohen</w:t>
      </w:r>
      <w:proofErr w:type="spellEnd"/>
    </w:p>
    <w:p w:rsidR="00891F54" w:rsidRDefault="00891F54">
      <w:pPr>
        <w:rPr>
          <w:rFonts w:ascii="Arial" w:hAnsi="Arial" w:cs="Arial"/>
          <w:b/>
          <w:color w:val="FF0000"/>
          <w:sz w:val="19"/>
          <w:szCs w:val="19"/>
          <w:shd w:val="clear" w:color="auto" w:fill="FFFFFF"/>
        </w:rPr>
      </w:pPr>
      <w:proofErr w:type="gramStart"/>
      <w:r>
        <w:rPr>
          <w:rFonts w:ascii="Arial" w:hAnsi="Arial" w:cs="Arial"/>
          <w:b/>
          <w:color w:val="FF0000"/>
          <w:sz w:val="19"/>
          <w:szCs w:val="19"/>
          <w:shd w:val="clear" w:color="auto" w:fill="FFFFFF"/>
        </w:rPr>
        <w:t>[]</w:t>
      </w:r>
      <w:proofErr w:type="spellStart"/>
      <w:r>
        <w:rPr>
          <w:rFonts w:ascii="Arial" w:hAnsi="Arial" w:cs="Arial"/>
          <w:b/>
          <w:color w:val="FF0000"/>
          <w:sz w:val="19"/>
          <w:szCs w:val="19"/>
          <w:shd w:val="clear" w:color="auto" w:fill="FFFFFF"/>
        </w:rPr>
        <w:t>Ylimaz</w:t>
      </w:r>
      <w:proofErr w:type="spellEnd"/>
      <w:proofErr w:type="gramEnd"/>
    </w:p>
    <w:p w:rsidR="000378E6" w:rsidRPr="004C353E" w:rsidRDefault="000378E6">
      <w:pPr>
        <w:rPr>
          <w:rFonts w:ascii="Arial" w:hAnsi="Arial" w:cs="Arial"/>
          <w:b/>
          <w:color w:val="FF0000"/>
          <w:sz w:val="19"/>
          <w:szCs w:val="19"/>
          <w:shd w:val="clear" w:color="auto" w:fill="FFFFFF"/>
        </w:rPr>
      </w:pP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currently identified MFS. Here we mean the MFS that has been already </w:t>
      </w:r>
      <w:proofErr w:type="spellStart"/>
      <w:r w:rsidR="00335750" w:rsidRPr="00142D5E">
        <w:rPr>
          <w:rFonts w:ascii="Arial" w:hAnsi="Arial" w:cs="Arial"/>
          <w:color w:val="FF0000"/>
          <w:sz w:val="19"/>
          <w:szCs w:val="19"/>
          <w:shd w:val="clear" w:color="auto" w:fill="FFFFFF"/>
        </w:rPr>
        <w:t>ideneified</w:t>
      </w:r>
      <w:proofErr w:type="spellEnd"/>
      <w:r w:rsidR="00335750" w:rsidRPr="00142D5E">
        <w:rPr>
          <w:rFonts w:ascii="Arial" w:hAnsi="Arial" w:cs="Arial"/>
          <w:color w:val="FF0000"/>
          <w:sz w:val="19"/>
          <w:szCs w:val="19"/>
          <w:shd w:val="clear" w:color="auto" w:fill="FFFFFF"/>
        </w:rPr>
        <w:t xml:space="preserve"> in the </w:t>
      </w:r>
      <w:proofErr w:type="spellStart"/>
      <w:r w:rsidR="00335750" w:rsidRPr="00142D5E">
        <w:rPr>
          <w:rFonts w:ascii="Arial" w:hAnsi="Arial" w:cs="Arial"/>
          <w:color w:val="FF0000"/>
          <w:sz w:val="19"/>
          <w:szCs w:val="19"/>
          <w:shd w:val="clear" w:color="auto" w:fill="FFFFFF"/>
        </w:rPr>
        <w:t>perivious</w:t>
      </w:r>
      <w:proofErr w:type="spellEnd"/>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 xml:space="preserve">As our process works in </w:t>
      </w:r>
      <w:proofErr w:type="gramStart"/>
      <w:r w:rsidR="00297FF7" w:rsidRPr="00142D5E">
        <w:rPr>
          <w:rFonts w:ascii="Arial" w:hAnsi="Arial" w:cs="Arial"/>
          <w:color w:val="FF0000"/>
          <w:sz w:val="19"/>
          <w:szCs w:val="19"/>
          <w:shd w:val="clear" w:color="auto" w:fill="FFFFFF"/>
        </w:rPr>
        <w:t>a</w:t>
      </w:r>
      <w:proofErr w:type="gramEnd"/>
      <w:r w:rsidR="00297FF7" w:rsidRPr="00142D5E">
        <w:rPr>
          <w:rFonts w:ascii="Arial" w:hAnsi="Arial" w:cs="Arial"/>
          <w:color w:val="FF0000"/>
          <w:sz w:val="19"/>
          <w:szCs w:val="19"/>
          <w:shd w:val="clear" w:color="auto" w:fill="FFFFFF"/>
        </w:rPr>
        <w:t xml:space="preserve"> iteration, in each iteration, we will </w:t>
      </w:r>
      <w:proofErr w:type="spellStart"/>
      <w:r w:rsidR="00297FF7" w:rsidRPr="00142D5E">
        <w:rPr>
          <w:rFonts w:ascii="Arial" w:hAnsi="Arial" w:cs="Arial"/>
          <w:color w:val="FF0000"/>
          <w:sz w:val="19"/>
          <w:szCs w:val="19"/>
          <w:shd w:val="clear" w:color="auto" w:fill="FFFFFF"/>
        </w:rPr>
        <w:t>idneitify</w:t>
      </w:r>
      <w:proofErr w:type="spellEnd"/>
      <w:r w:rsidR="00297FF7" w:rsidRPr="00142D5E">
        <w:rPr>
          <w:rFonts w:ascii="Arial" w:hAnsi="Arial" w:cs="Arial"/>
          <w:color w:val="FF0000"/>
          <w:sz w:val="19"/>
          <w:szCs w:val="19"/>
          <w:shd w:val="clear" w:color="auto" w:fill="FFFFFF"/>
        </w:rPr>
        <w:t xml:space="preserve"> the MFS in each failing test case. Hence, </w:t>
      </w:r>
      <w:r w:rsidR="00C16DA2" w:rsidRPr="00142D5E">
        <w:rPr>
          <w:rFonts w:ascii="Arial" w:hAnsi="Arial" w:cs="Arial"/>
          <w:color w:val="FF0000"/>
          <w:sz w:val="19"/>
          <w:szCs w:val="19"/>
          <w:shd w:val="clear" w:color="auto" w:fill="FFFFFF"/>
        </w:rPr>
        <w:t xml:space="preserve">when we </w:t>
      </w:r>
      <w:proofErr w:type="spellStart"/>
      <w:r w:rsidR="00C16DA2" w:rsidRPr="00142D5E">
        <w:rPr>
          <w:rFonts w:ascii="Arial" w:hAnsi="Arial" w:cs="Arial"/>
          <w:color w:val="FF0000"/>
          <w:sz w:val="19"/>
          <w:szCs w:val="19"/>
          <w:shd w:val="clear" w:color="auto" w:fill="FFFFFF"/>
        </w:rPr>
        <w:t>genertate</w:t>
      </w:r>
      <w:proofErr w:type="spellEnd"/>
      <w:r w:rsidR="00C16DA2" w:rsidRPr="00142D5E">
        <w:rPr>
          <w:rFonts w:ascii="Arial" w:hAnsi="Arial" w:cs="Arial"/>
          <w:color w:val="FF0000"/>
          <w:sz w:val="19"/>
          <w:szCs w:val="19"/>
          <w:shd w:val="clear" w:color="auto" w:fill="FFFFFF"/>
        </w:rPr>
        <w:t xml:space="preserve"> next test case, we should notice that </w:t>
      </w:r>
      <w:r w:rsidR="00C16DA2" w:rsidRPr="00142D5E">
        <w:rPr>
          <w:rFonts w:ascii="Arial" w:hAnsi="Arial" w:cs="Arial"/>
          <w:color w:val="FF0000"/>
          <w:sz w:val="19"/>
          <w:szCs w:val="19"/>
          <w:shd w:val="clear" w:color="auto" w:fill="FFFFFF"/>
        </w:rPr>
        <w:lastRenderedPageBreak/>
        <w:t xml:space="preserve">it does not include the previous identified </w:t>
      </w:r>
      <w:proofErr w:type="gramStart"/>
      <w:r w:rsidR="00C16DA2" w:rsidRPr="00142D5E">
        <w:rPr>
          <w:rFonts w:ascii="Arial" w:hAnsi="Arial" w:cs="Arial"/>
          <w:color w:val="FF0000"/>
          <w:sz w:val="19"/>
          <w:szCs w:val="19"/>
          <w:shd w:val="clear" w:color="auto" w:fill="FFFFFF"/>
        </w:rPr>
        <w:t xml:space="preserve">MFS, </w:t>
      </w:r>
      <w:r w:rsidR="00335750" w:rsidRPr="00142D5E">
        <w:rPr>
          <w:rFonts w:ascii="Arial" w:hAnsi="Arial" w:cs="Arial"/>
          <w:color w:val="FF0000"/>
          <w:sz w:val="19"/>
          <w:szCs w:val="19"/>
          <w:shd w:val="clear" w:color="auto" w:fill="FFFFFF"/>
        </w:rPr>
        <w:t xml:space="preserve"> As</w:t>
      </w:r>
      <w:proofErr w:type="gramEnd"/>
      <w:r w:rsidR="00335750" w:rsidRPr="00142D5E">
        <w:rPr>
          <w:rFonts w:ascii="Arial" w:hAnsi="Arial" w:cs="Arial"/>
          <w:color w:val="FF0000"/>
          <w:sz w:val="19"/>
          <w:szCs w:val="19"/>
          <w:shd w:val="clear" w:color="auto" w:fill="FFFFFF"/>
        </w:rPr>
        <w:t xml:space="preserve"> suggested, we have </w:t>
      </w:r>
      <w:proofErr w:type="spellStart"/>
      <w:r w:rsidR="00335750" w:rsidRPr="00142D5E">
        <w:rPr>
          <w:rFonts w:ascii="Arial" w:hAnsi="Arial" w:cs="Arial"/>
          <w:color w:val="FF0000"/>
          <w:sz w:val="19"/>
          <w:szCs w:val="19"/>
          <w:shd w:val="clear" w:color="auto" w:fill="FFFFFF"/>
        </w:rPr>
        <w:t>empraphzied</w:t>
      </w:r>
      <w:proofErr w:type="spellEnd"/>
      <w:r w:rsidR="00335750" w:rsidRPr="00142D5E">
        <w:rPr>
          <w:rFonts w:ascii="Arial" w:hAnsi="Arial" w:cs="Arial"/>
          <w:color w:val="FF0000"/>
          <w:sz w:val="19"/>
          <w:szCs w:val="19"/>
          <w:shd w:val="clear" w:color="auto" w:fill="FFFFFF"/>
        </w:rPr>
        <w:t xml:space="preserve"> this point in this paper (Page , ).</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- 5.3.2 masking effects: I did not understand the possible explanation suggested for the lack of gap between </w:t>
      </w:r>
      <w:proofErr w:type="spellStart"/>
      <w:r>
        <w:rPr>
          <w:rFonts w:ascii="Arial" w:hAnsi="Arial" w:cs="Arial"/>
          <w:color w:val="222222"/>
          <w:sz w:val="19"/>
          <w:szCs w:val="19"/>
          <w:shd w:val="clear" w:color="auto" w:fill="FFFFFF"/>
        </w:rPr>
        <w:t>ict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in terms of masking effects. Was the intention that since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covers the same schemas more times, the chances of them reappearing in passing tests hence reducing masking is higher? Please clarify.</w:t>
      </w:r>
      <w:r>
        <w:rPr>
          <w:rFonts w:ascii="Arial" w:hAnsi="Arial" w:cs="Arial"/>
          <w:color w:val="222222"/>
          <w:sz w:val="19"/>
          <w:szCs w:val="19"/>
        </w:rPr>
        <w:br/>
      </w:r>
    </w:p>
    <w:p w:rsidR="00F631EA" w:rsidRPr="004C353E" w:rsidRDefault="00F631EA" w:rsidP="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5D30D0">
        <w:rPr>
          <w:rFonts w:ascii="Arial" w:hAnsi="Arial" w:cs="Arial"/>
          <w:b/>
          <w:color w:val="FF0000"/>
          <w:sz w:val="19"/>
          <w:szCs w:val="19"/>
          <w:shd w:val="clear" w:color="auto" w:fill="FFFFFF"/>
        </w:rPr>
        <w:t xml:space="preserve"> </w:t>
      </w:r>
      <w:r w:rsidR="00513DED">
        <w:rPr>
          <w:rFonts w:ascii="Arial" w:hAnsi="Arial" w:cs="Arial"/>
          <w:b/>
          <w:color w:val="FF0000"/>
          <w:sz w:val="19"/>
          <w:szCs w:val="19"/>
          <w:shd w:val="clear" w:color="auto" w:fill="FFFFFF"/>
        </w:rPr>
        <w:t xml:space="preserve"> </w:t>
      </w:r>
      <w:r w:rsidR="00513DED">
        <w:rPr>
          <w:rFonts w:ascii="Arial" w:hAnsi="Arial" w:cs="Arial"/>
          <w:color w:val="FF0000"/>
          <w:sz w:val="19"/>
          <w:szCs w:val="19"/>
          <w:shd w:val="clear" w:color="auto" w:fill="FFFFFF"/>
        </w:rPr>
        <w:t>It is true that we did not clarify the reasons.</w:t>
      </w:r>
      <w:r>
        <w:rPr>
          <w:rFonts w:ascii="Arial" w:hAnsi="Arial" w:cs="Arial"/>
          <w:color w:val="222222"/>
          <w:sz w:val="19"/>
          <w:szCs w:val="19"/>
        </w:rPr>
        <w:br/>
      </w:r>
      <w:r w:rsidR="00686A64">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F631EA" w:rsidRPr="004C353E" w:rsidRDefault="00F631EA" w:rsidP="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7D1C50">
        <w:rPr>
          <w:rFonts w:ascii="Arial" w:hAnsi="Arial" w:cs="Arial"/>
          <w:color w:val="FF0000"/>
          <w:sz w:val="19"/>
          <w:szCs w:val="19"/>
          <w:shd w:val="clear" w:color="auto" w:fill="FFFFFF"/>
        </w:rPr>
        <w:t xml:space="preserve">This is because that </w:t>
      </w:r>
      <w:r>
        <w:rPr>
          <w:rFonts w:ascii="Arial" w:hAnsi="Arial" w:cs="Arial"/>
          <w:color w:val="222222"/>
          <w:sz w:val="19"/>
          <w:szCs w:val="19"/>
        </w:rPr>
        <w:br/>
      </w: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5B630E">
        <w:rPr>
          <w:rFonts w:ascii="Arial" w:hAnsi="Arial" w:cs="Arial"/>
          <w:color w:val="FF0000"/>
          <w:sz w:val="19"/>
          <w:szCs w:val="19"/>
          <w:shd w:val="clear" w:color="auto" w:fill="FFFFFF"/>
        </w:rPr>
        <w:t xml:space="preserve"> As suggested, we checked the </w:t>
      </w:r>
      <w:proofErr w:type="gramStart"/>
      <w:r w:rsidR="005B630E">
        <w:rPr>
          <w:rFonts w:ascii="Arial" w:hAnsi="Arial" w:cs="Arial"/>
          <w:color w:val="FF0000"/>
          <w:sz w:val="19"/>
          <w:szCs w:val="19"/>
          <w:shd w:val="clear" w:color="auto" w:fill="FFFFFF"/>
        </w:rPr>
        <w:t>English .</w:t>
      </w:r>
      <w:proofErr w:type="gramEnd"/>
      <w:r>
        <w:rPr>
          <w:rFonts w:ascii="Arial" w:hAnsi="Arial" w:cs="Arial"/>
          <w:color w:val="222222"/>
          <w:sz w:val="19"/>
          <w:szCs w:val="19"/>
        </w:rPr>
        <w:br/>
      </w:r>
    </w:p>
    <w:p w:rsidR="00ED2F0D" w:rsidRDefault="00ED2F0D">
      <w:pPr>
        <w:rPr>
          <w:rFonts w:ascii="Arial" w:hAnsi="Arial" w:cs="Arial"/>
          <w:b/>
          <w:color w:val="FF0000"/>
          <w:sz w:val="19"/>
          <w:szCs w:val="19"/>
          <w:shd w:val="clear" w:color="auto" w:fill="FFFFFF"/>
        </w:rPr>
      </w:pP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6E7021">
        <w:rPr>
          <w:rFonts w:ascii="Arial" w:hAnsi="Arial" w:cs="Arial"/>
          <w:b/>
          <w:color w:val="222222"/>
          <w:sz w:val="19"/>
          <w:szCs w:val="19"/>
          <w:shd w:val="clear" w:color="auto" w:fill="FFFFFF"/>
        </w:rPr>
        <w:t>The motivation</w:t>
      </w:r>
      <w:r>
        <w:rPr>
          <w:rFonts w:ascii="Arial" w:hAnsi="Arial" w:cs="Arial"/>
          <w:color w:val="222222"/>
          <w:sz w:val="19"/>
          <w:szCs w:val="19"/>
          <w:shd w:val="clear" w:color="auto" w:fill="FFFFFF"/>
        </w:rPr>
        <w:t xml:space="preserve"> of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ED418F">
        <w:rPr>
          <w:rFonts w:ascii="Arial" w:hAnsi="Arial" w:cs="Arial"/>
          <w:color w:val="FF0000"/>
          <w:sz w:val="19"/>
          <w:szCs w:val="19"/>
          <w:shd w:val="clear" w:color="auto" w:fill="FFFFFF"/>
        </w:rPr>
        <w:t xml:space="preserve">In fact, our </w:t>
      </w:r>
      <w:proofErr w:type="gramStart"/>
      <w:r w:rsidR="00ED418F">
        <w:rPr>
          <w:rFonts w:ascii="Arial" w:hAnsi="Arial" w:cs="Arial"/>
          <w:color w:val="FF0000"/>
          <w:sz w:val="19"/>
          <w:szCs w:val="19"/>
          <w:shd w:val="clear" w:color="auto" w:fill="FFFFFF"/>
        </w:rPr>
        <w:t xml:space="preserve">process, </w:t>
      </w:r>
      <w:r w:rsidR="004E578F">
        <w:rPr>
          <w:rFonts w:ascii="Arial" w:hAnsi="Arial" w:cs="Arial"/>
          <w:color w:val="FF0000"/>
          <w:sz w:val="19"/>
          <w:szCs w:val="19"/>
          <w:shd w:val="clear" w:color="auto" w:fill="FFFFFF"/>
        </w:rPr>
        <w:t xml:space="preserve"> follow</w:t>
      </w:r>
      <w:proofErr w:type="gramEnd"/>
      <w:r w:rsidR="004E578F">
        <w:rPr>
          <w:rFonts w:ascii="Arial" w:hAnsi="Arial" w:cs="Arial"/>
          <w:color w:val="FF0000"/>
          <w:sz w:val="19"/>
          <w:szCs w:val="19"/>
          <w:shd w:val="clear" w:color="auto" w:fill="FFFFFF"/>
        </w:rPr>
        <w:t xml:space="preserve"> the process</w:t>
      </w:r>
    </w:p>
    <w:p w:rsidR="00ED418F" w:rsidRPr="00ED418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idea behind the approach is</w:t>
      </w:r>
      <w:r w:rsidRPr="002200BE">
        <w:rPr>
          <w:rFonts w:ascii="Arial" w:hAnsi="Arial" w:cs="Arial"/>
          <w:b/>
          <w:color w:val="222222"/>
          <w:sz w:val="19"/>
          <w:szCs w:val="19"/>
          <w:shd w:val="clear" w:color="auto" w:fill="FFFFFF"/>
        </w:rPr>
        <w:t xml:space="preserve"> quite similar</w:t>
      </w:r>
      <w:r>
        <w:rPr>
          <w:rFonts w:ascii="Arial" w:hAnsi="Arial" w:cs="Arial"/>
          <w:color w:val="222222"/>
          <w:sz w:val="19"/>
          <w:szCs w:val="19"/>
          <w:shd w:val="clear" w:color="auto" w:fill="FFFFFF"/>
        </w:rPr>
        <w:t xml:space="preserve"> with what is proposed in code-based fault localization, e.g., Jeremias </w:t>
      </w:r>
      <w:proofErr w:type="spellStart"/>
      <w:r>
        <w:rPr>
          <w:rFonts w:ascii="Arial" w:hAnsi="Arial" w:cs="Arial"/>
          <w:color w:val="222222"/>
          <w:sz w:val="19"/>
          <w:szCs w:val="19"/>
          <w:shd w:val="clear" w:color="auto" w:fill="FFFFFF"/>
        </w:rPr>
        <w:t>Rößler</w:t>
      </w:r>
      <w:proofErr w:type="spellEnd"/>
      <w:r>
        <w:rPr>
          <w:rFonts w:ascii="Arial" w:hAnsi="Arial" w:cs="Arial"/>
          <w:color w:val="222222"/>
          <w:sz w:val="19"/>
          <w:szCs w:val="19"/>
          <w:shd w:val="clear" w:color="auto" w:fill="FFFFFF"/>
        </w:rPr>
        <w:t xml:space="preserve">, Gordon Fraser, Andreas Zeller, Alessandro </w:t>
      </w:r>
      <w:proofErr w:type="spellStart"/>
      <w:r>
        <w:rPr>
          <w:rFonts w:ascii="Arial" w:hAnsi="Arial" w:cs="Arial"/>
          <w:color w:val="222222"/>
          <w:sz w:val="19"/>
          <w:szCs w:val="19"/>
          <w:shd w:val="clear" w:color="auto" w:fill="FFFFFF"/>
        </w:rPr>
        <w:t>Orso</w:t>
      </w:r>
      <w:proofErr w:type="spellEnd"/>
      <w:r>
        <w:rPr>
          <w:rFonts w:ascii="Arial" w:hAnsi="Arial" w:cs="Arial"/>
          <w:color w:val="222222"/>
          <w:sz w:val="19"/>
          <w:szCs w:val="19"/>
          <w:shd w:val="clear" w:color="auto" w:fill="FFFFFF"/>
        </w:rPr>
        <w:t xml:space="preserve">: Isolating failure causes through test case </w:t>
      </w:r>
      <w:r>
        <w:rPr>
          <w:rFonts w:ascii="Arial" w:hAnsi="Arial" w:cs="Arial"/>
          <w:color w:val="222222"/>
          <w:sz w:val="19"/>
          <w:szCs w:val="19"/>
          <w:shd w:val="clear" w:color="auto" w:fill="FFFFFF"/>
        </w:rPr>
        <w:lastRenderedPageBreak/>
        <w:t xml:space="preserve">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We agree that the works </w:t>
      </w:r>
      <w:proofErr w:type="spellStart"/>
      <w:r>
        <w:rPr>
          <w:rFonts w:ascii="Arial" w:hAnsi="Arial" w:cs="Arial"/>
          <w:color w:val="FF0000"/>
          <w:sz w:val="19"/>
          <w:szCs w:val="19"/>
          <w:shd w:val="clear" w:color="auto" w:fill="FFFFFF"/>
        </w:rPr>
        <w:t>proosed</w:t>
      </w:r>
      <w:proofErr w:type="spellEnd"/>
      <w:r>
        <w:rPr>
          <w:rFonts w:ascii="Arial" w:hAnsi="Arial" w:cs="Arial"/>
          <w:color w:val="FF0000"/>
          <w:sz w:val="19"/>
          <w:szCs w:val="19"/>
          <w:shd w:val="clear" w:color="auto" w:fill="FFFFFF"/>
        </w:rPr>
        <w:t xml:space="preserve"> in code-based fault loca</w:t>
      </w:r>
      <w:r w:rsidR="00FD35CF">
        <w:rPr>
          <w:rFonts w:ascii="Arial" w:hAnsi="Arial" w:cs="Arial"/>
          <w:color w:val="FF0000"/>
          <w:sz w:val="19"/>
          <w:szCs w:val="19"/>
          <w:shd w:val="clear" w:color="auto" w:fill="FFFFFF"/>
        </w:rPr>
        <w:t>lization has some similar facts</w:t>
      </w:r>
      <w:r>
        <w:rPr>
          <w:rFonts w:ascii="Arial" w:hAnsi="Arial" w:cs="Arial"/>
          <w:color w:val="FF0000"/>
          <w:sz w:val="19"/>
          <w:szCs w:val="19"/>
          <w:shd w:val="clear" w:color="auto" w:fill="FFFFFF"/>
        </w:rPr>
        <w:t xml:space="preserve">. Hence, we add one two sections to </w:t>
      </w:r>
      <w:proofErr w:type="spellStart"/>
      <w:r>
        <w:rPr>
          <w:rFonts w:ascii="Arial" w:hAnsi="Arial" w:cs="Arial"/>
          <w:color w:val="FF0000"/>
          <w:sz w:val="19"/>
          <w:szCs w:val="19"/>
          <w:shd w:val="clear" w:color="auto" w:fill="FFFFFF"/>
        </w:rPr>
        <w:t>disccuss</w:t>
      </w:r>
      <w:proofErr w:type="spellEnd"/>
      <w:r>
        <w:rPr>
          <w:rFonts w:ascii="Arial" w:hAnsi="Arial" w:cs="Arial"/>
          <w:color w:val="FF0000"/>
          <w:sz w:val="19"/>
          <w:szCs w:val="19"/>
          <w:shd w:val="clear" w:color="auto" w:fill="FFFFFF"/>
        </w:rPr>
        <w:t xml:space="preserve"> the relationships between them, respectively.</w:t>
      </w:r>
    </w:p>
    <w:p w:rsidR="009B2BC5" w:rsidRDefault="009B2BC5" w:rsidP="009B2BC5">
      <w:pPr>
        <w:rPr>
          <w:rFonts w:ascii="Arial" w:hAnsi="Arial" w:cs="Arial"/>
          <w:color w:val="FF0000"/>
          <w:sz w:val="19"/>
          <w:szCs w:val="19"/>
          <w:shd w:val="clear" w:color="auto" w:fill="FFFFFF"/>
        </w:rPr>
      </w:pPr>
    </w:p>
    <w:p w:rsidR="009B2BC5" w:rsidRDefault="009B2BC5" w:rsidP="009B2BC5">
      <w:pPr>
        <w:rPr>
          <w:rFonts w:ascii="Arial" w:hAnsi="Arial" w:cs="Arial"/>
          <w:color w:val="FF0000"/>
          <w:sz w:val="19"/>
          <w:szCs w:val="19"/>
          <w:shd w:val="clear" w:color="auto" w:fill="FFFFFF"/>
        </w:rPr>
      </w:pPr>
    </w:p>
    <w:p w:rsidR="009B2BC5" w:rsidRDefault="009B2BC5" w:rsidP="009B2BC5">
      <w:pPr>
        <w:rPr>
          <w:rFonts w:ascii="Arial" w:hAnsi="Arial" w:cs="Arial"/>
          <w:color w:val="FF0000"/>
          <w:sz w:val="19"/>
          <w:szCs w:val="19"/>
          <w:shd w:val="clear" w:color="auto" w:fill="FFFFFF"/>
        </w:rPr>
      </w:pPr>
    </w:p>
    <w:p w:rsidR="009B2BC5" w:rsidRDefault="009B2BC5" w:rsidP="009B2BC5">
      <w:pPr>
        <w:rPr>
          <w:rFonts w:ascii="Arial" w:hAnsi="Arial" w:cs="Arial"/>
          <w:color w:val="FF0000"/>
          <w:sz w:val="19"/>
          <w:szCs w:val="19"/>
          <w:shd w:val="clear" w:color="auto" w:fill="FFFFFF"/>
        </w:rPr>
      </w:pPr>
      <w:proofErr w:type="gramStart"/>
      <w:r>
        <w:rPr>
          <w:rFonts w:ascii="Arial" w:hAnsi="Arial" w:cs="Arial"/>
          <w:color w:val="FF0000"/>
          <w:sz w:val="19"/>
          <w:szCs w:val="19"/>
          <w:shd w:val="clear" w:color="auto" w:fill="FFFFFF"/>
        </w:rPr>
        <w:t>[]“</w:t>
      </w:r>
      <w:proofErr w:type="gramEnd"/>
      <w:r w:rsidRPr="00FC3031">
        <w:rPr>
          <w:rFonts w:ascii="Arial" w:hAnsi="Arial" w:cs="Arial"/>
          <w:color w:val="FF0000"/>
          <w:sz w:val="19"/>
          <w:szCs w:val="19"/>
          <w:shd w:val="clear" w:color="auto" w:fill="FFFFFF"/>
        </w:rPr>
        <w:t xml:space="preserve">Jeremias </w:t>
      </w:r>
      <w:proofErr w:type="spellStart"/>
      <w:r w:rsidRPr="00FC3031">
        <w:rPr>
          <w:rFonts w:ascii="Arial" w:hAnsi="Arial" w:cs="Arial"/>
          <w:color w:val="FF0000"/>
          <w:sz w:val="19"/>
          <w:szCs w:val="19"/>
          <w:shd w:val="clear" w:color="auto" w:fill="FFFFFF"/>
        </w:rPr>
        <w:t>Rößler</w:t>
      </w:r>
      <w:proofErr w:type="spellEnd"/>
      <w:r w:rsidRPr="00FC3031">
        <w:rPr>
          <w:rFonts w:ascii="Arial" w:hAnsi="Arial" w:cs="Arial"/>
          <w:color w:val="FF0000"/>
          <w:sz w:val="19"/>
          <w:szCs w:val="19"/>
          <w:shd w:val="clear" w:color="auto" w:fill="FFFFFF"/>
        </w:rPr>
        <w:t xml:space="preserve">, Gordon Fraser, Andreas Zeller, Alessandro </w:t>
      </w:r>
      <w:proofErr w:type="spellStart"/>
      <w:r w:rsidRPr="00FC3031">
        <w:rPr>
          <w:rFonts w:ascii="Arial" w:hAnsi="Arial" w:cs="Arial"/>
          <w:color w:val="FF0000"/>
          <w:sz w:val="19"/>
          <w:szCs w:val="19"/>
          <w:shd w:val="clear" w:color="auto" w:fill="FFFFFF"/>
        </w:rPr>
        <w:t>Orso</w:t>
      </w:r>
      <w:proofErr w:type="spellEnd"/>
      <w:r w:rsidRPr="00FC3031">
        <w:rPr>
          <w:rFonts w:ascii="Arial" w:hAnsi="Arial" w:cs="Arial"/>
          <w:color w:val="FF0000"/>
          <w:sz w:val="19"/>
          <w:szCs w:val="19"/>
          <w:shd w:val="clear" w:color="auto" w:fill="FFFFFF"/>
        </w:rPr>
        <w:t>: Isolating failure causes through test case generation</w:t>
      </w:r>
      <w:r>
        <w:rPr>
          <w:rFonts w:ascii="Arial" w:hAnsi="Arial" w:cs="Arial"/>
          <w:color w:val="FF0000"/>
          <w:sz w:val="19"/>
          <w:szCs w:val="19"/>
          <w:shd w:val="clear" w:color="auto" w:fill="FFFFFF"/>
        </w:rPr>
        <w:t xml:space="preserve">” has </w:t>
      </w:r>
    </w:p>
    <w:p w:rsidR="009B2BC5" w:rsidRDefault="009B2BC5" w:rsidP="00476D2D">
      <w:pPr>
        <w:rPr>
          <w:rFonts w:ascii="Arial" w:hAnsi="Arial" w:cs="Arial"/>
          <w:color w:val="222222"/>
          <w:sz w:val="19"/>
          <w:szCs w:val="19"/>
          <w:shd w:val="clear" w:color="auto" w:fill="FFFFFF"/>
        </w:rPr>
      </w:pPr>
    </w:p>
    <w:p w:rsidR="009B2BC5" w:rsidRP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w:t>
      </w:r>
      <w:proofErr w:type="spellStart"/>
      <w:r>
        <w:rPr>
          <w:rFonts w:ascii="Arial" w:hAnsi="Arial" w:cs="Arial"/>
          <w:color w:val="222222"/>
          <w:sz w:val="19"/>
          <w:szCs w:val="19"/>
          <w:shd w:val="clear" w:color="auto" w:fill="FFFFFF"/>
        </w:rPr>
        <w:t>Henard</w:t>
      </w:r>
      <w:proofErr w:type="spellEnd"/>
      <w:r>
        <w:rPr>
          <w:rFonts w:ascii="Arial" w:hAnsi="Arial" w:cs="Arial"/>
          <w:color w:val="222222"/>
          <w:sz w:val="19"/>
          <w:szCs w:val="19"/>
          <w:shd w:val="clear" w:color="auto" w:fill="FFFFFF"/>
        </w:rPr>
        <w:t xml:space="preserve">, Mike </w:t>
      </w:r>
      <w:proofErr w:type="spellStart"/>
      <w:r>
        <w:rPr>
          <w:rFonts w:ascii="Arial" w:hAnsi="Arial" w:cs="Arial"/>
          <w:color w:val="222222"/>
          <w:sz w:val="19"/>
          <w:szCs w:val="19"/>
          <w:shd w:val="clear" w:color="auto" w:fill="FFFFFF"/>
        </w:rPr>
        <w:t>Papadakis</w:t>
      </w:r>
      <w:proofErr w:type="spellEnd"/>
      <w:r>
        <w:rPr>
          <w:rFonts w:ascii="Arial" w:hAnsi="Arial" w:cs="Arial"/>
          <w:color w:val="222222"/>
          <w:sz w:val="19"/>
          <w:szCs w:val="19"/>
          <w:shd w:val="clear" w:color="auto" w:fill="FFFFFF"/>
        </w:rPr>
        <w:t xml:space="preserve">, Gilles </w:t>
      </w:r>
      <w:proofErr w:type="spellStart"/>
      <w:r>
        <w:rPr>
          <w:rFonts w:ascii="Arial" w:hAnsi="Arial" w:cs="Arial"/>
          <w:color w:val="222222"/>
          <w:sz w:val="19"/>
          <w:szCs w:val="19"/>
          <w:shd w:val="clear" w:color="auto" w:fill="FFFFFF"/>
        </w:rPr>
        <w:t>Perrouin</w:t>
      </w:r>
      <w:proofErr w:type="spellEnd"/>
      <w:r>
        <w:rPr>
          <w:rFonts w:ascii="Arial" w:hAnsi="Arial" w:cs="Arial"/>
          <w:color w:val="222222"/>
          <w:sz w:val="19"/>
          <w:szCs w:val="19"/>
          <w:shd w:val="clear" w:color="auto" w:fill="FFFFFF"/>
        </w:rPr>
        <w:t xml:space="preserve">, Jacques Klein, Patrick Heymans, Yves Le </w:t>
      </w:r>
      <w:proofErr w:type="spellStart"/>
      <w:r>
        <w:rPr>
          <w:rFonts w:ascii="Arial" w:hAnsi="Arial" w:cs="Arial"/>
          <w:color w:val="222222"/>
          <w:sz w:val="19"/>
          <w:szCs w:val="19"/>
          <w:shd w:val="clear" w:color="auto" w:fill="FFFFFF"/>
        </w:rPr>
        <w:t>Traon</w:t>
      </w:r>
      <w:proofErr w:type="spellEnd"/>
      <w:r>
        <w:rPr>
          <w:rFonts w:ascii="Arial" w:hAnsi="Arial" w:cs="Arial"/>
          <w:color w:val="222222"/>
          <w:sz w:val="19"/>
          <w:szCs w:val="19"/>
          <w:shd w:val="clear" w:color="auto" w:fill="FFFFFF"/>
        </w:rPr>
        <w:t xml:space="preserve">: Bypassing the Combinatorial Explosion: 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also the product lines. In fact, the product lines is one </w:t>
      </w:r>
      <w:proofErr w:type="spellStart"/>
      <w:r>
        <w:rPr>
          <w:rFonts w:ascii="Arial" w:hAnsi="Arial" w:cs="Arial"/>
          <w:color w:val="FF0000"/>
          <w:sz w:val="19"/>
          <w:szCs w:val="19"/>
          <w:shd w:val="clear" w:color="auto" w:fill="FFFFFF"/>
        </w:rPr>
        <w:t>imporat</w:t>
      </w:r>
      <w:proofErr w:type="spellEnd"/>
      <w:r>
        <w:rPr>
          <w:rFonts w:ascii="Arial" w:hAnsi="Arial" w:cs="Arial"/>
          <w:color w:val="FF0000"/>
          <w:sz w:val="19"/>
          <w:szCs w:val="19"/>
          <w:shd w:val="clear" w:color="auto" w:fill="FFFFFF"/>
        </w:rPr>
        <w:t xml:space="preserve"> point in C</w:t>
      </w:r>
      <w:r>
        <w:rPr>
          <w:rFonts w:ascii="Arial" w:hAnsi="Arial" w:cs="Arial" w:hint="eastAsia"/>
          <w:color w:val="FF0000"/>
          <w:sz w:val="19"/>
          <w:szCs w:val="19"/>
          <w:shd w:val="clear" w:color="auto" w:fill="FFFFFF"/>
        </w:rPr>
        <w:t>ombinatorial</w:t>
      </w:r>
      <w:r>
        <w:rPr>
          <w:rFonts w:ascii="Arial" w:hAnsi="Arial" w:cs="Arial"/>
          <w:color w:val="FF0000"/>
          <w:sz w:val="19"/>
          <w:szCs w:val="19"/>
          <w:shd w:val="clear" w:color="auto" w:fill="FFFFFF"/>
        </w:rPr>
        <w:t xml:space="preserve"> testing, Normally, they discuss the generation problem </w:t>
      </w:r>
      <w:proofErr w:type="gramStart"/>
      <w:r>
        <w:rPr>
          <w:rFonts w:ascii="Arial" w:hAnsi="Arial" w:cs="Arial"/>
          <w:color w:val="FF0000"/>
          <w:sz w:val="19"/>
          <w:szCs w:val="19"/>
          <w:shd w:val="clear" w:color="auto" w:fill="FFFFFF"/>
        </w:rPr>
        <w:t>[][</w:t>
      </w:r>
      <w:proofErr w:type="gramEnd"/>
      <w:r>
        <w:rPr>
          <w:rFonts w:ascii="Arial" w:hAnsi="Arial" w:cs="Arial"/>
          <w:color w:val="FF0000"/>
          <w:sz w:val="19"/>
          <w:szCs w:val="19"/>
          <w:shd w:val="clear" w:color="auto" w:fill="FFFFFF"/>
        </w:rPr>
        <w:t>]  and modeling problem.  As suggested, we have added the following works into discussion.</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Pr="00935D3E">
        <w:rPr>
          <w:rFonts w:ascii="Arial" w:hAnsi="Arial" w:cs="Arial" w:hint="eastAsia"/>
          <w:color w:val="FF0000"/>
          <w:sz w:val="19"/>
          <w:szCs w:val="19"/>
          <w:shd w:val="clear" w:color="auto" w:fill="FFFFFF"/>
        </w:rPr>
        <w:t>Yes</w:t>
      </w:r>
      <w:r w:rsidRPr="00935D3E">
        <w:rPr>
          <w:rFonts w:ascii="Arial" w:hAnsi="Arial" w:cs="Arial"/>
          <w:color w:val="FF0000"/>
          <w:sz w:val="19"/>
          <w:szCs w:val="19"/>
          <w:shd w:val="clear" w:color="auto" w:fill="FFFFFF"/>
        </w:rPr>
        <w:t xml:space="preserve">, we agree </w:t>
      </w:r>
      <w:r>
        <w:rPr>
          <w:rFonts w:ascii="Arial" w:hAnsi="Arial" w:cs="Arial"/>
          <w:color w:val="FF0000"/>
          <w:sz w:val="19"/>
          <w:szCs w:val="19"/>
          <w:shd w:val="clear" w:color="auto" w:fill="FFFFFF"/>
        </w:rPr>
        <w:t xml:space="preserve">that prioritize has some way to </w:t>
      </w:r>
      <w:proofErr w:type="spellStart"/>
      <w:r>
        <w:rPr>
          <w:rFonts w:ascii="Arial" w:hAnsi="Arial" w:cs="Arial"/>
          <w:color w:val="FF0000"/>
          <w:sz w:val="19"/>
          <w:szCs w:val="19"/>
          <w:shd w:val="clear" w:color="auto" w:fill="FFFFFF"/>
        </w:rPr>
        <w:t>redue</w:t>
      </w:r>
      <w:proofErr w:type="spellEnd"/>
      <w:r>
        <w:rPr>
          <w:rFonts w:ascii="Arial" w:hAnsi="Arial" w:cs="Arial"/>
          <w:color w:val="FF0000"/>
          <w:sz w:val="19"/>
          <w:szCs w:val="19"/>
          <w:shd w:val="clear" w:color="auto" w:fill="FFFFFF"/>
        </w:rPr>
        <w:t xml:space="preserve"> the </w:t>
      </w:r>
      <w:proofErr w:type="spellStart"/>
      <w:r>
        <w:rPr>
          <w:rFonts w:ascii="Arial" w:hAnsi="Arial" w:cs="Arial"/>
          <w:color w:val="FF0000"/>
          <w:sz w:val="19"/>
          <w:szCs w:val="19"/>
          <w:shd w:val="clear" w:color="auto" w:fill="FFFFFF"/>
        </w:rPr>
        <w:t>possiblie</w:t>
      </w:r>
      <w:proofErr w:type="spellEnd"/>
      <w:r>
        <w:rPr>
          <w:rFonts w:ascii="Arial" w:hAnsi="Arial" w:cs="Arial"/>
          <w:color w:val="FF0000"/>
          <w:sz w:val="19"/>
          <w:szCs w:val="19"/>
          <w:shd w:val="clear" w:color="auto" w:fill="FFFFFF"/>
        </w:rPr>
        <w:t>. But</w:t>
      </w:r>
      <w:r w:rsidR="00BD1B42">
        <w:rPr>
          <w:rFonts w:ascii="Arial" w:hAnsi="Arial" w:cs="Arial"/>
          <w:color w:val="FF0000"/>
          <w:sz w:val="19"/>
          <w:szCs w:val="19"/>
          <w:shd w:val="clear" w:color="auto" w:fill="FFFFFF"/>
        </w:rPr>
        <w:t xml:space="preserve"> </w:t>
      </w:r>
      <w:proofErr w:type="spellStart"/>
      <w:r w:rsidR="00AE2DBD">
        <w:rPr>
          <w:rFonts w:ascii="Arial" w:hAnsi="Arial" w:cs="Arial"/>
          <w:color w:val="FF0000"/>
          <w:sz w:val="19"/>
          <w:szCs w:val="19"/>
          <w:shd w:val="clear" w:color="auto" w:fill="FFFFFF"/>
        </w:rPr>
        <w:t>n</w:t>
      </w:r>
      <w:proofErr w:type="spellEnd"/>
      <w:r w:rsidR="00AE2DBD">
        <w:rPr>
          <w:rFonts w:ascii="Arial" w:hAnsi="Arial" w:cs="Arial"/>
          <w:color w:val="FF0000"/>
          <w:sz w:val="19"/>
          <w:szCs w:val="19"/>
          <w:shd w:val="clear" w:color="auto" w:fill="FFFFFF"/>
        </w:rPr>
        <w:t xml:space="preserve"> fact, this work needs to </w:t>
      </w:r>
      <w:proofErr w:type="spellStart"/>
      <w:r w:rsidR="00AE2DBD">
        <w:rPr>
          <w:rFonts w:ascii="Arial" w:hAnsi="Arial" w:cs="Arial"/>
          <w:color w:val="FF0000"/>
          <w:sz w:val="19"/>
          <w:szCs w:val="19"/>
          <w:shd w:val="clear" w:color="auto" w:fill="FFFFFF"/>
        </w:rPr>
        <w:t>geneate</w:t>
      </w:r>
      <w:proofErr w:type="spellEnd"/>
      <w:r w:rsidR="00AE2DBD">
        <w:rPr>
          <w:rFonts w:ascii="Arial" w:hAnsi="Arial" w:cs="Arial"/>
          <w:color w:val="FF0000"/>
          <w:sz w:val="19"/>
          <w:szCs w:val="19"/>
          <w:shd w:val="clear" w:color="auto" w:fill="FFFFFF"/>
        </w:rPr>
        <w:t xml:space="preserve"> </w:t>
      </w:r>
      <w:proofErr w:type="spellStart"/>
      <w:r w:rsidR="00AE2DBD">
        <w:rPr>
          <w:rFonts w:ascii="Arial" w:hAnsi="Arial" w:cs="Arial"/>
          <w:color w:val="FF0000"/>
          <w:sz w:val="19"/>
          <w:szCs w:val="19"/>
          <w:shd w:val="clear" w:color="auto" w:fill="FFFFFF"/>
        </w:rPr>
        <w:t>pssoible.</w:t>
      </w:r>
      <w:r w:rsidR="00BD1B42">
        <w:rPr>
          <w:rFonts w:ascii="Arial" w:hAnsi="Arial" w:cs="Arial"/>
          <w:color w:val="FF0000"/>
          <w:sz w:val="19"/>
          <w:szCs w:val="19"/>
          <w:shd w:val="clear" w:color="auto" w:fill="FFFFFF"/>
        </w:rPr>
        <w:t>test</w:t>
      </w:r>
      <w:proofErr w:type="spellEnd"/>
      <w:r w:rsidR="00BD1B42">
        <w:rPr>
          <w:rFonts w:ascii="Arial" w:hAnsi="Arial" w:cs="Arial"/>
          <w:color w:val="FF0000"/>
          <w:sz w:val="19"/>
          <w:szCs w:val="19"/>
          <w:shd w:val="clear" w:color="auto" w:fill="FFFFFF"/>
        </w:rPr>
        <w:t xml:space="preserve"> cases to.</w:t>
      </w:r>
      <w:r w:rsidR="00452656">
        <w:rPr>
          <w:rFonts w:ascii="Arial" w:hAnsi="Arial" w:cs="Arial"/>
          <w:color w:val="FF0000"/>
          <w:sz w:val="19"/>
          <w:szCs w:val="19"/>
          <w:shd w:val="clear" w:color="auto" w:fill="FFFFFF"/>
        </w:rPr>
        <w:t xml:space="preserve"> </w:t>
      </w: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AA26EF"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4296C">
        <w:rPr>
          <w:rFonts w:ascii="Arial" w:hAnsi="Arial" w:cs="Arial"/>
          <w:color w:val="FF0000"/>
          <w:sz w:val="19"/>
          <w:szCs w:val="19"/>
          <w:shd w:val="clear" w:color="auto" w:fill="FFFFFF"/>
        </w:rPr>
        <w:t>As suggested, we had added o</w:t>
      </w:r>
      <w:r w:rsidR="00A7477B">
        <w:rPr>
          <w:rFonts w:ascii="Arial" w:hAnsi="Arial" w:cs="Arial"/>
          <w:color w:val="FF0000"/>
          <w:sz w:val="19"/>
          <w:szCs w:val="19"/>
          <w:shd w:val="clear" w:color="auto" w:fill="FFFFFF"/>
        </w:rPr>
        <w:t>ne section to discuss it.</w:t>
      </w:r>
    </w:p>
    <w:p w:rsidR="00454607" w:rsidRDefault="00B40591">
      <w:pPr>
        <w:rPr>
          <w:rFonts w:ascii="Arial" w:hAnsi="Arial" w:cs="Arial"/>
          <w:color w:val="222222"/>
          <w:sz w:val="19"/>
          <w:szCs w:val="19"/>
        </w:rPr>
      </w:pPr>
      <w:r w:rsidRPr="00DF6597">
        <w:rPr>
          <w:rFonts w:ascii="Arial" w:hAnsi="Arial" w:cs="Arial"/>
          <w:b/>
          <w:color w:val="222222"/>
          <w:sz w:val="19"/>
          <w:szCs w:val="19"/>
        </w:rPr>
        <w:br/>
      </w: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lastRenderedPageBreak/>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4011FB" w:rsidRDefault="004011FB" w:rsidP="004011FB">
      <w:pPr>
        <w:rPr>
          <w:rFonts w:ascii="Arial" w:hAnsi="Arial" w:cs="Arial"/>
          <w:b/>
          <w:color w:val="222222"/>
          <w:sz w:val="19"/>
          <w:szCs w:val="19"/>
          <w:shd w:val="clear" w:color="auto" w:fill="FFFFFF"/>
        </w:rPr>
      </w:pPr>
    </w:p>
    <w:p w:rsidR="004011FB"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A</w:t>
      </w:r>
    </w:p>
    <w:p w:rsidR="004011FB" w:rsidRDefault="004011FB">
      <w:pPr>
        <w:rPr>
          <w:rFonts w:ascii="Arial" w:hAnsi="Arial" w:cs="Arial"/>
          <w:color w:val="222222"/>
          <w:sz w:val="19"/>
          <w:szCs w:val="19"/>
        </w:rPr>
      </w:pP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612B08">
        <w:rPr>
          <w:rFonts w:ascii="Arial" w:hAnsi="Arial" w:cs="Arial"/>
          <w:b/>
          <w:color w:val="222222"/>
          <w:sz w:val="19"/>
          <w:szCs w:val="19"/>
          <w:shd w:val="clear" w:color="auto" w:fill="FFFFFF"/>
        </w:rPr>
        <w:t>I missed a discussion on how the input constraints are handled? Additionally, why higher t-wise strengths are not always resulting an improved precision</w:t>
      </w:r>
      <w:r>
        <w:rPr>
          <w:rFonts w:ascii="Arial" w:hAnsi="Arial" w:cs="Arial"/>
          <w:color w:val="222222"/>
          <w:sz w:val="19"/>
          <w:szCs w:val="19"/>
          <w:shd w:val="clear" w:color="auto" w:fill="FFFFFF"/>
        </w:rPr>
        <w:t>? An explanation should be given.</w:t>
      </w:r>
    </w:p>
    <w:p w:rsidR="00A916CA" w:rsidRDefault="00A916CA">
      <w:pPr>
        <w:rPr>
          <w:rFonts w:ascii="Arial" w:hAnsi="Arial" w:cs="Arial"/>
          <w:color w:val="222222"/>
          <w:sz w:val="19"/>
          <w:szCs w:val="19"/>
          <w:shd w:val="clear" w:color="auto" w:fill="FFFFFF"/>
        </w:rPr>
      </w:pPr>
    </w:p>
    <w:p w:rsidR="00135B89" w:rsidRDefault="00135B89" w:rsidP="00135B8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proofErr w:type="spellStart"/>
      <w:r w:rsidR="0027465E">
        <w:rPr>
          <w:rFonts w:ascii="Arial" w:hAnsi="Arial" w:cs="Arial"/>
          <w:color w:val="FF0000"/>
          <w:sz w:val="19"/>
          <w:szCs w:val="19"/>
          <w:shd w:val="clear" w:color="auto" w:fill="FFFFFF"/>
        </w:rPr>
        <w:t>constriants</w:t>
      </w:r>
      <w:proofErr w:type="spellEnd"/>
      <w:r w:rsidR="0027465E">
        <w:rPr>
          <w:rFonts w:ascii="Arial" w:hAnsi="Arial" w:cs="Arial"/>
          <w:color w:val="FF0000"/>
          <w:sz w:val="19"/>
          <w:szCs w:val="19"/>
          <w:shd w:val="clear" w:color="auto" w:fill="FFFFFF"/>
        </w:rPr>
        <w:t xml:space="preserve"> handling. As suggested, we </w:t>
      </w:r>
      <w:r w:rsidR="00E14ABA">
        <w:rPr>
          <w:rFonts w:ascii="Arial" w:hAnsi="Arial" w:cs="Arial"/>
          <w:color w:val="FF0000"/>
          <w:sz w:val="19"/>
          <w:szCs w:val="19"/>
          <w:shd w:val="clear" w:color="auto" w:fill="FFFFFF"/>
        </w:rPr>
        <w:t xml:space="preserve">add one section to improve such .Also, in the experiments section, we </w:t>
      </w:r>
      <w:proofErr w:type="spellStart"/>
      <w:r w:rsidR="00E14ABA">
        <w:rPr>
          <w:rFonts w:ascii="Arial" w:hAnsi="Arial" w:cs="Arial"/>
          <w:color w:val="FF0000"/>
          <w:sz w:val="19"/>
          <w:szCs w:val="19"/>
          <w:shd w:val="clear" w:color="auto" w:fill="FFFFFF"/>
        </w:rPr>
        <w:t>explicatly</w:t>
      </w:r>
      <w:proofErr w:type="spellEnd"/>
      <w:r w:rsidR="00E14ABA">
        <w:rPr>
          <w:rFonts w:ascii="Arial" w:hAnsi="Arial" w:cs="Arial"/>
          <w:color w:val="FF0000"/>
          <w:sz w:val="19"/>
          <w:szCs w:val="19"/>
          <w:shd w:val="clear" w:color="auto" w:fill="FFFFFF"/>
        </w:rPr>
        <w:t xml:space="preserve"> show the </w:t>
      </w:r>
      <w:proofErr w:type="spellStart"/>
      <w:r w:rsidR="00E14ABA">
        <w:rPr>
          <w:rFonts w:ascii="Arial" w:hAnsi="Arial" w:cs="Arial"/>
          <w:color w:val="FF0000"/>
          <w:sz w:val="19"/>
          <w:szCs w:val="19"/>
          <w:shd w:val="clear" w:color="auto" w:fill="FFFFFF"/>
        </w:rPr>
        <w:t>constriants</w:t>
      </w:r>
      <w:proofErr w:type="spellEnd"/>
      <w:r w:rsidR="00E14ABA">
        <w:rPr>
          <w:rFonts w:ascii="Arial" w:hAnsi="Arial" w:cs="Arial"/>
          <w:color w:val="FF0000"/>
          <w:sz w:val="19"/>
          <w:szCs w:val="19"/>
          <w:shd w:val="clear" w:color="auto" w:fill="FFFFFF"/>
        </w:rPr>
        <w:t>.</w:t>
      </w:r>
      <w:r w:rsidR="00C4612D">
        <w:rPr>
          <w:rFonts w:ascii="Arial" w:hAnsi="Arial" w:cs="Arial"/>
          <w:color w:val="FF0000"/>
          <w:sz w:val="19"/>
          <w:szCs w:val="19"/>
          <w:shd w:val="clear" w:color="auto" w:fill="FFFFFF"/>
        </w:rPr>
        <w:t xml:space="preserve">  </w:t>
      </w:r>
    </w:p>
    <w:p w:rsidR="00E35406" w:rsidRDefault="00E35406" w:rsidP="00135B89">
      <w:pPr>
        <w:rPr>
          <w:rFonts w:ascii="Arial" w:hAnsi="Arial" w:cs="Arial"/>
          <w:color w:val="FF0000"/>
          <w:sz w:val="19"/>
          <w:szCs w:val="19"/>
          <w:shd w:val="clear" w:color="auto" w:fill="FFFFFF"/>
        </w:rPr>
      </w:pP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E35406">
        <w:rPr>
          <w:rFonts w:ascii="Arial" w:hAnsi="Arial" w:cs="Arial"/>
          <w:color w:val="FF0000"/>
          <w:sz w:val="19"/>
          <w:szCs w:val="19"/>
          <w:shd w:val="clear" w:color="auto" w:fill="FFFFFF"/>
        </w:rPr>
        <w:t xml:space="preserve"> the reason that “why higher t-wise strengths are not </w:t>
      </w:r>
      <w:proofErr w:type="gramStart"/>
      <w:r w:rsidR="00E35406">
        <w:rPr>
          <w:rFonts w:ascii="Arial" w:hAnsi="Arial" w:cs="Arial"/>
          <w:color w:val="FF0000"/>
          <w:sz w:val="19"/>
          <w:szCs w:val="19"/>
          <w:shd w:val="clear" w:color="auto" w:fill="FFFFFF"/>
        </w:rPr>
        <w:t>always</w:t>
      </w:r>
      <w:r w:rsidR="00466107">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w:t>
      </w:r>
      <w:proofErr w:type="gramEnd"/>
      <w:r w:rsidR="00E35406">
        <w:rPr>
          <w:rFonts w:ascii="Arial" w:hAnsi="Arial" w:cs="Arial"/>
          <w:color w:val="FF0000"/>
          <w:sz w:val="19"/>
          <w:szCs w:val="19"/>
          <w:shd w:val="clear" w:color="auto" w:fill="FFFFFF"/>
        </w:rPr>
        <w:t>, as suggest</w:t>
      </w:r>
      <w:r w:rsidR="00466107">
        <w:rPr>
          <w:rFonts w:ascii="Arial" w:hAnsi="Arial" w:cs="Arial"/>
          <w:color w:val="FF0000"/>
          <w:sz w:val="19"/>
          <w:szCs w:val="19"/>
          <w:shd w:val="clear" w:color="auto" w:fill="FFFFFF"/>
        </w:rPr>
        <w:t xml:space="preserve">ed , we </w:t>
      </w:r>
      <w:proofErr w:type="spellStart"/>
      <w:r w:rsidR="00466107">
        <w:rPr>
          <w:rFonts w:ascii="Arial" w:hAnsi="Arial" w:cs="Arial"/>
          <w:color w:val="FF0000"/>
          <w:sz w:val="19"/>
          <w:szCs w:val="19"/>
          <w:shd w:val="clear" w:color="auto" w:fill="FFFFFF"/>
        </w:rPr>
        <w:t>emprahazed</w:t>
      </w:r>
      <w:proofErr w:type="spellEnd"/>
      <w:r w:rsidR="00466107">
        <w:rPr>
          <w:rFonts w:ascii="Arial" w:hAnsi="Arial" w:cs="Arial"/>
          <w:color w:val="FF0000"/>
          <w:sz w:val="19"/>
          <w:szCs w:val="19"/>
          <w:shd w:val="clear" w:color="auto" w:fill="FFFFFF"/>
        </w:rPr>
        <w:t xml:space="preserve"> this explanation.</w:t>
      </w:r>
    </w:p>
    <w:p w:rsidR="00E35406" w:rsidRDefault="00E35406" w:rsidP="00135B89">
      <w:pPr>
        <w:rPr>
          <w:rFonts w:ascii="Arial" w:hAnsi="Arial" w:cs="Arial"/>
          <w:color w:val="FF0000"/>
          <w:sz w:val="19"/>
          <w:szCs w:val="19"/>
          <w:shd w:val="clear" w:color="auto" w:fill="FFFFFF"/>
        </w:rPr>
      </w:pP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states, “</w:t>
      </w:r>
      <w:r w:rsidRPr="007831CD">
        <w:rPr>
          <w:rFonts w:ascii="Arial" w:hAnsi="Arial" w:cs="Arial"/>
          <w:b/>
          <w:color w:val="222222"/>
          <w:sz w:val="19"/>
          <w:szCs w:val="19"/>
          <w:shd w:val="clear" w:color="auto" w:fill="FFFFFF"/>
        </w:rPr>
        <w:t>Under this condition, both approaches will be transferred to a normal covering array</w:t>
      </w:r>
      <w:r>
        <w:rPr>
          <w:rFonts w:ascii="Arial" w:hAnsi="Arial" w:cs="Arial"/>
          <w:color w:val="222222"/>
          <w:sz w:val="19"/>
          <w:szCs w:val="19"/>
          <w:shd w:val="clear" w:color="auto" w:fill="FFFFFF"/>
        </w:rPr>
        <w:t>”. Please revise the sentence, as it is unclear.</w:t>
      </w:r>
    </w:p>
    <w:p w:rsidR="005330EE" w:rsidRDefault="005330EE">
      <w:pPr>
        <w:rPr>
          <w:rFonts w:ascii="Arial" w:hAnsi="Arial" w:cs="Arial"/>
          <w:color w:val="222222"/>
          <w:sz w:val="19"/>
          <w:szCs w:val="19"/>
          <w:shd w:val="clear" w:color="auto" w:fill="FFFFFF"/>
        </w:rPr>
      </w:pPr>
    </w:p>
    <w:p w:rsidR="00A35896" w:rsidRDefault="005330EE" w:rsidP="005330EE">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47135B">
        <w:rPr>
          <w:rFonts w:ascii="Arial" w:hAnsi="Arial" w:cs="Arial"/>
          <w:b/>
          <w:color w:val="FF0000"/>
          <w:sz w:val="19"/>
          <w:szCs w:val="19"/>
          <w:shd w:val="clear" w:color="auto" w:fill="FFFFFF"/>
        </w:rPr>
        <w:t xml:space="preserve">The reason that TCAS is not good is </w:t>
      </w:r>
      <w:proofErr w:type="gramStart"/>
      <w:r w:rsidR="0047135B">
        <w:rPr>
          <w:rFonts w:ascii="Arial" w:hAnsi="Arial" w:cs="Arial"/>
          <w:b/>
          <w:color w:val="FF0000"/>
          <w:sz w:val="19"/>
          <w:szCs w:val="19"/>
          <w:shd w:val="clear" w:color="auto" w:fill="FFFFFF"/>
        </w:rPr>
        <w:t>as :</w:t>
      </w:r>
      <w:proofErr w:type="gramEnd"/>
    </w:p>
    <w:p w:rsidR="0047135B" w:rsidRDefault="0047135B" w:rsidP="005330EE">
      <w:pPr>
        <w:rPr>
          <w:rFonts w:ascii="Arial" w:hAnsi="Arial" w:cs="Arial"/>
          <w:b/>
          <w:color w:val="FF0000"/>
          <w:sz w:val="19"/>
          <w:szCs w:val="19"/>
          <w:shd w:val="clear" w:color="auto" w:fill="FFFFFF"/>
        </w:rPr>
      </w:pPr>
    </w:p>
    <w:p w:rsidR="0047135B" w:rsidRDefault="0047135B" w:rsidP="005330EE">
      <w:pPr>
        <w:rPr>
          <w:rFonts w:ascii="Arial" w:hAnsi="Arial" w:cs="Arial"/>
          <w:b/>
          <w:color w:val="FF0000"/>
          <w:sz w:val="19"/>
          <w:szCs w:val="19"/>
          <w:shd w:val="clear" w:color="auto" w:fill="FFFFFF"/>
        </w:rPr>
      </w:pPr>
    </w:p>
    <w:p w:rsidR="0047135B" w:rsidRDefault="0047135B" w:rsidP="005330EE">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And also the </w:t>
      </w:r>
      <w:proofErr w:type="spellStart"/>
      <w:r>
        <w:rPr>
          <w:rFonts w:ascii="Arial" w:hAnsi="Arial" w:cs="Arial"/>
          <w:b/>
          <w:color w:val="FF0000"/>
          <w:sz w:val="19"/>
          <w:szCs w:val="19"/>
          <w:shd w:val="clear" w:color="auto" w:fill="FFFFFF"/>
        </w:rPr>
        <w:t>reaon</w:t>
      </w:r>
      <w:proofErr w:type="spellEnd"/>
      <w:r>
        <w:rPr>
          <w:rFonts w:ascii="Arial" w:hAnsi="Arial" w:cs="Arial"/>
          <w:b/>
          <w:color w:val="FF0000"/>
          <w:sz w:val="19"/>
          <w:szCs w:val="19"/>
          <w:shd w:val="clear" w:color="auto" w:fill="FFFFFF"/>
        </w:rPr>
        <w:t xml:space="preserve"> that a </w:t>
      </w:r>
      <w:proofErr w:type="spellStart"/>
      <w:r>
        <w:rPr>
          <w:rFonts w:ascii="Arial" w:hAnsi="Arial" w:cs="Arial"/>
          <w:b/>
          <w:color w:val="FF0000"/>
          <w:sz w:val="19"/>
          <w:szCs w:val="19"/>
          <w:shd w:val="clear" w:color="auto" w:fill="FFFFFF"/>
        </w:rPr>
        <w:t>normaly</w:t>
      </w:r>
      <w:proofErr w:type="spellEnd"/>
      <w:r>
        <w:rPr>
          <w:rFonts w:ascii="Arial" w:hAnsi="Arial" w:cs="Arial"/>
          <w:b/>
          <w:color w:val="FF0000"/>
          <w:sz w:val="19"/>
          <w:szCs w:val="19"/>
          <w:shd w:val="clear" w:color="auto" w:fill="FFFFFF"/>
        </w:rPr>
        <w:t xml:space="preserve"> </w:t>
      </w:r>
      <w:proofErr w:type="spellStart"/>
      <w:r>
        <w:rPr>
          <w:rFonts w:ascii="Arial" w:hAnsi="Arial" w:cs="Arial"/>
          <w:b/>
          <w:color w:val="FF0000"/>
          <w:sz w:val="19"/>
          <w:szCs w:val="19"/>
          <w:shd w:val="clear" w:color="auto" w:fill="FFFFFF"/>
        </w:rPr>
        <w:t>coveraing</w:t>
      </w:r>
      <w:proofErr w:type="spellEnd"/>
      <w:r>
        <w:rPr>
          <w:rFonts w:ascii="Arial" w:hAnsi="Arial" w:cs="Arial"/>
          <w:b/>
          <w:color w:val="FF0000"/>
          <w:sz w:val="19"/>
          <w:szCs w:val="19"/>
          <w:shd w:val="clear" w:color="auto" w:fill="FFFFFF"/>
        </w:rPr>
        <w:t xml:space="preserve"> array </w:t>
      </w:r>
      <w:proofErr w:type="gramStart"/>
      <w:r>
        <w:rPr>
          <w:rFonts w:ascii="Arial" w:hAnsi="Arial" w:cs="Arial"/>
          <w:b/>
          <w:color w:val="FF0000"/>
          <w:sz w:val="19"/>
          <w:szCs w:val="19"/>
          <w:shd w:val="clear" w:color="auto" w:fill="FFFFFF"/>
        </w:rPr>
        <w:t>is :</w:t>
      </w:r>
      <w:proofErr w:type="gramEnd"/>
    </w:p>
    <w:p w:rsidR="0047135B" w:rsidRDefault="0047135B" w:rsidP="005330EE">
      <w:pPr>
        <w:rPr>
          <w:rFonts w:ascii="Arial" w:hAnsi="Arial" w:cs="Arial"/>
          <w:b/>
          <w:color w:val="FF0000"/>
          <w:sz w:val="19"/>
          <w:szCs w:val="19"/>
          <w:shd w:val="clear" w:color="auto" w:fill="FFFFFF"/>
        </w:rPr>
      </w:pPr>
    </w:p>
    <w:p w:rsidR="0047135B" w:rsidRPr="00A35896" w:rsidRDefault="009174CB" w:rsidP="005330EE">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As suggested, we </w:t>
      </w:r>
      <w:proofErr w:type="spellStart"/>
      <w:r>
        <w:rPr>
          <w:rFonts w:ascii="Arial" w:hAnsi="Arial" w:cs="Arial"/>
          <w:b/>
          <w:color w:val="FF0000"/>
          <w:sz w:val="19"/>
          <w:szCs w:val="19"/>
          <w:shd w:val="clear" w:color="auto" w:fill="FFFFFF"/>
        </w:rPr>
        <w:t>emprhazed</w:t>
      </w:r>
      <w:proofErr w:type="spellEnd"/>
      <w:r w:rsidR="0089674F">
        <w:rPr>
          <w:rFonts w:ascii="Arial" w:hAnsi="Arial" w:cs="Arial"/>
          <w:b/>
          <w:color w:val="FF0000"/>
          <w:sz w:val="19"/>
          <w:szCs w:val="19"/>
          <w:shd w:val="clear" w:color="auto" w:fill="FFFFFF"/>
        </w:rPr>
        <w:t>.</w:t>
      </w:r>
    </w:p>
    <w:p w:rsidR="00D91DEE" w:rsidRDefault="00B40591">
      <w:pPr>
        <w:rPr>
          <w:rFonts w:ascii="Arial" w:hAnsi="Arial" w:cs="Arial"/>
          <w:color w:val="222222"/>
          <w:sz w:val="19"/>
          <w:szCs w:val="19"/>
        </w:rPr>
      </w:pP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Default="00B40591">
      <w:pPr>
        <w:rPr>
          <w:rFonts w:ascii="Arial" w:hAnsi="Arial" w:cs="Arial"/>
          <w:b/>
          <w:color w:val="222222"/>
          <w:sz w:val="19"/>
          <w:szCs w:val="19"/>
          <w:shd w:val="clear" w:color="auto" w:fill="FFFFFF"/>
        </w:rPr>
      </w:pPr>
      <w:r>
        <w:rPr>
          <w:rFonts w:ascii="Arial" w:hAnsi="Arial" w:cs="Arial"/>
          <w:color w:val="222222"/>
          <w:sz w:val="19"/>
          <w:szCs w:val="19"/>
        </w:rPr>
        <w:lastRenderedPageBreak/>
        <w:br/>
      </w:r>
      <w:r w:rsidRPr="0091014E">
        <w:rPr>
          <w:rFonts w:ascii="Arial" w:hAnsi="Arial" w:cs="Arial"/>
          <w:b/>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 xml:space="preserve">As suggested, we post the subjects, as well as the </w:t>
      </w:r>
      <w:r w:rsidR="00762835" w:rsidRPr="00AE2F12">
        <w:rPr>
          <w:rFonts w:ascii="Arial" w:hAnsi="Arial" w:cs="Arial"/>
          <w:color w:val="FF0000"/>
          <w:sz w:val="19"/>
          <w:szCs w:val="19"/>
          <w:shd w:val="clear" w:color="auto" w:fill="FFFFFF"/>
        </w:rPr>
        <w:t xml:space="preserve">data. </w:t>
      </w:r>
      <w:proofErr w:type="gramStart"/>
      <w:r w:rsidR="00762835" w:rsidRPr="00AE2F12">
        <w:rPr>
          <w:rFonts w:ascii="Arial" w:hAnsi="Arial" w:cs="Arial"/>
          <w:color w:val="FF0000"/>
          <w:sz w:val="19"/>
          <w:szCs w:val="19"/>
          <w:shd w:val="clear" w:color="auto" w:fill="FFFFFF"/>
        </w:rPr>
        <w:t>See :</w:t>
      </w:r>
      <w:proofErr w:type="gramEnd"/>
      <w:r w:rsidR="00762835" w:rsidRPr="00AE2F12">
        <w:rPr>
          <w:rFonts w:ascii="Arial" w:hAnsi="Arial" w:cs="Arial"/>
          <w:color w:val="FF0000"/>
          <w:sz w:val="19"/>
          <w:szCs w:val="19"/>
          <w:shd w:val="clear" w:color="auto" w:fill="FFFFFF"/>
        </w:rPr>
        <w:t xml:space="preserve">  . </w:t>
      </w:r>
    </w:p>
    <w:p w:rsidR="00D91DEE" w:rsidRDefault="00B40591">
      <w:pPr>
        <w:rPr>
          <w:rFonts w:ascii="Arial" w:hAnsi="Arial" w:cs="Arial"/>
          <w:color w:val="222222"/>
          <w:sz w:val="19"/>
          <w:szCs w:val="19"/>
        </w:rPr>
      </w:pP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Pr="005157AD"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D84164">
        <w:rPr>
          <w:rFonts w:ascii="Arial" w:hAnsi="Arial" w:cs="Arial"/>
          <w:color w:val="FF0000"/>
          <w:sz w:val="19"/>
          <w:szCs w:val="19"/>
          <w:shd w:val="clear" w:color="auto" w:fill="FFFFFF"/>
        </w:rPr>
        <w:t xml:space="preserve">we added one experiment to show the </w:t>
      </w:r>
      <w:proofErr w:type="spellStart"/>
      <w:r w:rsidR="00D84164">
        <w:rPr>
          <w:rFonts w:ascii="Arial" w:hAnsi="Arial" w:cs="Arial"/>
          <w:color w:val="FF0000"/>
          <w:sz w:val="19"/>
          <w:szCs w:val="19"/>
          <w:shd w:val="clear" w:color="auto" w:fill="FFFFFF"/>
        </w:rPr>
        <w:t>prformace</w:t>
      </w:r>
      <w:proofErr w:type="spellEnd"/>
      <w:r w:rsidR="00D84164">
        <w:rPr>
          <w:rFonts w:ascii="Arial" w:hAnsi="Arial" w:cs="Arial"/>
          <w:color w:val="FF0000"/>
          <w:sz w:val="19"/>
          <w:szCs w:val="19"/>
          <w:shd w:val="clear" w:color="auto" w:fill="FFFFFF"/>
        </w:rPr>
        <w:t xml:space="preserve"> of </w:t>
      </w:r>
      <w:proofErr w:type="gramStart"/>
      <w:r w:rsidR="00D84164">
        <w:rPr>
          <w:rFonts w:ascii="Arial" w:hAnsi="Arial" w:cs="Arial"/>
          <w:color w:val="FF0000"/>
          <w:sz w:val="19"/>
          <w:szCs w:val="19"/>
          <w:shd w:val="clear" w:color="auto" w:fill="FFFFFF"/>
        </w:rPr>
        <w:t>the .</w:t>
      </w:r>
      <w:proofErr w:type="gramEnd"/>
      <w:r w:rsidR="00D84164">
        <w:rPr>
          <w:rFonts w:ascii="Arial" w:hAnsi="Arial" w:cs="Arial"/>
          <w:color w:val="FF0000"/>
          <w:sz w:val="19"/>
          <w:szCs w:val="19"/>
          <w:shd w:val="clear" w:color="auto" w:fill="FFFFFF"/>
        </w:rPr>
        <w:t xml:space="preserve"> and CT suite that </w:t>
      </w:r>
      <w:proofErr w:type="spellStart"/>
      <w:r w:rsidR="00D84164">
        <w:rPr>
          <w:rFonts w:ascii="Arial" w:hAnsi="Arial" w:cs="Arial"/>
          <w:color w:val="FF0000"/>
          <w:sz w:val="19"/>
          <w:szCs w:val="19"/>
          <w:shd w:val="clear" w:color="auto" w:fill="FFFFFF"/>
        </w:rPr>
        <w:t>ingreoe</w:t>
      </w:r>
      <w:proofErr w:type="spellEnd"/>
      <w:r w:rsidR="00D84164">
        <w:rPr>
          <w:rFonts w:ascii="Arial" w:hAnsi="Arial" w:cs="Arial"/>
          <w:color w:val="FF0000"/>
          <w:sz w:val="19"/>
          <w:szCs w:val="19"/>
          <w:shd w:val="clear" w:color="auto" w:fill="FFFFFF"/>
        </w:rPr>
        <w:t xml:space="preserve"> the masking effects.</w:t>
      </w:r>
      <w:r w:rsidR="00B40591">
        <w:rPr>
          <w:rFonts w:ascii="Arial" w:hAnsi="Arial" w:cs="Arial"/>
          <w:color w:val="222222"/>
          <w:sz w:val="19"/>
          <w:szCs w:val="19"/>
        </w:rPr>
        <w:br/>
      </w: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C54E0D"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 xml:space="preserve">We agree that we did </w:t>
      </w:r>
      <w:proofErr w:type="gramStart"/>
      <w:r w:rsidR="007F2403">
        <w:rPr>
          <w:rFonts w:ascii="Arial" w:hAnsi="Arial" w:cs="Arial"/>
          <w:color w:val="FF0000"/>
          <w:sz w:val="19"/>
          <w:szCs w:val="19"/>
          <w:shd w:val="clear" w:color="auto" w:fill="FFFFFF"/>
        </w:rPr>
        <w:t>not .</w:t>
      </w:r>
      <w:proofErr w:type="gramEnd"/>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Our is both. That is</w:t>
      </w:r>
      <w:proofErr w:type="gramStart"/>
      <w:r w:rsidR="00960698">
        <w:rPr>
          <w:rFonts w:ascii="Arial" w:hAnsi="Arial" w:cs="Arial"/>
          <w:color w:val="FF0000"/>
          <w:sz w:val="19"/>
          <w:szCs w:val="19"/>
          <w:shd w:val="clear" w:color="auto" w:fill="FFFFFF"/>
        </w:rPr>
        <w:t>, .</w:t>
      </w:r>
      <w:proofErr w:type="gramEnd"/>
      <w:r w:rsidR="00960698">
        <w:rPr>
          <w:rFonts w:ascii="Arial" w:hAnsi="Arial" w:cs="Arial"/>
          <w:color w:val="FF0000"/>
          <w:sz w:val="19"/>
          <w:szCs w:val="19"/>
          <w:shd w:val="clear" w:color="auto" w:fill="FFFFFF"/>
        </w:rPr>
        <w:t xml:space="preserve"> </w:t>
      </w:r>
      <w:r w:rsidR="00226103">
        <w:rPr>
          <w:rFonts w:ascii="Arial" w:hAnsi="Arial" w:cs="Arial"/>
          <w:color w:val="FF0000"/>
          <w:sz w:val="19"/>
          <w:szCs w:val="19"/>
          <w:shd w:val="clear" w:color="auto" w:fill="FFFFFF"/>
        </w:rPr>
        <w:t xml:space="preserve">As suggested, we </w:t>
      </w:r>
      <w:proofErr w:type="spellStart"/>
      <w:r w:rsidR="00226103">
        <w:rPr>
          <w:rFonts w:ascii="Arial" w:hAnsi="Arial" w:cs="Arial"/>
          <w:color w:val="FF0000"/>
          <w:sz w:val="19"/>
          <w:szCs w:val="19"/>
          <w:shd w:val="clear" w:color="auto" w:fill="FFFFFF"/>
        </w:rPr>
        <w:t>emprahsed</w:t>
      </w:r>
      <w:proofErr w:type="spellEnd"/>
      <w:r w:rsidR="00226103">
        <w:rPr>
          <w:rFonts w:ascii="Arial" w:hAnsi="Arial" w:cs="Arial"/>
          <w:color w:val="FF0000"/>
          <w:sz w:val="19"/>
          <w:szCs w:val="19"/>
          <w:shd w:val="clear" w:color="auto" w:fill="FFFFFF"/>
        </w:rPr>
        <w:t xml:space="preserve"> this point in the approach and </w:t>
      </w:r>
      <w:proofErr w:type="spellStart"/>
      <w:r w:rsidR="00226103">
        <w:rPr>
          <w:rFonts w:ascii="Arial" w:hAnsi="Arial" w:cs="Arial"/>
          <w:color w:val="FF0000"/>
          <w:sz w:val="19"/>
          <w:szCs w:val="19"/>
          <w:shd w:val="clear" w:color="auto" w:fill="FFFFFF"/>
        </w:rPr>
        <w:t>motiveation</w:t>
      </w:r>
      <w:proofErr w:type="spellEnd"/>
      <w:r w:rsidR="00226103">
        <w:rPr>
          <w:rFonts w:ascii="Arial" w:hAnsi="Arial" w:cs="Arial"/>
          <w:color w:val="FF0000"/>
          <w:sz w:val="19"/>
          <w:szCs w:val="19"/>
          <w:shd w:val="clear" w:color="auto" w:fill="FFFFFF"/>
        </w:rPr>
        <w:t>.</w:t>
      </w:r>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DA45D5" w:rsidRDefault="00DA45D5"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625D6">
        <w:rPr>
          <w:rFonts w:ascii="Arial" w:hAnsi="Arial" w:cs="Arial"/>
          <w:color w:val="FF0000"/>
          <w:sz w:val="19"/>
          <w:szCs w:val="19"/>
          <w:shd w:val="clear" w:color="auto" w:fill="FFFFFF"/>
        </w:rPr>
        <w:t xml:space="preserve"> The paper does not simply propose </w:t>
      </w:r>
      <w:proofErr w:type="spellStart"/>
      <w:proofErr w:type="gramStart"/>
      <w:r w:rsidR="00C625D6">
        <w:rPr>
          <w:rFonts w:ascii="Arial" w:hAnsi="Arial" w:cs="Arial"/>
          <w:color w:val="FF0000"/>
          <w:sz w:val="19"/>
          <w:szCs w:val="19"/>
          <w:shd w:val="clear" w:color="auto" w:fill="FFFFFF"/>
        </w:rPr>
        <w:t>a</w:t>
      </w:r>
      <w:proofErr w:type="spellEnd"/>
      <w:proofErr w:type="gramEnd"/>
      <w:r w:rsidR="00C625D6">
        <w:rPr>
          <w:rFonts w:ascii="Arial" w:hAnsi="Arial" w:cs="Arial"/>
          <w:color w:val="FF0000"/>
          <w:sz w:val="19"/>
          <w:szCs w:val="19"/>
          <w:shd w:val="clear" w:color="auto" w:fill="FFFFFF"/>
        </w:rPr>
        <w:t xml:space="preserve"> approach that </w:t>
      </w:r>
      <w:proofErr w:type="spellStart"/>
      <w:r w:rsidR="00C625D6">
        <w:rPr>
          <w:rFonts w:ascii="Arial" w:hAnsi="Arial" w:cs="Arial"/>
          <w:color w:val="FF0000"/>
          <w:sz w:val="19"/>
          <w:szCs w:val="19"/>
          <w:shd w:val="clear" w:color="auto" w:fill="FFFFFF"/>
        </w:rPr>
        <w:t>combies</w:t>
      </w:r>
      <w:proofErr w:type="spellEnd"/>
      <w:r w:rsidR="00C625D6">
        <w:rPr>
          <w:rFonts w:ascii="Arial" w:hAnsi="Arial" w:cs="Arial"/>
          <w:color w:val="FF0000"/>
          <w:sz w:val="19"/>
          <w:szCs w:val="19"/>
          <w:shd w:val="clear" w:color="auto" w:fill="FFFFFF"/>
        </w:rPr>
        <w:t xml:space="preserve"> OFOT with CA generation. In fact, we propose a Framework which combine MFS </w:t>
      </w:r>
      <w:proofErr w:type="spellStart"/>
      <w:r w:rsidR="00C625D6">
        <w:rPr>
          <w:rFonts w:ascii="Arial" w:hAnsi="Arial" w:cs="Arial"/>
          <w:color w:val="FF0000"/>
          <w:sz w:val="19"/>
          <w:szCs w:val="19"/>
          <w:shd w:val="clear" w:color="auto" w:fill="FFFFFF"/>
        </w:rPr>
        <w:t>idneitification</w:t>
      </w:r>
      <w:proofErr w:type="spellEnd"/>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 O</w:t>
      </w:r>
      <w:r w:rsidR="00D8396B">
        <w:rPr>
          <w:rFonts w:ascii="Arial" w:hAnsi="Arial" w:cs="Arial" w:hint="eastAsia"/>
          <w:color w:val="FF0000"/>
          <w:sz w:val="19"/>
          <w:szCs w:val="19"/>
          <w:shd w:val="clear" w:color="auto" w:fill="FFFFFF"/>
        </w:rPr>
        <w:t>FOT</w:t>
      </w:r>
      <w:r w:rsidR="00D8396B">
        <w:rPr>
          <w:rFonts w:ascii="Arial" w:hAnsi="Arial" w:cs="Arial"/>
          <w:color w:val="FF0000"/>
          <w:sz w:val="19"/>
          <w:szCs w:val="19"/>
          <w:shd w:val="clear" w:color="auto" w:fill="FFFFFF"/>
        </w:rPr>
        <w:t xml:space="preserve">, FIC, TRT, and CA can be AETG, DDA.  </w:t>
      </w:r>
      <w:r w:rsidR="006D69C5">
        <w:rPr>
          <w:rFonts w:ascii="Arial" w:hAnsi="Arial" w:cs="Arial"/>
          <w:color w:val="FF0000"/>
          <w:sz w:val="19"/>
          <w:szCs w:val="19"/>
          <w:shd w:val="clear" w:color="auto" w:fill="FFFFFF"/>
        </w:rPr>
        <w:t>This framework, however, does not similar to F</w:t>
      </w:r>
      <w:r w:rsidR="006D69C5">
        <w:rPr>
          <w:rFonts w:ascii="Arial" w:hAnsi="Arial" w:cs="Arial" w:hint="eastAsia"/>
          <w:color w:val="FF0000"/>
          <w:sz w:val="19"/>
          <w:szCs w:val="19"/>
          <w:shd w:val="clear" w:color="auto" w:fill="FFFFFF"/>
        </w:rPr>
        <w:t>eed</w:t>
      </w:r>
      <w:r w:rsidR="0019567A">
        <w:rPr>
          <w:rFonts w:ascii="Arial" w:hAnsi="Arial" w:cs="Arial"/>
          <w:color w:val="FF0000"/>
          <w:sz w:val="19"/>
          <w:szCs w:val="19"/>
          <w:shd w:val="clear" w:color="auto" w:fill="FFFFFF"/>
        </w:rPr>
        <w:t>back-driven.</w:t>
      </w:r>
      <w:r w:rsidR="006D69C5">
        <w:rPr>
          <w:rFonts w:ascii="Arial" w:hAnsi="Arial" w:cs="Arial"/>
          <w:color w:val="FF0000"/>
          <w:sz w:val="19"/>
          <w:szCs w:val="19"/>
          <w:shd w:val="clear" w:color="auto" w:fill="FFFFFF"/>
        </w:rPr>
        <w:t xml:space="preserve"> As </w:t>
      </w:r>
      <w:r w:rsidR="0019567A">
        <w:rPr>
          <w:rFonts w:ascii="Arial" w:hAnsi="Arial" w:cs="Arial" w:hint="eastAsia"/>
          <w:color w:val="FF0000"/>
          <w:sz w:val="19"/>
          <w:szCs w:val="19"/>
          <w:shd w:val="clear" w:color="auto" w:fill="FFFFFF"/>
        </w:rPr>
        <w:t>for</w:t>
      </w:r>
      <w:r w:rsidR="0019567A">
        <w:rPr>
          <w:rFonts w:ascii="Arial" w:hAnsi="Arial" w:cs="Arial"/>
          <w:color w:val="FF0000"/>
          <w:sz w:val="19"/>
          <w:szCs w:val="19"/>
          <w:shd w:val="clear" w:color="auto" w:fill="FFFFFF"/>
        </w:rPr>
        <w:t xml:space="preserve"> the small </w:t>
      </w:r>
      <w:r w:rsidR="0019567A" w:rsidRPr="0019567A">
        <w:rPr>
          <w:rFonts w:ascii="Arial" w:hAnsi="Arial" w:cs="Arial"/>
          <w:color w:val="FF0000"/>
          <w:sz w:val="19"/>
          <w:szCs w:val="19"/>
          <w:shd w:val="clear" w:color="auto" w:fill="FFFFFF"/>
        </w:rPr>
        <w:t>granularity</w:t>
      </w:r>
      <w:r w:rsidR="0058637B">
        <w:rPr>
          <w:rFonts w:ascii="Arial" w:hAnsi="Arial" w:cs="Arial"/>
          <w:color w:val="FF0000"/>
          <w:sz w:val="19"/>
          <w:szCs w:val="19"/>
          <w:shd w:val="clear" w:color="auto" w:fill="FFFFFF"/>
        </w:rPr>
        <w:t xml:space="preserve"> can take more </w:t>
      </w:r>
      <w:r w:rsidR="00AE5BCF">
        <w:rPr>
          <w:rFonts w:ascii="Arial" w:hAnsi="Arial" w:cs="Arial"/>
          <w:color w:val="FF0000"/>
          <w:sz w:val="19"/>
          <w:szCs w:val="19"/>
          <w:shd w:val="clear" w:color="auto" w:fill="FFFFFF"/>
        </w:rPr>
        <w:t xml:space="preserve">cost reduction, and MFS accurateness, as what is </w:t>
      </w:r>
      <w:r w:rsidR="00AE5BCF">
        <w:rPr>
          <w:rFonts w:ascii="Arial" w:hAnsi="Arial" w:cs="Arial"/>
          <w:color w:val="FF0000"/>
          <w:sz w:val="19"/>
          <w:szCs w:val="19"/>
          <w:shd w:val="clear" w:color="auto" w:fill="FFFFFF"/>
        </w:rPr>
        <w:lastRenderedPageBreak/>
        <w:t xml:space="preserve">shown in </w:t>
      </w:r>
      <w:proofErr w:type="spellStart"/>
      <w:r w:rsidR="00BD42B8">
        <w:rPr>
          <w:rFonts w:ascii="Arial" w:hAnsi="Arial" w:cs="Arial"/>
          <w:color w:val="FF0000"/>
          <w:sz w:val="19"/>
          <w:szCs w:val="19"/>
          <w:shd w:val="clear" w:color="auto" w:fill="FFFFFF"/>
        </w:rPr>
        <w:t>experiements</w:t>
      </w:r>
      <w:proofErr w:type="spellEnd"/>
      <w:r w:rsidR="00BD42B8">
        <w:rPr>
          <w:rFonts w:ascii="Arial" w:hAnsi="Arial" w:cs="Arial"/>
          <w:color w:val="FF0000"/>
          <w:sz w:val="19"/>
          <w:szCs w:val="19"/>
          <w:shd w:val="clear" w:color="auto" w:fill="FFFFFF"/>
        </w:rPr>
        <w:t xml:space="preserve">. And also because for this </w:t>
      </w:r>
      <w:r w:rsidR="00BD42B8" w:rsidRPr="00BD42B8">
        <w:rPr>
          <w:rFonts w:ascii="Arial" w:hAnsi="Arial" w:cs="Arial"/>
          <w:color w:val="FF0000"/>
          <w:sz w:val="19"/>
          <w:szCs w:val="19"/>
          <w:shd w:val="clear" w:color="auto" w:fill="FFFFFF"/>
        </w:rPr>
        <w:t>granularity</w:t>
      </w:r>
      <w:r w:rsidR="00BD42B8">
        <w:rPr>
          <w:rFonts w:ascii="Arial" w:hAnsi="Arial" w:cs="Arial"/>
          <w:color w:val="FF0000"/>
          <w:sz w:val="19"/>
          <w:szCs w:val="19"/>
          <w:shd w:val="clear" w:color="auto" w:fill="FFFFFF"/>
        </w:rPr>
        <w:t xml:space="preserve">, our MFS </w:t>
      </w:r>
      <w:proofErr w:type="spellStart"/>
      <w:r w:rsidR="00BD42B8">
        <w:rPr>
          <w:rFonts w:ascii="Arial" w:hAnsi="Arial" w:cs="Arial"/>
          <w:color w:val="FF0000"/>
          <w:sz w:val="19"/>
          <w:szCs w:val="19"/>
          <w:shd w:val="clear" w:color="auto" w:fill="FFFFFF"/>
        </w:rPr>
        <w:t>ideneiificaiotn</w:t>
      </w:r>
      <w:proofErr w:type="spellEnd"/>
      <w:r w:rsidR="00BD42B8">
        <w:rPr>
          <w:rFonts w:ascii="Arial" w:hAnsi="Arial" w:cs="Arial"/>
          <w:color w:val="FF0000"/>
          <w:sz w:val="19"/>
          <w:szCs w:val="19"/>
          <w:shd w:val="clear" w:color="auto" w:fill="FFFFFF"/>
        </w:rPr>
        <w:t xml:space="preserve"> and CA generation can just be one test case –one time type, that is, not all the MFS </w:t>
      </w:r>
      <w:proofErr w:type="spellStart"/>
      <w:r w:rsidR="00BD42B8">
        <w:rPr>
          <w:rFonts w:ascii="Arial" w:hAnsi="Arial" w:cs="Arial"/>
          <w:color w:val="FF0000"/>
          <w:sz w:val="19"/>
          <w:szCs w:val="19"/>
          <w:shd w:val="clear" w:color="auto" w:fill="FFFFFF"/>
        </w:rPr>
        <w:t>ideneitifi</w:t>
      </w:r>
      <w:proofErr w:type="spellEnd"/>
      <w:r w:rsidR="00BD42B8">
        <w:rPr>
          <w:rFonts w:ascii="Arial" w:hAnsi="Arial" w:cs="Arial"/>
          <w:color w:val="FF0000"/>
          <w:sz w:val="19"/>
          <w:szCs w:val="19"/>
          <w:shd w:val="clear" w:color="auto" w:fill="FFFFFF"/>
        </w:rPr>
        <w:t xml:space="preserve"> </w:t>
      </w:r>
      <w:proofErr w:type="spellStart"/>
      <w:r w:rsidR="00BD42B8">
        <w:rPr>
          <w:rFonts w:ascii="Arial" w:hAnsi="Arial" w:cs="Arial"/>
          <w:color w:val="FF0000"/>
          <w:sz w:val="19"/>
          <w:szCs w:val="19"/>
          <w:shd w:val="clear" w:color="auto" w:fill="FFFFFF"/>
        </w:rPr>
        <w:t>aiton</w:t>
      </w:r>
      <w:proofErr w:type="spellEnd"/>
      <w:r w:rsidR="00BD42B8">
        <w:rPr>
          <w:rFonts w:ascii="Arial" w:hAnsi="Arial" w:cs="Arial"/>
          <w:color w:val="FF0000"/>
          <w:sz w:val="19"/>
          <w:szCs w:val="19"/>
          <w:shd w:val="clear" w:color="auto" w:fill="FFFFFF"/>
        </w:rPr>
        <w:t xml:space="preserve">  approach (suspicious, </w:t>
      </w:r>
      <w:proofErr w:type="spellStart"/>
      <w:r w:rsidR="00BD42B8">
        <w:rPr>
          <w:rFonts w:ascii="Arial" w:hAnsi="Arial" w:cs="Arial"/>
          <w:color w:val="FF0000"/>
          <w:sz w:val="19"/>
          <w:szCs w:val="19"/>
          <w:shd w:val="clear" w:color="auto" w:fill="FFFFFF"/>
        </w:rPr>
        <w:t>ela</w:t>
      </w:r>
      <w:proofErr w:type="spellEnd"/>
      <w:r w:rsidR="00BD42B8">
        <w:rPr>
          <w:rFonts w:ascii="Arial" w:hAnsi="Arial" w:cs="Arial"/>
          <w:color w:val="FF0000"/>
          <w:sz w:val="19"/>
          <w:szCs w:val="19"/>
          <w:shd w:val="clear" w:color="auto" w:fill="FFFFFF"/>
        </w:rPr>
        <w:t>) and C</w:t>
      </w:r>
      <w:r w:rsidR="00BD42B8">
        <w:rPr>
          <w:rFonts w:ascii="Arial" w:hAnsi="Arial" w:cs="Arial" w:hint="eastAsia"/>
          <w:color w:val="FF0000"/>
          <w:sz w:val="19"/>
          <w:szCs w:val="19"/>
          <w:shd w:val="clear" w:color="auto" w:fill="FFFFFF"/>
        </w:rPr>
        <w:t>A</w:t>
      </w:r>
      <w:r w:rsidR="00BD42B8">
        <w:rPr>
          <w:rFonts w:ascii="Arial" w:hAnsi="Arial" w:cs="Arial"/>
          <w:color w:val="FF0000"/>
          <w:sz w:val="19"/>
          <w:szCs w:val="19"/>
          <w:shd w:val="clear" w:color="auto" w:fill="FFFFFF"/>
        </w:rPr>
        <w:t xml:space="preserve"> generation</w:t>
      </w:r>
      <w:r w:rsidR="00BF0309">
        <w:rPr>
          <w:rFonts w:ascii="Arial" w:hAnsi="Arial" w:cs="Arial"/>
          <w:color w:val="FF0000"/>
          <w:sz w:val="19"/>
          <w:szCs w:val="19"/>
          <w:shd w:val="clear" w:color="auto" w:fill="FFFFFF"/>
        </w:rPr>
        <w:t xml:space="preserve"> (simulating </w:t>
      </w:r>
      <w:proofErr w:type="spellStart"/>
      <w:r w:rsidR="00BF0309">
        <w:rPr>
          <w:rFonts w:ascii="Arial" w:hAnsi="Arial" w:cs="Arial"/>
          <w:color w:val="FF0000"/>
          <w:sz w:val="19"/>
          <w:szCs w:val="19"/>
          <w:shd w:val="clear" w:color="auto" w:fill="FFFFFF"/>
        </w:rPr>
        <w:t>anneling</w:t>
      </w:r>
      <w:proofErr w:type="spellEnd"/>
      <w:r w:rsidR="00BF0309">
        <w:rPr>
          <w:rFonts w:ascii="Arial" w:hAnsi="Arial" w:cs="Arial"/>
          <w:color w:val="FF0000"/>
          <w:sz w:val="19"/>
          <w:szCs w:val="19"/>
          <w:shd w:val="clear" w:color="auto" w:fill="FFFFFF"/>
        </w:rPr>
        <w:t xml:space="preserve"> )</w:t>
      </w:r>
      <w:r w:rsidR="00BD42B8">
        <w:rPr>
          <w:rFonts w:ascii="Arial" w:hAnsi="Arial" w:cs="Arial"/>
          <w:color w:val="FF0000"/>
          <w:sz w:val="19"/>
          <w:szCs w:val="19"/>
          <w:shd w:val="clear" w:color="auto" w:fill="FFFFFF"/>
        </w:rPr>
        <w:t xml:space="preserve"> can be applied. </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E4525D">
        <w:rPr>
          <w:rFonts w:ascii="Arial" w:hAnsi="Arial" w:cs="Arial"/>
          <w:b/>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As suggested, we have changed this term used to </w:t>
      </w:r>
      <w:proofErr w:type="gramStart"/>
      <w:r w:rsidR="00FA6468">
        <w:rPr>
          <w:rFonts w:ascii="Arial" w:hAnsi="Arial" w:cs="Arial"/>
          <w:color w:val="FF0000"/>
          <w:sz w:val="19"/>
          <w:szCs w:val="19"/>
          <w:shd w:val="clear" w:color="auto" w:fill="FFFFFF"/>
        </w:rPr>
        <w:t>be .</w:t>
      </w:r>
      <w:proofErr w:type="gramEnd"/>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0E3073" w:rsidRDefault="002B7965"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It is true that we did not clarify </w:t>
      </w:r>
      <w:r w:rsidR="00AB301F">
        <w:rPr>
          <w:rFonts w:ascii="Arial" w:hAnsi="Arial" w:cs="Arial" w:hint="eastAsia"/>
          <w:color w:val="FF0000"/>
          <w:sz w:val="19"/>
          <w:szCs w:val="19"/>
          <w:shd w:val="clear" w:color="auto" w:fill="FFFFFF"/>
        </w:rPr>
        <w:t xml:space="preserve">the relationships </w:t>
      </w:r>
      <w:r w:rsidR="00AB301F">
        <w:rPr>
          <w:rFonts w:ascii="Arial" w:hAnsi="Arial" w:cs="Arial"/>
          <w:color w:val="FF0000"/>
          <w:sz w:val="19"/>
          <w:szCs w:val="19"/>
          <w:shd w:val="clear" w:color="auto" w:fill="FFFFFF"/>
        </w:rPr>
        <w:t>between</w:t>
      </w:r>
      <w:r w:rsidR="00AB301F">
        <w:rPr>
          <w:rFonts w:ascii="Arial" w:hAnsi="Arial" w:cs="Arial" w:hint="eastAsia"/>
          <w:color w:val="FF0000"/>
          <w:sz w:val="19"/>
          <w:szCs w:val="19"/>
          <w:shd w:val="clear" w:color="auto" w:fill="FFFFFF"/>
        </w:rPr>
        <w:t xml:space="preserve"> </w:t>
      </w:r>
      <w:r w:rsidR="009201EC">
        <w:rPr>
          <w:rFonts w:ascii="Arial" w:hAnsi="Arial" w:cs="Arial"/>
          <w:color w:val="FF0000"/>
          <w:sz w:val="19"/>
          <w:szCs w:val="19"/>
          <w:shd w:val="clear" w:color="auto" w:fill="FFFFFF"/>
        </w:rPr>
        <w:t>multiple MFS with masking effects.</w:t>
      </w:r>
      <w:r w:rsidR="001E0A31">
        <w:rPr>
          <w:rFonts w:ascii="Arial" w:hAnsi="Arial" w:cs="Arial"/>
          <w:color w:val="FF0000"/>
          <w:sz w:val="19"/>
          <w:szCs w:val="19"/>
          <w:shd w:val="clear" w:color="auto" w:fill="FFFFFF"/>
        </w:rPr>
        <w:t xml:space="preserve"> </w:t>
      </w:r>
      <w:r w:rsidR="00AB301F">
        <w:rPr>
          <w:rFonts w:ascii="Arial" w:hAnsi="Arial" w:cs="Arial"/>
          <w:color w:val="FF0000"/>
          <w:sz w:val="19"/>
          <w:szCs w:val="19"/>
          <w:shd w:val="clear" w:color="auto" w:fill="FFFFFF"/>
        </w:rPr>
        <w:t xml:space="preserve">We agree that </w:t>
      </w:r>
      <w:r w:rsidR="00593FF4">
        <w:rPr>
          <w:rFonts w:ascii="Arial" w:hAnsi="Arial" w:cs="Arial"/>
          <w:color w:val="FF0000"/>
          <w:sz w:val="19"/>
          <w:szCs w:val="19"/>
          <w:shd w:val="clear" w:color="auto" w:fill="FFFFFF"/>
        </w:rPr>
        <w:t>multiple MFS in one test configuration may introduce the masking effects. But this is not all the cases. T</w:t>
      </w:r>
      <w:r w:rsidR="00593FF4">
        <w:rPr>
          <w:rFonts w:ascii="Arial" w:hAnsi="Arial" w:cs="Arial" w:hint="eastAsia"/>
          <w:color w:val="FF0000"/>
          <w:sz w:val="19"/>
          <w:szCs w:val="19"/>
          <w:shd w:val="clear" w:color="auto" w:fill="FFFFFF"/>
        </w:rPr>
        <w:t>he masking effects is that we cannot observe whether there is any other MFS (</w:t>
      </w:r>
      <w:r w:rsidR="00593FF4">
        <w:rPr>
          <w:rFonts w:ascii="Arial" w:hAnsi="Arial" w:cs="Arial"/>
          <w:color w:val="FF0000"/>
          <w:sz w:val="19"/>
          <w:szCs w:val="19"/>
          <w:shd w:val="clear" w:color="auto" w:fill="FFFFFF"/>
        </w:rPr>
        <w:t>it is masked</w:t>
      </w:r>
      <w:r w:rsidR="00593FF4">
        <w:rPr>
          <w:rFonts w:ascii="Arial" w:hAnsi="Arial" w:cs="Arial" w:hint="eastAsia"/>
          <w:color w:val="FF0000"/>
          <w:sz w:val="19"/>
          <w:szCs w:val="19"/>
          <w:shd w:val="clear" w:color="auto" w:fill="FFFFFF"/>
        </w:rPr>
        <w:t>)</w:t>
      </w:r>
      <w:r w:rsidR="00593FF4">
        <w:rPr>
          <w:rFonts w:ascii="Arial" w:hAnsi="Arial" w:cs="Arial"/>
          <w:color w:val="FF0000"/>
          <w:sz w:val="19"/>
          <w:szCs w:val="19"/>
          <w:shd w:val="clear" w:color="auto" w:fill="FFFFFF"/>
        </w:rPr>
        <w:t>. While multipole MFS may be both observed</w:t>
      </w:r>
      <w:r w:rsidR="000E3073">
        <w:rPr>
          <w:rFonts w:ascii="Arial" w:hAnsi="Arial" w:cs="Arial"/>
          <w:color w:val="FF0000"/>
          <w:sz w:val="19"/>
          <w:szCs w:val="19"/>
          <w:shd w:val="clear" w:color="auto" w:fill="FFFFFF"/>
        </w:rPr>
        <w:t xml:space="preserve"> the results (that is </w:t>
      </w:r>
      <w:r w:rsidR="004D507C">
        <w:rPr>
          <w:rFonts w:ascii="Arial" w:hAnsi="Arial" w:cs="Arial"/>
          <w:color w:val="FF0000"/>
          <w:sz w:val="19"/>
          <w:szCs w:val="19"/>
          <w:shd w:val="clear" w:color="auto" w:fill="FFFFFF"/>
        </w:rPr>
        <w:t>single MFS has the same failing results</w:t>
      </w:r>
      <w:r w:rsidR="000E3073">
        <w:rPr>
          <w:rFonts w:ascii="Arial" w:hAnsi="Arial" w:cs="Arial"/>
          <w:color w:val="FF0000"/>
          <w:sz w:val="19"/>
          <w:szCs w:val="19"/>
          <w:shd w:val="clear" w:color="auto" w:fill="FFFFFF"/>
        </w:rPr>
        <w:t>)</w:t>
      </w:r>
      <w:r w:rsidR="00593FF4">
        <w:rPr>
          <w:rFonts w:ascii="Arial" w:hAnsi="Arial" w:cs="Arial"/>
          <w:color w:val="FF0000"/>
          <w:sz w:val="19"/>
          <w:szCs w:val="19"/>
          <w:shd w:val="clear" w:color="auto" w:fill="FFFFFF"/>
        </w:rPr>
        <w:t>.</w:t>
      </w:r>
      <w:r w:rsidR="004D507C">
        <w:rPr>
          <w:rFonts w:ascii="Arial" w:hAnsi="Arial" w:cs="Arial"/>
          <w:color w:val="FF0000"/>
          <w:sz w:val="19"/>
          <w:szCs w:val="19"/>
          <w:shd w:val="clear" w:color="auto" w:fill="FFFFFF"/>
        </w:rPr>
        <w:t xml:space="preserve"> </w:t>
      </w:r>
      <w:proofErr w:type="spellStart"/>
      <w:r w:rsidR="004D507C">
        <w:rPr>
          <w:rFonts w:ascii="Arial" w:hAnsi="Arial" w:cs="Arial"/>
          <w:color w:val="FF0000"/>
          <w:sz w:val="19"/>
          <w:szCs w:val="19"/>
          <w:shd w:val="clear" w:color="auto" w:fill="FFFFFF"/>
        </w:rPr>
        <w:t>Maksing</w:t>
      </w:r>
      <w:proofErr w:type="spellEnd"/>
      <w:r w:rsidR="004D507C">
        <w:rPr>
          <w:rFonts w:ascii="Arial" w:hAnsi="Arial" w:cs="Arial"/>
          <w:color w:val="FF0000"/>
          <w:sz w:val="19"/>
          <w:szCs w:val="19"/>
          <w:shd w:val="clear" w:color="auto" w:fill="FFFFFF"/>
        </w:rPr>
        <w:t xml:space="preserve"> effects may lead that we cannot observe, while </w:t>
      </w:r>
      <w:proofErr w:type="spellStart"/>
      <w:r w:rsidR="004D507C">
        <w:rPr>
          <w:rFonts w:ascii="Arial" w:hAnsi="Arial" w:cs="Arial"/>
          <w:color w:val="FF0000"/>
          <w:sz w:val="19"/>
          <w:szCs w:val="19"/>
          <w:shd w:val="clear" w:color="auto" w:fill="FFFFFF"/>
        </w:rPr>
        <w:t>mutlipel</w:t>
      </w:r>
      <w:proofErr w:type="spellEnd"/>
      <w:r w:rsidR="004D507C">
        <w:rPr>
          <w:rFonts w:ascii="Arial" w:hAnsi="Arial" w:cs="Arial"/>
          <w:color w:val="FF0000"/>
          <w:sz w:val="19"/>
          <w:szCs w:val="19"/>
          <w:shd w:val="clear" w:color="auto" w:fill="FFFFFF"/>
        </w:rPr>
        <w:t xml:space="preserve"> MFS may introduce </w:t>
      </w:r>
      <w:r w:rsidR="00D057C7">
        <w:rPr>
          <w:rFonts w:ascii="Arial" w:hAnsi="Arial" w:cs="Arial"/>
          <w:color w:val="FF0000"/>
          <w:sz w:val="19"/>
          <w:szCs w:val="19"/>
          <w:shd w:val="clear" w:color="auto" w:fill="FFFFFF"/>
        </w:rPr>
        <w:t xml:space="preserve">that we cannot </w:t>
      </w:r>
      <w:proofErr w:type="spellStart"/>
      <w:r w:rsidR="00D057C7">
        <w:rPr>
          <w:rFonts w:ascii="Arial" w:hAnsi="Arial" w:cs="Arial"/>
          <w:color w:val="FF0000"/>
          <w:sz w:val="19"/>
          <w:szCs w:val="19"/>
          <w:shd w:val="clear" w:color="auto" w:fill="FFFFFF"/>
        </w:rPr>
        <w:t>identifiy</w:t>
      </w:r>
      <w:proofErr w:type="spellEnd"/>
      <w:r w:rsidR="00D057C7">
        <w:rPr>
          <w:rFonts w:ascii="Arial" w:hAnsi="Arial" w:cs="Arial"/>
          <w:color w:val="FF0000"/>
          <w:sz w:val="19"/>
          <w:szCs w:val="19"/>
          <w:shd w:val="clear" w:color="auto" w:fill="FFFFFF"/>
        </w:rPr>
        <w:t xml:space="preserve"> MFS.</w:t>
      </w:r>
      <w:r w:rsidR="000E3073">
        <w:rPr>
          <w:rFonts w:ascii="Arial" w:hAnsi="Arial" w:cs="Arial"/>
          <w:color w:val="FF0000"/>
          <w:sz w:val="19"/>
          <w:szCs w:val="19"/>
          <w:shd w:val="clear" w:color="auto" w:fill="FFFFFF"/>
        </w:rPr>
        <w:t xml:space="preserve"> </w:t>
      </w:r>
    </w:p>
    <w:p w:rsidR="00D057C7" w:rsidRPr="00D057C7" w:rsidRDefault="00D057C7" w:rsidP="00D7208D">
      <w:pPr>
        <w:rPr>
          <w:rFonts w:ascii="Arial" w:hAnsi="Arial" w:cs="Arial"/>
          <w:color w:val="FF0000"/>
          <w:sz w:val="19"/>
          <w:szCs w:val="19"/>
          <w:shd w:val="clear" w:color="auto" w:fill="FFFFFF"/>
        </w:rPr>
      </w:pPr>
    </w:p>
    <w:p w:rsidR="008F6D6E" w:rsidRDefault="000E307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As</w:t>
      </w:r>
      <w:r w:rsidR="00D057C7">
        <w:rPr>
          <w:rFonts w:ascii="Arial" w:hAnsi="Arial" w:cs="Arial" w:hint="eastAsia"/>
          <w:color w:val="FF0000"/>
          <w:sz w:val="19"/>
          <w:szCs w:val="19"/>
          <w:shd w:val="clear" w:color="auto" w:fill="FFFFFF"/>
        </w:rPr>
        <w:t xml:space="preserve"> suggested, we </w:t>
      </w:r>
      <w:proofErr w:type="spellStart"/>
      <w:r w:rsidR="00D057C7">
        <w:rPr>
          <w:rFonts w:ascii="Arial" w:hAnsi="Arial" w:cs="Arial" w:hint="eastAsia"/>
          <w:color w:val="FF0000"/>
          <w:sz w:val="19"/>
          <w:szCs w:val="19"/>
          <w:shd w:val="clear" w:color="auto" w:fill="FFFFFF"/>
        </w:rPr>
        <w:t>emprahzied</w:t>
      </w:r>
      <w:proofErr w:type="spellEnd"/>
      <w:r w:rsidR="00D057C7">
        <w:rPr>
          <w:rFonts w:ascii="Arial" w:hAnsi="Arial" w:cs="Arial" w:hint="eastAsia"/>
          <w:color w:val="FF0000"/>
          <w:sz w:val="19"/>
          <w:szCs w:val="19"/>
          <w:shd w:val="clear" w:color="auto" w:fill="FFFFFF"/>
        </w:rPr>
        <w:t xml:space="preserve"> </w:t>
      </w:r>
      <w:proofErr w:type="gramStart"/>
      <w:r w:rsidR="00D057C7">
        <w:rPr>
          <w:rFonts w:ascii="Arial" w:hAnsi="Arial" w:cs="Arial" w:hint="eastAsia"/>
          <w:color w:val="FF0000"/>
          <w:sz w:val="19"/>
          <w:szCs w:val="19"/>
          <w:shd w:val="clear" w:color="auto" w:fill="FFFFFF"/>
        </w:rPr>
        <w:t>this .</w:t>
      </w:r>
      <w:proofErr w:type="gramEnd"/>
    </w:p>
    <w:p w:rsidR="00FE26CF" w:rsidRPr="00D057C7" w:rsidRDefault="00D7208D" w:rsidP="00D7208D">
      <w:pPr>
        <w:rPr>
          <w:rFonts w:ascii="Arial" w:hAnsi="Arial" w:cs="Arial"/>
          <w:color w:val="FF0000"/>
          <w:sz w:val="19"/>
          <w:szCs w:val="19"/>
          <w:shd w:val="clear" w:color="auto" w:fill="FFFFFF"/>
        </w:rPr>
      </w:pPr>
      <w:r>
        <w:rPr>
          <w:rFonts w:ascii="Arial" w:hAnsi="Arial" w:cs="Arial"/>
          <w:color w:val="222222"/>
          <w:sz w:val="19"/>
          <w:szCs w:val="19"/>
        </w:rPr>
        <w:br/>
      </w: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time. </w:t>
      </w:r>
      <w:r w:rsidRPr="005A2489">
        <w:rPr>
          <w:rFonts w:ascii="Arial" w:hAnsi="Arial" w:cs="Arial"/>
          <w:b/>
          <w:color w:val="222222"/>
          <w:sz w:val="19"/>
          <w:szCs w:val="19"/>
          <w:shd w:val="clear" w:color="auto" w:fill="FFFFFF"/>
        </w:rPr>
        <w:t>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lastRenderedPageBreak/>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the point </w:t>
      </w:r>
      <w:proofErr w:type="spellStart"/>
      <w:r>
        <w:rPr>
          <w:rFonts w:ascii="Arial" w:hAnsi="Arial" w:cs="Arial"/>
          <w:color w:val="FF0000"/>
          <w:sz w:val="19"/>
          <w:szCs w:val="19"/>
          <w:shd w:val="clear" w:color="auto" w:fill="FFFFFF"/>
        </w:rPr>
        <w:t>htat</w:t>
      </w:r>
      <w:proofErr w:type="spellEnd"/>
      <w:r>
        <w:rPr>
          <w:rFonts w:ascii="Arial" w:hAnsi="Arial" w:cs="Arial"/>
          <w:color w:val="FF0000"/>
          <w:sz w:val="19"/>
          <w:szCs w:val="19"/>
          <w:shd w:val="clear" w:color="auto" w:fill="FFFFFF"/>
        </w:rPr>
        <w:t xml:space="preserve"> our approach cannot </w:t>
      </w:r>
      <w:proofErr w:type="spellStart"/>
      <w:r>
        <w:rPr>
          <w:rFonts w:ascii="Arial" w:hAnsi="Arial" w:cs="Arial"/>
          <w:color w:val="FF0000"/>
          <w:sz w:val="19"/>
          <w:szCs w:val="19"/>
          <w:shd w:val="clear" w:color="auto" w:fill="FFFFFF"/>
        </w:rPr>
        <w:t>guarrtee</w:t>
      </w:r>
      <w:proofErr w:type="spellEnd"/>
      <w:r>
        <w:rPr>
          <w:rFonts w:ascii="Arial" w:hAnsi="Arial" w:cs="Arial"/>
          <w:color w:val="FF0000"/>
          <w:sz w:val="19"/>
          <w:szCs w:val="19"/>
          <w:shd w:val="clear" w:color="auto" w:fill="FFFFFF"/>
        </w:rPr>
        <w:t xml:space="preserve"> to avoid all multiple MFS/</w:t>
      </w:r>
      <w:proofErr w:type="spellStart"/>
      <w:r>
        <w:rPr>
          <w:rFonts w:ascii="Arial" w:hAnsi="Arial" w:cs="Arial"/>
          <w:color w:val="FF0000"/>
          <w:sz w:val="19"/>
          <w:szCs w:val="19"/>
          <w:shd w:val="clear" w:color="auto" w:fill="FFFFFF"/>
        </w:rPr>
        <w:t>maksign</w:t>
      </w:r>
      <w:proofErr w:type="spellEnd"/>
      <w:r>
        <w:rPr>
          <w:rFonts w:ascii="Arial" w:hAnsi="Arial" w:cs="Arial"/>
          <w:color w:val="FF0000"/>
          <w:sz w:val="19"/>
          <w:szCs w:val="19"/>
          <w:shd w:val="clear" w:color="auto" w:fill="FFFFFF"/>
        </w:rPr>
        <w:t xml:space="preserve"> effects. </w:t>
      </w:r>
      <w:r w:rsidR="00792DAB">
        <w:rPr>
          <w:rFonts w:ascii="Arial" w:hAnsi="Arial" w:cs="Arial"/>
          <w:color w:val="FF0000"/>
          <w:sz w:val="19"/>
          <w:szCs w:val="19"/>
          <w:shd w:val="clear" w:color="auto" w:fill="FFFFFF"/>
        </w:rPr>
        <w:t>We also develop a MFS</w:t>
      </w:r>
      <w:r w:rsidR="00C07326">
        <w:rPr>
          <w:rFonts w:ascii="Arial" w:hAnsi="Arial" w:cs="Arial"/>
          <w:color w:val="FF0000"/>
          <w:sz w:val="19"/>
          <w:szCs w:val="19"/>
          <w:shd w:val="clear" w:color="auto" w:fill="FFFFFF"/>
        </w:rPr>
        <w:t xml:space="preserve"> (TRT)</w:t>
      </w:r>
      <w:r w:rsidR="00792DAB">
        <w:rPr>
          <w:rFonts w:ascii="Arial" w:hAnsi="Arial" w:cs="Arial"/>
          <w:color w:val="FF0000"/>
          <w:sz w:val="19"/>
          <w:szCs w:val="19"/>
          <w:shd w:val="clear" w:color="auto" w:fill="FFFFFF"/>
        </w:rPr>
        <w:t xml:space="preserve"> Multiple MFS/masking effects. Approach.</w:t>
      </w:r>
    </w:p>
    <w:p w:rsidR="008F6D6E" w:rsidRDefault="008F6D6E" w:rsidP="00D7208D">
      <w:pPr>
        <w:rPr>
          <w:rFonts w:ascii="Arial" w:hAnsi="Arial" w:cs="Arial"/>
          <w:color w:val="222222"/>
          <w:sz w:val="19"/>
          <w:szCs w:val="19"/>
          <w:shd w:val="clear" w:color="auto" w:fill="FFFFFF"/>
        </w:rPr>
      </w:pPr>
    </w:p>
    <w:p w:rsidR="0074129A"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p>
    <w:p w:rsidR="00A4176A" w:rsidRDefault="00D7208D" w:rsidP="00D7208D">
      <w:pPr>
        <w:rPr>
          <w:rFonts w:ascii="Arial" w:hAnsi="Arial" w:cs="Arial"/>
          <w:b/>
          <w:color w:val="222222"/>
          <w:sz w:val="19"/>
          <w:szCs w:val="19"/>
          <w:shd w:val="clear" w:color="auto" w:fill="FFFFFF"/>
        </w:rPr>
      </w:pPr>
      <w:r w:rsidRPr="00217B1A">
        <w:rPr>
          <w:rFonts w:ascii="Arial" w:hAnsi="Arial" w:cs="Arial"/>
          <w:b/>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As suggested, we discuss this </w:t>
      </w:r>
      <w:proofErr w:type="gramStart"/>
      <w:r>
        <w:rPr>
          <w:rFonts w:ascii="Arial" w:hAnsi="Arial" w:cs="Arial"/>
          <w:color w:val="FF0000"/>
          <w:sz w:val="19"/>
          <w:szCs w:val="19"/>
          <w:shd w:val="clear" w:color="auto" w:fill="FFFFFF"/>
        </w:rPr>
        <w:t>point.</w:t>
      </w:r>
      <w:r w:rsidR="00B41632" w:rsidRPr="009F7E8A">
        <w:rPr>
          <w:rFonts w:ascii="Arial" w:hAnsi="Arial" w:cs="Arial"/>
          <w:color w:val="FF0000"/>
          <w:sz w:val="19"/>
          <w:szCs w:val="19"/>
          <w:shd w:val="clear" w:color="auto" w:fill="FFFFFF"/>
        </w:rPr>
        <w:t>(</w:t>
      </w:r>
      <w:proofErr w:type="gramEnd"/>
      <w:r w:rsidR="00B41632" w:rsidRPr="009F7E8A">
        <w:rPr>
          <w:rFonts w:ascii="Arial" w:hAnsi="Arial" w:cs="Arial"/>
          <w:b/>
          <w:color w:val="FF0000"/>
          <w:sz w:val="19"/>
          <w:szCs w:val="19"/>
          <w:shd w:val="clear" w:color="auto" w:fill="FFFFFF"/>
        </w:rPr>
        <w:t xml:space="preserve"> deterministic assumption</w:t>
      </w:r>
      <w:r w:rsidR="00B41632" w:rsidRPr="009F7E8A">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57A5E">
        <w:rPr>
          <w:rFonts w:ascii="Arial" w:hAnsi="Arial" w:cs="Arial"/>
          <w:color w:val="FF0000"/>
          <w:sz w:val="19"/>
          <w:szCs w:val="19"/>
          <w:shd w:val="clear" w:color="auto" w:fill="FFFFFF"/>
        </w:rPr>
        <w:t>As suggested, we just random choose, no especial efforts.</w:t>
      </w:r>
      <w:r w:rsidRPr="00217B1A">
        <w:rPr>
          <w:rFonts w:ascii="Arial" w:hAnsi="Arial" w:cs="Arial"/>
          <w:b/>
          <w:color w:val="222222"/>
          <w:sz w:val="19"/>
          <w:szCs w:val="19"/>
        </w:rPr>
        <w:br/>
      </w:r>
    </w:p>
    <w:p w:rsidR="0074129A" w:rsidRDefault="00D7208D" w:rsidP="00D7208D">
      <w:pPr>
        <w:rPr>
          <w:rFonts w:ascii="Arial" w:hAnsi="Arial" w:cs="Arial"/>
          <w:color w:val="222222"/>
          <w:sz w:val="19"/>
          <w:szCs w:val="19"/>
        </w:rPr>
      </w:pPr>
      <w:r>
        <w:rPr>
          <w:rFonts w:ascii="Arial" w:hAnsi="Arial" w:cs="Arial"/>
          <w:color w:val="222222"/>
          <w:sz w:val="19"/>
          <w:szCs w:val="19"/>
        </w:rPr>
        <w:br/>
      </w: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F17D76">
        <w:rPr>
          <w:rFonts w:ascii="Arial" w:hAnsi="Arial" w:cs="Arial"/>
          <w:b/>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7F378C" w:rsidRDefault="00EC45BC" w:rsidP="00D7208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E136C">
        <w:rPr>
          <w:rFonts w:ascii="Arial" w:hAnsi="Arial" w:cs="Arial"/>
          <w:color w:val="FF0000"/>
          <w:sz w:val="19"/>
          <w:szCs w:val="19"/>
          <w:shd w:val="clear" w:color="auto" w:fill="FFFFFF"/>
        </w:rPr>
        <w:t xml:space="preserve">We agree that the OFOT approach is not sufficient. </w:t>
      </w:r>
      <w:r w:rsidR="007F378C">
        <w:rPr>
          <w:rFonts w:ascii="Arial" w:hAnsi="Arial" w:cs="Arial" w:hint="eastAsia"/>
          <w:color w:val="222222"/>
          <w:sz w:val="19"/>
          <w:szCs w:val="19"/>
          <w:shd w:val="clear" w:color="auto" w:fill="FFFFFF"/>
        </w:rPr>
        <w:t xml:space="preserve">As suggested, we improve </w:t>
      </w:r>
      <w:r w:rsidR="007F378C">
        <w:rPr>
          <w:rFonts w:ascii="Arial" w:hAnsi="Arial" w:cs="Arial"/>
          <w:color w:val="222222"/>
          <w:sz w:val="19"/>
          <w:szCs w:val="19"/>
          <w:shd w:val="clear" w:color="auto" w:fill="FFFFFF"/>
        </w:rPr>
        <w:t>the</w:t>
      </w:r>
      <w:r w:rsidR="007F378C">
        <w:rPr>
          <w:rFonts w:ascii="Arial" w:hAnsi="Arial" w:cs="Arial" w:hint="eastAsia"/>
          <w:color w:val="222222"/>
          <w:sz w:val="19"/>
          <w:szCs w:val="19"/>
          <w:shd w:val="clear" w:color="auto" w:fill="FFFFFF"/>
        </w:rPr>
        <w:t xml:space="preserve"> nu</w:t>
      </w:r>
      <w:r w:rsidR="00C90223">
        <w:rPr>
          <w:rFonts w:ascii="Arial" w:hAnsi="Arial" w:cs="Arial" w:hint="eastAsia"/>
          <w:color w:val="222222"/>
          <w:sz w:val="19"/>
          <w:szCs w:val="19"/>
          <w:shd w:val="clear" w:color="auto" w:fill="FFFFFF"/>
        </w:rPr>
        <w:t xml:space="preserve">mber of </w:t>
      </w:r>
      <w:proofErr w:type="spellStart"/>
      <w:r w:rsidR="00C90223">
        <w:rPr>
          <w:rFonts w:ascii="Arial" w:hAnsi="Arial" w:cs="Arial" w:hint="eastAsia"/>
          <w:color w:val="222222"/>
          <w:sz w:val="19"/>
          <w:szCs w:val="19"/>
          <w:shd w:val="clear" w:color="auto" w:fill="FFFFFF"/>
        </w:rPr>
        <w:t>configiuratoin</w:t>
      </w:r>
      <w:proofErr w:type="spellEnd"/>
      <w:r w:rsidR="00C90223">
        <w:rPr>
          <w:rFonts w:ascii="Arial" w:hAnsi="Arial" w:cs="Arial" w:hint="eastAsia"/>
          <w:color w:val="222222"/>
          <w:sz w:val="19"/>
          <w:szCs w:val="19"/>
          <w:shd w:val="clear" w:color="auto" w:fill="FFFFFF"/>
        </w:rPr>
        <w:t xml:space="preserve"> options </w:t>
      </w:r>
      <w:r w:rsidR="00C90223">
        <w:rPr>
          <w:rFonts w:ascii="Arial" w:hAnsi="Arial" w:cs="Arial"/>
          <w:color w:val="222222"/>
          <w:sz w:val="19"/>
          <w:szCs w:val="19"/>
          <w:shd w:val="clear" w:color="auto" w:fill="FFFFFF"/>
        </w:rPr>
        <w:t>(</w:t>
      </w:r>
      <w:proofErr w:type="gramStart"/>
      <w:r w:rsidR="00C90223">
        <w:rPr>
          <w:rFonts w:ascii="Arial" w:hAnsi="Arial" w:cs="Arial"/>
          <w:color w:val="222222"/>
          <w:sz w:val="19"/>
          <w:szCs w:val="19"/>
          <w:shd w:val="clear" w:color="auto" w:fill="FFFFFF"/>
        </w:rPr>
        <w:t>adding )</w:t>
      </w:r>
      <w:proofErr w:type="gramEnd"/>
      <w:r w:rsidR="003B07C1">
        <w:rPr>
          <w:rFonts w:ascii="Arial" w:hAnsi="Arial" w:cs="Arial"/>
          <w:color w:val="222222"/>
          <w:sz w:val="19"/>
          <w:szCs w:val="19"/>
          <w:shd w:val="clear" w:color="auto" w:fill="FFFFFF"/>
        </w:rPr>
        <w:t>, the results is shown in .</w:t>
      </w:r>
      <w:r w:rsidR="006A26B4">
        <w:rPr>
          <w:rFonts w:ascii="Arial" w:hAnsi="Arial" w:cs="Arial"/>
          <w:color w:val="222222"/>
          <w:sz w:val="19"/>
          <w:szCs w:val="19"/>
          <w:shd w:val="clear" w:color="auto" w:fill="FFFFFF"/>
        </w:rPr>
        <w:t xml:space="preserve"> The results show </w:t>
      </w:r>
      <w:proofErr w:type="gramStart"/>
      <w:r w:rsidR="006A26B4">
        <w:rPr>
          <w:rFonts w:ascii="Arial" w:hAnsi="Arial" w:cs="Arial"/>
          <w:color w:val="222222"/>
          <w:sz w:val="19"/>
          <w:szCs w:val="19"/>
          <w:shd w:val="clear" w:color="auto" w:fill="FFFFFF"/>
        </w:rPr>
        <w:t>that .</w:t>
      </w:r>
      <w:proofErr w:type="gramEnd"/>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F03E83">
        <w:rPr>
          <w:rFonts w:ascii="Arial" w:hAnsi="Arial" w:cs="Arial"/>
          <w:b/>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w:t>
      </w:r>
      <w:r w:rsidR="00D7208D">
        <w:rPr>
          <w:rFonts w:ascii="Arial" w:hAnsi="Arial" w:cs="Arial"/>
          <w:color w:val="222222"/>
          <w:sz w:val="19"/>
          <w:szCs w:val="19"/>
          <w:shd w:val="clear" w:color="auto" w:fill="FFFFFF"/>
        </w:rPr>
        <w:lastRenderedPageBreak/>
        <w:t>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test-aware covering array.</w:t>
      </w:r>
      <w:r w:rsidR="003C2B0E">
        <w:rPr>
          <w:rFonts w:ascii="Arial" w:hAnsi="Arial" w:cs="Arial"/>
          <w:color w:val="FF0000"/>
          <w:sz w:val="19"/>
          <w:szCs w:val="19"/>
          <w:shd w:val="clear" w:color="auto" w:fill="FFFFFF"/>
        </w:rPr>
        <w:t xml:space="preserve"> OK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3C2B0E" w:rsidRDefault="003C2B0E" w:rsidP="00D7208D">
      <w:pPr>
        <w:rPr>
          <w:rFonts w:ascii="Arial" w:hAnsi="Arial" w:cs="Arial"/>
          <w:color w:val="222222"/>
          <w:sz w:val="19"/>
          <w:szCs w:val="19"/>
          <w:shd w:val="clear" w:color="auto" w:fill="FFFFFF"/>
        </w:rPr>
      </w:pPr>
      <w:r w:rsidRPr="00E77F94">
        <w:rPr>
          <w:rFonts w:ascii="Arial" w:hAnsi="Arial" w:cs="Arial" w:hint="eastAsia"/>
          <w:color w:val="FF0000"/>
          <w:sz w:val="19"/>
          <w:szCs w:val="19"/>
          <w:shd w:val="clear" w:color="auto" w:fill="FFFFFF"/>
        </w:rPr>
        <w:t>Response</w:t>
      </w:r>
      <w:r w:rsidRPr="00E77F94">
        <w:rPr>
          <w:rFonts w:ascii="Arial" w:hAnsi="Arial" w:cs="Arial"/>
          <w:color w:val="FF0000"/>
          <w:sz w:val="19"/>
          <w:szCs w:val="19"/>
          <w:shd w:val="clear" w:color="auto" w:fill="FFFFFF"/>
        </w:rPr>
        <w:t>: As suggested, we changed the way that F-measure is computed.</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535EC8" w:rsidRDefault="00535EC8"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Section 2.1: For a better taxonomy of construction methods for covering arrays, the author should refer to </w:t>
      </w:r>
      <w:proofErr w:type="spellStart"/>
      <w:r w:rsidR="00D7208D">
        <w:rPr>
          <w:rFonts w:ascii="Arial" w:hAnsi="Arial" w:cs="Arial"/>
          <w:color w:val="222222"/>
          <w:sz w:val="19"/>
          <w:szCs w:val="19"/>
          <w:shd w:val="clear" w:color="auto" w:fill="FFFFFF"/>
        </w:rPr>
        <w:t>Nie</w:t>
      </w:r>
      <w:proofErr w:type="spellEnd"/>
      <w:r w:rsidR="00D7208D">
        <w:rPr>
          <w:rFonts w:ascii="Arial" w:hAnsi="Arial" w:cs="Arial"/>
          <w:color w:val="222222"/>
          <w:sz w:val="19"/>
          <w:szCs w:val="19"/>
          <w:shd w:val="clear" w:color="auto" w:fill="FFFFFF"/>
        </w:rPr>
        <w:t xml:space="preserve"> et al.’s survey (ref [38] in the paper.)</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6</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19</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B06814" w:rsidRDefault="00B06814"/>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66C"/>
    <w:rsid w:val="00007774"/>
    <w:rsid w:val="00017AEE"/>
    <w:rsid w:val="00025101"/>
    <w:rsid w:val="000370A8"/>
    <w:rsid w:val="000378E6"/>
    <w:rsid w:val="000B3556"/>
    <w:rsid w:val="000D6BBF"/>
    <w:rsid w:val="000E3073"/>
    <w:rsid w:val="00101AF8"/>
    <w:rsid w:val="00135B89"/>
    <w:rsid w:val="00142D5E"/>
    <w:rsid w:val="001838F7"/>
    <w:rsid w:val="001879F4"/>
    <w:rsid w:val="0019567A"/>
    <w:rsid w:val="001A3CF2"/>
    <w:rsid w:val="001A5343"/>
    <w:rsid w:val="001B71FC"/>
    <w:rsid w:val="001E0A31"/>
    <w:rsid w:val="001E38D0"/>
    <w:rsid w:val="001E3AC3"/>
    <w:rsid w:val="00217B1A"/>
    <w:rsid w:val="00217BD8"/>
    <w:rsid w:val="002200BE"/>
    <w:rsid w:val="00226103"/>
    <w:rsid w:val="002422D3"/>
    <w:rsid w:val="00247FA6"/>
    <w:rsid w:val="0027465E"/>
    <w:rsid w:val="00286977"/>
    <w:rsid w:val="00286E5B"/>
    <w:rsid w:val="00297FF7"/>
    <w:rsid w:val="002B7965"/>
    <w:rsid w:val="002D3052"/>
    <w:rsid w:val="00311F8A"/>
    <w:rsid w:val="003323B1"/>
    <w:rsid w:val="00335750"/>
    <w:rsid w:val="0035463D"/>
    <w:rsid w:val="00373CED"/>
    <w:rsid w:val="003814ED"/>
    <w:rsid w:val="003B07C1"/>
    <w:rsid w:val="003C2B0E"/>
    <w:rsid w:val="004011FB"/>
    <w:rsid w:val="00424372"/>
    <w:rsid w:val="00441414"/>
    <w:rsid w:val="00452656"/>
    <w:rsid w:val="00454607"/>
    <w:rsid w:val="00466107"/>
    <w:rsid w:val="0047135B"/>
    <w:rsid w:val="00476D2D"/>
    <w:rsid w:val="00485A7F"/>
    <w:rsid w:val="00492CE3"/>
    <w:rsid w:val="004B3A62"/>
    <w:rsid w:val="004C353E"/>
    <w:rsid w:val="004D507C"/>
    <w:rsid w:val="004E578F"/>
    <w:rsid w:val="004E6BCD"/>
    <w:rsid w:val="004F48F4"/>
    <w:rsid w:val="00507D28"/>
    <w:rsid w:val="00513DED"/>
    <w:rsid w:val="00515001"/>
    <w:rsid w:val="005157AD"/>
    <w:rsid w:val="005330EE"/>
    <w:rsid w:val="00535EC8"/>
    <w:rsid w:val="00537951"/>
    <w:rsid w:val="005420CC"/>
    <w:rsid w:val="0058637B"/>
    <w:rsid w:val="00593FF4"/>
    <w:rsid w:val="005A2489"/>
    <w:rsid w:val="005B630E"/>
    <w:rsid w:val="005D30D0"/>
    <w:rsid w:val="005F1F3C"/>
    <w:rsid w:val="00612B08"/>
    <w:rsid w:val="00634D0C"/>
    <w:rsid w:val="0064296C"/>
    <w:rsid w:val="00650521"/>
    <w:rsid w:val="006634D5"/>
    <w:rsid w:val="00684C10"/>
    <w:rsid w:val="00686A64"/>
    <w:rsid w:val="006A26B4"/>
    <w:rsid w:val="006D202E"/>
    <w:rsid w:val="006D69C5"/>
    <w:rsid w:val="006E7021"/>
    <w:rsid w:val="00702F53"/>
    <w:rsid w:val="00707FF8"/>
    <w:rsid w:val="007229F4"/>
    <w:rsid w:val="007255EF"/>
    <w:rsid w:val="0073387D"/>
    <w:rsid w:val="0074129A"/>
    <w:rsid w:val="00753E43"/>
    <w:rsid w:val="0076163C"/>
    <w:rsid w:val="007624B3"/>
    <w:rsid w:val="00762835"/>
    <w:rsid w:val="007831CD"/>
    <w:rsid w:val="00792DAB"/>
    <w:rsid w:val="00794960"/>
    <w:rsid w:val="007B4F14"/>
    <w:rsid w:val="007D1C50"/>
    <w:rsid w:val="007D1EB2"/>
    <w:rsid w:val="007D59B8"/>
    <w:rsid w:val="007E136C"/>
    <w:rsid w:val="007F2403"/>
    <w:rsid w:val="007F378C"/>
    <w:rsid w:val="00802816"/>
    <w:rsid w:val="0084597B"/>
    <w:rsid w:val="00850193"/>
    <w:rsid w:val="00871129"/>
    <w:rsid w:val="00891F54"/>
    <w:rsid w:val="0089674F"/>
    <w:rsid w:val="00897692"/>
    <w:rsid w:val="008C0253"/>
    <w:rsid w:val="008C027B"/>
    <w:rsid w:val="008C5D4E"/>
    <w:rsid w:val="008C62DB"/>
    <w:rsid w:val="008F6D6E"/>
    <w:rsid w:val="008F7CE9"/>
    <w:rsid w:val="0091014E"/>
    <w:rsid w:val="009174CB"/>
    <w:rsid w:val="009201EC"/>
    <w:rsid w:val="009335EE"/>
    <w:rsid w:val="00935D3E"/>
    <w:rsid w:val="00960698"/>
    <w:rsid w:val="0096793F"/>
    <w:rsid w:val="00993272"/>
    <w:rsid w:val="009B2BC5"/>
    <w:rsid w:val="009B49D7"/>
    <w:rsid w:val="009F7E8A"/>
    <w:rsid w:val="00A25F95"/>
    <w:rsid w:val="00A35896"/>
    <w:rsid w:val="00A40545"/>
    <w:rsid w:val="00A4176A"/>
    <w:rsid w:val="00A7477B"/>
    <w:rsid w:val="00A916CA"/>
    <w:rsid w:val="00AA26EF"/>
    <w:rsid w:val="00AB301F"/>
    <w:rsid w:val="00AE2DBD"/>
    <w:rsid w:val="00AE2F12"/>
    <w:rsid w:val="00AE4E8A"/>
    <w:rsid w:val="00AE5BCF"/>
    <w:rsid w:val="00B00C9C"/>
    <w:rsid w:val="00B028BB"/>
    <w:rsid w:val="00B06814"/>
    <w:rsid w:val="00B371FB"/>
    <w:rsid w:val="00B40591"/>
    <w:rsid w:val="00B41632"/>
    <w:rsid w:val="00B55770"/>
    <w:rsid w:val="00B57A5E"/>
    <w:rsid w:val="00B72A9D"/>
    <w:rsid w:val="00B7757C"/>
    <w:rsid w:val="00BC546F"/>
    <w:rsid w:val="00BD1B42"/>
    <w:rsid w:val="00BD1E04"/>
    <w:rsid w:val="00BD42B8"/>
    <w:rsid w:val="00BF0309"/>
    <w:rsid w:val="00BF32DF"/>
    <w:rsid w:val="00C07326"/>
    <w:rsid w:val="00C16DA2"/>
    <w:rsid w:val="00C36376"/>
    <w:rsid w:val="00C3712A"/>
    <w:rsid w:val="00C45C9C"/>
    <w:rsid w:val="00C4612D"/>
    <w:rsid w:val="00C54E0D"/>
    <w:rsid w:val="00C625D6"/>
    <w:rsid w:val="00C773F6"/>
    <w:rsid w:val="00C90223"/>
    <w:rsid w:val="00C9233C"/>
    <w:rsid w:val="00D057C7"/>
    <w:rsid w:val="00D1303A"/>
    <w:rsid w:val="00D21B71"/>
    <w:rsid w:val="00D40476"/>
    <w:rsid w:val="00D7208D"/>
    <w:rsid w:val="00D7327C"/>
    <w:rsid w:val="00D76456"/>
    <w:rsid w:val="00D8396B"/>
    <w:rsid w:val="00D84164"/>
    <w:rsid w:val="00D91DEE"/>
    <w:rsid w:val="00DA45D5"/>
    <w:rsid w:val="00DB6F65"/>
    <w:rsid w:val="00DC7F09"/>
    <w:rsid w:val="00DD197F"/>
    <w:rsid w:val="00DF6597"/>
    <w:rsid w:val="00E04B7C"/>
    <w:rsid w:val="00E14ABA"/>
    <w:rsid w:val="00E267F3"/>
    <w:rsid w:val="00E35406"/>
    <w:rsid w:val="00E4525D"/>
    <w:rsid w:val="00E457ED"/>
    <w:rsid w:val="00E56CA2"/>
    <w:rsid w:val="00E77F94"/>
    <w:rsid w:val="00E87897"/>
    <w:rsid w:val="00EA74E9"/>
    <w:rsid w:val="00EB3A38"/>
    <w:rsid w:val="00EC45BC"/>
    <w:rsid w:val="00ED1FBF"/>
    <w:rsid w:val="00ED2F0D"/>
    <w:rsid w:val="00ED418F"/>
    <w:rsid w:val="00EF0C9E"/>
    <w:rsid w:val="00EF357F"/>
    <w:rsid w:val="00F03E83"/>
    <w:rsid w:val="00F17D76"/>
    <w:rsid w:val="00F23AC1"/>
    <w:rsid w:val="00F528B7"/>
    <w:rsid w:val="00F631EA"/>
    <w:rsid w:val="00F85FAF"/>
    <w:rsid w:val="00F87936"/>
    <w:rsid w:val="00FA6468"/>
    <w:rsid w:val="00FC3031"/>
    <w:rsid w:val="00FD35CF"/>
    <w:rsid w:val="00FD7AA1"/>
    <w:rsid w:val="00FE2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9</Pages>
  <Words>2900</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210</cp:revision>
  <dcterms:created xsi:type="dcterms:W3CDTF">2016-01-07T21:03:00Z</dcterms:created>
  <dcterms:modified xsi:type="dcterms:W3CDTF">2016-01-20T05:56:00Z</dcterms:modified>
</cp:coreProperties>
</file>