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r w:rsidR="0010771A">
        <w:rPr>
          <w:rFonts w:ascii="Arial" w:hAnsi="Arial" w:cs="Arial"/>
          <w:color w:val="FF0000"/>
          <w:sz w:val="19"/>
          <w:szCs w:val="19"/>
          <w:shd w:val="clear" w:color="auto" w:fill="FFFFFF"/>
        </w:rPr>
        <w:t xml:space="preserve">ict,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bookmarkStart w:id="0" w:name="_GoBack"/>
      <w:bookmarkEnd w:id="0"/>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r w:rsidR="00B40591">
        <w:rPr>
          <w:rFonts w:ascii="Arial" w:hAnsi="Arial" w:cs="Arial"/>
          <w:color w:val="222222"/>
          <w:sz w:val="19"/>
          <w:szCs w:val="19"/>
        </w:rPr>
        <w:br/>
      </w:r>
      <w:r w:rsidR="00B40591">
        <w:rPr>
          <w:rFonts w:ascii="Arial" w:hAnsi="Arial" w:cs="Arial"/>
          <w:color w:val="222222"/>
          <w:sz w:val="19"/>
          <w:szCs w:val="19"/>
          <w:shd w:val="clear" w:color="auto" w:fill="FFFFFF"/>
        </w:rPr>
        <w:t xml:space="preserve">The idea behind the approach </w:t>
      </w:r>
      <w:r w:rsidR="00B40591" w:rsidRPr="0029461A">
        <w:rPr>
          <w:rFonts w:ascii="Arial" w:hAnsi="Arial" w:cs="Arial"/>
          <w:color w:val="222222"/>
          <w:sz w:val="19"/>
          <w:szCs w:val="19"/>
          <w:shd w:val="clear" w:color="auto" w:fill="FFFFFF"/>
        </w:rPr>
        <w:t>is quite similar</w:t>
      </w:r>
      <w:r w:rsidR="00B40591">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6950B1" w:rsidRP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 )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6950B1"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6950B1" w:rsidRDefault="006950B1">
      <w:pPr>
        <w:rPr>
          <w:rFonts w:ascii="Arial" w:hAnsi="Arial" w:cs="Arial"/>
          <w:color w:val="222222"/>
          <w:sz w:val="19"/>
          <w:szCs w:val="19"/>
          <w:shd w:val="clear" w:color="auto" w:fill="FFFFFF"/>
        </w:rPr>
      </w:pPr>
      <w:r>
        <w:rPr>
          <w:rFonts w:ascii="Arial" w:hAnsi="Arial" w:cs="Arial"/>
          <w:color w:val="222222"/>
          <w:sz w:val="19"/>
          <w:szCs w:val="19"/>
        </w:rPr>
        <w:t>####################################################################################</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Jones JA, Harrold MJ, Stasko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F65C08" w:rsidRPr="00F65C08">
        <w:rPr>
          <w:rFonts w:ascii="Arial" w:hAnsi="Arial" w:cs="Arial"/>
          <w:color w:val="FF0000"/>
          <w:sz w:val="19"/>
          <w:szCs w:val="19"/>
          <w:shd w:val="clear" w:color="auto" w:fill="FFFFFF"/>
        </w:rPr>
        <w:t>Renieres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lastRenderedPageBreak/>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See :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page )</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1111F" w:rsidRDefault="00D1111F" w:rsidP="00D1111F">
      <w:pPr>
        <w:rPr>
          <w:rFonts w:ascii="Arial" w:hAnsi="Arial" w:cs="Arial"/>
          <w:color w:val="222222"/>
          <w:sz w:val="19"/>
          <w:szCs w:val="19"/>
          <w:shd w:val="clear" w:color="auto" w:fill="FFFFFF"/>
        </w:rPr>
      </w:pPr>
      <w:r>
        <w:rPr>
          <w:rFonts w:ascii="Arial" w:hAnsi="Arial" w:cs="Arial"/>
          <w:color w:val="222222"/>
          <w:sz w:val="19"/>
          <w:szCs w:val="19"/>
        </w:rPr>
        <w:t>####################################################################################</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Page </w:t>
      </w:r>
      <w:r>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E727E9" w:rsidRDefault="002B7965" w:rsidP="00E727E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 xml:space="preserve">Yes, we agree that multiple MFS may cause masking effects. </w:t>
      </w:r>
      <w:r w:rsidR="001760FC">
        <w:rPr>
          <w:rFonts w:ascii="Arial" w:hAnsi="Arial" w:cs="Arial"/>
          <w:color w:val="FF0000"/>
          <w:sz w:val="19"/>
          <w:szCs w:val="19"/>
          <w:shd w:val="clear" w:color="auto" w:fill="FFFFFF"/>
        </w:rPr>
        <w:t xml:space="preserve"> T</w:t>
      </w:r>
      <w:r w:rsidR="001760FC" w:rsidRPr="001760FC">
        <w:rPr>
          <w:rFonts w:ascii="Arial" w:hAnsi="Arial" w:cs="Arial"/>
          <w:color w:val="FF0000"/>
          <w:sz w:val="19"/>
          <w:szCs w:val="19"/>
          <w:shd w:val="clear" w:color="auto" w:fill="FFFFFF"/>
        </w:rPr>
        <w:t xml:space="preserve">hese two problems focus on different aspects of combinatorial testing. The </w:t>
      </w:r>
      <w:r w:rsidR="001760FC">
        <w:rPr>
          <w:rFonts w:ascii="Arial" w:hAnsi="Arial" w:cs="Arial"/>
          <w:color w:val="FF0000"/>
          <w:sz w:val="19"/>
          <w:szCs w:val="19"/>
          <w:shd w:val="clear" w:color="auto" w:fill="FFFFFF"/>
        </w:rPr>
        <w:t>masking effects</w:t>
      </w:r>
      <w:r w:rsidR="001760FC" w:rsidRPr="001760FC">
        <w:rPr>
          <w:rFonts w:ascii="Arial" w:hAnsi="Arial" w:cs="Arial"/>
          <w:color w:val="FF0000"/>
          <w:sz w:val="19"/>
          <w:szCs w:val="19"/>
          <w:shd w:val="clear" w:color="auto" w:fill="FFFFFF"/>
        </w:rPr>
        <w:t xml:space="preserve"> mainly focus on the test sufficiency of CT, which can be regarded as a metric to evaluate how ma</w:t>
      </w:r>
      <w:r w:rsidR="00647EC2">
        <w:rPr>
          <w:rFonts w:ascii="Arial" w:hAnsi="Arial" w:cs="Arial"/>
          <w:color w:val="FF0000"/>
          <w:sz w:val="19"/>
          <w:szCs w:val="19"/>
          <w:shd w:val="clear" w:color="auto" w:fill="FFFFFF"/>
        </w:rPr>
        <w:t>ny schemas are actually tested [1]</w:t>
      </w:r>
      <w:r w:rsidR="001760FC" w:rsidRPr="001760FC">
        <w:rPr>
          <w:rFonts w:ascii="Arial" w:hAnsi="Arial" w:cs="Arial"/>
          <w:color w:val="FF0000"/>
          <w:sz w:val="19"/>
          <w:szCs w:val="19"/>
          <w:shd w:val="clear" w:color="auto" w:fill="FFFFFF"/>
        </w:rPr>
        <w:t xml:space="preserve">. While for </w:t>
      </w:r>
      <w:r w:rsidR="00F229C8">
        <w:rPr>
          <w:rFonts w:ascii="Arial" w:hAnsi="Arial" w:cs="Arial"/>
          <w:color w:val="FF0000"/>
          <w:sz w:val="19"/>
          <w:szCs w:val="19"/>
          <w:shd w:val="clear" w:color="auto" w:fill="FFFFFF"/>
        </w:rPr>
        <w:t>multiple MFS problem</w:t>
      </w:r>
      <w:r w:rsidR="001760FC" w:rsidRPr="001760FC">
        <w:rPr>
          <w:rFonts w:ascii="Arial" w:hAnsi="Arial" w:cs="Arial"/>
          <w:color w:val="FF0000"/>
          <w:sz w:val="19"/>
          <w:szCs w:val="19"/>
          <w:shd w:val="clear" w:color="auto" w:fill="FFFFFF"/>
        </w:rPr>
        <w:t>, it mainly focus on the quality of MFS identification. To be convenient, we separately discuss these two problems later in this paper.</w:t>
      </w:r>
      <w:r w:rsidR="00CF6E0A">
        <w:rPr>
          <w:rFonts w:ascii="Arial" w:hAnsi="Arial" w:cs="Arial"/>
          <w:color w:val="FF0000"/>
          <w:sz w:val="19"/>
          <w:szCs w:val="19"/>
          <w:shd w:val="clear" w:color="auto" w:fill="FFFFFF"/>
        </w:rPr>
        <w:t xml:space="preserve"> </w:t>
      </w:r>
      <w:r w:rsidR="00EB5E13">
        <w:rPr>
          <w:rFonts w:ascii="Arial" w:hAnsi="Arial" w:cs="Arial"/>
          <w:color w:val="FF0000"/>
          <w:sz w:val="19"/>
          <w:szCs w:val="19"/>
          <w:shd w:val="clear" w:color="auto" w:fill="FFFFFF"/>
        </w:rPr>
        <w:t>According</w:t>
      </w:r>
      <w:r w:rsidR="00E727E9">
        <w:rPr>
          <w:rFonts w:ascii="Arial" w:hAnsi="Arial" w:cs="Arial"/>
          <w:color w:val="FF0000"/>
          <w:sz w:val="19"/>
          <w:szCs w:val="19"/>
          <w:shd w:val="clear" w:color="auto" w:fill="FFFFFF"/>
        </w:rPr>
        <w:t xml:space="preserve"> to this comment,</w:t>
      </w:r>
      <w:r w:rsidR="00EB5E13">
        <w:rPr>
          <w:rFonts w:ascii="Arial" w:hAnsi="Arial" w:cs="Arial"/>
          <w:color w:val="FF0000"/>
          <w:sz w:val="19"/>
          <w:szCs w:val="19"/>
          <w:shd w:val="clear" w:color="auto" w:fill="FFFFFF"/>
        </w:rPr>
        <w:t xml:space="preserve"> </w:t>
      </w:r>
      <w:r w:rsidR="00E727E9">
        <w:rPr>
          <w:rFonts w:ascii="Arial" w:hAnsi="Arial" w:cs="Arial"/>
          <w:color w:val="FF0000"/>
          <w:sz w:val="19"/>
          <w:szCs w:val="19"/>
          <w:shd w:val="clear" w:color="auto" w:fill="FFFFFF"/>
        </w:rPr>
        <w:t xml:space="preserve">we have </w:t>
      </w:r>
      <w:r w:rsidR="00E727E9">
        <w:rPr>
          <w:rFonts w:ascii="Arial" w:hAnsi="Arial" w:cs="Arial" w:hint="eastAsia"/>
          <w:color w:val="FF0000"/>
          <w:sz w:val="19"/>
          <w:szCs w:val="19"/>
          <w:shd w:val="clear" w:color="auto" w:fill="FFFFFF"/>
        </w:rPr>
        <w:t>added</w:t>
      </w:r>
      <w:r w:rsidR="00E727E9">
        <w:rPr>
          <w:rFonts w:ascii="Arial" w:hAnsi="Arial" w:cs="Arial"/>
          <w:color w:val="FF0000"/>
          <w:sz w:val="19"/>
          <w:szCs w:val="19"/>
          <w:shd w:val="clear" w:color="auto" w:fill="FFFFFF"/>
        </w:rPr>
        <w:t xml:space="preserve"> one paragraph (</w:t>
      </w:r>
      <w:r w:rsidR="00E727E9">
        <w:rPr>
          <w:rFonts w:ascii="Arial" w:hAnsi="Arial" w:cs="Arial" w:hint="eastAsia"/>
          <w:color w:val="FF0000"/>
          <w:sz w:val="19"/>
          <w:szCs w:val="19"/>
          <w:shd w:val="clear" w:color="auto" w:fill="FFFFFF"/>
        </w:rPr>
        <w:t xml:space="preserve">last paragraph in Section </w:t>
      </w:r>
      <w:r w:rsidR="007615AF">
        <w:rPr>
          <w:rFonts w:ascii="Arial" w:hAnsi="Arial" w:cs="Arial"/>
          <w:color w:val="FF0000"/>
          <w:sz w:val="19"/>
          <w:szCs w:val="19"/>
          <w:shd w:val="clear" w:color="auto" w:fill="FFFFFF"/>
        </w:rPr>
        <w:t>3</w:t>
      </w:r>
      <w:r w:rsidR="00E727E9">
        <w:rPr>
          <w:rFonts w:ascii="Arial" w:hAnsi="Arial" w:cs="Arial" w:hint="eastAsia"/>
          <w:color w:val="FF0000"/>
          <w:sz w:val="19"/>
          <w:szCs w:val="19"/>
          <w:shd w:val="clear" w:color="auto" w:fill="FFFFFF"/>
        </w:rPr>
        <w:t>, Page</w:t>
      </w:r>
      <w:r w:rsidR="00E727E9">
        <w:rPr>
          <w:rFonts w:ascii="Arial" w:hAnsi="Arial" w:cs="Arial"/>
          <w:color w:val="FF0000"/>
          <w:sz w:val="19"/>
          <w:szCs w:val="19"/>
          <w:shd w:val="clear" w:color="auto" w:fill="FFFFFF"/>
        </w:rPr>
        <w:t xml:space="preserve">) to </w:t>
      </w:r>
      <w:r w:rsidR="00E727E9" w:rsidRPr="005C4BA0">
        <w:rPr>
          <w:rFonts w:ascii="Arial" w:hAnsi="Arial" w:cs="Arial"/>
          <w:color w:val="FF0000"/>
          <w:sz w:val="19"/>
          <w:szCs w:val="19"/>
          <w:shd w:val="clear" w:color="auto" w:fill="FFFFFF"/>
        </w:rPr>
        <w:t>emphasize</w:t>
      </w:r>
      <w:r w:rsidR="00E727E9">
        <w:rPr>
          <w:rFonts w:ascii="Arial" w:hAnsi="Arial" w:cs="Arial"/>
          <w:color w:val="FF0000"/>
          <w:sz w:val="19"/>
          <w:szCs w:val="19"/>
          <w:shd w:val="clear" w:color="auto" w:fill="FFFFFF"/>
        </w:rPr>
        <w:t xml:space="preserve"> this point.</w:t>
      </w:r>
    </w:p>
    <w:p w:rsidR="00FE26CF" w:rsidRDefault="0000621B" w:rsidP="00D7208D">
      <w:pPr>
        <w:rPr>
          <w:rFonts w:ascii="Arial" w:hAnsi="Arial" w:cs="Arial"/>
          <w:color w:val="222222"/>
          <w:sz w:val="19"/>
          <w:szCs w:val="19"/>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C. Yilmaz, E. Dumlu,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ineering, IEEE Transactions on,</w:t>
      </w:r>
      <w:r w:rsidRPr="00361B35">
        <w:rPr>
          <w:rFonts w:ascii="Arial" w:hAnsi="Arial" w:cs="Arial"/>
          <w:color w:val="FF0000"/>
          <w:sz w:val="19"/>
          <w:szCs w:val="19"/>
          <w:shd w:val="clear" w:color="auto" w:fill="FFFFFF"/>
        </w:rPr>
        <w:t>vol.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lastRenderedPageBreak/>
        <w:t>(</w:t>
      </w:r>
      <w:r w:rsidR="000C1460">
        <w:rPr>
          <w:rFonts w:ascii="Arial" w:hAnsi="Arial" w:cs="Arial"/>
          <w:color w:val="FF0000"/>
          <w:sz w:val="19"/>
          <w:szCs w:val="19"/>
          <w:shd w:val="clear" w:color="auto" w:fill="FFFFFF"/>
        </w:rPr>
        <w:t xml:space="preserve">See Section 4.2.1  in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(only when a passing test case appears, it will rollback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in one test case and finally remain 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See Table 5, Page )</w:t>
      </w:r>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r w:rsidR="00B80361">
        <w:rPr>
          <w:rFonts w:ascii="Arial" w:hAnsi="Arial" w:cs="Arial"/>
          <w:color w:val="FF0000"/>
          <w:sz w:val="19"/>
          <w:szCs w:val="19"/>
          <w:shd w:val="clear" w:color="auto" w:fill="FFFFFF"/>
        </w:rPr>
        <w:t xml:space="preserve"> Page</w:t>
      </w:r>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r w:rsidR="00281CBF">
        <w:rPr>
          <w:rFonts w:ascii="Arial" w:hAnsi="Arial" w:cs="Arial"/>
          <w:color w:val="FF0000"/>
          <w:sz w:val="19"/>
          <w:szCs w:val="19"/>
          <w:shd w:val="clear" w:color="auto" w:fill="FFFFFF"/>
        </w:rPr>
        <w:t>page )</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t>
      </w:r>
      <w:r>
        <w:rPr>
          <w:rFonts w:ascii="Arial" w:hAnsi="Arial" w:cs="Arial"/>
          <w:color w:val="222222"/>
          <w:sz w:val="19"/>
          <w:szCs w:val="19"/>
          <w:shd w:val="clear" w:color="auto" w:fill="FFFFFF"/>
        </w:rPr>
        <w:lastRenderedPageBreak/>
        <w:t>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The reason why fda-cit not performs as good as ict is mainly because f</w:t>
      </w:r>
      <w:r w:rsidR="00F6304E" w:rsidRPr="00F6304E">
        <w:rPr>
          <w:rFonts w:ascii="Arial" w:hAnsi="Arial" w:cs="Arial"/>
          <w:color w:val="FF0000"/>
          <w:sz w:val="19"/>
          <w:szCs w:val="19"/>
          <w:shd w:val="clear" w:color="auto" w:fill="FFFFFF"/>
        </w:rPr>
        <w:t xml:space="preserve">da-cit's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r w:rsidR="00532B5F">
        <w:rPr>
          <w:rFonts w:ascii="Arial" w:hAnsi="Arial" w:cs="Arial"/>
          <w:color w:val="FF0000"/>
          <w:sz w:val="19"/>
          <w:szCs w:val="19"/>
          <w:shd w:val="clear" w:color="auto" w:fill="FFFFFF"/>
        </w:rPr>
        <w:t>ict</w:t>
      </w:r>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in </w:t>
      </w:r>
      <w:r w:rsidR="006E34BE">
        <w:rPr>
          <w:rFonts w:ascii="Arial" w:hAnsi="Arial" w:cs="Arial"/>
          <w:color w:val="FF0000"/>
          <w:sz w:val="19"/>
          <w:szCs w:val="19"/>
          <w:shd w:val="clear" w:color="auto" w:fill="FFFFFF"/>
        </w:rPr>
        <w:t xml:space="preserve"> Page</w:t>
      </w:r>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2053B"/>
    <w:rsid w:val="00120E2F"/>
    <w:rsid w:val="001229A1"/>
    <w:rsid w:val="00123A99"/>
    <w:rsid w:val="00124F51"/>
    <w:rsid w:val="00125E8F"/>
    <w:rsid w:val="0012712A"/>
    <w:rsid w:val="00130045"/>
    <w:rsid w:val="001319C6"/>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760FC"/>
    <w:rsid w:val="00181E4A"/>
    <w:rsid w:val="0018219B"/>
    <w:rsid w:val="0018266B"/>
    <w:rsid w:val="00183878"/>
    <w:rsid w:val="001838F7"/>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3DB1"/>
    <w:rsid w:val="002A4892"/>
    <w:rsid w:val="002A48B7"/>
    <w:rsid w:val="002A7230"/>
    <w:rsid w:val="002B0B9B"/>
    <w:rsid w:val="002B1995"/>
    <w:rsid w:val="002B5C62"/>
    <w:rsid w:val="002B5FE7"/>
    <w:rsid w:val="002B7965"/>
    <w:rsid w:val="002C0689"/>
    <w:rsid w:val="002C24E4"/>
    <w:rsid w:val="002C2922"/>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291C"/>
    <w:rsid w:val="00433A4C"/>
    <w:rsid w:val="00434F21"/>
    <w:rsid w:val="004358FF"/>
    <w:rsid w:val="004363CD"/>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77995"/>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51CA"/>
    <w:rsid w:val="00526FB8"/>
    <w:rsid w:val="00532B5F"/>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0BBD"/>
    <w:rsid w:val="0057322C"/>
    <w:rsid w:val="00573762"/>
    <w:rsid w:val="00575684"/>
    <w:rsid w:val="005811A5"/>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47EC2"/>
    <w:rsid w:val="00650521"/>
    <w:rsid w:val="00651855"/>
    <w:rsid w:val="006542B0"/>
    <w:rsid w:val="00655FD0"/>
    <w:rsid w:val="00656F61"/>
    <w:rsid w:val="006623F4"/>
    <w:rsid w:val="006634D5"/>
    <w:rsid w:val="00666A39"/>
    <w:rsid w:val="006724BE"/>
    <w:rsid w:val="00672686"/>
    <w:rsid w:val="0067403C"/>
    <w:rsid w:val="00676BF7"/>
    <w:rsid w:val="006773F6"/>
    <w:rsid w:val="00677806"/>
    <w:rsid w:val="00684C10"/>
    <w:rsid w:val="00685226"/>
    <w:rsid w:val="00686A64"/>
    <w:rsid w:val="006875ED"/>
    <w:rsid w:val="00691D7F"/>
    <w:rsid w:val="00693BB3"/>
    <w:rsid w:val="006950B1"/>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5AF"/>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76D"/>
    <w:rsid w:val="00A03A2D"/>
    <w:rsid w:val="00A03DE0"/>
    <w:rsid w:val="00A07F11"/>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CB1"/>
    <w:rsid w:val="00AD18D5"/>
    <w:rsid w:val="00AD29F2"/>
    <w:rsid w:val="00AD40B5"/>
    <w:rsid w:val="00AE2DBD"/>
    <w:rsid w:val="00AE2F12"/>
    <w:rsid w:val="00AE4E8A"/>
    <w:rsid w:val="00AE5BCF"/>
    <w:rsid w:val="00AE76EE"/>
    <w:rsid w:val="00AE79C1"/>
    <w:rsid w:val="00AF031D"/>
    <w:rsid w:val="00AF2FEE"/>
    <w:rsid w:val="00AF722F"/>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5FC5"/>
    <w:rsid w:val="00C67659"/>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E0A"/>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606"/>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2613"/>
    <w:rsid w:val="00DC4C0F"/>
    <w:rsid w:val="00DC7F09"/>
    <w:rsid w:val="00DD197F"/>
    <w:rsid w:val="00DD3924"/>
    <w:rsid w:val="00DD5D16"/>
    <w:rsid w:val="00DD6730"/>
    <w:rsid w:val="00DE42B4"/>
    <w:rsid w:val="00DE7F07"/>
    <w:rsid w:val="00DF18A6"/>
    <w:rsid w:val="00DF3E86"/>
    <w:rsid w:val="00DF6597"/>
    <w:rsid w:val="00DF6938"/>
    <w:rsid w:val="00E005F9"/>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2C0E"/>
    <w:rsid w:val="00E4352F"/>
    <w:rsid w:val="00E44575"/>
    <w:rsid w:val="00E4525D"/>
    <w:rsid w:val="00E457ED"/>
    <w:rsid w:val="00E46C6B"/>
    <w:rsid w:val="00E47DBF"/>
    <w:rsid w:val="00E506A5"/>
    <w:rsid w:val="00E511DC"/>
    <w:rsid w:val="00E56C7D"/>
    <w:rsid w:val="00E56CA2"/>
    <w:rsid w:val="00E57AF7"/>
    <w:rsid w:val="00E60841"/>
    <w:rsid w:val="00E616C0"/>
    <w:rsid w:val="00E657C8"/>
    <w:rsid w:val="00E65F82"/>
    <w:rsid w:val="00E67B34"/>
    <w:rsid w:val="00E67DA7"/>
    <w:rsid w:val="00E727E9"/>
    <w:rsid w:val="00E7336A"/>
    <w:rsid w:val="00E759DA"/>
    <w:rsid w:val="00E77F94"/>
    <w:rsid w:val="00E80674"/>
    <w:rsid w:val="00E85C48"/>
    <w:rsid w:val="00E87897"/>
    <w:rsid w:val="00E87936"/>
    <w:rsid w:val="00E92047"/>
    <w:rsid w:val="00E928F3"/>
    <w:rsid w:val="00E92C58"/>
    <w:rsid w:val="00E94984"/>
    <w:rsid w:val="00EA05C3"/>
    <w:rsid w:val="00EA20E9"/>
    <w:rsid w:val="00EA2272"/>
    <w:rsid w:val="00EA23AF"/>
    <w:rsid w:val="00EA3BDD"/>
    <w:rsid w:val="00EA5F16"/>
    <w:rsid w:val="00EA6501"/>
    <w:rsid w:val="00EA6AF0"/>
    <w:rsid w:val="00EA74E9"/>
    <w:rsid w:val="00EB334B"/>
    <w:rsid w:val="00EB3862"/>
    <w:rsid w:val="00EB3A38"/>
    <w:rsid w:val="00EB5391"/>
    <w:rsid w:val="00EB5E13"/>
    <w:rsid w:val="00EC14EE"/>
    <w:rsid w:val="00EC2DB1"/>
    <w:rsid w:val="00EC31A5"/>
    <w:rsid w:val="00EC424C"/>
    <w:rsid w:val="00EC45BC"/>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6BAE"/>
    <w:rsid w:val="00F35E6B"/>
    <w:rsid w:val="00F3701B"/>
    <w:rsid w:val="00F37E28"/>
    <w:rsid w:val="00F4639F"/>
    <w:rsid w:val="00F47598"/>
    <w:rsid w:val="00F47B17"/>
    <w:rsid w:val="00F47D37"/>
    <w:rsid w:val="00F528B7"/>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4BD1"/>
    <w:rsid w:val="00F96ED0"/>
    <w:rsid w:val="00F97282"/>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4699</TotalTime>
  <Pages>13</Pages>
  <Words>5899</Words>
  <Characters>33629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1380</cp:revision>
  <dcterms:created xsi:type="dcterms:W3CDTF">2016-01-07T21:03:00Z</dcterms:created>
  <dcterms:modified xsi:type="dcterms:W3CDTF">2016-03-02T18:10:00Z</dcterms:modified>
</cp:coreProperties>
</file>