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A7F" w:rsidRDefault="009C7859">
      <w:pPr>
        <w:rPr>
          <w:rFonts w:ascii="Arial" w:hAnsi="Arial" w:cs="Arial"/>
          <w:color w:val="222222"/>
          <w:sz w:val="19"/>
          <w:szCs w:val="19"/>
        </w:rPr>
      </w:pPr>
      <w:r>
        <w:rPr>
          <w:rFonts w:ascii="Arial" w:hAnsi="Arial" w:cs="Arial"/>
          <w:color w:val="222222"/>
          <w:sz w:val="19"/>
          <w:szCs w:val="19"/>
          <w:shd w:val="clear" w:color="auto" w:fill="FFFFFF"/>
        </w:rPr>
        <w:t>Referee: 1</w:t>
      </w:r>
      <w:r>
        <w:rPr>
          <w:rFonts w:ascii="Arial" w:hAnsi="Arial" w:cs="Arial"/>
          <w:color w:val="222222"/>
          <w:sz w:val="19"/>
          <w:szCs w:val="19"/>
        </w:rPr>
        <w:br/>
      </w:r>
      <w:r>
        <w:rPr>
          <w:rFonts w:ascii="Arial" w:hAnsi="Arial" w:cs="Arial"/>
          <w:color w:val="222222"/>
          <w:sz w:val="19"/>
          <w:szCs w:val="19"/>
        </w:rPr>
        <w:br/>
      </w:r>
      <w:r w:rsidR="00890A7F">
        <w:rPr>
          <w:rFonts w:ascii="Arial" w:hAnsi="Arial" w:cs="Arial"/>
          <w:color w:val="222222"/>
          <w:sz w:val="19"/>
          <w:szCs w:val="19"/>
        </w:rPr>
        <w:t>Comment 1:</w:t>
      </w:r>
    </w:p>
    <w:p w:rsidR="002651FE"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on page 11, in table IX, you give the test cases generated by FIC_BS (t1 to t4).</w:t>
      </w:r>
      <w:r>
        <w:rPr>
          <w:rFonts w:ascii="Arial" w:hAnsi="Arial" w:cs="Arial"/>
          <w:color w:val="222222"/>
          <w:sz w:val="19"/>
          <w:szCs w:val="19"/>
        </w:rPr>
        <w:br/>
      </w:r>
      <w:r>
        <w:rPr>
          <w:rFonts w:ascii="Arial" w:hAnsi="Arial" w:cs="Arial"/>
          <w:color w:val="222222"/>
          <w:sz w:val="19"/>
          <w:szCs w:val="19"/>
          <w:shd w:val="clear" w:color="auto" w:fill="FFFFFF"/>
        </w:rPr>
        <w:t>Unfortunately, you don't explain how FIC_BS chooses these test cases, and whether</w:t>
      </w:r>
      <w:r>
        <w:rPr>
          <w:rFonts w:ascii="Arial" w:hAnsi="Arial" w:cs="Arial"/>
          <w:color w:val="222222"/>
          <w:sz w:val="19"/>
          <w:szCs w:val="19"/>
        </w:rPr>
        <w:br/>
      </w:r>
      <w:r>
        <w:rPr>
          <w:rFonts w:ascii="Arial" w:hAnsi="Arial" w:cs="Arial"/>
          <w:color w:val="222222"/>
          <w:sz w:val="19"/>
          <w:szCs w:val="19"/>
          <w:shd w:val="clear" w:color="auto" w:fill="FFFFFF"/>
        </w:rPr>
        <w:t>they are chosen incrementally (choose t1 then decide you need t2...) or simultaneously.</w:t>
      </w:r>
      <w:r>
        <w:rPr>
          <w:rFonts w:ascii="Arial" w:hAnsi="Arial" w:cs="Arial"/>
          <w:color w:val="222222"/>
          <w:sz w:val="19"/>
          <w:szCs w:val="19"/>
        </w:rPr>
        <w:br/>
      </w:r>
      <w:r w:rsidRPr="00194776">
        <w:rPr>
          <w:rFonts w:ascii="Arial" w:hAnsi="Arial" w:cs="Arial"/>
          <w:color w:val="222222"/>
          <w:sz w:val="19"/>
          <w:szCs w:val="19"/>
          <w:shd w:val="clear" w:color="auto" w:fill="FFFFFF"/>
        </w:rPr>
        <w:t xml:space="preserve">The process of </w:t>
      </w:r>
      <w:r w:rsidR="00870D05" w:rsidRPr="00194776">
        <w:rPr>
          <w:rFonts w:ascii="Arial" w:hAnsi="Arial" w:cs="Arial"/>
          <w:color w:val="222222"/>
          <w:sz w:val="19"/>
          <w:szCs w:val="19"/>
          <w:shd w:val="clear" w:color="auto" w:fill="FFFFFF"/>
        </w:rPr>
        <w:t>choosing</w:t>
      </w:r>
      <w:r w:rsidRPr="00194776">
        <w:rPr>
          <w:rFonts w:ascii="Arial" w:hAnsi="Arial" w:cs="Arial"/>
          <w:color w:val="222222"/>
          <w:sz w:val="19"/>
          <w:szCs w:val="19"/>
          <w:shd w:val="clear" w:color="auto" w:fill="FFFFFF"/>
        </w:rPr>
        <w:t xml:space="preserve"> the test cases should be better explained.</w:t>
      </w:r>
    </w:p>
    <w:p w:rsidR="00C80A96" w:rsidRDefault="00C80A96">
      <w:pPr>
        <w:rPr>
          <w:rFonts w:ascii="Arial" w:hAnsi="Arial" w:cs="Arial"/>
          <w:color w:val="222222"/>
          <w:sz w:val="19"/>
          <w:szCs w:val="19"/>
          <w:shd w:val="clear" w:color="auto" w:fill="FFFFFF"/>
        </w:rPr>
      </w:pPr>
    </w:p>
    <w:p w:rsidR="00A53DA3" w:rsidRPr="00600E55" w:rsidRDefault="002651FE" w:rsidP="00600E55">
      <w:pPr>
        <w:rPr>
          <w:rFonts w:ascii="Arial" w:hAnsi="Arial" w:cs="Arial"/>
          <w:color w:val="FF0000"/>
          <w:sz w:val="19"/>
          <w:szCs w:val="19"/>
          <w:shd w:val="clear" w:color="auto" w:fill="FFFFFF"/>
        </w:rPr>
      </w:pPr>
      <w:r w:rsidRPr="007E3984">
        <w:rPr>
          <w:rFonts w:ascii="Arial" w:hAnsi="Arial" w:cs="Arial"/>
          <w:color w:val="FF0000"/>
          <w:sz w:val="19"/>
          <w:szCs w:val="19"/>
          <w:shd w:val="clear" w:color="auto" w:fill="FFFFFF"/>
        </w:rPr>
        <w:t>Response:</w:t>
      </w:r>
      <w:r w:rsidR="00D82CD4" w:rsidRPr="007E3984">
        <w:rPr>
          <w:rFonts w:ascii="Arial" w:hAnsi="Arial" w:cs="Arial"/>
          <w:color w:val="FF0000"/>
          <w:sz w:val="19"/>
          <w:szCs w:val="19"/>
          <w:shd w:val="clear" w:color="auto" w:fill="FFFFFF"/>
        </w:rPr>
        <w:t xml:space="preserve"> </w:t>
      </w:r>
      <w:r w:rsidR="00600E55">
        <w:rPr>
          <w:rFonts w:ascii="Arial" w:hAnsi="Arial" w:cs="Arial" w:hint="eastAsia"/>
          <w:color w:val="FF0000"/>
          <w:sz w:val="19"/>
          <w:szCs w:val="19"/>
          <w:shd w:val="clear" w:color="auto" w:fill="FFFFFF"/>
        </w:rPr>
        <w:t xml:space="preserve"> </w:t>
      </w:r>
      <w:r w:rsidR="00AC7A2A" w:rsidRPr="00600E55">
        <w:rPr>
          <w:rFonts w:ascii="Arial" w:hAnsi="Arial" w:cs="Arial" w:hint="eastAsia"/>
          <w:color w:val="FF0000"/>
          <w:sz w:val="19"/>
          <w:szCs w:val="19"/>
          <w:shd w:val="clear" w:color="auto" w:fill="FFFFFF"/>
        </w:rPr>
        <w:t xml:space="preserve">According to this comment as well as </w:t>
      </w:r>
      <w:r w:rsidR="006A594E" w:rsidRPr="00600E55">
        <w:rPr>
          <w:rFonts w:ascii="Arial" w:hAnsi="Arial" w:cs="Arial"/>
          <w:color w:val="FF0000"/>
          <w:sz w:val="19"/>
          <w:szCs w:val="19"/>
          <w:shd w:val="clear" w:color="auto" w:fill="FFFFFF"/>
        </w:rPr>
        <w:t xml:space="preserve">Comment </w:t>
      </w:r>
      <w:r w:rsidR="000A4BB7">
        <w:rPr>
          <w:rFonts w:ascii="Arial" w:hAnsi="Arial" w:cs="Arial"/>
          <w:color w:val="FF0000"/>
          <w:sz w:val="19"/>
          <w:szCs w:val="19"/>
          <w:shd w:val="clear" w:color="auto" w:fill="FFFFFF"/>
        </w:rPr>
        <w:t>6</w:t>
      </w:r>
      <w:r w:rsidR="006A594E" w:rsidRPr="00600E55">
        <w:rPr>
          <w:rFonts w:ascii="Arial" w:hAnsi="Arial" w:cs="Arial"/>
          <w:color w:val="FF0000"/>
          <w:sz w:val="19"/>
          <w:szCs w:val="19"/>
          <w:shd w:val="clear" w:color="auto" w:fill="FFFFFF"/>
        </w:rPr>
        <w:t>, we have changed the description of our approach</w:t>
      </w:r>
      <w:r w:rsidR="00940CF1">
        <w:rPr>
          <w:rFonts w:ascii="Arial" w:hAnsi="Arial" w:cs="Arial"/>
          <w:color w:val="FF0000"/>
          <w:sz w:val="19"/>
          <w:szCs w:val="19"/>
          <w:shd w:val="clear" w:color="auto" w:fill="FFFFFF"/>
        </w:rPr>
        <w:t xml:space="preserve">. </w:t>
      </w:r>
      <w:r w:rsidR="0093216A">
        <w:rPr>
          <w:rFonts w:ascii="Arial" w:hAnsi="Arial" w:cs="Arial"/>
          <w:color w:val="FF0000"/>
          <w:sz w:val="19"/>
          <w:szCs w:val="19"/>
          <w:shd w:val="clear" w:color="auto" w:fill="FFFFFF"/>
        </w:rPr>
        <w:t>Specifically</w:t>
      </w:r>
      <w:r w:rsidR="00940CF1">
        <w:rPr>
          <w:rFonts w:ascii="Arial" w:hAnsi="Arial" w:cs="Arial"/>
          <w:color w:val="FF0000"/>
          <w:sz w:val="19"/>
          <w:szCs w:val="19"/>
          <w:shd w:val="clear" w:color="auto" w:fill="FFFFFF"/>
        </w:rPr>
        <w:t xml:space="preserve">, we </w:t>
      </w:r>
      <w:r w:rsidR="00531BEB">
        <w:rPr>
          <w:rFonts w:ascii="Arial" w:hAnsi="Arial" w:cs="Arial" w:hint="eastAsia"/>
          <w:color w:val="FF0000"/>
          <w:sz w:val="19"/>
          <w:szCs w:val="19"/>
          <w:shd w:val="clear" w:color="auto" w:fill="FFFFFF"/>
        </w:rPr>
        <w:t>re</w:t>
      </w:r>
      <w:r w:rsidR="002451E9">
        <w:rPr>
          <w:rFonts w:ascii="Arial" w:hAnsi="Arial" w:cs="Arial"/>
          <w:color w:val="FF0000"/>
          <w:sz w:val="19"/>
          <w:szCs w:val="19"/>
          <w:shd w:val="clear" w:color="auto" w:fill="FFFFFF"/>
        </w:rPr>
        <w:t xml:space="preserve">use the </w:t>
      </w:r>
      <w:r w:rsidR="006A594E" w:rsidRPr="00600E55">
        <w:rPr>
          <w:rFonts w:ascii="Arial" w:hAnsi="Arial" w:cs="Arial"/>
          <w:color w:val="FF0000"/>
          <w:sz w:val="19"/>
          <w:szCs w:val="19"/>
          <w:shd w:val="clear" w:color="auto" w:fill="FFFFFF"/>
        </w:rPr>
        <w:t>simpler MFS identification approach OFOT</w:t>
      </w:r>
      <w:r w:rsidR="002451E9">
        <w:rPr>
          <w:rFonts w:ascii="Arial" w:hAnsi="Arial" w:cs="Arial"/>
          <w:color w:val="FF0000"/>
          <w:sz w:val="19"/>
          <w:szCs w:val="19"/>
          <w:shd w:val="clear" w:color="auto" w:fill="FFFFFF"/>
        </w:rPr>
        <w:t xml:space="preserve"> </w:t>
      </w:r>
      <w:r w:rsidR="00F87C4B">
        <w:rPr>
          <w:rFonts w:ascii="Arial" w:hAnsi="Arial" w:cs="Arial"/>
          <w:color w:val="FF0000"/>
          <w:sz w:val="19"/>
          <w:szCs w:val="19"/>
          <w:shd w:val="clear" w:color="auto" w:fill="FFFFFF"/>
        </w:rPr>
        <w:t>instead of FIC_</w:t>
      </w:r>
      <w:r w:rsidR="0014082F">
        <w:rPr>
          <w:rFonts w:ascii="Arial" w:hAnsi="Arial" w:cs="Arial"/>
          <w:color w:val="FF0000"/>
          <w:sz w:val="19"/>
          <w:szCs w:val="19"/>
          <w:shd w:val="clear" w:color="auto" w:fill="FFFFFF"/>
        </w:rPr>
        <w:t>BS to</w:t>
      </w:r>
      <w:r w:rsidR="002451E9">
        <w:rPr>
          <w:rFonts w:ascii="Arial" w:hAnsi="Arial" w:cs="Arial"/>
          <w:color w:val="FF0000"/>
          <w:sz w:val="19"/>
          <w:szCs w:val="19"/>
          <w:shd w:val="clear" w:color="auto" w:fill="FFFFFF"/>
        </w:rPr>
        <w:t xml:space="preserve"> illustrate our approach</w:t>
      </w:r>
      <w:r w:rsidR="006A594E" w:rsidRPr="00600E55">
        <w:rPr>
          <w:rFonts w:ascii="Arial" w:hAnsi="Arial" w:cs="Arial"/>
          <w:color w:val="FF0000"/>
          <w:sz w:val="19"/>
          <w:szCs w:val="19"/>
          <w:shd w:val="clear" w:color="auto" w:fill="FFFFFF"/>
        </w:rPr>
        <w:t>.</w:t>
      </w:r>
      <w:r w:rsidR="00A53DA3" w:rsidRPr="00600E55">
        <w:rPr>
          <w:rFonts w:ascii="Arial" w:hAnsi="Arial" w:cs="Arial"/>
          <w:color w:val="FF0000"/>
          <w:sz w:val="19"/>
          <w:szCs w:val="19"/>
          <w:shd w:val="clear" w:color="auto" w:fill="FFFFFF"/>
        </w:rPr>
        <w:t xml:space="preserve"> O</w:t>
      </w:r>
      <w:r w:rsidR="00A53DA3" w:rsidRPr="00600E55">
        <w:rPr>
          <w:rFonts w:ascii="Arial" w:hAnsi="Arial" w:cs="Arial" w:hint="eastAsia"/>
          <w:color w:val="FF0000"/>
          <w:sz w:val="19"/>
          <w:szCs w:val="19"/>
          <w:shd w:val="clear" w:color="auto" w:fill="FFFFFF"/>
        </w:rPr>
        <w:t>FOT</w:t>
      </w:r>
      <w:r w:rsidR="00364599">
        <w:rPr>
          <w:rFonts w:ascii="Arial" w:hAnsi="Arial" w:cs="Arial"/>
          <w:color w:val="FF0000"/>
          <w:sz w:val="19"/>
          <w:szCs w:val="19"/>
          <w:shd w:val="clear" w:color="auto" w:fill="FFFFFF"/>
        </w:rPr>
        <w:t xml:space="preserve"> each time mutates</w:t>
      </w:r>
      <w:r w:rsidR="00A53DA3" w:rsidRPr="00600E55">
        <w:rPr>
          <w:rFonts w:ascii="Arial" w:hAnsi="Arial" w:cs="Arial"/>
          <w:color w:val="FF0000"/>
          <w:sz w:val="19"/>
          <w:szCs w:val="19"/>
          <w:shd w:val="clear" w:color="auto" w:fill="FFFFFF"/>
        </w:rPr>
        <w:t xml:space="preserve"> only one factor of the original failing test case, such that it can identify those failure-inducing factors by comparing the results of the mutated test cases with that of the original failing test case.</w:t>
      </w:r>
    </w:p>
    <w:p w:rsidR="00600E55" w:rsidRDefault="00600E55" w:rsidP="00600E55">
      <w:pPr>
        <w:rPr>
          <w:rFonts w:ascii="Arial" w:hAnsi="Arial" w:cs="Arial"/>
          <w:color w:val="FF0000"/>
          <w:sz w:val="19"/>
          <w:szCs w:val="19"/>
          <w:shd w:val="clear" w:color="auto" w:fill="FFFFFF"/>
        </w:rPr>
      </w:pPr>
    </w:p>
    <w:p w:rsidR="00F9142A" w:rsidRDefault="006E2CC1">
      <w:pPr>
        <w:rPr>
          <w:rFonts w:ascii="Arial" w:hAnsi="Arial" w:cs="Arial"/>
          <w:color w:val="FF0000"/>
          <w:sz w:val="19"/>
          <w:szCs w:val="19"/>
          <w:shd w:val="clear" w:color="auto" w:fill="FFFFFF"/>
        </w:rPr>
      </w:pPr>
      <w:r w:rsidRPr="00600E55">
        <w:rPr>
          <w:rFonts w:ascii="Arial" w:hAnsi="Arial" w:cs="Arial"/>
          <w:color w:val="FF0000"/>
          <w:sz w:val="19"/>
          <w:szCs w:val="19"/>
          <w:shd w:val="clear" w:color="auto" w:fill="FFFFFF"/>
        </w:rPr>
        <w:t xml:space="preserve">As to FIC_BS, it can be regarded as the binary search version of OFOT. </w:t>
      </w:r>
      <w:r w:rsidR="007265B7" w:rsidRPr="00600E55">
        <w:rPr>
          <w:rFonts w:ascii="Arial" w:hAnsi="Arial" w:cs="Arial"/>
          <w:color w:val="FF0000"/>
          <w:sz w:val="19"/>
          <w:szCs w:val="19"/>
          <w:shd w:val="clear" w:color="auto" w:fill="FFFFFF"/>
        </w:rPr>
        <w:t xml:space="preserve">Specifically, OFOT </w:t>
      </w:r>
      <w:r w:rsidR="00A53DA3" w:rsidRPr="00600E55">
        <w:rPr>
          <w:rFonts w:ascii="Arial" w:hAnsi="Arial" w:cs="Arial"/>
          <w:color w:val="FF0000"/>
          <w:sz w:val="19"/>
          <w:szCs w:val="19"/>
          <w:shd w:val="clear" w:color="auto" w:fill="FFFFFF"/>
        </w:rPr>
        <w:t>successively select</w:t>
      </w:r>
      <w:r w:rsidR="007265B7" w:rsidRPr="00600E55">
        <w:rPr>
          <w:rFonts w:ascii="Arial" w:hAnsi="Arial" w:cs="Arial"/>
          <w:color w:val="FF0000"/>
          <w:sz w:val="19"/>
          <w:szCs w:val="19"/>
          <w:shd w:val="clear" w:color="auto" w:fill="FFFFFF"/>
        </w:rPr>
        <w:t xml:space="preserve"> one factor</w:t>
      </w:r>
      <w:r w:rsidR="00A53DA3" w:rsidRPr="00600E55">
        <w:rPr>
          <w:rFonts w:ascii="Arial" w:hAnsi="Arial" w:cs="Arial"/>
          <w:color w:val="FF0000"/>
          <w:sz w:val="19"/>
          <w:szCs w:val="19"/>
          <w:shd w:val="clear" w:color="auto" w:fill="FFFFFF"/>
        </w:rPr>
        <w:t xml:space="preserve"> of the original failing test case to mutated</w:t>
      </w:r>
      <w:r w:rsidR="007265B7" w:rsidRPr="00600E55">
        <w:rPr>
          <w:rFonts w:ascii="Arial" w:hAnsi="Arial" w:cs="Arial"/>
          <w:color w:val="FF0000"/>
          <w:sz w:val="19"/>
          <w:szCs w:val="19"/>
          <w:shd w:val="clear" w:color="auto" w:fill="FFFFFF"/>
        </w:rPr>
        <w:t>, while FIC_BS choose half of the factors to be mutated part</w:t>
      </w:r>
      <w:r w:rsidR="002B343D">
        <w:rPr>
          <w:rFonts w:ascii="Arial" w:hAnsi="Arial" w:cs="Arial"/>
          <w:color w:val="FF0000"/>
          <w:sz w:val="19"/>
          <w:szCs w:val="19"/>
          <w:shd w:val="clear" w:color="auto" w:fill="FFFFFF"/>
        </w:rPr>
        <w:t>. H</w:t>
      </w:r>
      <w:r w:rsidR="002B343D">
        <w:rPr>
          <w:rFonts w:ascii="Arial" w:hAnsi="Arial" w:cs="Arial" w:hint="eastAsia"/>
          <w:color w:val="FF0000"/>
          <w:sz w:val="19"/>
          <w:szCs w:val="19"/>
          <w:shd w:val="clear" w:color="auto" w:fill="FFFFFF"/>
        </w:rPr>
        <w:t>ere,</w:t>
      </w:r>
      <w:r w:rsidR="00995F5C">
        <w:rPr>
          <w:rFonts w:ascii="Arial" w:hAnsi="Arial" w:cs="Arial"/>
          <w:color w:val="FF0000"/>
          <w:sz w:val="19"/>
          <w:szCs w:val="19"/>
          <w:shd w:val="clear" w:color="auto" w:fill="FFFFFF"/>
        </w:rPr>
        <w:t xml:space="preserve"> </w:t>
      </w:r>
      <w:r w:rsidR="00144BDF">
        <w:rPr>
          <w:rFonts w:ascii="Arial" w:hAnsi="Arial" w:cs="Arial"/>
          <w:color w:val="FF0000"/>
          <w:sz w:val="19"/>
          <w:szCs w:val="19"/>
          <w:shd w:val="clear" w:color="auto" w:fill="FFFFFF"/>
        </w:rPr>
        <w:t xml:space="preserve">to mutate </w:t>
      </w:r>
      <w:r w:rsidR="00995F5C">
        <w:rPr>
          <w:rFonts w:ascii="Arial" w:hAnsi="Arial" w:cs="Arial"/>
          <w:color w:val="FF0000"/>
          <w:sz w:val="19"/>
          <w:szCs w:val="19"/>
          <w:shd w:val="clear" w:color="auto" w:fill="FFFFFF"/>
        </w:rPr>
        <w:t xml:space="preserve">which half </w:t>
      </w:r>
      <w:r w:rsidR="00DD28DA">
        <w:rPr>
          <w:rFonts w:ascii="Arial" w:hAnsi="Arial" w:cs="Arial"/>
          <w:color w:val="FF0000"/>
          <w:sz w:val="19"/>
          <w:szCs w:val="19"/>
          <w:shd w:val="clear" w:color="auto" w:fill="FFFFFF"/>
        </w:rPr>
        <w:t>depends</w:t>
      </w:r>
      <w:r w:rsidR="00995F5C">
        <w:rPr>
          <w:rFonts w:ascii="Arial" w:hAnsi="Arial" w:cs="Arial"/>
          <w:color w:val="FF0000"/>
          <w:sz w:val="19"/>
          <w:szCs w:val="19"/>
          <w:shd w:val="clear" w:color="auto" w:fill="FFFFFF"/>
        </w:rPr>
        <w:t xml:space="preserve"> on the result of the last generated test </w:t>
      </w:r>
      <w:r w:rsidR="00DD28DA">
        <w:rPr>
          <w:rFonts w:ascii="Arial" w:hAnsi="Arial" w:cs="Arial"/>
          <w:color w:val="FF0000"/>
          <w:sz w:val="19"/>
          <w:szCs w:val="19"/>
          <w:shd w:val="clear" w:color="auto" w:fill="FFFFFF"/>
        </w:rPr>
        <w:t>case.</w:t>
      </w:r>
      <w:r w:rsidR="00995F5C">
        <w:rPr>
          <w:rFonts w:ascii="Arial" w:hAnsi="Arial" w:cs="Arial"/>
          <w:color w:val="FF0000"/>
          <w:sz w:val="19"/>
          <w:szCs w:val="19"/>
          <w:shd w:val="clear" w:color="auto" w:fill="FFFFFF"/>
        </w:rPr>
        <w:t xml:space="preserve"> Hence, FIC_BS generated test cases </w:t>
      </w:r>
      <w:r w:rsidR="00762D14" w:rsidRPr="009372FF">
        <w:rPr>
          <w:rFonts w:ascii="Arial" w:hAnsi="Arial" w:cs="Arial"/>
          <w:color w:val="FF0000"/>
          <w:sz w:val="19"/>
          <w:szCs w:val="19"/>
          <w:shd w:val="clear" w:color="auto" w:fill="FFFFFF"/>
        </w:rPr>
        <w:t>incrementally</w:t>
      </w:r>
      <w:r w:rsidR="00762D14">
        <w:rPr>
          <w:rFonts w:ascii="Arial" w:hAnsi="Arial" w:cs="Arial"/>
          <w:color w:val="222222"/>
          <w:sz w:val="19"/>
          <w:szCs w:val="19"/>
          <w:shd w:val="clear" w:color="auto" w:fill="FFFFFF"/>
        </w:rPr>
        <w:t>.</w:t>
      </w:r>
      <w:r w:rsidR="0005439F">
        <w:rPr>
          <w:rFonts w:ascii="Arial" w:hAnsi="Arial" w:cs="Arial"/>
          <w:color w:val="FF0000"/>
          <w:sz w:val="19"/>
          <w:szCs w:val="19"/>
          <w:shd w:val="clear" w:color="auto" w:fill="FFFFFF"/>
        </w:rPr>
        <w:t xml:space="preserve"> </w:t>
      </w:r>
      <w:r w:rsidR="00184181">
        <w:rPr>
          <w:rFonts w:ascii="Arial" w:hAnsi="Arial" w:cs="Arial"/>
          <w:color w:val="FF0000"/>
          <w:sz w:val="19"/>
          <w:szCs w:val="19"/>
          <w:shd w:val="clear" w:color="auto" w:fill="FFFFFF"/>
        </w:rPr>
        <w:t>The processes of OFOT and FIC_BS</w:t>
      </w:r>
      <w:r w:rsidR="0005439F">
        <w:rPr>
          <w:rFonts w:ascii="Arial" w:hAnsi="Arial" w:cs="Arial"/>
          <w:color w:val="FF0000"/>
          <w:sz w:val="19"/>
          <w:szCs w:val="19"/>
          <w:shd w:val="clear" w:color="auto" w:fill="FFFFFF"/>
        </w:rPr>
        <w:t xml:space="preserve"> can </w:t>
      </w:r>
      <w:r w:rsidR="004A1631" w:rsidRPr="004A1631">
        <w:rPr>
          <w:rFonts w:ascii="Arial" w:hAnsi="Arial" w:cs="Arial"/>
          <w:color w:val="FF0000"/>
          <w:sz w:val="19"/>
          <w:szCs w:val="19"/>
          <w:shd w:val="clear" w:color="auto" w:fill="FFFFFF"/>
        </w:rPr>
        <w:t xml:space="preserve">depicted </w:t>
      </w:r>
      <w:r w:rsidR="00467AB7">
        <w:rPr>
          <w:rFonts w:ascii="Arial" w:hAnsi="Arial" w:cs="Arial"/>
          <w:color w:val="FF0000"/>
          <w:sz w:val="19"/>
          <w:szCs w:val="19"/>
          <w:shd w:val="clear" w:color="auto" w:fill="FFFFFF"/>
        </w:rPr>
        <w:t>in</w:t>
      </w:r>
      <w:r w:rsidR="0005439F">
        <w:rPr>
          <w:rFonts w:ascii="Arial" w:hAnsi="Arial" w:cs="Arial"/>
          <w:color w:val="FF0000"/>
          <w:sz w:val="19"/>
          <w:szCs w:val="19"/>
          <w:shd w:val="clear" w:color="auto" w:fill="FFFFFF"/>
        </w:rPr>
        <w:t xml:space="preserve"> </w:t>
      </w:r>
      <w:r w:rsidR="00D368E3">
        <w:rPr>
          <w:rFonts w:ascii="Arial" w:hAnsi="Arial" w:cs="Arial"/>
          <w:color w:val="FF0000"/>
          <w:sz w:val="19"/>
          <w:szCs w:val="19"/>
          <w:shd w:val="clear" w:color="auto" w:fill="FFFFFF"/>
        </w:rPr>
        <w:t xml:space="preserve">the following table. </w:t>
      </w:r>
    </w:p>
    <w:p w:rsidR="007610CE" w:rsidRDefault="007610CE" w:rsidP="00470A2C">
      <w:pPr>
        <w:jc w:val="center"/>
        <w:rPr>
          <w:rFonts w:ascii="Arial" w:hAnsi="Arial" w:cs="Arial"/>
          <w:color w:val="FF0000"/>
          <w:sz w:val="19"/>
          <w:szCs w:val="19"/>
          <w:shd w:val="clear" w:color="auto" w:fill="FFFFFF"/>
        </w:rPr>
      </w:pPr>
    </w:p>
    <w:tbl>
      <w:tblPr>
        <w:tblStyle w:val="a5"/>
        <w:tblW w:w="7907" w:type="dxa"/>
        <w:tblInd w:w="-147" w:type="dxa"/>
        <w:tblLayout w:type="fixed"/>
        <w:tblLook w:val="04A0" w:firstRow="1" w:lastRow="0" w:firstColumn="1" w:lastColumn="0" w:noHBand="0" w:noVBand="1"/>
      </w:tblPr>
      <w:tblGrid>
        <w:gridCol w:w="1560"/>
        <w:gridCol w:w="546"/>
        <w:gridCol w:w="1464"/>
        <w:gridCol w:w="683"/>
        <w:gridCol w:w="425"/>
        <w:gridCol w:w="851"/>
        <w:gridCol w:w="1559"/>
        <w:gridCol w:w="819"/>
      </w:tblGrid>
      <w:tr w:rsidR="00E17DE7" w:rsidTr="001079A7">
        <w:tc>
          <w:tcPr>
            <w:tcW w:w="1560"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Approach</w:t>
            </w:r>
          </w:p>
        </w:tc>
        <w:tc>
          <w:tcPr>
            <w:tcW w:w="546" w:type="dxa"/>
          </w:tcPr>
          <w:p w:rsidR="00E17DE7" w:rsidRDefault="00E17DE7" w:rsidP="00470A2C">
            <w:pPr>
              <w:jc w:val="center"/>
              <w:rPr>
                <w:rFonts w:ascii="Arial" w:hAnsi="Arial" w:cs="Arial"/>
                <w:color w:val="FF0000"/>
                <w:sz w:val="19"/>
                <w:szCs w:val="19"/>
                <w:shd w:val="clear" w:color="auto" w:fill="FFFFFF"/>
              </w:rPr>
            </w:pPr>
          </w:p>
        </w:tc>
        <w:tc>
          <w:tcPr>
            <w:tcW w:w="2147" w:type="dxa"/>
            <w:gridSpan w:val="2"/>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OFOT</w:t>
            </w:r>
          </w:p>
        </w:tc>
        <w:tc>
          <w:tcPr>
            <w:tcW w:w="425" w:type="dxa"/>
            <w:vMerge w:val="restart"/>
          </w:tcPr>
          <w:p w:rsidR="00E17DE7" w:rsidRDefault="00E17DE7" w:rsidP="00470A2C">
            <w:pPr>
              <w:jc w:val="center"/>
              <w:rPr>
                <w:rFonts w:ascii="Arial" w:hAnsi="Arial" w:cs="Arial"/>
                <w:color w:val="FF0000"/>
                <w:sz w:val="19"/>
                <w:szCs w:val="19"/>
                <w:shd w:val="clear" w:color="auto" w:fill="FFFFFF"/>
              </w:rPr>
            </w:pPr>
          </w:p>
        </w:tc>
        <w:tc>
          <w:tcPr>
            <w:tcW w:w="851" w:type="dxa"/>
          </w:tcPr>
          <w:p w:rsidR="00E17DE7" w:rsidRDefault="00E17DE7" w:rsidP="00470A2C">
            <w:pPr>
              <w:jc w:val="center"/>
              <w:rPr>
                <w:rFonts w:ascii="Arial" w:hAnsi="Arial" w:cs="Arial"/>
                <w:color w:val="FF0000"/>
                <w:sz w:val="19"/>
                <w:szCs w:val="19"/>
                <w:shd w:val="clear" w:color="auto" w:fill="FFFFFF"/>
              </w:rPr>
            </w:pPr>
          </w:p>
        </w:tc>
        <w:tc>
          <w:tcPr>
            <w:tcW w:w="2378" w:type="dxa"/>
            <w:gridSpan w:val="2"/>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FIC_BS</w:t>
            </w:r>
          </w:p>
        </w:tc>
      </w:tr>
      <w:tr w:rsidR="00E17DE7" w:rsidTr="001079A7">
        <w:tc>
          <w:tcPr>
            <w:tcW w:w="1560" w:type="dxa"/>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Original </w:t>
            </w:r>
            <w:r>
              <w:rPr>
                <w:rFonts w:ascii="Arial" w:hAnsi="Arial" w:cs="Arial" w:hint="eastAsia"/>
                <w:color w:val="FF0000"/>
                <w:sz w:val="19"/>
                <w:szCs w:val="19"/>
                <w:shd w:val="clear" w:color="auto" w:fill="FFFFFF"/>
              </w:rPr>
              <w:t>tes</w:t>
            </w:r>
            <w:r>
              <w:rPr>
                <w:rFonts w:ascii="Arial" w:hAnsi="Arial" w:cs="Arial"/>
                <w:color w:val="FF0000"/>
                <w:sz w:val="19"/>
                <w:szCs w:val="19"/>
                <w:shd w:val="clear" w:color="auto" w:fill="FFFFFF"/>
              </w:rPr>
              <w:t>t</w:t>
            </w:r>
          </w:p>
        </w:tc>
        <w:tc>
          <w:tcPr>
            <w:tcW w:w="546" w:type="dxa"/>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0</w:t>
            </w:r>
          </w:p>
        </w:tc>
        <w:tc>
          <w:tcPr>
            <w:tcW w:w="1464"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0 0 0 0 </w:t>
            </w:r>
          </w:p>
        </w:tc>
        <w:tc>
          <w:tcPr>
            <w:tcW w:w="683"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T0</w:t>
            </w:r>
          </w:p>
        </w:tc>
        <w:tc>
          <w:tcPr>
            <w:tcW w:w="1559" w:type="dxa"/>
          </w:tcPr>
          <w:p w:rsidR="00E17DE7" w:rsidRDefault="0098678E"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0 0 0 0</w:t>
            </w:r>
          </w:p>
        </w:tc>
        <w:tc>
          <w:tcPr>
            <w:tcW w:w="819"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r>
      <w:tr w:rsidR="00E17DE7" w:rsidTr="001079A7">
        <w:tc>
          <w:tcPr>
            <w:tcW w:w="1560" w:type="dxa"/>
            <w:vMerge w:val="restart"/>
          </w:tcPr>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Mutated tests</w:t>
            </w:r>
          </w:p>
        </w:tc>
        <w:tc>
          <w:tcPr>
            <w:tcW w:w="546" w:type="dxa"/>
            <w:tcBorders>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1</w:t>
            </w:r>
          </w:p>
        </w:tc>
        <w:tc>
          <w:tcPr>
            <w:tcW w:w="1464" w:type="dxa"/>
            <w:tcBorders>
              <w:bottom w:val="nil"/>
            </w:tcBorders>
          </w:tcPr>
          <w:p w:rsidR="00E17DE7" w:rsidRDefault="00E17DE7" w:rsidP="002D0CFE">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1 0 0 0</w:t>
            </w:r>
            <w:r>
              <w:rPr>
                <w:rFonts w:ascii="Arial" w:hAnsi="Arial" w:cs="Arial"/>
                <w:color w:val="FF0000"/>
                <w:sz w:val="19"/>
                <w:szCs w:val="19"/>
                <w:shd w:val="clear" w:color="auto" w:fill="FFFFFF"/>
              </w:rPr>
              <w:t xml:space="preserve"> 0 0 0 0</w:t>
            </w:r>
          </w:p>
        </w:tc>
        <w:tc>
          <w:tcPr>
            <w:tcW w:w="683" w:type="dxa"/>
            <w:tcBorders>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val="restart"/>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T1</w:t>
            </w:r>
            <w:r>
              <w:rPr>
                <w:rFonts w:ascii="Arial" w:hAnsi="Arial" w:cs="Arial"/>
                <w:color w:val="FF0000"/>
                <w:sz w:val="19"/>
                <w:szCs w:val="19"/>
                <w:shd w:val="clear" w:color="auto" w:fill="FFFFFF"/>
              </w:rPr>
              <w:t>’</w:t>
            </w:r>
          </w:p>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T2</w:t>
            </w:r>
            <w:r>
              <w:rPr>
                <w:rFonts w:ascii="Arial" w:hAnsi="Arial" w:cs="Arial"/>
                <w:color w:val="FF0000"/>
                <w:sz w:val="19"/>
                <w:szCs w:val="19"/>
                <w:shd w:val="clear" w:color="auto" w:fill="FFFFFF"/>
              </w:rPr>
              <w:t>’</w:t>
            </w:r>
          </w:p>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T3</w:t>
            </w:r>
            <w:r>
              <w:rPr>
                <w:rFonts w:ascii="Arial" w:hAnsi="Arial" w:cs="Arial"/>
                <w:color w:val="FF0000"/>
                <w:sz w:val="19"/>
                <w:szCs w:val="19"/>
                <w:shd w:val="clear" w:color="auto" w:fill="FFFFFF"/>
              </w:rPr>
              <w:t>’</w:t>
            </w:r>
          </w:p>
          <w:p w:rsidR="00E17DE7" w:rsidRDefault="00DE1306"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T4</w:t>
            </w:r>
            <w:r>
              <w:rPr>
                <w:rFonts w:ascii="Arial" w:hAnsi="Arial" w:cs="Arial"/>
                <w:color w:val="FF0000"/>
                <w:sz w:val="19"/>
                <w:szCs w:val="19"/>
                <w:shd w:val="clear" w:color="auto" w:fill="FFFFFF"/>
              </w:rPr>
              <w:t>’</w:t>
            </w:r>
          </w:p>
        </w:tc>
        <w:tc>
          <w:tcPr>
            <w:tcW w:w="1559" w:type="dxa"/>
            <w:tcBorders>
              <w:bottom w:val="nil"/>
            </w:tcBorders>
          </w:tcPr>
          <w:p w:rsidR="00E17DE7" w:rsidRDefault="003F42C8"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1 1 1</w:t>
            </w:r>
            <w:r>
              <w:rPr>
                <w:rFonts w:ascii="Arial" w:hAnsi="Arial" w:cs="Arial"/>
                <w:color w:val="FF0000"/>
                <w:sz w:val="19"/>
                <w:szCs w:val="19"/>
                <w:shd w:val="clear" w:color="auto" w:fill="FFFFFF"/>
              </w:rPr>
              <w:t xml:space="preserve"> 0 0 0 0</w:t>
            </w:r>
          </w:p>
        </w:tc>
        <w:tc>
          <w:tcPr>
            <w:tcW w:w="819" w:type="dxa"/>
            <w:tcBorders>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17DE7" w:rsidTr="001079A7">
        <w:tc>
          <w:tcPr>
            <w:tcW w:w="1560" w:type="dxa"/>
            <w:vMerge/>
          </w:tcPr>
          <w:p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2</w:t>
            </w:r>
          </w:p>
        </w:tc>
        <w:tc>
          <w:tcPr>
            <w:tcW w:w="1464"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0 1 0 0</w:t>
            </w:r>
            <w:r>
              <w:rPr>
                <w:rFonts w:ascii="Arial" w:hAnsi="Arial" w:cs="Arial"/>
                <w:color w:val="FF0000"/>
                <w:sz w:val="19"/>
                <w:szCs w:val="19"/>
                <w:shd w:val="clear" w:color="auto" w:fill="FFFFFF"/>
              </w:rPr>
              <w:t xml:space="preserve"> 0 0 0 0</w:t>
            </w:r>
          </w:p>
        </w:tc>
        <w:tc>
          <w:tcPr>
            <w:tcW w:w="683" w:type="dxa"/>
            <w:tcBorders>
              <w:top w:val="nil"/>
              <w:bottom w:val="nil"/>
            </w:tcBorders>
          </w:tcPr>
          <w:p w:rsidR="00E17DE7" w:rsidRDefault="00786E6E" w:rsidP="00AD5C55">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tcPr>
          <w:p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1F64C9" w:rsidP="000F26D0">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1 0 0</w:t>
            </w:r>
            <w:r>
              <w:rPr>
                <w:rFonts w:ascii="Arial" w:hAnsi="Arial" w:cs="Arial"/>
                <w:color w:val="FF0000"/>
                <w:sz w:val="19"/>
                <w:szCs w:val="19"/>
                <w:shd w:val="clear" w:color="auto" w:fill="FFFFFF"/>
              </w:rPr>
              <w:t xml:space="preserve"> 0 0 0 0</w:t>
            </w:r>
          </w:p>
        </w:tc>
        <w:tc>
          <w:tcPr>
            <w:tcW w:w="819" w:type="dxa"/>
            <w:tcBorders>
              <w:top w:val="nil"/>
              <w:bottom w:val="nil"/>
            </w:tcBorders>
          </w:tcPr>
          <w:p w:rsidR="00E17DE7" w:rsidRDefault="00F000CC"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rsidTr="001079A7">
        <w:tc>
          <w:tcPr>
            <w:tcW w:w="1560" w:type="dxa"/>
            <w:vMerge/>
          </w:tcPr>
          <w:p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3</w:t>
            </w:r>
          </w:p>
        </w:tc>
        <w:tc>
          <w:tcPr>
            <w:tcW w:w="1464"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0 0 1 0</w:t>
            </w:r>
            <w:r>
              <w:rPr>
                <w:rFonts w:ascii="Arial" w:hAnsi="Arial" w:cs="Arial"/>
                <w:color w:val="FF0000"/>
                <w:sz w:val="19"/>
                <w:szCs w:val="19"/>
                <w:shd w:val="clear" w:color="auto" w:fill="FFFFFF"/>
              </w:rPr>
              <w:t xml:space="preserve"> 0 0 0 0</w:t>
            </w:r>
          </w:p>
        </w:tc>
        <w:tc>
          <w:tcPr>
            <w:tcW w:w="683"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tcPr>
          <w:p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D2541D"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1 1 0</w:t>
            </w:r>
            <w:r>
              <w:rPr>
                <w:rFonts w:ascii="Arial" w:hAnsi="Arial" w:cs="Arial"/>
                <w:color w:val="FF0000"/>
                <w:sz w:val="19"/>
                <w:szCs w:val="19"/>
                <w:shd w:val="clear" w:color="auto" w:fill="FFFFFF"/>
              </w:rPr>
              <w:t xml:space="preserve"> 0 0 0 0</w:t>
            </w:r>
          </w:p>
        </w:tc>
        <w:tc>
          <w:tcPr>
            <w:tcW w:w="819" w:type="dxa"/>
            <w:tcBorders>
              <w:top w:val="nil"/>
              <w:bottom w:val="nil"/>
            </w:tcBorders>
          </w:tcPr>
          <w:p w:rsidR="00E17DE7" w:rsidRDefault="00516F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rsidTr="001079A7">
        <w:tc>
          <w:tcPr>
            <w:tcW w:w="1560" w:type="dxa"/>
            <w:vMerge/>
          </w:tcPr>
          <w:p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4</w:t>
            </w:r>
          </w:p>
        </w:tc>
        <w:tc>
          <w:tcPr>
            <w:tcW w:w="1464"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0 0 0 1</w:t>
            </w:r>
            <w:r>
              <w:rPr>
                <w:rFonts w:ascii="Arial" w:hAnsi="Arial" w:cs="Arial"/>
                <w:color w:val="FF0000"/>
                <w:sz w:val="19"/>
                <w:szCs w:val="19"/>
                <w:shd w:val="clear" w:color="auto" w:fill="FFFFFF"/>
              </w:rPr>
              <w:t xml:space="preserve"> 0 0 0 0</w:t>
            </w:r>
          </w:p>
        </w:tc>
        <w:tc>
          <w:tcPr>
            <w:tcW w:w="683" w:type="dxa"/>
            <w:tcBorders>
              <w:top w:val="nil"/>
              <w:bottom w:val="nil"/>
            </w:tcBorders>
          </w:tcPr>
          <w:p w:rsidR="00E17DE7" w:rsidRDefault="00786E6E"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tcBorders>
              <w:bottom w:val="nil"/>
            </w:tcBorders>
          </w:tcPr>
          <w:p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A77342" w:rsidP="00E4113E">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w:t>
            </w:r>
            <w:r w:rsidR="00583FBA">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1</w:t>
            </w:r>
            <w:r w:rsidR="00583FBA">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0</w:t>
            </w:r>
            <w:r w:rsidR="00583FBA">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p>
        </w:tc>
        <w:tc>
          <w:tcPr>
            <w:tcW w:w="819" w:type="dxa"/>
            <w:tcBorders>
              <w:top w:val="nil"/>
              <w:bottom w:val="nil"/>
            </w:tcBorders>
          </w:tcPr>
          <w:p w:rsidR="00E17DE7" w:rsidRDefault="00766110"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rsidTr="001079A7">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EA62A4">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T5</w:t>
            </w:r>
          </w:p>
        </w:tc>
        <w:tc>
          <w:tcPr>
            <w:tcW w:w="1464" w:type="dxa"/>
            <w:tcBorders>
              <w:top w:val="nil"/>
              <w:bottom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1</w:t>
            </w:r>
            <w:r>
              <w:rPr>
                <w:rFonts w:ascii="Arial" w:hAnsi="Arial" w:cs="Arial"/>
                <w:color w:val="FF0000"/>
                <w:sz w:val="19"/>
                <w:szCs w:val="19"/>
                <w:shd w:val="clear" w:color="auto" w:fill="FFFFFF"/>
              </w:rPr>
              <w:t xml:space="preserve"> 0 0 0</w:t>
            </w:r>
          </w:p>
        </w:tc>
        <w:tc>
          <w:tcPr>
            <w:tcW w:w="683"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tcBorders>
              <w:top w:val="nil"/>
              <w:bottom w:val="nil"/>
            </w:tcBorders>
          </w:tcPr>
          <w:p w:rsidR="00E17DE7" w:rsidRDefault="00E17DE7" w:rsidP="00AA2AF8">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E17DE7" w:rsidP="00ED197A">
            <w:pPr>
              <w:jc w:val="center"/>
              <w:rPr>
                <w:rFonts w:ascii="Arial" w:hAnsi="Arial" w:cs="Arial"/>
                <w:color w:val="FF0000"/>
                <w:sz w:val="19"/>
                <w:szCs w:val="19"/>
                <w:shd w:val="clear" w:color="auto" w:fill="FFFFFF"/>
              </w:rPr>
            </w:pPr>
          </w:p>
        </w:tc>
        <w:tc>
          <w:tcPr>
            <w:tcW w:w="81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r>
      <w:tr w:rsidR="00E17DE7" w:rsidTr="001079A7">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6</w:t>
            </w:r>
          </w:p>
        </w:tc>
        <w:tc>
          <w:tcPr>
            <w:tcW w:w="1464" w:type="dxa"/>
            <w:tcBorders>
              <w:top w:val="nil"/>
              <w:bottom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w:t>
            </w:r>
            <w:r w:rsidR="00A538C5">
              <w:rPr>
                <w:rFonts w:ascii="Arial" w:hAnsi="Arial" w:cs="Arial"/>
                <w:color w:val="FF0000"/>
                <w:sz w:val="19"/>
                <w:szCs w:val="19"/>
                <w:shd w:val="clear" w:color="auto" w:fill="FFFFFF"/>
              </w:rPr>
              <w:t>1</w:t>
            </w:r>
            <w:r>
              <w:rPr>
                <w:rFonts w:ascii="Arial" w:hAnsi="Arial" w:cs="Arial"/>
                <w:color w:val="FF0000"/>
                <w:sz w:val="19"/>
                <w:szCs w:val="19"/>
                <w:shd w:val="clear" w:color="auto" w:fill="FFFFFF"/>
              </w:rPr>
              <w:t xml:space="preserve"> 0 0</w:t>
            </w:r>
          </w:p>
        </w:tc>
        <w:tc>
          <w:tcPr>
            <w:tcW w:w="683"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vMerge w:val="restart"/>
            <w:tcBorders>
              <w:top w:val="nil"/>
            </w:tcBorders>
          </w:tcPr>
          <w:p w:rsidR="00E17DE7" w:rsidRDefault="00E17DE7" w:rsidP="002408C7">
            <w:pPr>
              <w:jc w:val="center"/>
              <w:rPr>
                <w:rFonts w:ascii="Arial" w:hAnsi="Arial" w:cs="Arial"/>
                <w:color w:val="FF0000"/>
                <w:sz w:val="19"/>
                <w:szCs w:val="19"/>
                <w:shd w:val="clear" w:color="auto" w:fill="FFFFFF"/>
              </w:rPr>
            </w:pPr>
          </w:p>
          <w:p w:rsidR="00E17DE7" w:rsidRDefault="00E17DE7" w:rsidP="002408C7">
            <w:pPr>
              <w:jc w:val="center"/>
              <w:rPr>
                <w:rFonts w:ascii="Arial" w:hAnsi="Arial" w:cs="Arial"/>
                <w:color w:val="FF0000"/>
                <w:sz w:val="19"/>
                <w:szCs w:val="19"/>
                <w:shd w:val="clear" w:color="auto" w:fill="FFFFFF"/>
              </w:rPr>
            </w:pPr>
          </w:p>
          <w:p w:rsidR="00E17DE7" w:rsidRDefault="00E17DE7" w:rsidP="002408C7">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c>
          <w:tcPr>
            <w:tcW w:w="81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r>
      <w:tr w:rsidR="00E17DE7" w:rsidTr="001079A7">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7</w:t>
            </w:r>
          </w:p>
        </w:tc>
        <w:tc>
          <w:tcPr>
            <w:tcW w:w="1464" w:type="dxa"/>
            <w:tcBorders>
              <w:top w:val="nil"/>
              <w:bottom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0 0 1</w:t>
            </w:r>
            <w:r>
              <w:rPr>
                <w:rFonts w:ascii="Arial" w:hAnsi="Arial" w:cs="Arial"/>
                <w:color w:val="FF0000"/>
                <w:sz w:val="19"/>
                <w:szCs w:val="19"/>
                <w:shd w:val="clear" w:color="auto" w:fill="FFFFFF"/>
              </w:rPr>
              <w:t xml:space="preserve"> 0</w:t>
            </w:r>
          </w:p>
        </w:tc>
        <w:tc>
          <w:tcPr>
            <w:tcW w:w="683"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Pass </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vMerge/>
          </w:tcPr>
          <w:p w:rsidR="00E17DE7" w:rsidRDefault="00E17DE7" w:rsidP="002408C7">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E17DE7" w:rsidP="005E21CE">
            <w:pPr>
              <w:jc w:val="center"/>
              <w:rPr>
                <w:rFonts w:ascii="Arial" w:hAnsi="Arial" w:cs="Arial"/>
                <w:color w:val="FF0000"/>
                <w:sz w:val="19"/>
                <w:szCs w:val="19"/>
                <w:shd w:val="clear" w:color="auto" w:fill="FFFFFF"/>
              </w:rPr>
            </w:pPr>
          </w:p>
        </w:tc>
        <w:tc>
          <w:tcPr>
            <w:tcW w:w="81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r>
      <w:tr w:rsidR="00E17DE7" w:rsidTr="00762D1C">
        <w:trPr>
          <w:trHeight w:val="267"/>
        </w:trPr>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8</w:t>
            </w:r>
          </w:p>
        </w:tc>
        <w:tc>
          <w:tcPr>
            <w:tcW w:w="1464" w:type="dxa"/>
            <w:tcBorders>
              <w:top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0 0 0 1</w:t>
            </w:r>
          </w:p>
        </w:tc>
        <w:tc>
          <w:tcPr>
            <w:tcW w:w="683" w:type="dxa"/>
            <w:tcBorders>
              <w:top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vMerge/>
          </w:tcPr>
          <w:p w:rsidR="00E17DE7" w:rsidRDefault="00E17DE7" w:rsidP="002408C7">
            <w:pPr>
              <w:jc w:val="center"/>
              <w:rPr>
                <w:rFonts w:ascii="Arial" w:hAnsi="Arial" w:cs="Arial"/>
                <w:color w:val="FF0000"/>
                <w:sz w:val="19"/>
                <w:szCs w:val="19"/>
                <w:shd w:val="clear" w:color="auto" w:fill="FFFFFF"/>
              </w:rPr>
            </w:pPr>
          </w:p>
        </w:tc>
        <w:tc>
          <w:tcPr>
            <w:tcW w:w="1559" w:type="dxa"/>
            <w:tcBorders>
              <w:top w:val="nil"/>
            </w:tcBorders>
          </w:tcPr>
          <w:p w:rsidR="00E17DE7" w:rsidRDefault="00E17DE7" w:rsidP="002408C7">
            <w:pPr>
              <w:jc w:val="center"/>
              <w:rPr>
                <w:rFonts w:ascii="Arial" w:hAnsi="Arial" w:cs="Arial"/>
                <w:color w:val="FF0000"/>
                <w:sz w:val="19"/>
                <w:szCs w:val="19"/>
                <w:shd w:val="clear" w:color="auto" w:fill="FFFFFF"/>
              </w:rPr>
            </w:pPr>
          </w:p>
        </w:tc>
        <w:tc>
          <w:tcPr>
            <w:tcW w:w="819" w:type="dxa"/>
            <w:tcBorders>
              <w:top w:val="nil"/>
            </w:tcBorders>
          </w:tcPr>
          <w:p w:rsidR="00E17DE7" w:rsidRDefault="00E17DE7" w:rsidP="002408C7">
            <w:pPr>
              <w:jc w:val="center"/>
              <w:rPr>
                <w:rFonts w:ascii="Arial" w:hAnsi="Arial" w:cs="Arial"/>
                <w:color w:val="FF0000"/>
                <w:sz w:val="19"/>
                <w:szCs w:val="19"/>
                <w:shd w:val="clear" w:color="auto" w:fill="FFFFFF"/>
              </w:rPr>
            </w:pPr>
          </w:p>
        </w:tc>
      </w:tr>
      <w:tr w:rsidR="00801102" w:rsidTr="00FF5FA1">
        <w:tc>
          <w:tcPr>
            <w:tcW w:w="1560" w:type="dxa"/>
            <w:tcBorders>
              <w:top w:val="nil"/>
            </w:tcBorders>
          </w:tcPr>
          <w:p w:rsidR="00801102" w:rsidRDefault="00801102" w:rsidP="0059203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MFS</w:t>
            </w:r>
          </w:p>
        </w:tc>
        <w:tc>
          <w:tcPr>
            <w:tcW w:w="546" w:type="dxa"/>
            <w:tcBorders>
              <w:top w:val="nil"/>
              <w:right w:val="nil"/>
            </w:tcBorders>
          </w:tcPr>
          <w:p w:rsidR="00801102" w:rsidRDefault="00801102" w:rsidP="0059203C">
            <w:pPr>
              <w:jc w:val="center"/>
              <w:rPr>
                <w:rFonts w:ascii="Arial" w:hAnsi="Arial" w:cs="Arial"/>
                <w:color w:val="FF0000"/>
                <w:sz w:val="19"/>
                <w:szCs w:val="19"/>
                <w:shd w:val="clear" w:color="auto" w:fill="FFFFFF"/>
              </w:rPr>
            </w:pPr>
          </w:p>
        </w:tc>
        <w:tc>
          <w:tcPr>
            <w:tcW w:w="2147" w:type="dxa"/>
            <w:gridSpan w:val="2"/>
            <w:tcBorders>
              <w:top w:val="nil"/>
              <w:left w:val="nil"/>
            </w:tcBorders>
          </w:tcPr>
          <w:p w:rsidR="00801102" w:rsidRDefault="00801102" w:rsidP="00E05B2A">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 -, -, 0, - ,-, </w:t>
            </w:r>
            <w:r w:rsidR="00F10A58">
              <w:rPr>
                <w:rFonts w:ascii="Arial" w:hAnsi="Arial" w:cs="Arial"/>
                <w:color w:val="FF0000"/>
                <w:sz w:val="19"/>
                <w:szCs w:val="19"/>
                <w:shd w:val="clear" w:color="auto" w:fill="FFFFFF"/>
              </w:rPr>
              <w:t>-</w:t>
            </w:r>
            <w:r>
              <w:rPr>
                <w:rFonts w:ascii="Arial" w:hAnsi="Arial" w:cs="Arial"/>
                <w:color w:val="FF0000"/>
                <w:sz w:val="19"/>
                <w:szCs w:val="19"/>
                <w:shd w:val="clear" w:color="auto" w:fill="FFFFFF"/>
              </w:rPr>
              <w:t>, -</w:t>
            </w:r>
            <w:r>
              <w:rPr>
                <w:rFonts w:ascii="Arial" w:hAnsi="Arial" w:cs="Arial" w:hint="eastAsia"/>
                <w:color w:val="FF0000"/>
                <w:sz w:val="19"/>
                <w:szCs w:val="19"/>
                <w:shd w:val="clear" w:color="auto" w:fill="FFFFFF"/>
              </w:rPr>
              <w:t>)</w:t>
            </w:r>
          </w:p>
        </w:tc>
        <w:tc>
          <w:tcPr>
            <w:tcW w:w="425" w:type="dxa"/>
            <w:vMerge/>
          </w:tcPr>
          <w:p w:rsidR="00801102" w:rsidRDefault="00801102" w:rsidP="0059203C">
            <w:pPr>
              <w:jc w:val="center"/>
              <w:rPr>
                <w:rFonts w:ascii="Arial" w:hAnsi="Arial" w:cs="Arial"/>
                <w:color w:val="FF0000"/>
                <w:sz w:val="19"/>
                <w:szCs w:val="19"/>
                <w:shd w:val="clear" w:color="auto" w:fill="FFFFFF"/>
              </w:rPr>
            </w:pPr>
          </w:p>
        </w:tc>
        <w:tc>
          <w:tcPr>
            <w:tcW w:w="851" w:type="dxa"/>
            <w:tcBorders>
              <w:right w:val="nil"/>
            </w:tcBorders>
          </w:tcPr>
          <w:p w:rsidR="00801102" w:rsidRDefault="00801102" w:rsidP="0059203C">
            <w:pPr>
              <w:jc w:val="center"/>
              <w:rPr>
                <w:rFonts w:ascii="Arial" w:hAnsi="Arial" w:cs="Arial"/>
                <w:color w:val="FF0000"/>
                <w:sz w:val="19"/>
                <w:szCs w:val="19"/>
                <w:shd w:val="clear" w:color="auto" w:fill="FFFFFF"/>
              </w:rPr>
            </w:pPr>
          </w:p>
        </w:tc>
        <w:tc>
          <w:tcPr>
            <w:tcW w:w="2378" w:type="dxa"/>
            <w:gridSpan w:val="2"/>
            <w:tcBorders>
              <w:top w:val="nil"/>
              <w:left w:val="nil"/>
            </w:tcBorders>
          </w:tcPr>
          <w:p w:rsidR="00801102" w:rsidRDefault="00801102" w:rsidP="00F10A58">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w:t>
            </w:r>
            <w:r w:rsidR="006106B1">
              <w:rPr>
                <w:rFonts w:ascii="Arial" w:hAnsi="Arial" w:cs="Arial"/>
                <w:color w:val="FF0000"/>
                <w:sz w:val="19"/>
                <w:szCs w:val="19"/>
                <w:shd w:val="clear" w:color="auto" w:fill="FFFFFF"/>
              </w:rPr>
              <w:t>-, -</w:t>
            </w:r>
            <w:r>
              <w:rPr>
                <w:rFonts w:ascii="Arial" w:hAnsi="Arial" w:cs="Arial"/>
                <w:color w:val="FF0000"/>
                <w:sz w:val="19"/>
                <w:szCs w:val="19"/>
                <w:shd w:val="clear" w:color="auto" w:fill="FFFFFF"/>
              </w:rPr>
              <w:t>, -</w:t>
            </w:r>
            <w:r w:rsidR="006106B1">
              <w:rPr>
                <w:rFonts w:ascii="Arial" w:hAnsi="Arial" w:cs="Arial"/>
                <w:color w:val="FF0000"/>
                <w:sz w:val="19"/>
                <w:szCs w:val="19"/>
                <w:shd w:val="clear" w:color="auto" w:fill="FFFFFF"/>
              </w:rPr>
              <w:t xml:space="preserve">, 0, -, -, </w:t>
            </w:r>
            <w:r w:rsidR="00F10A58">
              <w:rPr>
                <w:rFonts w:ascii="Arial" w:hAnsi="Arial" w:cs="Arial"/>
                <w:color w:val="FF0000"/>
                <w:sz w:val="19"/>
                <w:szCs w:val="19"/>
                <w:shd w:val="clear" w:color="auto" w:fill="FFFFFF"/>
              </w:rPr>
              <w:t>-</w:t>
            </w:r>
            <w:r w:rsidR="006106B1">
              <w:rPr>
                <w:rFonts w:ascii="Arial" w:hAnsi="Arial" w:cs="Arial"/>
                <w:color w:val="FF0000"/>
                <w:sz w:val="19"/>
                <w:szCs w:val="19"/>
                <w:shd w:val="clear" w:color="auto" w:fill="FFFFFF"/>
              </w:rPr>
              <w:t>, -</w:t>
            </w:r>
            <w:r>
              <w:rPr>
                <w:rFonts w:ascii="Arial" w:hAnsi="Arial" w:cs="Arial" w:hint="eastAsia"/>
                <w:color w:val="FF0000"/>
                <w:sz w:val="19"/>
                <w:szCs w:val="19"/>
                <w:shd w:val="clear" w:color="auto" w:fill="FFFFFF"/>
              </w:rPr>
              <w:t>)</w:t>
            </w:r>
          </w:p>
        </w:tc>
      </w:tr>
    </w:tbl>
    <w:p w:rsidR="002E4FC9" w:rsidRDefault="002E4FC9" w:rsidP="007610CE">
      <w:pPr>
        <w:rPr>
          <w:rFonts w:ascii="Arial" w:hAnsi="Arial" w:cs="Arial"/>
          <w:color w:val="FF0000"/>
          <w:sz w:val="19"/>
          <w:szCs w:val="19"/>
          <w:shd w:val="clear" w:color="auto" w:fill="FFFFFF"/>
        </w:rPr>
      </w:pPr>
    </w:p>
    <w:p w:rsidR="00B74067" w:rsidRDefault="000D2F4B" w:rsidP="007610CE">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Note that in this Table, </w:t>
      </w:r>
      <w:r w:rsidR="009A2063">
        <w:rPr>
          <w:rFonts w:ascii="Arial" w:hAnsi="Arial" w:cs="Arial"/>
          <w:color w:val="FF0000"/>
          <w:sz w:val="19"/>
          <w:szCs w:val="19"/>
          <w:shd w:val="clear" w:color="auto" w:fill="FFFFFF"/>
        </w:rPr>
        <w:t xml:space="preserve">OFOT </w:t>
      </w:r>
      <w:r w:rsidR="00C56623">
        <w:rPr>
          <w:rFonts w:ascii="Arial" w:hAnsi="Arial" w:cs="Arial"/>
          <w:color w:val="FF0000"/>
          <w:sz w:val="19"/>
          <w:szCs w:val="19"/>
          <w:shd w:val="clear" w:color="auto" w:fill="FFFFFF"/>
        </w:rPr>
        <w:t>generate</w:t>
      </w:r>
      <w:r w:rsidR="003C076F">
        <w:rPr>
          <w:rFonts w:ascii="Arial" w:hAnsi="Arial" w:cs="Arial"/>
          <w:color w:val="FF0000"/>
          <w:sz w:val="19"/>
          <w:szCs w:val="19"/>
          <w:shd w:val="clear" w:color="auto" w:fill="FFFFFF"/>
        </w:rPr>
        <w:t xml:space="preserve">s </w:t>
      </w:r>
      <w:r w:rsidR="002F6125">
        <w:rPr>
          <w:rFonts w:ascii="Arial" w:hAnsi="Arial" w:cs="Arial"/>
          <w:color w:val="FF0000"/>
          <w:sz w:val="19"/>
          <w:szCs w:val="19"/>
          <w:shd w:val="clear" w:color="auto" w:fill="FFFFFF"/>
        </w:rPr>
        <w:t>eight</w:t>
      </w:r>
      <w:r w:rsidR="003C076F">
        <w:rPr>
          <w:rFonts w:ascii="Arial" w:hAnsi="Arial" w:cs="Arial"/>
          <w:color w:val="FF0000"/>
          <w:sz w:val="19"/>
          <w:szCs w:val="19"/>
          <w:shd w:val="clear" w:color="auto" w:fill="FFFFFF"/>
        </w:rPr>
        <w:t xml:space="preserve"> test cases </w:t>
      </w:r>
      <w:r w:rsidR="00C01D40">
        <w:rPr>
          <w:rFonts w:ascii="Arial" w:hAnsi="Arial" w:cs="Arial"/>
          <w:color w:val="FF0000"/>
          <w:sz w:val="19"/>
          <w:szCs w:val="19"/>
          <w:shd w:val="clear" w:color="auto" w:fill="FFFFFF"/>
        </w:rPr>
        <w:t>--</w:t>
      </w:r>
      <w:r w:rsidR="003C076F">
        <w:rPr>
          <w:rFonts w:ascii="Arial" w:hAnsi="Arial" w:cs="Arial"/>
          <w:color w:val="FF0000"/>
          <w:sz w:val="19"/>
          <w:szCs w:val="19"/>
          <w:shd w:val="clear" w:color="auto" w:fill="FFFFFF"/>
        </w:rPr>
        <w:t>T1 to T</w:t>
      </w:r>
      <w:r w:rsidR="00C4731D">
        <w:rPr>
          <w:rFonts w:ascii="Arial" w:hAnsi="Arial" w:cs="Arial"/>
          <w:color w:val="FF0000"/>
          <w:sz w:val="19"/>
          <w:szCs w:val="19"/>
          <w:shd w:val="clear" w:color="auto" w:fill="FFFFFF"/>
        </w:rPr>
        <w:t>8</w:t>
      </w:r>
      <w:r w:rsidR="003C076F">
        <w:rPr>
          <w:rFonts w:ascii="Arial" w:hAnsi="Arial" w:cs="Arial"/>
          <w:color w:val="FF0000"/>
          <w:sz w:val="19"/>
          <w:szCs w:val="19"/>
          <w:shd w:val="clear" w:color="auto" w:fill="FFFFFF"/>
        </w:rPr>
        <w:t xml:space="preserve">, </w:t>
      </w:r>
      <w:r w:rsidR="00C4731D">
        <w:rPr>
          <w:rFonts w:ascii="Arial" w:hAnsi="Arial" w:cs="Arial"/>
          <w:color w:val="FF0000"/>
          <w:sz w:val="19"/>
          <w:szCs w:val="19"/>
          <w:shd w:val="clear" w:color="auto" w:fill="FFFFFF"/>
        </w:rPr>
        <w:t xml:space="preserve">each of which mutates one factor of the original test case T0, and </w:t>
      </w:r>
      <w:r w:rsidR="00ED694F">
        <w:rPr>
          <w:rFonts w:ascii="Arial" w:hAnsi="Arial" w:cs="Arial"/>
          <w:color w:val="FF0000"/>
          <w:sz w:val="19"/>
          <w:szCs w:val="19"/>
          <w:shd w:val="clear" w:color="auto" w:fill="FFFFFF"/>
        </w:rPr>
        <w:t>obtains</w:t>
      </w:r>
      <w:r w:rsidR="00C4731D">
        <w:rPr>
          <w:rFonts w:ascii="Arial" w:hAnsi="Arial" w:cs="Arial"/>
          <w:color w:val="FF0000"/>
          <w:sz w:val="19"/>
          <w:szCs w:val="19"/>
          <w:shd w:val="clear" w:color="auto" w:fill="FFFFFF"/>
        </w:rPr>
        <w:t xml:space="preserve"> the MFS(-, -, -, 0, -, -, -, -) </w:t>
      </w:r>
      <w:r w:rsidR="002722D6">
        <w:rPr>
          <w:rFonts w:ascii="Arial" w:hAnsi="Arial" w:cs="Arial"/>
          <w:color w:val="FF0000"/>
          <w:sz w:val="19"/>
          <w:szCs w:val="19"/>
          <w:shd w:val="clear" w:color="auto" w:fill="FFFFFF"/>
        </w:rPr>
        <w:t>because that only when</w:t>
      </w:r>
      <w:r w:rsidR="00C4731D">
        <w:rPr>
          <w:rFonts w:ascii="Arial" w:hAnsi="Arial" w:cs="Arial"/>
          <w:color w:val="FF0000"/>
          <w:sz w:val="19"/>
          <w:szCs w:val="19"/>
          <w:shd w:val="clear" w:color="auto" w:fill="FFFFFF"/>
        </w:rPr>
        <w:t xml:space="preserve"> the </w:t>
      </w:r>
      <w:r w:rsidR="004E67C5">
        <w:rPr>
          <w:rFonts w:ascii="Arial" w:hAnsi="Arial" w:cs="Arial"/>
          <w:color w:val="FF0000"/>
          <w:sz w:val="19"/>
          <w:szCs w:val="19"/>
          <w:shd w:val="clear" w:color="auto" w:fill="FFFFFF"/>
        </w:rPr>
        <w:t>fourth factor</w:t>
      </w:r>
      <w:r w:rsidR="002722D6">
        <w:rPr>
          <w:rFonts w:ascii="Arial" w:hAnsi="Arial" w:cs="Arial"/>
          <w:color w:val="FF0000"/>
          <w:sz w:val="19"/>
          <w:szCs w:val="19"/>
          <w:shd w:val="clear" w:color="auto" w:fill="FFFFFF"/>
        </w:rPr>
        <w:t xml:space="preserve"> is mutated, the </w:t>
      </w:r>
      <w:r w:rsidR="00431B07">
        <w:rPr>
          <w:rFonts w:ascii="Arial" w:hAnsi="Arial" w:cs="Arial"/>
          <w:color w:val="FF0000"/>
          <w:sz w:val="19"/>
          <w:szCs w:val="19"/>
          <w:shd w:val="clear" w:color="auto" w:fill="FFFFFF"/>
        </w:rPr>
        <w:t>generated</w:t>
      </w:r>
      <w:r w:rsidR="002722D6">
        <w:rPr>
          <w:rFonts w:ascii="Arial" w:hAnsi="Arial" w:cs="Arial"/>
          <w:color w:val="FF0000"/>
          <w:sz w:val="19"/>
          <w:szCs w:val="19"/>
          <w:shd w:val="clear" w:color="auto" w:fill="FFFFFF"/>
        </w:rPr>
        <w:t xml:space="preserve"> test case</w:t>
      </w:r>
      <w:r w:rsidR="004E67C5">
        <w:rPr>
          <w:rFonts w:ascii="Arial" w:hAnsi="Arial" w:cs="Arial"/>
          <w:color w:val="FF0000"/>
          <w:sz w:val="19"/>
          <w:szCs w:val="19"/>
          <w:shd w:val="clear" w:color="auto" w:fill="FFFFFF"/>
        </w:rPr>
        <w:t xml:space="preserve"> will pass. </w:t>
      </w:r>
    </w:p>
    <w:p w:rsidR="00B74067" w:rsidRDefault="00B74067" w:rsidP="007610CE">
      <w:pPr>
        <w:rPr>
          <w:rFonts w:ascii="Arial" w:hAnsi="Arial" w:cs="Arial"/>
          <w:color w:val="FF0000"/>
          <w:sz w:val="19"/>
          <w:szCs w:val="19"/>
          <w:shd w:val="clear" w:color="auto" w:fill="FFFFFF"/>
        </w:rPr>
      </w:pPr>
    </w:p>
    <w:p w:rsidR="0074364E" w:rsidRDefault="00F22725" w:rsidP="007610CE">
      <w:pPr>
        <w:rPr>
          <w:rFonts w:ascii="Arial" w:hAnsi="Arial" w:cs="Arial"/>
          <w:color w:val="FF0000"/>
          <w:sz w:val="19"/>
          <w:szCs w:val="19"/>
          <w:shd w:val="clear" w:color="auto" w:fill="FFFFFF"/>
        </w:rPr>
      </w:pPr>
      <w:r>
        <w:rPr>
          <w:rFonts w:ascii="Arial" w:hAnsi="Arial" w:cs="Arial"/>
          <w:color w:val="FF0000"/>
          <w:sz w:val="19"/>
          <w:szCs w:val="19"/>
          <w:shd w:val="clear" w:color="auto" w:fill="FFFFFF"/>
        </w:rPr>
        <w:t>For FIC_BS,</w:t>
      </w:r>
      <w:r w:rsidR="003F3324">
        <w:rPr>
          <w:rFonts w:ascii="Arial" w:hAnsi="Arial" w:cs="Arial"/>
          <w:color w:val="FF0000"/>
          <w:sz w:val="19"/>
          <w:szCs w:val="19"/>
          <w:shd w:val="clear" w:color="auto" w:fill="FFFFFF"/>
        </w:rPr>
        <w:t xml:space="preserve"> it </w:t>
      </w:r>
      <w:r w:rsidR="00C01D40">
        <w:rPr>
          <w:rFonts w:ascii="Arial" w:hAnsi="Arial" w:cs="Arial"/>
          <w:color w:val="FF0000"/>
          <w:sz w:val="19"/>
          <w:szCs w:val="19"/>
          <w:shd w:val="clear" w:color="auto" w:fill="FFFFFF"/>
        </w:rPr>
        <w:t>only needs four test cases</w:t>
      </w:r>
      <w:r w:rsidR="000E12A6">
        <w:rPr>
          <w:rFonts w:ascii="Arial" w:hAnsi="Arial" w:cs="Arial"/>
          <w:color w:val="FF0000"/>
          <w:sz w:val="19"/>
          <w:szCs w:val="19"/>
          <w:shd w:val="clear" w:color="auto" w:fill="FFFFFF"/>
        </w:rPr>
        <w:t>—T1</w:t>
      </w:r>
      <w:r w:rsidR="00494862">
        <w:rPr>
          <w:rFonts w:ascii="Arial" w:hAnsi="Arial" w:cs="Arial"/>
          <w:color w:val="FF0000"/>
          <w:sz w:val="19"/>
          <w:szCs w:val="19"/>
          <w:shd w:val="clear" w:color="auto" w:fill="FFFFFF"/>
        </w:rPr>
        <w:t>’</w:t>
      </w:r>
      <w:r w:rsidR="000E12A6">
        <w:rPr>
          <w:rFonts w:ascii="Arial" w:hAnsi="Arial" w:cs="Arial"/>
          <w:color w:val="FF0000"/>
          <w:sz w:val="19"/>
          <w:szCs w:val="19"/>
          <w:shd w:val="clear" w:color="auto" w:fill="FFFFFF"/>
        </w:rPr>
        <w:t xml:space="preserve"> </w:t>
      </w:r>
      <w:r w:rsidR="000E12A6">
        <w:rPr>
          <w:rFonts w:ascii="Arial" w:hAnsi="Arial" w:cs="Arial" w:hint="eastAsia"/>
          <w:color w:val="FF0000"/>
          <w:sz w:val="19"/>
          <w:szCs w:val="19"/>
          <w:shd w:val="clear" w:color="auto" w:fill="FFFFFF"/>
        </w:rPr>
        <w:t>to</w:t>
      </w:r>
      <w:r w:rsidR="000E12A6">
        <w:rPr>
          <w:rFonts w:ascii="Arial" w:hAnsi="Arial" w:cs="Arial"/>
          <w:color w:val="FF0000"/>
          <w:sz w:val="19"/>
          <w:szCs w:val="19"/>
          <w:shd w:val="clear" w:color="auto" w:fill="FFFFFF"/>
        </w:rPr>
        <w:t xml:space="preserve"> T4</w:t>
      </w:r>
      <w:r w:rsidR="00752837">
        <w:rPr>
          <w:rFonts w:ascii="Arial" w:hAnsi="Arial" w:cs="Arial"/>
          <w:color w:val="FF0000"/>
          <w:sz w:val="19"/>
          <w:szCs w:val="19"/>
          <w:shd w:val="clear" w:color="auto" w:fill="FFFFFF"/>
        </w:rPr>
        <w:t>’</w:t>
      </w:r>
      <w:r w:rsidR="000E12A6">
        <w:rPr>
          <w:rFonts w:ascii="Arial" w:hAnsi="Arial" w:cs="Arial"/>
          <w:color w:val="FF0000"/>
          <w:sz w:val="19"/>
          <w:szCs w:val="19"/>
          <w:shd w:val="clear" w:color="auto" w:fill="FFFFFF"/>
        </w:rPr>
        <w:t>, and then determines the fourth factor is failure-inducing</w:t>
      </w:r>
      <w:r w:rsidR="002A101F">
        <w:rPr>
          <w:rFonts w:ascii="Arial" w:hAnsi="Arial" w:cs="Arial"/>
          <w:color w:val="FF0000"/>
          <w:sz w:val="19"/>
          <w:szCs w:val="19"/>
          <w:shd w:val="clear" w:color="auto" w:fill="FFFFFF"/>
        </w:rPr>
        <w:t xml:space="preserve"> factor</w:t>
      </w:r>
      <w:r w:rsidR="000E12A6">
        <w:rPr>
          <w:rFonts w:ascii="Arial" w:hAnsi="Arial" w:cs="Arial"/>
          <w:color w:val="FF0000"/>
          <w:sz w:val="19"/>
          <w:szCs w:val="19"/>
          <w:shd w:val="clear" w:color="auto" w:fill="FFFFFF"/>
        </w:rPr>
        <w:t>.</w:t>
      </w:r>
      <w:r w:rsidR="00E731FC" w:rsidRPr="00E731FC">
        <w:t xml:space="preserve"> </w:t>
      </w:r>
      <w:r w:rsidR="00520243">
        <w:rPr>
          <w:rFonts w:ascii="Arial" w:hAnsi="Arial" w:cs="Arial"/>
          <w:color w:val="FF0000"/>
          <w:sz w:val="19"/>
          <w:szCs w:val="19"/>
          <w:shd w:val="clear" w:color="auto" w:fill="FFFFFF"/>
        </w:rPr>
        <w:t>The overall theory of how FIC</w:t>
      </w:r>
      <w:r w:rsidR="00E731FC" w:rsidRPr="00E731FC">
        <w:rPr>
          <w:rFonts w:ascii="Arial" w:hAnsi="Arial" w:cs="Arial"/>
          <w:color w:val="FF0000"/>
          <w:sz w:val="19"/>
          <w:szCs w:val="19"/>
          <w:shd w:val="clear" w:color="auto" w:fill="FFFFFF"/>
        </w:rPr>
        <w:t xml:space="preserve">_BS select additional test cases, in short, is: 1) when the last generated test case fails, the next generated test case should increase the factors to be mutated, 2) when the last generated test case passes, the next generated test case should decrease the factors to be mutated. This is because, when last test case fails, it means that the last generated test case still contains some MFS, so we need to mutate more parameter values of original failing test case to break the MFS, such that the failure-inducing factors can be revealed; and when the </w:t>
      </w:r>
      <w:r w:rsidR="00E731FC" w:rsidRPr="00E731FC">
        <w:rPr>
          <w:rFonts w:ascii="Arial" w:hAnsi="Arial" w:cs="Arial"/>
          <w:color w:val="FF0000"/>
          <w:sz w:val="19"/>
          <w:szCs w:val="19"/>
          <w:shd w:val="clear" w:color="auto" w:fill="FFFFFF"/>
        </w:rPr>
        <w:lastRenderedPageBreak/>
        <w:t>last test case passes, it means that we have already broken some failure-inducing factors, the next step is to narrow down the mutated parameter values to obtain the failure-inducing factors.</w:t>
      </w:r>
    </w:p>
    <w:p w:rsidR="00AD74E9" w:rsidRPr="0061382B" w:rsidRDefault="00AD74E9" w:rsidP="007610CE">
      <w:pPr>
        <w:rPr>
          <w:rFonts w:ascii="Arial" w:hAnsi="Arial" w:cs="Arial"/>
          <w:color w:val="FF0000"/>
          <w:sz w:val="19"/>
          <w:szCs w:val="19"/>
          <w:shd w:val="clear" w:color="auto" w:fill="FFFFFF"/>
        </w:rPr>
      </w:pPr>
    </w:p>
    <w:p w:rsidR="000D2F4B" w:rsidRDefault="003121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this example, </w:t>
      </w:r>
      <w:r w:rsidR="000375B7">
        <w:rPr>
          <w:rFonts w:ascii="Arial" w:hAnsi="Arial" w:cs="Arial"/>
          <w:color w:val="FF0000"/>
          <w:sz w:val="19"/>
          <w:szCs w:val="19"/>
          <w:shd w:val="clear" w:color="auto" w:fill="FFFFFF"/>
        </w:rPr>
        <w:t>with</w:t>
      </w:r>
      <w:r w:rsidR="000D7201">
        <w:rPr>
          <w:rFonts w:ascii="Arial" w:hAnsi="Arial" w:cs="Arial"/>
          <w:color w:val="FF0000"/>
          <w:sz w:val="19"/>
          <w:szCs w:val="19"/>
          <w:shd w:val="clear" w:color="auto" w:fill="FFFFFF"/>
        </w:rPr>
        <w:t xml:space="preserve"> T0</w:t>
      </w:r>
      <w:r w:rsidR="00025575">
        <w:rPr>
          <w:rFonts w:ascii="Arial" w:hAnsi="Arial" w:cs="Arial"/>
          <w:color w:val="FF0000"/>
          <w:sz w:val="19"/>
          <w:szCs w:val="19"/>
          <w:shd w:val="clear" w:color="auto" w:fill="FFFFFF"/>
        </w:rPr>
        <w:t xml:space="preserve"> fails, </w:t>
      </w:r>
      <w:r w:rsidR="00847083">
        <w:rPr>
          <w:rFonts w:ascii="Arial" w:hAnsi="Arial" w:cs="Arial"/>
          <w:color w:val="FF0000"/>
          <w:sz w:val="19"/>
          <w:szCs w:val="19"/>
          <w:shd w:val="clear" w:color="auto" w:fill="FFFFFF"/>
        </w:rPr>
        <w:t>FIC_BS</w:t>
      </w:r>
      <w:r w:rsidR="000375B7">
        <w:rPr>
          <w:rFonts w:ascii="Arial" w:hAnsi="Arial" w:cs="Arial"/>
          <w:color w:val="FF0000"/>
          <w:sz w:val="19"/>
          <w:szCs w:val="19"/>
          <w:shd w:val="clear" w:color="auto" w:fill="FFFFFF"/>
        </w:rPr>
        <w:t xml:space="preserve"> increases the mutated parts, </w:t>
      </w:r>
      <w:r w:rsidR="00691412">
        <w:rPr>
          <w:rFonts w:ascii="Arial" w:hAnsi="Arial" w:cs="Arial"/>
          <w:color w:val="FF0000"/>
          <w:sz w:val="19"/>
          <w:szCs w:val="19"/>
          <w:shd w:val="clear" w:color="auto" w:fill="FFFFFF"/>
        </w:rPr>
        <w:t>so it</w:t>
      </w:r>
      <w:r w:rsidR="00427C41">
        <w:rPr>
          <w:rFonts w:ascii="Arial" w:hAnsi="Arial" w:cs="Arial"/>
          <w:color w:val="FF0000"/>
          <w:sz w:val="19"/>
          <w:szCs w:val="19"/>
          <w:shd w:val="clear" w:color="auto" w:fill="FFFFFF"/>
        </w:rPr>
        <w:t xml:space="preserve"> chooses the left half of factors in T0, and changed it to be 1. The result of Pass indicates that T1’ breaks some failure-inducing factors of T0, and these failure-inducing factors must be contained in the left half. </w:t>
      </w:r>
      <w:r w:rsidR="00B151A3">
        <w:rPr>
          <w:rFonts w:ascii="Arial" w:hAnsi="Arial" w:cs="Arial"/>
          <w:color w:val="FF0000"/>
          <w:sz w:val="19"/>
          <w:szCs w:val="19"/>
          <w:shd w:val="clear" w:color="auto" w:fill="FFFFFF"/>
        </w:rPr>
        <w:t xml:space="preserve">As T1’ passes, it next </w:t>
      </w:r>
      <w:r w:rsidR="00427C41">
        <w:rPr>
          <w:rFonts w:ascii="Arial" w:hAnsi="Arial" w:cs="Arial"/>
          <w:color w:val="FF0000"/>
          <w:sz w:val="19"/>
          <w:szCs w:val="19"/>
          <w:shd w:val="clear" w:color="auto" w:fill="FFFFFF"/>
        </w:rPr>
        <w:t>narrow</w:t>
      </w:r>
      <w:r w:rsidR="00B151A3">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 xml:space="preserve"> down the scope</w:t>
      </w:r>
      <w:r w:rsidR="00B151A3">
        <w:rPr>
          <w:rFonts w:ascii="Arial" w:hAnsi="Arial" w:cs="Arial"/>
          <w:color w:val="FF0000"/>
          <w:sz w:val="19"/>
          <w:szCs w:val="19"/>
          <w:shd w:val="clear" w:color="auto" w:fill="FFFFFF"/>
        </w:rPr>
        <w:t xml:space="preserve"> of mutated part</w:t>
      </w:r>
      <w:r w:rsidR="00F02573">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w:t>
      </w:r>
      <w:r w:rsidR="00CE5F8C">
        <w:rPr>
          <w:rFonts w:ascii="Arial" w:hAnsi="Arial" w:cs="Arial"/>
          <w:color w:val="FF0000"/>
          <w:sz w:val="19"/>
          <w:szCs w:val="19"/>
          <w:shd w:val="clear" w:color="auto" w:fill="FFFFFF"/>
        </w:rPr>
        <w:t xml:space="preserve"> so</w:t>
      </w:r>
      <w:r w:rsidR="00427C41">
        <w:rPr>
          <w:rFonts w:ascii="Arial" w:hAnsi="Arial" w:cs="Arial"/>
          <w:color w:val="FF0000"/>
          <w:sz w:val="19"/>
          <w:szCs w:val="19"/>
          <w:shd w:val="clear" w:color="auto" w:fill="FFFFFF"/>
        </w:rPr>
        <w:t xml:space="preserve"> i</w:t>
      </w:r>
      <w:r w:rsidR="005A099F">
        <w:rPr>
          <w:rFonts w:ascii="Arial" w:hAnsi="Arial" w:cs="Arial"/>
          <w:color w:val="FF0000"/>
          <w:sz w:val="19"/>
          <w:szCs w:val="19"/>
          <w:shd w:val="clear" w:color="auto" w:fill="FFFFFF"/>
        </w:rPr>
        <w:t>t then</w:t>
      </w:r>
      <w:r w:rsidR="00427C41">
        <w:rPr>
          <w:rFonts w:ascii="Arial" w:hAnsi="Arial" w:cs="Arial"/>
          <w:color w:val="FF0000"/>
          <w:sz w:val="19"/>
          <w:szCs w:val="19"/>
          <w:shd w:val="clear" w:color="auto" w:fill="FFFFFF"/>
        </w:rPr>
        <w:t xml:space="preserve"> </w:t>
      </w:r>
      <w:r w:rsidR="005A099F">
        <w:rPr>
          <w:rFonts w:ascii="Arial" w:hAnsi="Arial" w:cs="Arial"/>
          <w:color w:val="FF0000"/>
          <w:sz w:val="19"/>
          <w:szCs w:val="19"/>
          <w:shd w:val="clear" w:color="auto" w:fill="FFFFFF"/>
        </w:rPr>
        <w:t>breaks</w:t>
      </w:r>
      <w:r w:rsidR="00427C41">
        <w:rPr>
          <w:rFonts w:ascii="Arial" w:hAnsi="Arial" w:cs="Arial"/>
          <w:color w:val="FF0000"/>
          <w:sz w:val="19"/>
          <w:szCs w:val="19"/>
          <w:shd w:val="clear" w:color="auto" w:fill="FFFFFF"/>
        </w:rPr>
        <w:t xml:space="preserve"> the left 4 factors of T1’ into halves (each half now contains two factors), then </w:t>
      </w:r>
      <w:r w:rsidR="005A099F">
        <w:rPr>
          <w:rFonts w:ascii="Arial" w:hAnsi="Arial" w:cs="Arial"/>
          <w:color w:val="FF0000"/>
          <w:sz w:val="19"/>
          <w:szCs w:val="19"/>
          <w:shd w:val="clear" w:color="auto" w:fill="FFFFFF"/>
        </w:rPr>
        <w:t>only</w:t>
      </w:r>
      <w:r w:rsidR="00427C41">
        <w:rPr>
          <w:rFonts w:ascii="Arial" w:hAnsi="Arial" w:cs="Arial"/>
          <w:color w:val="FF0000"/>
          <w:sz w:val="19"/>
          <w:szCs w:val="19"/>
          <w:shd w:val="clear" w:color="auto" w:fill="FFFFFF"/>
        </w:rPr>
        <w:t xml:space="preserve"> keeps the left half (first and second factor</w:t>
      </w:r>
      <w:r w:rsidR="002A2B05">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 remaining mutated,</w:t>
      </w:r>
      <w:r w:rsidR="007147E3">
        <w:rPr>
          <w:rFonts w:ascii="Arial" w:hAnsi="Arial" w:cs="Arial"/>
          <w:color w:val="FF0000"/>
          <w:sz w:val="19"/>
          <w:szCs w:val="19"/>
          <w:shd w:val="clear" w:color="auto" w:fill="FFFFFF"/>
        </w:rPr>
        <w:t xml:space="preserve"> i.e., value 1, and</w:t>
      </w:r>
      <w:r w:rsidR="0031060E">
        <w:rPr>
          <w:rFonts w:ascii="Arial" w:hAnsi="Arial" w:cs="Arial"/>
          <w:color w:val="FF0000"/>
          <w:sz w:val="19"/>
          <w:szCs w:val="19"/>
          <w:shd w:val="clear" w:color="auto" w:fill="FFFFFF"/>
        </w:rPr>
        <w:t xml:space="preserve"> let </w:t>
      </w:r>
      <w:r w:rsidR="00FF680E">
        <w:rPr>
          <w:rFonts w:ascii="Arial" w:hAnsi="Arial" w:cs="Arial"/>
          <w:color w:val="FF0000"/>
          <w:sz w:val="19"/>
          <w:szCs w:val="19"/>
          <w:shd w:val="clear" w:color="auto" w:fill="FFFFFF"/>
        </w:rPr>
        <w:t xml:space="preserve">other two factors </w:t>
      </w:r>
      <w:r w:rsidR="00A92FF1">
        <w:rPr>
          <w:rFonts w:ascii="Arial" w:hAnsi="Arial" w:cs="Arial"/>
          <w:color w:val="FF0000"/>
          <w:sz w:val="19"/>
          <w:szCs w:val="19"/>
          <w:shd w:val="clear" w:color="auto" w:fill="FFFFFF"/>
        </w:rPr>
        <w:t>back to un</w:t>
      </w:r>
      <w:r w:rsidR="00FB6E8D">
        <w:rPr>
          <w:rFonts w:ascii="Arial" w:hAnsi="Arial" w:cs="Arial"/>
          <w:color w:val="FF0000"/>
          <w:sz w:val="19"/>
          <w:szCs w:val="19"/>
          <w:shd w:val="clear" w:color="auto" w:fill="FFFFFF"/>
        </w:rPr>
        <w:t>-</w:t>
      </w:r>
      <w:r w:rsidR="00A92FF1">
        <w:rPr>
          <w:rFonts w:ascii="Arial" w:hAnsi="Arial" w:cs="Arial"/>
          <w:color w:val="FF0000"/>
          <w:sz w:val="19"/>
          <w:szCs w:val="19"/>
          <w:shd w:val="clear" w:color="auto" w:fill="FFFFFF"/>
        </w:rPr>
        <w:t>mutated</w:t>
      </w:r>
      <w:r w:rsidR="00A64399">
        <w:rPr>
          <w:rFonts w:ascii="Arial" w:hAnsi="Arial" w:cs="Arial"/>
          <w:color w:val="FF0000"/>
          <w:sz w:val="19"/>
          <w:szCs w:val="19"/>
          <w:shd w:val="clear" w:color="auto" w:fill="FFFFFF"/>
        </w:rPr>
        <w:t xml:space="preserve">, </w:t>
      </w:r>
      <w:r w:rsidR="00786332">
        <w:rPr>
          <w:rFonts w:ascii="Arial" w:hAnsi="Arial" w:cs="Arial"/>
          <w:color w:val="FF0000"/>
          <w:sz w:val="19"/>
          <w:szCs w:val="19"/>
          <w:shd w:val="clear" w:color="auto" w:fill="FFFFFF"/>
        </w:rPr>
        <w:t xml:space="preserve">i.e., value </w:t>
      </w:r>
      <w:r w:rsidR="00C028B3">
        <w:rPr>
          <w:rFonts w:ascii="Arial" w:hAnsi="Arial" w:cs="Arial"/>
          <w:color w:val="FF0000"/>
          <w:sz w:val="19"/>
          <w:szCs w:val="19"/>
          <w:shd w:val="clear" w:color="auto" w:fill="FFFFFF"/>
        </w:rPr>
        <w:t>0</w:t>
      </w:r>
      <w:r w:rsidR="00452325">
        <w:rPr>
          <w:rFonts w:ascii="Arial" w:hAnsi="Arial" w:cs="Arial"/>
          <w:color w:val="FF0000"/>
          <w:sz w:val="19"/>
          <w:szCs w:val="19"/>
          <w:shd w:val="clear" w:color="auto" w:fill="FFFFFF"/>
        </w:rPr>
        <w:t>.</w:t>
      </w:r>
      <w:r w:rsidR="009418BD">
        <w:rPr>
          <w:rFonts w:ascii="Arial" w:hAnsi="Arial" w:cs="Arial"/>
          <w:color w:val="FF0000"/>
          <w:sz w:val="19"/>
          <w:szCs w:val="19"/>
          <w:shd w:val="clear" w:color="auto" w:fill="FFFFFF"/>
        </w:rPr>
        <w:t xml:space="preserve"> The fail of </w:t>
      </w:r>
      <w:r w:rsidR="00222174">
        <w:rPr>
          <w:rFonts w:ascii="Arial" w:hAnsi="Arial" w:cs="Arial"/>
          <w:color w:val="FF0000"/>
          <w:sz w:val="19"/>
          <w:szCs w:val="19"/>
          <w:shd w:val="clear" w:color="auto" w:fill="FFFFFF"/>
        </w:rPr>
        <w:t>T2’</w:t>
      </w:r>
      <w:r w:rsidR="009418BD">
        <w:rPr>
          <w:rFonts w:ascii="Arial" w:hAnsi="Arial" w:cs="Arial"/>
          <w:color w:val="FF0000"/>
          <w:sz w:val="19"/>
          <w:szCs w:val="19"/>
          <w:shd w:val="clear" w:color="auto" w:fill="FFFFFF"/>
        </w:rPr>
        <w:t xml:space="preserve"> indicates that</w:t>
      </w:r>
      <w:r w:rsidR="006C3E7C">
        <w:rPr>
          <w:rFonts w:ascii="Arial" w:hAnsi="Arial" w:cs="Arial"/>
          <w:color w:val="FF0000"/>
          <w:sz w:val="19"/>
          <w:szCs w:val="19"/>
          <w:shd w:val="clear" w:color="auto" w:fill="FFFFFF"/>
        </w:rPr>
        <w:t xml:space="preserve"> T2’ does not break the failure-inducing factors. </w:t>
      </w:r>
      <w:r w:rsidR="00F5395D">
        <w:rPr>
          <w:rFonts w:ascii="Arial" w:hAnsi="Arial" w:cs="Arial"/>
          <w:color w:val="FF0000"/>
          <w:sz w:val="19"/>
          <w:szCs w:val="19"/>
          <w:shd w:val="clear" w:color="auto" w:fill="FFFFFF"/>
        </w:rPr>
        <w:t>Based on this, we can get that</w:t>
      </w:r>
      <w:r w:rsidR="00F96568">
        <w:rPr>
          <w:rFonts w:ascii="Arial" w:hAnsi="Arial" w:cs="Arial"/>
          <w:color w:val="FF0000"/>
          <w:sz w:val="19"/>
          <w:szCs w:val="19"/>
          <w:shd w:val="clear" w:color="auto" w:fill="FFFFFF"/>
        </w:rPr>
        <w:t xml:space="preserve"> </w:t>
      </w:r>
      <w:r w:rsidR="00F6643B">
        <w:rPr>
          <w:rFonts w:ascii="Arial" w:hAnsi="Arial" w:cs="Arial"/>
          <w:color w:val="FF0000"/>
          <w:sz w:val="19"/>
          <w:szCs w:val="19"/>
          <w:shd w:val="clear" w:color="auto" w:fill="FFFFFF"/>
        </w:rPr>
        <w:t xml:space="preserve">the failure-inducing </w:t>
      </w:r>
      <w:r w:rsidR="00B74067">
        <w:rPr>
          <w:rFonts w:ascii="Arial" w:hAnsi="Arial" w:cs="Arial"/>
          <w:color w:val="FF0000"/>
          <w:sz w:val="19"/>
          <w:szCs w:val="19"/>
          <w:shd w:val="clear" w:color="auto" w:fill="FFFFFF"/>
        </w:rPr>
        <w:t xml:space="preserve">factors must </w:t>
      </w:r>
      <w:r w:rsidR="00B74067">
        <w:rPr>
          <w:rFonts w:ascii="Arial" w:hAnsi="Arial" w:cs="Arial" w:hint="eastAsia"/>
          <w:color w:val="FF0000"/>
          <w:sz w:val="19"/>
          <w:szCs w:val="19"/>
          <w:shd w:val="clear" w:color="auto" w:fill="FFFFFF"/>
        </w:rPr>
        <w:t>lie</w:t>
      </w:r>
      <w:r w:rsidR="00B74067">
        <w:rPr>
          <w:rFonts w:ascii="Arial" w:hAnsi="Arial" w:cs="Arial"/>
          <w:color w:val="FF0000"/>
          <w:sz w:val="19"/>
          <w:szCs w:val="19"/>
          <w:shd w:val="clear" w:color="auto" w:fill="FFFFFF"/>
        </w:rPr>
        <w:t xml:space="preserve"> </w:t>
      </w:r>
      <w:r w:rsidR="00150BC5">
        <w:rPr>
          <w:rFonts w:ascii="Arial" w:hAnsi="Arial" w:cs="Arial"/>
          <w:color w:val="FF0000"/>
          <w:sz w:val="19"/>
          <w:szCs w:val="19"/>
          <w:shd w:val="clear" w:color="auto" w:fill="FFFFFF"/>
        </w:rPr>
        <w:t>on the right half (the</w:t>
      </w:r>
      <w:r w:rsidR="00E85AF8">
        <w:rPr>
          <w:rFonts w:ascii="Arial" w:hAnsi="Arial" w:cs="Arial"/>
          <w:color w:val="FF0000"/>
          <w:sz w:val="19"/>
          <w:szCs w:val="19"/>
          <w:shd w:val="clear" w:color="auto" w:fill="FFFFFF"/>
        </w:rPr>
        <w:t xml:space="preserve"> 3rd and the 4</w:t>
      </w:r>
      <w:r w:rsidR="00E85AF8" w:rsidRPr="00E85AF8">
        <w:rPr>
          <w:rFonts w:ascii="Arial" w:hAnsi="Arial" w:cs="Arial"/>
          <w:color w:val="FF0000"/>
          <w:sz w:val="19"/>
          <w:szCs w:val="19"/>
          <w:shd w:val="clear" w:color="auto" w:fill="FFFFFF"/>
          <w:vertAlign w:val="superscript"/>
        </w:rPr>
        <w:t>th</w:t>
      </w:r>
      <w:r w:rsidR="00E85AF8">
        <w:rPr>
          <w:rFonts w:ascii="Arial" w:hAnsi="Arial" w:cs="Arial"/>
          <w:color w:val="FF0000"/>
          <w:sz w:val="19"/>
          <w:szCs w:val="19"/>
          <w:shd w:val="clear" w:color="auto" w:fill="FFFFFF"/>
        </w:rPr>
        <w:t xml:space="preserve"> factors</w:t>
      </w:r>
      <w:r w:rsidR="00150BC5">
        <w:rPr>
          <w:rFonts w:ascii="Arial" w:hAnsi="Arial" w:cs="Arial"/>
          <w:color w:val="FF0000"/>
          <w:sz w:val="19"/>
          <w:szCs w:val="19"/>
          <w:shd w:val="clear" w:color="auto" w:fill="FFFFFF"/>
        </w:rPr>
        <w:t>)</w:t>
      </w:r>
      <w:r w:rsidR="008D71C7">
        <w:rPr>
          <w:rFonts w:ascii="Arial" w:hAnsi="Arial" w:cs="Arial"/>
          <w:color w:val="FF0000"/>
          <w:sz w:val="19"/>
          <w:szCs w:val="19"/>
          <w:shd w:val="clear" w:color="auto" w:fill="FFFFFF"/>
        </w:rPr>
        <w:t xml:space="preserve">. </w:t>
      </w:r>
      <w:r w:rsidR="00B269BE">
        <w:rPr>
          <w:rFonts w:ascii="Arial" w:hAnsi="Arial" w:cs="Arial"/>
          <w:color w:val="FF0000"/>
          <w:sz w:val="19"/>
          <w:szCs w:val="19"/>
          <w:shd w:val="clear" w:color="auto" w:fill="FFFFFF"/>
        </w:rPr>
        <w:t xml:space="preserve">With T2’ fails, </w:t>
      </w:r>
      <w:r w:rsidR="003439BB">
        <w:rPr>
          <w:rFonts w:ascii="Arial" w:hAnsi="Arial" w:cs="Arial"/>
          <w:color w:val="FF0000"/>
          <w:sz w:val="19"/>
          <w:szCs w:val="19"/>
          <w:shd w:val="clear" w:color="auto" w:fill="FFFFFF"/>
        </w:rPr>
        <w:t xml:space="preserve">it </w:t>
      </w:r>
      <w:r w:rsidR="00B31041">
        <w:rPr>
          <w:rFonts w:ascii="Arial" w:hAnsi="Arial" w:cs="Arial"/>
          <w:color w:val="FF0000"/>
          <w:sz w:val="19"/>
          <w:szCs w:val="19"/>
          <w:shd w:val="clear" w:color="auto" w:fill="FFFFFF"/>
        </w:rPr>
        <w:t>should</w:t>
      </w:r>
      <w:r w:rsidR="00B269BE">
        <w:rPr>
          <w:rFonts w:ascii="Arial" w:hAnsi="Arial" w:cs="Arial"/>
          <w:color w:val="FF0000"/>
          <w:sz w:val="19"/>
          <w:szCs w:val="19"/>
          <w:shd w:val="clear" w:color="auto" w:fill="FFFFFF"/>
        </w:rPr>
        <w:t xml:space="preserve"> increases the mutated part</w:t>
      </w:r>
      <w:r w:rsidR="005B3AC0">
        <w:rPr>
          <w:rFonts w:ascii="Arial" w:hAnsi="Arial" w:cs="Arial"/>
          <w:color w:val="FF0000"/>
          <w:sz w:val="19"/>
          <w:szCs w:val="19"/>
          <w:shd w:val="clear" w:color="auto" w:fill="FFFFFF"/>
        </w:rPr>
        <w:t>s</w:t>
      </w:r>
      <w:r w:rsidR="00B269BE">
        <w:rPr>
          <w:rFonts w:ascii="Arial" w:hAnsi="Arial" w:cs="Arial"/>
          <w:color w:val="FF0000"/>
          <w:sz w:val="19"/>
          <w:szCs w:val="19"/>
          <w:shd w:val="clear" w:color="auto" w:fill="FFFFFF"/>
        </w:rPr>
        <w:t xml:space="preserve">, </w:t>
      </w:r>
      <w:r w:rsidR="00B22712">
        <w:rPr>
          <w:rFonts w:ascii="Arial" w:hAnsi="Arial" w:cs="Arial"/>
          <w:color w:val="FF0000"/>
          <w:sz w:val="19"/>
          <w:szCs w:val="19"/>
          <w:shd w:val="clear" w:color="auto" w:fill="FFFFFF"/>
        </w:rPr>
        <w:t>so it breaks</w:t>
      </w:r>
      <w:r w:rsidR="005C54FE">
        <w:rPr>
          <w:rFonts w:ascii="Arial" w:hAnsi="Arial" w:cs="Arial"/>
          <w:color w:val="FF0000"/>
          <w:sz w:val="19"/>
          <w:szCs w:val="19"/>
          <w:shd w:val="clear" w:color="auto" w:fill="FFFFFF"/>
        </w:rPr>
        <w:t xml:space="preserve"> down the two factors into halves, with 3</w:t>
      </w:r>
      <w:r w:rsidR="005C54FE" w:rsidRPr="005C54FE">
        <w:rPr>
          <w:rFonts w:ascii="Arial" w:hAnsi="Arial" w:cs="Arial"/>
          <w:color w:val="FF0000"/>
          <w:sz w:val="19"/>
          <w:szCs w:val="19"/>
          <w:shd w:val="clear" w:color="auto" w:fill="FFFFFF"/>
          <w:vertAlign w:val="superscript"/>
        </w:rPr>
        <w:t>rd</w:t>
      </w:r>
      <w:r w:rsidR="005C54FE">
        <w:rPr>
          <w:rFonts w:ascii="Arial" w:hAnsi="Arial" w:cs="Arial"/>
          <w:color w:val="FF0000"/>
          <w:sz w:val="19"/>
          <w:szCs w:val="19"/>
          <w:shd w:val="clear" w:color="auto" w:fill="FFFFFF"/>
        </w:rPr>
        <w:t xml:space="preserve"> factor </w:t>
      </w:r>
      <w:r w:rsidR="007F198D">
        <w:rPr>
          <w:rFonts w:ascii="Arial" w:hAnsi="Arial" w:cs="Arial"/>
          <w:color w:val="FF0000"/>
          <w:sz w:val="19"/>
          <w:szCs w:val="19"/>
          <w:shd w:val="clear" w:color="auto" w:fill="FFFFFF"/>
        </w:rPr>
        <w:t xml:space="preserve">to be </w:t>
      </w:r>
      <w:r w:rsidR="005C54FE">
        <w:rPr>
          <w:rFonts w:ascii="Arial" w:hAnsi="Arial" w:cs="Arial"/>
          <w:color w:val="FF0000"/>
          <w:sz w:val="19"/>
          <w:szCs w:val="19"/>
          <w:shd w:val="clear" w:color="auto" w:fill="FFFFFF"/>
        </w:rPr>
        <w:t>the left half and the 4</w:t>
      </w:r>
      <w:r w:rsidR="005C54FE" w:rsidRPr="005C54FE">
        <w:rPr>
          <w:rFonts w:ascii="Arial" w:hAnsi="Arial" w:cs="Arial"/>
          <w:color w:val="FF0000"/>
          <w:sz w:val="19"/>
          <w:szCs w:val="19"/>
          <w:shd w:val="clear" w:color="auto" w:fill="FFFFFF"/>
          <w:vertAlign w:val="superscript"/>
        </w:rPr>
        <w:t>th</w:t>
      </w:r>
      <w:r w:rsidR="005C54FE">
        <w:rPr>
          <w:rFonts w:ascii="Arial" w:hAnsi="Arial" w:cs="Arial"/>
          <w:color w:val="FF0000"/>
          <w:sz w:val="19"/>
          <w:szCs w:val="19"/>
          <w:shd w:val="clear" w:color="auto" w:fill="FFFFFF"/>
        </w:rPr>
        <w:t xml:space="preserve"> factor the right half.</w:t>
      </w:r>
      <w:r w:rsidR="00B25568">
        <w:rPr>
          <w:rFonts w:ascii="Arial" w:hAnsi="Arial" w:cs="Arial"/>
          <w:color w:val="FF0000"/>
          <w:sz w:val="19"/>
          <w:szCs w:val="19"/>
          <w:shd w:val="clear" w:color="auto" w:fill="FFFFFF"/>
        </w:rPr>
        <w:t xml:space="preserve"> </w:t>
      </w:r>
      <w:r w:rsidR="007F7284">
        <w:rPr>
          <w:rFonts w:ascii="Arial" w:hAnsi="Arial" w:cs="Arial"/>
          <w:color w:val="FF0000"/>
          <w:sz w:val="19"/>
          <w:szCs w:val="19"/>
          <w:shd w:val="clear" w:color="auto" w:fill="FFFFFF"/>
        </w:rPr>
        <w:t>I</w:t>
      </w:r>
      <w:r w:rsidR="002C5C89">
        <w:rPr>
          <w:rFonts w:ascii="Arial" w:hAnsi="Arial" w:cs="Arial"/>
          <w:color w:val="FF0000"/>
          <w:sz w:val="19"/>
          <w:szCs w:val="19"/>
          <w:shd w:val="clear" w:color="auto" w:fill="FFFFFF"/>
        </w:rPr>
        <w:t xml:space="preserve">t </w:t>
      </w:r>
      <w:r w:rsidR="00352C56">
        <w:rPr>
          <w:rFonts w:ascii="Arial" w:hAnsi="Arial" w:cs="Arial"/>
          <w:color w:val="FF0000"/>
          <w:sz w:val="19"/>
          <w:szCs w:val="19"/>
          <w:shd w:val="clear" w:color="auto" w:fill="FFFFFF"/>
        </w:rPr>
        <w:t xml:space="preserve">next </w:t>
      </w:r>
      <w:r w:rsidR="00907B2A">
        <w:rPr>
          <w:rFonts w:ascii="Arial" w:hAnsi="Arial" w:cs="Arial"/>
          <w:color w:val="FF0000"/>
          <w:sz w:val="19"/>
          <w:szCs w:val="19"/>
          <w:shd w:val="clear" w:color="auto" w:fill="FFFFFF"/>
        </w:rPr>
        <w:t xml:space="preserve">let </w:t>
      </w:r>
      <w:r w:rsidR="00A519AF">
        <w:rPr>
          <w:rFonts w:ascii="Arial" w:hAnsi="Arial" w:cs="Arial"/>
          <w:color w:val="FF0000"/>
          <w:sz w:val="19"/>
          <w:szCs w:val="19"/>
          <w:shd w:val="clear" w:color="auto" w:fill="FFFFFF"/>
        </w:rPr>
        <w:t xml:space="preserve">the </w:t>
      </w:r>
      <w:r w:rsidR="00AA76D5">
        <w:rPr>
          <w:rFonts w:ascii="Arial" w:hAnsi="Arial" w:cs="Arial"/>
          <w:color w:val="FF0000"/>
          <w:sz w:val="19"/>
          <w:szCs w:val="19"/>
          <w:shd w:val="clear" w:color="auto" w:fill="FFFFFF"/>
        </w:rPr>
        <w:t>left part, i.e., 3</w:t>
      </w:r>
      <w:r w:rsidR="00AA76D5" w:rsidRPr="00AA76D5">
        <w:rPr>
          <w:rFonts w:ascii="Arial" w:hAnsi="Arial" w:cs="Arial"/>
          <w:color w:val="FF0000"/>
          <w:sz w:val="19"/>
          <w:szCs w:val="19"/>
          <w:shd w:val="clear" w:color="auto" w:fill="FFFFFF"/>
          <w:vertAlign w:val="superscript"/>
        </w:rPr>
        <w:t>rd</w:t>
      </w:r>
      <w:r w:rsidR="00AA76D5">
        <w:rPr>
          <w:rFonts w:ascii="Arial" w:hAnsi="Arial" w:cs="Arial"/>
          <w:color w:val="FF0000"/>
          <w:sz w:val="19"/>
          <w:szCs w:val="19"/>
          <w:shd w:val="clear" w:color="auto" w:fill="FFFFFF"/>
        </w:rPr>
        <w:t xml:space="preserve"> </w:t>
      </w:r>
      <w:r w:rsidR="008B5F22">
        <w:rPr>
          <w:rFonts w:ascii="Arial" w:hAnsi="Arial" w:cs="Arial"/>
          <w:color w:val="FF0000"/>
          <w:sz w:val="19"/>
          <w:szCs w:val="19"/>
          <w:shd w:val="clear" w:color="auto" w:fill="FFFFFF"/>
        </w:rPr>
        <w:t xml:space="preserve">factor </w:t>
      </w:r>
      <w:r w:rsidR="00AA76D5">
        <w:rPr>
          <w:rFonts w:ascii="Arial" w:hAnsi="Arial" w:cs="Arial"/>
          <w:color w:val="FF0000"/>
          <w:sz w:val="19"/>
          <w:szCs w:val="19"/>
          <w:shd w:val="clear" w:color="auto" w:fill="FFFFFF"/>
        </w:rPr>
        <w:t>to be mutated</w:t>
      </w:r>
      <w:r w:rsidR="00AD2D76">
        <w:rPr>
          <w:rFonts w:ascii="Arial" w:hAnsi="Arial" w:cs="Arial"/>
          <w:color w:val="FF0000"/>
          <w:sz w:val="19"/>
          <w:szCs w:val="19"/>
          <w:shd w:val="clear" w:color="auto" w:fill="FFFFFF"/>
        </w:rPr>
        <w:t xml:space="preserve"> to generat</w:t>
      </w:r>
      <w:r w:rsidR="00F919C1">
        <w:rPr>
          <w:rFonts w:ascii="Arial" w:hAnsi="Arial" w:cs="Arial"/>
          <w:color w:val="FF0000"/>
          <w:sz w:val="19"/>
          <w:szCs w:val="19"/>
          <w:shd w:val="clear" w:color="auto" w:fill="FFFFFF"/>
        </w:rPr>
        <w:t>e</w:t>
      </w:r>
      <w:r w:rsidR="001B1899">
        <w:rPr>
          <w:rFonts w:ascii="Arial" w:hAnsi="Arial" w:cs="Arial"/>
          <w:color w:val="FF0000"/>
          <w:sz w:val="19"/>
          <w:szCs w:val="19"/>
          <w:shd w:val="clear" w:color="auto" w:fill="FFFFFF"/>
        </w:rPr>
        <w:t xml:space="preserve"> T3’, </w:t>
      </w:r>
      <w:r w:rsidR="00C751C6">
        <w:rPr>
          <w:rFonts w:ascii="Arial" w:hAnsi="Arial" w:cs="Arial"/>
          <w:color w:val="FF0000"/>
          <w:sz w:val="19"/>
          <w:szCs w:val="19"/>
          <w:shd w:val="clear" w:color="auto" w:fill="FFFFFF"/>
        </w:rPr>
        <w:t xml:space="preserve">of which the result is </w:t>
      </w:r>
      <w:r w:rsidR="001B1899">
        <w:rPr>
          <w:rFonts w:ascii="Arial" w:hAnsi="Arial" w:cs="Arial"/>
          <w:color w:val="FF0000"/>
          <w:sz w:val="19"/>
          <w:szCs w:val="19"/>
          <w:shd w:val="clear" w:color="auto" w:fill="FFFFFF"/>
        </w:rPr>
        <w:t xml:space="preserve">fail. </w:t>
      </w:r>
      <w:r w:rsidR="00D10452">
        <w:rPr>
          <w:rFonts w:ascii="Arial" w:hAnsi="Arial" w:cs="Arial"/>
          <w:color w:val="FF0000"/>
          <w:sz w:val="19"/>
          <w:szCs w:val="19"/>
          <w:shd w:val="clear" w:color="auto" w:fill="FFFFFF"/>
        </w:rPr>
        <w:t xml:space="preserve">It </w:t>
      </w:r>
      <w:r w:rsidR="004A6C6D">
        <w:rPr>
          <w:rFonts w:ascii="Arial" w:hAnsi="Arial" w:cs="Arial"/>
          <w:color w:val="FF0000"/>
          <w:sz w:val="19"/>
          <w:szCs w:val="19"/>
          <w:shd w:val="clear" w:color="auto" w:fill="FFFFFF"/>
        </w:rPr>
        <w:t xml:space="preserve">still </w:t>
      </w:r>
      <w:r w:rsidR="00D10452">
        <w:rPr>
          <w:rFonts w:ascii="Arial" w:hAnsi="Arial" w:cs="Arial"/>
          <w:color w:val="FF0000"/>
          <w:sz w:val="19"/>
          <w:szCs w:val="19"/>
          <w:shd w:val="clear" w:color="auto" w:fill="FFFFFF"/>
        </w:rPr>
        <w:t xml:space="preserve">means that T3’ does not </w:t>
      </w:r>
      <w:r w:rsidR="00BE433C">
        <w:rPr>
          <w:rFonts w:ascii="Arial" w:hAnsi="Arial" w:cs="Arial"/>
          <w:color w:val="FF0000"/>
          <w:sz w:val="19"/>
          <w:szCs w:val="19"/>
          <w:shd w:val="clear" w:color="auto" w:fill="FFFFFF"/>
        </w:rPr>
        <w:t>break failure-inducing factors</w:t>
      </w:r>
      <w:r w:rsidR="000A1CE1">
        <w:rPr>
          <w:rFonts w:ascii="Arial" w:hAnsi="Arial" w:cs="Arial"/>
          <w:color w:val="FF0000"/>
          <w:sz w:val="19"/>
          <w:szCs w:val="19"/>
          <w:shd w:val="clear" w:color="auto" w:fill="FFFFFF"/>
        </w:rPr>
        <w:t xml:space="preserve">. Hence, the failure-inducing factors </w:t>
      </w:r>
      <w:r w:rsidR="00BE433C">
        <w:rPr>
          <w:rFonts w:ascii="Arial" w:hAnsi="Arial" w:cs="Arial"/>
          <w:color w:val="FF0000"/>
          <w:sz w:val="19"/>
          <w:szCs w:val="19"/>
          <w:shd w:val="clear" w:color="auto" w:fill="FFFFFF"/>
        </w:rPr>
        <w:t>can only lie on the right half, i.e., the 4</w:t>
      </w:r>
      <w:r w:rsidR="00BE433C" w:rsidRPr="00BE433C">
        <w:rPr>
          <w:rFonts w:ascii="Arial" w:hAnsi="Arial" w:cs="Arial"/>
          <w:color w:val="FF0000"/>
          <w:sz w:val="19"/>
          <w:szCs w:val="19"/>
          <w:shd w:val="clear" w:color="auto" w:fill="FFFFFF"/>
          <w:vertAlign w:val="superscript"/>
        </w:rPr>
        <w:t>th</w:t>
      </w:r>
      <w:r w:rsidR="00BE433C">
        <w:rPr>
          <w:rFonts w:ascii="Arial" w:hAnsi="Arial" w:cs="Arial"/>
          <w:color w:val="FF0000"/>
          <w:sz w:val="19"/>
          <w:szCs w:val="19"/>
          <w:shd w:val="clear" w:color="auto" w:fill="FFFFFF"/>
        </w:rPr>
        <w:t xml:space="preserve"> factor. </w:t>
      </w:r>
      <w:r w:rsidR="00395948">
        <w:rPr>
          <w:rFonts w:ascii="Arial" w:hAnsi="Arial" w:cs="Arial"/>
          <w:color w:val="FF0000"/>
          <w:sz w:val="19"/>
          <w:szCs w:val="19"/>
          <w:shd w:val="clear" w:color="auto" w:fill="FFFFFF"/>
        </w:rPr>
        <w:t xml:space="preserve">Up to now, we can </w:t>
      </w:r>
      <w:r w:rsidR="000F4409">
        <w:rPr>
          <w:rFonts w:ascii="Arial" w:hAnsi="Arial" w:cs="Arial"/>
          <w:color w:val="FF0000"/>
          <w:sz w:val="19"/>
          <w:szCs w:val="19"/>
          <w:shd w:val="clear" w:color="auto" w:fill="FFFFFF"/>
        </w:rPr>
        <w:t>determine that the 4</w:t>
      </w:r>
      <w:r w:rsidR="000F4409" w:rsidRPr="000F4409">
        <w:rPr>
          <w:rFonts w:ascii="Arial" w:hAnsi="Arial" w:cs="Arial"/>
          <w:color w:val="FF0000"/>
          <w:sz w:val="19"/>
          <w:szCs w:val="19"/>
          <w:shd w:val="clear" w:color="auto" w:fill="FFFFFF"/>
          <w:vertAlign w:val="superscript"/>
        </w:rPr>
        <w:t>th</w:t>
      </w:r>
      <w:r w:rsidR="000F4409">
        <w:rPr>
          <w:rFonts w:ascii="Arial" w:hAnsi="Arial" w:cs="Arial"/>
          <w:color w:val="FF0000"/>
          <w:sz w:val="19"/>
          <w:szCs w:val="19"/>
          <w:shd w:val="clear" w:color="auto" w:fill="FFFFFF"/>
        </w:rPr>
        <w:t xml:space="preserve"> factor must be one fai</w:t>
      </w:r>
      <w:r w:rsidR="0032413C">
        <w:rPr>
          <w:rFonts w:ascii="Arial" w:hAnsi="Arial" w:cs="Arial"/>
          <w:color w:val="FF0000"/>
          <w:sz w:val="19"/>
          <w:szCs w:val="19"/>
          <w:shd w:val="clear" w:color="auto" w:fill="FFFFFF"/>
        </w:rPr>
        <w:t xml:space="preserve">lure-inducing factor of the MFS. </w:t>
      </w:r>
      <w:r w:rsidR="00D01999">
        <w:rPr>
          <w:rFonts w:ascii="Arial" w:hAnsi="Arial" w:cs="Arial"/>
          <w:color w:val="FF0000"/>
          <w:sz w:val="19"/>
          <w:szCs w:val="19"/>
          <w:shd w:val="clear" w:color="auto" w:fill="FFFFFF"/>
        </w:rPr>
        <w:t xml:space="preserve">Next, it </w:t>
      </w:r>
      <w:r w:rsidR="004525B1">
        <w:rPr>
          <w:rFonts w:ascii="Arial" w:hAnsi="Arial" w:cs="Arial"/>
          <w:color w:val="FF0000"/>
          <w:sz w:val="19"/>
          <w:szCs w:val="19"/>
          <w:shd w:val="clear" w:color="auto" w:fill="FFFFFF"/>
        </w:rPr>
        <w:t>keep</w:t>
      </w:r>
      <w:r w:rsidR="008B2B78">
        <w:rPr>
          <w:rFonts w:ascii="Arial" w:hAnsi="Arial" w:cs="Arial"/>
          <w:color w:val="FF0000"/>
          <w:sz w:val="19"/>
          <w:szCs w:val="19"/>
          <w:shd w:val="clear" w:color="auto" w:fill="FFFFFF"/>
        </w:rPr>
        <w:t>s</w:t>
      </w:r>
      <w:r w:rsidR="004525B1">
        <w:rPr>
          <w:rFonts w:ascii="Arial" w:hAnsi="Arial" w:cs="Arial"/>
          <w:color w:val="FF0000"/>
          <w:sz w:val="19"/>
          <w:szCs w:val="19"/>
          <w:shd w:val="clear" w:color="auto" w:fill="FFFFFF"/>
        </w:rPr>
        <w:t xml:space="preserve"> the 4</w:t>
      </w:r>
      <w:r w:rsidR="004525B1" w:rsidRPr="004525B1">
        <w:rPr>
          <w:rFonts w:ascii="Arial" w:hAnsi="Arial" w:cs="Arial"/>
          <w:color w:val="FF0000"/>
          <w:sz w:val="19"/>
          <w:szCs w:val="19"/>
          <w:shd w:val="clear" w:color="auto" w:fill="FFFFFF"/>
          <w:vertAlign w:val="superscript"/>
        </w:rPr>
        <w:t>th</w:t>
      </w:r>
      <w:r w:rsidR="004525B1">
        <w:rPr>
          <w:rFonts w:ascii="Arial" w:hAnsi="Arial" w:cs="Arial"/>
          <w:color w:val="FF0000"/>
          <w:sz w:val="19"/>
          <w:szCs w:val="19"/>
          <w:shd w:val="clear" w:color="auto" w:fill="FFFFFF"/>
        </w:rPr>
        <w:t xml:space="preserve"> factor to be the same as the </w:t>
      </w:r>
      <w:r w:rsidR="004525B1">
        <w:rPr>
          <w:rFonts w:ascii="Arial" w:hAnsi="Arial" w:cs="Arial" w:hint="eastAsia"/>
          <w:color w:val="FF0000"/>
          <w:sz w:val="19"/>
          <w:szCs w:val="19"/>
          <w:shd w:val="clear" w:color="auto" w:fill="FFFFFF"/>
        </w:rPr>
        <w:t>T</w:t>
      </w:r>
      <w:r w:rsidR="004525B1">
        <w:rPr>
          <w:rFonts w:ascii="Arial" w:hAnsi="Arial" w:cs="Arial"/>
          <w:color w:val="FF0000"/>
          <w:sz w:val="19"/>
          <w:szCs w:val="19"/>
          <w:shd w:val="clear" w:color="auto" w:fill="FFFFFF"/>
        </w:rPr>
        <w:t xml:space="preserve">0, and mutated all the other factors to see </w:t>
      </w:r>
      <w:r w:rsidR="0064421F">
        <w:rPr>
          <w:rFonts w:ascii="Arial" w:hAnsi="Arial" w:cs="Arial"/>
          <w:color w:val="FF0000"/>
          <w:sz w:val="19"/>
          <w:szCs w:val="19"/>
          <w:shd w:val="clear" w:color="auto" w:fill="FFFFFF"/>
        </w:rPr>
        <w:t xml:space="preserve">if there is any other failure-inducing factors. The fail of T4’ indicates that </w:t>
      </w:r>
      <w:r w:rsidR="001C44F8">
        <w:rPr>
          <w:rFonts w:ascii="Arial" w:hAnsi="Arial" w:cs="Arial"/>
          <w:color w:val="FF0000"/>
          <w:sz w:val="19"/>
          <w:szCs w:val="19"/>
          <w:shd w:val="clear" w:color="auto" w:fill="FFFFFF"/>
        </w:rPr>
        <w:t xml:space="preserve">it does not break any </w:t>
      </w:r>
      <w:r w:rsidR="0031423F">
        <w:rPr>
          <w:rFonts w:ascii="Arial" w:hAnsi="Arial" w:cs="Arial"/>
          <w:color w:val="FF0000"/>
          <w:sz w:val="19"/>
          <w:szCs w:val="19"/>
          <w:shd w:val="clear" w:color="auto" w:fill="FFFFFF"/>
        </w:rPr>
        <w:t xml:space="preserve">more </w:t>
      </w:r>
      <w:r w:rsidR="001C44F8">
        <w:rPr>
          <w:rFonts w:ascii="Arial" w:hAnsi="Arial" w:cs="Arial"/>
          <w:color w:val="FF0000"/>
          <w:sz w:val="19"/>
          <w:szCs w:val="19"/>
          <w:shd w:val="clear" w:color="auto" w:fill="FFFFFF"/>
        </w:rPr>
        <w:t>MFS, hence, there is no other failure-inducing factors and the MFS is (-, -, -, 0, -, -, -, -)</w:t>
      </w:r>
      <w:r w:rsidR="00B304D0">
        <w:rPr>
          <w:rFonts w:ascii="Arial" w:hAnsi="Arial" w:cs="Arial"/>
          <w:color w:val="FF0000"/>
          <w:sz w:val="19"/>
          <w:szCs w:val="19"/>
          <w:shd w:val="clear" w:color="auto" w:fill="FFFFFF"/>
        </w:rPr>
        <w:t>.</w:t>
      </w:r>
      <w:r w:rsidR="000F6CBE">
        <w:rPr>
          <w:rFonts w:ascii="Arial" w:hAnsi="Arial" w:cs="Arial"/>
          <w:color w:val="FF0000"/>
          <w:sz w:val="19"/>
          <w:szCs w:val="19"/>
          <w:shd w:val="clear" w:color="auto" w:fill="FFFFFF"/>
        </w:rPr>
        <w:t xml:space="preserve"> Note that, if not so, </w:t>
      </w:r>
      <w:r w:rsidR="00250251">
        <w:rPr>
          <w:rFonts w:ascii="Arial" w:hAnsi="Arial" w:cs="Arial"/>
          <w:color w:val="FF0000"/>
          <w:sz w:val="19"/>
          <w:szCs w:val="19"/>
          <w:shd w:val="clear" w:color="auto" w:fill="FFFFFF"/>
        </w:rPr>
        <w:t xml:space="preserve">FIC_BS will repeat </w:t>
      </w:r>
      <w:r w:rsidR="00226D39">
        <w:rPr>
          <w:rFonts w:ascii="Arial" w:hAnsi="Arial" w:cs="Arial"/>
          <w:color w:val="FF0000"/>
          <w:sz w:val="19"/>
          <w:szCs w:val="19"/>
          <w:shd w:val="clear" w:color="auto" w:fill="FFFFFF"/>
        </w:rPr>
        <w:t>the binary search process to get the remaining</w:t>
      </w:r>
      <w:r w:rsidR="00250251">
        <w:rPr>
          <w:rFonts w:ascii="Arial" w:hAnsi="Arial" w:cs="Arial"/>
          <w:color w:val="FF0000"/>
          <w:sz w:val="19"/>
          <w:szCs w:val="19"/>
          <w:shd w:val="clear" w:color="auto" w:fill="FFFFFF"/>
        </w:rPr>
        <w:t xml:space="preserve"> failure-inducing factors.</w:t>
      </w:r>
      <w:r w:rsidR="00226D39">
        <w:rPr>
          <w:rFonts w:ascii="Arial" w:hAnsi="Arial" w:cs="Arial"/>
          <w:color w:val="FF0000"/>
          <w:sz w:val="19"/>
          <w:szCs w:val="19"/>
          <w:shd w:val="clear" w:color="auto" w:fill="FFFFFF"/>
        </w:rPr>
        <w:t xml:space="preserve"> </w:t>
      </w:r>
    </w:p>
    <w:p w:rsidR="00027906" w:rsidRPr="006C3E7C" w:rsidRDefault="00027906">
      <w:pPr>
        <w:rPr>
          <w:rFonts w:ascii="Arial" w:hAnsi="Arial" w:cs="Arial"/>
          <w:color w:val="FF0000"/>
          <w:sz w:val="19"/>
          <w:szCs w:val="19"/>
          <w:shd w:val="clear" w:color="auto" w:fill="FFFFFF"/>
        </w:rPr>
      </w:pPr>
    </w:p>
    <w:p w:rsidR="00F9142A" w:rsidRDefault="009418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w:t>
      </w:r>
      <w:r w:rsidR="006710D0">
        <w:rPr>
          <w:rFonts w:ascii="Arial" w:hAnsi="Arial" w:cs="Arial"/>
          <w:color w:val="FF0000"/>
          <w:sz w:val="19"/>
          <w:szCs w:val="19"/>
          <w:shd w:val="clear" w:color="auto" w:fill="FFFFFF"/>
        </w:rPr>
        <w:t xml:space="preserve">onsidering </w:t>
      </w:r>
      <w:r w:rsidR="00242A65">
        <w:rPr>
          <w:rFonts w:ascii="Arial" w:hAnsi="Arial" w:cs="Arial"/>
          <w:color w:val="FF0000"/>
          <w:sz w:val="19"/>
          <w:szCs w:val="19"/>
          <w:shd w:val="clear" w:color="auto" w:fill="FFFFFF"/>
        </w:rPr>
        <w:t>that to</w:t>
      </w:r>
      <w:r w:rsidR="007C20DE">
        <w:rPr>
          <w:rFonts w:ascii="Arial" w:hAnsi="Arial" w:cs="Arial"/>
          <w:color w:val="FF0000"/>
          <w:sz w:val="19"/>
          <w:szCs w:val="19"/>
          <w:shd w:val="clear" w:color="auto" w:fill="FFFFFF"/>
        </w:rPr>
        <w:t xml:space="preserve"> </w:t>
      </w:r>
      <w:r w:rsidR="0073433A">
        <w:rPr>
          <w:rFonts w:ascii="Arial" w:hAnsi="Arial" w:cs="Arial"/>
          <w:color w:val="FF0000"/>
          <w:sz w:val="19"/>
          <w:szCs w:val="19"/>
          <w:shd w:val="clear" w:color="auto" w:fill="FFFFFF"/>
        </w:rPr>
        <w:t xml:space="preserve">completely explain how FIC_BS </w:t>
      </w:r>
      <w:r w:rsidR="003A35C2">
        <w:rPr>
          <w:rFonts w:ascii="Arial" w:hAnsi="Arial" w:cs="Arial"/>
          <w:color w:val="FF0000"/>
          <w:sz w:val="19"/>
          <w:szCs w:val="19"/>
          <w:shd w:val="clear" w:color="auto" w:fill="FFFFFF"/>
        </w:rPr>
        <w:t>work</w:t>
      </w:r>
      <w:r w:rsidR="00E11782">
        <w:rPr>
          <w:rFonts w:ascii="Arial" w:hAnsi="Arial" w:cs="Arial"/>
          <w:color w:val="FF0000"/>
          <w:sz w:val="19"/>
          <w:szCs w:val="19"/>
          <w:shd w:val="clear" w:color="auto" w:fill="FFFFFF"/>
        </w:rPr>
        <w:t>s</w:t>
      </w:r>
      <w:r w:rsidR="003A35C2">
        <w:rPr>
          <w:rFonts w:ascii="Arial" w:hAnsi="Arial" w:cs="Arial"/>
          <w:color w:val="FF0000"/>
          <w:sz w:val="19"/>
          <w:szCs w:val="19"/>
          <w:shd w:val="clear" w:color="auto" w:fill="FFFFFF"/>
        </w:rPr>
        <w:t xml:space="preserve"> </w:t>
      </w:r>
      <w:r w:rsidR="00905B6F">
        <w:rPr>
          <w:rFonts w:ascii="Arial" w:hAnsi="Arial" w:cs="Arial"/>
          <w:color w:val="FF0000"/>
          <w:sz w:val="19"/>
          <w:szCs w:val="19"/>
          <w:shd w:val="clear" w:color="auto" w:fill="FFFFFF"/>
        </w:rPr>
        <w:t xml:space="preserve">must </w:t>
      </w:r>
      <w:r w:rsidR="0073433A">
        <w:rPr>
          <w:rFonts w:ascii="Arial" w:hAnsi="Arial" w:cs="Arial"/>
          <w:color w:val="FF0000"/>
          <w:sz w:val="19"/>
          <w:szCs w:val="19"/>
          <w:shd w:val="clear" w:color="auto" w:fill="FFFFFF"/>
        </w:rPr>
        <w:t xml:space="preserve">consume much </w:t>
      </w:r>
      <w:r w:rsidR="00D70D39">
        <w:rPr>
          <w:rFonts w:ascii="Arial" w:hAnsi="Arial" w:cs="Arial"/>
          <w:color w:val="FF0000"/>
          <w:sz w:val="19"/>
          <w:szCs w:val="19"/>
          <w:shd w:val="clear" w:color="auto" w:fill="FFFFFF"/>
        </w:rPr>
        <w:t>content of the paper</w:t>
      </w:r>
      <w:r w:rsidR="0073433A">
        <w:rPr>
          <w:rFonts w:ascii="Arial" w:hAnsi="Arial" w:cs="Arial"/>
          <w:color w:val="FF0000"/>
          <w:sz w:val="19"/>
          <w:szCs w:val="19"/>
          <w:shd w:val="clear" w:color="auto" w:fill="FFFFFF"/>
        </w:rPr>
        <w:t xml:space="preserve">, which will result in our </w:t>
      </w:r>
      <w:r w:rsidR="007866A3">
        <w:rPr>
          <w:rFonts w:ascii="Arial" w:hAnsi="Arial" w:cs="Arial"/>
          <w:color w:val="FF0000"/>
          <w:sz w:val="19"/>
          <w:szCs w:val="19"/>
          <w:shd w:val="clear" w:color="auto" w:fill="FFFFFF"/>
        </w:rPr>
        <w:t>paper hard to read</w:t>
      </w:r>
      <w:r w:rsidR="0091246E">
        <w:rPr>
          <w:rFonts w:ascii="Arial" w:hAnsi="Arial" w:cs="Arial"/>
          <w:color w:val="FF0000"/>
          <w:sz w:val="19"/>
          <w:szCs w:val="19"/>
          <w:shd w:val="clear" w:color="auto" w:fill="FFFFFF"/>
        </w:rPr>
        <w:t xml:space="preserve"> </w:t>
      </w:r>
      <w:r w:rsidR="00700F3D">
        <w:rPr>
          <w:rFonts w:ascii="Arial" w:hAnsi="Arial" w:cs="Arial"/>
          <w:color w:val="FF0000"/>
          <w:sz w:val="19"/>
          <w:szCs w:val="19"/>
          <w:shd w:val="clear" w:color="auto" w:fill="FFFFFF"/>
        </w:rPr>
        <w:t>(</w:t>
      </w:r>
      <w:r w:rsidR="009D4249">
        <w:rPr>
          <w:rFonts w:ascii="Arial" w:hAnsi="Arial" w:cs="Arial"/>
          <w:color w:val="FF0000"/>
          <w:sz w:val="19"/>
          <w:szCs w:val="19"/>
          <w:shd w:val="clear" w:color="auto" w:fill="FFFFFF"/>
        </w:rPr>
        <w:t>the main point of our paper</w:t>
      </w:r>
      <w:r w:rsidR="00B30E03">
        <w:rPr>
          <w:rFonts w:ascii="Arial" w:hAnsi="Arial" w:cs="Arial"/>
          <w:color w:val="FF0000"/>
          <w:sz w:val="19"/>
          <w:szCs w:val="19"/>
          <w:shd w:val="clear" w:color="auto" w:fill="FFFFFF"/>
        </w:rPr>
        <w:t>, i.e., handling multiple failures</w:t>
      </w:r>
      <w:r w:rsidR="00761669">
        <w:rPr>
          <w:rFonts w:ascii="Arial" w:hAnsi="Arial" w:cs="Arial"/>
          <w:color w:val="FF0000"/>
          <w:sz w:val="19"/>
          <w:szCs w:val="19"/>
          <w:shd w:val="clear" w:color="auto" w:fill="FFFFFF"/>
        </w:rPr>
        <w:t>,</w:t>
      </w:r>
      <w:r w:rsidR="009D4249">
        <w:rPr>
          <w:rFonts w:ascii="Arial" w:hAnsi="Arial" w:cs="Arial"/>
          <w:color w:val="FF0000"/>
          <w:sz w:val="19"/>
          <w:szCs w:val="19"/>
          <w:shd w:val="clear" w:color="auto" w:fill="FFFFFF"/>
        </w:rPr>
        <w:t xml:space="preserve"> will be </w:t>
      </w:r>
      <w:r w:rsidR="009D4249" w:rsidRPr="009D4249">
        <w:rPr>
          <w:rFonts w:ascii="Arial" w:hAnsi="Arial" w:cs="Arial"/>
          <w:color w:val="FF0000"/>
          <w:sz w:val="19"/>
          <w:szCs w:val="19"/>
          <w:shd w:val="clear" w:color="auto" w:fill="FFFFFF"/>
        </w:rPr>
        <w:t>obscured</w:t>
      </w:r>
      <w:r w:rsidR="00700F3D">
        <w:rPr>
          <w:rFonts w:ascii="Arial" w:hAnsi="Arial" w:cs="Arial"/>
          <w:color w:val="FF0000"/>
          <w:sz w:val="19"/>
          <w:szCs w:val="19"/>
          <w:shd w:val="clear" w:color="auto" w:fill="FFFFFF"/>
        </w:rPr>
        <w:t>),</w:t>
      </w:r>
      <w:r w:rsidR="0095016C">
        <w:rPr>
          <w:rFonts w:ascii="Arial" w:hAnsi="Arial" w:cs="Arial"/>
          <w:color w:val="FF0000"/>
          <w:sz w:val="19"/>
          <w:szCs w:val="19"/>
          <w:shd w:val="clear" w:color="auto" w:fill="FFFFFF"/>
        </w:rPr>
        <w:t xml:space="preserve"> </w:t>
      </w:r>
      <w:r w:rsidR="00CC4D65">
        <w:rPr>
          <w:rFonts w:ascii="Arial" w:hAnsi="Arial" w:cs="Arial"/>
          <w:color w:val="FF0000"/>
          <w:sz w:val="19"/>
          <w:szCs w:val="19"/>
          <w:shd w:val="clear" w:color="auto" w:fill="FFFFFF"/>
        </w:rPr>
        <w:t>w</w:t>
      </w:r>
      <w:r w:rsidR="00D66018">
        <w:rPr>
          <w:rFonts w:ascii="Arial" w:hAnsi="Arial" w:cs="Arial"/>
          <w:color w:val="FF0000"/>
          <w:sz w:val="19"/>
          <w:szCs w:val="19"/>
          <w:shd w:val="clear" w:color="auto" w:fill="FFFFFF"/>
        </w:rPr>
        <w:t xml:space="preserve">e </w:t>
      </w:r>
      <w:r w:rsidR="006E6953">
        <w:rPr>
          <w:rFonts w:ascii="Arial" w:hAnsi="Arial" w:cs="Arial"/>
          <w:color w:val="FF0000"/>
          <w:sz w:val="19"/>
          <w:szCs w:val="19"/>
          <w:shd w:val="clear" w:color="auto" w:fill="FFFFFF"/>
        </w:rPr>
        <w:t xml:space="preserve">decide to </w:t>
      </w:r>
      <w:r w:rsidR="00D66018">
        <w:rPr>
          <w:rFonts w:ascii="Arial" w:hAnsi="Arial" w:cs="Arial"/>
          <w:color w:val="FF0000"/>
          <w:sz w:val="19"/>
          <w:szCs w:val="19"/>
          <w:shd w:val="clear" w:color="auto" w:fill="FFFFFF"/>
        </w:rPr>
        <w:t>use OFOT</w:t>
      </w:r>
      <w:r w:rsidR="006E6953">
        <w:rPr>
          <w:rFonts w:ascii="Arial" w:hAnsi="Arial" w:cs="Arial"/>
          <w:color w:val="FF0000"/>
          <w:sz w:val="19"/>
          <w:szCs w:val="19"/>
          <w:shd w:val="clear" w:color="auto" w:fill="FFFFFF"/>
        </w:rPr>
        <w:t xml:space="preserve"> again instead of FIC_BS</w:t>
      </w:r>
      <w:r w:rsidR="00D66018">
        <w:rPr>
          <w:rFonts w:ascii="Arial" w:hAnsi="Arial" w:cs="Arial"/>
          <w:color w:val="FF0000"/>
          <w:sz w:val="19"/>
          <w:szCs w:val="19"/>
          <w:shd w:val="clear" w:color="auto" w:fill="FFFFFF"/>
        </w:rPr>
        <w:t>,</w:t>
      </w:r>
      <w:r w:rsidR="006E6953">
        <w:rPr>
          <w:rFonts w:ascii="Arial" w:hAnsi="Arial" w:cs="Arial"/>
          <w:color w:val="FF0000"/>
          <w:sz w:val="19"/>
          <w:szCs w:val="19"/>
          <w:shd w:val="clear" w:color="auto" w:fill="FFFFFF"/>
        </w:rPr>
        <w:t xml:space="preserve"> to</w:t>
      </w:r>
      <w:r w:rsidR="00976316">
        <w:rPr>
          <w:rFonts w:ascii="Arial" w:hAnsi="Arial" w:cs="Arial"/>
          <w:color w:val="FF0000"/>
          <w:sz w:val="19"/>
          <w:szCs w:val="19"/>
          <w:shd w:val="clear" w:color="auto" w:fill="FFFFFF"/>
        </w:rPr>
        <w:t xml:space="preserve"> depict our approach</w:t>
      </w:r>
      <w:r w:rsidR="007A31E2">
        <w:rPr>
          <w:rFonts w:ascii="Arial" w:hAnsi="Arial" w:cs="Arial"/>
          <w:color w:val="FF0000"/>
          <w:sz w:val="19"/>
          <w:szCs w:val="19"/>
          <w:shd w:val="clear" w:color="auto" w:fill="FFFFFF"/>
        </w:rPr>
        <w:t xml:space="preserve"> in this paper.</w:t>
      </w:r>
    </w:p>
    <w:p w:rsidR="003A03CF" w:rsidRPr="005979AE" w:rsidRDefault="003A03CF">
      <w:pPr>
        <w:rPr>
          <w:rFonts w:ascii="Arial" w:hAnsi="Arial" w:cs="Arial"/>
          <w:color w:val="222222"/>
          <w:sz w:val="19"/>
          <w:szCs w:val="19"/>
        </w:rPr>
      </w:pPr>
    </w:p>
    <w:p w:rsidR="00DE791B" w:rsidRDefault="00DE791B">
      <w:pPr>
        <w:rPr>
          <w:rFonts w:ascii="Arial" w:hAnsi="Arial" w:cs="Arial"/>
          <w:color w:val="222222"/>
          <w:sz w:val="19"/>
          <w:szCs w:val="19"/>
        </w:rPr>
      </w:pPr>
      <w:r>
        <w:rPr>
          <w:rFonts w:ascii="Arial" w:hAnsi="Arial" w:cs="Arial"/>
          <w:color w:val="222222"/>
          <w:sz w:val="19"/>
          <w:szCs w:val="19"/>
        </w:rPr>
        <w:t>Comment 2:</w:t>
      </w:r>
    </w:p>
    <w:p w:rsidR="00310027" w:rsidRPr="00D2663B" w:rsidRDefault="009C7859">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 don't understand the sentence "Note that these mutated parts do not necessarily</w:t>
      </w:r>
      <w:r>
        <w:rPr>
          <w:rFonts w:ascii="Arial" w:hAnsi="Arial" w:cs="Arial"/>
          <w:color w:val="222222"/>
          <w:sz w:val="19"/>
          <w:szCs w:val="19"/>
        </w:rPr>
        <w:br/>
      </w:r>
      <w:r>
        <w:rPr>
          <w:rFonts w:ascii="Arial" w:hAnsi="Arial" w:cs="Arial"/>
          <w:color w:val="222222"/>
          <w:sz w:val="19"/>
          <w:szCs w:val="19"/>
          <w:shd w:val="clear" w:color="auto" w:fill="FFFFFF"/>
        </w:rPr>
        <w:t>have to be value (0,0,-,-)" . To me if the fixed part is (-,-,1,1), and the original test is</w:t>
      </w:r>
      <w:r>
        <w:rPr>
          <w:rFonts w:ascii="Arial" w:hAnsi="Arial" w:cs="Arial"/>
          <w:color w:val="222222"/>
          <w:sz w:val="19"/>
          <w:szCs w:val="19"/>
        </w:rPr>
        <w:br/>
      </w:r>
      <w:r>
        <w:rPr>
          <w:rFonts w:ascii="Arial" w:hAnsi="Arial" w:cs="Arial"/>
          <w:color w:val="222222"/>
          <w:sz w:val="19"/>
          <w:szCs w:val="19"/>
          <w:shd w:val="clear" w:color="auto" w:fill="FFFFFF"/>
        </w:rPr>
        <w:t>(1,1,1,1), the only possible mutated part is (0,0,-,-) otherwise you change the fixed part.</w:t>
      </w:r>
    </w:p>
    <w:p w:rsidR="00310027" w:rsidRDefault="00310027">
      <w:pPr>
        <w:rPr>
          <w:rFonts w:ascii="Arial" w:hAnsi="Arial" w:cs="Arial"/>
          <w:color w:val="222222"/>
          <w:sz w:val="19"/>
          <w:szCs w:val="19"/>
          <w:shd w:val="clear" w:color="auto" w:fill="FFFFFF"/>
        </w:rPr>
      </w:pPr>
    </w:p>
    <w:p w:rsidR="00217828" w:rsidRDefault="00310027">
      <w:pPr>
        <w:rPr>
          <w:rFonts w:ascii="Arial" w:hAnsi="Arial" w:cs="Arial"/>
          <w:color w:val="FF0000"/>
          <w:sz w:val="19"/>
          <w:szCs w:val="19"/>
        </w:rPr>
      </w:pPr>
      <w:r w:rsidRPr="001A4512">
        <w:rPr>
          <w:rFonts w:ascii="Arial" w:hAnsi="Arial" w:cs="Arial"/>
          <w:color w:val="FF0000"/>
          <w:sz w:val="19"/>
          <w:szCs w:val="19"/>
        </w:rPr>
        <w:t>Response:</w:t>
      </w:r>
      <w:r w:rsidR="00E21014" w:rsidRPr="001A4512">
        <w:rPr>
          <w:rFonts w:ascii="Arial" w:hAnsi="Arial" w:cs="Arial"/>
          <w:color w:val="FF0000"/>
          <w:sz w:val="19"/>
          <w:szCs w:val="19"/>
        </w:rPr>
        <w:t xml:space="preserve"> Yes,</w:t>
      </w:r>
      <w:r w:rsidR="005F1CBE">
        <w:rPr>
          <w:rFonts w:ascii="Arial" w:hAnsi="Arial" w:cs="Arial"/>
          <w:color w:val="FF0000"/>
          <w:sz w:val="19"/>
          <w:szCs w:val="19"/>
        </w:rPr>
        <w:t xml:space="preserve"> in </w:t>
      </w:r>
      <w:r w:rsidR="006C3BD1">
        <w:rPr>
          <w:rFonts w:ascii="Arial" w:hAnsi="Arial" w:cs="Arial"/>
          <w:color w:val="FF0000"/>
          <w:sz w:val="19"/>
          <w:szCs w:val="19"/>
        </w:rPr>
        <w:t>that</w:t>
      </w:r>
      <w:r w:rsidR="005F1CBE">
        <w:rPr>
          <w:rFonts w:ascii="Arial" w:hAnsi="Arial" w:cs="Arial"/>
          <w:color w:val="FF0000"/>
          <w:sz w:val="19"/>
          <w:szCs w:val="19"/>
        </w:rPr>
        <w:t xml:space="preserve"> example,</w:t>
      </w:r>
      <w:r w:rsidR="00E21014" w:rsidRPr="001A4512">
        <w:rPr>
          <w:rFonts w:ascii="Arial" w:hAnsi="Arial" w:cs="Arial"/>
          <w:color w:val="FF0000"/>
          <w:sz w:val="19"/>
          <w:szCs w:val="19"/>
        </w:rPr>
        <w:t xml:space="preserve"> the only possible </w:t>
      </w:r>
      <w:r w:rsidR="00853474" w:rsidRPr="001A4512">
        <w:rPr>
          <w:rFonts w:ascii="Arial" w:hAnsi="Arial" w:cs="Arial"/>
          <w:color w:val="FF0000"/>
          <w:sz w:val="19"/>
          <w:szCs w:val="19"/>
        </w:rPr>
        <w:t>mutated</w:t>
      </w:r>
      <w:r w:rsidR="00E21014" w:rsidRPr="001A4512">
        <w:rPr>
          <w:rFonts w:ascii="Arial" w:hAnsi="Arial" w:cs="Arial"/>
          <w:color w:val="FF0000"/>
          <w:sz w:val="19"/>
          <w:szCs w:val="19"/>
        </w:rPr>
        <w:t xml:space="preserve"> part is (0, 0, -, -). </w:t>
      </w:r>
      <w:r w:rsidR="00D157B1">
        <w:rPr>
          <w:rFonts w:ascii="Arial" w:hAnsi="Arial" w:cs="Arial"/>
          <w:color w:val="FF0000"/>
          <w:sz w:val="19"/>
          <w:szCs w:val="19"/>
        </w:rPr>
        <w:t>We intended to mean that</w:t>
      </w:r>
      <w:r w:rsidR="00E21014" w:rsidRPr="001A4512">
        <w:rPr>
          <w:rFonts w:ascii="Arial" w:hAnsi="Arial" w:cs="Arial"/>
          <w:color w:val="FF0000"/>
          <w:sz w:val="19"/>
          <w:szCs w:val="19"/>
        </w:rPr>
        <w:t xml:space="preserve"> if the number of values </w:t>
      </w:r>
      <w:r w:rsidR="00AA6EE8">
        <w:rPr>
          <w:rFonts w:ascii="Arial" w:hAnsi="Arial" w:cs="Arial"/>
          <w:color w:val="FF0000"/>
          <w:sz w:val="19"/>
          <w:szCs w:val="19"/>
        </w:rPr>
        <w:t xml:space="preserve">for each parameter </w:t>
      </w:r>
      <w:r w:rsidR="00E21014" w:rsidRPr="001A4512">
        <w:rPr>
          <w:rFonts w:ascii="Arial" w:hAnsi="Arial" w:cs="Arial"/>
          <w:color w:val="FF0000"/>
          <w:sz w:val="19"/>
          <w:szCs w:val="19"/>
        </w:rPr>
        <w:t>is more than 2, e.g., each parameter can be assigned to be 0, 1 or 2, then the m</w:t>
      </w:r>
      <w:r w:rsidR="00435E25">
        <w:rPr>
          <w:rFonts w:ascii="Arial" w:hAnsi="Arial" w:cs="Arial"/>
          <w:color w:val="FF0000"/>
          <w:sz w:val="19"/>
          <w:szCs w:val="19"/>
        </w:rPr>
        <w:t>utated part can be (2, 2, -, -), (2, 1, -, -), (1, 2, -, -,) or (1, 1, -, -)</w:t>
      </w:r>
      <w:r w:rsidR="00EE30C3">
        <w:rPr>
          <w:rFonts w:ascii="Arial" w:hAnsi="Arial" w:cs="Arial"/>
          <w:color w:val="FF0000"/>
          <w:sz w:val="19"/>
          <w:szCs w:val="19"/>
        </w:rPr>
        <w:t>.</w:t>
      </w:r>
      <w:r w:rsidR="00351149">
        <w:rPr>
          <w:rFonts w:ascii="Arial" w:hAnsi="Arial" w:cs="Arial"/>
          <w:color w:val="FF0000"/>
          <w:sz w:val="19"/>
          <w:szCs w:val="19"/>
        </w:rPr>
        <w:t xml:space="preserve"> </w:t>
      </w:r>
      <w:r w:rsidR="000B3A53">
        <w:rPr>
          <w:rFonts w:ascii="Arial" w:hAnsi="Arial" w:cs="Arial"/>
          <w:color w:val="FF0000"/>
          <w:sz w:val="19"/>
          <w:szCs w:val="19"/>
        </w:rPr>
        <w:t xml:space="preserve"> </w:t>
      </w:r>
      <w:r w:rsidR="00E21014" w:rsidRPr="001A4512">
        <w:rPr>
          <w:rFonts w:ascii="Arial" w:hAnsi="Arial" w:cs="Arial"/>
          <w:color w:val="FF0000"/>
          <w:sz w:val="19"/>
          <w:szCs w:val="19"/>
        </w:rPr>
        <w:t xml:space="preserve">According to this comment, we have </w:t>
      </w:r>
      <w:r w:rsidR="00853474" w:rsidRPr="001A4512">
        <w:rPr>
          <w:rFonts w:ascii="Arial" w:hAnsi="Arial" w:cs="Arial"/>
          <w:color w:val="FF0000"/>
          <w:sz w:val="19"/>
          <w:szCs w:val="19"/>
        </w:rPr>
        <w:t>emphasized</w:t>
      </w:r>
      <w:r w:rsidR="00E21014" w:rsidRPr="001A4512">
        <w:rPr>
          <w:rFonts w:ascii="Arial" w:hAnsi="Arial" w:cs="Arial"/>
          <w:color w:val="FF0000"/>
          <w:sz w:val="19"/>
          <w:szCs w:val="19"/>
        </w:rPr>
        <w:t xml:space="preserve"> this</w:t>
      </w:r>
      <w:r w:rsidR="00853474" w:rsidRPr="001A4512">
        <w:rPr>
          <w:rFonts w:ascii="Arial" w:hAnsi="Arial" w:cs="Arial"/>
          <w:color w:val="FF0000"/>
          <w:sz w:val="19"/>
          <w:szCs w:val="19"/>
        </w:rPr>
        <w:t xml:space="preserve"> point</w:t>
      </w:r>
      <w:r w:rsidR="00E21014" w:rsidRPr="001A4512">
        <w:rPr>
          <w:rFonts w:ascii="Arial" w:hAnsi="Arial" w:cs="Arial"/>
          <w:color w:val="FF0000"/>
          <w:sz w:val="19"/>
          <w:szCs w:val="19"/>
        </w:rPr>
        <w:t xml:space="preserve"> to avoid </w:t>
      </w:r>
      <w:r w:rsidR="001A4512" w:rsidRPr="001A4512">
        <w:rPr>
          <w:rFonts w:ascii="Arial" w:hAnsi="Arial" w:cs="Arial"/>
          <w:color w:val="FF0000"/>
          <w:sz w:val="19"/>
          <w:szCs w:val="19"/>
        </w:rPr>
        <w:t>ambiguity</w:t>
      </w:r>
      <w:r w:rsidR="00E21014" w:rsidRPr="001A4512">
        <w:rPr>
          <w:rFonts w:ascii="Arial" w:hAnsi="Arial" w:cs="Arial"/>
          <w:color w:val="FF0000"/>
          <w:sz w:val="19"/>
          <w:szCs w:val="19"/>
        </w:rPr>
        <w:t>.</w:t>
      </w:r>
    </w:p>
    <w:p w:rsidR="00217828" w:rsidRDefault="00217828">
      <w:pPr>
        <w:rPr>
          <w:rFonts w:ascii="Arial" w:hAnsi="Arial" w:cs="Arial"/>
          <w:color w:val="FF0000"/>
          <w:sz w:val="19"/>
          <w:szCs w:val="19"/>
        </w:rPr>
      </w:pPr>
    </w:p>
    <w:p w:rsidR="00081209" w:rsidRPr="00B63E11" w:rsidRDefault="00C55A7B">
      <w:pPr>
        <w:rPr>
          <w:rFonts w:ascii="Arial" w:hAnsi="Arial" w:cs="Arial"/>
          <w:color w:val="222222"/>
          <w:sz w:val="19"/>
          <w:szCs w:val="19"/>
        </w:rPr>
      </w:pPr>
      <w:r>
        <w:rPr>
          <w:rFonts w:ascii="Arial" w:hAnsi="Arial" w:cs="Arial"/>
          <w:color w:val="222222"/>
          <w:sz w:val="19"/>
          <w:szCs w:val="19"/>
        </w:rPr>
        <w:t xml:space="preserve">Comment </w:t>
      </w:r>
      <w:r w:rsidR="003E14D2">
        <w:rPr>
          <w:rFonts w:ascii="Arial" w:hAnsi="Arial" w:cs="Arial"/>
          <w:color w:val="222222"/>
          <w:sz w:val="19"/>
          <w:szCs w:val="19"/>
        </w:rPr>
        <w:t>3</w:t>
      </w:r>
      <w:r w:rsidR="00217828">
        <w:rPr>
          <w:rFonts w:ascii="Arial" w:hAnsi="Arial" w:cs="Arial"/>
          <w:color w:val="222222"/>
          <w:sz w:val="19"/>
          <w:szCs w:val="19"/>
        </w:rPr>
        <w:t>:</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Third, the notion of "safe value" is not clear:</w:t>
      </w:r>
      <w:r w:rsidR="009C7859">
        <w:rPr>
          <w:rFonts w:ascii="Arial" w:hAnsi="Arial" w:cs="Arial"/>
          <w:color w:val="222222"/>
          <w:sz w:val="19"/>
          <w:szCs w:val="19"/>
        </w:rPr>
        <w:br/>
      </w:r>
      <w:r w:rsidR="009C7859">
        <w:rPr>
          <w:rFonts w:ascii="Arial" w:hAnsi="Arial" w:cs="Arial"/>
          <w:color w:val="222222"/>
          <w:sz w:val="19"/>
          <w:szCs w:val="19"/>
          <w:shd w:val="clear" w:color="auto" w:fill="FFFFFF"/>
        </w:rPr>
        <w:t>- in "assumption 4" it is defined as "a value that is not part of any MFS".</w:t>
      </w:r>
      <w:r w:rsidR="009C7859">
        <w:rPr>
          <w:rFonts w:ascii="Arial" w:hAnsi="Arial" w:cs="Arial"/>
          <w:color w:val="222222"/>
          <w:sz w:val="19"/>
          <w:szCs w:val="19"/>
        </w:rPr>
        <w:br/>
      </w:r>
      <w:r w:rsidR="009C7859">
        <w:rPr>
          <w:rFonts w:ascii="Arial" w:hAnsi="Arial" w:cs="Arial"/>
          <w:color w:val="222222"/>
          <w:sz w:val="19"/>
          <w:szCs w:val="19"/>
          <w:shd w:val="clear" w:color="auto" w:fill="FFFFFF"/>
        </w:rPr>
        <w:t>Should this mean that you know in advance what are the MFS? I thought that the</w:t>
      </w:r>
      <w:r w:rsidR="009C7859">
        <w:rPr>
          <w:rFonts w:ascii="Arial" w:hAnsi="Arial" w:cs="Arial"/>
          <w:color w:val="222222"/>
          <w:sz w:val="19"/>
          <w:szCs w:val="19"/>
        </w:rPr>
        <w:br/>
      </w:r>
      <w:r w:rsidR="009C7859">
        <w:rPr>
          <w:rFonts w:ascii="Arial" w:hAnsi="Arial" w:cs="Arial"/>
          <w:color w:val="222222"/>
          <w:sz w:val="19"/>
          <w:szCs w:val="19"/>
          <w:shd w:val="clear" w:color="auto" w:fill="FFFFFF"/>
        </w:rPr>
        <w:t>goal was to find these.</w:t>
      </w:r>
      <w:r w:rsidR="009C7859">
        <w:rPr>
          <w:rFonts w:ascii="Arial" w:hAnsi="Arial" w:cs="Arial"/>
          <w:color w:val="222222"/>
          <w:sz w:val="19"/>
          <w:szCs w:val="19"/>
        </w:rPr>
        <w:br/>
      </w:r>
      <w:r w:rsidR="009C7859">
        <w:rPr>
          <w:rFonts w:ascii="Arial" w:hAnsi="Arial" w:cs="Arial"/>
          <w:color w:val="222222"/>
          <w:sz w:val="19"/>
          <w:szCs w:val="19"/>
          <w:shd w:val="clear" w:color="auto" w:fill="FFFFFF"/>
        </w:rPr>
        <w:t>- at page 24, you give another definition "each parameter has one value that is not</w:t>
      </w:r>
      <w:r w:rsidR="009C7859">
        <w:rPr>
          <w:rFonts w:ascii="Arial" w:hAnsi="Arial" w:cs="Arial"/>
          <w:color w:val="222222"/>
          <w:sz w:val="19"/>
          <w:szCs w:val="19"/>
        </w:rPr>
        <w:br/>
      </w:r>
      <w:r w:rsidR="009C7859">
        <w:rPr>
          <w:rFonts w:ascii="Arial" w:hAnsi="Arial" w:cs="Arial"/>
          <w:color w:val="222222"/>
          <w:sz w:val="19"/>
          <w:szCs w:val="19"/>
          <w:shd w:val="clear" w:color="auto" w:fill="FFFFFF"/>
        </w:rPr>
        <w:lastRenderedPageBreak/>
        <w:t>the part of any MFS". This is more understandable than Assumption 4 and should appear</w:t>
      </w:r>
      <w:r w:rsidR="009C7859">
        <w:rPr>
          <w:rFonts w:ascii="Arial" w:hAnsi="Arial" w:cs="Arial"/>
          <w:color w:val="222222"/>
          <w:sz w:val="19"/>
          <w:szCs w:val="19"/>
        </w:rPr>
        <w:br/>
      </w:r>
      <w:r w:rsidR="009C7859">
        <w:rPr>
          <w:rFonts w:ascii="Arial" w:hAnsi="Arial" w:cs="Arial"/>
          <w:color w:val="222222"/>
          <w:sz w:val="19"/>
          <w:szCs w:val="19"/>
          <w:shd w:val="clear" w:color="auto" w:fill="FFFFFF"/>
        </w:rPr>
        <w:t>earlier in the text. Nevertheless, it does not explain how you can state that e.g.</w:t>
      </w:r>
      <w:r w:rsidR="009C7859">
        <w:rPr>
          <w:rFonts w:ascii="Arial" w:hAnsi="Arial" w:cs="Arial"/>
          <w:color w:val="222222"/>
          <w:sz w:val="19"/>
          <w:szCs w:val="19"/>
        </w:rPr>
        <w:br/>
      </w:r>
      <w:r w:rsidR="009C7859">
        <w:rPr>
          <w:rFonts w:ascii="Arial" w:hAnsi="Arial" w:cs="Arial"/>
          <w:color w:val="222222"/>
          <w:sz w:val="19"/>
          <w:szCs w:val="19"/>
          <w:shd w:val="clear" w:color="auto" w:fill="FFFFFF"/>
        </w:rPr>
        <w:t>(-,-,-,1) is safe value when you don't know the MFS.</w:t>
      </w:r>
    </w:p>
    <w:p w:rsidR="001235A6" w:rsidRPr="00983FEB" w:rsidRDefault="001235A6">
      <w:pPr>
        <w:rPr>
          <w:rFonts w:ascii="Arial" w:hAnsi="Arial" w:cs="Arial"/>
          <w:color w:val="222222"/>
          <w:sz w:val="19"/>
          <w:szCs w:val="19"/>
        </w:rPr>
      </w:pPr>
    </w:p>
    <w:p w:rsidR="003E14D2" w:rsidRDefault="001235A6" w:rsidP="006A5E28">
      <w:pPr>
        <w:rPr>
          <w:rFonts w:ascii="Arial" w:hAnsi="Arial" w:cs="Arial"/>
          <w:color w:val="FF0000"/>
          <w:sz w:val="19"/>
          <w:szCs w:val="19"/>
          <w:shd w:val="clear" w:color="auto" w:fill="FFFFFF"/>
        </w:rPr>
      </w:pPr>
      <w:r w:rsidRPr="001A4512">
        <w:rPr>
          <w:rFonts w:ascii="Arial" w:hAnsi="Arial" w:cs="Arial"/>
          <w:color w:val="FF0000"/>
          <w:sz w:val="19"/>
          <w:szCs w:val="19"/>
        </w:rPr>
        <w:t>Response:</w:t>
      </w:r>
      <w:r w:rsidR="00051488">
        <w:rPr>
          <w:rFonts w:ascii="Arial" w:hAnsi="Arial" w:cs="Arial"/>
          <w:color w:val="FF0000"/>
          <w:sz w:val="19"/>
          <w:szCs w:val="19"/>
        </w:rPr>
        <w:t xml:space="preserve"> </w:t>
      </w:r>
      <w:r w:rsidR="003E14D2">
        <w:rPr>
          <w:rFonts w:ascii="Arial" w:hAnsi="Arial" w:cs="Arial"/>
          <w:color w:val="FF0000"/>
          <w:sz w:val="19"/>
          <w:szCs w:val="19"/>
        </w:rPr>
        <w:t xml:space="preserve">Yes, our </w:t>
      </w:r>
      <w:r w:rsidR="003E14D2" w:rsidRPr="0031097A">
        <w:rPr>
          <w:rFonts w:ascii="Arial" w:hAnsi="Arial" w:cs="Arial"/>
          <w:color w:val="FF0000"/>
          <w:sz w:val="19"/>
          <w:szCs w:val="19"/>
        </w:rPr>
        <w:t>ultimate</w:t>
      </w:r>
      <w:r w:rsidR="003E14D2">
        <w:rPr>
          <w:rFonts w:ascii="Arial" w:hAnsi="Arial" w:cs="Arial"/>
          <w:color w:val="FF0000"/>
          <w:sz w:val="19"/>
          <w:szCs w:val="19"/>
        </w:rPr>
        <w:t xml:space="preserve"> goal is to find all the MFS, and surely they are not known in advance. </w:t>
      </w:r>
      <w:r w:rsidR="002F126E">
        <w:rPr>
          <w:rFonts w:ascii="Arial" w:hAnsi="Arial" w:cs="Arial"/>
          <w:color w:val="FF0000"/>
          <w:sz w:val="19"/>
          <w:szCs w:val="19"/>
        </w:rPr>
        <w:t>As a result, in theory, we cannot obtain the</w:t>
      </w:r>
      <w:r w:rsidR="00FD3F0C">
        <w:rPr>
          <w:rFonts w:ascii="Arial" w:hAnsi="Arial" w:cs="Arial"/>
          <w:color w:val="FF0000"/>
          <w:sz w:val="19"/>
          <w:szCs w:val="19"/>
        </w:rPr>
        <w:t>se</w:t>
      </w:r>
      <w:r w:rsidR="002F126E">
        <w:rPr>
          <w:rFonts w:ascii="Arial" w:hAnsi="Arial" w:cs="Arial"/>
          <w:color w:val="FF0000"/>
          <w:sz w:val="19"/>
          <w:szCs w:val="19"/>
        </w:rPr>
        <w:t xml:space="preserve"> safe values before we identify all the MFS. </w:t>
      </w:r>
      <w:r w:rsidR="006216BC">
        <w:rPr>
          <w:rFonts w:ascii="Arial" w:hAnsi="Arial" w:cs="Arial"/>
          <w:color w:val="FF0000"/>
          <w:sz w:val="19"/>
          <w:szCs w:val="19"/>
        </w:rPr>
        <w:t>Also,</w:t>
      </w:r>
      <w:r w:rsidR="006216BC">
        <w:rPr>
          <w:rFonts w:ascii="Arial" w:hAnsi="Arial" w:cs="Arial" w:hint="eastAsia"/>
          <w:color w:val="FF0000"/>
          <w:sz w:val="19"/>
          <w:szCs w:val="19"/>
        </w:rPr>
        <w:t xml:space="preserve"> </w:t>
      </w:r>
      <w:r w:rsidR="006216BC">
        <w:rPr>
          <w:rFonts w:ascii="Arial" w:hAnsi="Arial" w:cs="Arial"/>
          <w:color w:val="FF0000"/>
          <w:sz w:val="19"/>
          <w:szCs w:val="19"/>
        </w:rPr>
        <w:t xml:space="preserve">we agree </w:t>
      </w:r>
      <w:r w:rsidR="00CC42B9">
        <w:rPr>
          <w:rFonts w:ascii="Arial" w:hAnsi="Arial" w:cs="Arial"/>
          <w:color w:val="FF0000"/>
          <w:sz w:val="19"/>
          <w:szCs w:val="19"/>
        </w:rPr>
        <w:t>that</w:t>
      </w:r>
      <w:r w:rsidR="008A19C0">
        <w:rPr>
          <w:rFonts w:ascii="Arial" w:hAnsi="Arial" w:cs="Arial"/>
          <w:color w:val="FF0000"/>
          <w:sz w:val="19"/>
          <w:szCs w:val="19"/>
        </w:rPr>
        <w:t xml:space="preserve"> the sentence, i.e., </w:t>
      </w:r>
      <w:r w:rsidR="006A5E28" w:rsidRPr="006A5E28">
        <w:rPr>
          <w:rFonts w:ascii="Arial" w:hAnsi="Arial" w:cs="Arial"/>
          <w:color w:val="FF0000"/>
          <w:sz w:val="19"/>
          <w:szCs w:val="19"/>
        </w:rPr>
        <w:t xml:space="preserve">"each parameter has one value that </w:t>
      </w:r>
      <w:r w:rsidR="006A5E28">
        <w:rPr>
          <w:rFonts w:ascii="Arial" w:hAnsi="Arial" w:cs="Arial"/>
          <w:color w:val="FF0000"/>
          <w:sz w:val="19"/>
          <w:szCs w:val="19"/>
        </w:rPr>
        <w:t>is not</w:t>
      </w:r>
      <w:r w:rsidR="006A5E28">
        <w:rPr>
          <w:rFonts w:ascii="Arial" w:hAnsi="Arial" w:cs="Arial" w:hint="eastAsia"/>
          <w:color w:val="FF0000"/>
          <w:sz w:val="19"/>
          <w:szCs w:val="19"/>
        </w:rPr>
        <w:t xml:space="preserve"> </w:t>
      </w:r>
      <w:r w:rsidR="006A5E28">
        <w:rPr>
          <w:rFonts w:ascii="Arial" w:hAnsi="Arial" w:cs="Arial"/>
          <w:color w:val="FF0000"/>
          <w:sz w:val="19"/>
          <w:szCs w:val="19"/>
        </w:rPr>
        <w:t>the part of any MFS"</w:t>
      </w:r>
      <w:r w:rsidR="008A19C0">
        <w:rPr>
          <w:rFonts w:ascii="Arial" w:hAnsi="Arial" w:cs="Arial"/>
          <w:color w:val="FF0000"/>
          <w:sz w:val="19"/>
          <w:szCs w:val="19"/>
        </w:rPr>
        <w:t xml:space="preserve">, is more </w:t>
      </w:r>
      <w:r w:rsidR="00E302EC" w:rsidRPr="00E302EC">
        <w:rPr>
          <w:rFonts w:ascii="Arial" w:hAnsi="Arial" w:cs="Arial"/>
          <w:color w:val="FF0000"/>
          <w:sz w:val="19"/>
          <w:szCs w:val="19"/>
          <w:shd w:val="clear" w:color="auto" w:fill="FFFFFF"/>
        </w:rPr>
        <w:t>understandable than</w:t>
      </w:r>
      <w:r w:rsidR="00E302EC">
        <w:rPr>
          <w:rFonts w:ascii="Arial" w:hAnsi="Arial" w:cs="Arial"/>
          <w:color w:val="FF0000"/>
          <w:sz w:val="19"/>
          <w:szCs w:val="19"/>
          <w:shd w:val="clear" w:color="auto" w:fill="FFFFFF"/>
        </w:rPr>
        <w:t xml:space="preserve"> the original</w:t>
      </w:r>
      <w:r w:rsidR="00E302EC" w:rsidRPr="00E302EC">
        <w:rPr>
          <w:rFonts w:ascii="Arial" w:hAnsi="Arial" w:cs="Arial"/>
          <w:color w:val="FF0000"/>
          <w:sz w:val="19"/>
          <w:szCs w:val="19"/>
          <w:shd w:val="clear" w:color="auto" w:fill="FFFFFF"/>
        </w:rPr>
        <w:t xml:space="preserve"> Assumption 4</w:t>
      </w:r>
      <w:r w:rsidR="002C524B">
        <w:rPr>
          <w:rFonts w:ascii="Arial" w:hAnsi="Arial" w:cs="Arial"/>
          <w:color w:val="FF0000"/>
          <w:sz w:val="19"/>
          <w:szCs w:val="19"/>
        </w:rPr>
        <w:t>.</w:t>
      </w:r>
    </w:p>
    <w:p w:rsidR="004A3C57" w:rsidRDefault="004A3C57" w:rsidP="006A5E28">
      <w:pPr>
        <w:rPr>
          <w:rFonts w:ascii="Arial" w:hAnsi="Arial" w:cs="Arial"/>
          <w:color w:val="FF0000"/>
          <w:sz w:val="19"/>
          <w:szCs w:val="19"/>
          <w:shd w:val="clear" w:color="auto" w:fill="FFFFFF"/>
        </w:rPr>
      </w:pPr>
    </w:p>
    <w:p w:rsidR="00782922" w:rsidRDefault="006559B3"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According</w:t>
      </w:r>
      <w:r w:rsidR="007011BF">
        <w:rPr>
          <w:rFonts w:ascii="Arial" w:hAnsi="Arial" w:cs="Arial"/>
          <w:color w:val="FF0000"/>
          <w:sz w:val="19"/>
          <w:szCs w:val="19"/>
          <w:shd w:val="clear" w:color="auto" w:fill="FFFFFF"/>
        </w:rPr>
        <w:t xml:space="preserve"> to this </w:t>
      </w:r>
      <w:r w:rsidR="006A4E4E">
        <w:rPr>
          <w:rFonts w:ascii="Arial" w:hAnsi="Arial" w:cs="Arial"/>
          <w:color w:val="FF0000"/>
          <w:sz w:val="19"/>
          <w:szCs w:val="19"/>
          <w:shd w:val="clear" w:color="auto" w:fill="FFFFFF"/>
        </w:rPr>
        <w:t>comment</w:t>
      </w:r>
      <w:r w:rsidR="002464DC">
        <w:rPr>
          <w:rFonts w:ascii="Arial" w:hAnsi="Arial" w:cs="Arial"/>
          <w:color w:val="FF0000"/>
          <w:sz w:val="19"/>
          <w:szCs w:val="19"/>
          <w:shd w:val="clear" w:color="auto" w:fill="FFFFFF"/>
        </w:rPr>
        <w:t xml:space="preserve">, we </w:t>
      </w:r>
      <w:r w:rsidR="004861BF" w:rsidRPr="004861BF">
        <w:rPr>
          <w:rFonts w:ascii="Arial" w:hAnsi="Arial" w:cs="Arial"/>
          <w:color w:val="FF0000"/>
          <w:sz w:val="19"/>
          <w:szCs w:val="19"/>
          <w:shd w:val="clear" w:color="auto" w:fill="FFFFFF"/>
        </w:rPr>
        <w:t xml:space="preserve">realize </w:t>
      </w:r>
      <w:r w:rsidR="002464DC">
        <w:rPr>
          <w:rFonts w:ascii="Arial" w:hAnsi="Arial" w:cs="Arial"/>
          <w:color w:val="FF0000"/>
          <w:sz w:val="19"/>
          <w:szCs w:val="19"/>
          <w:shd w:val="clear" w:color="auto" w:fill="FFFFFF"/>
        </w:rPr>
        <w:t xml:space="preserve">that the Assumption 4 is not expressed properly, and only with that assumption </w:t>
      </w:r>
      <w:r w:rsidR="00C00D2A">
        <w:rPr>
          <w:rFonts w:ascii="Arial" w:hAnsi="Arial" w:cs="Arial"/>
          <w:color w:val="FF0000"/>
          <w:sz w:val="19"/>
          <w:szCs w:val="19"/>
          <w:shd w:val="clear" w:color="auto" w:fill="FFFFFF"/>
        </w:rPr>
        <w:t>we can still not obtain those safe values.</w:t>
      </w:r>
      <w:r w:rsidR="00D57CE2">
        <w:rPr>
          <w:rFonts w:ascii="Arial" w:hAnsi="Arial" w:cs="Arial"/>
          <w:color w:val="FF0000"/>
          <w:sz w:val="19"/>
          <w:szCs w:val="19"/>
          <w:shd w:val="clear" w:color="auto" w:fill="FFFFFF"/>
        </w:rPr>
        <w:t xml:space="preserve"> </w:t>
      </w:r>
      <w:r w:rsidR="000475C1">
        <w:rPr>
          <w:rFonts w:ascii="Arial" w:hAnsi="Arial" w:cs="Arial"/>
          <w:color w:val="FF0000"/>
          <w:sz w:val="19"/>
          <w:szCs w:val="19"/>
          <w:shd w:val="clear" w:color="auto" w:fill="FFFFFF"/>
        </w:rPr>
        <w:t xml:space="preserve">In fact, </w:t>
      </w:r>
      <w:r w:rsidR="000854DB">
        <w:rPr>
          <w:rFonts w:ascii="Arial" w:hAnsi="Arial" w:cs="Arial"/>
          <w:color w:val="FF0000"/>
          <w:sz w:val="19"/>
          <w:szCs w:val="19"/>
          <w:shd w:val="clear" w:color="auto" w:fill="FFFFFF"/>
        </w:rPr>
        <w:t xml:space="preserve">this assumption should be </w:t>
      </w:r>
      <w:r w:rsidR="005021B7">
        <w:rPr>
          <w:rFonts w:ascii="Arial" w:hAnsi="Arial" w:cs="Arial"/>
          <w:color w:val="FF0000"/>
          <w:sz w:val="19"/>
          <w:szCs w:val="19"/>
          <w:shd w:val="clear" w:color="auto" w:fill="FFFFFF"/>
        </w:rPr>
        <w:t>presented to be</w:t>
      </w:r>
      <w:r w:rsidR="000854DB">
        <w:rPr>
          <w:rFonts w:ascii="Arial" w:hAnsi="Arial" w:cs="Arial"/>
          <w:color w:val="FF0000"/>
          <w:sz w:val="19"/>
          <w:szCs w:val="19"/>
          <w:shd w:val="clear" w:color="auto" w:fill="FFFFFF"/>
        </w:rPr>
        <w:t xml:space="preserve"> </w:t>
      </w:r>
      <w:r w:rsidR="00F443C2">
        <w:rPr>
          <w:rFonts w:ascii="Arial" w:hAnsi="Arial" w:cs="Arial"/>
          <w:color w:val="FF0000"/>
          <w:sz w:val="19"/>
          <w:szCs w:val="19"/>
          <w:shd w:val="clear" w:color="auto" w:fill="FFFFFF"/>
        </w:rPr>
        <w:t>“</w:t>
      </w:r>
      <w:r w:rsidR="00DA41B6">
        <w:rPr>
          <w:rFonts w:ascii="Arial" w:hAnsi="Arial" w:cs="Arial"/>
          <w:color w:val="FF0000"/>
          <w:sz w:val="19"/>
          <w:szCs w:val="19"/>
          <w:shd w:val="clear" w:color="auto" w:fill="FFFFFF"/>
        </w:rPr>
        <w:t>each parameter has safe value, and these</w:t>
      </w:r>
      <w:r w:rsidR="006D72B9">
        <w:rPr>
          <w:rFonts w:ascii="Arial" w:hAnsi="Arial" w:cs="Arial"/>
          <w:color w:val="FF0000"/>
          <w:sz w:val="19"/>
          <w:szCs w:val="19"/>
          <w:shd w:val="clear" w:color="auto" w:fill="FFFFFF"/>
        </w:rPr>
        <w:t xml:space="preserve"> safe values are all known in advance</w:t>
      </w:r>
      <w:r w:rsidR="00051036">
        <w:rPr>
          <w:rFonts w:ascii="Arial" w:hAnsi="Arial" w:cs="Arial"/>
          <w:color w:val="FF0000"/>
          <w:sz w:val="19"/>
          <w:szCs w:val="19"/>
          <w:shd w:val="clear" w:color="auto" w:fill="FFFFFF"/>
        </w:rPr>
        <w:t>”</w:t>
      </w:r>
      <w:r w:rsidR="008D44C2">
        <w:rPr>
          <w:rFonts w:ascii="Arial" w:hAnsi="Arial" w:cs="Arial"/>
          <w:color w:val="FF0000"/>
          <w:sz w:val="19"/>
          <w:szCs w:val="19"/>
          <w:shd w:val="clear" w:color="auto" w:fill="FFFFFF"/>
        </w:rPr>
        <w:t>, as</w:t>
      </w:r>
      <w:r w:rsidR="00051036">
        <w:rPr>
          <w:rFonts w:ascii="Arial" w:hAnsi="Arial" w:cs="Arial"/>
          <w:color w:val="FF0000"/>
          <w:sz w:val="19"/>
          <w:szCs w:val="19"/>
          <w:shd w:val="clear" w:color="auto" w:fill="FFFFFF"/>
        </w:rPr>
        <w:t xml:space="preserve"> </w:t>
      </w:r>
      <w:r w:rsidR="002A127F">
        <w:rPr>
          <w:rFonts w:ascii="Arial" w:hAnsi="Arial" w:cs="Arial"/>
          <w:color w:val="FF0000"/>
          <w:sz w:val="19"/>
          <w:szCs w:val="19"/>
          <w:shd w:val="clear" w:color="auto" w:fill="FFFFFF"/>
        </w:rPr>
        <w:t>what is firstly introduced in</w:t>
      </w:r>
      <w:r w:rsidR="00CF484C">
        <w:rPr>
          <w:rFonts w:ascii="Arial" w:hAnsi="Arial" w:cs="Arial"/>
          <w:color w:val="FF0000"/>
          <w:sz w:val="19"/>
          <w:szCs w:val="19"/>
          <w:shd w:val="clear" w:color="auto" w:fill="FFFFFF"/>
        </w:rPr>
        <w:t xml:space="preserve"> [</w:t>
      </w:r>
      <w:r w:rsidR="00E531DF">
        <w:rPr>
          <w:rFonts w:ascii="Arial" w:hAnsi="Arial" w:cs="Arial"/>
          <w:color w:val="FF0000"/>
          <w:sz w:val="19"/>
          <w:szCs w:val="19"/>
          <w:shd w:val="clear" w:color="auto" w:fill="FFFFFF"/>
        </w:rPr>
        <w:t>1</w:t>
      </w:r>
      <w:r w:rsidR="00CF484C">
        <w:rPr>
          <w:rFonts w:ascii="Arial" w:hAnsi="Arial" w:cs="Arial"/>
          <w:color w:val="FF0000"/>
          <w:sz w:val="19"/>
          <w:szCs w:val="19"/>
          <w:shd w:val="clear" w:color="auto" w:fill="FFFFFF"/>
        </w:rPr>
        <w:t>]</w:t>
      </w:r>
      <w:r w:rsidR="002A127F">
        <w:rPr>
          <w:rFonts w:ascii="Arial" w:hAnsi="Arial" w:cs="Arial"/>
          <w:color w:val="FF0000"/>
          <w:sz w:val="19"/>
          <w:szCs w:val="19"/>
          <w:shd w:val="clear" w:color="auto" w:fill="FFFFFF"/>
        </w:rPr>
        <w:t xml:space="preserve"> </w:t>
      </w:r>
      <w:r w:rsidR="00CF484C">
        <w:rPr>
          <w:rFonts w:ascii="Arial" w:hAnsi="Arial" w:cs="Arial"/>
          <w:color w:val="FF0000"/>
          <w:sz w:val="19"/>
          <w:szCs w:val="19"/>
          <w:shd w:val="clear" w:color="auto" w:fill="FFFFFF"/>
        </w:rPr>
        <w:t>and later in [</w:t>
      </w:r>
      <w:r w:rsidR="00E531DF">
        <w:rPr>
          <w:rFonts w:ascii="Arial" w:hAnsi="Arial" w:cs="Arial"/>
          <w:color w:val="FF0000"/>
          <w:sz w:val="19"/>
          <w:szCs w:val="19"/>
          <w:shd w:val="clear" w:color="auto" w:fill="FFFFFF"/>
        </w:rPr>
        <w:t>2</w:t>
      </w:r>
      <w:r w:rsidR="00CF484C">
        <w:rPr>
          <w:rFonts w:ascii="Arial" w:hAnsi="Arial" w:cs="Arial"/>
          <w:color w:val="FF0000"/>
          <w:sz w:val="19"/>
          <w:szCs w:val="19"/>
          <w:shd w:val="clear" w:color="auto" w:fill="FFFFFF"/>
        </w:rPr>
        <w:t>]</w:t>
      </w:r>
      <w:r w:rsidR="00AC434F">
        <w:rPr>
          <w:rFonts w:ascii="Arial" w:hAnsi="Arial" w:cs="Arial"/>
          <w:color w:val="FF0000"/>
          <w:sz w:val="19"/>
          <w:szCs w:val="19"/>
          <w:shd w:val="clear" w:color="auto" w:fill="FFFFFF"/>
        </w:rPr>
        <w:t xml:space="preserve">. </w:t>
      </w:r>
      <w:r w:rsidR="004F7187">
        <w:rPr>
          <w:rFonts w:ascii="Arial" w:hAnsi="Arial" w:cs="Arial"/>
          <w:color w:val="FF0000"/>
          <w:sz w:val="19"/>
          <w:szCs w:val="19"/>
          <w:shd w:val="clear" w:color="auto" w:fill="FFFFFF"/>
        </w:rPr>
        <w:t xml:space="preserve">Also as </w:t>
      </w:r>
      <w:r w:rsidR="003E1BE1">
        <w:rPr>
          <w:rFonts w:ascii="Arial" w:hAnsi="Arial" w:cs="Arial"/>
          <w:color w:val="FF0000"/>
          <w:sz w:val="19"/>
          <w:szCs w:val="19"/>
          <w:shd w:val="clear" w:color="auto" w:fill="FFFFFF"/>
        </w:rPr>
        <w:t>said</w:t>
      </w:r>
      <w:r w:rsidR="004F7187">
        <w:rPr>
          <w:rFonts w:ascii="Arial" w:hAnsi="Arial" w:cs="Arial"/>
          <w:color w:val="FF0000"/>
          <w:sz w:val="19"/>
          <w:szCs w:val="19"/>
          <w:shd w:val="clear" w:color="auto" w:fill="FFFFFF"/>
        </w:rPr>
        <w:t xml:space="preserve"> in [</w:t>
      </w:r>
      <w:r w:rsidR="00D370B9">
        <w:rPr>
          <w:rFonts w:ascii="Arial" w:hAnsi="Arial" w:cs="Arial"/>
          <w:color w:val="FF0000"/>
          <w:sz w:val="19"/>
          <w:szCs w:val="19"/>
          <w:shd w:val="clear" w:color="auto" w:fill="FFFFFF"/>
        </w:rPr>
        <w:t>1</w:t>
      </w:r>
      <w:r w:rsidR="00DA6DF6">
        <w:rPr>
          <w:rFonts w:ascii="Arial" w:hAnsi="Arial" w:cs="Arial"/>
          <w:color w:val="FF0000"/>
          <w:sz w:val="19"/>
          <w:szCs w:val="19"/>
          <w:shd w:val="clear" w:color="auto" w:fill="FFFFFF"/>
        </w:rPr>
        <w:t>] [</w:t>
      </w:r>
      <w:r w:rsidR="00D370B9">
        <w:rPr>
          <w:rFonts w:ascii="Arial" w:hAnsi="Arial" w:cs="Arial"/>
          <w:color w:val="FF0000"/>
          <w:sz w:val="19"/>
          <w:szCs w:val="19"/>
          <w:shd w:val="clear" w:color="auto" w:fill="FFFFFF"/>
        </w:rPr>
        <w:t>2</w:t>
      </w:r>
      <w:r w:rsidR="004F7187">
        <w:rPr>
          <w:rFonts w:ascii="Arial" w:hAnsi="Arial" w:cs="Arial"/>
          <w:color w:val="FF0000"/>
          <w:sz w:val="19"/>
          <w:szCs w:val="19"/>
          <w:shd w:val="clear" w:color="auto" w:fill="FFFFFF"/>
        </w:rPr>
        <w:t xml:space="preserve">], this assumption, although </w:t>
      </w:r>
      <w:r w:rsidR="00F74395">
        <w:rPr>
          <w:rFonts w:ascii="Arial" w:hAnsi="Arial" w:cs="Arial"/>
          <w:color w:val="FF0000"/>
          <w:sz w:val="19"/>
          <w:szCs w:val="19"/>
          <w:shd w:val="clear" w:color="auto" w:fill="FFFFFF"/>
        </w:rPr>
        <w:t>reduce</w:t>
      </w:r>
      <w:r w:rsidR="00A43EDF">
        <w:rPr>
          <w:rFonts w:ascii="Arial" w:hAnsi="Arial" w:cs="Arial"/>
          <w:color w:val="FF0000"/>
          <w:sz w:val="19"/>
          <w:szCs w:val="19"/>
          <w:shd w:val="clear" w:color="auto" w:fill="FFFFFF"/>
        </w:rPr>
        <w:t>s</w:t>
      </w:r>
      <w:r w:rsidR="00F74395">
        <w:rPr>
          <w:rFonts w:ascii="Arial" w:hAnsi="Arial" w:cs="Arial"/>
          <w:color w:val="FF0000"/>
          <w:sz w:val="19"/>
          <w:szCs w:val="19"/>
          <w:shd w:val="clear" w:color="auto" w:fill="FFFFFF"/>
        </w:rPr>
        <w:t xml:space="preserve"> much number of test c</w:t>
      </w:r>
      <w:r w:rsidR="004867A5">
        <w:rPr>
          <w:rFonts w:ascii="Arial" w:hAnsi="Arial" w:cs="Arial"/>
          <w:color w:val="FF0000"/>
          <w:sz w:val="19"/>
          <w:szCs w:val="19"/>
          <w:shd w:val="clear" w:color="auto" w:fill="FFFFFF"/>
        </w:rPr>
        <w:t>ases to be generated in MFS ident</w:t>
      </w:r>
      <w:r w:rsidR="00F74395">
        <w:rPr>
          <w:rFonts w:ascii="Arial" w:hAnsi="Arial" w:cs="Arial"/>
          <w:color w:val="FF0000"/>
          <w:sz w:val="19"/>
          <w:szCs w:val="19"/>
          <w:shd w:val="clear" w:color="auto" w:fill="FFFFFF"/>
        </w:rPr>
        <w:t>i</w:t>
      </w:r>
      <w:r w:rsidR="004867A5">
        <w:rPr>
          <w:rFonts w:ascii="Arial" w:hAnsi="Arial" w:cs="Arial"/>
          <w:color w:val="FF0000"/>
          <w:sz w:val="19"/>
          <w:szCs w:val="19"/>
          <w:shd w:val="clear" w:color="auto" w:fill="FFFFFF"/>
        </w:rPr>
        <w:t>fi</w:t>
      </w:r>
      <w:r w:rsidR="00F74395">
        <w:rPr>
          <w:rFonts w:ascii="Arial" w:hAnsi="Arial" w:cs="Arial"/>
          <w:color w:val="FF0000"/>
          <w:sz w:val="19"/>
          <w:szCs w:val="19"/>
          <w:shd w:val="clear" w:color="auto" w:fill="FFFFFF"/>
        </w:rPr>
        <w:t>ca</w:t>
      </w:r>
      <w:r w:rsidR="00491405">
        <w:rPr>
          <w:rFonts w:ascii="Arial" w:hAnsi="Arial" w:cs="Arial"/>
          <w:color w:val="FF0000"/>
          <w:sz w:val="19"/>
          <w:szCs w:val="19"/>
          <w:shd w:val="clear" w:color="auto" w:fill="FFFFFF"/>
        </w:rPr>
        <w:t>t</w:t>
      </w:r>
      <w:r w:rsidR="00F74395">
        <w:rPr>
          <w:rFonts w:ascii="Arial" w:hAnsi="Arial" w:cs="Arial"/>
          <w:color w:val="FF0000"/>
          <w:sz w:val="19"/>
          <w:szCs w:val="19"/>
          <w:shd w:val="clear" w:color="auto" w:fill="FFFFFF"/>
        </w:rPr>
        <w:t>i</w:t>
      </w:r>
      <w:r w:rsidR="00A218AB">
        <w:rPr>
          <w:rFonts w:ascii="Arial" w:hAnsi="Arial" w:cs="Arial"/>
          <w:color w:val="FF0000"/>
          <w:sz w:val="19"/>
          <w:szCs w:val="19"/>
          <w:shd w:val="clear" w:color="auto" w:fill="FFFFFF"/>
        </w:rPr>
        <w:t>on</w:t>
      </w:r>
      <w:r w:rsidR="00F74395">
        <w:rPr>
          <w:rFonts w:ascii="Arial" w:hAnsi="Arial" w:cs="Arial"/>
          <w:color w:val="FF0000"/>
          <w:sz w:val="19"/>
          <w:szCs w:val="19"/>
          <w:shd w:val="clear" w:color="auto" w:fill="FFFFFF"/>
        </w:rPr>
        <w:t xml:space="preserve">, itself </w:t>
      </w:r>
      <w:r w:rsidR="00D47CAC">
        <w:rPr>
          <w:rFonts w:ascii="Arial" w:hAnsi="Arial" w:cs="Arial"/>
          <w:color w:val="FF0000"/>
          <w:sz w:val="19"/>
          <w:szCs w:val="19"/>
          <w:shd w:val="clear" w:color="auto" w:fill="FFFFFF"/>
        </w:rPr>
        <w:t>is a very strong assumption.</w:t>
      </w:r>
      <w:r w:rsidR="00DA6DF6">
        <w:rPr>
          <w:rFonts w:ascii="Arial" w:hAnsi="Arial" w:cs="Arial"/>
          <w:color w:val="FF0000"/>
          <w:sz w:val="19"/>
          <w:szCs w:val="19"/>
          <w:shd w:val="clear" w:color="auto" w:fill="FFFFFF"/>
        </w:rPr>
        <w:t xml:space="preserve"> </w:t>
      </w:r>
      <w:r w:rsidR="00E751AF">
        <w:rPr>
          <w:rFonts w:ascii="Arial" w:hAnsi="Arial" w:cs="Arial"/>
          <w:color w:val="FF0000"/>
          <w:sz w:val="19"/>
          <w:szCs w:val="19"/>
          <w:shd w:val="clear" w:color="auto" w:fill="FFFFFF"/>
        </w:rPr>
        <w:t>Existed works</w:t>
      </w:r>
      <w:r w:rsidR="0063411B">
        <w:rPr>
          <w:rFonts w:ascii="Arial" w:hAnsi="Arial" w:cs="Arial"/>
          <w:color w:val="FF0000"/>
          <w:sz w:val="19"/>
          <w:szCs w:val="19"/>
          <w:shd w:val="clear" w:color="auto" w:fill="FFFFFF"/>
        </w:rPr>
        <w:t xml:space="preserve"> made some initial attempts to alleviate this problem [3] [4], e.g., to increase the number of test cases when we start one mutation.</w:t>
      </w:r>
    </w:p>
    <w:p w:rsidR="00782922" w:rsidRDefault="00782922" w:rsidP="00845C99">
      <w:pPr>
        <w:rPr>
          <w:rFonts w:ascii="Arial" w:hAnsi="Arial" w:cs="Arial"/>
          <w:color w:val="FF0000"/>
          <w:sz w:val="19"/>
          <w:szCs w:val="19"/>
          <w:shd w:val="clear" w:color="auto" w:fill="FFFFFF"/>
        </w:rPr>
      </w:pPr>
    </w:p>
    <w:p w:rsidR="00490CC7" w:rsidRDefault="00DF5C66"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Considering we have reused the OFOT approach instead of FIC_BS, </w:t>
      </w:r>
      <w:r w:rsidR="00EE5C25">
        <w:rPr>
          <w:rFonts w:ascii="Arial" w:hAnsi="Arial" w:cs="Arial"/>
          <w:color w:val="FF0000"/>
          <w:sz w:val="19"/>
          <w:szCs w:val="19"/>
          <w:shd w:val="clear" w:color="auto" w:fill="FFFFFF"/>
        </w:rPr>
        <w:t>all the content about safe values have been deleted in this new version.</w:t>
      </w:r>
    </w:p>
    <w:p w:rsidR="00882A05" w:rsidRDefault="00882A05" w:rsidP="00845C99">
      <w:pPr>
        <w:rPr>
          <w:rFonts w:ascii="Arial" w:hAnsi="Arial" w:cs="Arial"/>
          <w:color w:val="FF0000"/>
          <w:sz w:val="19"/>
          <w:szCs w:val="19"/>
          <w:shd w:val="clear" w:color="auto" w:fill="FFFFFF"/>
        </w:rPr>
      </w:pPr>
    </w:p>
    <w:p w:rsidR="00006CEC" w:rsidRDefault="00006CEC">
      <w:pPr>
        <w:rPr>
          <w:rFonts w:ascii="Arial" w:hAnsi="Arial" w:cs="Arial"/>
          <w:color w:val="FF0000"/>
          <w:sz w:val="19"/>
          <w:szCs w:val="19"/>
        </w:rPr>
      </w:pPr>
    </w:p>
    <w:p w:rsidR="00006CEC" w:rsidRDefault="00006CEC">
      <w:pPr>
        <w:rPr>
          <w:rFonts w:ascii="Arial" w:hAnsi="Arial" w:cs="Arial"/>
          <w:color w:val="FF0000"/>
          <w:sz w:val="19"/>
          <w:szCs w:val="19"/>
        </w:rPr>
      </w:pPr>
      <w:r>
        <w:rPr>
          <w:rFonts w:ascii="Arial" w:hAnsi="Arial" w:cs="Arial"/>
          <w:color w:val="FF0000"/>
          <w:sz w:val="19"/>
          <w:szCs w:val="19"/>
        </w:rPr>
        <w:t>[1]</w:t>
      </w:r>
      <w:r w:rsidR="00D73A41" w:rsidRPr="00D73A41">
        <w:t xml:space="preserve"> </w:t>
      </w:r>
      <w:r w:rsidR="00D73A41" w:rsidRPr="00D73A41">
        <w:rPr>
          <w:rFonts w:ascii="Arial" w:hAnsi="Arial" w:cs="Arial"/>
          <w:color w:val="FF0000"/>
          <w:sz w:val="19"/>
          <w:szCs w:val="19"/>
        </w:rPr>
        <w:t>Martínez C, Moura L, Panario D, et al. Locating errors using ELAs, covering arrays, and adaptive testing algorithms[J]. SIAM Journal on Discrete Mathematics, 2009, 23(4): 1776-1799.</w:t>
      </w:r>
    </w:p>
    <w:p w:rsidR="00AC5B1C" w:rsidRDefault="00AC5B1C">
      <w:pPr>
        <w:rPr>
          <w:rFonts w:ascii="Arial" w:hAnsi="Arial" w:cs="Arial"/>
          <w:color w:val="FF0000"/>
          <w:sz w:val="19"/>
          <w:szCs w:val="19"/>
        </w:rPr>
      </w:pPr>
      <w:r>
        <w:rPr>
          <w:rFonts w:ascii="Arial" w:hAnsi="Arial" w:cs="Arial"/>
          <w:color w:val="FF0000"/>
          <w:sz w:val="19"/>
          <w:szCs w:val="19"/>
        </w:rPr>
        <w:t>[2]</w:t>
      </w:r>
      <w:r w:rsidR="00C03873">
        <w:rPr>
          <w:rFonts w:ascii="Arial" w:hAnsi="Arial" w:cs="Arial"/>
          <w:color w:val="FF0000"/>
          <w:sz w:val="19"/>
          <w:szCs w:val="19"/>
        </w:rPr>
        <w:t xml:space="preserve"> </w:t>
      </w:r>
      <w:r w:rsidRPr="00AC5B1C">
        <w:rPr>
          <w:rFonts w:ascii="Arial" w:hAnsi="Arial" w:cs="Arial"/>
          <w:color w:val="FF0000"/>
          <w:sz w:val="19"/>
          <w:szCs w:val="19"/>
        </w:rPr>
        <w:t>Zhang Z, Zhang J. Characterizing failure-causing parameter interactions by adaptive testing[C]//Proceedings of the 2011 International Symposium on Software Testing and Analysis. ACM, 2011: 331-341.</w:t>
      </w:r>
    </w:p>
    <w:p w:rsidR="00A63896" w:rsidRDefault="00A63896">
      <w:pPr>
        <w:rPr>
          <w:rFonts w:ascii="Arial" w:hAnsi="Arial" w:cs="Arial"/>
          <w:color w:val="FF0000"/>
          <w:sz w:val="19"/>
          <w:szCs w:val="19"/>
        </w:rPr>
      </w:pPr>
      <w:r>
        <w:rPr>
          <w:rFonts w:ascii="Arial" w:hAnsi="Arial" w:cs="Arial"/>
          <w:color w:val="FF0000"/>
          <w:sz w:val="19"/>
          <w:szCs w:val="19"/>
        </w:rPr>
        <w:t>[3]</w:t>
      </w:r>
      <w:r w:rsidR="009D4101" w:rsidRPr="009D4101">
        <w:t xml:space="preserve"> </w:t>
      </w:r>
      <w:r w:rsidR="009D4101" w:rsidRPr="009D4101">
        <w:rPr>
          <w:rFonts w:ascii="Arial" w:hAnsi="Arial" w:cs="Arial"/>
          <w:color w:val="FF0000"/>
          <w:sz w:val="19"/>
          <w:szCs w:val="19"/>
        </w:rPr>
        <w:t>Nie C, Leung H. The minimal failure-causing schema of combinatorial testing[J]. ACM Transactions on Software Engineering and Methodology (TOSEM), 2011, 20(4): 15.</w:t>
      </w:r>
    </w:p>
    <w:p w:rsidR="007675EC" w:rsidRDefault="00A63896">
      <w:r>
        <w:rPr>
          <w:rFonts w:ascii="Arial" w:hAnsi="Arial" w:cs="Arial"/>
          <w:color w:val="FF0000"/>
          <w:sz w:val="19"/>
          <w:szCs w:val="19"/>
        </w:rPr>
        <w:t>[4]</w:t>
      </w:r>
      <w:r w:rsidR="002C0A2A" w:rsidRPr="002C0A2A">
        <w:t xml:space="preserve"> </w:t>
      </w:r>
      <w:r w:rsidR="002C0A2A" w:rsidRPr="002C0A2A">
        <w:rPr>
          <w:rFonts w:ascii="Arial" w:hAnsi="Arial" w:cs="Arial"/>
          <w:color w:val="FF0000"/>
          <w:sz w:val="19"/>
          <w:szCs w:val="19"/>
        </w:rPr>
        <w:t>Niu X, Nie C, Lei Y, et al. Identifying failure-inducing combinations using tuple relationship[C]//Software Testing, Verification and Validation Workshops (ICSTW), 2013 IEEE Sixth International Conference on. IEEE, 2013: 271-280.</w:t>
      </w:r>
      <w:r w:rsidR="007675EC" w:rsidRPr="007675EC">
        <w:t xml:space="preserve"> </w:t>
      </w:r>
    </w:p>
    <w:p w:rsidR="007675EC" w:rsidRPr="008470FD" w:rsidRDefault="007675EC">
      <w:pPr>
        <w:rPr>
          <w:rFonts w:ascii="Arial" w:hAnsi="Arial" w:cs="Arial"/>
          <w:color w:val="FF0000"/>
          <w:sz w:val="19"/>
          <w:szCs w:val="19"/>
        </w:rPr>
      </w:pPr>
      <w:r>
        <w:rPr>
          <w:rFonts w:ascii="Arial" w:hAnsi="Arial" w:cs="Arial"/>
          <w:color w:val="FF0000"/>
          <w:sz w:val="19"/>
          <w:szCs w:val="19"/>
        </w:rPr>
        <w:t>[5]</w:t>
      </w:r>
      <w:r w:rsidRPr="007675EC">
        <w:rPr>
          <w:rFonts w:ascii="Arial" w:hAnsi="Arial" w:cs="Arial"/>
          <w:color w:val="FF0000"/>
          <w:sz w:val="19"/>
          <w:szCs w:val="19"/>
        </w:rPr>
        <w:t xml:space="preserve"> L. Ghandehari, Y. Lei, T. Xie, R. Kuhn, R. Kacker, Identifying failure-inducing combinations in a combinatorial test set, Proceedings of 5th IEEE International Conference on Software Testing, Verification and Validation (ICST), 2012.</w:t>
      </w:r>
    </w:p>
    <w:p w:rsidR="00615240" w:rsidRDefault="00615240">
      <w:pPr>
        <w:rPr>
          <w:rFonts w:ascii="Arial" w:hAnsi="Arial" w:cs="Arial"/>
          <w:color w:val="222222"/>
          <w:sz w:val="19"/>
          <w:szCs w:val="19"/>
        </w:rPr>
      </w:pPr>
    </w:p>
    <w:p w:rsidR="009840D8" w:rsidRDefault="009840D8">
      <w:pPr>
        <w:rPr>
          <w:rFonts w:ascii="Arial" w:hAnsi="Arial" w:cs="Arial"/>
          <w:color w:val="222222"/>
          <w:sz w:val="19"/>
          <w:szCs w:val="19"/>
        </w:rPr>
      </w:pPr>
      <w:r>
        <w:rPr>
          <w:rFonts w:ascii="Arial" w:hAnsi="Arial" w:cs="Arial"/>
          <w:color w:val="222222"/>
          <w:sz w:val="19"/>
          <w:szCs w:val="19"/>
        </w:rPr>
        <w:t xml:space="preserve">Comment </w:t>
      </w:r>
      <w:r w:rsidR="0026185B">
        <w:rPr>
          <w:rFonts w:ascii="Arial" w:hAnsi="Arial" w:cs="Arial"/>
          <w:color w:val="222222"/>
          <w:sz w:val="19"/>
          <w:szCs w:val="19"/>
        </w:rPr>
        <w:t>4</w:t>
      </w:r>
      <w:r>
        <w:rPr>
          <w:rFonts w:ascii="Arial" w:hAnsi="Arial" w:cs="Arial"/>
          <w:color w:val="222222"/>
          <w:sz w:val="19"/>
          <w:szCs w:val="19"/>
        </w:rPr>
        <w:t>:</w:t>
      </w:r>
    </w:p>
    <w:p w:rsidR="006C4B84"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Fourth, although I understood corollary 4.3, I don't understand Corollary 4.4. Actually, I</w:t>
      </w:r>
      <w:r>
        <w:rPr>
          <w:rFonts w:ascii="Arial" w:hAnsi="Arial" w:cs="Arial"/>
          <w:color w:val="222222"/>
          <w:sz w:val="19"/>
          <w:szCs w:val="19"/>
        </w:rPr>
        <w:br/>
      </w:r>
      <w:r>
        <w:rPr>
          <w:rFonts w:ascii="Arial" w:hAnsi="Arial" w:cs="Arial"/>
          <w:color w:val="222222"/>
          <w:sz w:val="19"/>
          <w:szCs w:val="19"/>
          <w:shd w:val="clear" w:color="auto" w:fill="FFFFFF"/>
        </w:rPr>
        <w:t>don't understand the example. The text of 4.3 and 4.4 is the same, you just replace</w:t>
      </w:r>
      <w:r>
        <w:rPr>
          <w:rFonts w:ascii="Arial" w:hAnsi="Arial" w:cs="Arial"/>
          <w:color w:val="222222"/>
          <w:sz w:val="19"/>
          <w:szCs w:val="19"/>
        </w:rPr>
        <w:br/>
      </w:r>
      <w:r>
        <w:rPr>
          <w:rFonts w:ascii="Arial" w:hAnsi="Arial" w:cs="Arial"/>
          <w:color w:val="222222"/>
          <w:sz w:val="19"/>
          <w:szCs w:val="19"/>
          <w:shd w:val="clear" w:color="auto" w:fill="FFFFFF"/>
        </w:rPr>
        <w:t>passing by failing. In the example, you start from (0,0,0,0) and the new test is (0,0,0,1)</w:t>
      </w:r>
      <w:r>
        <w:rPr>
          <w:rFonts w:ascii="Arial" w:hAnsi="Arial" w:cs="Arial"/>
          <w:color w:val="222222"/>
          <w:sz w:val="19"/>
          <w:szCs w:val="19"/>
        </w:rPr>
        <w:br/>
      </w:r>
      <w:r>
        <w:rPr>
          <w:rFonts w:ascii="Arial" w:hAnsi="Arial" w:cs="Arial"/>
          <w:color w:val="222222"/>
          <w:sz w:val="19"/>
          <w:szCs w:val="19"/>
          <w:shd w:val="clear" w:color="auto" w:fill="FFFFFF"/>
        </w:rPr>
        <w:t>so the fixed part is (0,0,0,-) and the mutated part is (-,-,-,1) (not -,-,-,0 as stated</w:t>
      </w:r>
      <w:r>
        <w:rPr>
          <w:rFonts w:ascii="Arial" w:hAnsi="Arial" w:cs="Arial"/>
          <w:color w:val="222222"/>
          <w:sz w:val="19"/>
          <w:szCs w:val="19"/>
        </w:rPr>
        <w:br/>
      </w:r>
      <w:r>
        <w:rPr>
          <w:rFonts w:ascii="Arial" w:hAnsi="Arial" w:cs="Arial"/>
          <w:color w:val="222222"/>
          <w:sz w:val="19"/>
          <w:szCs w:val="19"/>
          <w:shd w:val="clear" w:color="auto" w:fill="FFFFFF"/>
        </w:rPr>
        <w:t>in the paper). So something must be wrongly expressed in corollary 4.4.</w:t>
      </w:r>
    </w:p>
    <w:p w:rsidR="006C4B84" w:rsidRDefault="006C4B84">
      <w:pPr>
        <w:rPr>
          <w:rFonts w:ascii="Arial" w:hAnsi="Arial" w:cs="Arial"/>
          <w:color w:val="222222"/>
          <w:sz w:val="19"/>
          <w:szCs w:val="19"/>
          <w:shd w:val="clear" w:color="auto" w:fill="FFFFFF"/>
        </w:rPr>
      </w:pPr>
    </w:p>
    <w:p w:rsidR="00494506" w:rsidRDefault="00B408D9">
      <w:pPr>
        <w:rPr>
          <w:rFonts w:ascii="Arial" w:hAnsi="Arial" w:cs="Arial"/>
          <w:color w:val="FF0000"/>
          <w:sz w:val="19"/>
          <w:szCs w:val="19"/>
          <w:shd w:val="clear" w:color="auto" w:fill="FFFFFF"/>
        </w:rPr>
      </w:pPr>
      <w:r w:rsidRPr="00606524">
        <w:rPr>
          <w:rFonts w:ascii="Arial" w:hAnsi="Arial" w:cs="Arial"/>
          <w:color w:val="FF0000"/>
          <w:sz w:val="19"/>
          <w:szCs w:val="19"/>
          <w:shd w:val="clear" w:color="auto" w:fill="FFFFFF"/>
        </w:rPr>
        <w:t xml:space="preserve">Response: </w:t>
      </w:r>
      <w:r w:rsidR="00FF0BFF" w:rsidRPr="00606524">
        <w:rPr>
          <w:rFonts w:ascii="Arial" w:hAnsi="Arial" w:cs="Arial"/>
          <w:color w:val="FF0000"/>
          <w:sz w:val="19"/>
          <w:szCs w:val="19"/>
          <w:shd w:val="clear" w:color="auto" w:fill="FFFFFF"/>
        </w:rPr>
        <w:t>Sorry to</w:t>
      </w:r>
      <w:r w:rsidR="0065612A">
        <w:rPr>
          <w:rFonts w:ascii="Arial" w:hAnsi="Arial" w:cs="Arial"/>
          <w:color w:val="FF0000"/>
          <w:sz w:val="19"/>
          <w:szCs w:val="19"/>
          <w:shd w:val="clear" w:color="auto" w:fill="FFFFFF"/>
        </w:rPr>
        <w:t xml:space="preserve"> express wrongly in Corollary 4.4</w:t>
      </w:r>
      <w:r w:rsidR="00FF0BFF" w:rsidRPr="00606524">
        <w:rPr>
          <w:rFonts w:ascii="Arial" w:hAnsi="Arial" w:cs="Arial"/>
          <w:color w:val="FF0000"/>
          <w:sz w:val="19"/>
          <w:szCs w:val="19"/>
          <w:shd w:val="clear" w:color="auto" w:fill="FFFFFF"/>
        </w:rPr>
        <w:t xml:space="preserve">. </w:t>
      </w:r>
      <w:r w:rsidR="00B2270A">
        <w:rPr>
          <w:rFonts w:ascii="Arial" w:hAnsi="Arial" w:cs="Arial"/>
          <w:color w:val="FF0000"/>
          <w:sz w:val="19"/>
          <w:szCs w:val="19"/>
          <w:shd w:val="clear" w:color="auto" w:fill="FFFFFF"/>
        </w:rPr>
        <w:t xml:space="preserve">As you said, the </w:t>
      </w:r>
      <w:r w:rsidR="008C298C">
        <w:rPr>
          <w:rFonts w:ascii="Arial" w:hAnsi="Arial" w:cs="Arial"/>
          <w:color w:val="FF0000"/>
          <w:sz w:val="19"/>
          <w:szCs w:val="19"/>
          <w:shd w:val="clear" w:color="auto" w:fill="FFFFFF"/>
        </w:rPr>
        <w:t>original</w:t>
      </w:r>
      <w:r w:rsidR="00B2270A">
        <w:rPr>
          <w:rFonts w:ascii="Arial" w:hAnsi="Arial" w:cs="Arial"/>
          <w:color w:val="FF0000"/>
          <w:sz w:val="19"/>
          <w:szCs w:val="19"/>
          <w:shd w:val="clear" w:color="auto" w:fill="FFFFFF"/>
        </w:rPr>
        <w:t xml:space="preserve"> </w:t>
      </w:r>
      <w:r w:rsidR="00191E41">
        <w:rPr>
          <w:rFonts w:ascii="Arial" w:hAnsi="Arial" w:cs="Arial"/>
          <w:color w:val="FF0000"/>
          <w:sz w:val="19"/>
          <w:szCs w:val="19"/>
          <w:shd w:val="clear" w:color="auto" w:fill="FFFFFF"/>
        </w:rPr>
        <w:t xml:space="preserve">Corollary 4.4 just </w:t>
      </w:r>
      <w:r w:rsidR="00191E41">
        <w:rPr>
          <w:rFonts w:ascii="Arial" w:hAnsi="Arial" w:cs="Arial"/>
          <w:color w:val="FF0000"/>
          <w:sz w:val="19"/>
          <w:szCs w:val="19"/>
          <w:shd w:val="clear" w:color="auto" w:fill="FFFFFF"/>
        </w:rPr>
        <w:lastRenderedPageBreak/>
        <w:t>replace</w:t>
      </w:r>
      <w:r w:rsidR="007D76DC">
        <w:rPr>
          <w:rFonts w:ascii="Arial" w:hAnsi="Arial" w:cs="Arial"/>
          <w:color w:val="FF0000"/>
          <w:sz w:val="19"/>
          <w:szCs w:val="19"/>
          <w:shd w:val="clear" w:color="auto" w:fill="FFFFFF"/>
        </w:rPr>
        <w:t>d</w:t>
      </w:r>
      <w:r w:rsidR="00191E41">
        <w:rPr>
          <w:rFonts w:ascii="Arial" w:hAnsi="Arial" w:cs="Arial"/>
          <w:color w:val="FF0000"/>
          <w:sz w:val="19"/>
          <w:szCs w:val="19"/>
          <w:shd w:val="clear" w:color="auto" w:fill="FFFFFF"/>
        </w:rPr>
        <w:t xml:space="preserve"> passing by failing</w:t>
      </w:r>
      <w:r w:rsidR="00BD19AC">
        <w:rPr>
          <w:rFonts w:ascii="Arial" w:hAnsi="Arial" w:cs="Arial"/>
          <w:color w:val="FF0000"/>
          <w:sz w:val="19"/>
          <w:szCs w:val="19"/>
          <w:shd w:val="clear" w:color="auto" w:fill="FFFFFF"/>
        </w:rPr>
        <w:t xml:space="preserve"> of Corollary 4.3, </w:t>
      </w:r>
      <w:r w:rsidR="006C3118">
        <w:rPr>
          <w:rFonts w:ascii="Arial" w:hAnsi="Arial" w:cs="Arial"/>
          <w:color w:val="FF0000"/>
          <w:sz w:val="19"/>
          <w:szCs w:val="19"/>
          <w:shd w:val="clear" w:color="auto" w:fill="FFFFFF"/>
        </w:rPr>
        <w:t>and this is surely not correct.</w:t>
      </w:r>
      <w:r w:rsidR="00D61E85">
        <w:rPr>
          <w:rFonts w:ascii="Arial" w:hAnsi="Arial" w:cs="Arial"/>
          <w:color w:val="FF0000"/>
          <w:sz w:val="19"/>
          <w:szCs w:val="19"/>
          <w:shd w:val="clear" w:color="auto" w:fill="FFFFFF"/>
        </w:rPr>
        <w:t xml:space="preserve"> This error also </w:t>
      </w:r>
      <w:r w:rsidR="00B80D08">
        <w:rPr>
          <w:rFonts w:ascii="Arial" w:hAnsi="Arial" w:cs="Arial"/>
          <w:color w:val="FF0000"/>
          <w:sz w:val="19"/>
          <w:szCs w:val="19"/>
          <w:shd w:val="clear" w:color="auto" w:fill="FFFFFF"/>
        </w:rPr>
        <w:t>negatively</w:t>
      </w:r>
      <w:r w:rsidR="00D61E85">
        <w:rPr>
          <w:rFonts w:ascii="Arial" w:hAnsi="Arial" w:cs="Arial"/>
          <w:color w:val="FF0000"/>
          <w:sz w:val="19"/>
          <w:szCs w:val="19"/>
          <w:shd w:val="clear" w:color="auto" w:fill="FFFFFF"/>
        </w:rPr>
        <w:t xml:space="preserve"> affects the understanding </w:t>
      </w:r>
      <w:r w:rsidR="00483C80">
        <w:rPr>
          <w:rFonts w:ascii="Arial" w:hAnsi="Arial" w:cs="Arial"/>
          <w:color w:val="FF0000"/>
          <w:sz w:val="19"/>
          <w:szCs w:val="19"/>
          <w:shd w:val="clear" w:color="auto" w:fill="FFFFFF"/>
        </w:rPr>
        <w:t xml:space="preserve">of </w:t>
      </w:r>
      <w:r w:rsidR="00483C80" w:rsidRPr="00483C80">
        <w:rPr>
          <w:rFonts w:ascii="Arial" w:hAnsi="Arial" w:cs="Arial"/>
          <w:color w:val="FF0000"/>
          <w:sz w:val="19"/>
          <w:szCs w:val="19"/>
          <w:shd w:val="clear" w:color="auto" w:fill="FFFFFF"/>
        </w:rPr>
        <w:t>Table X</w:t>
      </w:r>
      <w:r w:rsidR="00483C80">
        <w:rPr>
          <w:rFonts w:ascii="Arial" w:hAnsi="Arial" w:cs="Arial"/>
          <w:color w:val="FF0000"/>
          <w:sz w:val="19"/>
          <w:szCs w:val="19"/>
          <w:shd w:val="clear" w:color="auto" w:fill="FFFFFF"/>
        </w:rPr>
        <w:t xml:space="preserve"> as said in the Comment </w:t>
      </w:r>
      <w:r w:rsidR="00FA7A99">
        <w:rPr>
          <w:rFonts w:ascii="Arial" w:hAnsi="Arial" w:cs="Arial"/>
          <w:color w:val="FF0000"/>
          <w:sz w:val="19"/>
          <w:szCs w:val="19"/>
          <w:shd w:val="clear" w:color="auto" w:fill="FFFFFF"/>
        </w:rPr>
        <w:t>5</w:t>
      </w:r>
      <w:r w:rsidR="00483C80">
        <w:rPr>
          <w:rFonts w:ascii="Arial" w:hAnsi="Arial" w:cs="Arial"/>
          <w:color w:val="FF0000"/>
          <w:sz w:val="19"/>
          <w:szCs w:val="19"/>
          <w:shd w:val="clear" w:color="auto" w:fill="FFFFFF"/>
        </w:rPr>
        <w:t>.</w:t>
      </w:r>
      <w:r w:rsidR="00617299">
        <w:rPr>
          <w:rFonts w:ascii="Arial" w:hAnsi="Arial" w:cs="Arial"/>
          <w:color w:val="FF0000"/>
          <w:sz w:val="19"/>
          <w:szCs w:val="19"/>
          <w:shd w:val="clear" w:color="auto" w:fill="FFFFFF"/>
        </w:rPr>
        <w:t xml:space="preserve"> </w:t>
      </w:r>
      <w:r w:rsidR="00326FC2">
        <w:rPr>
          <w:rFonts w:ascii="Arial" w:hAnsi="Arial" w:cs="Arial"/>
          <w:color w:val="FF0000"/>
          <w:sz w:val="19"/>
          <w:szCs w:val="19"/>
          <w:shd w:val="clear" w:color="auto" w:fill="FFFFFF"/>
        </w:rPr>
        <w:t xml:space="preserve">The </w:t>
      </w:r>
      <w:r w:rsidR="00252DA3">
        <w:rPr>
          <w:rFonts w:ascii="Arial" w:hAnsi="Arial" w:cs="Arial"/>
          <w:color w:val="FF0000"/>
          <w:sz w:val="19"/>
          <w:szCs w:val="19"/>
          <w:shd w:val="clear" w:color="auto" w:fill="FFFFFF"/>
        </w:rPr>
        <w:t xml:space="preserve">cause of this error </w:t>
      </w:r>
      <w:r w:rsidR="002B777C">
        <w:rPr>
          <w:rFonts w:ascii="Arial" w:hAnsi="Arial" w:cs="Arial"/>
          <w:color w:val="FF0000"/>
          <w:sz w:val="19"/>
          <w:szCs w:val="19"/>
          <w:shd w:val="clear" w:color="auto" w:fill="FFFFFF"/>
        </w:rPr>
        <w:t xml:space="preserve">is </w:t>
      </w:r>
      <w:r w:rsidR="00252DA3">
        <w:rPr>
          <w:rFonts w:ascii="Arial" w:hAnsi="Arial" w:cs="Arial"/>
          <w:color w:val="FF0000"/>
          <w:sz w:val="19"/>
          <w:szCs w:val="19"/>
          <w:shd w:val="clear" w:color="auto" w:fill="FFFFFF"/>
        </w:rPr>
        <w:t>that</w:t>
      </w:r>
      <w:r w:rsidR="00326FC2">
        <w:rPr>
          <w:rFonts w:ascii="Arial" w:hAnsi="Arial" w:cs="Arial"/>
          <w:color w:val="FF0000"/>
          <w:sz w:val="19"/>
          <w:szCs w:val="19"/>
          <w:shd w:val="clear" w:color="auto" w:fill="FFFFFF"/>
        </w:rPr>
        <w:t xml:space="preserve"> we </w:t>
      </w:r>
      <w:r w:rsidR="004B276A">
        <w:rPr>
          <w:rFonts w:ascii="Arial" w:hAnsi="Arial" w:cs="Arial"/>
          <w:color w:val="FF0000"/>
          <w:sz w:val="19"/>
          <w:szCs w:val="19"/>
          <w:shd w:val="clear" w:color="auto" w:fill="FFFFFF"/>
        </w:rPr>
        <w:t>mis</w:t>
      </w:r>
      <w:r w:rsidR="00A12F91">
        <w:rPr>
          <w:rFonts w:ascii="Arial" w:hAnsi="Arial" w:cs="Arial"/>
          <w:color w:val="FF0000"/>
          <w:sz w:val="19"/>
          <w:szCs w:val="19"/>
          <w:shd w:val="clear" w:color="auto" w:fill="FFFFFF"/>
        </w:rPr>
        <w:t xml:space="preserve">used </w:t>
      </w:r>
      <w:r w:rsidR="002B777C">
        <w:rPr>
          <w:rFonts w:ascii="Arial" w:hAnsi="Arial" w:cs="Arial"/>
          <w:color w:val="FF0000"/>
          <w:sz w:val="19"/>
          <w:szCs w:val="19"/>
          <w:shd w:val="clear" w:color="auto" w:fill="FFFFFF"/>
        </w:rPr>
        <w:t>the “mutated part” in this corollary.</w:t>
      </w:r>
      <w:r w:rsidR="00C77482">
        <w:rPr>
          <w:rFonts w:ascii="Arial" w:hAnsi="Arial" w:cs="Arial"/>
          <w:color w:val="FF0000"/>
          <w:sz w:val="19"/>
          <w:szCs w:val="19"/>
          <w:shd w:val="clear" w:color="auto" w:fill="FFFFFF"/>
        </w:rPr>
        <w:t xml:space="preserve"> </w:t>
      </w:r>
      <w:r w:rsidR="00A909B1">
        <w:rPr>
          <w:rFonts w:ascii="Arial" w:hAnsi="Arial" w:cs="Arial"/>
          <w:color w:val="FF0000"/>
          <w:sz w:val="19"/>
          <w:szCs w:val="19"/>
          <w:shd w:val="clear" w:color="auto" w:fill="FFFFFF"/>
        </w:rPr>
        <w:t xml:space="preserve">To </w:t>
      </w:r>
      <w:r w:rsidR="00200749">
        <w:rPr>
          <w:rFonts w:ascii="Arial" w:hAnsi="Arial" w:cs="Arial"/>
          <w:color w:val="FF0000"/>
          <w:sz w:val="19"/>
          <w:szCs w:val="19"/>
          <w:shd w:val="clear" w:color="auto" w:fill="FFFFFF"/>
        </w:rPr>
        <w:t>explain this more</w:t>
      </w:r>
      <w:r w:rsidR="00A909B1">
        <w:rPr>
          <w:rFonts w:ascii="Arial" w:hAnsi="Arial" w:cs="Arial"/>
          <w:color w:val="FF0000"/>
          <w:sz w:val="19"/>
          <w:szCs w:val="19"/>
          <w:shd w:val="clear" w:color="auto" w:fill="FFFFFF"/>
        </w:rPr>
        <w:t xml:space="preserve"> </w:t>
      </w:r>
      <w:r w:rsidR="00200749">
        <w:rPr>
          <w:rFonts w:ascii="Arial" w:hAnsi="Arial" w:cs="Arial"/>
          <w:color w:val="FF0000"/>
          <w:sz w:val="19"/>
          <w:szCs w:val="19"/>
          <w:shd w:val="clear" w:color="auto" w:fill="FFFFFF"/>
        </w:rPr>
        <w:t>clearly</w:t>
      </w:r>
      <w:r w:rsidR="00A909B1">
        <w:rPr>
          <w:rFonts w:ascii="Arial" w:hAnsi="Arial" w:cs="Arial"/>
          <w:color w:val="FF0000"/>
          <w:sz w:val="19"/>
          <w:szCs w:val="19"/>
          <w:shd w:val="clear" w:color="auto" w:fill="FFFFFF"/>
        </w:rPr>
        <w:t xml:space="preserve">, we put the </w:t>
      </w:r>
      <w:r w:rsidR="000C652F">
        <w:rPr>
          <w:rFonts w:ascii="Arial" w:hAnsi="Arial" w:cs="Arial"/>
          <w:color w:val="FF0000"/>
          <w:sz w:val="19"/>
          <w:szCs w:val="19"/>
          <w:shd w:val="clear" w:color="auto" w:fill="FFFFFF"/>
        </w:rPr>
        <w:t xml:space="preserve">original </w:t>
      </w:r>
      <w:r w:rsidR="00A909B1">
        <w:rPr>
          <w:rFonts w:ascii="Arial" w:hAnsi="Arial" w:cs="Arial"/>
          <w:color w:val="FF0000"/>
          <w:sz w:val="19"/>
          <w:szCs w:val="19"/>
          <w:shd w:val="clear" w:color="auto" w:fill="FFFFFF"/>
        </w:rPr>
        <w:t>two corollaries here to compare them.</w:t>
      </w:r>
    </w:p>
    <w:p w:rsidR="00A909B1" w:rsidRDefault="00A909B1">
      <w:pPr>
        <w:rPr>
          <w:rFonts w:ascii="Arial" w:hAnsi="Arial" w:cs="Arial"/>
          <w:color w:val="FF0000"/>
          <w:sz w:val="19"/>
          <w:szCs w:val="19"/>
          <w:shd w:val="clear" w:color="auto" w:fill="FFFFFF"/>
        </w:rPr>
      </w:pPr>
    </w:p>
    <w:p w:rsidR="00A909B1" w:rsidRPr="00794A18" w:rsidRDefault="00136ED3" w:rsidP="009D3084">
      <w:pPr>
        <w:autoSpaceDE w:val="0"/>
        <w:autoSpaceDN w:val="0"/>
        <w:adjustRightInd w:val="0"/>
        <w:jc w:val="left"/>
        <w:rPr>
          <w:rFonts w:ascii="CenturySchL-Ital" w:hAnsi="CenturySchL-Ital" w:cs="CenturySchL-Ital"/>
          <w:b/>
          <w:i/>
          <w:iCs/>
          <w:color w:val="000000" w:themeColor="text1"/>
          <w:kern w:val="0"/>
          <w:sz w:val="20"/>
          <w:szCs w:val="20"/>
        </w:rPr>
      </w:pPr>
      <w:r w:rsidRPr="00794A18">
        <w:rPr>
          <w:rFonts w:ascii="CenturySchL-Roma" w:hAnsi="CenturySchL-Roma" w:cs="CenturySchL-Roma"/>
          <w:b/>
          <w:color w:val="000000" w:themeColor="text1"/>
          <w:kern w:val="0"/>
          <w:sz w:val="20"/>
          <w:szCs w:val="20"/>
        </w:rPr>
        <w:t>C</w:t>
      </w:r>
      <w:r w:rsidRPr="00794A18">
        <w:rPr>
          <w:rFonts w:ascii="CenturySchL-Roma" w:hAnsi="CenturySchL-Roma" w:cs="CenturySchL-Roma"/>
          <w:b/>
          <w:color w:val="000000" w:themeColor="text1"/>
          <w:kern w:val="0"/>
          <w:sz w:val="16"/>
          <w:szCs w:val="16"/>
        </w:rPr>
        <w:t xml:space="preserve">OROLLARY </w:t>
      </w:r>
      <w:r w:rsidRPr="00794A18">
        <w:rPr>
          <w:rFonts w:ascii="CenturySchL-Roma" w:hAnsi="CenturySchL-Roma" w:cs="CenturySchL-Roma"/>
          <w:b/>
          <w:color w:val="000000" w:themeColor="text1"/>
          <w:kern w:val="0"/>
          <w:sz w:val="20"/>
          <w:szCs w:val="20"/>
        </w:rPr>
        <w:t xml:space="preserve">4.3. </w:t>
      </w:r>
      <w:r w:rsidRPr="00794A18">
        <w:rPr>
          <w:rFonts w:ascii="CMSY10" w:eastAsia="CMSY10" w:hAnsi="CenturySchL-Roma" w:cs="CMSY10" w:hint="eastAsia"/>
          <w:b/>
          <w:i/>
          <w:iCs/>
          <w:color w:val="000000" w:themeColor="text1"/>
          <w:kern w:val="0"/>
          <w:sz w:val="20"/>
          <w:szCs w:val="20"/>
        </w:rPr>
        <w:t>∀</w:t>
      </w:r>
      <w:r w:rsidRPr="00794A18">
        <w:rPr>
          <w:rFonts w:ascii="CMMI10" w:eastAsia="CMMI10" w:hAnsi="CenturySchL-Roma" w:cs="CMMI10"/>
          <w:b/>
          <w:i/>
          <w:iCs/>
          <w:color w:val="000000" w:themeColor="text1"/>
          <w:kern w:val="0"/>
          <w:sz w:val="20"/>
          <w:szCs w:val="20"/>
        </w:rPr>
        <w:t xml:space="preserve">t </w:t>
      </w:r>
      <w:r w:rsidRPr="00794A18">
        <w:rPr>
          <w:rFonts w:ascii="CMSY10" w:eastAsia="CMSY10" w:hAnsi="CenturySchL-Roma" w:cs="CMSY10" w:hint="eastAsia"/>
          <w:b/>
          <w:i/>
          <w:iCs/>
          <w:color w:val="000000" w:themeColor="text1"/>
          <w:kern w:val="0"/>
          <w:sz w:val="20"/>
          <w:szCs w:val="20"/>
        </w:rPr>
        <w:t>∈</w:t>
      </w:r>
      <w:r w:rsidRPr="00794A18">
        <w:rPr>
          <w:rFonts w:ascii="CMSY10" w:eastAsia="CMSY10" w:hAnsi="CenturySchL-Roma" w:cs="CMSY10"/>
          <w:b/>
          <w:i/>
          <w:iCs/>
          <w:color w:val="000000" w:themeColor="text1"/>
          <w:kern w:val="0"/>
          <w:sz w:val="20"/>
          <w:szCs w:val="20"/>
        </w:rPr>
        <w:t xml:space="preserve"> </w:t>
      </w:r>
      <w:r w:rsidRPr="00794A18">
        <w:rPr>
          <w:rFonts w:ascii="CMMI10" w:eastAsia="CMMI10" w:hAnsi="CenturySchL-Roma" w:cs="CMMI10"/>
          <w:b/>
          <w:i/>
          <w:iCs/>
          <w:color w:val="000000" w:themeColor="text1"/>
          <w:kern w:val="0"/>
          <w:sz w:val="20"/>
          <w:szCs w:val="20"/>
        </w:rPr>
        <w:t>T</w:t>
      </w:r>
      <w:r w:rsidRPr="00794A18">
        <w:rPr>
          <w:rFonts w:ascii="CMMI7" w:hAnsi="CMMI7" w:cs="CMMI7"/>
          <w:b/>
          <w:i/>
          <w:iCs/>
          <w:color w:val="000000" w:themeColor="text1"/>
          <w:kern w:val="0"/>
          <w:sz w:val="14"/>
          <w:szCs w:val="14"/>
        </w:rPr>
        <w:t>unknown</w:t>
      </w:r>
      <w:r w:rsidRPr="00794A18">
        <w:rPr>
          <w:rFonts w:ascii="CenturySchL-Ital" w:hAnsi="CenturySchL-Ital" w:cs="CenturySchL-Ital"/>
          <w:b/>
          <w:i/>
          <w:iCs/>
          <w:color w:val="000000" w:themeColor="text1"/>
          <w:kern w:val="0"/>
          <w:sz w:val="20"/>
          <w:szCs w:val="20"/>
        </w:rPr>
        <w:t xml:space="preserve">, if </w:t>
      </w:r>
      <w:r w:rsidRPr="00794A18">
        <w:rPr>
          <w:rFonts w:ascii="CMSY10" w:eastAsia="CMSY10" w:hAnsi="CenturySchL-Roma" w:cs="CMSY10" w:hint="eastAsia"/>
          <w:b/>
          <w:i/>
          <w:iCs/>
          <w:color w:val="000000" w:themeColor="text1"/>
          <w:kern w:val="0"/>
          <w:sz w:val="20"/>
          <w:szCs w:val="20"/>
        </w:rPr>
        <w:t>∃</w:t>
      </w:r>
      <w:r w:rsidRPr="00794A18">
        <w:rPr>
          <w:rFonts w:ascii="CMMI10" w:eastAsia="CMMI10" w:hAnsi="CenturySchL-Roma" w:cs="CMMI10"/>
          <w:b/>
          <w:i/>
          <w:iCs/>
          <w:color w:val="000000" w:themeColor="text1"/>
          <w:kern w:val="0"/>
          <w:sz w:val="20"/>
          <w:szCs w:val="20"/>
        </w:rPr>
        <w:t>t</w:t>
      </w:r>
      <w:r w:rsidRPr="00794A18">
        <w:rPr>
          <w:rFonts w:ascii="CMSY7" w:eastAsia="CMSY7" w:hAnsi="CenturySchL-Roma" w:cs="CMSY7" w:hint="eastAsia"/>
          <w:b/>
          <w:i/>
          <w:iCs/>
          <w:color w:val="000000" w:themeColor="text1"/>
          <w:kern w:val="0"/>
          <w:sz w:val="14"/>
          <w:szCs w:val="14"/>
        </w:rPr>
        <w:t>′</w:t>
      </w:r>
      <w:r w:rsidRPr="00794A18">
        <w:rPr>
          <w:rFonts w:ascii="CMSY7" w:eastAsia="CMSY7" w:hAnsi="CenturySchL-Roma" w:cs="CMSY7"/>
          <w:b/>
          <w:i/>
          <w:iCs/>
          <w:color w:val="000000" w:themeColor="text1"/>
          <w:kern w:val="0"/>
          <w:sz w:val="14"/>
          <w:szCs w:val="14"/>
        </w:rPr>
        <w:t xml:space="preserve"> </w:t>
      </w:r>
      <w:r w:rsidRPr="00794A18">
        <w:rPr>
          <w:rFonts w:ascii="CMSY10" w:eastAsia="CMSY10" w:hAnsi="CenturySchL-Roma" w:cs="CMSY10" w:hint="eastAsia"/>
          <w:b/>
          <w:i/>
          <w:iCs/>
          <w:color w:val="000000" w:themeColor="text1"/>
          <w:kern w:val="0"/>
          <w:sz w:val="20"/>
          <w:szCs w:val="20"/>
        </w:rPr>
        <w:t>∈</w:t>
      </w:r>
      <w:r w:rsidRPr="00794A18">
        <w:rPr>
          <w:rFonts w:ascii="CMSY10" w:eastAsia="CMSY10" w:hAnsi="CenturySchL-Roma" w:cs="CMSY10"/>
          <w:b/>
          <w:i/>
          <w:iCs/>
          <w:color w:val="000000" w:themeColor="text1"/>
          <w:kern w:val="0"/>
          <w:sz w:val="20"/>
          <w:szCs w:val="20"/>
        </w:rPr>
        <w:t xml:space="preserve"> </w:t>
      </w:r>
      <w:r w:rsidRPr="00794A18">
        <w:rPr>
          <w:rFonts w:ascii="CMMI10" w:eastAsia="CMMI10" w:hAnsi="CenturySchL-Roma" w:cs="CMMI10"/>
          <w:b/>
          <w:i/>
          <w:iCs/>
          <w:color w:val="000000" w:themeColor="text1"/>
          <w:kern w:val="0"/>
          <w:sz w:val="20"/>
          <w:szCs w:val="20"/>
        </w:rPr>
        <w:t>T</w:t>
      </w:r>
      <w:r w:rsidRPr="00794A18">
        <w:rPr>
          <w:rFonts w:ascii="CMMI7" w:hAnsi="CMMI7" w:cs="CMMI7"/>
          <w:b/>
          <w:i/>
          <w:iCs/>
          <w:color w:val="000000" w:themeColor="text1"/>
          <w:kern w:val="0"/>
          <w:sz w:val="14"/>
          <w:szCs w:val="14"/>
        </w:rPr>
        <w:t>P</w:t>
      </w:r>
      <w:r w:rsidR="009D3084" w:rsidRPr="00794A18">
        <w:rPr>
          <w:rFonts w:ascii="CMMI7" w:hAnsi="CMMI7" w:cs="CMMI7"/>
          <w:b/>
          <w:i/>
          <w:iCs/>
          <w:color w:val="000000" w:themeColor="text1"/>
          <w:kern w:val="0"/>
          <w:sz w:val="14"/>
          <w:szCs w:val="14"/>
        </w:rPr>
        <w:t>_</w:t>
      </w:r>
      <w:r w:rsidRPr="00794A18">
        <w:rPr>
          <w:rFonts w:ascii="CMMI7" w:hAnsi="CMMI7" w:cs="CMMI7"/>
          <w:b/>
          <w:i/>
          <w:iCs/>
          <w:color w:val="000000" w:themeColor="text1"/>
          <w:kern w:val="0"/>
          <w:sz w:val="14"/>
          <w:szCs w:val="14"/>
        </w:rPr>
        <w:t xml:space="preserve"> known</w:t>
      </w:r>
      <w:r w:rsidRPr="00794A18">
        <w:rPr>
          <w:rFonts w:ascii="CenturySchL-Ital" w:hAnsi="CenturySchL-Ital" w:cs="CenturySchL-Ital"/>
          <w:b/>
          <w:i/>
          <w:iCs/>
          <w:color w:val="000000" w:themeColor="text1"/>
          <w:kern w:val="0"/>
          <w:sz w:val="20"/>
          <w:szCs w:val="20"/>
        </w:rPr>
        <w:t xml:space="preserve">, such that </w:t>
      </w:r>
      <w:r w:rsidRPr="00794A18">
        <w:rPr>
          <w:rFonts w:ascii="CMMI10" w:eastAsia="CMMI10" w:hAnsi="CenturySchL-Roma" w:cs="CMMI10"/>
          <w:b/>
          <w:i/>
          <w:iCs/>
          <w:color w:val="000000" w:themeColor="text1"/>
          <w:kern w:val="0"/>
          <w:sz w:val="20"/>
          <w:szCs w:val="20"/>
        </w:rPr>
        <w:t xml:space="preserve">t </w:t>
      </w:r>
      <w:r w:rsidR="009D3084" w:rsidRPr="00794A18">
        <w:rPr>
          <w:rFonts w:ascii="CenturySchL-Ital" w:hAnsi="CenturySchL-Ital" w:cs="CenturySchL-Ital"/>
          <w:b/>
          <w:i/>
          <w:iCs/>
          <w:color w:val="000000" w:themeColor="text1"/>
          <w:kern w:val="0"/>
          <w:sz w:val="20"/>
          <w:szCs w:val="20"/>
        </w:rPr>
        <w:t>is obtained by mutating</w:t>
      </w:r>
      <w:r w:rsidR="009D3084" w:rsidRPr="00794A18">
        <w:rPr>
          <w:rFonts w:ascii="CenturySchL-Ital" w:hAnsi="CenturySchL-Ital" w:cs="CenturySchL-Ital" w:hint="eastAsia"/>
          <w:b/>
          <w:i/>
          <w:iCs/>
          <w:color w:val="000000" w:themeColor="text1"/>
          <w:kern w:val="0"/>
          <w:sz w:val="20"/>
          <w:szCs w:val="20"/>
        </w:rPr>
        <w:t xml:space="preserve"> </w:t>
      </w:r>
      <w:r w:rsidRPr="00794A18">
        <w:rPr>
          <w:rFonts w:ascii="CenturySchL-Ital" w:hAnsi="CenturySchL-Ital" w:cs="CenturySchL-Ital"/>
          <w:b/>
          <w:i/>
          <w:iCs/>
          <w:color w:val="000000" w:themeColor="text1"/>
          <w:kern w:val="0"/>
          <w:sz w:val="20"/>
          <w:szCs w:val="20"/>
        </w:rPr>
        <w:t xml:space="preserve">some parameter values of </w:t>
      </w:r>
      <w:r w:rsidRPr="00794A18">
        <w:rPr>
          <w:rFonts w:ascii="CMMI10" w:eastAsia="CMMI10" w:hAnsi="CenturySchL-Roma" w:cs="CMMI10"/>
          <w:b/>
          <w:i/>
          <w:iCs/>
          <w:color w:val="000000" w:themeColor="text1"/>
          <w:kern w:val="0"/>
          <w:sz w:val="20"/>
          <w:szCs w:val="20"/>
        </w:rPr>
        <w:t>t</w:t>
      </w:r>
      <w:r w:rsidRPr="00794A18">
        <w:rPr>
          <w:rFonts w:ascii="CMSY7" w:eastAsia="CMSY7" w:hAnsi="CenturySchL-Roma" w:cs="CMSY7" w:hint="eastAsia"/>
          <w:b/>
          <w:i/>
          <w:iCs/>
          <w:color w:val="000000" w:themeColor="text1"/>
          <w:kern w:val="0"/>
          <w:sz w:val="14"/>
          <w:szCs w:val="14"/>
        </w:rPr>
        <w:t>′</w:t>
      </w:r>
      <w:r w:rsidRPr="00794A18">
        <w:rPr>
          <w:rFonts w:ascii="CenturySchL-Ital" w:hAnsi="CenturySchL-Ital" w:cs="CenturySchL-Ital"/>
          <w:b/>
          <w:i/>
          <w:iCs/>
          <w:color w:val="000000" w:themeColor="text1"/>
          <w:kern w:val="0"/>
          <w:sz w:val="20"/>
          <w:szCs w:val="20"/>
        </w:rPr>
        <w:t xml:space="preserve">, and the mutated part are all safe values, then </w:t>
      </w:r>
      <w:r w:rsidRPr="00794A18">
        <w:rPr>
          <w:rFonts w:ascii="CMMI10" w:eastAsia="CMMI10" w:hAnsi="CenturySchL-Roma" w:cs="CMMI10"/>
          <w:b/>
          <w:i/>
          <w:iCs/>
          <w:color w:val="000000" w:themeColor="text1"/>
          <w:kern w:val="0"/>
          <w:sz w:val="20"/>
          <w:szCs w:val="20"/>
        </w:rPr>
        <w:t xml:space="preserve">t </w:t>
      </w:r>
      <w:r w:rsidR="009D3084" w:rsidRPr="00794A18">
        <w:rPr>
          <w:rFonts w:ascii="CenturySchL-Ital" w:hAnsi="CenturySchL-Ital" w:cs="CenturySchL-Ital"/>
          <w:b/>
          <w:i/>
          <w:iCs/>
          <w:color w:val="000000" w:themeColor="text1"/>
          <w:kern w:val="0"/>
          <w:sz w:val="20"/>
          <w:szCs w:val="20"/>
        </w:rPr>
        <w:t>must</w:t>
      </w:r>
      <w:r w:rsidR="009D3084" w:rsidRPr="00794A18">
        <w:rPr>
          <w:rFonts w:ascii="CenturySchL-Ital" w:hAnsi="CenturySchL-Ital" w:cs="CenturySchL-Ital" w:hint="eastAsia"/>
          <w:b/>
          <w:i/>
          <w:iCs/>
          <w:color w:val="000000" w:themeColor="text1"/>
          <w:kern w:val="0"/>
          <w:sz w:val="20"/>
          <w:szCs w:val="20"/>
        </w:rPr>
        <w:t xml:space="preserve"> </w:t>
      </w:r>
      <w:r w:rsidRPr="00794A18">
        <w:rPr>
          <w:rFonts w:ascii="CenturySchL-Ital" w:hAnsi="CenturySchL-Ital" w:cs="CenturySchL-Ital"/>
          <w:b/>
          <w:i/>
          <w:iCs/>
          <w:color w:val="000000" w:themeColor="text1"/>
          <w:kern w:val="0"/>
          <w:sz w:val="20"/>
          <w:szCs w:val="20"/>
        </w:rPr>
        <w:t>be a passing test case.</w:t>
      </w:r>
    </w:p>
    <w:p w:rsidR="00136ED3" w:rsidRPr="009D3084" w:rsidRDefault="00136ED3" w:rsidP="00136ED3">
      <w:pPr>
        <w:rPr>
          <w:rFonts w:ascii="CenturySchL-Ital" w:hAnsi="CenturySchL-Ital" w:cs="CenturySchL-Ital"/>
          <w:i/>
          <w:iCs/>
          <w:kern w:val="0"/>
          <w:sz w:val="20"/>
          <w:szCs w:val="20"/>
        </w:rPr>
      </w:pPr>
    </w:p>
    <w:p w:rsidR="00852E04" w:rsidRPr="00922FC7" w:rsidRDefault="00136ED3" w:rsidP="00B5008A">
      <w:pPr>
        <w:autoSpaceDE w:val="0"/>
        <w:autoSpaceDN w:val="0"/>
        <w:adjustRightInd w:val="0"/>
        <w:jc w:val="left"/>
        <w:rPr>
          <w:rFonts w:ascii="CenturySchL-Ital" w:hAnsi="CenturySchL-Ital" w:cs="CenturySchL-Ital"/>
          <w:b/>
          <w:i/>
          <w:iCs/>
          <w:kern w:val="0"/>
          <w:sz w:val="20"/>
          <w:szCs w:val="20"/>
        </w:rPr>
      </w:pPr>
      <w:r w:rsidRPr="00794A18">
        <w:rPr>
          <w:rFonts w:ascii="CenturySchL-Roma" w:hAnsi="CenturySchL-Roma" w:cs="CenturySchL-Roma"/>
          <w:b/>
          <w:kern w:val="0"/>
          <w:sz w:val="20"/>
          <w:szCs w:val="20"/>
        </w:rPr>
        <w:t>C</w:t>
      </w:r>
      <w:r w:rsidRPr="00794A18">
        <w:rPr>
          <w:rFonts w:ascii="CenturySchL-Roma" w:hAnsi="CenturySchL-Roma" w:cs="CenturySchL-Roma"/>
          <w:b/>
          <w:kern w:val="0"/>
          <w:sz w:val="16"/>
          <w:szCs w:val="16"/>
        </w:rPr>
        <w:t xml:space="preserve">OROLLARY </w:t>
      </w:r>
      <w:r w:rsidRPr="00794A18">
        <w:rPr>
          <w:rFonts w:ascii="CenturySchL-Roma" w:hAnsi="CenturySchL-Roma" w:cs="CenturySchL-Roma"/>
          <w:b/>
          <w:kern w:val="0"/>
          <w:sz w:val="20"/>
          <w:szCs w:val="20"/>
        </w:rPr>
        <w:t>4.4</w:t>
      </w:r>
      <w:r w:rsidR="004426EF">
        <w:rPr>
          <w:rFonts w:ascii="CenturySchL-Roma" w:hAnsi="CenturySchL-Roma" w:cs="CenturySchL-Roma"/>
          <w:b/>
          <w:kern w:val="0"/>
          <w:sz w:val="20"/>
          <w:szCs w:val="20"/>
        </w:rPr>
        <w:t xml:space="preserve"> (Original)</w:t>
      </w:r>
      <w:r w:rsidRPr="00794A18">
        <w:rPr>
          <w:rFonts w:ascii="CenturySchL-Roma" w:hAnsi="CenturySchL-Roma" w:cs="CenturySchL-Roma"/>
          <w:b/>
          <w:kern w:val="0"/>
          <w:sz w:val="20"/>
          <w:szCs w:val="20"/>
        </w:rPr>
        <w:t xml:space="preserve">.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 xml:space="preserve">t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r w:rsidRPr="00794A18">
        <w:rPr>
          <w:rFonts w:ascii="CMMI10" w:eastAsia="CMMI10" w:hAnsi="CenturySchL-Roma" w:cs="CMMI10"/>
          <w:b/>
          <w:i/>
          <w:iCs/>
          <w:kern w:val="0"/>
          <w:sz w:val="20"/>
          <w:szCs w:val="20"/>
        </w:rPr>
        <w:t>T</w:t>
      </w:r>
      <w:r w:rsidRPr="00794A18">
        <w:rPr>
          <w:rFonts w:ascii="CMMI7" w:hAnsi="CMMI7" w:cs="CMMI7"/>
          <w:b/>
          <w:i/>
          <w:iCs/>
          <w:kern w:val="0"/>
          <w:sz w:val="14"/>
          <w:szCs w:val="14"/>
        </w:rPr>
        <w:t>unknown</w:t>
      </w:r>
      <w:r w:rsidRPr="00794A18">
        <w:rPr>
          <w:rFonts w:ascii="CenturySchL-Ital" w:hAnsi="CenturySchL-Ital" w:cs="CenturySchL-Ital"/>
          <w:b/>
          <w:i/>
          <w:iCs/>
          <w:kern w:val="0"/>
          <w:sz w:val="20"/>
          <w:szCs w:val="20"/>
        </w:rPr>
        <w:t xml:space="preserve">, if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MSY7" w:eastAsia="CMSY7" w:hAnsi="CenturySchL-Roma" w:cs="CMSY7"/>
          <w:b/>
          <w:i/>
          <w:iCs/>
          <w:kern w:val="0"/>
          <w:sz w:val="14"/>
          <w:szCs w:val="14"/>
        </w:rPr>
        <w:t xml:space="preserve">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r w:rsidRPr="00794A18">
        <w:rPr>
          <w:rFonts w:ascii="CMMI10" w:eastAsia="CMMI10" w:hAnsi="CenturySchL-Roma" w:cs="CMMI10"/>
          <w:b/>
          <w:i/>
          <w:iCs/>
          <w:kern w:val="0"/>
          <w:sz w:val="20"/>
          <w:szCs w:val="20"/>
        </w:rPr>
        <w:t>T</w:t>
      </w:r>
      <w:r w:rsidRPr="00794A18">
        <w:rPr>
          <w:rFonts w:ascii="CMMI7" w:hAnsi="CMMI7" w:cs="CMMI7"/>
          <w:b/>
          <w:i/>
          <w:iCs/>
          <w:kern w:val="0"/>
          <w:sz w:val="14"/>
          <w:szCs w:val="14"/>
        </w:rPr>
        <w:t>F</w:t>
      </w:r>
      <w:r w:rsidR="009D3084" w:rsidRPr="00794A18">
        <w:rPr>
          <w:rFonts w:ascii="CMMI7" w:hAnsi="CMMI7" w:cs="CMMI7"/>
          <w:b/>
          <w:i/>
          <w:iCs/>
          <w:kern w:val="0"/>
          <w:sz w:val="14"/>
          <w:szCs w:val="14"/>
        </w:rPr>
        <w:t>_</w:t>
      </w:r>
      <w:r w:rsidRPr="00794A18">
        <w:rPr>
          <w:rFonts w:ascii="CMMI7" w:hAnsi="CMMI7" w:cs="CMMI7"/>
          <w:b/>
          <w:i/>
          <w:iCs/>
          <w:kern w:val="0"/>
          <w:sz w:val="14"/>
          <w:szCs w:val="14"/>
        </w:rPr>
        <w:t>known</w:t>
      </w:r>
      <w:r w:rsidRPr="00794A18">
        <w:rPr>
          <w:rFonts w:ascii="CenturySchL-Ital" w:hAnsi="CenturySchL-Ital" w:cs="CenturySchL-Ital"/>
          <w:b/>
          <w:i/>
          <w:iCs/>
          <w:kern w:val="0"/>
          <w:sz w:val="20"/>
          <w:szCs w:val="20"/>
        </w:rPr>
        <w:t xml:space="preserve">, such that </w:t>
      </w:r>
      <w:r w:rsidRPr="00794A18">
        <w:rPr>
          <w:rFonts w:ascii="CMMI10" w:eastAsia="CMMI10" w:hAnsi="CenturySchL-Roma" w:cs="CMMI10"/>
          <w:b/>
          <w:i/>
          <w:iCs/>
          <w:kern w:val="0"/>
          <w:sz w:val="20"/>
          <w:szCs w:val="20"/>
        </w:rPr>
        <w:t xml:space="preserve">t </w:t>
      </w:r>
      <w:r w:rsidR="00B5008A" w:rsidRPr="00794A18">
        <w:rPr>
          <w:rFonts w:ascii="CenturySchL-Ital" w:hAnsi="CenturySchL-Ital" w:cs="CenturySchL-Ital"/>
          <w:b/>
          <w:i/>
          <w:iCs/>
          <w:kern w:val="0"/>
          <w:sz w:val="20"/>
          <w:szCs w:val="20"/>
        </w:rPr>
        <w:t>is obtained by mutating</w:t>
      </w:r>
      <w:r w:rsidR="00B5008A"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 xml:space="preserve">some parameter values of </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enturySchL-Ital" w:hAnsi="CenturySchL-Ital" w:cs="CenturySchL-Ital"/>
          <w:b/>
          <w:i/>
          <w:iCs/>
          <w:kern w:val="0"/>
          <w:sz w:val="20"/>
          <w:szCs w:val="20"/>
        </w:rPr>
        <w:t xml:space="preserve">, and the mutated part are all safe values, then </w:t>
      </w:r>
      <w:r w:rsidRPr="00794A18">
        <w:rPr>
          <w:rFonts w:ascii="CMMI10" w:eastAsia="CMMI10" w:hAnsi="CenturySchL-Roma" w:cs="CMMI10"/>
          <w:b/>
          <w:i/>
          <w:iCs/>
          <w:kern w:val="0"/>
          <w:sz w:val="20"/>
          <w:szCs w:val="20"/>
        </w:rPr>
        <w:t xml:space="preserve">t </w:t>
      </w:r>
      <w:r w:rsidR="00B5008A" w:rsidRPr="00794A18">
        <w:rPr>
          <w:rFonts w:ascii="CenturySchL-Ital" w:hAnsi="CenturySchL-Ital" w:cs="CenturySchL-Ital"/>
          <w:b/>
          <w:i/>
          <w:iCs/>
          <w:kern w:val="0"/>
          <w:sz w:val="20"/>
          <w:szCs w:val="20"/>
        </w:rPr>
        <w:t>must</w:t>
      </w:r>
      <w:r w:rsidR="00B5008A"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be a failing test case.</w:t>
      </w:r>
    </w:p>
    <w:p w:rsidR="00922FC7" w:rsidRDefault="00922FC7">
      <w:pPr>
        <w:rPr>
          <w:rFonts w:ascii="Arial" w:hAnsi="Arial" w:cs="Arial"/>
          <w:color w:val="FF0000"/>
          <w:sz w:val="19"/>
          <w:szCs w:val="19"/>
          <w:shd w:val="clear" w:color="auto" w:fill="FFFFFF"/>
        </w:rPr>
      </w:pPr>
    </w:p>
    <w:p w:rsidR="00073BBF" w:rsidRDefault="00922FC7">
      <w:pPr>
        <w:rPr>
          <w:rFonts w:ascii="Arial" w:hAnsi="Arial" w:cs="Arial"/>
          <w:color w:val="FF0000"/>
          <w:sz w:val="19"/>
          <w:szCs w:val="19"/>
          <w:shd w:val="clear" w:color="auto" w:fill="FFFFFF"/>
        </w:rPr>
      </w:pPr>
      <w:r>
        <w:rPr>
          <w:rFonts w:ascii="Arial" w:hAnsi="Arial" w:cs="Arial"/>
          <w:color w:val="FF0000"/>
          <w:sz w:val="19"/>
          <w:szCs w:val="19"/>
          <w:shd w:val="clear" w:color="auto" w:fill="FFFFFF"/>
        </w:rPr>
        <w:t>For</w:t>
      </w:r>
      <w:r w:rsidR="00132180" w:rsidRPr="00132180">
        <w:t xml:space="preserve"> </w:t>
      </w:r>
      <w:r w:rsidR="00132180" w:rsidRPr="00132180">
        <w:rPr>
          <w:rFonts w:ascii="Arial" w:hAnsi="Arial" w:cs="Arial"/>
          <w:color w:val="FF0000"/>
          <w:sz w:val="19"/>
          <w:szCs w:val="19"/>
          <w:shd w:val="clear" w:color="auto" w:fill="FFFFFF"/>
        </w:rPr>
        <w:t>COROLLARY 4.3</w:t>
      </w:r>
      <w:r w:rsidR="00132180">
        <w:rPr>
          <w:rFonts w:ascii="Arial" w:hAnsi="Arial" w:cs="Arial"/>
          <w:color w:val="FF0000"/>
          <w:sz w:val="19"/>
          <w:szCs w:val="19"/>
          <w:shd w:val="clear" w:color="auto" w:fill="FFFFFF"/>
        </w:rPr>
        <w:t xml:space="preserve">, as the mutated part of </w:t>
      </w:r>
      <w:r w:rsidR="00132180" w:rsidRPr="00CD7B62">
        <w:rPr>
          <w:rFonts w:ascii="Arial" w:hAnsi="Arial" w:cs="Arial"/>
          <w:i/>
          <w:color w:val="FF0000"/>
          <w:sz w:val="19"/>
          <w:szCs w:val="19"/>
          <w:shd w:val="clear" w:color="auto" w:fill="FFFFFF"/>
        </w:rPr>
        <w:t>t</w:t>
      </w:r>
      <w:r w:rsidR="00132180">
        <w:rPr>
          <w:rFonts w:ascii="Arial" w:hAnsi="Arial" w:cs="Arial"/>
          <w:color w:val="FF0000"/>
          <w:sz w:val="19"/>
          <w:szCs w:val="19"/>
          <w:shd w:val="clear" w:color="auto" w:fill="FFFFFF"/>
        </w:rPr>
        <w:t xml:space="preserve"> are all safe values, so it will not introduce any MFS</w:t>
      </w:r>
      <w:r w:rsidR="000C652F">
        <w:rPr>
          <w:rFonts w:ascii="Arial" w:hAnsi="Arial" w:cs="Arial"/>
          <w:color w:val="FF0000"/>
          <w:sz w:val="19"/>
          <w:szCs w:val="19"/>
          <w:shd w:val="clear" w:color="auto" w:fill="FFFFFF"/>
        </w:rPr>
        <w:t xml:space="preserve">. Combining the fact that </w:t>
      </w:r>
      <w:r w:rsidR="000C652F" w:rsidRPr="00CB5BF1">
        <w:rPr>
          <w:rFonts w:ascii="Arial" w:hAnsi="Arial" w:cs="Arial"/>
          <w:i/>
          <w:color w:val="FF0000"/>
          <w:sz w:val="19"/>
          <w:szCs w:val="19"/>
          <w:shd w:val="clear" w:color="auto" w:fill="FFFFFF"/>
        </w:rPr>
        <w:t>t</w:t>
      </w:r>
      <w:r w:rsidR="000C652F">
        <w:rPr>
          <w:rFonts w:ascii="Arial" w:hAnsi="Arial" w:cs="Arial"/>
          <w:color w:val="FF0000"/>
          <w:sz w:val="19"/>
          <w:szCs w:val="19"/>
          <w:shd w:val="clear" w:color="auto" w:fill="FFFFFF"/>
        </w:rPr>
        <w:t xml:space="preserve"> is mutated from a passing test case </w:t>
      </w:r>
      <w:r w:rsidR="000C652F" w:rsidRPr="00CB5BF1">
        <w:rPr>
          <w:rFonts w:ascii="Arial" w:hAnsi="Arial" w:cs="Arial"/>
          <w:i/>
          <w:color w:val="FF0000"/>
          <w:sz w:val="19"/>
          <w:szCs w:val="19"/>
          <w:shd w:val="clear" w:color="auto" w:fill="FFFFFF"/>
        </w:rPr>
        <w:t>t’</w:t>
      </w:r>
      <w:r w:rsidR="00073BBF">
        <w:rPr>
          <w:rFonts w:ascii="Arial" w:hAnsi="Arial" w:cs="Arial"/>
          <w:color w:val="FF0000"/>
          <w:sz w:val="19"/>
          <w:szCs w:val="19"/>
          <w:shd w:val="clear" w:color="auto" w:fill="FFFFFF"/>
        </w:rPr>
        <w:t xml:space="preserve"> (indicating that </w:t>
      </w:r>
      <w:r w:rsidR="00073BBF" w:rsidRPr="0088552D">
        <w:rPr>
          <w:rFonts w:ascii="Arial" w:hAnsi="Arial" w:cs="Arial"/>
          <w:i/>
          <w:color w:val="FF0000"/>
          <w:sz w:val="19"/>
          <w:szCs w:val="19"/>
          <w:shd w:val="clear" w:color="auto" w:fill="FFFFFF"/>
        </w:rPr>
        <w:t>t’</w:t>
      </w:r>
      <w:r w:rsidR="00073BBF">
        <w:rPr>
          <w:rFonts w:ascii="Arial" w:hAnsi="Arial" w:cs="Arial"/>
          <w:color w:val="FF0000"/>
          <w:sz w:val="19"/>
          <w:szCs w:val="19"/>
          <w:shd w:val="clear" w:color="auto" w:fill="FFFFFF"/>
        </w:rPr>
        <w:t xml:space="preserve"> does not contain any MFS)</w:t>
      </w:r>
      <w:r w:rsidR="000C652F">
        <w:rPr>
          <w:rFonts w:ascii="Arial" w:hAnsi="Arial" w:cs="Arial"/>
          <w:color w:val="FF0000"/>
          <w:sz w:val="19"/>
          <w:szCs w:val="19"/>
          <w:shd w:val="clear" w:color="auto" w:fill="FFFFFF"/>
        </w:rPr>
        <w:t>,</w:t>
      </w:r>
      <w:r w:rsidR="00073BBF">
        <w:rPr>
          <w:rFonts w:ascii="Arial" w:hAnsi="Arial" w:cs="Arial"/>
          <w:color w:val="FF0000"/>
          <w:sz w:val="19"/>
          <w:szCs w:val="19"/>
          <w:shd w:val="clear" w:color="auto" w:fill="FFFFFF"/>
        </w:rPr>
        <w:t xml:space="preserve"> so the newly generated test case </w:t>
      </w:r>
      <w:r w:rsidR="00073BBF" w:rsidRPr="00944D9C">
        <w:rPr>
          <w:rFonts w:ascii="Arial" w:hAnsi="Arial" w:cs="Arial"/>
          <w:i/>
          <w:color w:val="FF0000"/>
          <w:sz w:val="19"/>
          <w:szCs w:val="19"/>
          <w:shd w:val="clear" w:color="auto" w:fill="FFFFFF"/>
        </w:rPr>
        <w:t>t</w:t>
      </w:r>
      <w:r w:rsidR="00944D9C">
        <w:rPr>
          <w:rFonts w:ascii="Arial" w:hAnsi="Arial" w:cs="Arial"/>
          <w:color w:val="FF0000"/>
          <w:sz w:val="19"/>
          <w:szCs w:val="19"/>
          <w:shd w:val="clear" w:color="auto" w:fill="FFFFFF"/>
        </w:rPr>
        <w:t xml:space="preserve"> also does not contain any MFS and</w:t>
      </w:r>
      <w:r w:rsidR="00073BBF">
        <w:rPr>
          <w:rFonts w:ascii="Arial" w:hAnsi="Arial" w:cs="Arial"/>
          <w:color w:val="FF0000"/>
          <w:sz w:val="19"/>
          <w:szCs w:val="19"/>
          <w:shd w:val="clear" w:color="auto" w:fill="FFFFFF"/>
        </w:rPr>
        <w:t xml:space="preserve"> will pass. </w:t>
      </w:r>
      <w:r w:rsidR="000C652F">
        <w:rPr>
          <w:rFonts w:ascii="Arial" w:hAnsi="Arial" w:cs="Arial"/>
          <w:color w:val="FF0000"/>
          <w:sz w:val="19"/>
          <w:szCs w:val="19"/>
          <w:shd w:val="clear" w:color="auto" w:fill="FFFFFF"/>
        </w:rPr>
        <w:t xml:space="preserve"> </w:t>
      </w:r>
    </w:p>
    <w:p w:rsidR="001B2ECE" w:rsidRDefault="001B2ECE">
      <w:pPr>
        <w:rPr>
          <w:rFonts w:ascii="Arial" w:hAnsi="Arial" w:cs="Arial"/>
          <w:color w:val="FF0000"/>
          <w:sz w:val="19"/>
          <w:szCs w:val="19"/>
          <w:shd w:val="clear" w:color="auto" w:fill="FFFFFF"/>
        </w:rPr>
      </w:pPr>
    </w:p>
    <w:p w:rsidR="004C7759" w:rsidRDefault="00073BBF">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However, </w:t>
      </w:r>
      <w:r w:rsidR="00330E6B" w:rsidRPr="00330E6B">
        <w:rPr>
          <w:rFonts w:ascii="Arial" w:hAnsi="Arial" w:cs="Arial"/>
          <w:color w:val="FF0000"/>
          <w:sz w:val="19"/>
          <w:szCs w:val="19"/>
          <w:shd w:val="clear" w:color="auto" w:fill="FFFFFF"/>
        </w:rPr>
        <w:t>COROLLARY 4.4</w:t>
      </w:r>
      <w:r w:rsidR="00330E6B">
        <w:rPr>
          <w:rFonts w:ascii="Arial" w:hAnsi="Arial" w:cs="Arial"/>
          <w:color w:val="FF0000"/>
          <w:sz w:val="19"/>
          <w:szCs w:val="19"/>
          <w:shd w:val="clear" w:color="auto" w:fill="FFFFFF"/>
        </w:rPr>
        <w:t xml:space="preserve"> is not correct </w:t>
      </w:r>
      <w:r w:rsidR="00620460">
        <w:rPr>
          <w:rFonts w:ascii="Arial" w:hAnsi="Arial" w:cs="Arial"/>
          <w:color w:val="FF0000"/>
          <w:sz w:val="19"/>
          <w:szCs w:val="19"/>
          <w:shd w:val="clear" w:color="auto" w:fill="FFFFFF"/>
        </w:rPr>
        <w:t xml:space="preserve">as what it expressed originally. </w:t>
      </w:r>
      <w:r w:rsidR="006C243E">
        <w:rPr>
          <w:rFonts w:ascii="Arial" w:hAnsi="Arial" w:cs="Arial"/>
          <w:color w:val="FF0000"/>
          <w:sz w:val="19"/>
          <w:szCs w:val="19"/>
          <w:shd w:val="clear" w:color="auto" w:fill="FFFFFF"/>
        </w:rPr>
        <w:t>For</w:t>
      </w:r>
      <w:r w:rsidR="00C12404">
        <w:rPr>
          <w:rFonts w:ascii="Arial" w:hAnsi="Arial" w:cs="Arial"/>
          <w:color w:val="FF0000"/>
          <w:sz w:val="19"/>
          <w:szCs w:val="19"/>
          <w:shd w:val="clear" w:color="auto" w:fill="FFFFFF"/>
        </w:rPr>
        <w:t xml:space="preserve"> an</w:t>
      </w:r>
      <w:r w:rsidR="006C243E">
        <w:rPr>
          <w:rFonts w:ascii="Arial" w:hAnsi="Arial" w:cs="Arial"/>
          <w:color w:val="FF0000"/>
          <w:sz w:val="19"/>
          <w:szCs w:val="19"/>
          <w:shd w:val="clear" w:color="auto" w:fill="FFFFFF"/>
        </w:rPr>
        <w:t xml:space="preserve"> </w:t>
      </w:r>
      <w:r w:rsidR="00C12404" w:rsidRPr="00C12404">
        <w:rPr>
          <w:rFonts w:ascii="Arial" w:hAnsi="Arial" w:cs="Arial"/>
          <w:color w:val="FF0000"/>
          <w:sz w:val="19"/>
          <w:szCs w:val="19"/>
          <w:shd w:val="clear" w:color="auto" w:fill="FFFFFF"/>
        </w:rPr>
        <w:t>counterexample</w:t>
      </w:r>
      <w:r w:rsidR="006C243E">
        <w:rPr>
          <w:rFonts w:ascii="Arial" w:hAnsi="Arial" w:cs="Arial"/>
          <w:color w:val="FF0000"/>
          <w:sz w:val="19"/>
          <w:szCs w:val="19"/>
          <w:shd w:val="clear" w:color="auto" w:fill="FFFFFF"/>
        </w:rPr>
        <w:t xml:space="preserve">, </w:t>
      </w:r>
      <w:r w:rsidR="00404ECA">
        <w:rPr>
          <w:rFonts w:ascii="Arial" w:hAnsi="Arial" w:cs="Arial"/>
          <w:color w:val="FF0000"/>
          <w:sz w:val="19"/>
          <w:szCs w:val="19"/>
          <w:shd w:val="clear" w:color="auto" w:fill="FFFFFF"/>
        </w:rPr>
        <w:t xml:space="preserve">if </w:t>
      </w:r>
      <w:r w:rsidR="00404ECA" w:rsidRPr="007806C4">
        <w:rPr>
          <w:rFonts w:ascii="Arial" w:hAnsi="Arial" w:cs="Arial"/>
          <w:i/>
          <w:color w:val="FF0000"/>
          <w:sz w:val="19"/>
          <w:szCs w:val="19"/>
          <w:shd w:val="clear" w:color="auto" w:fill="FFFFFF"/>
        </w:rPr>
        <w:t>t’</w:t>
      </w:r>
      <w:r w:rsidR="00404ECA">
        <w:rPr>
          <w:rFonts w:ascii="Arial" w:hAnsi="Arial" w:cs="Arial"/>
          <w:color w:val="FF0000"/>
          <w:sz w:val="19"/>
          <w:szCs w:val="19"/>
          <w:shd w:val="clear" w:color="auto" w:fill="FFFFFF"/>
        </w:rPr>
        <w:t xml:space="preserve"> (0, 0, 0, 0) is a failing test case, and </w:t>
      </w:r>
      <w:r w:rsidR="00642014">
        <w:rPr>
          <w:rFonts w:ascii="Arial" w:hAnsi="Arial" w:cs="Arial"/>
          <w:color w:val="FF0000"/>
          <w:sz w:val="19"/>
          <w:szCs w:val="19"/>
          <w:shd w:val="clear" w:color="auto" w:fill="FFFFFF"/>
        </w:rPr>
        <w:t xml:space="preserve">(- ,- ,0, 0) is </w:t>
      </w:r>
      <w:r w:rsidR="007D2B80">
        <w:rPr>
          <w:rFonts w:ascii="Arial" w:hAnsi="Arial" w:cs="Arial"/>
          <w:color w:val="FF0000"/>
          <w:sz w:val="19"/>
          <w:szCs w:val="19"/>
          <w:shd w:val="clear" w:color="auto" w:fill="FFFFFF"/>
        </w:rPr>
        <w:t xml:space="preserve">the MFS, and we let (-, -, -, 1) be the safe value. Hence </w:t>
      </w:r>
      <w:r w:rsidR="007D2B80" w:rsidRPr="00DE40CE">
        <w:rPr>
          <w:rFonts w:ascii="Arial" w:hAnsi="Arial" w:cs="Arial"/>
          <w:i/>
          <w:color w:val="FF0000"/>
          <w:sz w:val="19"/>
          <w:szCs w:val="19"/>
          <w:shd w:val="clear" w:color="auto" w:fill="FFFFFF"/>
        </w:rPr>
        <w:t>t</w:t>
      </w:r>
      <w:r w:rsidR="007D2B80">
        <w:rPr>
          <w:rFonts w:ascii="Arial" w:hAnsi="Arial" w:cs="Arial"/>
          <w:color w:val="FF0000"/>
          <w:sz w:val="19"/>
          <w:szCs w:val="19"/>
          <w:shd w:val="clear" w:color="auto" w:fill="FFFFFF"/>
        </w:rPr>
        <w:t xml:space="preserve"> (0, 0, 0, 1) is a passing test case</w:t>
      </w:r>
      <w:r w:rsidR="00022DFB">
        <w:rPr>
          <w:rFonts w:ascii="Arial" w:hAnsi="Arial" w:cs="Arial"/>
          <w:color w:val="FF0000"/>
          <w:sz w:val="19"/>
          <w:szCs w:val="19"/>
          <w:shd w:val="clear" w:color="auto" w:fill="FFFFFF"/>
        </w:rPr>
        <w:t xml:space="preserve"> as it does not contain the MFS (-, -, 0, 0)</w:t>
      </w:r>
      <w:r w:rsidR="007D2B80">
        <w:rPr>
          <w:rFonts w:ascii="Arial" w:hAnsi="Arial" w:cs="Arial"/>
          <w:color w:val="FF0000"/>
          <w:sz w:val="19"/>
          <w:szCs w:val="19"/>
          <w:shd w:val="clear" w:color="auto" w:fill="FFFFFF"/>
        </w:rPr>
        <w:t>.</w:t>
      </w:r>
      <w:r w:rsidR="000A0ABC">
        <w:rPr>
          <w:rFonts w:ascii="Arial" w:hAnsi="Arial" w:cs="Arial"/>
          <w:color w:val="FF0000"/>
          <w:sz w:val="19"/>
          <w:szCs w:val="19"/>
          <w:shd w:val="clear" w:color="auto" w:fill="FFFFFF"/>
        </w:rPr>
        <w:t xml:space="preserve"> </w:t>
      </w:r>
      <w:r w:rsidR="007438E3">
        <w:rPr>
          <w:rFonts w:ascii="Arial" w:hAnsi="Arial" w:cs="Arial"/>
          <w:color w:val="FF0000"/>
          <w:sz w:val="19"/>
          <w:szCs w:val="19"/>
          <w:shd w:val="clear" w:color="auto" w:fill="FFFFFF"/>
        </w:rPr>
        <w:t xml:space="preserve">Note that here (- ,- ,-, 1) is the mutated part of </w:t>
      </w:r>
      <w:r w:rsidR="007438E3" w:rsidRPr="00AE24AB">
        <w:rPr>
          <w:rFonts w:ascii="Arial" w:hAnsi="Arial" w:cs="Arial"/>
          <w:i/>
          <w:color w:val="FF0000"/>
          <w:sz w:val="19"/>
          <w:szCs w:val="19"/>
          <w:shd w:val="clear" w:color="auto" w:fill="FFFFFF"/>
        </w:rPr>
        <w:t>t</w:t>
      </w:r>
      <w:r w:rsidR="007438E3">
        <w:rPr>
          <w:rFonts w:ascii="Arial" w:hAnsi="Arial" w:cs="Arial"/>
          <w:color w:val="FF0000"/>
          <w:sz w:val="19"/>
          <w:szCs w:val="19"/>
          <w:shd w:val="clear" w:color="auto" w:fill="FFFFFF"/>
        </w:rPr>
        <w:t>.</w:t>
      </w:r>
    </w:p>
    <w:p w:rsidR="004E292D" w:rsidRDefault="004E292D">
      <w:pPr>
        <w:rPr>
          <w:rFonts w:ascii="Arial" w:hAnsi="Arial" w:cs="Arial"/>
          <w:color w:val="FF0000"/>
          <w:sz w:val="19"/>
          <w:szCs w:val="19"/>
          <w:shd w:val="clear" w:color="auto" w:fill="FFFFFF"/>
        </w:rPr>
      </w:pPr>
    </w:p>
    <w:p w:rsidR="00274FBA" w:rsidRDefault="00274FB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fact, </w:t>
      </w:r>
      <w:r w:rsidR="008F22C9">
        <w:rPr>
          <w:rFonts w:ascii="Arial" w:hAnsi="Arial" w:cs="Arial"/>
          <w:color w:val="FF0000"/>
          <w:sz w:val="19"/>
          <w:szCs w:val="19"/>
          <w:shd w:val="clear" w:color="auto" w:fill="FFFFFF"/>
        </w:rPr>
        <w:t xml:space="preserve">we </w:t>
      </w:r>
      <w:r w:rsidR="00BA1251">
        <w:rPr>
          <w:rFonts w:ascii="Arial" w:hAnsi="Arial" w:cs="Arial"/>
          <w:color w:val="FF0000"/>
          <w:sz w:val="19"/>
          <w:szCs w:val="19"/>
          <w:shd w:val="clear" w:color="auto" w:fill="FFFFFF"/>
        </w:rPr>
        <w:t xml:space="preserve">had </w:t>
      </w:r>
      <w:r w:rsidR="00981031">
        <w:rPr>
          <w:rFonts w:ascii="Arial" w:hAnsi="Arial" w:cs="Arial"/>
          <w:color w:val="FF0000"/>
          <w:sz w:val="19"/>
          <w:szCs w:val="19"/>
          <w:shd w:val="clear" w:color="auto" w:fill="FFFFFF"/>
        </w:rPr>
        <w:t>in</w:t>
      </w:r>
      <w:r w:rsidR="008F22C9">
        <w:rPr>
          <w:rFonts w:ascii="Arial" w:hAnsi="Arial" w:cs="Arial"/>
          <w:color w:val="FF0000"/>
          <w:sz w:val="19"/>
          <w:szCs w:val="19"/>
          <w:shd w:val="clear" w:color="auto" w:fill="FFFFFF"/>
        </w:rPr>
        <w:t>tend</w:t>
      </w:r>
      <w:r w:rsidR="00981031">
        <w:rPr>
          <w:rFonts w:ascii="Arial" w:hAnsi="Arial" w:cs="Arial"/>
          <w:color w:val="FF0000"/>
          <w:sz w:val="19"/>
          <w:szCs w:val="19"/>
          <w:shd w:val="clear" w:color="auto" w:fill="FFFFFF"/>
        </w:rPr>
        <w:t>ed</w:t>
      </w:r>
      <w:r w:rsidR="008F22C9">
        <w:rPr>
          <w:rFonts w:ascii="Arial" w:hAnsi="Arial" w:cs="Arial"/>
          <w:color w:val="FF0000"/>
          <w:sz w:val="19"/>
          <w:szCs w:val="19"/>
          <w:shd w:val="clear" w:color="auto" w:fill="FFFFFF"/>
        </w:rPr>
        <w:t xml:space="preserve"> to express</w:t>
      </w:r>
      <w:r w:rsidR="001101DF" w:rsidRPr="001101DF">
        <w:t xml:space="preserve"> </w:t>
      </w:r>
      <w:r w:rsidR="001101DF" w:rsidRPr="001101DF">
        <w:rPr>
          <w:rFonts w:ascii="Arial" w:hAnsi="Arial" w:cs="Arial"/>
          <w:color w:val="FF0000"/>
          <w:sz w:val="19"/>
          <w:szCs w:val="19"/>
          <w:shd w:val="clear" w:color="auto" w:fill="FFFFFF"/>
        </w:rPr>
        <w:t xml:space="preserve">COROLLARY 4.4 </w:t>
      </w:r>
      <w:r w:rsidR="001101DF">
        <w:rPr>
          <w:rFonts w:ascii="Arial" w:hAnsi="Arial" w:cs="Arial"/>
          <w:color w:val="FF0000"/>
          <w:sz w:val="19"/>
          <w:szCs w:val="19"/>
          <w:shd w:val="clear" w:color="auto" w:fill="FFFFFF"/>
        </w:rPr>
        <w:t>as the following:</w:t>
      </w:r>
      <w:r w:rsidR="008F22C9">
        <w:rPr>
          <w:rFonts w:ascii="Arial" w:hAnsi="Arial" w:cs="Arial"/>
          <w:color w:val="FF0000"/>
          <w:sz w:val="19"/>
          <w:szCs w:val="19"/>
          <w:shd w:val="clear" w:color="auto" w:fill="FFFFFF"/>
        </w:rPr>
        <w:t xml:space="preserve"> </w:t>
      </w:r>
    </w:p>
    <w:p w:rsidR="00207460" w:rsidRDefault="00207460" w:rsidP="00306080">
      <w:pPr>
        <w:autoSpaceDE w:val="0"/>
        <w:autoSpaceDN w:val="0"/>
        <w:adjustRightInd w:val="0"/>
        <w:jc w:val="left"/>
        <w:rPr>
          <w:rFonts w:ascii="CenturySchL-Roma" w:hAnsi="CenturySchL-Roma" w:cs="CenturySchL-Roma"/>
          <w:b/>
          <w:kern w:val="0"/>
          <w:sz w:val="20"/>
          <w:szCs w:val="20"/>
        </w:rPr>
      </w:pPr>
    </w:p>
    <w:p w:rsidR="005E55D7" w:rsidRDefault="00306080" w:rsidP="00306080">
      <w:pPr>
        <w:autoSpaceDE w:val="0"/>
        <w:autoSpaceDN w:val="0"/>
        <w:adjustRightInd w:val="0"/>
        <w:jc w:val="left"/>
        <w:rPr>
          <w:rFonts w:ascii="CenturySchL-Ital" w:hAnsi="CenturySchL-Ital" w:cs="CenturySchL-Ital"/>
          <w:b/>
          <w:i/>
          <w:iCs/>
          <w:kern w:val="0"/>
          <w:sz w:val="20"/>
          <w:szCs w:val="20"/>
        </w:rPr>
      </w:pPr>
      <w:r w:rsidRPr="00794A18">
        <w:rPr>
          <w:rFonts w:ascii="CenturySchL-Roma" w:hAnsi="CenturySchL-Roma" w:cs="CenturySchL-Roma"/>
          <w:b/>
          <w:kern w:val="0"/>
          <w:sz w:val="20"/>
          <w:szCs w:val="20"/>
        </w:rPr>
        <w:t>C</w:t>
      </w:r>
      <w:r w:rsidRPr="00794A18">
        <w:rPr>
          <w:rFonts w:ascii="CenturySchL-Roma" w:hAnsi="CenturySchL-Roma" w:cs="CenturySchL-Roma"/>
          <w:b/>
          <w:kern w:val="0"/>
          <w:sz w:val="16"/>
          <w:szCs w:val="16"/>
        </w:rPr>
        <w:t xml:space="preserve">OROLLARY </w:t>
      </w:r>
      <w:r w:rsidRPr="00794A18">
        <w:rPr>
          <w:rFonts w:ascii="CenturySchL-Roma" w:hAnsi="CenturySchL-Roma" w:cs="CenturySchL-Roma"/>
          <w:b/>
          <w:kern w:val="0"/>
          <w:sz w:val="20"/>
          <w:szCs w:val="20"/>
        </w:rPr>
        <w:t>4.4</w:t>
      </w:r>
      <w:r>
        <w:rPr>
          <w:rFonts w:ascii="CenturySchL-Roma" w:hAnsi="CenturySchL-Roma" w:cs="CenturySchL-Roma"/>
          <w:b/>
          <w:kern w:val="0"/>
          <w:sz w:val="20"/>
          <w:szCs w:val="20"/>
        </w:rPr>
        <w:t xml:space="preserve"> (New)</w:t>
      </w:r>
      <w:r w:rsidRPr="00794A18">
        <w:rPr>
          <w:rFonts w:ascii="CenturySchL-Roma" w:hAnsi="CenturySchL-Roma" w:cs="CenturySchL-Roma"/>
          <w:b/>
          <w:kern w:val="0"/>
          <w:sz w:val="20"/>
          <w:szCs w:val="20"/>
        </w:rPr>
        <w:t xml:space="preserve">.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 xml:space="preserve">t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r w:rsidRPr="00794A18">
        <w:rPr>
          <w:rFonts w:ascii="CMMI10" w:eastAsia="CMMI10" w:hAnsi="CenturySchL-Roma" w:cs="CMMI10"/>
          <w:b/>
          <w:i/>
          <w:iCs/>
          <w:kern w:val="0"/>
          <w:sz w:val="20"/>
          <w:szCs w:val="20"/>
        </w:rPr>
        <w:t>T</w:t>
      </w:r>
      <w:r w:rsidRPr="00794A18">
        <w:rPr>
          <w:rFonts w:ascii="CMMI7" w:hAnsi="CMMI7" w:cs="CMMI7"/>
          <w:b/>
          <w:i/>
          <w:iCs/>
          <w:kern w:val="0"/>
          <w:sz w:val="14"/>
          <w:szCs w:val="14"/>
        </w:rPr>
        <w:t>unknown</w:t>
      </w:r>
      <w:r w:rsidRPr="00794A18">
        <w:rPr>
          <w:rFonts w:ascii="CenturySchL-Ital" w:hAnsi="CenturySchL-Ital" w:cs="CenturySchL-Ital"/>
          <w:b/>
          <w:i/>
          <w:iCs/>
          <w:kern w:val="0"/>
          <w:sz w:val="20"/>
          <w:szCs w:val="20"/>
        </w:rPr>
        <w:t xml:space="preserve">, if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MSY7" w:eastAsia="CMSY7" w:hAnsi="CenturySchL-Roma" w:cs="CMSY7"/>
          <w:b/>
          <w:i/>
          <w:iCs/>
          <w:kern w:val="0"/>
          <w:sz w:val="14"/>
          <w:szCs w:val="14"/>
        </w:rPr>
        <w:t xml:space="preserve">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r w:rsidRPr="00794A18">
        <w:rPr>
          <w:rFonts w:ascii="CMMI10" w:eastAsia="CMMI10" w:hAnsi="CenturySchL-Roma" w:cs="CMMI10"/>
          <w:b/>
          <w:i/>
          <w:iCs/>
          <w:kern w:val="0"/>
          <w:sz w:val="20"/>
          <w:szCs w:val="20"/>
        </w:rPr>
        <w:t>T</w:t>
      </w:r>
      <w:r w:rsidRPr="00794A18">
        <w:rPr>
          <w:rFonts w:ascii="CMMI7" w:hAnsi="CMMI7" w:cs="CMMI7"/>
          <w:b/>
          <w:i/>
          <w:iCs/>
          <w:kern w:val="0"/>
          <w:sz w:val="14"/>
          <w:szCs w:val="14"/>
        </w:rPr>
        <w:t>F_known</w:t>
      </w:r>
      <w:r w:rsidRPr="00794A18">
        <w:rPr>
          <w:rFonts w:ascii="CenturySchL-Ital" w:hAnsi="CenturySchL-Ital" w:cs="CenturySchL-Ital"/>
          <w:b/>
          <w:i/>
          <w:iCs/>
          <w:kern w:val="0"/>
          <w:sz w:val="20"/>
          <w:szCs w:val="20"/>
        </w:rPr>
        <w:t xml:space="preserve">, such that </w:t>
      </w:r>
      <w:r w:rsidRPr="00794A18">
        <w:rPr>
          <w:rFonts w:ascii="CMMI10" w:eastAsia="CMMI10" w:hAnsi="CenturySchL-Roma" w:cs="CMMI10"/>
          <w:b/>
          <w:i/>
          <w:iCs/>
          <w:kern w:val="0"/>
          <w:sz w:val="20"/>
          <w:szCs w:val="20"/>
        </w:rPr>
        <w:t>t</w:t>
      </w:r>
      <w:r w:rsidR="005A1C14">
        <w:rPr>
          <w:rFonts w:ascii="CMMI10" w:eastAsia="CMMI10" w:hAnsi="CenturySchL-Roma" w:cs="CMMI10"/>
          <w:b/>
          <w:i/>
          <w:iCs/>
          <w:kern w:val="0"/>
          <w:sz w:val="20"/>
          <w:szCs w:val="20"/>
        </w:rPr>
        <w:t>’</w:t>
      </w:r>
      <w:r w:rsidRPr="00794A18">
        <w:rPr>
          <w:rFonts w:ascii="CMMI10" w:eastAsia="CMMI10" w:hAnsi="CenturySchL-Roma" w:cs="CMMI10"/>
          <w:b/>
          <w:i/>
          <w:iCs/>
          <w:kern w:val="0"/>
          <w:sz w:val="20"/>
          <w:szCs w:val="20"/>
        </w:rPr>
        <w:t xml:space="preserve"> </w:t>
      </w:r>
      <w:r w:rsidRPr="00794A18">
        <w:rPr>
          <w:rFonts w:ascii="CenturySchL-Ital" w:hAnsi="CenturySchL-Ital" w:cs="CenturySchL-Ital"/>
          <w:b/>
          <w:i/>
          <w:iCs/>
          <w:kern w:val="0"/>
          <w:sz w:val="20"/>
          <w:szCs w:val="20"/>
        </w:rPr>
        <w:t>is obtained by mutating</w:t>
      </w:r>
      <w:r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 xml:space="preserve">some parameter values of </w:t>
      </w:r>
      <w:r w:rsidRPr="00794A18">
        <w:rPr>
          <w:rFonts w:ascii="CMMI10" w:eastAsia="CMMI10" w:hAnsi="CenturySchL-Roma" w:cs="CMMI10"/>
          <w:b/>
          <w:i/>
          <w:iCs/>
          <w:kern w:val="0"/>
          <w:sz w:val="20"/>
          <w:szCs w:val="20"/>
        </w:rPr>
        <w:t>t</w:t>
      </w:r>
      <w:r w:rsidRPr="00794A18">
        <w:rPr>
          <w:rFonts w:ascii="CenturySchL-Ital" w:hAnsi="CenturySchL-Ital" w:cs="CenturySchL-Ital"/>
          <w:b/>
          <w:i/>
          <w:iCs/>
          <w:kern w:val="0"/>
          <w:sz w:val="20"/>
          <w:szCs w:val="20"/>
        </w:rPr>
        <w:t xml:space="preserve">, and the mutated part are all safe values, then </w:t>
      </w:r>
      <w:r w:rsidRPr="00794A18">
        <w:rPr>
          <w:rFonts w:ascii="CMMI10" w:eastAsia="CMMI10" w:hAnsi="CenturySchL-Roma" w:cs="CMMI10"/>
          <w:b/>
          <w:i/>
          <w:iCs/>
          <w:kern w:val="0"/>
          <w:sz w:val="20"/>
          <w:szCs w:val="20"/>
        </w:rPr>
        <w:t xml:space="preserve">t </w:t>
      </w:r>
      <w:r w:rsidRPr="00794A18">
        <w:rPr>
          <w:rFonts w:ascii="CenturySchL-Ital" w:hAnsi="CenturySchL-Ital" w:cs="CenturySchL-Ital"/>
          <w:b/>
          <w:i/>
          <w:iCs/>
          <w:kern w:val="0"/>
          <w:sz w:val="20"/>
          <w:szCs w:val="20"/>
        </w:rPr>
        <w:t>must</w:t>
      </w:r>
      <w:r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be a failing test case.</w:t>
      </w:r>
    </w:p>
    <w:p w:rsidR="005E55D7" w:rsidRPr="005E55D7" w:rsidRDefault="005E55D7" w:rsidP="00306080">
      <w:pPr>
        <w:autoSpaceDE w:val="0"/>
        <w:autoSpaceDN w:val="0"/>
        <w:adjustRightInd w:val="0"/>
        <w:jc w:val="left"/>
        <w:rPr>
          <w:rFonts w:ascii="CenturySchL-Ital" w:hAnsi="CenturySchL-Ital" w:cs="CenturySchL-Ital"/>
          <w:b/>
          <w:iCs/>
          <w:kern w:val="0"/>
          <w:sz w:val="20"/>
          <w:szCs w:val="20"/>
        </w:rPr>
      </w:pPr>
    </w:p>
    <w:p w:rsidR="0034763E" w:rsidRPr="00A00694" w:rsidRDefault="00700D8B">
      <w:pPr>
        <w:rPr>
          <w:rFonts w:ascii="Arial" w:hAnsi="Arial" w:cs="Arial"/>
          <w:color w:val="FF0000"/>
          <w:sz w:val="19"/>
          <w:szCs w:val="19"/>
        </w:rPr>
      </w:pPr>
      <w:r w:rsidRPr="00241B75">
        <w:rPr>
          <w:rFonts w:ascii="Arial" w:hAnsi="Arial" w:cs="Arial" w:hint="eastAsia"/>
          <w:color w:val="FF0000"/>
          <w:sz w:val="19"/>
          <w:szCs w:val="19"/>
        </w:rPr>
        <w:t>Note that</w:t>
      </w:r>
      <w:r w:rsidRPr="00241B75">
        <w:rPr>
          <w:rFonts w:ascii="Arial" w:hAnsi="Arial" w:cs="Arial"/>
          <w:color w:val="FF0000"/>
          <w:sz w:val="19"/>
          <w:szCs w:val="19"/>
        </w:rPr>
        <w:t>, the new</w:t>
      </w:r>
      <w:r w:rsidR="00B42CC8">
        <w:rPr>
          <w:rFonts w:ascii="Arial" w:hAnsi="Arial" w:cs="Arial"/>
          <w:color w:val="FF0000"/>
          <w:sz w:val="19"/>
          <w:szCs w:val="19"/>
        </w:rPr>
        <w:t xml:space="preserve"> COROLLARY 4.4 not only changes</w:t>
      </w:r>
      <w:r w:rsidR="00514E0B" w:rsidRPr="00241B75">
        <w:rPr>
          <w:rFonts w:ascii="Arial" w:hAnsi="Arial" w:cs="Arial"/>
          <w:color w:val="FF0000"/>
          <w:sz w:val="19"/>
          <w:szCs w:val="19"/>
        </w:rPr>
        <w:t xml:space="preserve"> the passing by failing, </w:t>
      </w:r>
      <w:r w:rsidR="00600D07" w:rsidRPr="00241B75">
        <w:rPr>
          <w:rFonts w:ascii="Arial" w:hAnsi="Arial" w:cs="Arial"/>
          <w:color w:val="FF0000"/>
          <w:sz w:val="19"/>
          <w:szCs w:val="19"/>
        </w:rPr>
        <w:t xml:space="preserve">it also </w:t>
      </w:r>
      <w:r w:rsidR="00BB0DF1" w:rsidRPr="00241B75">
        <w:rPr>
          <w:rFonts w:ascii="Arial" w:hAnsi="Arial" w:cs="Arial"/>
          <w:color w:val="FF0000"/>
          <w:sz w:val="19"/>
          <w:szCs w:val="19"/>
        </w:rPr>
        <w:t>change</w:t>
      </w:r>
      <w:r w:rsidR="00803674">
        <w:rPr>
          <w:rFonts w:ascii="Arial" w:hAnsi="Arial" w:cs="Arial"/>
          <w:color w:val="FF0000"/>
          <w:sz w:val="19"/>
          <w:szCs w:val="19"/>
        </w:rPr>
        <w:t>s</w:t>
      </w:r>
      <w:r w:rsidR="00BB0DF1" w:rsidRPr="00241B75">
        <w:rPr>
          <w:rFonts w:ascii="Arial" w:hAnsi="Arial" w:cs="Arial"/>
          <w:color w:val="FF0000"/>
          <w:sz w:val="19"/>
          <w:szCs w:val="19"/>
        </w:rPr>
        <w:t xml:space="preserve"> the “</w:t>
      </w:r>
      <w:r w:rsidR="00BB0DF1" w:rsidRPr="00241B75">
        <w:rPr>
          <w:rFonts w:ascii="Arial" w:hAnsi="Arial" w:cs="Arial" w:hint="eastAsia"/>
          <w:color w:val="FF0000"/>
          <w:sz w:val="19"/>
          <w:szCs w:val="19"/>
        </w:rPr>
        <w:t>mutated</w:t>
      </w:r>
      <w:r w:rsidR="005A1035">
        <w:rPr>
          <w:rFonts w:ascii="Arial" w:hAnsi="Arial" w:cs="Arial"/>
          <w:color w:val="FF0000"/>
          <w:sz w:val="19"/>
          <w:szCs w:val="19"/>
        </w:rPr>
        <w:t xml:space="preserve"> </w:t>
      </w:r>
      <w:r w:rsidR="00241B75" w:rsidRPr="00241B75">
        <w:rPr>
          <w:rFonts w:ascii="Arial" w:hAnsi="Arial" w:cs="Arial"/>
          <w:color w:val="FF0000"/>
          <w:sz w:val="19"/>
          <w:szCs w:val="19"/>
        </w:rPr>
        <w:t>subject</w:t>
      </w:r>
      <w:r w:rsidR="003E58A1">
        <w:rPr>
          <w:rFonts w:ascii="Arial" w:hAnsi="Arial" w:cs="Arial"/>
          <w:color w:val="FF0000"/>
          <w:sz w:val="19"/>
          <w:szCs w:val="19"/>
        </w:rPr>
        <w:t>”</w:t>
      </w:r>
      <w:r w:rsidR="00BB0DF1" w:rsidRPr="00241B75">
        <w:rPr>
          <w:rFonts w:ascii="Arial" w:hAnsi="Arial" w:cs="Arial"/>
          <w:color w:val="FF0000"/>
          <w:sz w:val="19"/>
          <w:szCs w:val="19"/>
        </w:rPr>
        <w:t xml:space="preserve">. </w:t>
      </w:r>
      <w:r w:rsidR="00241B75" w:rsidRPr="00241B75">
        <w:rPr>
          <w:rFonts w:ascii="Arial" w:hAnsi="Arial" w:cs="Arial"/>
          <w:color w:val="FF0000"/>
          <w:sz w:val="19"/>
          <w:szCs w:val="19"/>
        </w:rPr>
        <w:t>In the original COROLLARY 4.4</w:t>
      </w:r>
      <w:r w:rsidR="00FD0139">
        <w:rPr>
          <w:rFonts w:ascii="Arial" w:hAnsi="Arial" w:cs="Arial"/>
          <w:color w:val="FF0000"/>
          <w:sz w:val="19"/>
          <w:szCs w:val="19"/>
        </w:rPr>
        <w:t xml:space="preserve">, </w:t>
      </w:r>
      <w:r w:rsidR="00FD0139" w:rsidRPr="00754347">
        <w:rPr>
          <w:rFonts w:ascii="Arial" w:hAnsi="Arial" w:cs="Arial"/>
          <w:i/>
          <w:color w:val="FF0000"/>
          <w:sz w:val="19"/>
          <w:szCs w:val="19"/>
        </w:rPr>
        <w:t>t</w:t>
      </w:r>
      <w:r w:rsidR="00FD0139">
        <w:rPr>
          <w:rFonts w:ascii="Arial" w:hAnsi="Arial" w:cs="Arial"/>
          <w:color w:val="FF0000"/>
          <w:sz w:val="19"/>
          <w:szCs w:val="19"/>
        </w:rPr>
        <w:t xml:space="preserve"> is mutated from </w:t>
      </w:r>
      <w:r w:rsidR="00FD0139" w:rsidRPr="00787A16">
        <w:rPr>
          <w:rFonts w:ascii="Arial" w:hAnsi="Arial" w:cs="Arial"/>
          <w:i/>
          <w:color w:val="FF0000"/>
          <w:sz w:val="19"/>
          <w:szCs w:val="19"/>
        </w:rPr>
        <w:t>t’</w:t>
      </w:r>
      <w:r w:rsidR="00FD0139">
        <w:rPr>
          <w:rFonts w:ascii="Arial" w:hAnsi="Arial" w:cs="Arial"/>
          <w:color w:val="FF0000"/>
          <w:sz w:val="19"/>
          <w:szCs w:val="19"/>
        </w:rPr>
        <w:t xml:space="preserve"> as the same as COROLLARY 4.3, while the new one let </w:t>
      </w:r>
      <w:r w:rsidR="00FD0139" w:rsidRPr="00B70BEB">
        <w:rPr>
          <w:rFonts w:ascii="Arial" w:hAnsi="Arial" w:cs="Arial"/>
          <w:i/>
          <w:color w:val="FF0000"/>
          <w:sz w:val="19"/>
          <w:szCs w:val="19"/>
        </w:rPr>
        <w:t>t’</w:t>
      </w:r>
      <w:r w:rsidR="00FD0139">
        <w:rPr>
          <w:rFonts w:ascii="Arial" w:hAnsi="Arial" w:cs="Arial"/>
          <w:color w:val="FF0000"/>
          <w:sz w:val="19"/>
          <w:szCs w:val="19"/>
        </w:rPr>
        <w:t xml:space="preserve"> mutated from </w:t>
      </w:r>
      <w:r w:rsidR="00FD0139" w:rsidRPr="00AC082A">
        <w:rPr>
          <w:rFonts w:ascii="Arial" w:hAnsi="Arial" w:cs="Arial"/>
          <w:i/>
          <w:color w:val="FF0000"/>
          <w:sz w:val="19"/>
          <w:szCs w:val="19"/>
        </w:rPr>
        <w:t>t</w:t>
      </w:r>
      <w:r w:rsidR="00FD0139">
        <w:rPr>
          <w:rFonts w:ascii="Arial" w:hAnsi="Arial" w:cs="Arial"/>
          <w:color w:val="FF0000"/>
          <w:sz w:val="19"/>
          <w:szCs w:val="19"/>
        </w:rPr>
        <w:t>.</w:t>
      </w:r>
      <w:r w:rsidR="00CD3E41">
        <w:rPr>
          <w:rFonts w:ascii="Arial" w:hAnsi="Arial" w:cs="Arial"/>
          <w:color w:val="FF0000"/>
          <w:sz w:val="19"/>
          <w:szCs w:val="19"/>
        </w:rPr>
        <w:t xml:space="preserve"> </w:t>
      </w:r>
      <w:r w:rsidR="00C71A13">
        <w:rPr>
          <w:rFonts w:ascii="Arial" w:hAnsi="Arial" w:cs="Arial"/>
          <w:color w:val="FF0000"/>
          <w:sz w:val="19"/>
          <w:szCs w:val="19"/>
        </w:rPr>
        <w:t xml:space="preserve">The new </w:t>
      </w:r>
      <w:r w:rsidR="00C71A13" w:rsidRPr="00C71A13">
        <w:rPr>
          <w:rFonts w:ascii="Arial" w:hAnsi="Arial" w:cs="Arial"/>
          <w:color w:val="FF0000"/>
          <w:sz w:val="19"/>
          <w:szCs w:val="19"/>
        </w:rPr>
        <w:t>COROLLARY 4.4</w:t>
      </w:r>
      <w:r w:rsidR="00C71A13">
        <w:rPr>
          <w:rFonts w:ascii="Arial" w:hAnsi="Arial" w:cs="Arial"/>
          <w:color w:val="FF0000"/>
          <w:sz w:val="19"/>
          <w:szCs w:val="19"/>
        </w:rPr>
        <w:t xml:space="preserve"> </w:t>
      </w:r>
      <w:r w:rsidR="00576DE5">
        <w:rPr>
          <w:rFonts w:ascii="Arial" w:hAnsi="Arial" w:cs="Arial"/>
          <w:color w:val="FF0000"/>
          <w:sz w:val="19"/>
          <w:szCs w:val="19"/>
        </w:rPr>
        <w:t xml:space="preserve">can be proved </w:t>
      </w:r>
      <w:r w:rsidR="00846651">
        <w:rPr>
          <w:rFonts w:ascii="Arial" w:hAnsi="Arial" w:cs="Arial"/>
          <w:color w:val="FF0000"/>
          <w:sz w:val="19"/>
          <w:szCs w:val="19"/>
        </w:rPr>
        <w:t>as</w:t>
      </w:r>
      <w:r w:rsidR="00576DE5">
        <w:rPr>
          <w:rFonts w:ascii="Arial" w:hAnsi="Arial" w:cs="Arial"/>
          <w:color w:val="FF0000"/>
          <w:sz w:val="19"/>
          <w:szCs w:val="19"/>
        </w:rPr>
        <w:t xml:space="preserve"> </w:t>
      </w:r>
      <w:r w:rsidR="00846651">
        <w:rPr>
          <w:rFonts w:ascii="Arial" w:hAnsi="Arial" w:cs="Arial"/>
          <w:color w:val="FF0000"/>
          <w:sz w:val="19"/>
          <w:szCs w:val="19"/>
        </w:rPr>
        <w:t>followed</w:t>
      </w:r>
      <w:r w:rsidR="00340B74">
        <w:rPr>
          <w:rFonts w:ascii="Arial" w:hAnsi="Arial" w:cs="Arial"/>
          <w:color w:val="FF0000"/>
          <w:sz w:val="19"/>
          <w:szCs w:val="19"/>
        </w:rPr>
        <w:t xml:space="preserve"> (which is also added in the newer version)</w:t>
      </w:r>
      <w:r w:rsidR="00C71A13">
        <w:rPr>
          <w:rFonts w:ascii="Arial" w:hAnsi="Arial" w:cs="Arial"/>
          <w:color w:val="FF0000"/>
          <w:sz w:val="19"/>
          <w:szCs w:val="19"/>
        </w:rPr>
        <w:t>.</w:t>
      </w:r>
    </w:p>
    <w:p w:rsidR="00A06227" w:rsidRDefault="00B17C6B">
      <w:pPr>
        <w:rPr>
          <w:rFonts w:ascii="Arial" w:hAnsi="Arial" w:cs="Arial"/>
          <w:color w:val="FF0000"/>
          <w:sz w:val="19"/>
          <w:szCs w:val="19"/>
        </w:rPr>
      </w:pPr>
      <w:r>
        <w:rPr>
          <w:rFonts w:ascii="Arial" w:hAnsi="Arial" w:cs="Arial"/>
          <w:color w:val="FF0000"/>
          <w:sz w:val="19"/>
          <w:szCs w:val="19"/>
        </w:rPr>
        <w:t>Proof</w:t>
      </w:r>
      <w:r w:rsidR="00060120">
        <w:rPr>
          <w:rFonts w:ascii="Arial" w:hAnsi="Arial" w:cs="Arial"/>
          <w:color w:val="FF0000"/>
          <w:sz w:val="19"/>
          <w:szCs w:val="19"/>
        </w:rPr>
        <w:t xml:space="preserve"> </w:t>
      </w:r>
      <w:r w:rsidR="00F30AD4">
        <w:rPr>
          <w:rFonts w:ascii="Arial" w:hAnsi="Arial" w:cs="Arial"/>
          <w:color w:val="FF0000"/>
          <w:sz w:val="19"/>
          <w:szCs w:val="19"/>
        </w:rPr>
        <w:t xml:space="preserve">: </w:t>
      </w:r>
      <w:r w:rsidR="003C16F8">
        <w:rPr>
          <w:rFonts w:ascii="Arial" w:hAnsi="Arial" w:cs="Arial"/>
          <w:color w:val="FF0000"/>
          <w:sz w:val="19"/>
          <w:szCs w:val="19"/>
        </w:rPr>
        <w:t xml:space="preserve">Assume </w:t>
      </w:r>
      <w:r w:rsidR="00831F9C" w:rsidRPr="004906FA">
        <w:rPr>
          <w:rFonts w:ascii="Arial" w:hAnsi="Arial" w:cs="Arial"/>
          <w:i/>
          <w:color w:val="FF0000"/>
          <w:sz w:val="19"/>
          <w:szCs w:val="19"/>
        </w:rPr>
        <w:t>t</w:t>
      </w:r>
      <w:r w:rsidR="00831F9C">
        <w:rPr>
          <w:rFonts w:ascii="Arial" w:hAnsi="Arial" w:cs="Arial"/>
          <w:color w:val="FF0000"/>
          <w:sz w:val="19"/>
          <w:szCs w:val="19"/>
        </w:rPr>
        <w:t xml:space="preserve"> is a passing test case, </w:t>
      </w:r>
      <w:r w:rsidR="00841EDC">
        <w:rPr>
          <w:rFonts w:ascii="Arial" w:hAnsi="Arial" w:cs="Arial"/>
          <w:color w:val="FF0000"/>
          <w:sz w:val="19"/>
          <w:szCs w:val="19"/>
        </w:rPr>
        <w:t>and</w:t>
      </w:r>
      <w:r w:rsidR="00E526A6">
        <w:rPr>
          <w:rFonts w:ascii="Arial" w:hAnsi="Arial" w:cs="Arial"/>
          <w:color w:val="FF0000"/>
          <w:sz w:val="19"/>
          <w:szCs w:val="19"/>
        </w:rPr>
        <w:t xml:space="preserve"> </w:t>
      </w:r>
      <w:r w:rsidR="00E526A6" w:rsidRPr="000C2BA5">
        <w:rPr>
          <w:rFonts w:ascii="Arial" w:hAnsi="Arial" w:cs="Arial"/>
          <w:i/>
          <w:color w:val="FF0000"/>
          <w:sz w:val="19"/>
          <w:szCs w:val="19"/>
        </w:rPr>
        <w:t>t’</w:t>
      </w:r>
      <w:r w:rsidR="00E526A6">
        <w:rPr>
          <w:rFonts w:ascii="Arial" w:hAnsi="Arial" w:cs="Arial"/>
          <w:color w:val="FF0000"/>
          <w:sz w:val="19"/>
          <w:szCs w:val="19"/>
        </w:rPr>
        <w:t xml:space="preserve"> is mutated </w:t>
      </w:r>
      <w:r w:rsidR="00853290">
        <w:rPr>
          <w:rFonts w:ascii="Arial" w:hAnsi="Arial" w:cs="Arial"/>
          <w:color w:val="FF0000"/>
          <w:sz w:val="19"/>
          <w:szCs w:val="19"/>
        </w:rPr>
        <w:t xml:space="preserve">from </w:t>
      </w:r>
      <w:r w:rsidR="00853290" w:rsidRPr="000062EE">
        <w:rPr>
          <w:rFonts w:ascii="Arial" w:hAnsi="Arial" w:cs="Arial"/>
          <w:i/>
          <w:color w:val="FF0000"/>
          <w:sz w:val="19"/>
          <w:szCs w:val="19"/>
        </w:rPr>
        <w:t>t</w:t>
      </w:r>
      <w:r w:rsidR="00853290">
        <w:rPr>
          <w:rFonts w:ascii="Arial" w:hAnsi="Arial" w:cs="Arial"/>
          <w:color w:val="FF0000"/>
          <w:sz w:val="19"/>
          <w:szCs w:val="19"/>
        </w:rPr>
        <w:t xml:space="preserve">, the mutated part are all safe values, hence according to COROLLARY 4.3, </w:t>
      </w:r>
      <w:r w:rsidR="00853290" w:rsidRPr="001E25C3">
        <w:rPr>
          <w:rFonts w:ascii="Arial" w:hAnsi="Arial" w:cs="Arial"/>
          <w:i/>
          <w:color w:val="FF0000"/>
          <w:sz w:val="19"/>
          <w:szCs w:val="19"/>
        </w:rPr>
        <w:t>t’</w:t>
      </w:r>
      <w:r w:rsidR="00853290">
        <w:rPr>
          <w:rFonts w:ascii="Arial" w:hAnsi="Arial" w:cs="Arial"/>
          <w:color w:val="FF0000"/>
          <w:sz w:val="19"/>
          <w:szCs w:val="19"/>
        </w:rPr>
        <w:t xml:space="preserve"> must be a passing test case, which is </w:t>
      </w:r>
      <w:r w:rsidR="0044569E" w:rsidRPr="0044569E">
        <w:rPr>
          <w:rFonts w:ascii="Arial" w:hAnsi="Arial" w:cs="Arial"/>
          <w:color w:val="FF0000"/>
          <w:sz w:val="19"/>
          <w:szCs w:val="19"/>
        </w:rPr>
        <w:t>contradiction</w:t>
      </w:r>
      <w:r w:rsidR="0044569E">
        <w:rPr>
          <w:rFonts w:ascii="Arial" w:hAnsi="Arial" w:cs="Arial"/>
          <w:color w:val="FF0000"/>
          <w:sz w:val="19"/>
          <w:szCs w:val="19"/>
        </w:rPr>
        <w:t xml:space="preserve">. </w:t>
      </w:r>
      <w:r w:rsidR="00250E85">
        <w:rPr>
          <w:rFonts w:ascii="Arial" w:hAnsi="Arial" w:cs="Arial"/>
          <w:color w:val="FF0000"/>
          <w:sz w:val="19"/>
          <w:szCs w:val="19"/>
        </w:rPr>
        <w:t xml:space="preserve">Hence, </w:t>
      </w:r>
      <w:r w:rsidR="00285EE1" w:rsidRPr="00AF7AEA">
        <w:rPr>
          <w:rFonts w:ascii="Arial" w:hAnsi="Arial" w:cs="Arial"/>
          <w:i/>
          <w:color w:val="FF0000"/>
          <w:sz w:val="19"/>
          <w:szCs w:val="19"/>
        </w:rPr>
        <w:t>t</w:t>
      </w:r>
      <w:r w:rsidR="00285EE1">
        <w:rPr>
          <w:rFonts w:ascii="Arial" w:hAnsi="Arial" w:cs="Arial"/>
          <w:color w:val="FF0000"/>
          <w:sz w:val="19"/>
          <w:szCs w:val="19"/>
        </w:rPr>
        <w:t xml:space="preserve"> must be a failing test case, and </w:t>
      </w:r>
      <w:r w:rsidR="000836F4" w:rsidRPr="00241B75">
        <w:rPr>
          <w:rFonts w:ascii="Arial" w:hAnsi="Arial" w:cs="Arial"/>
          <w:color w:val="FF0000"/>
          <w:sz w:val="19"/>
          <w:szCs w:val="19"/>
        </w:rPr>
        <w:t>COROLLARY</w:t>
      </w:r>
      <w:r w:rsidR="000836F4">
        <w:rPr>
          <w:rFonts w:ascii="Arial" w:hAnsi="Arial" w:cs="Arial"/>
          <w:color w:val="FF0000"/>
          <w:sz w:val="19"/>
          <w:szCs w:val="19"/>
        </w:rPr>
        <w:t xml:space="preserve"> </w:t>
      </w:r>
      <w:r w:rsidR="00CF1B6E">
        <w:rPr>
          <w:rFonts w:ascii="Arial" w:hAnsi="Arial" w:cs="Arial"/>
          <w:color w:val="FF0000"/>
          <w:sz w:val="19"/>
          <w:szCs w:val="19"/>
        </w:rPr>
        <w:t xml:space="preserve">4.4 </w:t>
      </w:r>
      <w:r w:rsidR="000836F4">
        <w:rPr>
          <w:rFonts w:ascii="Arial" w:hAnsi="Arial" w:cs="Arial"/>
          <w:color w:val="FF0000"/>
          <w:sz w:val="19"/>
          <w:szCs w:val="19"/>
        </w:rPr>
        <w:t>holds.</w:t>
      </w:r>
    </w:p>
    <w:p w:rsidR="00A06227" w:rsidRDefault="00A06227">
      <w:pPr>
        <w:rPr>
          <w:rFonts w:ascii="Arial" w:hAnsi="Arial" w:cs="Arial"/>
          <w:color w:val="FF0000"/>
          <w:sz w:val="19"/>
          <w:szCs w:val="19"/>
        </w:rPr>
      </w:pPr>
    </w:p>
    <w:p w:rsidR="007B0D6E" w:rsidRDefault="00A06227">
      <w:pPr>
        <w:rPr>
          <w:rFonts w:ascii="Arial" w:hAnsi="Arial" w:cs="Arial"/>
          <w:color w:val="FF0000"/>
          <w:sz w:val="19"/>
          <w:szCs w:val="19"/>
        </w:rPr>
      </w:pPr>
      <w:r>
        <w:rPr>
          <w:rFonts w:ascii="Arial" w:hAnsi="Arial" w:cs="Arial"/>
          <w:color w:val="FF0000"/>
          <w:sz w:val="19"/>
          <w:szCs w:val="19"/>
        </w:rPr>
        <w:t xml:space="preserve">With the new </w:t>
      </w:r>
      <w:r w:rsidRPr="00241B75">
        <w:rPr>
          <w:rFonts w:ascii="Arial" w:hAnsi="Arial" w:cs="Arial"/>
          <w:color w:val="FF0000"/>
          <w:sz w:val="19"/>
          <w:szCs w:val="19"/>
        </w:rPr>
        <w:t>COROLLARY</w:t>
      </w:r>
      <w:r w:rsidR="00AF3E7C">
        <w:rPr>
          <w:rFonts w:ascii="Arial" w:hAnsi="Arial" w:cs="Arial"/>
          <w:color w:val="FF0000"/>
          <w:sz w:val="19"/>
          <w:szCs w:val="19"/>
        </w:rPr>
        <w:t xml:space="preserve"> 4.4, the example we showed in the original paper is easy to understand. In that example,</w:t>
      </w:r>
      <w:r w:rsidR="00140D1D">
        <w:rPr>
          <w:rFonts w:ascii="Arial" w:hAnsi="Arial" w:cs="Arial"/>
          <w:color w:val="FF0000"/>
          <w:sz w:val="19"/>
          <w:szCs w:val="19"/>
        </w:rPr>
        <w:t xml:space="preserve"> we start from</w:t>
      </w:r>
      <w:r w:rsidR="008868A1">
        <w:rPr>
          <w:rFonts w:ascii="Arial" w:hAnsi="Arial" w:cs="Arial"/>
          <w:color w:val="FF0000"/>
          <w:sz w:val="19"/>
          <w:szCs w:val="19"/>
        </w:rPr>
        <w:t xml:space="preserve"> (0,</w:t>
      </w:r>
      <w:r w:rsidR="008868A1">
        <w:rPr>
          <w:rFonts w:ascii="Arial" w:hAnsi="Arial" w:cs="Arial" w:hint="eastAsia"/>
          <w:color w:val="FF0000"/>
          <w:sz w:val="19"/>
          <w:szCs w:val="19"/>
        </w:rPr>
        <w:t xml:space="preserve"> </w:t>
      </w:r>
      <w:r w:rsidR="00140D1D" w:rsidRPr="00140D1D">
        <w:rPr>
          <w:rFonts w:ascii="Arial" w:hAnsi="Arial" w:cs="Arial"/>
          <w:color w:val="FF0000"/>
          <w:sz w:val="19"/>
          <w:szCs w:val="19"/>
        </w:rPr>
        <w:t>0, 0, 0) is k</w:t>
      </w:r>
      <w:r w:rsidR="003262A8">
        <w:rPr>
          <w:rFonts w:ascii="Arial" w:hAnsi="Arial" w:cs="Arial"/>
          <w:color w:val="FF0000"/>
          <w:sz w:val="19"/>
          <w:szCs w:val="19"/>
        </w:rPr>
        <w:t>nown to be a failing test case. Note that here (0, 0, 0, 0)</w:t>
      </w:r>
      <w:r w:rsidR="0057616B">
        <w:rPr>
          <w:rFonts w:ascii="Arial" w:hAnsi="Arial" w:cs="Arial"/>
          <w:color w:val="FF0000"/>
          <w:sz w:val="19"/>
          <w:szCs w:val="19"/>
        </w:rPr>
        <w:t xml:space="preserve"> is </w:t>
      </w:r>
      <w:r w:rsidR="0057616B" w:rsidRPr="000E3B9C">
        <w:rPr>
          <w:rFonts w:ascii="Arial" w:hAnsi="Arial" w:cs="Arial"/>
          <w:i/>
          <w:color w:val="FF0000"/>
          <w:sz w:val="19"/>
          <w:szCs w:val="19"/>
        </w:rPr>
        <w:t>t’</w:t>
      </w:r>
      <w:r w:rsidR="00D440FB">
        <w:rPr>
          <w:rFonts w:ascii="Arial" w:hAnsi="Arial" w:cs="Arial"/>
          <w:color w:val="FF0000"/>
          <w:sz w:val="19"/>
          <w:szCs w:val="19"/>
        </w:rPr>
        <w:t xml:space="preserve">, and </w:t>
      </w:r>
      <w:r w:rsidR="00CD4C1B">
        <w:rPr>
          <w:rFonts w:ascii="Arial" w:hAnsi="Arial" w:cs="Arial"/>
          <w:color w:val="FF0000"/>
          <w:sz w:val="19"/>
          <w:szCs w:val="19"/>
        </w:rPr>
        <w:t>it is</w:t>
      </w:r>
      <w:r w:rsidR="00D440FB">
        <w:rPr>
          <w:rFonts w:ascii="Arial" w:hAnsi="Arial" w:cs="Arial"/>
          <w:color w:val="FF0000"/>
          <w:sz w:val="19"/>
          <w:szCs w:val="19"/>
        </w:rPr>
        <w:t xml:space="preserve"> mutated from test case </w:t>
      </w:r>
      <w:r w:rsidR="00D440FB" w:rsidRPr="0097356D">
        <w:rPr>
          <w:rFonts w:ascii="Arial" w:hAnsi="Arial" w:cs="Arial"/>
          <w:i/>
          <w:color w:val="FF0000"/>
          <w:sz w:val="19"/>
          <w:szCs w:val="19"/>
        </w:rPr>
        <w:t>t</w:t>
      </w:r>
      <w:r w:rsidR="00D440FB">
        <w:rPr>
          <w:rFonts w:ascii="Arial" w:hAnsi="Arial" w:cs="Arial"/>
          <w:color w:val="FF0000"/>
          <w:sz w:val="19"/>
          <w:szCs w:val="19"/>
        </w:rPr>
        <w:t xml:space="preserve"> (0, 0, 0, 1). Here the mutated part of </w:t>
      </w:r>
      <w:r w:rsidR="00D440FB" w:rsidRPr="005F3F3E">
        <w:rPr>
          <w:rFonts w:ascii="Arial" w:hAnsi="Arial" w:cs="Arial"/>
          <w:i/>
          <w:color w:val="FF0000"/>
          <w:sz w:val="19"/>
          <w:szCs w:val="19"/>
        </w:rPr>
        <w:t>t’</w:t>
      </w:r>
      <w:r w:rsidR="00D440FB">
        <w:rPr>
          <w:rFonts w:ascii="Arial" w:hAnsi="Arial" w:cs="Arial"/>
          <w:color w:val="FF0000"/>
          <w:sz w:val="19"/>
          <w:szCs w:val="19"/>
        </w:rPr>
        <w:t xml:space="preserve"> (0, 0, 0, 0) is (- ,- ,-, 0)</w:t>
      </w:r>
      <w:r w:rsidR="00754308">
        <w:rPr>
          <w:rFonts w:ascii="Arial" w:hAnsi="Arial" w:cs="Arial"/>
          <w:color w:val="FF0000"/>
          <w:sz w:val="19"/>
          <w:szCs w:val="19"/>
        </w:rPr>
        <w:t>, which</w:t>
      </w:r>
      <w:r w:rsidR="00D440FB">
        <w:rPr>
          <w:rFonts w:ascii="Arial" w:hAnsi="Arial" w:cs="Arial"/>
          <w:color w:val="FF0000"/>
          <w:sz w:val="19"/>
          <w:szCs w:val="19"/>
        </w:rPr>
        <w:t xml:space="preserve"> is safe value.</w:t>
      </w:r>
      <w:r w:rsidR="00D440FB">
        <w:rPr>
          <w:rFonts w:ascii="Arial" w:hAnsi="Arial" w:cs="Arial" w:hint="eastAsia"/>
          <w:color w:val="FF0000"/>
          <w:sz w:val="19"/>
          <w:szCs w:val="19"/>
        </w:rPr>
        <w:t xml:space="preserve"> </w:t>
      </w:r>
      <w:r w:rsidR="00D440FB">
        <w:rPr>
          <w:rFonts w:ascii="Arial" w:hAnsi="Arial" w:cs="Arial"/>
          <w:color w:val="FF0000"/>
          <w:sz w:val="19"/>
          <w:szCs w:val="19"/>
        </w:rPr>
        <w:t>T</w:t>
      </w:r>
      <w:r w:rsidR="00140D1D" w:rsidRPr="00140D1D">
        <w:rPr>
          <w:rFonts w:ascii="Arial" w:hAnsi="Arial" w:cs="Arial"/>
          <w:color w:val="FF0000"/>
          <w:sz w:val="19"/>
          <w:szCs w:val="19"/>
        </w:rPr>
        <w:t>hen tes</w:t>
      </w:r>
      <w:r w:rsidR="008868A1">
        <w:rPr>
          <w:rFonts w:ascii="Arial" w:hAnsi="Arial" w:cs="Arial"/>
          <w:color w:val="FF0000"/>
          <w:sz w:val="19"/>
          <w:szCs w:val="19"/>
        </w:rPr>
        <w:t xml:space="preserve">t case </w:t>
      </w:r>
      <w:r w:rsidR="00D440FB" w:rsidRPr="00132D87">
        <w:rPr>
          <w:rFonts w:ascii="Arial" w:hAnsi="Arial" w:cs="Arial"/>
          <w:i/>
          <w:color w:val="FF0000"/>
          <w:sz w:val="19"/>
          <w:szCs w:val="19"/>
        </w:rPr>
        <w:t>t</w:t>
      </w:r>
      <w:r w:rsidR="00D440FB">
        <w:rPr>
          <w:rFonts w:ascii="Arial" w:hAnsi="Arial" w:cs="Arial"/>
          <w:color w:val="FF0000"/>
          <w:sz w:val="19"/>
          <w:szCs w:val="19"/>
        </w:rPr>
        <w:t xml:space="preserve"> </w:t>
      </w:r>
      <w:r w:rsidR="008868A1">
        <w:rPr>
          <w:rFonts w:ascii="Arial" w:hAnsi="Arial" w:cs="Arial"/>
          <w:color w:val="FF0000"/>
          <w:sz w:val="19"/>
          <w:szCs w:val="19"/>
        </w:rPr>
        <w:t>(0,</w:t>
      </w:r>
      <w:r w:rsidR="008868A1">
        <w:rPr>
          <w:rFonts w:ascii="Arial" w:hAnsi="Arial" w:cs="Arial" w:hint="eastAsia"/>
          <w:color w:val="FF0000"/>
          <w:sz w:val="19"/>
          <w:szCs w:val="19"/>
        </w:rPr>
        <w:t xml:space="preserve"> </w:t>
      </w:r>
      <w:r w:rsidR="00140D1D" w:rsidRPr="00140D1D">
        <w:rPr>
          <w:rFonts w:ascii="Arial" w:hAnsi="Arial" w:cs="Arial"/>
          <w:color w:val="FF0000"/>
          <w:sz w:val="19"/>
          <w:szCs w:val="19"/>
        </w:rPr>
        <w:t>0, 0, 1) must be a failing test cas</w:t>
      </w:r>
      <w:r w:rsidR="00F97A59">
        <w:rPr>
          <w:rFonts w:ascii="Arial" w:hAnsi="Arial" w:cs="Arial"/>
          <w:color w:val="FF0000"/>
          <w:sz w:val="19"/>
          <w:szCs w:val="19"/>
        </w:rPr>
        <w:t>e.</w:t>
      </w:r>
      <w:r w:rsidR="00D440FB">
        <w:rPr>
          <w:rFonts w:ascii="Arial" w:hAnsi="Arial" w:cs="Arial"/>
          <w:color w:val="FF0000"/>
          <w:sz w:val="19"/>
          <w:szCs w:val="19"/>
        </w:rPr>
        <w:t xml:space="preserve"> </w:t>
      </w:r>
      <w:r w:rsidR="00BD1121">
        <w:rPr>
          <w:rFonts w:ascii="Arial" w:hAnsi="Arial" w:cs="Arial"/>
          <w:color w:val="FF0000"/>
          <w:sz w:val="19"/>
          <w:szCs w:val="19"/>
        </w:rPr>
        <w:t xml:space="preserve"> </w:t>
      </w:r>
    </w:p>
    <w:p w:rsidR="007B0D6E" w:rsidRDefault="007B0D6E">
      <w:pPr>
        <w:rPr>
          <w:rFonts w:ascii="Arial" w:hAnsi="Arial" w:cs="Arial"/>
          <w:color w:val="FF0000"/>
          <w:sz w:val="19"/>
          <w:szCs w:val="19"/>
        </w:rPr>
      </w:pPr>
    </w:p>
    <w:p w:rsidR="005E55D7" w:rsidRPr="00032DE3" w:rsidRDefault="00C13BA3">
      <w:pPr>
        <w:rPr>
          <w:rFonts w:ascii="Arial" w:hAnsi="Arial" w:cs="Arial"/>
          <w:color w:val="FF0000"/>
          <w:sz w:val="19"/>
          <w:szCs w:val="19"/>
        </w:rPr>
      </w:pPr>
      <w:r>
        <w:rPr>
          <w:rFonts w:ascii="Arial" w:hAnsi="Arial" w:cs="Arial"/>
          <w:color w:val="FF0000"/>
          <w:sz w:val="19"/>
          <w:szCs w:val="19"/>
        </w:rPr>
        <w:t>With respect to the new version we have submitted, we have removed the</w:t>
      </w:r>
      <w:r w:rsidR="00413DB5">
        <w:rPr>
          <w:rFonts w:ascii="Arial" w:hAnsi="Arial" w:cs="Arial"/>
          <w:color w:val="FF0000"/>
          <w:sz w:val="19"/>
          <w:szCs w:val="19"/>
        </w:rPr>
        <w:t xml:space="preserve">se two corollaries because </w:t>
      </w:r>
      <w:r w:rsidR="006C2B20">
        <w:rPr>
          <w:rFonts w:ascii="Arial" w:hAnsi="Arial" w:cs="Arial"/>
          <w:color w:val="FF0000"/>
          <w:sz w:val="19"/>
          <w:szCs w:val="19"/>
        </w:rPr>
        <w:t xml:space="preserve">that </w:t>
      </w:r>
      <w:r w:rsidR="00413DB5">
        <w:rPr>
          <w:rFonts w:ascii="Arial" w:hAnsi="Arial" w:cs="Arial"/>
          <w:color w:val="FF0000"/>
          <w:sz w:val="19"/>
          <w:szCs w:val="19"/>
        </w:rPr>
        <w:t>we did not disc</w:t>
      </w:r>
      <w:r w:rsidR="00CC04BA">
        <w:rPr>
          <w:rFonts w:ascii="Arial" w:hAnsi="Arial" w:cs="Arial"/>
          <w:color w:val="FF0000"/>
          <w:sz w:val="19"/>
          <w:szCs w:val="19"/>
        </w:rPr>
        <w:t>uss the safe value assumption</w:t>
      </w:r>
      <w:r w:rsidR="00DC448B">
        <w:rPr>
          <w:rFonts w:ascii="Arial" w:hAnsi="Arial" w:cs="Arial"/>
          <w:color w:val="FF0000"/>
          <w:sz w:val="19"/>
          <w:szCs w:val="19"/>
        </w:rPr>
        <w:t xml:space="preserve"> in it</w:t>
      </w:r>
      <w:r w:rsidR="00CC04BA">
        <w:rPr>
          <w:rFonts w:ascii="Arial" w:hAnsi="Arial" w:cs="Arial"/>
          <w:color w:val="FF0000"/>
          <w:sz w:val="19"/>
          <w:szCs w:val="19"/>
        </w:rPr>
        <w:t>.</w:t>
      </w:r>
    </w:p>
    <w:p w:rsidR="00E36DC9" w:rsidRDefault="00E36DC9">
      <w:pPr>
        <w:rPr>
          <w:rFonts w:ascii="Arial" w:hAnsi="Arial" w:cs="Arial"/>
          <w:color w:val="222222"/>
          <w:sz w:val="19"/>
          <w:szCs w:val="19"/>
        </w:rPr>
      </w:pPr>
    </w:p>
    <w:p w:rsidR="00A754D9" w:rsidRDefault="00E36DC9">
      <w:pPr>
        <w:rPr>
          <w:rFonts w:ascii="Arial" w:hAnsi="Arial" w:cs="Arial"/>
          <w:color w:val="222222"/>
          <w:sz w:val="19"/>
          <w:szCs w:val="19"/>
        </w:rPr>
      </w:pPr>
      <w:r>
        <w:rPr>
          <w:rFonts w:ascii="Arial" w:hAnsi="Arial" w:cs="Arial"/>
          <w:color w:val="222222"/>
          <w:sz w:val="19"/>
          <w:szCs w:val="19"/>
        </w:rPr>
        <w:t xml:space="preserve">Comment </w:t>
      </w:r>
      <w:r w:rsidR="008323E1">
        <w:rPr>
          <w:rFonts w:ascii="Arial" w:hAnsi="Arial" w:cs="Arial"/>
          <w:color w:val="222222"/>
          <w:sz w:val="19"/>
          <w:szCs w:val="19"/>
        </w:rPr>
        <w:t>5</w:t>
      </w:r>
      <w:r>
        <w:rPr>
          <w:rFonts w:ascii="Arial" w:hAnsi="Arial" w:cs="Arial"/>
          <w:color w:val="222222"/>
          <w:sz w:val="19"/>
          <w:szCs w:val="19"/>
        </w:rPr>
        <w:t>:</w:t>
      </w:r>
      <w:r w:rsidR="009C7859">
        <w:rPr>
          <w:rFonts w:ascii="Arial" w:hAnsi="Arial" w:cs="Arial"/>
          <w:color w:val="222222"/>
          <w:sz w:val="19"/>
          <w:szCs w:val="19"/>
        </w:rPr>
        <w:br/>
      </w:r>
      <w:r w:rsidR="009C7859">
        <w:rPr>
          <w:rFonts w:ascii="Arial" w:hAnsi="Arial" w:cs="Arial"/>
          <w:color w:val="222222"/>
          <w:sz w:val="19"/>
          <w:szCs w:val="19"/>
        </w:rPr>
        <w:lastRenderedPageBreak/>
        <w:br/>
      </w:r>
      <w:r w:rsidR="009C7859">
        <w:rPr>
          <w:rFonts w:ascii="Arial" w:hAnsi="Arial" w:cs="Arial"/>
          <w:color w:val="222222"/>
          <w:sz w:val="19"/>
          <w:szCs w:val="19"/>
          <w:shd w:val="clear" w:color="auto" w:fill="FFFFFF"/>
        </w:rPr>
        <w:t>Finally, I have problems with Table X.</w:t>
      </w:r>
      <w:r w:rsidR="009C7859">
        <w:rPr>
          <w:rFonts w:ascii="Arial" w:hAnsi="Arial" w:cs="Arial"/>
          <w:color w:val="222222"/>
          <w:sz w:val="19"/>
          <w:szCs w:val="19"/>
        </w:rPr>
        <w:br/>
      </w:r>
      <w:r w:rsidR="009C7859">
        <w:rPr>
          <w:rFonts w:ascii="Arial" w:hAnsi="Arial" w:cs="Arial"/>
          <w:color w:val="222222"/>
          <w:sz w:val="19"/>
          <w:szCs w:val="19"/>
          <w:shd w:val="clear" w:color="auto" w:fill="FFFFFF"/>
        </w:rPr>
        <w:t>First, I don't know how you assume the safe values (see my previous remarks).</w:t>
      </w:r>
      <w:r w:rsidR="009C7859">
        <w:rPr>
          <w:rFonts w:ascii="Arial" w:hAnsi="Arial" w:cs="Arial"/>
          <w:color w:val="222222"/>
          <w:sz w:val="19"/>
          <w:szCs w:val="19"/>
        </w:rPr>
        <w:br/>
      </w:r>
      <w:r w:rsidR="009C7859">
        <w:rPr>
          <w:rFonts w:ascii="Arial" w:hAnsi="Arial" w:cs="Arial"/>
          <w:color w:val="222222"/>
          <w:sz w:val="19"/>
          <w:szCs w:val="19"/>
          <w:shd w:val="clear" w:color="auto" w:fill="FFFFFF"/>
        </w:rPr>
        <w:t>Then, I understand how t2, t3 are infered from t4.</w:t>
      </w:r>
      <w:r w:rsidR="009C7859">
        <w:rPr>
          <w:rFonts w:ascii="Arial" w:hAnsi="Arial" w:cs="Arial"/>
          <w:color w:val="222222"/>
          <w:sz w:val="19"/>
          <w:szCs w:val="19"/>
        </w:rPr>
        <w:br/>
      </w:r>
      <w:r w:rsidR="009C7859">
        <w:rPr>
          <w:rFonts w:ascii="Arial" w:hAnsi="Arial" w:cs="Arial"/>
          <w:color w:val="222222"/>
          <w:sz w:val="19"/>
          <w:szCs w:val="19"/>
          <w:shd w:val="clear" w:color="auto" w:fill="FFFFFF"/>
        </w:rPr>
        <w:t>I also understand that t1 is infered from t5.</w:t>
      </w:r>
      <w:r w:rsidR="009C7859">
        <w:rPr>
          <w:rFonts w:ascii="Arial" w:hAnsi="Arial" w:cs="Arial"/>
          <w:color w:val="222222"/>
          <w:sz w:val="19"/>
          <w:szCs w:val="19"/>
        </w:rPr>
        <w:br/>
      </w:r>
      <w:r w:rsidR="009C7859">
        <w:rPr>
          <w:rFonts w:ascii="Arial" w:hAnsi="Arial" w:cs="Arial"/>
          <w:color w:val="222222"/>
          <w:sz w:val="19"/>
          <w:szCs w:val="19"/>
          <w:shd w:val="clear" w:color="auto" w:fill="FFFFFF"/>
        </w:rPr>
        <w:t>But I have difficulties to apply corollary 4.4 to obtain t14 from t16.</w:t>
      </w:r>
      <w:r w:rsidR="009C7859">
        <w:rPr>
          <w:rFonts w:ascii="Arial" w:hAnsi="Arial" w:cs="Arial"/>
          <w:color w:val="222222"/>
          <w:sz w:val="19"/>
          <w:szCs w:val="19"/>
        </w:rPr>
        <w:br/>
      </w:r>
      <w:r w:rsidR="009C7859">
        <w:rPr>
          <w:rFonts w:ascii="Arial" w:hAnsi="Arial" w:cs="Arial"/>
          <w:color w:val="222222"/>
          <w:sz w:val="19"/>
          <w:szCs w:val="19"/>
          <w:shd w:val="clear" w:color="auto" w:fill="FFFFFF"/>
        </w:rPr>
        <w:t>But also, why did not you infer t15 from t16 (as you did for t14) using safe value (-,-,-,0)?</w:t>
      </w:r>
      <w:r w:rsidR="009C7859">
        <w:rPr>
          <w:rFonts w:ascii="Arial" w:hAnsi="Arial" w:cs="Arial"/>
          <w:color w:val="222222"/>
          <w:sz w:val="19"/>
          <w:szCs w:val="19"/>
        </w:rPr>
        <w:br/>
      </w:r>
    </w:p>
    <w:p w:rsidR="00C048A5" w:rsidRDefault="00A754D9">
      <w:pPr>
        <w:rPr>
          <w:rFonts w:ascii="Arial" w:hAnsi="Arial" w:cs="Arial"/>
          <w:color w:val="FF0000"/>
          <w:sz w:val="19"/>
          <w:szCs w:val="19"/>
        </w:rPr>
      </w:pPr>
      <w:r w:rsidRPr="00D61AE1">
        <w:rPr>
          <w:rFonts w:ascii="Arial" w:hAnsi="Arial" w:cs="Arial" w:hint="eastAsia"/>
          <w:color w:val="FF0000"/>
          <w:sz w:val="19"/>
          <w:szCs w:val="19"/>
        </w:rPr>
        <w:t xml:space="preserve">Response: </w:t>
      </w:r>
      <w:r w:rsidR="00880B55">
        <w:rPr>
          <w:rFonts w:ascii="Arial" w:hAnsi="Arial" w:cs="Arial"/>
          <w:color w:val="FF0000"/>
          <w:sz w:val="19"/>
          <w:szCs w:val="19"/>
        </w:rPr>
        <w:t xml:space="preserve"> </w:t>
      </w:r>
      <w:r w:rsidR="00B01ABA">
        <w:rPr>
          <w:rFonts w:ascii="Arial" w:hAnsi="Arial" w:cs="Arial"/>
          <w:color w:val="FF0000"/>
          <w:sz w:val="19"/>
          <w:szCs w:val="19"/>
        </w:rPr>
        <w:t xml:space="preserve">As </w:t>
      </w:r>
      <w:r w:rsidR="000720DA">
        <w:rPr>
          <w:rFonts w:ascii="Arial" w:hAnsi="Arial" w:cs="Arial"/>
          <w:color w:val="FF0000"/>
          <w:sz w:val="19"/>
          <w:szCs w:val="19"/>
        </w:rPr>
        <w:t>mentioned</w:t>
      </w:r>
      <w:r w:rsidR="00A2272F">
        <w:rPr>
          <w:rFonts w:ascii="Arial" w:hAnsi="Arial" w:cs="Arial"/>
          <w:color w:val="FF0000"/>
          <w:sz w:val="19"/>
          <w:szCs w:val="19"/>
        </w:rPr>
        <w:t xml:space="preserve"> in</w:t>
      </w:r>
      <w:r w:rsidR="000720DA">
        <w:rPr>
          <w:rFonts w:ascii="Arial" w:hAnsi="Arial" w:cs="Arial"/>
          <w:color w:val="FF0000"/>
          <w:sz w:val="19"/>
          <w:szCs w:val="19"/>
        </w:rPr>
        <w:t xml:space="preserve"> the</w:t>
      </w:r>
      <w:r w:rsidR="00A2272F">
        <w:rPr>
          <w:rFonts w:ascii="Arial" w:hAnsi="Arial" w:cs="Arial"/>
          <w:color w:val="FF0000"/>
          <w:sz w:val="19"/>
          <w:szCs w:val="19"/>
        </w:rPr>
        <w:t xml:space="preserve"> </w:t>
      </w:r>
      <w:r w:rsidR="001572E4">
        <w:rPr>
          <w:rFonts w:ascii="Arial" w:hAnsi="Arial" w:cs="Arial"/>
          <w:color w:val="FF0000"/>
          <w:sz w:val="19"/>
          <w:szCs w:val="19"/>
        </w:rPr>
        <w:t xml:space="preserve">response of </w:t>
      </w:r>
      <w:r w:rsidR="00A2272F">
        <w:rPr>
          <w:rFonts w:ascii="Arial" w:hAnsi="Arial" w:cs="Arial"/>
          <w:color w:val="FF0000"/>
          <w:sz w:val="19"/>
          <w:szCs w:val="19"/>
        </w:rPr>
        <w:t xml:space="preserve">Comment 1, we have changed </w:t>
      </w:r>
      <w:r w:rsidR="008709D1">
        <w:rPr>
          <w:rFonts w:ascii="Arial" w:hAnsi="Arial" w:cs="Arial"/>
          <w:color w:val="FF0000"/>
          <w:sz w:val="19"/>
          <w:szCs w:val="19"/>
        </w:rPr>
        <w:t>the approach</w:t>
      </w:r>
      <w:r w:rsidR="00E73372">
        <w:rPr>
          <w:rFonts w:ascii="Arial" w:hAnsi="Arial" w:cs="Arial"/>
          <w:color w:val="FF0000"/>
          <w:sz w:val="19"/>
          <w:szCs w:val="19"/>
        </w:rPr>
        <w:t xml:space="preserve"> description by using </w:t>
      </w:r>
      <w:r w:rsidR="008709D1">
        <w:rPr>
          <w:rFonts w:ascii="Arial" w:hAnsi="Arial" w:cs="Arial"/>
          <w:color w:val="FF0000"/>
          <w:sz w:val="19"/>
          <w:szCs w:val="19"/>
        </w:rPr>
        <w:t>OFOT, and consequently all the following table</w:t>
      </w:r>
      <w:r w:rsidR="00CE2301">
        <w:rPr>
          <w:rFonts w:ascii="Arial" w:hAnsi="Arial" w:cs="Arial"/>
          <w:color w:val="FF0000"/>
          <w:sz w:val="19"/>
          <w:szCs w:val="19"/>
        </w:rPr>
        <w:t>s</w:t>
      </w:r>
      <w:r w:rsidR="008709D1">
        <w:rPr>
          <w:rFonts w:ascii="Arial" w:hAnsi="Arial" w:cs="Arial"/>
          <w:color w:val="FF0000"/>
          <w:sz w:val="19"/>
          <w:szCs w:val="19"/>
        </w:rPr>
        <w:t xml:space="preserve"> are </w:t>
      </w:r>
      <w:r w:rsidR="00D37035" w:rsidRPr="00D37035">
        <w:rPr>
          <w:rFonts w:ascii="Arial" w:hAnsi="Arial" w:cs="Arial"/>
          <w:color w:val="FF0000"/>
          <w:sz w:val="19"/>
          <w:szCs w:val="19"/>
        </w:rPr>
        <w:t>rollback</w:t>
      </w:r>
      <w:r w:rsidR="00D37035">
        <w:rPr>
          <w:rFonts w:ascii="Arial" w:hAnsi="Arial" w:cs="Arial"/>
          <w:color w:val="FF0000"/>
          <w:sz w:val="19"/>
          <w:szCs w:val="19"/>
        </w:rPr>
        <w:t xml:space="preserve"> to the first version we have submitted</w:t>
      </w:r>
      <w:r w:rsidR="008709D1">
        <w:rPr>
          <w:rFonts w:ascii="Arial" w:hAnsi="Arial" w:cs="Arial"/>
          <w:color w:val="FF0000"/>
          <w:sz w:val="19"/>
          <w:szCs w:val="19"/>
        </w:rPr>
        <w:t>.</w:t>
      </w:r>
      <w:r w:rsidR="00A6464D">
        <w:rPr>
          <w:rFonts w:ascii="Arial" w:hAnsi="Arial" w:cs="Arial"/>
          <w:color w:val="FF0000"/>
          <w:sz w:val="19"/>
          <w:szCs w:val="19"/>
        </w:rPr>
        <w:t xml:space="preserve"> </w:t>
      </w:r>
      <w:r w:rsidR="0094459A">
        <w:rPr>
          <w:rFonts w:ascii="Arial" w:hAnsi="Arial" w:cs="Arial" w:hint="eastAsia"/>
          <w:color w:val="FF0000"/>
          <w:sz w:val="19"/>
          <w:szCs w:val="19"/>
        </w:rPr>
        <w:t>S</w:t>
      </w:r>
      <w:r w:rsidR="0094459A">
        <w:rPr>
          <w:rFonts w:ascii="Arial" w:hAnsi="Arial" w:cs="Arial"/>
          <w:color w:val="FF0000"/>
          <w:sz w:val="19"/>
          <w:szCs w:val="19"/>
        </w:rPr>
        <w:t>o, i</w:t>
      </w:r>
      <w:r w:rsidR="00A6464D">
        <w:rPr>
          <w:rFonts w:ascii="Arial" w:hAnsi="Arial" w:cs="Arial" w:hint="eastAsia"/>
          <w:color w:val="FF0000"/>
          <w:sz w:val="19"/>
          <w:szCs w:val="19"/>
        </w:rPr>
        <w:t>n</w:t>
      </w:r>
      <w:r w:rsidR="00A6464D">
        <w:rPr>
          <w:rFonts w:ascii="Arial" w:hAnsi="Arial" w:cs="Arial"/>
          <w:color w:val="FF0000"/>
          <w:sz w:val="19"/>
          <w:szCs w:val="19"/>
        </w:rPr>
        <w:t xml:space="preserve"> order to response to this comment</w:t>
      </w:r>
      <w:r w:rsidR="00C048A5">
        <w:rPr>
          <w:rFonts w:ascii="Arial" w:hAnsi="Arial" w:cs="Arial" w:hint="eastAsia"/>
          <w:color w:val="FF0000"/>
          <w:sz w:val="19"/>
          <w:szCs w:val="19"/>
        </w:rPr>
        <w:t xml:space="preserve">, we </w:t>
      </w:r>
      <w:r w:rsidR="00A6464D">
        <w:rPr>
          <w:rFonts w:ascii="Arial" w:hAnsi="Arial" w:cs="Arial"/>
          <w:color w:val="FF0000"/>
          <w:sz w:val="19"/>
          <w:szCs w:val="19"/>
        </w:rPr>
        <w:t xml:space="preserve">decide to </w:t>
      </w:r>
      <w:r w:rsidR="00C048A5">
        <w:rPr>
          <w:rFonts w:ascii="Arial" w:hAnsi="Arial" w:cs="Arial" w:hint="eastAsia"/>
          <w:color w:val="FF0000"/>
          <w:sz w:val="19"/>
          <w:szCs w:val="19"/>
        </w:rPr>
        <w:t xml:space="preserve">post the original Table here for </w:t>
      </w:r>
      <w:r w:rsidR="00BC0A51">
        <w:rPr>
          <w:rFonts w:ascii="Arial" w:hAnsi="Arial" w:cs="Arial"/>
          <w:color w:val="FF0000"/>
          <w:sz w:val="19"/>
          <w:szCs w:val="19"/>
        </w:rPr>
        <w:t>convenience</w:t>
      </w:r>
      <w:r w:rsidR="00C048A5">
        <w:rPr>
          <w:rFonts w:ascii="Arial" w:hAnsi="Arial" w:cs="Arial" w:hint="eastAsia"/>
          <w:color w:val="FF0000"/>
          <w:sz w:val="19"/>
          <w:szCs w:val="19"/>
        </w:rPr>
        <w:t>.</w:t>
      </w:r>
    </w:p>
    <w:p w:rsidR="00246D99" w:rsidRDefault="00246D99">
      <w:pPr>
        <w:rPr>
          <w:rFonts w:ascii="Arial" w:hAnsi="Arial" w:cs="Arial"/>
          <w:color w:val="FF0000"/>
          <w:sz w:val="19"/>
          <w:szCs w:val="19"/>
        </w:rPr>
      </w:pPr>
    </w:p>
    <w:tbl>
      <w:tblPr>
        <w:tblStyle w:val="a5"/>
        <w:tblW w:w="0" w:type="auto"/>
        <w:tblLook w:val="04A0" w:firstRow="1" w:lastRow="0" w:firstColumn="1" w:lastColumn="0" w:noHBand="0" w:noVBand="1"/>
      </w:tblPr>
      <w:tblGrid>
        <w:gridCol w:w="724"/>
        <w:gridCol w:w="967"/>
        <w:gridCol w:w="967"/>
        <w:gridCol w:w="967"/>
        <w:gridCol w:w="967"/>
        <w:gridCol w:w="1262"/>
        <w:gridCol w:w="1231"/>
      </w:tblGrid>
      <w:tr w:rsidR="00E763C2" w:rsidRPr="00F40B2C" w:rsidTr="00E763C2">
        <w:trPr>
          <w:trHeight w:val="270"/>
        </w:trPr>
        <w:tc>
          <w:tcPr>
            <w:tcW w:w="724" w:type="dxa"/>
            <w:noWrap/>
            <w:hideMark/>
          </w:tcPr>
          <w:p w:rsidR="00E763C2" w:rsidRPr="00F40B2C" w:rsidRDefault="00E763C2" w:rsidP="00F40B2C">
            <w:pPr>
              <w:rPr>
                <w:rFonts w:ascii="Arial" w:hAnsi="Arial" w:cs="Arial"/>
                <w:color w:val="FF0000"/>
                <w:sz w:val="19"/>
                <w:szCs w:val="19"/>
              </w:rPr>
            </w:pPr>
            <w:r w:rsidRPr="00F40B2C">
              <w:rPr>
                <w:rFonts w:ascii="Arial" w:hAnsi="Arial" w:cs="Arial" w:hint="eastAsia"/>
                <w:color w:val="FF0000"/>
                <w:sz w:val="19"/>
                <w:szCs w:val="19"/>
              </w:rPr>
              <w:t>ID</w:t>
            </w:r>
          </w:p>
        </w:tc>
        <w:tc>
          <w:tcPr>
            <w:tcW w:w="3868" w:type="dxa"/>
            <w:gridSpan w:val="4"/>
            <w:noWrap/>
            <w:hideMark/>
          </w:tcPr>
          <w:p w:rsidR="00E763C2" w:rsidRPr="00F40B2C" w:rsidRDefault="00E763C2" w:rsidP="00E763C2">
            <w:pPr>
              <w:jc w:val="center"/>
              <w:rPr>
                <w:rFonts w:ascii="Arial" w:hAnsi="Arial" w:cs="Arial"/>
                <w:color w:val="FF0000"/>
                <w:sz w:val="19"/>
                <w:szCs w:val="19"/>
              </w:rPr>
            </w:pPr>
            <w:r w:rsidRPr="00F40B2C">
              <w:rPr>
                <w:rFonts w:ascii="Arial" w:hAnsi="Arial" w:cs="Arial" w:hint="eastAsia"/>
                <w:color w:val="FF0000"/>
                <w:sz w:val="19"/>
                <w:szCs w:val="19"/>
              </w:rPr>
              <w:t>Test Case</w:t>
            </w:r>
          </w:p>
        </w:tc>
        <w:tc>
          <w:tcPr>
            <w:tcW w:w="1262" w:type="dxa"/>
            <w:noWrap/>
            <w:hideMark/>
          </w:tcPr>
          <w:p w:rsidR="00E763C2" w:rsidRPr="00F40B2C" w:rsidRDefault="00E763C2">
            <w:pPr>
              <w:rPr>
                <w:rFonts w:ascii="Arial" w:hAnsi="Arial" w:cs="Arial"/>
                <w:color w:val="FF0000"/>
                <w:sz w:val="19"/>
                <w:szCs w:val="19"/>
              </w:rPr>
            </w:pPr>
            <w:r w:rsidRPr="00F40B2C">
              <w:rPr>
                <w:rFonts w:ascii="Arial" w:hAnsi="Arial" w:cs="Arial" w:hint="eastAsia"/>
                <w:color w:val="FF0000"/>
                <w:sz w:val="19"/>
                <w:szCs w:val="19"/>
              </w:rPr>
              <w:t>Outcome</w:t>
            </w:r>
          </w:p>
        </w:tc>
        <w:tc>
          <w:tcPr>
            <w:tcW w:w="1231" w:type="dxa"/>
            <w:noWrap/>
            <w:hideMark/>
          </w:tcPr>
          <w:p w:rsidR="00E763C2" w:rsidRPr="00F40B2C" w:rsidRDefault="00E763C2">
            <w:pPr>
              <w:rPr>
                <w:rFonts w:ascii="Arial" w:hAnsi="Arial" w:cs="Arial"/>
                <w:color w:val="FF0000"/>
                <w:sz w:val="19"/>
                <w:szCs w:val="19"/>
              </w:rPr>
            </w:pPr>
            <w:r w:rsidRPr="00F40B2C">
              <w:rPr>
                <w:rFonts w:ascii="Arial" w:hAnsi="Arial" w:cs="Arial" w:hint="eastAsia"/>
                <w:color w:val="FF0000"/>
                <w:sz w:val="19"/>
                <w:szCs w:val="19"/>
              </w:rPr>
              <w:t>State</w:t>
            </w:r>
          </w:p>
        </w:tc>
      </w:tr>
      <w:tr w:rsidR="00F40B2C" w:rsidRPr="00F40B2C" w:rsidTr="00E763C2">
        <w:trPr>
          <w:trHeight w:val="270"/>
        </w:trPr>
        <w:tc>
          <w:tcPr>
            <w:tcW w:w="724" w:type="dxa"/>
            <w:noWrap/>
            <w:hideMark/>
          </w:tcPr>
          <w:p w:rsidR="00F40B2C" w:rsidRPr="00F40B2C" w:rsidRDefault="004C1C9E">
            <w:pPr>
              <w:rPr>
                <w:rFonts w:ascii="Arial" w:hAnsi="Arial" w:cs="Arial"/>
                <w:color w:val="FF0000"/>
                <w:sz w:val="19"/>
                <w:szCs w:val="19"/>
              </w:rPr>
            </w:pPr>
            <w:r>
              <w:rPr>
                <w:rFonts w:ascii="Arial" w:hAnsi="Arial" w:cs="Arial"/>
                <w:color w:val="FF0000"/>
                <w:sz w:val="19"/>
                <w:szCs w:val="19"/>
              </w:rPr>
              <w:t>T1</w:t>
            </w:r>
          </w:p>
        </w:tc>
        <w:tc>
          <w:tcPr>
            <w:tcW w:w="967" w:type="dxa"/>
            <w:noWrap/>
            <w:hideMark/>
          </w:tcPr>
          <w:p w:rsidR="00F40B2C" w:rsidRPr="00F40B2C" w:rsidRDefault="00E763C2" w:rsidP="00E763C2">
            <w:pPr>
              <w:rPr>
                <w:rFonts w:ascii="Arial" w:hAnsi="Arial" w:cs="Arial"/>
                <w:color w:val="FF0000"/>
                <w:sz w:val="19"/>
                <w:szCs w:val="19"/>
              </w:rPr>
            </w:pPr>
            <w:r>
              <w:rPr>
                <w:rFonts w:ascii="Arial" w:hAnsi="Arial" w:cs="Arial" w:hint="eastAsia"/>
                <w:color w:val="FF0000"/>
                <w:sz w:val="19"/>
                <w:szCs w:val="19"/>
              </w:rPr>
              <w:t>0</w:t>
            </w:r>
          </w:p>
        </w:tc>
        <w:tc>
          <w:tcPr>
            <w:tcW w:w="967" w:type="dxa"/>
            <w:noWrap/>
            <w:hideMark/>
          </w:tcPr>
          <w:p w:rsidR="00F40B2C" w:rsidRPr="00F40B2C" w:rsidRDefault="00E763C2">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E763C2" w:rsidP="00E763C2">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E763C2">
            <w:pPr>
              <w:rPr>
                <w:rFonts w:ascii="Arial" w:hAnsi="Arial" w:cs="Arial"/>
                <w:color w:val="FF0000"/>
                <w:sz w:val="19"/>
                <w:szCs w:val="19"/>
              </w:rPr>
            </w:pPr>
            <w:r>
              <w:rPr>
                <w:rFonts w:ascii="Arial" w:hAnsi="Arial" w:cs="Arial"/>
                <w:color w:val="FF0000"/>
                <w:sz w:val="19"/>
                <w:szCs w:val="19"/>
              </w:rPr>
              <w:t>0</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color w:val="FF0000"/>
                <w:sz w:val="19"/>
                <w:szCs w:val="19"/>
              </w:rPr>
              <w:t>T2</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1</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color w:val="FF0000"/>
                <w:sz w:val="19"/>
                <w:szCs w:val="19"/>
              </w:rPr>
              <w:t>T3</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4</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5</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6</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7</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8</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9</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12</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13</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color w:val="FF0000"/>
                <w:sz w:val="19"/>
                <w:szCs w:val="19"/>
              </w:rPr>
              <w:t>T14</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15</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16</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bl>
    <w:p w:rsidR="00C048A5" w:rsidRPr="00F40B2C" w:rsidRDefault="00C048A5">
      <w:pPr>
        <w:rPr>
          <w:rFonts w:ascii="Arial" w:hAnsi="Arial" w:cs="Arial"/>
          <w:color w:val="FF0000"/>
          <w:sz w:val="19"/>
          <w:szCs w:val="19"/>
        </w:rPr>
      </w:pPr>
    </w:p>
    <w:p w:rsidR="00665047" w:rsidRPr="0010436E" w:rsidRDefault="00266073">
      <w:pPr>
        <w:rPr>
          <w:rFonts w:ascii="Arial" w:hAnsi="Arial" w:cs="Arial"/>
          <w:color w:val="FF0000"/>
          <w:sz w:val="19"/>
          <w:szCs w:val="19"/>
        </w:rPr>
      </w:pPr>
      <w:r>
        <w:rPr>
          <w:rFonts w:ascii="Arial" w:hAnsi="Arial" w:cs="Arial"/>
          <w:color w:val="FF0000"/>
          <w:sz w:val="19"/>
          <w:szCs w:val="19"/>
        </w:rPr>
        <w:t>First, a</w:t>
      </w:r>
      <w:r w:rsidR="00F74F18">
        <w:rPr>
          <w:rFonts w:ascii="Arial" w:hAnsi="Arial" w:cs="Arial"/>
          <w:color w:val="FF0000"/>
          <w:sz w:val="19"/>
          <w:szCs w:val="19"/>
        </w:rPr>
        <w:t>s we explained in comment 3,</w:t>
      </w:r>
      <w:r w:rsidR="00686F5D">
        <w:rPr>
          <w:rFonts w:ascii="Arial" w:hAnsi="Arial" w:cs="Arial"/>
          <w:color w:val="FF0000"/>
          <w:sz w:val="19"/>
          <w:szCs w:val="19"/>
        </w:rPr>
        <w:t xml:space="preserve"> </w:t>
      </w:r>
      <w:r w:rsidR="00F74F18">
        <w:rPr>
          <w:rFonts w:ascii="Arial" w:hAnsi="Arial" w:cs="Arial"/>
          <w:color w:val="FF0000"/>
          <w:sz w:val="19"/>
          <w:szCs w:val="19"/>
        </w:rPr>
        <w:t>t</w:t>
      </w:r>
      <w:r w:rsidR="00A7316E">
        <w:rPr>
          <w:rFonts w:ascii="Arial" w:hAnsi="Arial" w:cs="Arial"/>
          <w:color w:val="FF0000"/>
          <w:sz w:val="19"/>
          <w:szCs w:val="19"/>
        </w:rPr>
        <w:t>hese saf</w:t>
      </w:r>
      <w:r w:rsidR="00F74F18">
        <w:rPr>
          <w:rFonts w:ascii="Arial" w:hAnsi="Arial" w:cs="Arial"/>
          <w:color w:val="FF0000"/>
          <w:sz w:val="19"/>
          <w:szCs w:val="19"/>
        </w:rPr>
        <w:t>e values are assumed to know in advance</w:t>
      </w:r>
      <w:r w:rsidR="00A7316E">
        <w:rPr>
          <w:rFonts w:ascii="Arial" w:hAnsi="Arial" w:cs="Arial"/>
          <w:color w:val="FF0000"/>
          <w:sz w:val="19"/>
          <w:szCs w:val="19"/>
        </w:rPr>
        <w:t>.</w:t>
      </w:r>
      <w:r w:rsidR="002A11BE">
        <w:rPr>
          <w:rFonts w:ascii="Arial" w:hAnsi="Arial" w:cs="Arial"/>
          <w:color w:val="FF0000"/>
          <w:sz w:val="19"/>
          <w:szCs w:val="19"/>
        </w:rPr>
        <w:t xml:space="preserve"> That is, we assume we have already known </w:t>
      </w:r>
      <w:r w:rsidR="002A11BE" w:rsidRPr="002A11BE">
        <w:rPr>
          <w:rFonts w:ascii="Arial" w:hAnsi="Arial" w:cs="Arial"/>
          <w:color w:val="FF0000"/>
          <w:sz w:val="19"/>
          <w:szCs w:val="19"/>
        </w:rPr>
        <w:t>(0, -, -, -),(-,</w:t>
      </w:r>
      <w:r w:rsidR="002A11BE">
        <w:rPr>
          <w:rFonts w:ascii="Arial" w:hAnsi="Arial" w:cs="Arial"/>
          <w:color w:val="FF0000"/>
          <w:sz w:val="19"/>
          <w:szCs w:val="19"/>
        </w:rPr>
        <w:t xml:space="preserve"> 0, -, -) ,(-, -, 0, -) and (-, </w:t>
      </w:r>
      <w:r w:rsidR="002A11BE" w:rsidRPr="002A11BE">
        <w:rPr>
          <w:rFonts w:ascii="Arial" w:hAnsi="Arial" w:cs="Arial"/>
          <w:color w:val="FF0000"/>
          <w:sz w:val="19"/>
          <w:szCs w:val="19"/>
        </w:rPr>
        <w:t>-, -, 0) are safe values</w:t>
      </w:r>
      <w:r w:rsidR="002A11BE">
        <w:rPr>
          <w:rFonts w:ascii="Arial" w:hAnsi="Arial" w:cs="Arial"/>
          <w:color w:val="FF0000"/>
          <w:sz w:val="19"/>
          <w:szCs w:val="19"/>
        </w:rPr>
        <w:t>.</w:t>
      </w:r>
      <w:r w:rsidR="00412D29">
        <w:rPr>
          <w:rFonts w:ascii="Arial" w:hAnsi="Arial" w:cs="Arial"/>
          <w:color w:val="FF0000"/>
          <w:sz w:val="19"/>
          <w:szCs w:val="19"/>
        </w:rPr>
        <w:t xml:space="preserve"> </w:t>
      </w:r>
      <w:r w:rsidR="00EA01B9">
        <w:rPr>
          <w:rFonts w:ascii="Arial" w:hAnsi="Arial" w:cs="Arial"/>
          <w:color w:val="FF0000"/>
          <w:sz w:val="19"/>
          <w:szCs w:val="19"/>
        </w:rPr>
        <w:t xml:space="preserve">Second, we made a mistake here, i.e., </w:t>
      </w:r>
      <w:r w:rsidR="008931AE">
        <w:rPr>
          <w:rFonts w:ascii="Arial" w:hAnsi="Arial" w:cs="Arial"/>
          <w:color w:val="FF0000"/>
          <w:sz w:val="19"/>
          <w:szCs w:val="19"/>
        </w:rPr>
        <w:t xml:space="preserve">T14 </w:t>
      </w:r>
      <w:r w:rsidR="001E36A9">
        <w:rPr>
          <w:rFonts w:ascii="Arial" w:hAnsi="Arial" w:cs="Arial"/>
          <w:color w:val="FF0000"/>
          <w:sz w:val="19"/>
          <w:szCs w:val="19"/>
        </w:rPr>
        <w:t xml:space="preserve">(1, 1, 0, 1) </w:t>
      </w:r>
      <w:r w:rsidR="008931AE">
        <w:rPr>
          <w:rFonts w:ascii="Arial" w:hAnsi="Arial" w:cs="Arial"/>
          <w:color w:val="FF0000"/>
          <w:sz w:val="19"/>
          <w:szCs w:val="19"/>
        </w:rPr>
        <w:t xml:space="preserve">cannot be inferred </w:t>
      </w:r>
      <w:r w:rsidR="001327B4">
        <w:rPr>
          <w:rFonts w:ascii="Arial" w:hAnsi="Arial" w:cs="Arial"/>
          <w:color w:val="FF0000"/>
          <w:sz w:val="19"/>
          <w:szCs w:val="19"/>
        </w:rPr>
        <w:t xml:space="preserve">by </w:t>
      </w:r>
      <w:r w:rsidR="0063546F">
        <w:rPr>
          <w:rFonts w:ascii="Arial" w:hAnsi="Arial" w:cs="Arial"/>
          <w:color w:val="FF0000"/>
          <w:sz w:val="19"/>
          <w:szCs w:val="19"/>
        </w:rPr>
        <w:t>T16</w:t>
      </w:r>
      <w:r w:rsidR="00A00694">
        <w:rPr>
          <w:rFonts w:ascii="Arial" w:hAnsi="Arial" w:cs="Arial"/>
          <w:color w:val="FF0000"/>
          <w:sz w:val="19"/>
          <w:szCs w:val="19"/>
        </w:rPr>
        <w:t xml:space="preserve"> (Otherwise</w:t>
      </w:r>
      <w:r w:rsidR="00E219CC">
        <w:rPr>
          <w:rFonts w:ascii="Arial" w:hAnsi="Arial" w:cs="Arial"/>
          <w:color w:val="FF0000"/>
          <w:sz w:val="19"/>
          <w:szCs w:val="19"/>
        </w:rPr>
        <w:t xml:space="preserve"> T15 can also be inferred by T16 as </w:t>
      </w:r>
      <w:r w:rsidR="0049060D">
        <w:rPr>
          <w:rFonts w:ascii="Arial" w:hAnsi="Arial" w:cs="Arial"/>
          <w:color w:val="FF0000"/>
          <w:sz w:val="19"/>
          <w:szCs w:val="19"/>
        </w:rPr>
        <w:t>mentioned</w:t>
      </w:r>
      <w:r w:rsidR="00E219CC">
        <w:rPr>
          <w:rFonts w:ascii="Arial" w:hAnsi="Arial" w:cs="Arial"/>
          <w:color w:val="FF0000"/>
          <w:sz w:val="19"/>
          <w:szCs w:val="19"/>
        </w:rPr>
        <w:t xml:space="preserve"> in this comment)</w:t>
      </w:r>
      <w:r w:rsidR="000A3FEC">
        <w:rPr>
          <w:rFonts w:ascii="Arial" w:hAnsi="Arial" w:cs="Arial"/>
          <w:color w:val="FF0000"/>
          <w:sz w:val="19"/>
          <w:szCs w:val="19"/>
        </w:rPr>
        <w:t>. I</w:t>
      </w:r>
      <w:r w:rsidR="0063546F">
        <w:rPr>
          <w:rFonts w:ascii="Arial" w:hAnsi="Arial" w:cs="Arial"/>
          <w:color w:val="FF0000"/>
          <w:sz w:val="19"/>
          <w:szCs w:val="19"/>
        </w:rPr>
        <w:t xml:space="preserve">nstead, T14 should be inferred </w:t>
      </w:r>
      <w:r w:rsidR="00564665">
        <w:rPr>
          <w:rFonts w:ascii="Arial" w:hAnsi="Arial" w:cs="Arial"/>
          <w:color w:val="FF0000"/>
          <w:sz w:val="19"/>
          <w:szCs w:val="19"/>
        </w:rPr>
        <w:t>by T6 (0, 1, 0, 1) which is known to fail.</w:t>
      </w:r>
      <w:r w:rsidR="0021535E">
        <w:rPr>
          <w:rFonts w:ascii="Arial" w:hAnsi="Arial" w:cs="Arial"/>
          <w:color w:val="FF0000"/>
          <w:sz w:val="19"/>
          <w:szCs w:val="19"/>
        </w:rPr>
        <w:t xml:space="preserve"> </w:t>
      </w:r>
      <w:r w:rsidR="007A6735">
        <w:rPr>
          <w:rFonts w:ascii="Arial" w:hAnsi="Arial" w:cs="Arial"/>
          <w:color w:val="FF0000"/>
          <w:sz w:val="19"/>
          <w:szCs w:val="19"/>
        </w:rPr>
        <w:t xml:space="preserve">According to the newly expressed </w:t>
      </w:r>
      <w:r w:rsidR="007A6735">
        <w:rPr>
          <w:rFonts w:ascii="Arial" w:hAnsi="Arial" w:cs="Arial" w:hint="eastAsia"/>
          <w:color w:val="FF0000"/>
          <w:sz w:val="19"/>
          <w:szCs w:val="19"/>
        </w:rPr>
        <w:t>corollary 4.4</w:t>
      </w:r>
      <w:r w:rsidR="00F41633">
        <w:rPr>
          <w:rFonts w:ascii="Arial" w:hAnsi="Arial" w:cs="Arial"/>
          <w:color w:val="FF0000"/>
          <w:sz w:val="19"/>
          <w:szCs w:val="19"/>
        </w:rPr>
        <w:t xml:space="preserve"> at comment 5</w:t>
      </w:r>
      <w:r w:rsidR="007A6735">
        <w:rPr>
          <w:rFonts w:ascii="Arial" w:hAnsi="Arial" w:cs="Arial"/>
          <w:color w:val="FF0000"/>
          <w:sz w:val="19"/>
          <w:szCs w:val="19"/>
        </w:rPr>
        <w:t xml:space="preserve"> (The original one lead</w:t>
      </w:r>
      <w:r w:rsidR="00DF0FFC">
        <w:rPr>
          <w:rFonts w:ascii="Arial" w:hAnsi="Arial" w:cs="Arial"/>
          <w:color w:val="FF0000"/>
          <w:sz w:val="19"/>
          <w:szCs w:val="19"/>
        </w:rPr>
        <w:t>s the</w:t>
      </w:r>
      <w:r w:rsidR="007A6735">
        <w:rPr>
          <w:rFonts w:ascii="Arial" w:hAnsi="Arial" w:cs="Arial"/>
          <w:color w:val="FF0000"/>
          <w:sz w:val="19"/>
          <w:szCs w:val="19"/>
        </w:rPr>
        <w:t xml:space="preserve"> wrong </w:t>
      </w:r>
      <w:r w:rsidR="00572ADF">
        <w:rPr>
          <w:rFonts w:ascii="Arial" w:hAnsi="Arial" w:cs="Arial"/>
          <w:color w:val="FF0000"/>
          <w:sz w:val="19"/>
          <w:szCs w:val="19"/>
        </w:rPr>
        <w:t>i</w:t>
      </w:r>
      <w:r w:rsidR="00572ADF" w:rsidRPr="00572ADF">
        <w:rPr>
          <w:rFonts w:ascii="Arial" w:hAnsi="Arial" w:cs="Arial"/>
          <w:color w:val="FF0000"/>
          <w:sz w:val="19"/>
          <w:szCs w:val="19"/>
        </w:rPr>
        <w:t>nference</w:t>
      </w:r>
      <w:r w:rsidR="007A6735">
        <w:rPr>
          <w:rFonts w:ascii="Arial" w:hAnsi="Arial" w:cs="Arial"/>
          <w:color w:val="FF0000"/>
          <w:sz w:val="19"/>
          <w:szCs w:val="19"/>
        </w:rPr>
        <w:t xml:space="preserve">, </w:t>
      </w:r>
      <w:r w:rsidR="00B00A5F">
        <w:rPr>
          <w:rFonts w:ascii="Arial" w:hAnsi="Arial" w:cs="Arial"/>
          <w:color w:val="FF0000"/>
          <w:sz w:val="19"/>
          <w:szCs w:val="19"/>
        </w:rPr>
        <w:t xml:space="preserve">and </w:t>
      </w:r>
      <w:r w:rsidR="007A6735">
        <w:rPr>
          <w:rFonts w:ascii="Arial" w:hAnsi="Arial" w:cs="Arial"/>
          <w:color w:val="FF0000"/>
          <w:sz w:val="19"/>
          <w:szCs w:val="19"/>
        </w:rPr>
        <w:t>cause</w:t>
      </w:r>
      <w:r w:rsidR="003946D8">
        <w:rPr>
          <w:rFonts w:ascii="Arial" w:hAnsi="Arial" w:cs="Arial"/>
          <w:color w:val="FF0000"/>
          <w:sz w:val="19"/>
          <w:szCs w:val="19"/>
        </w:rPr>
        <w:t>s</w:t>
      </w:r>
      <w:r w:rsidR="00DF0FFC">
        <w:rPr>
          <w:rFonts w:ascii="Arial" w:hAnsi="Arial" w:cs="Arial"/>
          <w:color w:val="FF0000"/>
          <w:sz w:val="19"/>
          <w:szCs w:val="19"/>
        </w:rPr>
        <w:t xml:space="preserve"> the </w:t>
      </w:r>
      <w:r w:rsidR="007A6735">
        <w:rPr>
          <w:rFonts w:ascii="Arial" w:hAnsi="Arial" w:cs="Arial"/>
          <w:color w:val="FF0000"/>
          <w:sz w:val="19"/>
          <w:szCs w:val="19"/>
        </w:rPr>
        <w:t>mistake)</w:t>
      </w:r>
      <w:r w:rsidR="00334654">
        <w:rPr>
          <w:rFonts w:ascii="Arial" w:hAnsi="Arial" w:cs="Arial" w:hint="eastAsia"/>
          <w:color w:val="FF0000"/>
          <w:sz w:val="19"/>
          <w:szCs w:val="19"/>
        </w:rPr>
        <w:t>, as T</w:t>
      </w:r>
      <w:r w:rsidR="003946D8">
        <w:rPr>
          <w:rFonts w:ascii="Arial" w:hAnsi="Arial" w:cs="Arial" w:hint="eastAsia"/>
          <w:color w:val="FF0000"/>
          <w:sz w:val="19"/>
          <w:szCs w:val="19"/>
        </w:rPr>
        <w:t xml:space="preserve">6 is mutated by T14 by changed the </w:t>
      </w:r>
      <w:r w:rsidR="004302E3">
        <w:rPr>
          <w:rFonts w:ascii="Arial" w:hAnsi="Arial" w:cs="Arial"/>
          <w:color w:val="FF0000"/>
          <w:sz w:val="19"/>
          <w:szCs w:val="19"/>
        </w:rPr>
        <w:t xml:space="preserve">first factor </w:t>
      </w:r>
      <w:r w:rsidR="00821A19">
        <w:rPr>
          <w:rFonts w:ascii="Arial" w:hAnsi="Arial" w:cs="Arial"/>
          <w:color w:val="FF0000"/>
          <w:sz w:val="19"/>
          <w:szCs w:val="19"/>
        </w:rPr>
        <w:t xml:space="preserve">of T14 </w:t>
      </w:r>
      <w:r w:rsidR="004302E3">
        <w:rPr>
          <w:rFonts w:ascii="Arial" w:hAnsi="Arial" w:cs="Arial"/>
          <w:color w:val="FF0000"/>
          <w:sz w:val="19"/>
          <w:szCs w:val="19"/>
        </w:rPr>
        <w:t xml:space="preserve">to a safe value, </w:t>
      </w:r>
      <w:r w:rsidR="00635240">
        <w:rPr>
          <w:rFonts w:ascii="Arial" w:hAnsi="Arial" w:cs="Arial" w:hint="eastAsia"/>
          <w:color w:val="FF0000"/>
          <w:sz w:val="19"/>
          <w:szCs w:val="19"/>
        </w:rPr>
        <w:t>and</w:t>
      </w:r>
      <w:r w:rsidR="00635240">
        <w:rPr>
          <w:rFonts w:ascii="Arial" w:hAnsi="Arial" w:cs="Arial"/>
          <w:color w:val="FF0000"/>
          <w:sz w:val="19"/>
          <w:szCs w:val="19"/>
        </w:rPr>
        <w:t xml:space="preserve"> T6 itself is a failing test case, </w:t>
      </w:r>
      <w:r w:rsidR="004302E3">
        <w:rPr>
          <w:rFonts w:ascii="Arial" w:hAnsi="Arial" w:cs="Arial"/>
          <w:color w:val="FF0000"/>
          <w:sz w:val="19"/>
          <w:szCs w:val="19"/>
        </w:rPr>
        <w:t>hence</w:t>
      </w:r>
      <w:r w:rsidR="00635240">
        <w:rPr>
          <w:rFonts w:ascii="Arial" w:hAnsi="Arial" w:cs="Arial"/>
          <w:color w:val="FF0000"/>
          <w:sz w:val="19"/>
          <w:szCs w:val="19"/>
        </w:rPr>
        <w:t>,</w:t>
      </w:r>
      <w:r w:rsidR="004302E3">
        <w:rPr>
          <w:rFonts w:ascii="Arial" w:hAnsi="Arial" w:cs="Arial"/>
          <w:color w:val="FF0000"/>
          <w:sz w:val="19"/>
          <w:szCs w:val="19"/>
        </w:rPr>
        <w:t xml:space="preserve"> T14 should be a failing test case.</w:t>
      </w:r>
      <w:r w:rsidR="00334654">
        <w:rPr>
          <w:rFonts w:ascii="Arial" w:hAnsi="Arial" w:cs="Arial"/>
          <w:color w:val="FF0000"/>
          <w:sz w:val="19"/>
          <w:szCs w:val="19"/>
        </w:rPr>
        <w:t xml:space="preserve"> </w:t>
      </w:r>
      <w:r w:rsidR="00B1643F">
        <w:rPr>
          <w:rFonts w:ascii="Arial" w:hAnsi="Arial" w:cs="Arial"/>
          <w:color w:val="FF0000"/>
          <w:sz w:val="19"/>
          <w:szCs w:val="19"/>
        </w:rPr>
        <w:t xml:space="preserve"> </w:t>
      </w:r>
    </w:p>
    <w:p w:rsidR="00F658A7" w:rsidRDefault="009C7859">
      <w:pPr>
        <w:rPr>
          <w:rFonts w:ascii="Arial" w:hAnsi="Arial" w:cs="Arial"/>
          <w:color w:val="222222"/>
          <w:sz w:val="19"/>
          <w:szCs w:val="19"/>
        </w:rPr>
      </w:pPr>
      <w:r>
        <w:rPr>
          <w:rFonts w:ascii="Arial" w:hAnsi="Arial" w:cs="Arial"/>
          <w:color w:val="222222"/>
          <w:sz w:val="19"/>
          <w:szCs w:val="19"/>
        </w:rPr>
        <w:br/>
      </w:r>
      <w:r w:rsidR="00F658A7">
        <w:rPr>
          <w:rFonts w:ascii="Arial" w:hAnsi="Arial" w:cs="Arial"/>
          <w:color w:val="222222"/>
          <w:sz w:val="19"/>
          <w:szCs w:val="19"/>
        </w:rPr>
        <w:t xml:space="preserve">Comment </w:t>
      </w:r>
      <w:r w:rsidR="008323E1">
        <w:rPr>
          <w:rFonts w:ascii="Arial" w:hAnsi="Arial" w:cs="Arial"/>
          <w:color w:val="222222"/>
          <w:sz w:val="19"/>
          <w:szCs w:val="19"/>
        </w:rPr>
        <w:t>6</w:t>
      </w:r>
      <w:r w:rsidR="00F658A7">
        <w:rPr>
          <w:rFonts w:ascii="Arial" w:hAnsi="Arial" w:cs="Arial"/>
          <w:color w:val="222222"/>
          <w:sz w:val="19"/>
          <w:szCs w:val="19"/>
        </w:rPr>
        <w:t>:</w:t>
      </w:r>
    </w:p>
    <w:p w:rsidR="004008DF" w:rsidRDefault="009C7859">
      <w:pPr>
        <w:rPr>
          <w:rFonts w:ascii="Arial" w:hAnsi="Arial" w:cs="Arial"/>
          <w:color w:val="222222"/>
          <w:sz w:val="19"/>
          <w:szCs w:val="19"/>
          <w:shd w:val="clear" w:color="auto" w:fill="FFFFFF"/>
        </w:rPr>
      </w:pPr>
      <w:r>
        <w:rPr>
          <w:rFonts w:ascii="Arial" w:hAnsi="Arial" w:cs="Arial"/>
          <w:color w:val="222222"/>
          <w:sz w:val="19"/>
          <w:szCs w:val="19"/>
        </w:rPr>
        <w:br/>
      </w:r>
      <w:r w:rsidR="0074540F">
        <w:rPr>
          <w:rFonts w:ascii="Arial" w:hAnsi="Arial" w:cs="Arial"/>
          <w:color w:val="222222"/>
          <w:sz w:val="19"/>
          <w:szCs w:val="19"/>
          <w:shd w:val="clear" w:color="auto" w:fill="FFFFFF"/>
        </w:rPr>
        <w:t>Finally</w:t>
      </w:r>
      <w:r>
        <w:rPr>
          <w:rFonts w:ascii="Arial" w:hAnsi="Arial" w:cs="Arial"/>
          <w:color w:val="222222"/>
          <w:sz w:val="19"/>
          <w:szCs w:val="19"/>
          <w:shd w:val="clear" w:color="auto" w:fill="FFFFFF"/>
        </w:rPr>
        <w:t>, since I don't understand the details of FIC_BS, I am unable to understand page 15</w:t>
      </w:r>
      <w:r>
        <w:rPr>
          <w:rFonts w:ascii="Arial" w:hAnsi="Arial" w:cs="Arial"/>
          <w:color w:val="222222"/>
          <w:sz w:val="19"/>
          <w:szCs w:val="19"/>
        </w:rPr>
        <w:br/>
      </w:r>
      <w:r>
        <w:rPr>
          <w:rFonts w:ascii="Arial" w:hAnsi="Arial" w:cs="Arial"/>
          <w:color w:val="222222"/>
          <w:sz w:val="19"/>
          <w:szCs w:val="19"/>
          <w:shd w:val="clear" w:color="auto" w:fill="FFFFFF"/>
        </w:rPr>
        <w:t>in details, especially I don't follow the inferences of Fig 2 and 3.</w:t>
      </w:r>
    </w:p>
    <w:p w:rsidR="00AB01A5" w:rsidRDefault="00AB01A5">
      <w:pPr>
        <w:rPr>
          <w:rFonts w:ascii="Arial" w:hAnsi="Arial" w:cs="Arial"/>
          <w:color w:val="FF0000"/>
          <w:sz w:val="19"/>
          <w:szCs w:val="19"/>
          <w:shd w:val="clear" w:color="auto" w:fill="FFFFFF"/>
        </w:rPr>
      </w:pPr>
    </w:p>
    <w:tbl>
      <w:tblPr>
        <w:tblStyle w:val="a5"/>
        <w:tblpPr w:leftFromText="180" w:rightFromText="180" w:vertAnchor="text" w:horzAnchor="page" w:tblpX="4909" w:tblpY="1779"/>
        <w:tblW w:w="0" w:type="auto"/>
        <w:tblLook w:val="04A0" w:firstRow="1" w:lastRow="0" w:firstColumn="1" w:lastColumn="0" w:noHBand="0" w:noVBand="1"/>
      </w:tblPr>
      <w:tblGrid>
        <w:gridCol w:w="709"/>
        <w:gridCol w:w="308"/>
        <w:gridCol w:w="330"/>
        <w:gridCol w:w="330"/>
        <w:gridCol w:w="330"/>
        <w:gridCol w:w="895"/>
        <w:gridCol w:w="921"/>
      </w:tblGrid>
      <w:tr w:rsidR="00CF38FB" w:rsidTr="00CF38FB">
        <w:trPr>
          <w:trHeight w:val="248"/>
        </w:trPr>
        <w:tc>
          <w:tcPr>
            <w:tcW w:w="709" w:type="dxa"/>
          </w:tcPr>
          <w:p w:rsidR="00CF38FB" w:rsidRPr="00E00396" w:rsidRDefault="00CF38FB" w:rsidP="00CF38FB">
            <w:pPr>
              <w:rPr>
                <w:sz w:val="18"/>
              </w:rPr>
            </w:pPr>
            <w:r w:rsidRPr="00E00396">
              <w:rPr>
                <w:sz w:val="18"/>
              </w:rPr>
              <w:t>ID</w:t>
            </w:r>
          </w:p>
        </w:tc>
        <w:tc>
          <w:tcPr>
            <w:tcW w:w="1298" w:type="dxa"/>
            <w:gridSpan w:val="4"/>
          </w:tcPr>
          <w:p w:rsidR="00CF38FB" w:rsidRPr="00E00396" w:rsidRDefault="00CF38FB" w:rsidP="00CF38FB">
            <w:pPr>
              <w:jc w:val="center"/>
              <w:rPr>
                <w:sz w:val="18"/>
              </w:rPr>
            </w:pPr>
            <w:r w:rsidRPr="00E00396">
              <w:rPr>
                <w:sz w:val="18"/>
              </w:rPr>
              <w:t>Test case</w:t>
            </w:r>
          </w:p>
        </w:tc>
        <w:tc>
          <w:tcPr>
            <w:tcW w:w="895" w:type="dxa"/>
          </w:tcPr>
          <w:p w:rsidR="00CF38FB" w:rsidRPr="00E00396" w:rsidRDefault="00CF38FB" w:rsidP="00CF38FB">
            <w:pPr>
              <w:rPr>
                <w:sz w:val="18"/>
              </w:rPr>
            </w:pPr>
            <w:r w:rsidRPr="00E00396">
              <w:rPr>
                <w:sz w:val="18"/>
              </w:rPr>
              <w:t>Outcome</w:t>
            </w:r>
          </w:p>
        </w:tc>
        <w:tc>
          <w:tcPr>
            <w:tcW w:w="921" w:type="dxa"/>
          </w:tcPr>
          <w:p w:rsidR="00CF38FB" w:rsidRPr="00E00396" w:rsidRDefault="00CF38FB" w:rsidP="00CF38FB">
            <w:pPr>
              <w:rPr>
                <w:sz w:val="18"/>
              </w:rPr>
            </w:pPr>
            <w:r w:rsidRPr="00E00396">
              <w:rPr>
                <w:sz w:val="18"/>
              </w:rPr>
              <w:t>State</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Infer</w:t>
            </w:r>
          </w:p>
        </w:tc>
      </w:tr>
      <w:tr w:rsidR="00CF38FB" w:rsidTr="00CF38FB">
        <w:trPr>
          <w:trHeight w:val="269"/>
        </w:trPr>
        <w:tc>
          <w:tcPr>
            <w:tcW w:w="709" w:type="dxa"/>
          </w:tcPr>
          <w:p w:rsidR="00CF38FB" w:rsidRPr="00E00396" w:rsidRDefault="00CF38FB" w:rsidP="00CF38FB">
            <w:pPr>
              <w:rPr>
                <w:sz w:val="18"/>
              </w:rPr>
            </w:pPr>
            <w:r w:rsidRPr="00E00396">
              <w:rPr>
                <w:sz w:val="18"/>
              </w:rPr>
              <w:t>t</w:t>
            </w:r>
            <w:r w:rsidRPr="00E00396">
              <w:rPr>
                <w:sz w:val="18"/>
                <w:vertAlign w:val="subscript"/>
              </w:rPr>
              <w:t>2</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3</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050702" w:rsidRDefault="00CF38FB" w:rsidP="00CF38FB">
            <w:pPr>
              <w:rPr>
                <w:sz w:val="18"/>
              </w:rPr>
            </w:pPr>
            <w:r w:rsidRPr="00E00396">
              <w:rPr>
                <w:sz w:val="18"/>
              </w:rPr>
              <w:t>t</w:t>
            </w:r>
            <w:r w:rsidRPr="00E00396">
              <w:rPr>
                <w:sz w:val="18"/>
                <w:vertAlign w:val="subscript"/>
              </w:rPr>
              <w:t>4</w:t>
            </w:r>
            <w:r>
              <w:rPr>
                <w:sz w:val="18"/>
              </w:rPr>
              <w:t>(</w:t>
            </w:r>
            <w:r w:rsidRPr="00430C82">
              <w:rPr>
                <w:sz w:val="18"/>
              </w:rPr>
              <w:t>t</w:t>
            </w:r>
            <w:r w:rsidRPr="00430C82">
              <w:rPr>
                <w:sz w:val="18"/>
                <w:vertAlign w:val="subscript"/>
              </w:rPr>
              <w:t>1</w:t>
            </w:r>
            <w:r>
              <w:rPr>
                <w:sz w:val="18"/>
                <w:vertAlign w:val="superscript"/>
              </w:rPr>
              <w:t>’</w:t>
            </w:r>
            <w:r>
              <w:rPr>
                <w:sz w:val="18"/>
              </w:rPr>
              <w:t>)</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5</w:t>
            </w:r>
            <w:r>
              <w:rPr>
                <w:sz w:val="18"/>
              </w:rPr>
              <w:t>(</w:t>
            </w:r>
            <w:r w:rsidRPr="00430C82">
              <w:rPr>
                <w:sz w:val="18"/>
              </w:rPr>
              <w:t>t</w:t>
            </w:r>
            <w:r>
              <w:rPr>
                <w:sz w:val="18"/>
                <w:vertAlign w:val="subscript"/>
              </w:rPr>
              <w:t>3</w:t>
            </w:r>
            <w:r>
              <w:rPr>
                <w:sz w:val="18"/>
                <w:vertAlign w:val="superscript"/>
              </w:rPr>
              <w:t>’</w:t>
            </w:r>
            <w:r>
              <w:rPr>
                <w:sz w:val="18"/>
              </w:rPr>
              <w:t>)</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2</w:t>
            </w:r>
            <w:r w:rsidRPr="00E00396">
              <w:rPr>
                <w:sz w:val="18"/>
              </w:rPr>
              <w:t xml:space="preserve"> (F</w:t>
            </w:r>
            <w:r w:rsidRPr="00E00396">
              <w:rPr>
                <w:sz w:val="18"/>
                <w:vertAlign w:val="subscript"/>
              </w:rPr>
              <w:t>1</w:t>
            </w:r>
            <w:r w:rsidRPr="00E00396">
              <w:rPr>
                <w:sz w:val="18"/>
              </w:rPr>
              <w:t>)</w:t>
            </w:r>
          </w:p>
        </w:tc>
        <w:tc>
          <w:tcPr>
            <w:tcW w:w="921" w:type="dxa"/>
          </w:tcPr>
          <w:p w:rsidR="00CF38FB" w:rsidRPr="00E00396" w:rsidRDefault="00CF38FB" w:rsidP="00CF38FB">
            <w:pPr>
              <w:rPr>
                <w:sz w:val="18"/>
              </w:rPr>
            </w:pPr>
            <w:r w:rsidRPr="00E00396">
              <w:rPr>
                <w:sz w:val="18"/>
              </w:rPr>
              <w:t>Strategy</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6</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69"/>
        </w:trPr>
        <w:tc>
          <w:tcPr>
            <w:tcW w:w="709" w:type="dxa"/>
          </w:tcPr>
          <w:p w:rsidR="00CF38FB" w:rsidRPr="00E00396" w:rsidRDefault="00CF38FB" w:rsidP="00CF38FB">
            <w:pPr>
              <w:rPr>
                <w:sz w:val="18"/>
              </w:rPr>
            </w:pPr>
            <w:r w:rsidRPr="00E00396">
              <w:rPr>
                <w:sz w:val="18"/>
              </w:rPr>
              <w:t>t</w:t>
            </w:r>
            <w:r w:rsidRPr="00E00396">
              <w:rPr>
                <w:sz w:val="18"/>
                <w:vertAlign w:val="subscript"/>
              </w:rPr>
              <w:t>7</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8</w:t>
            </w:r>
            <w:r>
              <w:rPr>
                <w:sz w:val="18"/>
              </w:rPr>
              <w:t>(</w:t>
            </w:r>
            <w:r w:rsidRPr="00430C82">
              <w:rPr>
                <w:sz w:val="18"/>
              </w:rPr>
              <w:t>t</w:t>
            </w:r>
            <w:r>
              <w:rPr>
                <w:sz w:val="18"/>
                <w:vertAlign w:val="subscript"/>
              </w:rPr>
              <w:t>2</w:t>
            </w:r>
            <w:r>
              <w:rPr>
                <w:sz w:val="18"/>
                <w:vertAlign w:val="superscript"/>
              </w:rPr>
              <w:t>’</w:t>
            </w:r>
            <w:r>
              <w:rPr>
                <w:sz w:val="18"/>
              </w:rPr>
              <w:t>)</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rFonts w:hint="eastAsia"/>
                <w:sz w:val="18"/>
              </w:rPr>
              <w:t>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9</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10</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11</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69"/>
        </w:trPr>
        <w:tc>
          <w:tcPr>
            <w:tcW w:w="709" w:type="dxa"/>
          </w:tcPr>
          <w:p w:rsidR="00CF38FB" w:rsidRPr="00E00396" w:rsidRDefault="00CF38FB" w:rsidP="00CF38FB">
            <w:pPr>
              <w:rPr>
                <w:sz w:val="18"/>
              </w:rPr>
            </w:pPr>
            <w:r w:rsidRPr="00E00396">
              <w:rPr>
                <w:sz w:val="18"/>
              </w:rPr>
              <w:t>t</w:t>
            </w:r>
            <w:r w:rsidRPr="00E00396">
              <w:rPr>
                <w:sz w:val="18"/>
                <w:vertAlign w:val="subscript"/>
              </w:rPr>
              <w:t>12</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13</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14</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15</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16</w:t>
            </w:r>
            <w:r>
              <w:rPr>
                <w:sz w:val="18"/>
              </w:rPr>
              <w:t>(</w:t>
            </w:r>
            <w:r w:rsidRPr="00430C82">
              <w:rPr>
                <w:sz w:val="18"/>
              </w:rPr>
              <w:t>t</w:t>
            </w:r>
            <w:r>
              <w:rPr>
                <w:sz w:val="18"/>
              </w:rPr>
              <w:t>)</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Known</w:t>
            </w:r>
          </w:p>
        </w:tc>
      </w:tr>
    </w:tbl>
    <w:p w:rsidR="004508B8" w:rsidRPr="00C97091" w:rsidRDefault="004008DF">
      <w:pPr>
        <w:rPr>
          <w:rFonts w:ascii="Arial" w:hAnsi="Arial" w:cs="Arial"/>
          <w:color w:val="FF0000"/>
          <w:sz w:val="19"/>
          <w:szCs w:val="19"/>
          <w:shd w:val="clear" w:color="auto" w:fill="FFFFFF"/>
        </w:rPr>
      </w:pPr>
      <w:r w:rsidRPr="00B04B5D">
        <w:rPr>
          <w:rFonts w:ascii="Arial" w:hAnsi="Arial" w:cs="Arial"/>
          <w:color w:val="FF0000"/>
          <w:sz w:val="19"/>
          <w:szCs w:val="19"/>
          <w:shd w:val="clear" w:color="auto" w:fill="FFFFFF"/>
        </w:rPr>
        <w:t xml:space="preserve">Response: </w:t>
      </w:r>
      <w:r w:rsidR="00B04B5D">
        <w:rPr>
          <w:rFonts w:ascii="Arial" w:hAnsi="Arial" w:cs="Arial" w:hint="eastAsia"/>
          <w:color w:val="FF0000"/>
          <w:sz w:val="19"/>
          <w:szCs w:val="19"/>
          <w:shd w:val="clear" w:color="auto" w:fill="FFFFFF"/>
        </w:rPr>
        <w:t xml:space="preserve">According to Comment 1, </w:t>
      </w:r>
      <w:r w:rsidRPr="00B04B5D">
        <w:rPr>
          <w:rFonts w:ascii="Arial" w:hAnsi="Arial" w:cs="Arial"/>
          <w:color w:val="FF0000"/>
          <w:sz w:val="19"/>
          <w:szCs w:val="19"/>
          <w:shd w:val="clear" w:color="auto" w:fill="FFFFFF"/>
        </w:rPr>
        <w:t xml:space="preserve">we have </w:t>
      </w:r>
      <w:r w:rsidR="002D356D">
        <w:rPr>
          <w:rFonts w:ascii="Arial" w:hAnsi="Arial" w:cs="Arial"/>
          <w:color w:val="FF0000"/>
          <w:sz w:val="19"/>
          <w:szCs w:val="19"/>
          <w:shd w:val="clear" w:color="auto" w:fill="FFFFFF"/>
        </w:rPr>
        <w:t>removed the description of</w:t>
      </w:r>
      <w:r w:rsidRPr="00B04B5D">
        <w:rPr>
          <w:rFonts w:ascii="Arial" w:hAnsi="Arial" w:cs="Arial"/>
          <w:color w:val="FF0000"/>
          <w:sz w:val="19"/>
          <w:szCs w:val="19"/>
          <w:shd w:val="clear" w:color="auto" w:fill="FFFFFF"/>
        </w:rPr>
        <w:t xml:space="preserve"> FIC_BS</w:t>
      </w:r>
      <w:r w:rsidR="002D356D">
        <w:rPr>
          <w:rFonts w:ascii="Arial" w:hAnsi="Arial" w:cs="Arial"/>
          <w:color w:val="FF0000"/>
          <w:sz w:val="19"/>
          <w:szCs w:val="19"/>
          <w:shd w:val="clear" w:color="auto" w:fill="FFFFFF"/>
        </w:rPr>
        <w:t>,</w:t>
      </w:r>
      <w:r w:rsidR="007F54A0">
        <w:rPr>
          <w:rFonts w:ascii="Arial" w:hAnsi="Arial" w:cs="Arial"/>
          <w:color w:val="FF0000"/>
          <w:sz w:val="19"/>
          <w:szCs w:val="19"/>
          <w:shd w:val="clear" w:color="auto" w:fill="FFFFFF"/>
        </w:rPr>
        <w:t xml:space="preserve"> </w:t>
      </w:r>
      <w:r w:rsidR="00042548">
        <w:rPr>
          <w:rFonts w:ascii="Arial" w:hAnsi="Arial" w:cs="Arial"/>
          <w:color w:val="FF0000"/>
          <w:sz w:val="19"/>
          <w:szCs w:val="19"/>
          <w:shd w:val="clear" w:color="auto" w:fill="FFFFFF"/>
        </w:rPr>
        <w:t>and replaced it with OFOT.</w:t>
      </w:r>
      <w:r w:rsidR="00B86F97">
        <w:rPr>
          <w:rFonts w:ascii="Arial" w:hAnsi="Arial" w:cs="Arial"/>
          <w:color w:val="FF0000"/>
          <w:sz w:val="19"/>
          <w:szCs w:val="19"/>
          <w:shd w:val="clear" w:color="auto" w:fill="FFFFFF"/>
        </w:rPr>
        <w:t xml:space="preserve"> </w:t>
      </w:r>
      <w:r w:rsidR="00594D5D">
        <w:rPr>
          <w:rFonts w:ascii="Arial" w:hAnsi="Arial" w:cs="Arial"/>
          <w:color w:val="FF0000"/>
          <w:sz w:val="19"/>
          <w:szCs w:val="19"/>
          <w:shd w:val="clear" w:color="auto" w:fill="FFFFFF"/>
        </w:rPr>
        <w:t>Consequently</w:t>
      </w:r>
      <w:r w:rsidR="00B86F97">
        <w:rPr>
          <w:rFonts w:ascii="Arial" w:hAnsi="Arial" w:cs="Arial"/>
          <w:color w:val="FF0000"/>
          <w:sz w:val="19"/>
          <w:szCs w:val="19"/>
          <w:shd w:val="clear" w:color="auto" w:fill="FFFFFF"/>
        </w:rPr>
        <w:t>, all these fig</w:t>
      </w:r>
      <w:r w:rsidR="00053FF7">
        <w:rPr>
          <w:rFonts w:ascii="Arial" w:hAnsi="Arial" w:cs="Arial"/>
          <w:color w:val="FF0000"/>
          <w:sz w:val="19"/>
          <w:szCs w:val="19"/>
          <w:shd w:val="clear" w:color="auto" w:fill="FFFFFF"/>
        </w:rPr>
        <w:t>ure</w:t>
      </w:r>
      <w:r w:rsidR="00B86F97">
        <w:rPr>
          <w:rFonts w:ascii="Arial" w:hAnsi="Arial" w:cs="Arial"/>
          <w:color w:val="FF0000"/>
          <w:sz w:val="19"/>
          <w:szCs w:val="19"/>
          <w:shd w:val="clear" w:color="auto" w:fill="FFFFFF"/>
        </w:rPr>
        <w:t xml:space="preserve">s are </w:t>
      </w:r>
      <w:r w:rsidR="00053FF7">
        <w:rPr>
          <w:rFonts w:ascii="Arial" w:hAnsi="Arial" w:cs="Arial"/>
          <w:color w:val="FF0000"/>
          <w:sz w:val="19"/>
          <w:szCs w:val="19"/>
          <w:shd w:val="clear" w:color="auto" w:fill="FFFFFF"/>
        </w:rPr>
        <w:t>changed</w:t>
      </w:r>
      <w:r w:rsidR="00DE2C84">
        <w:rPr>
          <w:rFonts w:ascii="Arial" w:hAnsi="Arial" w:cs="Arial"/>
          <w:color w:val="FF0000"/>
          <w:sz w:val="19"/>
          <w:szCs w:val="19"/>
          <w:shd w:val="clear" w:color="auto" w:fill="FFFFFF"/>
        </w:rPr>
        <w:t xml:space="preserve">. </w:t>
      </w:r>
      <w:r w:rsidR="00BC5475">
        <w:rPr>
          <w:rFonts w:ascii="Arial" w:hAnsi="Arial" w:cs="Arial"/>
          <w:color w:val="FF0000"/>
          <w:sz w:val="19"/>
          <w:szCs w:val="19"/>
          <w:shd w:val="clear" w:color="auto" w:fill="FFFFFF"/>
        </w:rPr>
        <w:t xml:space="preserve">We have </w:t>
      </w:r>
      <w:r w:rsidR="00A903A1">
        <w:rPr>
          <w:rFonts w:ascii="Arial" w:hAnsi="Arial" w:cs="Arial"/>
          <w:color w:val="FF0000"/>
          <w:sz w:val="19"/>
          <w:szCs w:val="19"/>
          <w:shd w:val="clear" w:color="auto" w:fill="FFFFFF"/>
        </w:rPr>
        <w:t>improved</w:t>
      </w:r>
      <w:r w:rsidR="002F28DB">
        <w:rPr>
          <w:rFonts w:ascii="Arial" w:hAnsi="Arial" w:cs="Arial"/>
          <w:color w:val="FF0000"/>
          <w:sz w:val="19"/>
          <w:szCs w:val="19"/>
          <w:shd w:val="clear" w:color="auto" w:fill="FFFFFF"/>
        </w:rPr>
        <w:t xml:space="preserve"> the description of</w:t>
      </w:r>
      <w:r w:rsidR="00B819A1">
        <w:rPr>
          <w:rFonts w:ascii="Arial" w:hAnsi="Arial" w:cs="Arial"/>
          <w:color w:val="FF0000"/>
          <w:sz w:val="19"/>
          <w:szCs w:val="19"/>
          <w:shd w:val="clear" w:color="auto" w:fill="FFFFFF"/>
        </w:rPr>
        <w:t xml:space="preserve"> these figures</w:t>
      </w:r>
      <w:r w:rsidR="004E6906">
        <w:rPr>
          <w:rFonts w:ascii="Arial" w:hAnsi="Arial" w:cs="Arial"/>
          <w:color w:val="FF0000"/>
          <w:sz w:val="19"/>
          <w:szCs w:val="19"/>
          <w:shd w:val="clear" w:color="auto" w:fill="FFFFFF"/>
        </w:rPr>
        <w:t xml:space="preserve">. </w:t>
      </w:r>
      <w:r w:rsidR="000D4315">
        <w:rPr>
          <w:rFonts w:ascii="Arial" w:hAnsi="Arial" w:cs="Arial"/>
          <w:color w:val="FF0000"/>
          <w:sz w:val="19"/>
          <w:szCs w:val="19"/>
          <w:shd w:val="clear" w:color="auto" w:fill="FFFFFF"/>
        </w:rPr>
        <w:t>With respect</w:t>
      </w:r>
      <w:r w:rsidR="00970C16">
        <w:rPr>
          <w:rFonts w:ascii="Arial" w:hAnsi="Arial" w:cs="Arial"/>
          <w:color w:val="FF0000"/>
          <w:sz w:val="19"/>
          <w:szCs w:val="19"/>
          <w:shd w:val="clear" w:color="auto" w:fill="FFFFFF"/>
        </w:rPr>
        <w:t xml:space="preserve"> to the original figures, we </w:t>
      </w:r>
      <w:r w:rsidR="00272452">
        <w:rPr>
          <w:rFonts w:ascii="Arial" w:hAnsi="Arial" w:cs="Arial"/>
          <w:color w:val="FF0000"/>
          <w:sz w:val="19"/>
          <w:szCs w:val="19"/>
          <w:shd w:val="clear" w:color="auto" w:fill="FFFFFF"/>
        </w:rPr>
        <w:t xml:space="preserve">put Fig 2 here, and explain it, as well </w:t>
      </w:r>
      <w:r w:rsidR="00C97091">
        <w:rPr>
          <w:rFonts w:ascii="Arial" w:hAnsi="Arial" w:cs="Arial"/>
          <w:color w:val="FF0000"/>
          <w:sz w:val="19"/>
          <w:szCs w:val="19"/>
          <w:shd w:val="clear" w:color="auto" w:fill="FFFFFF"/>
        </w:rPr>
        <w:t>as those inferences. The original Fig 3 can be stated in the same way.</w:t>
      </w:r>
    </w:p>
    <w:p w:rsidR="00F96441" w:rsidRDefault="00F96441" w:rsidP="00F96441"/>
    <w:tbl>
      <w:tblPr>
        <w:tblStyle w:val="a5"/>
        <w:tblpPr w:leftFromText="180" w:rightFromText="180" w:vertAnchor="text" w:horzAnchor="margin" w:tblpY="1284"/>
        <w:tblW w:w="0" w:type="auto"/>
        <w:tblLook w:val="04A0" w:firstRow="1" w:lastRow="0" w:firstColumn="1" w:lastColumn="0" w:noHBand="0" w:noVBand="1"/>
      </w:tblPr>
      <w:tblGrid>
        <w:gridCol w:w="373"/>
        <w:gridCol w:w="320"/>
        <w:gridCol w:w="308"/>
        <w:gridCol w:w="308"/>
        <w:gridCol w:w="308"/>
        <w:gridCol w:w="895"/>
      </w:tblGrid>
      <w:tr w:rsidR="00F96441" w:rsidRPr="00430C82" w:rsidTr="00F14EE4">
        <w:trPr>
          <w:trHeight w:val="248"/>
        </w:trPr>
        <w:tc>
          <w:tcPr>
            <w:tcW w:w="373" w:type="dxa"/>
          </w:tcPr>
          <w:p w:rsidR="00F96441" w:rsidRPr="00430C82" w:rsidRDefault="00F96441" w:rsidP="00F14EE4">
            <w:pPr>
              <w:rPr>
                <w:sz w:val="18"/>
              </w:rPr>
            </w:pPr>
            <w:r w:rsidRPr="00430C82">
              <w:rPr>
                <w:sz w:val="18"/>
              </w:rPr>
              <w:t>ID</w:t>
            </w:r>
          </w:p>
        </w:tc>
        <w:tc>
          <w:tcPr>
            <w:tcW w:w="1244" w:type="dxa"/>
            <w:gridSpan w:val="4"/>
          </w:tcPr>
          <w:p w:rsidR="00F96441" w:rsidRPr="00430C82" w:rsidRDefault="00F96441" w:rsidP="00F14EE4">
            <w:pPr>
              <w:jc w:val="center"/>
              <w:rPr>
                <w:sz w:val="18"/>
              </w:rPr>
            </w:pPr>
            <w:r w:rsidRPr="00430C82">
              <w:rPr>
                <w:sz w:val="18"/>
              </w:rPr>
              <w:t>Test case</w:t>
            </w:r>
          </w:p>
        </w:tc>
        <w:tc>
          <w:tcPr>
            <w:tcW w:w="895" w:type="dxa"/>
          </w:tcPr>
          <w:p w:rsidR="00F96441" w:rsidRPr="00430C82" w:rsidRDefault="00F96441" w:rsidP="00F14EE4">
            <w:pPr>
              <w:rPr>
                <w:sz w:val="18"/>
              </w:rPr>
            </w:pPr>
            <w:r w:rsidRPr="00430C82">
              <w:rPr>
                <w:sz w:val="18"/>
              </w:rPr>
              <w:t>Outcome</w:t>
            </w:r>
          </w:p>
        </w:tc>
      </w:tr>
      <w:tr w:rsidR="00F96441" w:rsidRPr="00430C82" w:rsidTr="00F14EE4">
        <w:trPr>
          <w:trHeight w:val="248"/>
        </w:trPr>
        <w:tc>
          <w:tcPr>
            <w:tcW w:w="373" w:type="dxa"/>
          </w:tcPr>
          <w:p w:rsidR="00F96441" w:rsidRPr="00430C82" w:rsidRDefault="00F96441" w:rsidP="00F14EE4">
            <w:pPr>
              <w:rPr>
                <w:sz w:val="18"/>
              </w:rPr>
            </w:pPr>
            <w:r w:rsidRPr="00430C82">
              <w:rPr>
                <w:sz w:val="18"/>
              </w:rPr>
              <w:t>t</w:t>
            </w:r>
          </w:p>
        </w:tc>
        <w:tc>
          <w:tcPr>
            <w:tcW w:w="320"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895" w:type="dxa"/>
          </w:tcPr>
          <w:p w:rsidR="00F96441" w:rsidRPr="00430C82" w:rsidRDefault="00F96441" w:rsidP="00F14EE4">
            <w:pPr>
              <w:rPr>
                <w:sz w:val="18"/>
              </w:rPr>
            </w:pPr>
            <w:r w:rsidRPr="00430C82">
              <w:rPr>
                <w:sz w:val="18"/>
              </w:rPr>
              <w:t>F</w:t>
            </w:r>
            <w:r w:rsidRPr="00430C82">
              <w:rPr>
                <w:sz w:val="18"/>
                <w:vertAlign w:val="subscript"/>
              </w:rPr>
              <w:t>1</w:t>
            </w:r>
          </w:p>
        </w:tc>
      </w:tr>
      <w:tr w:rsidR="00F96441" w:rsidRPr="00430C82" w:rsidTr="00F14EE4">
        <w:trPr>
          <w:trHeight w:val="268"/>
        </w:trPr>
        <w:tc>
          <w:tcPr>
            <w:tcW w:w="373" w:type="dxa"/>
          </w:tcPr>
          <w:p w:rsidR="00F96441" w:rsidRPr="00451AAD" w:rsidRDefault="00F96441" w:rsidP="00F14EE4">
            <w:pPr>
              <w:rPr>
                <w:sz w:val="18"/>
                <w:vertAlign w:val="superscript"/>
              </w:rPr>
            </w:pPr>
            <w:r w:rsidRPr="00430C82">
              <w:rPr>
                <w:sz w:val="18"/>
              </w:rPr>
              <w:t>t</w:t>
            </w:r>
            <w:r w:rsidRPr="00430C82">
              <w:rPr>
                <w:sz w:val="18"/>
                <w:vertAlign w:val="subscript"/>
              </w:rPr>
              <w:t>1</w:t>
            </w:r>
            <w:r>
              <w:rPr>
                <w:sz w:val="18"/>
                <w:vertAlign w:val="superscript"/>
              </w:rPr>
              <w:t>’</w:t>
            </w:r>
          </w:p>
        </w:tc>
        <w:tc>
          <w:tcPr>
            <w:tcW w:w="320"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895" w:type="dxa"/>
          </w:tcPr>
          <w:p w:rsidR="00F96441" w:rsidRPr="00430C82" w:rsidRDefault="00F96441" w:rsidP="00F14EE4">
            <w:pPr>
              <w:rPr>
                <w:sz w:val="18"/>
              </w:rPr>
            </w:pPr>
            <w:r w:rsidRPr="00430C82">
              <w:rPr>
                <w:sz w:val="18"/>
              </w:rPr>
              <w:t>Pass</w:t>
            </w:r>
          </w:p>
        </w:tc>
      </w:tr>
      <w:tr w:rsidR="00F96441" w:rsidRPr="00430C82" w:rsidTr="00F14EE4">
        <w:trPr>
          <w:trHeight w:val="248"/>
        </w:trPr>
        <w:tc>
          <w:tcPr>
            <w:tcW w:w="373" w:type="dxa"/>
          </w:tcPr>
          <w:p w:rsidR="00F96441" w:rsidRPr="00451AAD" w:rsidRDefault="00F96441" w:rsidP="00F14EE4">
            <w:pPr>
              <w:rPr>
                <w:sz w:val="18"/>
                <w:vertAlign w:val="superscript"/>
              </w:rPr>
            </w:pPr>
            <w:r w:rsidRPr="00430C82">
              <w:rPr>
                <w:sz w:val="18"/>
              </w:rPr>
              <w:t>t</w:t>
            </w:r>
            <w:r w:rsidRPr="00430C82">
              <w:rPr>
                <w:sz w:val="18"/>
                <w:vertAlign w:val="subscript"/>
              </w:rPr>
              <w:t>2</w:t>
            </w:r>
            <w:r>
              <w:rPr>
                <w:sz w:val="18"/>
                <w:vertAlign w:val="superscript"/>
              </w:rPr>
              <w:t>‘</w:t>
            </w:r>
          </w:p>
        </w:tc>
        <w:tc>
          <w:tcPr>
            <w:tcW w:w="320"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895" w:type="dxa"/>
          </w:tcPr>
          <w:p w:rsidR="00F96441" w:rsidRPr="00430C82" w:rsidRDefault="00F96441" w:rsidP="00F14EE4">
            <w:pPr>
              <w:rPr>
                <w:sz w:val="18"/>
              </w:rPr>
            </w:pPr>
            <w:r w:rsidRPr="00430C82">
              <w:rPr>
                <w:sz w:val="18"/>
              </w:rPr>
              <w:t>F</w:t>
            </w:r>
            <w:r w:rsidRPr="00430C82">
              <w:rPr>
                <w:sz w:val="18"/>
                <w:vertAlign w:val="subscript"/>
              </w:rPr>
              <w:t>1</w:t>
            </w:r>
          </w:p>
        </w:tc>
      </w:tr>
      <w:tr w:rsidR="00F96441" w:rsidRPr="00430C82" w:rsidTr="00F14EE4">
        <w:trPr>
          <w:trHeight w:val="82"/>
        </w:trPr>
        <w:tc>
          <w:tcPr>
            <w:tcW w:w="373" w:type="dxa"/>
          </w:tcPr>
          <w:p w:rsidR="00F96441" w:rsidRPr="00451AAD" w:rsidRDefault="00F96441" w:rsidP="00F14EE4">
            <w:pPr>
              <w:rPr>
                <w:sz w:val="18"/>
                <w:vertAlign w:val="superscript"/>
              </w:rPr>
            </w:pPr>
            <w:r w:rsidRPr="00430C82">
              <w:rPr>
                <w:sz w:val="18"/>
              </w:rPr>
              <w:t>t</w:t>
            </w:r>
            <w:r w:rsidRPr="00430C82">
              <w:rPr>
                <w:sz w:val="18"/>
                <w:vertAlign w:val="subscript"/>
              </w:rPr>
              <w:t>3</w:t>
            </w:r>
            <w:r>
              <w:rPr>
                <w:sz w:val="18"/>
                <w:vertAlign w:val="superscript"/>
              </w:rPr>
              <w:t>’</w:t>
            </w:r>
          </w:p>
        </w:tc>
        <w:tc>
          <w:tcPr>
            <w:tcW w:w="320" w:type="dxa"/>
          </w:tcPr>
          <w:p w:rsidR="00F96441" w:rsidRPr="00430C82" w:rsidRDefault="00F96441" w:rsidP="00F14EE4">
            <w:pPr>
              <w:rPr>
                <w:sz w:val="18"/>
              </w:rPr>
            </w:pPr>
            <w:r w:rsidRPr="00430C82">
              <w:rPr>
                <w:sz w:val="18"/>
              </w:rPr>
              <w:t xml:space="preserve">0 </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0</w:t>
            </w:r>
          </w:p>
        </w:tc>
        <w:tc>
          <w:tcPr>
            <w:tcW w:w="895" w:type="dxa"/>
          </w:tcPr>
          <w:p w:rsidR="00F96441" w:rsidRPr="00430C82" w:rsidRDefault="00F96441" w:rsidP="00F14EE4">
            <w:pPr>
              <w:rPr>
                <w:sz w:val="18"/>
              </w:rPr>
            </w:pPr>
            <w:r w:rsidRPr="00430C82">
              <w:rPr>
                <w:sz w:val="18"/>
              </w:rPr>
              <w:t>F</w:t>
            </w:r>
            <w:r w:rsidRPr="00430C82">
              <w:rPr>
                <w:sz w:val="18"/>
                <w:vertAlign w:val="subscript"/>
              </w:rPr>
              <w:t>2</w:t>
            </w:r>
          </w:p>
        </w:tc>
      </w:tr>
    </w:tbl>
    <w:tbl>
      <w:tblPr>
        <w:tblStyle w:val="a5"/>
        <w:tblpPr w:leftFromText="180" w:rightFromText="180" w:vertAnchor="text" w:horzAnchor="margin" w:tblpXSpec="right" w:tblpY="1500"/>
        <w:tblW w:w="0" w:type="auto"/>
        <w:tblLook w:val="04A0" w:firstRow="1" w:lastRow="0" w:firstColumn="1" w:lastColumn="0" w:noHBand="0" w:noVBand="1"/>
      </w:tblPr>
      <w:tblGrid>
        <w:gridCol w:w="988"/>
      </w:tblGrid>
      <w:tr w:rsidR="00F96441" w:rsidTr="00F14EE4">
        <w:trPr>
          <w:trHeight w:val="267"/>
        </w:trPr>
        <w:tc>
          <w:tcPr>
            <w:tcW w:w="988" w:type="dxa"/>
          </w:tcPr>
          <w:p w:rsidR="00F96441" w:rsidRPr="00DC112D" w:rsidRDefault="00F96441" w:rsidP="00F14EE4">
            <w:pPr>
              <w:rPr>
                <w:sz w:val="20"/>
              </w:rPr>
            </w:pPr>
            <w:r w:rsidRPr="00DC112D">
              <w:rPr>
                <w:rFonts w:hint="eastAsia"/>
                <w:sz w:val="20"/>
              </w:rPr>
              <w:t>MFS</w:t>
            </w:r>
            <w:r>
              <w:rPr>
                <w:sz w:val="20"/>
              </w:rPr>
              <w:t xml:space="preserve"> of F</w:t>
            </w:r>
            <w:r w:rsidRPr="001C0CD9">
              <w:rPr>
                <w:sz w:val="20"/>
                <w:vertAlign w:val="subscript"/>
              </w:rPr>
              <w:t>1</w:t>
            </w:r>
          </w:p>
        </w:tc>
      </w:tr>
      <w:tr w:rsidR="00F96441" w:rsidTr="00F14EE4">
        <w:trPr>
          <w:trHeight w:val="267"/>
        </w:trPr>
        <w:tc>
          <w:tcPr>
            <w:tcW w:w="988" w:type="dxa"/>
          </w:tcPr>
          <w:p w:rsidR="00F96441" w:rsidRPr="00DC112D" w:rsidRDefault="00F96441" w:rsidP="00F14EE4">
            <w:pPr>
              <w:rPr>
                <w:sz w:val="20"/>
              </w:rPr>
            </w:pPr>
            <w:r w:rsidRPr="00DC112D">
              <w:rPr>
                <w:rFonts w:hint="eastAsia"/>
                <w:sz w:val="20"/>
              </w:rPr>
              <w:t>(</w:t>
            </w:r>
            <w:r w:rsidRPr="00DC112D">
              <w:rPr>
                <w:sz w:val="20"/>
              </w:rPr>
              <w:t xml:space="preserve">-, 1, -, </w:t>
            </w:r>
            <w:r>
              <w:rPr>
                <w:sz w:val="20"/>
              </w:rPr>
              <w:t xml:space="preserve">- </w:t>
            </w:r>
            <w:r w:rsidRPr="00DC112D">
              <w:rPr>
                <w:rFonts w:hint="eastAsia"/>
                <w:sz w:val="20"/>
              </w:rPr>
              <w:t>)</w:t>
            </w:r>
          </w:p>
        </w:tc>
      </w:tr>
    </w:tbl>
    <w:p w:rsidR="00F96441" w:rsidRDefault="00F96441" w:rsidP="00F96441"/>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462E1A" w:rsidRDefault="00053FF7">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rsidR="00462E1A" w:rsidRDefault="00462E1A">
      <w:pPr>
        <w:rPr>
          <w:rFonts w:ascii="Arial" w:hAnsi="Arial" w:cs="Arial"/>
          <w:color w:val="FF0000"/>
          <w:sz w:val="19"/>
          <w:szCs w:val="19"/>
          <w:shd w:val="clear" w:color="auto" w:fill="FFFFFF"/>
        </w:rPr>
      </w:pPr>
    </w:p>
    <w:p w:rsidR="00462E1A" w:rsidRDefault="00462E1A">
      <w:pPr>
        <w:rPr>
          <w:rFonts w:ascii="Arial" w:hAnsi="Arial" w:cs="Arial"/>
          <w:color w:val="FF0000"/>
          <w:sz w:val="19"/>
          <w:szCs w:val="19"/>
          <w:shd w:val="clear" w:color="auto" w:fill="FFFFFF"/>
        </w:rPr>
      </w:pPr>
    </w:p>
    <w:p w:rsidR="00462E1A" w:rsidRDefault="00462E1A">
      <w:pPr>
        <w:rPr>
          <w:rFonts w:ascii="Arial" w:hAnsi="Arial" w:cs="Arial"/>
          <w:color w:val="FF0000"/>
          <w:sz w:val="19"/>
          <w:szCs w:val="19"/>
          <w:shd w:val="clear" w:color="auto" w:fill="FFFFFF"/>
        </w:rPr>
      </w:pPr>
    </w:p>
    <w:p w:rsidR="00462E1A" w:rsidRDefault="00462E1A">
      <w:pPr>
        <w:rPr>
          <w:rFonts w:ascii="Arial" w:hAnsi="Arial" w:cs="Arial"/>
          <w:color w:val="FF0000"/>
          <w:sz w:val="19"/>
          <w:szCs w:val="19"/>
          <w:shd w:val="clear" w:color="auto" w:fill="FFFFFF"/>
        </w:rPr>
      </w:pPr>
    </w:p>
    <w:p w:rsidR="00A0781B" w:rsidRDefault="00A0781B">
      <w:pPr>
        <w:rPr>
          <w:rFonts w:ascii="Arial" w:hAnsi="Arial" w:cs="Arial"/>
          <w:color w:val="FF0000"/>
          <w:sz w:val="19"/>
          <w:szCs w:val="19"/>
          <w:shd w:val="clear" w:color="auto" w:fill="FFFFFF"/>
        </w:rPr>
      </w:pPr>
    </w:p>
    <w:p w:rsidR="00C70472" w:rsidRDefault="00D04637">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760F32">
        <w:rPr>
          <w:rFonts w:ascii="Arial" w:hAnsi="Arial" w:cs="Arial"/>
          <w:color w:val="FF0000"/>
          <w:sz w:val="19"/>
          <w:szCs w:val="19"/>
          <w:shd w:val="clear" w:color="auto" w:fill="FFFFFF"/>
        </w:rPr>
        <w:t>he left table show the</w:t>
      </w:r>
      <w:r w:rsidR="00F53EF9">
        <w:rPr>
          <w:rFonts w:ascii="Arial" w:hAnsi="Arial" w:cs="Arial"/>
          <w:color w:val="FF0000"/>
          <w:sz w:val="19"/>
          <w:szCs w:val="19"/>
          <w:shd w:val="clear" w:color="auto" w:fill="FFFFFF"/>
        </w:rPr>
        <w:t xml:space="preserve"> test cases FIC_BS generated to obtain the MFS from failing test case</w:t>
      </w:r>
      <w:r w:rsidR="00D26F2C">
        <w:rPr>
          <w:rFonts w:ascii="Arial" w:hAnsi="Arial" w:cs="Arial"/>
          <w:color w:val="FF0000"/>
          <w:sz w:val="19"/>
          <w:szCs w:val="19"/>
          <w:shd w:val="clear" w:color="auto" w:fill="FFFFFF"/>
        </w:rPr>
        <w:t xml:space="preserve"> (1, 1, 1, 1)</w:t>
      </w:r>
      <w:r w:rsidR="00C1670A">
        <w:rPr>
          <w:rFonts w:ascii="Arial" w:hAnsi="Arial" w:cs="Arial" w:hint="eastAsia"/>
          <w:color w:val="FF0000"/>
          <w:sz w:val="19"/>
          <w:szCs w:val="19"/>
          <w:shd w:val="clear" w:color="auto" w:fill="FFFFFF"/>
        </w:rPr>
        <w:t>.</w:t>
      </w:r>
      <w:r w:rsidR="00D26F2C">
        <w:rPr>
          <w:rFonts w:ascii="Arial" w:hAnsi="Arial" w:cs="Arial"/>
          <w:color w:val="FF0000"/>
          <w:sz w:val="19"/>
          <w:szCs w:val="19"/>
          <w:shd w:val="clear" w:color="auto" w:fill="FFFFFF"/>
        </w:rPr>
        <w:t xml:space="preserve"> </w:t>
      </w:r>
      <w:r w:rsidR="00F62113">
        <w:rPr>
          <w:rFonts w:ascii="Arial" w:hAnsi="Arial" w:cs="Arial" w:hint="eastAsia"/>
          <w:color w:val="FF0000"/>
          <w:sz w:val="19"/>
          <w:szCs w:val="19"/>
          <w:shd w:val="clear" w:color="auto" w:fill="FFFFFF"/>
        </w:rPr>
        <w:t xml:space="preserve">As we have explained the </w:t>
      </w:r>
      <w:r w:rsidR="00F62113">
        <w:rPr>
          <w:rFonts w:ascii="Arial" w:hAnsi="Arial" w:cs="Arial"/>
          <w:color w:val="FF0000"/>
          <w:sz w:val="19"/>
          <w:szCs w:val="19"/>
          <w:shd w:val="clear" w:color="auto" w:fill="FFFFFF"/>
        </w:rPr>
        <w:t>process of FIC_BS in Comment 1</w:t>
      </w:r>
      <w:r w:rsidR="00B74A89">
        <w:rPr>
          <w:rFonts w:ascii="Arial" w:hAnsi="Arial" w:cs="Arial"/>
          <w:color w:val="FF0000"/>
          <w:sz w:val="19"/>
          <w:szCs w:val="19"/>
          <w:shd w:val="clear" w:color="auto" w:fill="FFFFFF"/>
        </w:rPr>
        <w:t>,</w:t>
      </w:r>
      <w:r w:rsidR="00B74A89">
        <w:rPr>
          <w:rFonts w:ascii="Arial" w:hAnsi="Arial" w:cs="Arial" w:hint="eastAsia"/>
          <w:color w:val="FF0000"/>
          <w:sz w:val="19"/>
          <w:szCs w:val="19"/>
          <w:shd w:val="clear" w:color="auto" w:fill="FFFFFF"/>
        </w:rPr>
        <w:t xml:space="preserve"> the overall process</w:t>
      </w:r>
      <w:r w:rsidR="00C1670A">
        <w:rPr>
          <w:rFonts w:ascii="Arial" w:hAnsi="Arial" w:cs="Arial"/>
          <w:color w:val="FF0000"/>
          <w:sz w:val="19"/>
          <w:szCs w:val="19"/>
          <w:shd w:val="clear" w:color="auto" w:fill="FFFFFF"/>
        </w:rPr>
        <w:t xml:space="preserve"> can be </w:t>
      </w:r>
      <w:r w:rsidR="00B74A89">
        <w:rPr>
          <w:rFonts w:ascii="Arial" w:hAnsi="Arial" w:cs="Arial"/>
          <w:color w:val="FF0000"/>
          <w:sz w:val="19"/>
          <w:szCs w:val="19"/>
          <w:shd w:val="clear" w:color="auto" w:fill="FFFFFF"/>
        </w:rPr>
        <w:t>regarded</w:t>
      </w:r>
      <w:r w:rsidR="00F37930">
        <w:rPr>
          <w:rFonts w:ascii="Arial" w:hAnsi="Arial" w:cs="Arial"/>
          <w:color w:val="FF0000"/>
          <w:sz w:val="19"/>
          <w:szCs w:val="19"/>
          <w:shd w:val="clear" w:color="auto" w:fill="FFFFFF"/>
        </w:rPr>
        <w:t xml:space="preserve"> as</w:t>
      </w:r>
      <w:r w:rsidR="007F54A0">
        <w:rPr>
          <w:rFonts w:ascii="Arial" w:hAnsi="Arial" w:cs="Arial"/>
          <w:color w:val="FF0000"/>
          <w:sz w:val="19"/>
          <w:szCs w:val="19"/>
          <w:shd w:val="clear" w:color="auto" w:fill="FFFFFF"/>
        </w:rPr>
        <w:t xml:space="preserve"> a binary sear</w:t>
      </w:r>
      <w:r w:rsidR="009117C2">
        <w:rPr>
          <w:rFonts w:ascii="Arial" w:hAnsi="Arial" w:cs="Arial"/>
          <w:color w:val="FF0000"/>
          <w:sz w:val="19"/>
          <w:szCs w:val="19"/>
          <w:shd w:val="clear" w:color="auto" w:fill="FFFFFF"/>
        </w:rPr>
        <w:t>ch mutated version of OFOT</w:t>
      </w:r>
      <w:r w:rsidR="00F37930">
        <w:rPr>
          <w:rFonts w:ascii="Arial" w:hAnsi="Arial" w:cs="Arial"/>
          <w:color w:val="FF0000"/>
          <w:sz w:val="19"/>
          <w:szCs w:val="19"/>
          <w:shd w:val="clear" w:color="auto" w:fill="FFFFFF"/>
        </w:rPr>
        <w:t xml:space="preserve">. This </w:t>
      </w:r>
      <w:r w:rsidR="00C97324">
        <w:rPr>
          <w:rFonts w:ascii="Arial" w:hAnsi="Arial" w:cs="Arial"/>
          <w:color w:val="FF0000"/>
          <w:sz w:val="19"/>
          <w:szCs w:val="19"/>
          <w:shd w:val="clear" w:color="auto" w:fill="FFFFFF"/>
        </w:rPr>
        <w:t xml:space="preserve">process is </w:t>
      </w:r>
      <w:r w:rsidR="00A67465">
        <w:rPr>
          <w:rFonts w:ascii="Arial" w:hAnsi="Arial" w:cs="Arial"/>
          <w:color w:val="FF0000"/>
          <w:sz w:val="19"/>
          <w:szCs w:val="19"/>
          <w:shd w:val="clear" w:color="auto" w:fill="FFFFFF"/>
        </w:rPr>
        <w:t>a</w:t>
      </w:r>
      <w:r w:rsidR="002E6B4F">
        <w:rPr>
          <w:rFonts w:ascii="Arial" w:hAnsi="Arial" w:cs="Arial"/>
          <w:color w:val="FF0000"/>
          <w:sz w:val="19"/>
          <w:szCs w:val="19"/>
          <w:shd w:val="clear" w:color="auto" w:fill="FFFFFF"/>
        </w:rPr>
        <w:t>n</w:t>
      </w:r>
      <w:r w:rsidR="00A67465">
        <w:rPr>
          <w:rFonts w:ascii="Arial" w:hAnsi="Arial" w:cs="Arial"/>
          <w:color w:val="FF0000"/>
          <w:sz w:val="19"/>
          <w:szCs w:val="19"/>
          <w:shd w:val="clear" w:color="auto" w:fill="FFFFFF"/>
        </w:rPr>
        <w:t xml:space="preserve"> increment way, i.e., </w:t>
      </w:r>
      <w:r w:rsidR="00906EB3">
        <w:rPr>
          <w:rFonts w:ascii="Arial" w:hAnsi="Arial" w:cs="Arial"/>
          <w:color w:val="FF0000"/>
          <w:sz w:val="19"/>
          <w:szCs w:val="19"/>
          <w:shd w:val="clear" w:color="auto" w:fill="FFFFFF"/>
        </w:rPr>
        <w:t xml:space="preserve">the test case generation depends on the result of </w:t>
      </w:r>
      <w:r w:rsidR="002E6B4F">
        <w:rPr>
          <w:rFonts w:ascii="Arial" w:hAnsi="Arial" w:cs="Arial"/>
          <w:color w:val="FF0000"/>
          <w:sz w:val="19"/>
          <w:szCs w:val="19"/>
          <w:shd w:val="clear" w:color="auto" w:fill="FFFFFF"/>
        </w:rPr>
        <w:t xml:space="preserve">the </w:t>
      </w:r>
      <w:r w:rsidR="00906EB3">
        <w:rPr>
          <w:rFonts w:ascii="Arial" w:hAnsi="Arial" w:cs="Arial"/>
          <w:color w:val="FF0000"/>
          <w:sz w:val="19"/>
          <w:szCs w:val="19"/>
          <w:shd w:val="clear" w:color="auto" w:fill="FFFFFF"/>
        </w:rPr>
        <w:t>last test case.</w:t>
      </w:r>
      <w:r w:rsidR="008C224B">
        <w:rPr>
          <w:rFonts w:ascii="Arial" w:hAnsi="Arial" w:cs="Arial"/>
          <w:color w:val="FF0000"/>
          <w:sz w:val="19"/>
          <w:szCs w:val="19"/>
          <w:shd w:val="clear" w:color="auto" w:fill="FFFFFF"/>
        </w:rPr>
        <w:t xml:space="preserve"> </w:t>
      </w:r>
      <w:r w:rsidR="00FC5CCF">
        <w:rPr>
          <w:rFonts w:ascii="Arial" w:hAnsi="Arial" w:cs="Arial"/>
          <w:color w:val="FF0000"/>
          <w:sz w:val="19"/>
          <w:szCs w:val="19"/>
          <w:shd w:val="clear" w:color="auto" w:fill="FFFFFF"/>
        </w:rPr>
        <w:t xml:space="preserve">The completed </w:t>
      </w:r>
      <w:r w:rsidR="00D5329E">
        <w:rPr>
          <w:rFonts w:ascii="Arial" w:hAnsi="Arial" w:cs="Arial"/>
          <w:color w:val="FF0000"/>
          <w:sz w:val="19"/>
          <w:szCs w:val="19"/>
          <w:shd w:val="clear" w:color="auto" w:fill="FFFFFF"/>
        </w:rPr>
        <w:t>explanation</w:t>
      </w:r>
      <w:r w:rsidR="00FC5CCF">
        <w:rPr>
          <w:rFonts w:ascii="Arial" w:hAnsi="Arial" w:cs="Arial"/>
          <w:color w:val="FF0000"/>
          <w:sz w:val="19"/>
          <w:szCs w:val="19"/>
          <w:shd w:val="clear" w:color="auto" w:fill="FFFFFF"/>
        </w:rPr>
        <w:t xml:space="preserve"> of this process can be </w:t>
      </w:r>
      <w:r w:rsidR="00A63979">
        <w:rPr>
          <w:rFonts w:ascii="Arial" w:hAnsi="Arial" w:cs="Arial"/>
          <w:color w:val="FF0000"/>
          <w:sz w:val="19"/>
          <w:szCs w:val="19"/>
          <w:shd w:val="clear" w:color="auto" w:fill="FFFFFF"/>
        </w:rPr>
        <w:t>obtained as said in Comment 1.</w:t>
      </w:r>
      <w:r w:rsidR="00850B38">
        <w:rPr>
          <w:rFonts w:ascii="Arial" w:hAnsi="Arial" w:cs="Arial"/>
          <w:color w:val="FF0000"/>
          <w:sz w:val="19"/>
          <w:szCs w:val="19"/>
          <w:shd w:val="clear" w:color="auto" w:fill="FFFFFF"/>
        </w:rPr>
        <w:t xml:space="preserve"> Next,</w:t>
      </w:r>
      <w:r w:rsidR="00C56FFB">
        <w:rPr>
          <w:rFonts w:ascii="Arial" w:hAnsi="Arial" w:cs="Arial"/>
          <w:color w:val="FF0000"/>
          <w:sz w:val="19"/>
          <w:szCs w:val="19"/>
          <w:shd w:val="clear" w:color="auto" w:fill="FFFFFF"/>
        </w:rPr>
        <w:t xml:space="preserve"> </w:t>
      </w:r>
      <w:r w:rsidR="00F16ABA">
        <w:rPr>
          <w:rFonts w:ascii="Arial" w:hAnsi="Arial" w:cs="Arial"/>
          <w:color w:val="FF0000"/>
          <w:sz w:val="19"/>
          <w:szCs w:val="19"/>
          <w:shd w:val="clear" w:color="auto" w:fill="FFFFFF"/>
        </w:rPr>
        <w:t xml:space="preserve">we select two </w:t>
      </w:r>
      <w:r w:rsidR="00C13FB9">
        <w:rPr>
          <w:rFonts w:ascii="Arial" w:hAnsi="Arial" w:cs="Arial"/>
          <w:color w:val="FF0000"/>
          <w:sz w:val="19"/>
          <w:szCs w:val="19"/>
          <w:shd w:val="clear" w:color="auto" w:fill="FFFFFF"/>
        </w:rPr>
        <w:t>test cases</w:t>
      </w:r>
      <w:r w:rsidR="00E05B0F">
        <w:rPr>
          <w:rFonts w:ascii="Arial" w:hAnsi="Arial" w:cs="Arial"/>
          <w:color w:val="FF0000"/>
          <w:sz w:val="19"/>
          <w:szCs w:val="19"/>
          <w:shd w:val="clear" w:color="auto" w:fill="FFFFFF"/>
        </w:rPr>
        <w:t>,</w:t>
      </w:r>
      <w:r w:rsidR="00C13FB9">
        <w:rPr>
          <w:rFonts w:ascii="Arial" w:hAnsi="Arial" w:cs="Arial"/>
          <w:color w:val="FF0000"/>
          <w:sz w:val="19"/>
          <w:szCs w:val="19"/>
          <w:shd w:val="clear" w:color="auto" w:fill="FFFFFF"/>
        </w:rPr>
        <w:t xml:space="preserve"> i.e.,</w:t>
      </w:r>
      <w:r w:rsidR="006A0D34">
        <w:rPr>
          <w:rFonts w:ascii="Arial" w:hAnsi="Arial" w:cs="Arial"/>
          <w:color w:val="FF0000"/>
          <w:sz w:val="19"/>
          <w:szCs w:val="19"/>
          <w:shd w:val="clear" w:color="auto" w:fill="FFFFFF"/>
        </w:rPr>
        <w:t>T3, and</w:t>
      </w:r>
      <w:r w:rsidR="006A40FE">
        <w:rPr>
          <w:rFonts w:ascii="Arial" w:hAnsi="Arial" w:cs="Arial"/>
          <w:color w:val="FF0000"/>
          <w:sz w:val="19"/>
          <w:szCs w:val="19"/>
          <w:shd w:val="clear" w:color="auto" w:fill="FFFFFF"/>
        </w:rPr>
        <w:t xml:space="preserve"> T6</w:t>
      </w:r>
      <w:r w:rsidR="00B06762">
        <w:rPr>
          <w:rFonts w:ascii="Arial" w:hAnsi="Arial" w:cs="Arial"/>
          <w:color w:val="FF0000"/>
          <w:sz w:val="19"/>
          <w:szCs w:val="19"/>
          <w:shd w:val="clear" w:color="auto" w:fill="FFFFFF"/>
        </w:rPr>
        <w:t>,</w:t>
      </w:r>
      <w:r w:rsidR="006A0D34">
        <w:rPr>
          <w:rFonts w:ascii="Arial" w:hAnsi="Arial" w:cs="Arial"/>
          <w:color w:val="FF0000"/>
          <w:sz w:val="19"/>
          <w:szCs w:val="19"/>
          <w:shd w:val="clear" w:color="auto" w:fill="FFFFFF"/>
        </w:rPr>
        <w:t xml:space="preserve"> </w:t>
      </w:r>
      <w:r w:rsidR="00F16ABA">
        <w:rPr>
          <w:rFonts w:ascii="Arial" w:hAnsi="Arial" w:cs="Arial"/>
          <w:color w:val="FF0000"/>
          <w:sz w:val="19"/>
          <w:szCs w:val="19"/>
          <w:shd w:val="clear" w:color="auto" w:fill="FFFFFF"/>
        </w:rPr>
        <w:t xml:space="preserve">as </w:t>
      </w:r>
      <w:r w:rsidR="00F55DE3" w:rsidRPr="00F55DE3">
        <w:rPr>
          <w:rFonts w:ascii="Arial" w:hAnsi="Arial" w:cs="Arial"/>
          <w:color w:val="FF0000"/>
          <w:sz w:val="19"/>
          <w:szCs w:val="19"/>
          <w:shd w:val="clear" w:color="auto" w:fill="FFFFFF"/>
        </w:rPr>
        <w:t>representatives</w:t>
      </w:r>
      <w:r w:rsidR="00F55DE3">
        <w:rPr>
          <w:rFonts w:ascii="Arial" w:hAnsi="Arial" w:cs="Arial"/>
          <w:color w:val="FF0000"/>
          <w:sz w:val="19"/>
          <w:szCs w:val="19"/>
          <w:shd w:val="clear" w:color="auto" w:fill="FFFFFF"/>
        </w:rPr>
        <w:t>,</w:t>
      </w:r>
      <w:r w:rsidR="006A0D34">
        <w:rPr>
          <w:rFonts w:ascii="Arial" w:hAnsi="Arial" w:cs="Arial"/>
          <w:color w:val="FF0000"/>
          <w:sz w:val="19"/>
          <w:szCs w:val="19"/>
          <w:shd w:val="clear" w:color="auto" w:fill="FFFFFF"/>
        </w:rPr>
        <w:t xml:space="preserve"> </w:t>
      </w:r>
      <w:r w:rsidR="00F56DEC">
        <w:rPr>
          <w:rFonts w:ascii="Arial" w:hAnsi="Arial" w:cs="Arial"/>
          <w:color w:val="FF0000"/>
          <w:sz w:val="19"/>
          <w:szCs w:val="19"/>
          <w:shd w:val="clear" w:color="auto" w:fill="FFFFFF"/>
        </w:rPr>
        <w:t>to explain</w:t>
      </w:r>
      <w:r w:rsidR="00C13FB9">
        <w:rPr>
          <w:rFonts w:ascii="Arial" w:hAnsi="Arial" w:cs="Arial"/>
          <w:color w:val="FF0000"/>
          <w:sz w:val="19"/>
          <w:szCs w:val="19"/>
          <w:shd w:val="clear" w:color="auto" w:fill="FFFFFF"/>
        </w:rPr>
        <w:t xml:space="preserve"> how the inferences work</w:t>
      </w:r>
      <w:r w:rsidR="00F56DEC">
        <w:rPr>
          <w:rFonts w:ascii="Arial" w:hAnsi="Arial" w:cs="Arial"/>
          <w:color w:val="FF0000"/>
          <w:sz w:val="19"/>
          <w:szCs w:val="19"/>
          <w:shd w:val="clear" w:color="auto" w:fill="FFFFFF"/>
        </w:rPr>
        <w:t>:</w:t>
      </w:r>
    </w:p>
    <w:p w:rsidR="00F56DEC" w:rsidRPr="006A40FE" w:rsidRDefault="00F56DEC">
      <w:pPr>
        <w:rPr>
          <w:rFonts w:ascii="Arial" w:hAnsi="Arial" w:cs="Arial"/>
          <w:color w:val="FF0000"/>
          <w:sz w:val="19"/>
          <w:szCs w:val="19"/>
          <w:shd w:val="clear" w:color="auto" w:fill="FFFFFF"/>
        </w:rPr>
      </w:pPr>
    </w:p>
    <w:p w:rsidR="00F56DEC" w:rsidRDefault="00F56DE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T3 </w:t>
      </w:r>
      <w:r w:rsidR="007B321B">
        <w:rPr>
          <w:rFonts w:ascii="Arial" w:hAnsi="Arial" w:cs="Arial"/>
          <w:color w:val="FF0000"/>
          <w:sz w:val="19"/>
          <w:szCs w:val="19"/>
          <w:shd w:val="clear" w:color="auto" w:fill="FFFFFF"/>
        </w:rPr>
        <w:t xml:space="preserve">(0, 0, 1, 0) </w:t>
      </w:r>
      <w:r>
        <w:rPr>
          <w:rFonts w:ascii="Arial" w:hAnsi="Arial" w:cs="Arial"/>
          <w:color w:val="FF0000"/>
          <w:sz w:val="19"/>
          <w:szCs w:val="19"/>
          <w:shd w:val="clear" w:color="auto" w:fill="FFFFFF"/>
        </w:rPr>
        <w:t xml:space="preserve">can be obtained by mutated </w:t>
      </w:r>
      <w:r w:rsidR="0054629C">
        <w:rPr>
          <w:rFonts w:ascii="Arial" w:hAnsi="Arial" w:cs="Arial"/>
          <w:color w:val="FF0000"/>
          <w:sz w:val="19"/>
          <w:szCs w:val="19"/>
          <w:shd w:val="clear" w:color="auto" w:fill="FFFFFF"/>
        </w:rPr>
        <w:t xml:space="preserve">the </w:t>
      </w:r>
      <w:r w:rsidR="007B321B">
        <w:rPr>
          <w:rFonts w:ascii="Arial" w:hAnsi="Arial" w:cs="Arial"/>
          <w:color w:val="FF0000"/>
          <w:sz w:val="19"/>
          <w:szCs w:val="19"/>
          <w:shd w:val="clear" w:color="auto" w:fill="FFFFFF"/>
        </w:rPr>
        <w:t>4</w:t>
      </w:r>
      <w:r w:rsidR="007B321B" w:rsidRPr="007B321B">
        <w:rPr>
          <w:rFonts w:ascii="Arial" w:hAnsi="Arial" w:cs="Arial"/>
          <w:color w:val="FF0000"/>
          <w:sz w:val="19"/>
          <w:szCs w:val="19"/>
          <w:shd w:val="clear" w:color="auto" w:fill="FFFFFF"/>
          <w:vertAlign w:val="superscript"/>
        </w:rPr>
        <w:t>th</w:t>
      </w:r>
      <w:r w:rsidR="007B321B">
        <w:rPr>
          <w:rFonts w:ascii="Arial" w:hAnsi="Arial" w:cs="Arial"/>
          <w:color w:val="FF0000"/>
          <w:sz w:val="19"/>
          <w:szCs w:val="19"/>
          <w:shd w:val="clear" w:color="auto" w:fill="FFFFFF"/>
        </w:rPr>
        <w:t xml:space="preserve"> factor of T4 (0, 0, 1, 1)</w:t>
      </w:r>
      <w:r w:rsidR="00C479DE">
        <w:rPr>
          <w:rFonts w:ascii="Arial" w:hAnsi="Arial" w:cs="Arial"/>
          <w:color w:val="FF0000"/>
          <w:sz w:val="19"/>
          <w:szCs w:val="19"/>
          <w:shd w:val="clear" w:color="auto" w:fill="FFFFFF"/>
        </w:rPr>
        <w:t xml:space="preserve"> to be a safe value, and T4 is a passing test case, so T3 should be passing according to </w:t>
      </w:r>
      <w:r w:rsidR="00085D7A">
        <w:rPr>
          <w:rFonts w:ascii="Arial" w:hAnsi="Arial" w:cs="Arial"/>
          <w:color w:val="FF0000"/>
          <w:sz w:val="19"/>
          <w:szCs w:val="19"/>
          <w:shd w:val="clear" w:color="auto" w:fill="FFFFFF"/>
        </w:rPr>
        <w:t xml:space="preserve">Corollary </w:t>
      </w:r>
      <w:r w:rsidR="00C479DE">
        <w:rPr>
          <w:rFonts w:ascii="Arial" w:hAnsi="Arial" w:cs="Arial"/>
          <w:color w:val="FF0000"/>
          <w:sz w:val="19"/>
          <w:szCs w:val="19"/>
          <w:shd w:val="clear" w:color="auto" w:fill="FFFFFF"/>
        </w:rPr>
        <w:t xml:space="preserve">4.3. </w:t>
      </w:r>
    </w:p>
    <w:p w:rsidR="00C56FFB" w:rsidRDefault="00C56FFB">
      <w:pPr>
        <w:rPr>
          <w:rFonts w:ascii="Arial" w:hAnsi="Arial" w:cs="Arial"/>
          <w:color w:val="FF0000"/>
          <w:sz w:val="19"/>
          <w:szCs w:val="19"/>
          <w:shd w:val="clear" w:color="auto" w:fill="FFFFFF"/>
        </w:rPr>
      </w:pPr>
    </w:p>
    <w:p w:rsidR="009B4437" w:rsidRPr="00833924" w:rsidRDefault="006A40F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AC2E92">
        <w:rPr>
          <w:rFonts w:ascii="Arial" w:hAnsi="Arial" w:cs="Arial"/>
          <w:color w:val="FF0000"/>
          <w:sz w:val="19"/>
          <w:szCs w:val="19"/>
          <w:shd w:val="clear" w:color="auto" w:fill="FFFFFF"/>
        </w:rPr>
        <w:t xml:space="preserve"> </w:t>
      </w:r>
      <w:r w:rsidR="008D196F">
        <w:rPr>
          <w:rFonts w:ascii="Arial" w:hAnsi="Arial" w:cs="Arial"/>
          <w:color w:val="FF0000"/>
          <w:sz w:val="19"/>
          <w:szCs w:val="19"/>
          <w:shd w:val="clear" w:color="auto" w:fill="FFFFFF"/>
        </w:rPr>
        <w:t>T5</w:t>
      </w:r>
      <w:r w:rsidR="009A74F9">
        <w:rPr>
          <w:rFonts w:ascii="Arial" w:hAnsi="Arial" w:cs="Arial"/>
          <w:color w:val="FF0000"/>
          <w:sz w:val="19"/>
          <w:szCs w:val="19"/>
          <w:shd w:val="clear" w:color="auto" w:fill="FFFFFF"/>
        </w:rPr>
        <w:t xml:space="preserve"> (</w:t>
      </w:r>
      <w:r w:rsidR="008D196F">
        <w:rPr>
          <w:rFonts w:ascii="Arial" w:hAnsi="Arial" w:cs="Arial"/>
          <w:color w:val="FF0000"/>
          <w:sz w:val="19"/>
          <w:szCs w:val="19"/>
          <w:shd w:val="clear" w:color="auto" w:fill="FFFFFF"/>
        </w:rPr>
        <w:t>0, 1, 0, 0</w:t>
      </w:r>
      <w:r w:rsidR="009A74F9">
        <w:rPr>
          <w:rFonts w:ascii="Arial" w:hAnsi="Arial" w:cs="Arial"/>
          <w:color w:val="FF0000"/>
          <w:sz w:val="19"/>
          <w:szCs w:val="19"/>
          <w:shd w:val="clear" w:color="auto" w:fill="FFFFFF"/>
        </w:rPr>
        <w:t xml:space="preserve">) is </w:t>
      </w:r>
      <w:r w:rsidR="008D196F">
        <w:rPr>
          <w:rFonts w:ascii="Arial" w:hAnsi="Arial" w:cs="Arial"/>
          <w:color w:val="FF0000"/>
          <w:sz w:val="19"/>
          <w:szCs w:val="19"/>
          <w:shd w:val="clear" w:color="auto" w:fill="FFFFFF"/>
        </w:rPr>
        <w:t>a failing test case</w:t>
      </w:r>
      <w:r w:rsidR="009A74F9">
        <w:rPr>
          <w:rFonts w:ascii="Arial" w:hAnsi="Arial" w:cs="Arial"/>
          <w:color w:val="FF0000"/>
          <w:sz w:val="19"/>
          <w:szCs w:val="19"/>
          <w:shd w:val="clear" w:color="auto" w:fill="FFFFFF"/>
        </w:rPr>
        <w:t>,</w:t>
      </w:r>
      <w:r w:rsidR="008D196F">
        <w:rPr>
          <w:rFonts w:ascii="Arial" w:hAnsi="Arial" w:cs="Arial"/>
          <w:color w:val="FF0000"/>
          <w:sz w:val="19"/>
          <w:szCs w:val="19"/>
          <w:shd w:val="clear" w:color="auto" w:fill="FFFFFF"/>
        </w:rPr>
        <w:t xml:space="preserve"> </w:t>
      </w:r>
      <w:r w:rsidR="009A74F9">
        <w:rPr>
          <w:rFonts w:ascii="Arial" w:hAnsi="Arial" w:cs="Arial"/>
          <w:color w:val="FF0000"/>
          <w:sz w:val="19"/>
          <w:szCs w:val="19"/>
          <w:shd w:val="clear" w:color="auto" w:fill="FFFFFF"/>
        </w:rPr>
        <w:t xml:space="preserve">and </w:t>
      </w:r>
      <w:r w:rsidR="008D196F">
        <w:rPr>
          <w:rFonts w:ascii="Arial" w:hAnsi="Arial" w:cs="Arial"/>
          <w:color w:val="FF0000"/>
          <w:sz w:val="19"/>
          <w:szCs w:val="19"/>
          <w:shd w:val="clear" w:color="auto" w:fill="FFFFFF"/>
        </w:rPr>
        <w:t>is mutated by the 4</w:t>
      </w:r>
      <w:r w:rsidR="008D196F" w:rsidRPr="008D196F">
        <w:rPr>
          <w:rFonts w:ascii="Arial" w:hAnsi="Arial" w:cs="Arial"/>
          <w:color w:val="FF0000"/>
          <w:sz w:val="19"/>
          <w:szCs w:val="19"/>
          <w:shd w:val="clear" w:color="auto" w:fill="FFFFFF"/>
          <w:vertAlign w:val="superscript"/>
        </w:rPr>
        <w:t>th</w:t>
      </w:r>
      <w:r w:rsidR="008D196F">
        <w:rPr>
          <w:rFonts w:ascii="Arial" w:hAnsi="Arial" w:cs="Arial"/>
          <w:color w:val="FF0000"/>
          <w:sz w:val="19"/>
          <w:szCs w:val="19"/>
          <w:shd w:val="clear" w:color="auto" w:fill="FFFFFF"/>
        </w:rPr>
        <w:t xml:space="preserve"> factor of T6</w:t>
      </w:r>
      <w:r>
        <w:rPr>
          <w:rFonts w:ascii="Arial" w:hAnsi="Arial" w:cs="Arial"/>
          <w:color w:val="FF0000"/>
          <w:sz w:val="19"/>
          <w:szCs w:val="19"/>
          <w:shd w:val="clear" w:color="auto" w:fill="FFFFFF"/>
        </w:rPr>
        <w:t xml:space="preserve"> (0, 1, 0, 1)</w:t>
      </w:r>
      <w:r w:rsidR="009B4437">
        <w:rPr>
          <w:rFonts w:ascii="Arial" w:hAnsi="Arial" w:cs="Arial"/>
          <w:color w:val="FF0000"/>
          <w:sz w:val="19"/>
          <w:szCs w:val="19"/>
          <w:shd w:val="clear" w:color="auto" w:fill="FFFFFF"/>
        </w:rPr>
        <w:t xml:space="preserve"> </w:t>
      </w:r>
      <w:r w:rsidR="00224982">
        <w:rPr>
          <w:rFonts w:ascii="Arial" w:hAnsi="Arial" w:cs="Arial"/>
          <w:color w:val="FF0000"/>
          <w:sz w:val="19"/>
          <w:szCs w:val="19"/>
          <w:shd w:val="clear" w:color="auto" w:fill="FFFFFF"/>
        </w:rPr>
        <w:t>to be a safe valu</w:t>
      </w:r>
      <w:r w:rsidR="006B702F">
        <w:rPr>
          <w:rFonts w:ascii="Arial" w:hAnsi="Arial" w:cs="Arial"/>
          <w:color w:val="FF0000"/>
          <w:sz w:val="19"/>
          <w:szCs w:val="19"/>
          <w:shd w:val="clear" w:color="auto" w:fill="FFFFFF"/>
        </w:rPr>
        <w:t xml:space="preserve">e, so T6 is a failing test case according to </w:t>
      </w:r>
      <w:r w:rsidR="00085D7A">
        <w:rPr>
          <w:rFonts w:ascii="Arial" w:hAnsi="Arial" w:cs="Arial"/>
          <w:color w:val="FF0000"/>
          <w:sz w:val="19"/>
          <w:szCs w:val="19"/>
          <w:shd w:val="clear" w:color="auto" w:fill="FFFFFF"/>
        </w:rPr>
        <w:t xml:space="preserve">Corollary </w:t>
      </w:r>
      <w:r w:rsidR="006B702F">
        <w:rPr>
          <w:rFonts w:ascii="Arial" w:hAnsi="Arial" w:cs="Arial"/>
          <w:color w:val="FF0000"/>
          <w:sz w:val="19"/>
          <w:szCs w:val="19"/>
          <w:shd w:val="clear" w:color="auto" w:fill="FFFFFF"/>
        </w:rPr>
        <w:t>4.4</w:t>
      </w:r>
      <w:r w:rsidR="00AD5910">
        <w:rPr>
          <w:rFonts w:ascii="Arial" w:hAnsi="Arial" w:cs="Arial"/>
          <w:color w:val="FF0000"/>
          <w:sz w:val="19"/>
          <w:szCs w:val="19"/>
          <w:shd w:val="clear" w:color="auto" w:fill="FFFFFF"/>
        </w:rPr>
        <w:t>.</w:t>
      </w:r>
    </w:p>
    <w:p w:rsidR="00E90C20" w:rsidRPr="009B22C5" w:rsidRDefault="009C7859">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Detailed comments:</w:t>
      </w:r>
      <w:r>
        <w:rPr>
          <w:rFonts w:ascii="Arial" w:hAnsi="Arial" w:cs="Arial"/>
          <w:color w:val="222222"/>
          <w:sz w:val="19"/>
          <w:szCs w:val="19"/>
        </w:rPr>
        <w:br/>
      </w:r>
    </w:p>
    <w:p w:rsidR="00E90C20" w:rsidRDefault="009C7859">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6 : "the THE specific fault information"</w:t>
      </w:r>
    </w:p>
    <w:p w:rsidR="00E90C20" w:rsidRDefault="00E90C20">
      <w:pPr>
        <w:rPr>
          <w:rFonts w:ascii="Arial" w:hAnsi="Arial" w:cs="Arial"/>
          <w:color w:val="222222"/>
          <w:sz w:val="19"/>
          <w:szCs w:val="19"/>
          <w:shd w:val="clear" w:color="auto" w:fill="FFFFFF"/>
        </w:rPr>
      </w:pPr>
    </w:p>
    <w:p w:rsidR="00E90C20" w:rsidRPr="005D14DE" w:rsidRDefault="00E90C20">
      <w:pPr>
        <w:rPr>
          <w:rFonts w:ascii="Arial" w:hAnsi="Arial" w:cs="Arial"/>
          <w:color w:val="FF0000"/>
          <w:sz w:val="19"/>
          <w:szCs w:val="19"/>
          <w:shd w:val="clear" w:color="auto" w:fill="FFFFFF"/>
        </w:rPr>
      </w:pPr>
      <w:r w:rsidRPr="005D14DE">
        <w:rPr>
          <w:rFonts w:ascii="Arial" w:hAnsi="Arial" w:cs="Arial"/>
          <w:color w:val="FF0000"/>
          <w:sz w:val="19"/>
          <w:szCs w:val="19"/>
          <w:shd w:val="clear" w:color="auto" w:fill="FFFFFF"/>
        </w:rPr>
        <w:t xml:space="preserve">Response: </w:t>
      </w:r>
      <w:r w:rsidR="00DA700E" w:rsidRPr="005D14DE">
        <w:rPr>
          <w:rFonts w:ascii="Arial" w:hAnsi="Arial" w:cs="Arial"/>
          <w:color w:val="FF0000"/>
          <w:sz w:val="19"/>
          <w:szCs w:val="19"/>
          <w:shd w:val="clear" w:color="auto" w:fill="FFFFFF"/>
        </w:rPr>
        <w:t>Fixed</w:t>
      </w:r>
      <w:r w:rsidR="00B64882" w:rsidRPr="005D14DE">
        <w:rPr>
          <w:rFonts w:ascii="Arial" w:hAnsi="Arial" w:cs="Arial"/>
          <w:color w:val="FF0000"/>
          <w:sz w:val="19"/>
          <w:szCs w:val="19"/>
          <w:shd w:val="clear" w:color="auto" w:fill="FFFFFF"/>
        </w:rPr>
        <w:t xml:space="preserve"> as suggested.</w:t>
      </w:r>
    </w:p>
    <w:p w:rsidR="00E90C20"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7 : "which we will discussED later"</w:t>
      </w:r>
    </w:p>
    <w:p w:rsidR="00E90C20" w:rsidRDefault="00E90C20">
      <w:pPr>
        <w:rPr>
          <w:rFonts w:ascii="Arial" w:hAnsi="Arial" w:cs="Arial"/>
          <w:color w:val="222222"/>
          <w:sz w:val="19"/>
          <w:szCs w:val="19"/>
          <w:shd w:val="clear" w:color="auto" w:fill="FFFFFF"/>
        </w:rPr>
      </w:pPr>
    </w:p>
    <w:p w:rsidR="00E90C20" w:rsidRPr="005D14DE" w:rsidRDefault="00E90C20">
      <w:pPr>
        <w:rPr>
          <w:rFonts w:ascii="Arial" w:hAnsi="Arial" w:cs="Arial"/>
          <w:color w:val="FF0000"/>
          <w:sz w:val="19"/>
          <w:szCs w:val="19"/>
          <w:shd w:val="clear" w:color="auto" w:fill="FFFFFF"/>
        </w:rPr>
      </w:pPr>
      <w:r w:rsidRPr="005D14DE">
        <w:rPr>
          <w:rFonts w:ascii="Arial" w:hAnsi="Arial" w:cs="Arial"/>
          <w:color w:val="FF0000"/>
          <w:sz w:val="19"/>
          <w:szCs w:val="19"/>
          <w:shd w:val="clear" w:color="auto" w:fill="FFFFFF"/>
        </w:rPr>
        <w:t>Response:</w:t>
      </w:r>
      <w:r w:rsidR="00FD48DD" w:rsidRPr="005D14DE">
        <w:rPr>
          <w:rFonts w:ascii="Arial" w:hAnsi="Arial" w:cs="Arial"/>
          <w:color w:val="FF0000"/>
          <w:sz w:val="19"/>
          <w:szCs w:val="19"/>
          <w:shd w:val="clear" w:color="auto" w:fill="FFFFFF"/>
        </w:rPr>
        <w:t xml:space="preserve"> Fixed as suggested.</w:t>
      </w:r>
    </w:p>
    <w:p w:rsidR="00E90C20" w:rsidRDefault="00E90C20">
      <w:pPr>
        <w:rPr>
          <w:rFonts w:ascii="Arial" w:hAnsi="Arial" w:cs="Arial"/>
          <w:color w:val="222222"/>
          <w:sz w:val="19"/>
          <w:szCs w:val="19"/>
          <w:shd w:val="clear" w:color="auto" w:fill="FFFFFF"/>
        </w:rPr>
      </w:pPr>
    </w:p>
    <w:p w:rsidR="00E90C20"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 "focus on describing the FIC_BS apprAOch"</w:t>
      </w:r>
    </w:p>
    <w:p w:rsidR="00E90C20" w:rsidRDefault="00E90C20">
      <w:pPr>
        <w:rPr>
          <w:rFonts w:ascii="Arial" w:hAnsi="Arial" w:cs="Arial"/>
          <w:color w:val="222222"/>
          <w:sz w:val="19"/>
          <w:szCs w:val="19"/>
          <w:shd w:val="clear" w:color="auto" w:fill="FFFFFF"/>
        </w:rPr>
      </w:pPr>
    </w:p>
    <w:p w:rsidR="00141160" w:rsidRDefault="00141160" w:rsidP="00141160">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4565D0" w:rsidRDefault="009C7859" w:rsidP="00141160">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15, Fig 2 MFS of F1 should be (-,1,-,-) instead of (-,1,-,)  (- is missing)</w:t>
      </w:r>
    </w:p>
    <w:p w:rsidR="004565D0" w:rsidRDefault="004565D0">
      <w:pPr>
        <w:rPr>
          <w:rFonts w:ascii="Arial" w:hAnsi="Arial" w:cs="Arial"/>
          <w:color w:val="222222"/>
          <w:sz w:val="19"/>
          <w:szCs w:val="19"/>
          <w:shd w:val="clear" w:color="auto" w:fill="FFFFFF"/>
        </w:rPr>
      </w:pPr>
    </w:p>
    <w:p w:rsidR="00141160" w:rsidRDefault="00141160" w:rsidP="00141160">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F43D47" w:rsidRDefault="009C7859" w:rsidP="00141160">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25, table XVII, versions Config space of Grep 2.6.3 : 2^5 * 3^1 * ??4^1?? actually, none of the options of grep 2.6.3 take 4 values.</w:t>
      </w:r>
    </w:p>
    <w:p w:rsidR="00F43D47" w:rsidRDefault="00F43D47">
      <w:pPr>
        <w:rPr>
          <w:rFonts w:ascii="Arial" w:hAnsi="Arial" w:cs="Arial"/>
          <w:color w:val="222222"/>
          <w:sz w:val="19"/>
          <w:szCs w:val="19"/>
          <w:shd w:val="clear" w:color="auto" w:fill="FFFFFF"/>
        </w:rPr>
      </w:pPr>
    </w:p>
    <w:p w:rsidR="00F43D47" w:rsidRPr="008B5863" w:rsidRDefault="00F43D47">
      <w:pPr>
        <w:rPr>
          <w:rFonts w:ascii="Arial" w:hAnsi="Arial" w:cs="Arial"/>
          <w:color w:val="FF0000"/>
          <w:sz w:val="19"/>
          <w:szCs w:val="19"/>
          <w:shd w:val="clear" w:color="auto" w:fill="FFFFFF"/>
        </w:rPr>
      </w:pPr>
      <w:r w:rsidRPr="008B5863">
        <w:rPr>
          <w:rFonts w:ascii="Arial" w:hAnsi="Arial" w:cs="Arial"/>
          <w:color w:val="FF0000"/>
          <w:sz w:val="19"/>
          <w:szCs w:val="19"/>
          <w:shd w:val="clear" w:color="auto" w:fill="FFFFFF"/>
        </w:rPr>
        <w:t>Response:</w:t>
      </w:r>
      <w:r w:rsidR="008B5863">
        <w:rPr>
          <w:rFonts w:ascii="Arial" w:hAnsi="Arial" w:cs="Arial"/>
          <w:color w:val="FF0000"/>
          <w:sz w:val="19"/>
          <w:szCs w:val="19"/>
          <w:shd w:val="clear" w:color="auto" w:fill="FFFFFF"/>
        </w:rPr>
        <w:t xml:space="preserve"> </w:t>
      </w:r>
      <w:r w:rsidR="00416E18">
        <w:rPr>
          <w:rFonts w:ascii="Arial" w:hAnsi="Arial" w:cs="Arial"/>
          <w:color w:val="FF0000"/>
          <w:sz w:val="19"/>
          <w:szCs w:val="19"/>
          <w:shd w:val="clear" w:color="auto" w:fill="FFFFFF"/>
        </w:rPr>
        <w:t xml:space="preserve">Fixed to be </w:t>
      </w:r>
      <w:r w:rsidR="002620C8">
        <w:rPr>
          <w:rFonts w:ascii="Arial" w:hAnsi="Arial" w:cs="Arial"/>
          <w:color w:val="FF0000"/>
          <w:sz w:val="19"/>
          <w:szCs w:val="19"/>
          <w:shd w:val="clear" w:color="auto" w:fill="FFFFFF"/>
        </w:rPr>
        <w:t>“</w:t>
      </w:r>
      <w:r w:rsidR="00970936">
        <w:rPr>
          <w:rFonts w:ascii="Arial" w:hAnsi="Arial" w:cs="Arial"/>
          <w:color w:val="FF0000"/>
          <w:sz w:val="19"/>
          <w:szCs w:val="19"/>
          <w:shd w:val="clear" w:color="auto" w:fill="FFFFFF"/>
        </w:rPr>
        <w:t>2^6 * 3^1</w:t>
      </w:r>
      <w:r w:rsidR="002620C8">
        <w:rPr>
          <w:rFonts w:ascii="Arial" w:hAnsi="Arial" w:cs="Arial"/>
          <w:color w:val="FF0000"/>
          <w:sz w:val="19"/>
          <w:szCs w:val="19"/>
          <w:shd w:val="clear" w:color="auto" w:fill="FFFFFF"/>
        </w:rPr>
        <w:t>”</w:t>
      </w:r>
      <w:r w:rsidR="0029690B">
        <w:rPr>
          <w:rFonts w:ascii="Arial" w:hAnsi="Arial" w:cs="Arial"/>
          <w:color w:val="FF0000"/>
          <w:sz w:val="19"/>
          <w:szCs w:val="19"/>
          <w:shd w:val="clear" w:color="auto" w:fill="FFFFFF"/>
        </w:rPr>
        <w:t>.</w:t>
      </w:r>
    </w:p>
    <w:p w:rsidR="00F43D47" w:rsidRDefault="00F43D47">
      <w:pPr>
        <w:rPr>
          <w:rFonts w:ascii="Arial" w:hAnsi="Arial" w:cs="Arial"/>
          <w:color w:val="222222"/>
          <w:sz w:val="19"/>
          <w:szCs w:val="19"/>
          <w:shd w:val="clear" w:color="auto" w:fill="FFFFFF"/>
        </w:rPr>
      </w:pPr>
    </w:p>
    <w:p w:rsidR="00B7754C"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 "Although our approach needS more " (s missing)</w:t>
      </w:r>
    </w:p>
    <w:p w:rsidR="00B7754C" w:rsidRDefault="00B7754C">
      <w:pPr>
        <w:rPr>
          <w:rFonts w:ascii="Arial" w:hAnsi="Arial" w:cs="Arial"/>
          <w:color w:val="222222"/>
          <w:sz w:val="19"/>
          <w:szCs w:val="19"/>
          <w:shd w:val="clear" w:color="auto" w:fill="FFFFFF"/>
        </w:rPr>
      </w:pPr>
    </w:p>
    <w:p w:rsidR="00987422" w:rsidRDefault="00987422" w:rsidP="00987422">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B7754C" w:rsidRDefault="00B7754C">
      <w:pPr>
        <w:rPr>
          <w:rFonts w:ascii="Arial" w:hAnsi="Arial" w:cs="Arial"/>
          <w:color w:val="222222"/>
          <w:sz w:val="19"/>
          <w:szCs w:val="19"/>
          <w:shd w:val="clear" w:color="auto" w:fill="FFFFFF"/>
        </w:rPr>
      </w:pPr>
    </w:p>
    <w:p w:rsidR="00B7754C"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33 : "FDA-CIT... approach handleS masking" (s missing)</w:t>
      </w:r>
    </w:p>
    <w:p w:rsidR="00B7754C" w:rsidRDefault="00B7754C">
      <w:pPr>
        <w:rPr>
          <w:rFonts w:ascii="Arial" w:hAnsi="Arial" w:cs="Arial"/>
          <w:color w:val="222222"/>
          <w:sz w:val="19"/>
          <w:szCs w:val="19"/>
          <w:shd w:val="clear" w:color="auto" w:fill="FFFFFF"/>
        </w:rPr>
      </w:pPr>
    </w:p>
    <w:p w:rsidR="009B4C9E" w:rsidRDefault="009B4C9E" w:rsidP="009B4C9E">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087937" w:rsidRPr="004D7A71"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38, section related works : you refer to OFOT and SOFOT, which were covered in the previous</w:t>
      </w:r>
      <w:r>
        <w:rPr>
          <w:rFonts w:ascii="Arial" w:hAnsi="Arial" w:cs="Arial"/>
          <w:color w:val="222222"/>
          <w:sz w:val="19"/>
          <w:szCs w:val="19"/>
        </w:rPr>
        <w:br/>
      </w:r>
      <w:r>
        <w:rPr>
          <w:rFonts w:ascii="Arial" w:hAnsi="Arial" w:cs="Arial"/>
          <w:color w:val="222222"/>
          <w:sz w:val="19"/>
          <w:szCs w:val="19"/>
          <w:shd w:val="clear" w:color="auto" w:fill="FFFFFF"/>
        </w:rPr>
        <w:t>version but in the current version, the reader don't know these at this point.</w:t>
      </w:r>
    </w:p>
    <w:p w:rsidR="00B7754C" w:rsidRDefault="00B7754C">
      <w:pPr>
        <w:rPr>
          <w:rFonts w:ascii="Arial" w:hAnsi="Arial" w:cs="Arial"/>
          <w:color w:val="222222"/>
          <w:sz w:val="19"/>
          <w:szCs w:val="19"/>
          <w:shd w:val="clear" w:color="auto" w:fill="FFFFFF"/>
        </w:rPr>
      </w:pPr>
    </w:p>
    <w:p w:rsidR="00B7754C" w:rsidRPr="00BC167E" w:rsidRDefault="00B7754C" w:rsidP="00B7754C">
      <w:pPr>
        <w:rPr>
          <w:rFonts w:ascii="Arial" w:hAnsi="Arial" w:cs="Arial"/>
          <w:color w:val="FF0000"/>
          <w:sz w:val="19"/>
          <w:szCs w:val="19"/>
          <w:shd w:val="clear" w:color="auto" w:fill="FFFFFF"/>
        </w:rPr>
      </w:pPr>
      <w:r w:rsidRPr="00BC167E">
        <w:rPr>
          <w:rFonts w:ascii="Arial" w:hAnsi="Arial" w:cs="Arial"/>
          <w:color w:val="FF0000"/>
          <w:sz w:val="19"/>
          <w:szCs w:val="19"/>
          <w:shd w:val="clear" w:color="auto" w:fill="FFFFFF"/>
        </w:rPr>
        <w:t>Response:</w:t>
      </w:r>
      <w:r w:rsidR="004E2EFD">
        <w:rPr>
          <w:rFonts w:ascii="Arial" w:hAnsi="Arial" w:cs="Arial"/>
          <w:color w:val="FF0000"/>
          <w:sz w:val="19"/>
          <w:szCs w:val="19"/>
          <w:shd w:val="clear" w:color="auto" w:fill="FFFFFF"/>
        </w:rPr>
        <w:t xml:space="preserve"> </w:t>
      </w:r>
      <w:r w:rsidR="00BD1112">
        <w:rPr>
          <w:rFonts w:ascii="Arial" w:hAnsi="Arial" w:cs="Arial"/>
          <w:color w:val="FF0000"/>
          <w:sz w:val="19"/>
          <w:szCs w:val="19"/>
          <w:shd w:val="clear" w:color="auto" w:fill="FFFFFF"/>
        </w:rPr>
        <w:t>Fixed.</w:t>
      </w:r>
      <w:r w:rsidR="00734914">
        <w:rPr>
          <w:rFonts w:ascii="Arial" w:hAnsi="Arial" w:cs="Arial"/>
          <w:color w:val="FF0000"/>
          <w:sz w:val="19"/>
          <w:szCs w:val="19"/>
          <w:shd w:val="clear" w:color="auto" w:fill="FFFFFF"/>
        </w:rPr>
        <w:t xml:space="preserve"> We have re-</w:t>
      </w:r>
      <w:r w:rsidR="00E41826">
        <w:rPr>
          <w:rFonts w:ascii="Arial" w:hAnsi="Arial" w:cs="Arial"/>
          <w:color w:val="FF0000"/>
          <w:sz w:val="19"/>
          <w:szCs w:val="19"/>
          <w:shd w:val="clear" w:color="auto" w:fill="FFFFFF"/>
        </w:rPr>
        <w:t>introduced</w:t>
      </w:r>
      <w:r w:rsidR="00187701">
        <w:rPr>
          <w:rFonts w:ascii="Arial" w:hAnsi="Arial" w:cs="Arial"/>
          <w:color w:val="FF0000"/>
          <w:sz w:val="19"/>
          <w:szCs w:val="19"/>
          <w:shd w:val="clear" w:color="auto" w:fill="FFFFFF"/>
        </w:rPr>
        <w:t xml:space="preserve"> the OFOT in the new version.</w:t>
      </w:r>
    </w:p>
    <w:p w:rsidR="0097109B" w:rsidRDefault="00F92C8A">
      <w:pPr>
        <w:rPr>
          <w:rFonts w:ascii="Arial" w:hAnsi="Arial" w:cs="Arial"/>
          <w:color w:val="222222"/>
          <w:sz w:val="19"/>
          <w:szCs w:val="19"/>
        </w:rPr>
      </w:pPr>
      <w:r>
        <w:rPr>
          <w:rFonts w:ascii="Arial" w:hAnsi="Arial" w:cs="Arial"/>
          <w:color w:val="222222"/>
          <w:sz w:val="19"/>
          <w:szCs w:val="19"/>
        </w:rPr>
        <w:br/>
      </w:r>
    </w:p>
    <w:p w:rsidR="006625A6" w:rsidRPr="00807372" w:rsidRDefault="00964BC6" w:rsidP="00807372">
      <w:pPr>
        <w:rPr>
          <w:rFonts w:ascii="Arial" w:hAnsi="Arial" w:cs="Arial"/>
          <w:b/>
          <w:sz w:val="19"/>
          <w:szCs w:val="19"/>
        </w:rPr>
      </w:pPr>
      <w:r w:rsidRPr="007A6107">
        <w:rPr>
          <w:rFonts w:ascii="Arial" w:hAnsi="Arial" w:cs="Arial"/>
          <w:b/>
          <w:sz w:val="19"/>
          <w:szCs w:val="19"/>
        </w:rPr>
        <w:t xml:space="preserve">At last, we are grateful for your </w:t>
      </w:r>
      <w:r>
        <w:rPr>
          <w:rFonts w:ascii="Arial" w:hAnsi="Arial" w:cs="Arial"/>
          <w:b/>
          <w:sz w:val="19"/>
          <w:szCs w:val="19"/>
        </w:rPr>
        <w:t>helpful</w:t>
      </w:r>
      <w:r w:rsidRPr="007A6107">
        <w:rPr>
          <w:rFonts w:ascii="Arial" w:hAnsi="Arial" w:cs="Arial"/>
          <w:b/>
          <w:sz w:val="19"/>
          <w:szCs w:val="19"/>
        </w:rPr>
        <w:t xml:space="preserve"> comments.</w:t>
      </w:r>
      <w:r w:rsidR="00486E84">
        <w:rPr>
          <w:rFonts w:ascii="Arial" w:hAnsi="Arial" w:cs="Arial"/>
          <w:b/>
          <w:sz w:val="19"/>
          <w:szCs w:val="19"/>
        </w:rPr>
        <w:t xml:space="preserve"> </w:t>
      </w:r>
      <w:r w:rsidR="00807372">
        <w:rPr>
          <w:rFonts w:ascii="Arial" w:hAnsi="Arial" w:cs="Arial" w:hint="eastAsia"/>
          <w:b/>
          <w:sz w:val="19"/>
          <w:szCs w:val="19"/>
        </w:rPr>
        <w:t xml:space="preserve"> </w:t>
      </w:r>
      <w:r w:rsidR="00807372" w:rsidRPr="00807372">
        <w:rPr>
          <w:rFonts w:ascii="Arial" w:hAnsi="Arial" w:cs="Arial"/>
          <w:b/>
          <w:sz w:val="19"/>
          <w:szCs w:val="19"/>
        </w:rPr>
        <w:t xml:space="preserve">All these </w:t>
      </w:r>
      <w:r w:rsidR="00807372" w:rsidRPr="007A6107">
        <w:rPr>
          <w:rFonts w:ascii="Arial" w:hAnsi="Arial" w:cs="Arial"/>
          <w:b/>
          <w:sz w:val="19"/>
          <w:szCs w:val="19"/>
        </w:rPr>
        <w:t>comments</w:t>
      </w:r>
      <w:r w:rsidR="00807372" w:rsidRPr="00807372">
        <w:rPr>
          <w:rFonts w:ascii="Arial" w:hAnsi="Arial" w:cs="Arial"/>
          <w:b/>
          <w:sz w:val="19"/>
          <w:szCs w:val="19"/>
        </w:rPr>
        <w:t xml:space="preserve"> </w:t>
      </w:r>
      <w:r w:rsidR="00807372">
        <w:rPr>
          <w:rFonts w:ascii="Arial" w:hAnsi="Arial" w:cs="Arial"/>
          <w:b/>
          <w:sz w:val="19"/>
          <w:szCs w:val="19"/>
        </w:rPr>
        <w:t>make sense</w:t>
      </w:r>
      <w:r w:rsidR="004A05A8">
        <w:rPr>
          <w:rFonts w:ascii="Arial" w:hAnsi="Arial" w:cs="Arial"/>
          <w:b/>
          <w:sz w:val="19"/>
          <w:szCs w:val="19"/>
        </w:rPr>
        <w:t xml:space="preserve"> and </w:t>
      </w:r>
      <w:r w:rsidR="00750614">
        <w:rPr>
          <w:rFonts w:ascii="Arial" w:hAnsi="Arial" w:cs="Arial"/>
          <w:b/>
          <w:sz w:val="19"/>
          <w:szCs w:val="19"/>
        </w:rPr>
        <w:t>we learn a lot from them.</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Referee: 2</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Comment 1. </w:t>
      </w:r>
    </w:p>
    <w:p w:rsidR="006625A6" w:rsidRDefault="006625A6">
      <w:pPr>
        <w:rPr>
          <w:rFonts w:ascii="Arial" w:hAnsi="Arial" w:cs="Arial"/>
          <w:color w:val="222222"/>
          <w:sz w:val="19"/>
          <w:szCs w:val="19"/>
          <w:shd w:val="clear" w:color="auto" w:fill="FFFFFF"/>
        </w:rPr>
      </w:pPr>
    </w:p>
    <w:p w:rsidR="0021499C" w:rsidRDefault="009C7859">
      <w:pPr>
        <w:rPr>
          <w:rFonts w:ascii="Arial" w:hAnsi="Arial" w:cs="Arial"/>
          <w:color w:val="222222"/>
          <w:sz w:val="19"/>
          <w:szCs w:val="19"/>
        </w:rPr>
      </w:pPr>
      <w:r>
        <w:rPr>
          <w:rFonts w:ascii="Arial" w:hAnsi="Arial" w:cs="Arial"/>
          <w:color w:val="222222"/>
          <w:sz w:val="19"/>
          <w:szCs w:val="19"/>
          <w:shd w:val="clear" w:color="auto" w:fill="FFFFFF"/>
        </w:rPr>
        <w:t>Originally, I was having the concern that the advantage over simpler approaches is limited. The authors</w:t>
      </w:r>
      <w:r w:rsidR="0036368A">
        <w:rPr>
          <w:rFonts w:ascii="Arial" w:hAnsi="Arial" w:cs="Arial"/>
          <w:color w:val="222222"/>
          <w:sz w:val="19"/>
          <w:szCs w:val="19"/>
        </w:rPr>
        <w:t xml:space="preserve"> </w:t>
      </w:r>
      <w:r>
        <w:rPr>
          <w:rFonts w:ascii="Arial" w:hAnsi="Arial" w:cs="Arial"/>
          <w:color w:val="222222"/>
          <w:sz w:val="19"/>
          <w:szCs w:val="19"/>
          <w:shd w:val="clear" w:color="auto" w:fill="FFFFFF"/>
        </w:rPr>
        <w:t xml:space="preserve">responded that "This number is about 7.1% to 14.2% of the overall number of test cases </w:t>
      </w:r>
      <w:r>
        <w:rPr>
          <w:rFonts w:ascii="Arial" w:hAnsi="Arial" w:cs="Arial"/>
          <w:color w:val="222222"/>
          <w:sz w:val="19"/>
          <w:szCs w:val="19"/>
          <w:shd w:val="clear" w:color="auto" w:fill="FFFFFF"/>
        </w:rPr>
        <w:lastRenderedPageBreak/>
        <w:t>needed for MFS identification."</w:t>
      </w:r>
      <w:r w:rsidR="0036368A">
        <w:rPr>
          <w:rFonts w:ascii="Arial" w:hAnsi="Arial" w:cs="Arial"/>
          <w:color w:val="222222"/>
          <w:sz w:val="19"/>
          <w:szCs w:val="19"/>
        </w:rPr>
        <w:t xml:space="preserve"> </w:t>
      </w:r>
      <w:r>
        <w:rPr>
          <w:rFonts w:ascii="Arial" w:hAnsi="Arial" w:cs="Arial"/>
          <w:color w:val="222222"/>
          <w:sz w:val="19"/>
          <w:szCs w:val="19"/>
          <w:shd w:val="clear" w:color="auto" w:fill="FFFFFF"/>
        </w:rPr>
        <w:t>I still think such an improvement is not substantial. The technique is for in-house testing and debugging. Such</w:t>
      </w:r>
      <w:r w:rsidR="0036368A">
        <w:rPr>
          <w:rFonts w:ascii="Arial" w:hAnsi="Arial" w:cs="Arial"/>
          <w:color w:val="222222"/>
          <w:sz w:val="19"/>
          <w:szCs w:val="19"/>
        </w:rPr>
        <w:t xml:space="preserve"> </w:t>
      </w:r>
      <w:r>
        <w:rPr>
          <w:rFonts w:ascii="Arial" w:hAnsi="Arial" w:cs="Arial"/>
          <w:color w:val="222222"/>
          <w:sz w:val="19"/>
          <w:szCs w:val="19"/>
          <w:shd w:val="clear" w:color="auto" w:fill="FFFFFF"/>
        </w:rPr>
        <w:t>savings may not mean much.</w:t>
      </w:r>
      <w:r>
        <w:rPr>
          <w:rFonts w:ascii="Arial" w:hAnsi="Arial" w:cs="Arial"/>
          <w:color w:val="222222"/>
          <w:sz w:val="19"/>
          <w:szCs w:val="19"/>
        </w:rPr>
        <w:br/>
      </w:r>
    </w:p>
    <w:p w:rsidR="00FA686D" w:rsidRDefault="0021499C">
      <w:pPr>
        <w:rPr>
          <w:rFonts w:ascii="Arial" w:hAnsi="Arial" w:cs="Arial"/>
          <w:color w:val="FF0000"/>
          <w:sz w:val="19"/>
          <w:szCs w:val="19"/>
        </w:rPr>
      </w:pPr>
      <w:r w:rsidRPr="00EE77B1">
        <w:rPr>
          <w:rFonts w:ascii="Arial" w:hAnsi="Arial" w:cs="Arial" w:hint="eastAsia"/>
          <w:color w:val="FF0000"/>
          <w:sz w:val="19"/>
          <w:szCs w:val="19"/>
        </w:rPr>
        <w:t>Response:</w:t>
      </w:r>
      <w:r w:rsidR="00EA3A6C">
        <w:rPr>
          <w:rFonts w:ascii="Arial" w:hAnsi="Arial" w:cs="Arial"/>
          <w:color w:val="FF0000"/>
          <w:sz w:val="19"/>
          <w:szCs w:val="19"/>
        </w:rPr>
        <w:t xml:space="preserve"> </w:t>
      </w:r>
      <w:r w:rsidR="00B0241A">
        <w:rPr>
          <w:rFonts w:ascii="Arial" w:hAnsi="Arial" w:cs="Arial"/>
          <w:color w:val="FF0000"/>
          <w:sz w:val="19"/>
          <w:szCs w:val="19"/>
        </w:rPr>
        <w:t xml:space="preserve">We agree. </w:t>
      </w:r>
      <w:r w:rsidR="00DB4C26">
        <w:rPr>
          <w:rFonts w:ascii="Arial" w:hAnsi="Arial" w:cs="Arial" w:hint="eastAsia"/>
          <w:color w:val="FF0000"/>
          <w:sz w:val="19"/>
          <w:szCs w:val="19"/>
        </w:rPr>
        <w:t>Ac</w:t>
      </w:r>
      <w:r w:rsidR="00DB4C26">
        <w:rPr>
          <w:rFonts w:ascii="Arial" w:hAnsi="Arial" w:cs="Arial"/>
          <w:color w:val="FF0000"/>
          <w:sz w:val="19"/>
          <w:szCs w:val="19"/>
        </w:rPr>
        <w:t xml:space="preserve">cording to this comment and Comment </w:t>
      </w:r>
      <w:r w:rsidR="00664C05">
        <w:rPr>
          <w:rFonts w:ascii="Arial" w:hAnsi="Arial" w:cs="Arial"/>
          <w:color w:val="FF0000"/>
          <w:sz w:val="19"/>
          <w:szCs w:val="19"/>
        </w:rPr>
        <w:t xml:space="preserve">5, we have removed the </w:t>
      </w:r>
      <w:r w:rsidR="003B2506">
        <w:rPr>
          <w:rFonts w:ascii="Arial" w:hAnsi="Arial" w:cs="Arial"/>
          <w:color w:val="FF0000"/>
          <w:sz w:val="19"/>
          <w:szCs w:val="19"/>
        </w:rPr>
        <w:t xml:space="preserve">ILP-based approach, and only keep the approach with simple random replacement </w:t>
      </w:r>
      <w:r w:rsidR="00ED6DCA">
        <w:rPr>
          <w:rFonts w:ascii="Arial" w:hAnsi="Arial" w:cs="Arial"/>
          <w:color w:val="FF0000"/>
          <w:sz w:val="19"/>
          <w:szCs w:val="19"/>
        </w:rPr>
        <w:t>strategy</w:t>
      </w:r>
      <w:r w:rsidR="0054292C">
        <w:rPr>
          <w:rFonts w:ascii="Arial" w:hAnsi="Arial" w:cs="Arial"/>
          <w:color w:val="FF0000"/>
          <w:sz w:val="19"/>
          <w:szCs w:val="19"/>
        </w:rPr>
        <w:t>.</w:t>
      </w:r>
      <w:r w:rsidR="00F62082">
        <w:rPr>
          <w:rFonts w:ascii="Arial" w:hAnsi="Arial" w:cs="Arial"/>
          <w:color w:val="FF0000"/>
          <w:sz w:val="19"/>
          <w:szCs w:val="19"/>
        </w:rPr>
        <w:t xml:space="preserve"> </w:t>
      </w:r>
      <w:r w:rsidR="00CD38AB">
        <w:rPr>
          <w:rFonts w:ascii="Arial" w:hAnsi="Arial" w:cs="Arial"/>
          <w:color w:val="FF0000"/>
          <w:sz w:val="19"/>
          <w:szCs w:val="19"/>
        </w:rPr>
        <w:t xml:space="preserve">We </w:t>
      </w:r>
      <w:r w:rsidR="00597F8C">
        <w:rPr>
          <w:rFonts w:ascii="Arial" w:hAnsi="Arial" w:cs="Arial"/>
          <w:color w:val="FF0000"/>
          <w:sz w:val="19"/>
          <w:szCs w:val="19"/>
        </w:rPr>
        <w:t>also added more real subjects according to</w:t>
      </w:r>
      <w:r w:rsidR="001B4F36">
        <w:rPr>
          <w:rFonts w:ascii="Arial" w:hAnsi="Arial" w:cs="Arial"/>
          <w:color w:val="FF0000"/>
          <w:sz w:val="19"/>
          <w:szCs w:val="19"/>
        </w:rPr>
        <w:t xml:space="preserve"> Comment 2.</w:t>
      </w:r>
    </w:p>
    <w:p w:rsidR="00EE77B1" w:rsidRDefault="00DB6B1B">
      <w:pPr>
        <w:rPr>
          <w:rFonts w:ascii="Arial" w:hAnsi="Arial" w:cs="Arial"/>
          <w:color w:val="222222"/>
          <w:sz w:val="19"/>
          <w:szCs w:val="19"/>
          <w:shd w:val="clear" w:color="auto" w:fill="FFFFFF"/>
        </w:rPr>
      </w:pPr>
      <w:r>
        <w:rPr>
          <w:rFonts w:ascii="Arial" w:hAnsi="Arial" w:cs="Arial"/>
          <w:color w:val="222222"/>
          <w:sz w:val="19"/>
          <w:szCs w:val="19"/>
        </w:rPr>
        <w:t xml:space="preserve"> </w:t>
      </w:r>
      <w:r w:rsidR="009C7859">
        <w:rPr>
          <w:rFonts w:ascii="Arial" w:hAnsi="Arial" w:cs="Arial"/>
          <w:color w:val="222222"/>
          <w:sz w:val="19"/>
          <w:szCs w:val="19"/>
        </w:rPr>
        <w:br/>
      </w:r>
      <w:r w:rsidR="009C7859" w:rsidRPr="004C1C12">
        <w:rPr>
          <w:rFonts w:ascii="Arial" w:hAnsi="Arial" w:cs="Arial"/>
          <w:color w:val="000000" w:themeColor="text1"/>
          <w:sz w:val="19"/>
          <w:szCs w:val="19"/>
          <w:shd w:val="clear" w:color="auto" w:fill="FFFFFF"/>
        </w:rPr>
        <w:t xml:space="preserve">Comment 2. </w:t>
      </w:r>
    </w:p>
    <w:p w:rsidR="00EE77B1" w:rsidRDefault="00EE77B1">
      <w:pPr>
        <w:rPr>
          <w:rFonts w:ascii="Arial" w:hAnsi="Arial" w:cs="Arial"/>
          <w:color w:val="222222"/>
          <w:sz w:val="19"/>
          <w:szCs w:val="19"/>
          <w:shd w:val="clear" w:color="auto" w:fill="FFFFFF"/>
        </w:rPr>
      </w:pPr>
    </w:p>
    <w:p w:rsidR="008A691D" w:rsidRDefault="009C7859">
      <w:pPr>
        <w:rPr>
          <w:rFonts w:ascii="Arial" w:hAnsi="Arial" w:cs="Arial"/>
          <w:color w:val="222222"/>
          <w:sz w:val="19"/>
          <w:szCs w:val="19"/>
        </w:rPr>
      </w:pPr>
      <w:r>
        <w:rPr>
          <w:rFonts w:ascii="Arial" w:hAnsi="Arial" w:cs="Arial"/>
          <w:color w:val="222222"/>
          <w:sz w:val="19"/>
          <w:szCs w:val="19"/>
          <w:shd w:val="clear" w:color="auto" w:fill="FFFFFF"/>
        </w:rPr>
        <w:t>Evaluation on three projects is still quite thin for a</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TOSEM</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paper.</w:t>
      </w:r>
      <w:r>
        <w:rPr>
          <w:rFonts w:ascii="Arial" w:hAnsi="Arial" w:cs="Arial"/>
          <w:color w:val="222222"/>
          <w:sz w:val="19"/>
          <w:szCs w:val="19"/>
        </w:rPr>
        <w:br/>
      </w:r>
    </w:p>
    <w:p w:rsidR="00EA0391" w:rsidRDefault="008A691D">
      <w:pPr>
        <w:rPr>
          <w:rFonts w:ascii="Arial" w:hAnsi="Arial" w:cs="Arial"/>
          <w:color w:val="FF0000"/>
          <w:sz w:val="19"/>
          <w:szCs w:val="19"/>
        </w:rPr>
      </w:pPr>
      <w:r w:rsidRPr="0086448B">
        <w:rPr>
          <w:rFonts w:ascii="Arial" w:hAnsi="Arial" w:cs="Arial"/>
          <w:color w:val="FF0000"/>
          <w:sz w:val="19"/>
          <w:szCs w:val="19"/>
        </w:rPr>
        <w:t xml:space="preserve">Response: </w:t>
      </w:r>
      <w:r w:rsidR="00D05EEE">
        <w:rPr>
          <w:rFonts w:ascii="Arial" w:hAnsi="Arial" w:cs="Arial"/>
          <w:color w:val="FF0000"/>
          <w:sz w:val="19"/>
          <w:szCs w:val="19"/>
        </w:rPr>
        <w:t xml:space="preserve">According to this comment, we have added </w:t>
      </w:r>
      <w:r w:rsidR="00C343A3">
        <w:rPr>
          <w:rFonts w:ascii="Arial" w:hAnsi="Arial" w:cs="Arial"/>
          <w:color w:val="FF0000"/>
          <w:sz w:val="19"/>
          <w:szCs w:val="19"/>
        </w:rPr>
        <w:t>4 more real subjects (</w:t>
      </w:r>
      <w:r w:rsidR="00FC2777">
        <w:rPr>
          <w:rFonts w:ascii="Arial" w:hAnsi="Arial" w:cs="Arial"/>
          <w:color w:val="FF0000"/>
          <w:sz w:val="19"/>
          <w:szCs w:val="19"/>
        </w:rPr>
        <w:t>Joda</w:t>
      </w:r>
      <w:r w:rsidR="00263E01">
        <w:rPr>
          <w:rFonts w:ascii="Arial" w:hAnsi="Arial" w:cs="Arial"/>
          <w:color w:val="FF0000"/>
          <w:sz w:val="19"/>
          <w:szCs w:val="19"/>
        </w:rPr>
        <w:t>-</w:t>
      </w:r>
      <w:r w:rsidR="00FC2777">
        <w:rPr>
          <w:rFonts w:ascii="Arial" w:hAnsi="Arial" w:cs="Arial"/>
          <w:color w:val="FF0000"/>
          <w:sz w:val="19"/>
          <w:szCs w:val="19"/>
        </w:rPr>
        <w:t>time,</w:t>
      </w:r>
      <w:r w:rsidR="00CA7516">
        <w:rPr>
          <w:rFonts w:ascii="Arial" w:hAnsi="Arial" w:cs="Arial"/>
          <w:color w:val="FF0000"/>
          <w:sz w:val="19"/>
          <w:szCs w:val="19"/>
        </w:rPr>
        <w:t xml:space="preserve"> </w:t>
      </w:r>
      <w:r w:rsidR="00D4176B" w:rsidRPr="00D4176B">
        <w:rPr>
          <w:rFonts w:ascii="Arial" w:hAnsi="Arial" w:cs="Arial"/>
          <w:color w:val="FF0000"/>
          <w:sz w:val="19"/>
          <w:szCs w:val="19"/>
        </w:rPr>
        <w:t>jsoup</w:t>
      </w:r>
      <w:r w:rsidR="002030CA">
        <w:rPr>
          <w:rFonts w:ascii="Arial" w:hAnsi="Arial" w:cs="Arial"/>
          <w:color w:val="FF0000"/>
          <w:sz w:val="19"/>
          <w:szCs w:val="19"/>
        </w:rPr>
        <w:t xml:space="preserve"> </w:t>
      </w:r>
      <w:r w:rsidR="006A272F">
        <w:rPr>
          <w:rFonts w:ascii="Arial" w:hAnsi="Arial" w:cs="Arial"/>
          <w:color w:val="FF0000"/>
          <w:sz w:val="19"/>
          <w:szCs w:val="19"/>
        </w:rPr>
        <w:t>and Apache</w:t>
      </w:r>
      <w:r w:rsidR="001861E2">
        <w:rPr>
          <w:rFonts w:ascii="Arial" w:hAnsi="Arial" w:cs="Arial"/>
          <w:color w:val="FF0000"/>
          <w:sz w:val="19"/>
          <w:szCs w:val="19"/>
        </w:rPr>
        <w:t>-Commons-</w:t>
      </w:r>
      <w:r w:rsidR="00C97B57">
        <w:rPr>
          <w:rFonts w:ascii="Arial" w:hAnsi="Arial" w:cs="Arial"/>
          <w:color w:val="FF0000"/>
          <w:sz w:val="19"/>
          <w:szCs w:val="19"/>
        </w:rPr>
        <w:t>cli</w:t>
      </w:r>
      <w:r w:rsidR="006845D2">
        <w:rPr>
          <w:rFonts w:ascii="Arial" w:hAnsi="Arial" w:cs="Arial"/>
          <w:color w:val="FF0000"/>
          <w:sz w:val="19"/>
          <w:szCs w:val="19"/>
        </w:rPr>
        <w:t>,</w:t>
      </w:r>
      <w:r w:rsidR="006845D2" w:rsidRPr="006845D2">
        <w:t xml:space="preserve"> </w:t>
      </w:r>
      <w:r w:rsidR="006845D2" w:rsidRPr="006845D2">
        <w:rPr>
          <w:rFonts w:ascii="Arial" w:hAnsi="Arial" w:cs="Arial"/>
          <w:color w:val="FF0000"/>
          <w:sz w:val="19"/>
          <w:szCs w:val="19"/>
        </w:rPr>
        <w:t>Commons Lang</w:t>
      </w:r>
      <w:r w:rsidR="00C343A3">
        <w:rPr>
          <w:rFonts w:ascii="Arial" w:hAnsi="Arial" w:cs="Arial"/>
          <w:color w:val="FF0000"/>
          <w:sz w:val="19"/>
          <w:szCs w:val="19"/>
        </w:rPr>
        <w:t>), in which</w:t>
      </w:r>
      <w:r w:rsidR="00C32C0D">
        <w:rPr>
          <w:rFonts w:ascii="Arial" w:hAnsi="Arial" w:cs="Arial"/>
          <w:color w:val="FF0000"/>
          <w:sz w:val="19"/>
          <w:szCs w:val="19"/>
        </w:rPr>
        <w:t xml:space="preserve"> </w:t>
      </w:r>
      <w:r w:rsidR="00B64985">
        <w:rPr>
          <w:rFonts w:ascii="Arial" w:hAnsi="Arial" w:cs="Arial"/>
          <w:color w:val="FF0000"/>
          <w:sz w:val="19"/>
          <w:szCs w:val="19"/>
        </w:rPr>
        <w:t>Joda-time is</w:t>
      </w:r>
      <w:r w:rsidR="006A1378" w:rsidRPr="006A1378">
        <w:t xml:space="preserve"> </w:t>
      </w:r>
      <w:r w:rsidR="006A1378" w:rsidRPr="006A1378">
        <w:rPr>
          <w:rFonts w:ascii="Arial" w:hAnsi="Arial" w:cs="Arial"/>
          <w:color w:val="FF0000"/>
          <w:sz w:val="19"/>
          <w:szCs w:val="19"/>
        </w:rPr>
        <w:t>is the de facto standard date and time library</w:t>
      </w:r>
      <w:r w:rsidR="00B64985">
        <w:rPr>
          <w:rFonts w:ascii="Arial" w:hAnsi="Arial" w:cs="Arial"/>
          <w:color w:val="FF0000"/>
          <w:sz w:val="19"/>
          <w:szCs w:val="19"/>
        </w:rPr>
        <w:t>,</w:t>
      </w:r>
      <w:r w:rsidR="00C97B57">
        <w:rPr>
          <w:rFonts w:ascii="Arial" w:hAnsi="Arial" w:cs="Arial"/>
          <w:color w:val="FF0000"/>
          <w:sz w:val="19"/>
          <w:szCs w:val="19"/>
        </w:rPr>
        <w:t xml:space="preserve"> jsoup is </w:t>
      </w:r>
      <w:r w:rsidR="00C97B57" w:rsidRPr="00C97B57">
        <w:rPr>
          <w:rFonts w:ascii="Arial" w:hAnsi="Arial" w:cs="Arial"/>
          <w:color w:val="FF0000"/>
          <w:sz w:val="19"/>
          <w:szCs w:val="19"/>
        </w:rPr>
        <w:t>Java HTML Parser</w:t>
      </w:r>
      <w:r w:rsidR="00DB1850">
        <w:rPr>
          <w:rFonts w:ascii="Arial" w:hAnsi="Arial" w:cs="Arial"/>
          <w:color w:val="FF0000"/>
          <w:sz w:val="19"/>
          <w:szCs w:val="19"/>
        </w:rPr>
        <w:t xml:space="preserve">, </w:t>
      </w:r>
      <w:r w:rsidR="00D16C53">
        <w:rPr>
          <w:rFonts w:ascii="Arial" w:hAnsi="Arial" w:cs="Arial"/>
          <w:color w:val="FF0000"/>
          <w:sz w:val="19"/>
          <w:szCs w:val="19"/>
        </w:rPr>
        <w:t>Apache-Commons-cli is a command</w:t>
      </w:r>
      <w:r w:rsidR="003D107A">
        <w:rPr>
          <w:rFonts w:ascii="Arial" w:hAnsi="Arial" w:cs="Arial"/>
          <w:color w:val="FF0000"/>
          <w:sz w:val="19"/>
          <w:szCs w:val="19"/>
        </w:rPr>
        <w:t xml:space="preserve"> line parser</w:t>
      </w:r>
      <w:r w:rsidR="00CB556B">
        <w:rPr>
          <w:rFonts w:ascii="Arial" w:hAnsi="Arial" w:cs="Arial"/>
          <w:color w:val="FF0000"/>
          <w:sz w:val="19"/>
          <w:szCs w:val="19"/>
        </w:rPr>
        <w:t xml:space="preserve">. </w:t>
      </w:r>
      <w:r w:rsidR="002F0273">
        <w:rPr>
          <w:rFonts w:ascii="Arial" w:hAnsi="Arial" w:cs="Arial"/>
          <w:color w:val="FF0000"/>
          <w:sz w:val="19"/>
          <w:szCs w:val="19"/>
        </w:rPr>
        <w:t>Hence, we now have 7 real projects with</w:t>
      </w:r>
      <w:r w:rsidR="00C45206">
        <w:rPr>
          <w:rFonts w:ascii="Arial" w:hAnsi="Arial" w:cs="Arial"/>
          <w:color w:val="FF0000"/>
          <w:sz w:val="19"/>
          <w:szCs w:val="19"/>
        </w:rPr>
        <w:t xml:space="preserve"> 16</w:t>
      </w:r>
      <w:r w:rsidR="002F0273">
        <w:rPr>
          <w:rFonts w:ascii="Arial" w:hAnsi="Arial" w:cs="Arial"/>
          <w:color w:val="FF0000"/>
          <w:sz w:val="19"/>
          <w:szCs w:val="19"/>
        </w:rPr>
        <w:t xml:space="preserve"> versions</w:t>
      </w:r>
      <w:r w:rsidR="00C45206">
        <w:rPr>
          <w:rFonts w:ascii="Arial" w:hAnsi="Arial" w:cs="Arial"/>
          <w:color w:val="FF0000"/>
          <w:sz w:val="19"/>
          <w:szCs w:val="19"/>
        </w:rPr>
        <w:t xml:space="preserve"> in total</w:t>
      </w:r>
      <w:r w:rsidR="002F0273">
        <w:rPr>
          <w:rFonts w:ascii="Arial" w:hAnsi="Arial" w:cs="Arial"/>
          <w:color w:val="FF0000"/>
          <w:sz w:val="19"/>
          <w:szCs w:val="19"/>
        </w:rPr>
        <w:t>.</w:t>
      </w:r>
      <w:r w:rsidR="00EA0391">
        <w:rPr>
          <w:rFonts w:ascii="Arial" w:hAnsi="Arial" w:cs="Arial"/>
          <w:color w:val="FF0000"/>
          <w:sz w:val="19"/>
          <w:szCs w:val="19"/>
        </w:rPr>
        <w:t xml:space="preserve"> </w:t>
      </w:r>
      <w:r w:rsidR="000371D9">
        <w:rPr>
          <w:rFonts w:ascii="Arial" w:hAnsi="Arial" w:cs="Arial" w:hint="eastAsia"/>
          <w:color w:val="FF0000"/>
          <w:sz w:val="19"/>
          <w:szCs w:val="19"/>
        </w:rPr>
        <w:t xml:space="preserve"> </w:t>
      </w:r>
      <w:r w:rsidR="00CB556B">
        <w:rPr>
          <w:rFonts w:ascii="Arial" w:hAnsi="Arial" w:cs="Arial"/>
          <w:color w:val="FF0000"/>
          <w:sz w:val="19"/>
          <w:szCs w:val="19"/>
        </w:rPr>
        <w:t>Additionally, we have remove all those synthetic ones.</w:t>
      </w:r>
      <w:r w:rsidR="00555161">
        <w:rPr>
          <w:rFonts w:ascii="Arial" w:hAnsi="Arial" w:cs="Arial"/>
          <w:color w:val="FF0000"/>
          <w:sz w:val="19"/>
          <w:szCs w:val="19"/>
        </w:rPr>
        <w:t xml:space="preserve"> These </w:t>
      </w:r>
      <w:r w:rsidR="00EA0391">
        <w:rPr>
          <w:rFonts w:ascii="Arial" w:hAnsi="Arial" w:cs="Arial"/>
          <w:color w:val="FF0000"/>
          <w:sz w:val="19"/>
          <w:szCs w:val="19"/>
        </w:rPr>
        <w:t>subject</w:t>
      </w:r>
      <w:r w:rsidR="00555161">
        <w:rPr>
          <w:rFonts w:ascii="Arial" w:hAnsi="Arial" w:cs="Arial"/>
          <w:color w:val="FF0000"/>
          <w:sz w:val="19"/>
          <w:szCs w:val="19"/>
        </w:rPr>
        <w:t>s</w:t>
      </w:r>
      <w:r w:rsidR="00EA0391">
        <w:rPr>
          <w:rFonts w:ascii="Arial" w:hAnsi="Arial" w:cs="Arial"/>
          <w:color w:val="FF0000"/>
          <w:sz w:val="19"/>
          <w:szCs w:val="19"/>
        </w:rPr>
        <w:t xml:space="preserve"> as well as </w:t>
      </w:r>
      <w:r w:rsidR="009C707A">
        <w:rPr>
          <w:rFonts w:ascii="Arial" w:hAnsi="Arial" w:cs="Arial"/>
          <w:color w:val="FF0000"/>
          <w:sz w:val="19"/>
          <w:szCs w:val="19"/>
        </w:rPr>
        <w:t>their faults</w:t>
      </w:r>
      <w:r w:rsidR="00EA0391">
        <w:rPr>
          <w:rFonts w:ascii="Arial" w:hAnsi="Arial" w:cs="Arial"/>
          <w:color w:val="FF0000"/>
          <w:sz w:val="19"/>
          <w:szCs w:val="19"/>
        </w:rPr>
        <w:t xml:space="preserve"> are </w:t>
      </w:r>
      <w:r w:rsidR="001A568B">
        <w:rPr>
          <w:rFonts w:ascii="Arial" w:hAnsi="Arial" w:cs="Arial"/>
          <w:color w:val="FF0000"/>
          <w:sz w:val="19"/>
          <w:szCs w:val="19"/>
        </w:rPr>
        <w:t>showed on</w:t>
      </w:r>
      <w:r w:rsidR="00EA0391">
        <w:rPr>
          <w:rFonts w:ascii="Arial" w:hAnsi="Arial" w:cs="Arial"/>
          <w:color w:val="FF0000"/>
          <w:sz w:val="19"/>
          <w:szCs w:val="19"/>
        </w:rPr>
        <w:t xml:space="preserve"> table</w:t>
      </w:r>
      <w:r w:rsidR="001A568B">
        <w:rPr>
          <w:rFonts w:ascii="Arial" w:hAnsi="Arial" w:cs="Arial"/>
          <w:color w:val="FF0000"/>
          <w:sz w:val="19"/>
          <w:szCs w:val="19"/>
        </w:rPr>
        <w:t xml:space="preserve"> </w:t>
      </w:r>
      <w:r w:rsidR="007D3573" w:rsidRPr="007D3573">
        <w:rPr>
          <w:rFonts w:ascii="Arial" w:hAnsi="Arial" w:cs="Arial"/>
          <w:color w:val="FF0000"/>
          <w:sz w:val="19"/>
          <w:szCs w:val="19"/>
        </w:rPr>
        <w:t>Table XVI</w:t>
      </w:r>
      <w:r w:rsidR="007D3573">
        <w:rPr>
          <w:rFonts w:ascii="Arial" w:hAnsi="Arial" w:cs="Arial"/>
          <w:color w:val="FF0000"/>
          <w:sz w:val="19"/>
          <w:szCs w:val="19"/>
        </w:rPr>
        <w:t xml:space="preserve"> at Page </w:t>
      </w:r>
      <w:r w:rsidR="00655810">
        <w:rPr>
          <w:rFonts w:ascii="Arial" w:hAnsi="Arial" w:cs="Arial"/>
          <w:color w:val="FF0000"/>
          <w:sz w:val="19"/>
          <w:szCs w:val="19"/>
        </w:rPr>
        <w:t>18 of the new version we submit</w:t>
      </w:r>
      <w:r w:rsidR="00EA0391">
        <w:rPr>
          <w:rFonts w:ascii="Arial" w:hAnsi="Arial" w:cs="Arial"/>
          <w:color w:val="FF0000"/>
          <w:sz w:val="19"/>
          <w:szCs w:val="19"/>
        </w:rPr>
        <w:t>.</w:t>
      </w:r>
    </w:p>
    <w:p w:rsidR="00EA0391" w:rsidRPr="001A568B" w:rsidRDefault="00EA0391">
      <w:pPr>
        <w:rPr>
          <w:rFonts w:ascii="Arial" w:hAnsi="Arial" w:cs="Arial"/>
          <w:color w:val="FF0000"/>
          <w:sz w:val="19"/>
          <w:szCs w:val="19"/>
        </w:rPr>
      </w:pPr>
    </w:p>
    <w:p w:rsidR="00AA6FDF" w:rsidRPr="00A57177" w:rsidRDefault="00EA0391">
      <w:pPr>
        <w:rPr>
          <w:rFonts w:ascii="Arial" w:hAnsi="Arial" w:cs="Arial"/>
          <w:color w:val="FF0000"/>
          <w:sz w:val="19"/>
          <w:szCs w:val="19"/>
        </w:rPr>
      </w:pPr>
      <w:r>
        <w:rPr>
          <w:rFonts w:ascii="Arial" w:hAnsi="Arial" w:cs="Arial"/>
          <w:color w:val="FF0000"/>
          <w:sz w:val="19"/>
          <w:szCs w:val="19"/>
        </w:rPr>
        <w:t xml:space="preserve">Additionally, we have </w:t>
      </w:r>
      <w:r w:rsidR="00452A88">
        <w:rPr>
          <w:rFonts w:ascii="Arial" w:hAnsi="Arial" w:cs="Arial"/>
          <w:color w:val="FF0000"/>
          <w:sz w:val="19"/>
          <w:szCs w:val="19"/>
        </w:rPr>
        <w:t xml:space="preserve">post </w:t>
      </w:r>
      <w:r w:rsidR="00F94E5C">
        <w:rPr>
          <w:rFonts w:ascii="Arial" w:hAnsi="Arial" w:cs="Arial"/>
          <w:color w:val="FF0000"/>
          <w:sz w:val="19"/>
          <w:szCs w:val="19"/>
        </w:rPr>
        <w:t xml:space="preserve">the detail information at: </w:t>
      </w:r>
      <w:hyperlink r:id="rId6" w:history="1">
        <w:r w:rsidR="00807372" w:rsidRPr="00CF5FB1">
          <w:rPr>
            <w:rStyle w:val="a3"/>
            <w:rFonts w:ascii="Arial" w:hAnsi="Arial" w:cs="Arial"/>
            <w:sz w:val="19"/>
            <w:szCs w:val="19"/>
          </w:rPr>
          <w:t>http://gist.nju.edu.cn/doc/multi/</w:t>
        </w:r>
      </w:hyperlink>
      <w:r w:rsidR="00025D54">
        <w:rPr>
          <w:rFonts w:ascii="Arial" w:hAnsi="Arial" w:cs="Arial" w:hint="eastAsia"/>
          <w:color w:val="FF0000"/>
          <w:sz w:val="19"/>
          <w:szCs w:val="19"/>
        </w:rPr>
        <w:t>,</w:t>
      </w:r>
      <w:r w:rsidR="00BE3D85">
        <w:rPr>
          <w:rFonts w:ascii="Arial" w:hAnsi="Arial" w:cs="Arial" w:hint="eastAsia"/>
          <w:color w:val="FF0000"/>
          <w:sz w:val="19"/>
          <w:szCs w:val="19"/>
        </w:rPr>
        <w:t xml:space="preserve"> </w:t>
      </w:r>
      <w:r w:rsidR="00025D54">
        <w:rPr>
          <w:rFonts w:ascii="Arial" w:hAnsi="Arial" w:cs="Arial"/>
          <w:color w:val="FF0000"/>
          <w:sz w:val="19"/>
          <w:szCs w:val="19"/>
        </w:rPr>
        <w:t>so that</w:t>
      </w:r>
      <w:r w:rsidR="00BE3D85">
        <w:rPr>
          <w:rFonts w:ascii="Arial" w:hAnsi="Arial" w:cs="Arial"/>
          <w:color w:val="FF0000"/>
          <w:sz w:val="19"/>
          <w:szCs w:val="19"/>
        </w:rPr>
        <w:t xml:space="preserve"> these </w:t>
      </w:r>
      <w:r w:rsidR="004E4701">
        <w:rPr>
          <w:rFonts w:ascii="Arial" w:hAnsi="Arial" w:cs="Arial"/>
          <w:color w:val="FF0000"/>
          <w:sz w:val="19"/>
          <w:szCs w:val="19"/>
        </w:rPr>
        <w:t>bugs</w:t>
      </w:r>
      <w:r w:rsidR="00BE3D85">
        <w:rPr>
          <w:rFonts w:ascii="Arial" w:hAnsi="Arial" w:cs="Arial"/>
          <w:color w:val="FF0000"/>
          <w:sz w:val="19"/>
          <w:szCs w:val="19"/>
        </w:rPr>
        <w:t xml:space="preserve"> can be easily reproduced</w:t>
      </w:r>
      <w:r w:rsidR="00452A88">
        <w:rPr>
          <w:rFonts w:ascii="Arial" w:hAnsi="Arial" w:cs="Arial"/>
          <w:color w:val="FF0000"/>
          <w:sz w:val="19"/>
          <w:szCs w:val="19"/>
        </w:rPr>
        <w:t>.</w:t>
      </w:r>
    </w:p>
    <w:p w:rsidR="00A6289C" w:rsidRPr="004E4701" w:rsidRDefault="00A6289C" w:rsidP="0094018B">
      <w:pPr>
        <w:rPr>
          <w:rFonts w:ascii="Arial" w:hAnsi="Arial" w:cs="Arial"/>
          <w:color w:val="222222"/>
          <w:sz w:val="19"/>
          <w:szCs w:val="19"/>
        </w:rPr>
      </w:pPr>
    </w:p>
    <w:p w:rsidR="0086448B" w:rsidRPr="000371D9" w:rsidRDefault="009C7859">
      <w:pPr>
        <w:rPr>
          <w:rFonts w:ascii="Arial" w:hAnsi="Arial" w:cs="Arial"/>
          <w:color w:val="FF0000"/>
          <w:sz w:val="19"/>
          <w:szCs w:val="19"/>
        </w:rPr>
      </w:pPr>
      <w:r>
        <w:rPr>
          <w:rFonts w:ascii="Arial" w:hAnsi="Arial" w:cs="Arial"/>
          <w:color w:val="222222"/>
          <w:sz w:val="19"/>
          <w:szCs w:val="19"/>
        </w:rPr>
        <w:br/>
      </w:r>
      <w:r w:rsidRPr="004C1C12">
        <w:rPr>
          <w:rFonts w:ascii="Arial" w:hAnsi="Arial" w:cs="Arial"/>
          <w:color w:val="000000" w:themeColor="text1"/>
          <w:sz w:val="19"/>
          <w:szCs w:val="19"/>
          <w:shd w:val="clear" w:color="auto" w:fill="FFFFFF"/>
        </w:rPr>
        <w:t xml:space="preserve">Comment 5. </w:t>
      </w:r>
    </w:p>
    <w:p w:rsidR="0086448B" w:rsidRDefault="0086448B">
      <w:pPr>
        <w:rPr>
          <w:rFonts w:ascii="Arial" w:hAnsi="Arial" w:cs="Arial"/>
          <w:color w:val="222222"/>
          <w:sz w:val="19"/>
          <w:szCs w:val="19"/>
          <w:shd w:val="clear" w:color="auto" w:fill="FFFFFF"/>
        </w:rPr>
      </w:pPr>
    </w:p>
    <w:p w:rsidR="0036368A" w:rsidRDefault="009C7859">
      <w:pPr>
        <w:rPr>
          <w:rFonts w:ascii="Arial" w:hAnsi="Arial" w:cs="Arial"/>
          <w:color w:val="222222"/>
          <w:sz w:val="19"/>
          <w:szCs w:val="19"/>
        </w:rPr>
      </w:pPr>
      <w:r>
        <w:rPr>
          <w:rFonts w:ascii="Arial" w:hAnsi="Arial" w:cs="Arial"/>
          <w:color w:val="222222"/>
          <w:sz w:val="19"/>
          <w:szCs w:val="19"/>
          <w:shd w:val="clear" w:color="auto" w:fill="FFFFFF"/>
        </w:rPr>
        <w:t>The argument of using ILP is not that convincing. I still think simple search is good enough. Maybe some empirical study would be helpful.</w:t>
      </w:r>
    </w:p>
    <w:p w:rsidR="009B10C6" w:rsidRDefault="009C7859">
      <w:pPr>
        <w:rPr>
          <w:rFonts w:ascii="Arial" w:hAnsi="Arial" w:cs="Arial"/>
          <w:color w:val="222222"/>
          <w:sz w:val="19"/>
          <w:szCs w:val="19"/>
          <w:shd w:val="clear" w:color="auto" w:fill="FFFFFF"/>
        </w:rPr>
      </w:pPr>
      <w:r>
        <w:rPr>
          <w:rFonts w:ascii="Arial" w:hAnsi="Arial" w:cs="Arial"/>
          <w:color w:val="222222"/>
          <w:sz w:val="19"/>
          <w:szCs w:val="19"/>
        </w:rPr>
        <w:br/>
      </w:r>
      <w:r w:rsidR="008A691D" w:rsidRPr="005232DD">
        <w:rPr>
          <w:rFonts w:ascii="Arial" w:hAnsi="Arial" w:cs="Arial"/>
          <w:color w:val="FF0000"/>
          <w:sz w:val="19"/>
          <w:szCs w:val="19"/>
          <w:shd w:val="clear" w:color="auto" w:fill="FFFFFF"/>
        </w:rPr>
        <w:t xml:space="preserve">Response: </w:t>
      </w:r>
      <w:r w:rsidR="008F5902">
        <w:rPr>
          <w:rFonts w:ascii="Arial" w:hAnsi="Arial" w:cs="Arial"/>
          <w:color w:val="FF0000"/>
          <w:sz w:val="19"/>
          <w:szCs w:val="19"/>
          <w:shd w:val="clear" w:color="auto" w:fill="FFFFFF"/>
        </w:rPr>
        <w:t xml:space="preserve">We agree. </w:t>
      </w:r>
      <w:r w:rsidR="008A691D" w:rsidRPr="005232DD">
        <w:rPr>
          <w:rFonts w:ascii="Arial" w:hAnsi="Arial" w:cs="Arial"/>
          <w:color w:val="FF0000"/>
          <w:sz w:val="19"/>
          <w:szCs w:val="19"/>
          <w:shd w:val="clear" w:color="auto" w:fill="FFFFFF"/>
        </w:rPr>
        <w:t xml:space="preserve">According to this </w:t>
      </w:r>
      <w:r w:rsidR="00B36FCF">
        <w:rPr>
          <w:rFonts w:ascii="Arial" w:hAnsi="Arial" w:cs="Arial"/>
          <w:color w:val="FF0000"/>
          <w:sz w:val="19"/>
          <w:szCs w:val="19"/>
          <w:shd w:val="clear" w:color="auto" w:fill="FFFFFF"/>
        </w:rPr>
        <w:t>comment</w:t>
      </w:r>
      <w:r w:rsidR="008A691D" w:rsidRPr="005232DD">
        <w:rPr>
          <w:rFonts w:ascii="Arial" w:hAnsi="Arial" w:cs="Arial"/>
          <w:color w:val="FF0000"/>
          <w:sz w:val="19"/>
          <w:szCs w:val="19"/>
          <w:shd w:val="clear" w:color="auto" w:fill="FFFFFF"/>
        </w:rPr>
        <w:t xml:space="preserve">, we </w:t>
      </w:r>
      <w:r w:rsidR="0091681F">
        <w:rPr>
          <w:rFonts w:ascii="Arial" w:hAnsi="Arial" w:cs="Arial"/>
          <w:color w:val="FF0000"/>
          <w:sz w:val="19"/>
          <w:szCs w:val="19"/>
          <w:shd w:val="clear" w:color="auto" w:fill="FFFFFF"/>
        </w:rPr>
        <w:t xml:space="preserve">have </w:t>
      </w:r>
      <w:r w:rsidR="00A92B36">
        <w:rPr>
          <w:rFonts w:ascii="Arial" w:hAnsi="Arial" w:cs="Arial"/>
          <w:color w:val="FF0000"/>
          <w:sz w:val="19"/>
          <w:szCs w:val="19"/>
          <w:shd w:val="clear" w:color="auto" w:fill="FFFFFF"/>
        </w:rPr>
        <w:t>removed</w:t>
      </w:r>
      <w:r w:rsidR="0091681F">
        <w:rPr>
          <w:rFonts w:ascii="Arial" w:hAnsi="Arial" w:cs="Arial"/>
          <w:color w:val="FF0000"/>
          <w:sz w:val="19"/>
          <w:szCs w:val="19"/>
          <w:shd w:val="clear" w:color="auto" w:fill="FFFFFF"/>
        </w:rPr>
        <w:t xml:space="preserve"> the ILP-based approach, and</w:t>
      </w:r>
      <w:r w:rsidR="00DD0DAE">
        <w:rPr>
          <w:rFonts w:ascii="Arial" w:hAnsi="Arial" w:cs="Arial"/>
          <w:color w:val="FF0000"/>
          <w:sz w:val="19"/>
          <w:szCs w:val="19"/>
          <w:shd w:val="clear" w:color="auto" w:fill="FFFFFF"/>
        </w:rPr>
        <w:t xml:space="preserve"> only keep the one using random replacement.</w:t>
      </w:r>
      <w:r w:rsidR="000856BC">
        <w:rPr>
          <w:rFonts w:ascii="Arial" w:hAnsi="Arial" w:cs="Arial"/>
          <w:color w:val="FF0000"/>
          <w:sz w:val="19"/>
          <w:szCs w:val="19"/>
          <w:shd w:val="clear" w:color="auto" w:fill="FFFFFF"/>
        </w:rPr>
        <w:t xml:space="preserve"> </w:t>
      </w:r>
      <w:r w:rsidR="00072C5D">
        <w:rPr>
          <w:rFonts w:ascii="Arial" w:hAnsi="Arial" w:cs="Arial"/>
          <w:color w:val="FF0000"/>
          <w:sz w:val="19"/>
          <w:szCs w:val="19"/>
          <w:shd w:val="clear" w:color="auto" w:fill="FFFFFF"/>
        </w:rPr>
        <w:t xml:space="preserve">Also as suggested, </w:t>
      </w:r>
      <w:r w:rsidR="00DA6659">
        <w:rPr>
          <w:rFonts w:ascii="Arial" w:hAnsi="Arial" w:cs="Arial"/>
          <w:color w:val="FF0000"/>
          <w:sz w:val="19"/>
          <w:szCs w:val="19"/>
          <w:shd w:val="clear" w:color="auto" w:fill="FFFFFF"/>
        </w:rPr>
        <w:t>w</w:t>
      </w:r>
      <w:r w:rsidR="000856BC">
        <w:rPr>
          <w:rFonts w:ascii="Arial" w:hAnsi="Arial" w:cs="Arial"/>
          <w:color w:val="FF0000"/>
          <w:sz w:val="19"/>
          <w:szCs w:val="19"/>
          <w:shd w:val="clear" w:color="auto" w:fill="FFFFFF"/>
        </w:rPr>
        <w:t xml:space="preserve">e also </w:t>
      </w:r>
      <w:r w:rsidR="00C96896">
        <w:rPr>
          <w:rFonts w:ascii="Arial" w:hAnsi="Arial" w:cs="Arial"/>
          <w:color w:val="FF0000"/>
          <w:sz w:val="19"/>
          <w:szCs w:val="19"/>
          <w:shd w:val="clear" w:color="auto" w:fill="FFFFFF"/>
        </w:rPr>
        <w:t xml:space="preserve">added more </w:t>
      </w:r>
      <w:r w:rsidR="009C7128">
        <w:rPr>
          <w:rFonts w:ascii="Arial" w:hAnsi="Arial" w:cs="Arial"/>
          <w:color w:val="FF0000"/>
          <w:sz w:val="19"/>
          <w:szCs w:val="19"/>
          <w:shd w:val="clear" w:color="auto" w:fill="FFFFFF"/>
        </w:rPr>
        <w:t>empirical</w:t>
      </w:r>
      <w:r w:rsidR="00C96896">
        <w:rPr>
          <w:rFonts w:ascii="Arial" w:hAnsi="Arial" w:cs="Arial"/>
          <w:color w:val="FF0000"/>
          <w:sz w:val="19"/>
          <w:szCs w:val="19"/>
          <w:shd w:val="clear" w:color="auto" w:fill="FFFFFF"/>
        </w:rPr>
        <w:t xml:space="preserve"> studies</w:t>
      </w:r>
      <w:r w:rsidR="003A2976">
        <w:rPr>
          <w:rFonts w:ascii="Arial" w:hAnsi="Arial" w:cs="Arial"/>
          <w:color w:val="FF0000"/>
          <w:sz w:val="19"/>
          <w:szCs w:val="19"/>
          <w:shd w:val="clear" w:color="auto" w:fill="FFFFFF"/>
        </w:rPr>
        <w:t>.</w:t>
      </w:r>
    </w:p>
    <w:p w:rsidR="00603AF1" w:rsidRPr="0091681F" w:rsidRDefault="00603AF1">
      <w:pPr>
        <w:rPr>
          <w:rFonts w:ascii="Arial" w:hAnsi="Arial" w:cs="Arial"/>
          <w:color w:val="222222"/>
          <w:sz w:val="19"/>
          <w:szCs w:val="19"/>
          <w:shd w:val="clear" w:color="auto" w:fill="FFFFFF"/>
        </w:rPr>
      </w:pPr>
    </w:p>
    <w:p w:rsidR="008429FA" w:rsidRDefault="009C7859">
      <w:pPr>
        <w:rPr>
          <w:rFonts w:ascii="Arial" w:hAnsi="Arial" w:cs="Arial"/>
          <w:color w:val="222222"/>
          <w:sz w:val="19"/>
          <w:szCs w:val="19"/>
          <w:shd w:val="clear" w:color="auto" w:fill="FFFFFF"/>
        </w:rPr>
      </w:pPr>
      <w:r w:rsidRPr="00603AF1">
        <w:rPr>
          <w:rFonts w:ascii="Arial" w:hAnsi="Arial" w:cs="Arial"/>
          <w:color w:val="222222"/>
          <w:sz w:val="19"/>
          <w:szCs w:val="19"/>
          <w:shd w:val="clear" w:color="auto" w:fill="FFFFFF"/>
        </w:rPr>
        <w:t>Comment 6.</w:t>
      </w:r>
      <w:r>
        <w:rPr>
          <w:rFonts w:ascii="Arial" w:hAnsi="Arial" w:cs="Arial"/>
          <w:color w:val="222222"/>
          <w:sz w:val="19"/>
          <w:szCs w:val="19"/>
          <w:shd w:val="clear" w:color="auto" w:fill="FFFFFF"/>
        </w:rPr>
        <w:t xml:space="preserve"> </w:t>
      </w:r>
    </w:p>
    <w:p w:rsidR="008429FA" w:rsidRDefault="008429FA">
      <w:pPr>
        <w:rPr>
          <w:rFonts w:ascii="Arial" w:hAnsi="Arial" w:cs="Arial"/>
          <w:color w:val="222222"/>
          <w:sz w:val="19"/>
          <w:szCs w:val="19"/>
          <w:shd w:val="clear" w:color="auto" w:fill="FFFFFF"/>
        </w:rPr>
      </w:pPr>
    </w:p>
    <w:p w:rsidR="008637CB" w:rsidRDefault="009C7859">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There are still quite a number of typos and grammatical errors. To name a few:</w:t>
      </w:r>
    </w:p>
    <w:p w:rsidR="008637CB" w:rsidRDefault="008637CB">
      <w:pPr>
        <w:rPr>
          <w:rFonts w:ascii="Arial" w:hAnsi="Arial" w:cs="Arial"/>
          <w:color w:val="222222"/>
          <w:sz w:val="19"/>
          <w:szCs w:val="19"/>
          <w:shd w:val="clear" w:color="auto" w:fill="FFFFFF"/>
        </w:rPr>
      </w:pPr>
    </w:p>
    <w:p w:rsidR="00A94F3A" w:rsidRPr="005F2984" w:rsidRDefault="008637CB">
      <w:pPr>
        <w:rPr>
          <w:rFonts w:ascii="Arial" w:hAnsi="Arial" w:cs="Arial"/>
          <w:color w:val="222222"/>
          <w:sz w:val="19"/>
          <w:szCs w:val="19"/>
        </w:rPr>
      </w:pPr>
      <w:r>
        <w:rPr>
          <w:rFonts w:ascii="Arial" w:hAnsi="Arial" w:cs="Arial"/>
          <w:color w:val="FF0000"/>
          <w:sz w:val="19"/>
          <w:szCs w:val="19"/>
        </w:rPr>
        <w:t>Response:</w:t>
      </w:r>
      <w:r w:rsidR="00832F8C">
        <w:rPr>
          <w:rFonts w:ascii="Arial" w:hAnsi="Arial" w:cs="Arial"/>
          <w:color w:val="FF0000"/>
          <w:sz w:val="19"/>
          <w:szCs w:val="19"/>
        </w:rPr>
        <w:t xml:space="preserve"> </w:t>
      </w:r>
      <w:r w:rsidR="00E8170E">
        <w:rPr>
          <w:rFonts w:ascii="Arial" w:hAnsi="Arial" w:cs="Arial"/>
          <w:color w:val="FF0000"/>
          <w:sz w:val="19"/>
          <w:szCs w:val="19"/>
          <w:shd w:val="clear" w:color="auto" w:fill="FFFFFF"/>
        </w:rPr>
        <w:t>We agree with this comment. We have revised all these grammatical problems and checked the paper.</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23, "must aware"</w:t>
      </w:r>
    </w:p>
    <w:p w:rsidR="00A94F3A" w:rsidRDefault="00A94F3A">
      <w:pPr>
        <w:rPr>
          <w:rFonts w:ascii="Arial" w:hAnsi="Arial" w:cs="Arial"/>
          <w:color w:val="222222"/>
          <w:sz w:val="19"/>
          <w:szCs w:val="19"/>
          <w:shd w:val="clear" w:color="auto" w:fill="FFFFFF"/>
        </w:rPr>
      </w:pPr>
    </w:p>
    <w:p w:rsidR="00252CC7" w:rsidRDefault="00A94F3A">
      <w:pPr>
        <w:rPr>
          <w:rFonts w:ascii="Arial" w:hAnsi="Arial" w:cs="Arial"/>
          <w:color w:val="222222"/>
          <w:sz w:val="19"/>
          <w:szCs w:val="19"/>
          <w:shd w:val="clear" w:color="auto" w:fill="FFFFFF"/>
        </w:rPr>
      </w:pPr>
      <w:r>
        <w:rPr>
          <w:rFonts w:ascii="Arial" w:hAnsi="Arial" w:cs="Arial"/>
          <w:color w:val="FF0000"/>
          <w:sz w:val="19"/>
          <w:szCs w:val="19"/>
        </w:rPr>
        <w:t>Response: Revised to be “must be aware”.</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23, "the MFS identified are"</w:t>
      </w:r>
    </w:p>
    <w:p w:rsidR="00252CC7" w:rsidRDefault="00252CC7">
      <w:pPr>
        <w:rPr>
          <w:rFonts w:ascii="Arial" w:hAnsi="Arial" w:cs="Arial"/>
          <w:color w:val="222222"/>
          <w:sz w:val="19"/>
          <w:szCs w:val="19"/>
          <w:shd w:val="clear" w:color="auto" w:fill="FFFFFF"/>
        </w:rPr>
      </w:pPr>
    </w:p>
    <w:p w:rsidR="00CD4E2A" w:rsidRDefault="00252CC7">
      <w:pPr>
        <w:rPr>
          <w:rFonts w:ascii="Arial" w:hAnsi="Arial" w:cs="Arial"/>
          <w:color w:val="222222"/>
          <w:sz w:val="19"/>
          <w:szCs w:val="19"/>
          <w:shd w:val="clear" w:color="auto" w:fill="FFFFFF"/>
        </w:rPr>
      </w:pPr>
      <w:r w:rsidRPr="00FD7B95">
        <w:rPr>
          <w:rFonts w:ascii="Arial" w:hAnsi="Arial" w:cs="Arial"/>
          <w:color w:val="FF0000"/>
          <w:sz w:val="19"/>
          <w:szCs w:val="19"/>
        </w:rPr>
        <w:lastRenderedPageBreak/>
        <w:t>Response:</w:t>
      </w:r>
      <w:r w:rsidR="00A2052D">
        <w:rPr>
          <w:rFonts w:ascii="Arial" w:hAnsi="Arial" w:cs="Arial"/>
          <w:color w:val="FF0000"/>
          <w:sz w:val="19"/>
          <w:szCs w:val="19"/>
        </w:rPr>
        <w:t xml:space="preserve"> </w:t>
      </w:r>
      <w:r w:rsidR="00DA1562">
        <w:rPr>
          <w:rFonts w:ascii="Arial" w:hAnsi="Arial" w:cs="Arial"/>
          <w:color w:val="FF0000"/>
          <w:sz w:val="19"/>
          <w:szCs w:val="19"/>
        </w:rPr>
        <w:t>Fixed to be “the MFS identified is”</w:t>
      </w:r>
      <w:r w:rsidR="004D4047">
        <w:rPr>
          <w:rFonts w:ascii="Arial" w:hAnsi="Arial" w:cs="Arial"/>
          <w:color w:val="FF0000"/>
          <w:sz w:val="19"/>
          <w:szCs w:val="19"/>
        </w:rPr>
        <w:t>.</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17, what is "failures of other failures"? This term is being used in multiple places.</w:t>
      </w:r>
    </w:p>
    <w:p w:rsidR="00CD4E2A" w:rsidRDefault="00CD4E2A">
      <w:pPr>
        <w:rPr>
          <w:rFonts w:ascii="Arial" w:hAnsi="Arial" w:cs="Arial"/>
          <w:color w:val="222222"/>
          <w:sz w:val="19"/>
          <w:szCs w:val="19"/>
          <w:shd w:val="clear" w:color="auto" w:fill="FFFFFF"/>
        </w:rPr>
      </w:pPr>
    </w:p>
    <w:p w:rsidR="0036368A" w:rsidRDefault="00CD4E2A">
      <w:pPr>
        <w:rPr>
          <w:rFonts w:ascii="Arial" w:hAnsi="Arial" w:cs="Arial"/>
          <w:color w:val="222222"/>
          <w:sz w:val="19"/>
          <w:szCs w:val="19"/>
        </w:rPr>
      </w:pPr>
      <w:r w:rsidRPr="00FD7B95">
        <w:rPr>
          <w:rFonts w:ascii="Arial" w:hAnsi="Arial" w:cs="Arial"/>
          <w:color w:val="FF0000"/>
          <w:sz w:val="19"/>
          <w:szCs w:val="19"/>
        </w:rPr>
        <w:t>Response:</w:t>
      </w:r>
      <w:r w:rsidR="00F05B4D">
        <w:rPr>
          <w:rFonts w:ascii="Arial" w:hAnsi="Arial" w:cs="Arial"/>
          <w:color w:val="FF0000"/>
          <w:sz w:val="19"/>
          <w:szCs w:val="19"/>
        </w:rPr>
        <w:t xml:space="preserve"> </w:t>
      </w:r>
      <w:r w:rsidR="00254184">
        <w:rPr>
          <w:rFonts w:ascii="Arial" w:hAnsi="Arial" w:cs="Arial"/>
          <w:color w:val="FF0000"/>
          <w:sz w:val="19"/>
          <w:szCs w:val="19"/>
        </w:rPr>
        <w:t>R</w:t>
      </w:r>
      <w:r w:rsidR="00ED6442">
        <w:rPr>
          <w:rFonts w:ascii="Arial" w:hAnsi="Arial" w:cs="Arial"/>
          <w:color w:val="FF0000"/>
          <w:sz w:val="19"/>
          <w:szCs w:val="19"/>
        </w:rPr>
        <w:t xml:space="preserve">emoved these </w:t>
      </w:r>
      <w:r w:rsidR="00A352EE" w:rsidRPr="00A352EE">
        <w:rPr>
          <w:rFonts w:ascii="Arial" w:hAnsi="Arial" w:cs="Arial"/>
          <w:color w:val="FF0000"/>
          <w:sz w:val="19"/>
          <w:szCs w:val="19"/>
        </w:rPr>
        <w:t xml:space="preserve">confusing </w:t>
      </w:r>
      <w:r w:rsidR="00ED6442">
        <w:rPr>
          <w:rFonts w:ascii="Arial" w:hAnsi="Arial" w:cs="Arial"/>
          <w:color w:val="FF0000"/>
          <w:sz w:val="19"/>
          <w:szCs w:val="19"/>
        </w:rPr>
        <w:t>sentences.</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17, "(1)to", "(2)to" =&gt; "(1) to", "(2) to"</w:t>
      </w:r>
      <w:r w:rsidR="009C7859">
        <w:rPr>
          <w:rFonts w:ascii="Arial" w:hAnsi="Arial" w:cs="Arial"/>
          <w:color w:val="222222"/>
          <w:sz w:val="19"/>
          <w:szCs w:val="19"/>
        </w:rPr>
        <w:br/>
      </w:r>
    </w:p>
    <w:p w:rsidR="0036368A" w:rsidRDefault="0036368A">
      <w:pPr>
        <w:rPr>
          <w:rFonts w:ascii="Arial" w:hAnsi="Arial" w:cs="Arial"/>
          <w:color w:val="222222"/>
          <w:sz w:val="19"/>
          <w:szCs w:val="19"/>
        </w:rPr>
      </w:pPr>
      <w:r w:rsidRPr="00FD7B95">
        <w:rPr>
          <w:rFonts w:ascii="Arial" w:hAnsi="Arial" w:cs="Arial"/>
          <w:color w:val="FF0000"/>
          <w:sz w:val="19"/>
          <w:szCs w:val="19"/>
        </w:rPr>
        <w:t>Response: Fixed as suggested</w:t>
      </w:r>
    </w:p>
    <w:p w:rsidR="00FD7B95"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"satisfied test case" =&gt; "satisfying test case". It happens in many places.</w:t>
      </w:r>
    </w:p>
    <w:p w:rsidR="00FD7B95" w:rsidRDefault="00FD7B95">
      <w:pPr>
        <w:rPr>
          <w:rFonts w:ascii="Arial" w:hAnsi="Arial" w:cs="Arial"/>
          <w:color w:val="222222"/>
          <w:sz w:val="19"/>
          <w:szCs w:val="19"/>
          <w:shd w:val="clear" w:color="auto" w:fill="FFFFFF"/>
        </w:rPr>
      </w:pPr>
    </w:p>
    <w:p w:rsidR="0097080F" w:rsidRDefault="000620B9">
      <w:pPr>
        <w:rPr>
          <w:rFonts w:ascii="Arial" w:hAnsi="Arial" w:cs="Arial"/>
          <w:color w:val="222222"/>
          <w:sz w:val="19"/>
          <w:szCs w:val="19"/>
        </w:rPr>
      </w:pPr>
      <w:r w:rsidRPr="00FD7B95">
        <w:rPr>
          <w:rFonts w:ascii="Arial" w:hAnsi="Arial" w:cs="Arial"/>
          <w:color w:val="FF0000"/>
          <w:sz w:val="19"/>
          <w:szCs w:val="19"/>
        </w:rPr>
        <w:t>Response:</w:t>
      </w:r>
      <w:r w:rsidR="003712DC">
        <w:rPr>
          <w:rFonts w:ascii="Arial" w:hAnsi="Arial" w:cs="Arial"/>
          <w:color w:val="FF0000"/>
          <w:sz w:val="19"/>
          <w:szCs w:val="19"/>
        </w:rPr>
        <w:t xml:space="preserve"> </w:t>
      </w:r>
      <w:r w:rsidR="00217367">
        <w:rPr>
          <w:rFonts w:ascii="Arial" w:hAnsi="Arial" w:cs="Arial"/>
          <w:color w:val="FF0000"/>
          <w:sz w:val="19"/>
          <w:szCs w:val="19"/>
        </w:rPr>
        <w:t>All of them are fixed.</w:t>
      </w:r>
      <w:bookmarkStart w:id="0" w:name="_GoBack"/>
      <w:bookmarkEnd w:id="0"/>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4, " an theoretical framework"</w:t>
      </w:r>
      <w:r w:rsidR="009C7859">
        <w:rPr>
          <w:rFonts w:ascii="Arial" w:hAnsi="Arial" w:cs="Arial"/>
          <w:color w:val="222222"/>
          <w:sz w:val="19"/>
          <w:szCs w:val="19"/>
        </w:rPr>
        <w:br/>
      </w:r>
      <w:r w:rsidR="009C7859">
        <w:rPr>
          <w:rFonts w:ascii="Arial" w:hAnsi="Arial" w:cs="Arial"/>
          <w:color w:val="222222"/>
          <w:sz w:val="19"/>
          <w:szCs w:val="19"/>
        </w:rPr>
        <w:br/>
      </w:r>
      <w:r w:rsidR="00C80856">
        <w:rPr>
          <w:rFonts w:ascii="Arial" w:hAnsi="Arial" w:cs="Arial"/>
          <w:color w:val="FF0000"/>
          <w:sz w:val="19"/>
          <w:szCs w:val="19"/>
        </w:rPr>
        <w:t xml:space="preserve">Response: </w:t>
      </w:r>
      <w:r w:rsidR="004C4E4F">
        <w:rPr>
          <w:rFonts w:ascii="Arial" w:hAnsi="Arial" w:cs="Arial"/>
          <w:color w:val="FF0000"/>
          <w:sz w:val="19"/>
          <w:szCs w:val="19"/>
        </w:rPr>
        <w:t>Revised</w:t>
      </w:r>
      <w:r w:rsidR="00C80856">
        <w:rPr>
          <w:rFonts w:ascii="Arial" w:hAnsi="Arial" w:cs="Arial"/>
          <w:color w:val="FF0000"/>
          <w:sz w:val="19"/>
          <w:szCs w:val="19"/>
        </w:rPr>
        <w:t xml:space="preserve"> to be “</w:t>
      </w:r>
      <w:r w:rsidR="00AA10CA">
        <w:rPr>
          <w:rFonts w:ascii="Arial" w:hAnsi="Arial" w:cs="Arial"/>
          <w:color w:val="FF0000"/>
          <w:sz w:val="19"/>
          <w:szCs w:val="19"/>
        </w:rPr>
        <w:t>a</w:t>
      </w:r>
      <w:r w:rsidR="00AA10CA" w:rsidRPr="00AA10CA">
        <w:rPr>
          <w:rFonts w:ascii="Arial" w:hAnsi="Arial" w:cs="Arial"/>
          <w:color w:val="FF0000"/>
          <w:sz w:val="19"/>
          <w:szCs w:val="19"/>
        </w:rPr>
        <w:t xml:space="preserve"> theoretical framework"</w:t>
      </w:r>
      <w:r w:rsidR="00C80856">
        <w:rPr>
          <w:rFonts w:ascii="Arial" w:hAnsi="Arial" w:cs="Arial"/>
          <w:color w:val="FF0000"/>
          <w:sz w:val="19"/>
          <w:szCs w:val="19"/>
        </w:rPr>
        <w:t>.</w:t>
      </w:r>
      <w:r w:rsidR="009C7859">
        <w:rPr>
          <w:rFonts w:ascii="Arial" w:hAnsi="Arial" w:cs="Arial"/>
          <w:color w:val="222222"/>
          <w:sz w:val="19"/>
          <w:szCs w:val="19"/>
        </w:rPr>
        <w:br/>
      </w:r>
    </w:p>
    <w:p w:rsidR="008804FC" w:rsidRPr="002E7198" w:rsidRDefault="008804FC">
      <w:pPr>
        <w:rPr>
          <w:rFonts w:hint="eastAsia"/>
          <w:b/>
        </w:rPr>
      </w:pPr>
      <w:r w:rsidRPr="00A826BD">
        <w:rPr>
          <w:rFonts w:ascii="Arial" w:hAnsi="Arial" w:cs="Arial"/>
          <w:b/>
          <w:sz w:val="19"/>
          <w:szCs w:val="19"/>
        </w:rPr>
        <w:t xml:space="preserve">At last, we appreciated your comments, which are very useful </w:t>
      </w:r>
      <w:r>
        <w:rPr>
          <w:rFonts w:ascii="Arial" w:hAnsi="Arial" w:cs="Arial"/>
          <w:b/>
          <w:sz w:val="19"/>
          <w:szCs w:val="19"/>
        </w:rPr>
        <w:t>in</w:t>
      </w:r>
      <w:r w:rsidRPr="00A826BD">
        <w:rPr>
          <w:rFonts w:ascii="Arial" w:hAnsi="Arial" w:cs="Arial"/>
          <w:b/>
          <w:sz w:val="19"/>
          <w:szCs w:val="19"/>
        </w:rPr>
        <w:t xml:space="preserve"> improv</w:t>
      </w:r>
      <w:r>
        <w:rPr>
          <w:rFonts w:ascii="Arial" w:hAnsi="Arial" w:cs="Arial"/>
          <w:b/>
          <w:sz w:val="19"/>
          <w:szCs w:val="19"/>
        </w:rPr>
        <w:t>ing</w:t>
      </w:r>
      <w:r w:rsidRPr="00A826BD">
        <w:rPr>
          <w:rFonts w:ascii="Arial" w:hAnsi="Arial" w:cs="Arial"/>
          <w:b/>
          <w:sz w:val="19"/>
          <w:szCs w:val="19"/>
        </w:rPr>
        <w:t xml:space="preserve"> the quality of </w:t>
      </w:r>
      <w:r w:rsidR="005A583B">
        <w:rPr>
          <w:rFonts w:ascii="Arial" w:hAnsi="Arial" w:cs="Arial"/>
          <w:b/>
          <w:sz w:val="19"/>
          <w:szCs w:val="19"/>
        </w:rPr>
        <w:t>our</w:t>
      </w:r>
      <w:r w:rsidRPr="00A826BD">
        <w:rPr>
          <w:rFonts w:ascii="Arial" w:hAnsi="Arial" w:cs="Arial"/>
          <w:b/>
          <w:sz w:val="19"/>
          <w:szCs w:val="19"/>
        </w:rPr>
        <w:t xml:space="preserve"> paper.</w:t>
      </w:r>
    </w:p>
    <w:sectPr w:rsidR="008804FC" w:rsidRPr="002E71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enturySchL-Roma">
    <w:altName w:val="Times New Roman"/>
    <w:panose1 w:val="00000000000000000000"/>
    <w:charset w:val="00"/>
    <w:family w:val="auto"/>
    <w:notTrueType/>
    <w:pitch w:val="default"/>
    <w:sig w:usb0="00000003" w:usb1="00000000" w:usb2="00000000" w:usb3="00000000" w:csb0="00000001" w:csb1="00000000"/>
  </w:font>
  <w:font w:name="CenturySchL-Ital">
    <w:altName w:val="Times New Roman"/>
    <w:panose1 w:val="00000000000000000000"/>
    <w:charset w:val="00"/>
    <w:family w:val="auto"/>
    <w:notTrueType/>
    <w:pitch w:val="default"/>
    <w:sig w:usb0="00000003" w:usb1="00000000" w:usb2="00000000" w:usb3="00000000" w:csb0="00000001" w:csb1="00000000"/>
  </w:font>
  <w:font w:name="CMSY10">
    <w:altName w:val="MS Gothic"/>
    <w:panose1 w:val="00000000000000000000"/>
    <w:charset w:val="80"/>
    <w:family w:val="auto"/>
    <w:notTrueType/>
    <w:pitch w:val="default"/>
    <w:sig w:usb0="00000001" w:usb1="08070000" w:usb2="00000010" w:usb3="00000000" w:csb0="00020000" w:csb1="00000000"/>
  </w:font>
  <w:font w:name="CMMI10">
    <w:altName w:val="等线"/>
    <w:panose1 w:val="00000000000000000000"/>
    <w:charset w:val="86"/>
    <w:family w:val="auto"/>
    <w:notTrueType/>
    <w:pitch w:val="default"/>
    <w:sig w:usb0="00000001" w:usb1="080E0000" w:usb2="00000010" w:usb3="00000000" w:csb0="00040000" w:csb1="00000000"/>
  </w:font>
  <w:font w:name="CMMI7">
    <w:altName w:val="Times New Roman"/>
    <w:panose1 w:val="00000000000000000000"/>
    <w:charset w:val="00"/>
    <w:family w:val="auto"/>
    <w:notTrueType/>
    <w:pitch w:val="default"/>
    <w:sig w:usb0="00000003" w:usb1="00000000" w:usb2="00000000" w:usb3="00000000" w:csb0="00000001" w:csb1="00000000"/>
  </w:font>
  <w:font w:name="CMSY7">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15839"/>
    <w:multiLevelType w:val="hybridMultilevel"/>
    <w:tmpl w:val="EE9C553E"/>
    <w:lvl w:ilvl="0" w:tplc="A836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B3"/>
    <w:rsid w:val="00002374"/>
    <w:rsid w:val="000046D8"/>
    <w:rsid w:val="00005F4A"/>
    <w:rsid w:val="000062EE"/>
    <w:rsid w:val="00006CEC"/>
    <w:rsid w:val="00007434"/>
    <w:rsid w:val="00012F58"/>
    <w:rsid w:val="00017D7A"/>
    <w:rsid w:val="00022DFB"/>
    <w:rsid w:val="00023272"/>
    <w:rsid w:val="00025575"/>
    <w:rsid w:val="00025D54"/>
    <w:rsid w:val="00027906"/>
    <w:rsid w:val="00027FD9"/>
    <w:rsid w:val="00032CA2"/>
    <w:rsid w:val="00032DE3"/>
    <w:rsid w:val="00035B55"/>
    <w:rsid w:val="000371D9"/>
    <w:rsid w:val="000375B7"/>
    <w:rsid w:val="0004112D"/>
    <w:rsid w:val="00041A05"/>
    <w:rsid w:val="00042548"/>
    <w:rsid w:val="000462C8"/>
    <w:rsid w:val="000475C1"/>
    <w:rsid w:val="000479C8"/>
    <w:rsid w:val="00051036"/>
    <w:rsid w:val="00051433"/>
    <w:rsid w:val="00051488"/>
    <w:rsid w:val="0005237B"/>
    <w:rsid w:val="00053FF7"/>
    <w:rsid w:val="0005439F"/>
    <w:rsid w:val="00060120"/>
    <w:rsid w:val="000609B6"/>
    <w:rsid w:val="000620B9"/>
    <w:rsid w:val="000654EA"/>
    <w:rsid w:val="000720DA"/>
    <w:rsid w:val="00072C5D"/>
    <w:rsid w:val="00073BBF"/>
    <w:rsid w:val="00077BFF"/>
    <w:rsid w:val="00080275"/>
    <w:rsid w:val="00081209"/>
    <w:rsid w:val="000819CB"/>
    <w:rsid w:val="000836F4"/>
    <w:rsid w:val="000854DB"/>
    <w:rsid w:val="000856BC"/>
    <w:rsid w:val="00085D7A"/>
    <w:rsid w:val="00087937"/>
    <w:rsid w:val="00093048"/>
    <w:rsid w:val="000936AD"/>
    <w:rsid w:val="00094307"/>
    <w:rsid w:val="00097E6C"/>
    <w:rsid w:val="000A0ABC"/>
    <w:rsid w:val="000A1209"/>
    <w:rsid w:val="000A1CE1"/>
    <w:rsid w:val="000A2938"/>
    <w:rsid w:val="000A294D"/>
    <w:rsid w:val="000A3FEC"/>
    <w:rsid w:val="000A4BB7"/>
    <w:rsid w:val="000A784F"/>
    <w:rsid w:val="000B3A53"/>
    <w:rsid w:val="000C2BA5"/>
    <w:rsid w:val="000C35A5"/>
    <w:rsid w:val="000C36A1"/>
    <w:rsid w:val="000C652F"/>
    <w:rsid w:val="000C7480"/>
    <w:rsid w:val="000D1FEB"/>
    <w:rsid w:val="000D229C"/>
    <w:rsid w:val="000D29CE"/>
    <w:rsid w:val="000D2F4B"/>
    <w:rsid w:val="000D4315"/>
    <w:rsid w:val="000D7201"/>
    <w:rsid w:val="000E12A6"/>
    <w:rsid w:val="000E3B9C"/>
    <w:rsid w:val="000E4615"/>
    <w:rsid w:val="000E6EAD"/>
    <w:rsid w:val="000E754C"/>
    <w:rsid w:val="000F1F7C"/>
    <w:rsid w:val="000F26D0"/>
    <w:rsid w:val="000F4409"/>
    <w:rsid w:val="000F4577"/>
    <w:rsid w:val="000F5DEC"/>
    <w:rsid w:val="000F6CBE"/>
    <w:rsid w:val="000F7188"/>
    <w:rsid w:val="001042B3"/>
    <w:rsid w:val="0010436E"/>
    <w:rsid w:val="001044F2"/>
    <w:rsid w:val="001052D4"/>
    <w:rsid w:val="00106C05"/>
    <w:rsid w:val="001079A7"/>
    <w:rsid w:val="001101DF"/>
    <w:rsid w:val="00120217"/>
    <w:rsid w:val="001231CC"/>
    <w:rsid w:val="0012356F"/>
    <w:rsid w:val="001235A6"/>
    <w:rsid w:val="0012598C"/>
    <w:rsid w:val="00127B3D"/>
    <w:rsid w:val="00132180"/>
    <w:rsid w:val="001327B4"/>
    <w:rsid w:val="00132B8E"/>
    <w:rsid w:val="00132D87"/>
    <w:rsid w:val="0013652E"/>
    <w:rsid w:val="00136ED3"/>
    <w:rsid w:val="001402CB"/>
    <w:rsid w:val="0014082F"/>
    <w:rsid w:val="00140D1D"/>
    <w:rsid w:val="00140EF6"/>
    <w:rsid w:val="00141160"/>
    <w:rsid w:val="001428CC"/>
    <w:rsid w:val="00144437"/>
    <w:rsid w:val="00144BDF"/>
    <w:rsid w:val="00150A76"/>
    <w:rsid w:val="00150BC5"/>
    <w:rsid w:val="00150DE9"/>
    <w:rsid w:val="00151AA8"/>
    <w:rsid w:val="00151D24"/>
    <w:rsid w:val="00152C79"/>
    <w:rsid w:val="001531DA"/>
    <w:rsid w:val="00153715"/>
    <w:rsid w:val="00154AD0"/>
    <w:rsid w:val="001572E4"/>
    <w:rsid w:val="00157A8B"/>
    <w:rsid w:val="0016128F"/>
    <w:rsid w:val="00161DDE"/>
    <w:rsid w:val="0016203D"/>
    <w:rsid w:val="0017065F"/>
    <w:rsid w:val="00170794"/>
    <w:rsid w:val="001749A3"/>
    <w:rsid w:val="001769DA"/>
    <w:rsid w:val="00180B1A"/>
    <w:rsid w:val="00183D29"/>
    <w:rsid w:val="00183DCE"/>
    <w:rsid w:val="00184181"/>
    <w:rsid w:val="00185D2F"/>
    <w:rsid w:val="001861E2"/>
    <w:rsid w:val="00187701"/>
    <w:rsid w:val="00191795"/>
    <w:rsid w:val="00191B6C"/>
    <w:rsid w:val="00191E41"/>
    <w:rsid w:val="001946AB"/>
    <w:rsid w:val="00194776"/>
    <w:rsid w:val="00194DA4"/>
    <w:rsid w:val="00196562"/>
    <w:rsid w:val="00197040"/>
    <w:rsid w:val="0019796E"/>
    <w:rsid w:val="001A04BB"/>
    <w:rsid w:val="001A3286"/>
    <w:rsid w:val="001A4512"/>
    <w:rsid w:val="001A568B"/>
    <w:rsid w:val="001A5714"/>
    <w:rsid w:val="001A6B5B"/>
    <w:rsid w:val="001A746F"/>
    <w:rsid w:val="001A7605"/>
    <w:rsid w:val="001A78CC"/>
    <w:rsid w:val="001B1899"/>
    <w:rsid w:val="001B2ECE"/>
    <w:rsid w:val="001B3058"/>
    <w:rsid w:val="001B3514"/>
    <w:rsid w:val="001B4F36"/>
    <w:rsid w:val="001B784C"/>
    <w:rsid w:val="001C44F8"/>
    <w:rsid w:val="001D3B43"/>
    <w:rsid w:val="001E25C3"/>
    <w:rsid w:val="001E36A9"/>
    <w:rsid w:val="001E5EC3"/>
    <w:rsid w:val="001E743D"/>
    <w:rsid w:val="001F2B36"/>
    <w:rsid w:val="001F64C9"/>
    <w:rsid w:val="00200749"/>
    <w:rsid w:val="002030CA"/>
    <w:rsid w:val="002050B8"/>
    <w:rsid w:val="00207460"/>
    <w:rsid w:val="002075E7"/>
    <w:rsid w:val="00207E62"/>
    <w:rsid w:val="002126F3"/>
    <w:rsid w:val="002144CB"/>
    <w:rsid w:val="0021499C"/>
    <w:rsid w:val="0021535E"/>
    <w:rsid w:val="00217367"/>
    <w:rsid w:val="00217828"/>
    <w:rsid w:val="00222174"/>
    <w:rsid w:val="00222706"/>
    <w:rsid w:val="00222D49"/>
    <w:rsid w:val="00224982"/>
    <w:rsid w:val="002267B0"/>
    <w:rsid w:val="00226D39"/>
    <w:rsid w:val="0022789C"/>
    <w:rsid w:val="00232DEC"/>
    <w:rsid w:val="00234A0E"/>
    <w:rsid w:val="00241B75"/>
    <w:rsid w:val="0024229F"/>
    <w:rsid w:val="00242A65"/>
    <w:rsid w:val="002432E8"/>
    <w:rsid w:val="002433D1"/>
    <w:rsid w:val="002451E9"/>
    <w:rsid w:val="002464DC"/>
    <w:rsid w:val="00246D99"/>
    <w:rsid w:val="00250251"/>
    <w:rsid w:val="00250E85"/>
    <w:rsid w:val="00252CC7"/>
    <w:rsid w:val="00252DA3"/>
    <w:rsid w:val="002532AB"/>
    <w:rsid w:val="00254184"/>
    <w:rsid w:val="0025584E"/>
    <w:rsid w:val="00257C5B"/>
    <w:rsid w:val="00260178"/>
    <w:rsid w:val="00260196"/>
    <w:rsid w:val="0026185B"/>
    <w:rsid w:val="002620C8"/>
    <w:rsid w:val="002621B8"/>
    <w:rsid w:val="00263E01"/>
    <w:rsid w:val="002651FE"/>
    <w:rsid w:val="0026602E"/>
    <w:rsid w:val="00266073"/>
    <w:rsid w:val="002722D6"/>
    <w:rsid w:val="00272452"/>
    <w:rsid w:val="002736B3"/>
    <w:rsid w:val="00274FBA"/>
    <w:rsid w:val="00280AAA"/>
    <w:rsid w:val="00282382"/>
    <w:rsid w:val="002857C9"/>
    <w:rsid w:val="00285EE1"/>
    <w:rsid w:val="0028717A"/>
    <w:rsid w:val="00287846"/>
    <w:rsid w:val="00290913"/>
    <w:rsid w:val="00294239"/>
    <w:rsid w:val="002957A1"/>
    <w:rsid w:val="00296753"/>
    <w:rsid w:val="0029690B"/>
    <w:rsid w:val="002A101F"/>
    <w:rsid w:val="002A11BE"/>
    <w:rsid w:val="002A127F"/>
    <w:rsid w:val="002A2B05"/>
    <w:rsid w:val="002A3820"/>
    <w:rsid w:val="002A5D25"/>
    <w:rsid w:val="002A5D6A"/>
    <w:rsid w:val="002B056E"/>
    <w:rsid w:val="002B1634"/>
    <w:rsid w:val="002B343D"/>
    <w:rsid w:val="002B3F18"/>
    <w:rsid w:val="002B59F7"/>
    <w:rsid w:val="002B5BC7"/>
    <w:rsid w:val="002B777C"/>
    <w:rsid w:val="002C0A2A"/>
    <w:rsid w:val="002C32B0"/>
    <w:rsid w:val="002C388D"/>
    <w:rsid w:val="002C40A5"/>
    <w:rsid w:val="002C524B"/>
    <w:rsid w:val="002C5C89"/>
    <w:rsid w:val="002C5F74"/>
    <w:rsid w:val="002D03B4"/>
    <w:rsid w:val="002D0CFE"/>
    <w:rsid w:val="002D356D"/>
    <w:rsid w:val="002D4000"/>
    <w:rsid w:val="002D582F"/>
    <w:rsid w:val="002E1A29"/>
    <w:rsid w:val="002E2CE3"/>
    <w:rsid w:val="002E360B"/>
    <w:rsid w:val="002E4FC9"/>
    <w:rsid w:val="002E5C26"/>
    <w:rsid w:val="002E6B4F"/>
    <w:rsid w:val="002E7198"/>
    <w:rsid w:val="002E7517"/>
    <w:rsid w:val="002F0273"/>
    <w:rsid w:val="002F126E"/>
    <w:rsid w:val="002F14CD"/>
    <w:rsid w:val="002F28DB"/>
    <w:rsid w:val="002F354C"/>
    <w:rsid w:val="002F4951"/>
    <w:rsid w:val="002F6125"/>
    <w:rsid w:val="00306080"/>
    <w:rsid w:val="0030632D"/>
    <w:rsid w:val="00310027"/>
    <w:rsid w:val="0031060E"/>
    <w:rsid w:val="0031097A"/>
    <w:rsid w:val="00311916"/>
    <w:rsid w:val="0031212F"/>
    <w:rsid w:val="0031277F"/>
    <w:rsid w:val="003137BB"/>
    <w:rsid w:val="0031423F"/>
    <w:rsid w:val="00314DF9"/>
    <w:rsid w:val="00316ADA"/>
    <w:rsid w:val="00317D1B"/>
    <w:rsid w:val="00323111"/>
    <w:rsid w:val="0032413C"/>
    <w:rsid w:val="00324708"/>
    <w:rsid w:val="00324E5C"/>
    <w:rsid w:val="003262A8"/>
    <w:rsid w:val="0032649D"/>
    <w:rsid w:val="00326FC2"/>
    <w:rsid w:val="00330E6B"/>
    <w:rsid w:val="00334654"/>
    <w:rsid w:val="0033533A"/>
    <w:rsid w:val="00337A17"/>
    <w:rsid w:val="00337BD5"/>
    <w:rsid w:val="00340B74"/>
    <w:rsid w:val="00341301"/>
    <w:rsid w:val="003439BB"/>
    <w:rsid w:val="00347570"/>
    <w:rsid w:val="0034763E"/>
    <w:rsid w:val="00347E73"/>
    <w:rsid w:val="00351149"/>
    <w:rsid w:val="0035177C"/>
    <w:rsid w:val="00352C56"/>
    <w:rsid w:val="0036072F"/>
    <w:rsid w:val="0036368A"/>
    <w:rsid w:val="00363740"/>
    <w:rsid w:val="00363D67"/>
    <w:rsid w:val="00364599"/>
    <w:rsid w:val="00366E1F"/>
    <w:rsid w:val="00370B0B"/>
    <w:rsid w:val="003712DC"/>
    <w:rsid w:val="00371752"/>
    <w:rsid w:val="003730F7"/>
    <w:rsid w:val="0037339F"/>
    <w:rsid w:val="003747AE"/>
    <w:rsid w:val="00381C80"/>
    <w:rsid w:val="00383A8E"/>
    <w:rsid w:val="00384402"/>
    <w:rsid w:val="00390C96"/>
    <w:rsid w:val="003942ED"/>
    <w:rsid w:val="003946D8"/>
    <w:rsid w:val="00395948"/>
    <w:rsid w:val="00395DC2"/>
    <w:rsid w:val="003A03CF"/>
    <w:rsid w:val="003A2976"/>
    <w:rsid w:val="003A35C2"/>
    <w:rsid w:val="003A4DBF"/>
    <w:rsid w:val="003B2506"/>
    <w:rsid w:val="003B3188"/>
    <w:rsid w:val="003B3435"/>
    <w:rsid w:val="003B48E1"/>
    <w:rsid w:val="003B5136"/>
    <w:rsid w:val="003B6E8A"/>
    <w:rsid w:val="003C076F"/>
    <w:rsid w:val="003C16F8"/>
    <w:rsid w:val="003C1A17"/>
    <w:rsid w:val="003C6AF9"/>
    <w:rsid w:val="003C6C01"/>
    <w:rsid w:val="003D107A"/>
    <w:rsid w:val="003D142B"/>
    <w:rsid w:val="003D1AE8"/>
    <w:rsid w:val="003D4216"/>
    <w:rsid w:val="003D591C"/>
    <w:rsid w:val="003D5C48"/>
    <w:rsid w:val="003D6377"/>
    <w:rsid w:val="003E0433"/>
    <w:rsid w:val="003E14D2"/>
    <w:rsid w:val="003E1BE1"/>
    <w:rsid w:val="003E58A1"/>
    <w:rsid w:val="003F0772"/>
    <w:rsid w:val="003F13FA"/>
    <w:rsid w:val="003F1991"/>
    <w:rsid w:val="003F3324"/>
    <w:rsid w:val="003F42C8"/>
    <w:rsid w:val="003F6385"/>
    <w:rsid w:val="003F7427"/>
    <w:rsid w:val="00400471"/>
    <w:rsid w:val="004008DF"/>
    <w:rsid w:val="004008FC"/>
    <w:rsid w:val="00401F21"/>
    <w:rsid w:val="00403525"/>
    <w:rsid w:val="00404ECA"/>
    <w:rsid w:val="00412D29"/>
    <w:rsid w:val="00413AB9"/>
    <w:rsid w:val="00413DB5"/>
    <w:rsid w:val="00415F8B"/>
    <w:rsid w:val="004168B5"/>
    <w:rsid w:val="00416E18"/>
    <w:rsid w:val="004219DE"/>
    <w:rsid w:val="00424A18"/>
    <w:rsid w:val="004275F0"/>
    <w:rsid w:val="00427631"/>
    <w:rsid w:val="00427C41"/>
    <w:rsid w:val="004302E3"/>
    <w:rsid w:val="00430D0A"/>
    <w:rsid w:val="00431B07"/>
    <w:rsid w:val="00433F6B"/>
    <w:rsid w:val="00434164"/>
    <w:rsid w:val="00435E25"/>
    <w:rsid w:val="00435FA4"/>
    <w:rsid w:val="00436734"/>
    <w:rsid w:val="00436769"/>
    <w:rsid w:val="00441674"/>
    <w:rsid w:val="0044205C"/>
    <w:rsid w:val="00442572"/>
    <w:rsid w:val="004426EF"/>
    <w:rsid w:val="0044453A"/>
    <w:rsid w:val="0044569E"/>
    <w:rsid w:val="004508B8"/>
    <w:rsid w:val="00452325"/>
    <w:rsid w:val="004525B1"/>
    <w:rsid w:val="00452A88"/>
    <w:rsid w:val="00453824"/>
    <w:rsid w:val="00454658"/>
    <w:rsid w:val="004565D0"/>
    <w:rsid w:val="004579F6"/>
    <w:rsid w:val="00461344"/>
    <w:rsid w:val="0046137B"/>
    <w:rsid w:val="00462E1A"/>
    <w:rsid w:val="00463A38"/>
    <w:rsid w:val="00463D05"/>
    <w:rsid w:val="004677B5"/>
    <w:rsid w:val="00467AB7"/>
    <w:rsid w:val="00470A2C"/>
    <w:rsid w:val="00471ADF"/>
    <w:rsid w:val="004727D3"/>
    <w:rsid w:val="00473FA7"/>
    <w:rsid w:val="00477B8E"/>
    <w:rsid w:val="0048095E"/>
    <w:rsid w:val="0048129D"/>
    <w:rsid w:val="00483C80"/>
    <w:rsid w:val="004843DB"/>
    <w:rsid w:val="004849DF"/>
    <w:rsid w:val="004861BF"/>
    <w:rsid w:val="004867A5"/>
    <w:rsid w:val="00486E84"/>
    <w:rsid w:val="0049060D"/>
    <w:rsid w:val="004906FA"/>
    <w:rsid w:val="00490CC7"/>
    <w:rsid w:val="00491405"/>
    <w:rsid w:val="0049275F"/>
    <w:rsid w:val="00494506"/>
    <w:rsid w:val="00494862"/>
    <w:rsid w:val="00495BED"/>
    <w:rsid w:val="004A05A8"/>
    <w:rsid w:val="004A1631"/>
    <w:rsid w:val="004A2E42"/>
    <w:rsid w:val="004A2E57"/>
    <w:rsid w:val="004A3C57"/>
    <w:rsid w:val="004A48B5"/>
    <w:rsid w:val="004A6C6D"/>
    <w:rsid w:val="004B19EF"/>
    <w:rsid w:val="004B276A"/>
    <w:rsid w:val="004B646B"/>
    <w:rsid w:val="004B74F2"/>
    <w:rsid w:val="004C1C12"/>
    <w:rsid w:val="004C1C9E"/>
    <w:rsid w:val="004C4AA1"/>
    <w:rsid w:val="004C4E4F"/>
    <w:rsid w:val="004C5D87"/>
    <w:rsid w:val="004C64C2"/>
    <w:rsid w:val="004C7759"/>
    <w:rsid w:val="004D2064"/>
    <w:rsid w:val="004D26E6"/>
    <w:rsid w:val="004D4047"/>
    <w:rsid w:val="004D6136"/>
    <w:rsid w:val="004D792B"/>
    <w:rsid w:val="004D7A71"/>
    <w:rsid w:val="004E07D6"/>
    <w:rsid w:val="004E141D"/>
    <w:rsid w:val="004E292D"/>
    <w:rsid w:val="004E2EFD"/>
    <w:rsid w:val="004E3891"/>
    <w:rsid w:val="004E4025"/>
    <w:rsid w:val="004E4701"/>
    <w:rsid w:val="004E67C5"/>
    <w:rsid w:val="004E6906"/>
    <w:rsid w:val="004F0BCA"/>
    <w:rsid w:val="004F7187"/>
    <w:rsid w:val="00501F52"/>
    <w:rsid w:val="005021B7"/>
    <w:rsid w:val="00504ED8"/>
    <w:rsid w:val="005053CC"/>
    <w:rsid w:val="00505DB4"/>
    <w:rsid w:val="005070DF"/>
    <w:rsid w:val="00510419"/>
    <w:rsid w:val="00512EBB"/>
    <w:rsid w:val="00514E0B"/>
    <w:rsid w:val="0051521B"/>
    <w:rsid w:val="005157F2"/>
    <w:rsid w:val="00516FE7"/>
    <w:rsid w:val="00520047"/>
    <w:rsid w:val="00520243"/>
    <w:rsid w:val="005232DD"/>
    <w:rsid w:val="005247C3"/>
    <w:rsid w:val="0052602D"/>
    <w:rsid w:val="00531BEB"/>
    <w:rsid w:val="00532F54"/>
    <w:rsid w:val="005360F0"/>
    <w:rsid w:val="0054292C"/>
    <w:rsid w:val="0054629C"/>
    <w:rsid w:val="00547EA6"/>
    <w:rsid w:val="005500F1"/>
    <w:rsid w:val="005531BF"/>
    <w:rsid w:val="00555161"/>
    <w:rsid w:val="00561913"/>
    <w:rsid w:val="00564665"/>
    <w:rsid w:val="00565576"/>
    <w:rsid w:val="005701BC"/>
    <w:rsid w:val="00572467"/>
    <w:rsid w:val="00572ADF"/>
    <w:rsid w:val="0057616B"/>
    <w:rsid w:val="00576DE5"/>
    <w:rsid w:val="00580AC9"/>
    <w:rsid w:val="0058223E"/>
    <w:rsid w:val="005836ED"/>
    <w:rsid w:val="00583FBA"/>
    <w:rsid w:val="00585C3F"/>
    <w:rsid w:val="0059203C"/>
    <w:rsid w:val="0059244D"/>
    <w:rsid w:val="00594D5D"/>
    <w:rsid w:val="005961EE"/>
    <w:rsid w:val="005979AE"/>
    <w:rsid w:val="00597E34"/>
    <w:rsid w:val="00597F8C"/>
    <w:rsid w:val="005A099F"/>
    <w:rsid w:val="005A1035"/>
    <w:rsid w:val="005A1C14"/>
    <w:rsid w:val="005A1D2D"/>
    <w:rsid w:val="005A33B1"/>
    <w:rsid w:val="005A36DF"/>
    <w:rsid w:val="005A583B"/>
    <w:rsid w:val="005A5C32"/>
    <w:rsid w:val="005A67A1"/>
    <w:rsid w:val="005A780F"/>
    <w:rsid w:val="005A7E9B"/>
    <w:rsid w:val="005B3AC0"/>
    <w:rsid w:val="005C1B38"/>
    <w:rsid w:val="005C54FE"/>
    <w:rsid w:val="005C6196"/>
    <w:rsid w:val="005C6E2E"/>
    <w:rsid w:val="005D14DE"/>
    <w:rsid w:val="005D203A"/>
    <w:rsid w:val="005E21CE"/>
    <w:rsid w:val="005E2253"/>
    <w:rsid w:val="005E55D7"/>
    <w:rsid w:val="005E5879"/>
    <w:rsid w:val="005E67BE"/>
    <w:rsid w:val="005F0672"/>
    <w:rsid w:val="005F1CBE"/>
    <w:rsid w:val="005F2984"/>
    <w:rsid w:val="005F31C3"/>
    <w:rsid w:val="005F3E78"/>
    <w:rsid w:val="005F3F3E"/>
    <w:rsid w:val="005F6829"/>
    <w:rsid w:val="005F6B2E"/>
    <w:rsid w:val="005F7F6A"/>
    <w:rsid w:val="00600D07"/>
    <w:rsid w:val="00600E55"/>
    <w:rsid w:val="00603AF1"/>
    <w:rsid w:val="00606524"/>
    <w:rsid w:val="0060661E"/>
    <w:rsid w:val="00606AA3"/>
    <w:rsid w:val="00606BA9"/>
    <w:rsid w:val="00607484"/>
    <w:rsid w:val="006106B1"/>
    <w:rsid w:val="00611C1E"/>
    <w:rsid w:val="0061382B"/>
    <w:rsid w:val="00614364"/>
    <w:rsid w:val="006146B6"/>
    <w:rsid w:val="00615240"/>
    <w:rsid w:val="00615A28"/>
    <w:rsid w:val="00617299"/>
    <w:rsid w:val="00617355"/>
    <w:rsid w:val="00617766"/>
    <w:rsid w:val="00620460"/>
    <w:rsid w:val="00620EE0"/>
    <w:rsid w:val="006216BC"/>
    <w:rsid w:val="00623316"/>
    <w:rsid w:val="0063411B"/>
    <w:rsid w:val="00635240"/>
    <w:rsid w:val="0063546F"/>
    <w:rsid w:val="00635FB9"/>
    <w:rsid w:val="00642014"/>
    <w:rsid w:val="00643502"/>
    <w:rsid w:val="0064421F"/>
    <w:rsid w:val="006446CF"/>
    <w:rsid w:val="006548BC"/>
    <w:rsid w:val="00655810"/>
    <w:rsid w:val="006559B3"/>
    <w:rsid w:val="0065612A"/>
    <w:rsid w:val="006622BB"/>
    <w:rsid w:val="006625A6"/>
    <w:rsid w:val="00664A1C"/>
    <w:rsid w:val="00664C05"/>
    <w:rsid w:val="00665047"/>
    <w:rsid w:val="00667026"/>
    <w:rsid w:val="0067079A"/>
    <w:rsid w:val="006710D0"/>
    <w:rsid w:val="00674E8C"/>
    <w:rsid w:val="00681FB3"/>
    <w:rsid w:val="00682B14"/>
    <w:rsid w:val="006845D2"/>
    <w:rsid w:val="00686F5D"/>
    <w:rsid w:val="00687B2D"/>
    <w:rsid w:val="00691412"/>
    <w:rsid w:val="006918E7"/>
    <w:rsid w:val="00692148"/>
    <w:rsid w:val="00693B7D"/>
    <w:rsid w:val="006942FD"/>
    <w:rsid w:val="00694300"/>
    <w:rsid w:val="006A0D34"/>
    <w:rsid w:val="006A1378"/>
    <w:rsid w:val="006A272F"/>
    <w:rsid w:val="006A40FE"/>
    <w:rsid w:val="006A4E4E"/>
    <w:rsid w:val="006A594E"/>
    <w:rsid w:val="006A5E0C"/>
    <w:rsid w:val="006A5E28"/>
    <w:rsid w:val="006A672A"/>
    <w:rsid w:val="006B3D02"/>
    <w:rsid w:val="006B4E84"/>
    <w:rsid w:val="006B702F"/>
    <w:rsid w:val="006B7F9C"/>
    <w:rsid w:val="006C22C3"/>
    <w:rsid w:val="006C243E"/>
    <w:rsid w:val="006C2B20"/>
    <w:rsid w:val="006C2C63"/>
    <w:rsid w:val="006C3118"/>
    <w:rsid w:val="006C3BD1"/>
    <w:rsid w:val="006C3E7C"/>
    <w:rsid w:val="006C3F24"/>
    <w:rsid w:val="006C4B84"/>
    <w:rsid w:val="006C509F"/>
    <w:rsid w:val="006C6962"/>
    <w:rsid w:val="006D0441"/>
    <w:rsid w:val="006D1175"/>
    <w:rsid w:val="006D3784"/>
    <w:rsid w:val="006D3C95"/>
    <w:rsid w:val="006D6118"/>
    <w:rsid w:val="006D72B9"/>
    <w:rsid w:val="006E09E0"/>
    <w:rsid w:val="006E0FDC"/>
    <w:rsid w:val="006E2A1A"/>
    <w:rsid w:val="006E2CC1"/>
    <w:rsid w:val="006E4764"/>
    <w:rsid w:val="006E6953"/>
    <w:rsid w:val="006E6FB0"/>
    <w:rsid w:val="006E7D14"/>
    <w:rsid w:val="006F02FA"/>
    <w:rsid w:val="006F1837"/>
    <w:rsid w:val="006F2EB5"/>
    <w:rsid w:val="00700D8B"/>
    <w:rsid w:val="00700F3D"/>
    <w:rsid w:val="007011BF"/>
    <w:rsid w:val="00702169"/>
    <w:rsid w:val="007033A3"/>
    <w:rsid w:val="007077BE"/>
    <w:rsid w:val="00710723"/>
    <w:rsid w:val="00712665"/>
    <w:rsid w:val="00714577"/>
    <w:rsid w:val="007147E3"/>
    <w:rsid w:val="00716A9F"/>
    <w:rsid w:val="007265B7"/>
    <w:rsid w:val="00733A65"/>
    <w:rsid w:val="0073433A"/>
    <w:rsid w:val="00734366"/>
    <w:rsid w:val="0073473B"/>
    <w:rsid w:val="00734914"/>
    <w:rsid w:val="0073517C"/>
    <w:rsid w:val="00735B42"/>
    <w:rsid w:val="0074364E"/>
    <w:rsid w:val="007438E3"/>
    <w:rsid w:val="0074540F"/>
    <w:rsid w:val="00745D19"/>
    <w:rsid w:val="007474F2"/>
    <w:rsid w:val="00750614"/>
    <w:rsid w:val="00752837"/>
    <w:rsid w:val="00752AD3"/>
    <w:rsid w:val="00752FAA"/>
    <w:rsid w:val="00754308"/>
    <w:rsid w:val="00754347"/>
    <w:rsid w:val="00756ECA"/>
    <w:rsid w:val="00760F32"/>
    <w:rsid w:val="007610CE"/>
    <w:rsid w:val="00761669"/>
    <w:rsid w:val="00762D14"/>
    <w:rsid w:val="00762D1C"/>
    <w:rsid w:val="007631B9"/>
    <w:rsid w:val="00766110"/>
    <w:rsid w:val="007675EC"/>
    <w:rsid w:val="00772438"/>
    <w:rsid w:val="00773F88"/>
    <w:rsid w:val="00774E29"/>
    <w:rsid w:val="00776AC9"/>
    <w:rsid w:val="00776AF5"/>
    <w:rsid w:val="007806C4"/>
    <w:rsid w:val="00782922"/>
    <w:rsid w:val="00782F10"/>
    <w:rsid w:val="00783C33"/>
    <w:rsid w:val="00784FDC"/>
    <w:rsid w:val="00785BB0"/>
    <w:rsid w:val="00786332"/>
    <w:rsid w:val="007866A3"/>
    <w:rsid w:val="00786E6E"/>
    <w:rsid w:val="00787A16"/>
    <w:rsid w:val="00793B2D"/>
    <w:rsid w:val="007947A3"/>
    <w:rsid w:val="00794A18"/>
    <w:rsid w:val="00797D55"/>
    <w:rsid w:val="007A01EE"/>
    <w:rsid w:val="007A0B81"/>
    <w:rsid w:val="007A0FB2"/>
    <w:rsid w:val="007A3076"/>
    <w:rsid w:val="007A31E2"/>
    <w:rsid w:val="007A367B"/>
    <w:rsid w:val="007A6735"/>
    <w:rsid w:val="007B0D6E"/>
    <w:rsid w:val="007B195C"/>
    <w:rsid w:val="007B2211"/>
    <w:rsid w:val="007B231B"/>
    <w:rsid w:val="007B321B"/>
    <w:rsid w:val="007B4506"/>
    <w:rsid w:val="007B7706"/>
    <w:rsid w:val="007C0FA4"/>
    <w:rsid w:val="007C20DE"/>
    <w:rsid w:val="007C24F7"/>
    <w:rsid w:val="007C2D52"/>
    <w:rsid w:val="007C69BE"/>
    <w:rsid w:val="007D2B80"/>
    <w:rsid w:val="007D3573"/>
    <w:rsid w:val="007D76DC"/>
    <w:rsid w:val="007E28CE"/>
    <w:rsid w:val="007E3984"/>
    <w:rsid w:val="007E4756"/>
    <w:rsid w:val="007E54A3"/>
    <w:rsid w:val="007E5A47"/>
    <w:rsid w:val="007E6F79"/>
    <w:rsid w:val="007E750C"/>
    <w:rsid w:val="007F1144"/>
    <w:rsid w:val="007F198D"/>
    <w:rsid w:val="007F54A0"/>
    <w:rsid w:val="007F54B2"/>
    <w:rsid w:val="007F581C"/>
    <w:rsid w:val="007F58DC"/>
    <w:rsid w:val="007F7284"/>
    <w:rsid w:val="00801102"/>
    <w:rsid w:val="00803458"/>
    <w:rsid w:val="00803674"/>
    <w:rsid w:val="00803B9E"/>
    <w:rsid w:val="00806BE5"/>
    <w:rsid w:val="00807372"/>
    <w:rsid w:val="00810DAB"/>
    <w:rsid w:val="00811E78"/>
    <w:rsid w:val="0081665E"/>
    <w:rsid w:val="00821A19"/>
    <w:rsid w:val="0082355D"/>
    <w:rsid w:val="00825207"/>
    <w:rsid w:val="00826A00"/>
    <w:rsid w:val="00830ED0"/>
    <w:rsid w:val="00830FD5"/>
    <w:rsid w:val="00831672"/>
    <w:rsid w:val="00831B50"/>
    <w:rsid w:val="00831D2E"/>
    <w:rsid w:val="00831F9C"/>
    <w:rsid w:val="008323E1"/>
    <w:rsid w:val="00832F8C"/>
    <w:rsid w:val="00833924"/>
    <w:rsid w:val="00836B8D"/>
    <w:rsid w:val="00837146"/>
    <w:rsid w:val="00837E98"/>
    <w:rsid w:val="00841EDC"/>
    <w:rsid w:val="008429FA"/>
    <w:rsid w:val="008455CD"/>
    <w:rsid w:val="00845C99"/>
    <w:rsid w:val="00846651"/>
    <w:rsid w:val="00847083"/>
    <w:rsid w:val="008470FD"/>
    <w:rsid w:val="008501AC"/>
    <w:rsid w:val="00850B38"/>
    <w:rsid w:val="00851393"/>
    <w:rsid w:val="0085234D"/>
    <w:rsid w:val="00852834"/>
    <w:rsid w:val="00852E04"/>
    <w:rsid w:val="00853290"/>
    <w:rsid w:val="00853474"/>
    <w:rsid w:val="00853643"/>
    <w:rsid w:val="00853EE7"/>
    <w:rsid w:val="00862BA7"/>
    <w:rsid w:val="00863091"/>
    <w:rsid w:val="008637CB"/>
    <w:rsid w:val="0086448B"/>
    <w:rsid w:val="00864D41"/>
    <w:rsid w:val="00866A85"/>
    <w:rsid w:val="008709D1"/>
    <w:rsid w:val="00870D05"/>
    <w:rsid w:val="00871850"/>
    <w:rsid w:val="00874DE3"/>
    <w:rsid w:val="00875D3B"/>
    <w:rsid w:val="00875FA4"/>
    <w:rsid w:val="008764D3"/>
    <w:rsid w:val="008804FC"/>
    <w:rsid w:val="008807AB"/>
    <w:rsid w:val="00880B55"/>
    <w:rsid w:val="008814E6"/>
    <w:rsid w:val="00882A05"/>
    <w:rsid w:val="00882B47"/>
    <w:rsid w:val="0088552D"/>
    <w:rsid w:val="008868A1"/>
    <w:rsid w:val="00890493"/>
    <w:rsid w:val="00890A7F"/>
    <w:rsid w:val="0089258C"/>
    <w:rsid w:val="00892C47"/>
    <w:rsid w:val="008931AE"/>
    <w:rsid w:val="00894152"/>
    <w:rsid w:val="00897251"/>
    <w:rsid w:val="00897429"/>
    <w:rsid w:val="008A125B"/>
    <w:rsid w:val="008A19C0"/>
    <w:rsid w:val="008A6389"/>
    <w:rsid w:val="008A691D"/>
    <w:rsid w:val="008A6D21"/>
    <w:rsid w:val="008B1422"/>
    <w:rsid w:val="008B2B78"/>
    <w:rsid w:val="008B2C5B"/>
    <w:rsid w:val="008B5863"/>
    <w:rsid w:val="008B5F22"/>
    <w:rsid w:val="008C11E8"/>
    <w:rsid w:val="008C224B"/>
    <w:rsid w:val="008C298C"/>
    <w:rsid w:val="008C4518"/>
    <w:rsid w:val="008D17E3"/>
    <w:rsid w:val="008D196F"/>
    <w:rsid w:val="008D44C2"/>
    <w:rsid w:val="008D71C7"/>
    <w:rsid w:val="008D755E"/>
    <w:rsid w:val="008D7870"/>
    <w:rsid w:val="008E62BF"/>
    <w:rsid w:val="008F22C9"/>
    <w:rsid w:val="008F41B1"/>
    <w:rsid w:val="008F5902"/>
    <w:rsid w:val="008F66BC"/>
    <w:rsid w:val="00900873"/>
    <w:rsid w:val="00903E70"/>
    <w:rsid w:val="009057FE"/>
    <w:rsid w:val="00905B6F"/>
    <w:rsid w:val="00906949"/>
    <w:rsid w:val="00906EB3"/>
    <w:rsid w:val="00907B2A"/>
    <w:rsid w:val="009117C2"/>
    <w:rsid w:val="00912181"/>
    <w:rsid w:val="0091246E"/>
    <w:rsid w:val="00912A9B"/>
    <w:rsid w:val="00915FAC"/>
    <w:rsid w:val="0091681F"/>
    <w:rsid w:val="009200E1"/>
    <w:rsid w:val="00922FC7"/>
    <w:rsid w:val="009264A6"/>
    <w:rsid w:val="0093216A"/>
    <w:rsid w:val="00933C82"/>
    <w:rsid w:val="00935B6A"/>
    <w:rsid w:val="0093662F"/>
    <w:rsid w:val="009372FF"/>
    <w:rsid w:val="00937485"/>
    <w:rsid w:val="0094018B"/>
    <w:rsid w:val="00940CF1"/>
    <w:rsid w:val="0094188D"/>
    <w:rsid w:val="009418BD"/>
    <w:rsid w:val="00942BB6"/>
    <w:rsid w:val="00943A5D"/>
    <w:rsid w:val="0094459A"/>
    <w:rsid w:val="00944D9C"/>
    <w:rsid w:val="009453D7"/>
    <w:rsid w:val="0095016C"/>
    <w:rsid w:val="009542D8"/>
    <w:rsid w:val="009579CB"/>
    <w:rsid w:val="00961A43"/>
    <w:rsid w:val="00964BC6"/>
    <w:rsid w:val="00965583"/>
    <w:rsid w:val="0097080F"/>
    <w:rsid w:val="00970936"/>
    <w:rsid w:val="00970C16"/>
    <w:rsid w:val="0097109B"/>
    <w:rsid w:val="0097356D"/>
    <w:rsid w:val="00976316"/>
    <w:rsid w:val="00981031"/>
    <w:rsid w:val="00981597"/>
    <w:rsid w:val="00981753"/>
    <w:rsid w:val="00981F5C"/>
    <w:rsid w:val="00983AC6"/>
    <w:rsid w:val="00983FEB"/>
    <w:rsid w:val="009840D8"/>
    <w:rsid w:val="0098678E"/>
    <w:rsid w:val="00987422"/>
    <w:rsid w:val="009913C4"/>
    <w:rsid w:val="00992250"/>
    <w:rsid w:val="00994758"/>
    <w:rsid w:val="009952B6"/>
    <w:rsid w:val="00995F5C"/>
    <w:rsid w:val="00997A35"/>
    <w:rsid w:val="009A060F"/>
    <w:rsid w:val="009A2063"/>
    <w:rsid w:val="009A219D"/>
    <w:rsid w:val="009A248E"/>
    <w:rsid w:val="009A2C34"/>
    <w:rsid w:val="009A57AB"/>
    <w:rsid w:val="009A74F9"/>
    <w:rsid w:val="009B10C6"/>
    <w:rsid w:val="009B2052"/>
    <w:rsid w:val="009B22C5"/>
    <w:rsid w:val="009B2651"/>
    <w:rsid w:val="009B4437"/>
    <w:rsid w:val="009B4565"/>
    <w:rsid w:val="009B4852"/>
    <w:rsid w:val="009B4C9E"/>
    <w:rsid w:val="009C44A6"/>
    <w:rsid w:val="009C6400"/>
    <w:rsid w:val="009C707A"/>
    <w:rsid w:val="009C7128"/>
    <w:rsid w:val="009C7859"/>
    <w:rsid w:val="009D0587"/>
    <w:rsid w:val="009D3084"/>
    <w:rsid w:val="009D4101"/>
    <w:rsid w:val="009D4249"/>
    <w:rsid w:val="009D6286"/>
    <w:rsid w:val="009D68BA"/>
    <w:rsid w:val="009E6598"/>
    <w:rsid w:val="009E7E05"/>
    <w:rsid w:val="009F3D31"/>
    <w:rsid w:val="009F66BC"/>
    <w:rsid w:val="00A00694"/>
    <w:rsid w:val="00A01804"/>
    <w:rsid w:val="00A04536"/>
    <w:rsid w:val="00A047BC"/>
    <w:rsid w:val="00A06227"/>
    <w:rsid w:val="00A0781B"/>
    <w:rsid w:val="00A07F97"/>
    <w:rsid w:val="00A116D8"/>
    <w:rsid w:val="00A12EB5"/>
    <w:rsid w:val="00A12F91"/>
    <w:rsid w:val="00A14023"/>
    <w:rsid w:val="00A2052D"/>
    <w:rsid w:val="00A20651"/>
    <w:rsid w:val="00A218AB"/>
    <w:rsid w:val="00A22551"/>
    <w:rsid w:val="00A2272F"/>
    <w:rsid w:val="00A23476"/>
    <w:rsid w:val="00A25189"/>
    <w:rsid w:val="00A352EE"/>
    <w:rsid w:val="00A36C50"/>
    <w:rsid w:val="00A41132"/>
    <w:rsid w:val="00A424AB"/>
    <w:rsid w:val="00A43EDF"/>
    <w:rsid w:val="00A44A86"/>
    <w:rsid w:val="00A519AF"/>
    <w:rsid w:val="00A538C5"/>
    <w:rsid w:val="00A53DA3"/>
    <w:rsid w:val="00A55400"/>
    <w:rsid w:val="00A57177"/>
    <w:rsid w:val="00A618DC"/>
    <w:rsid w:val="00A6289C"/>
    <w:rsid w:val="00A63896"/>
    <w:rsid w:val="00A63979"/>
    <w:rsid w:val="00A63A08"/>
    <w:rsid w:val="00A64399"/>
    <w:rsid w:val="00A6464D"/>
    <w:rsid w:val="00A67465"/>
    <w:rsid w:val="00A67CE5"/>
    <w:rsid w:val="00A7316E"/>
    <w:rsid w:val="00A73480"/>
    <w:rsid w:val="00A73FC6"/>
    <w:rsid w:val="00A7453B"/>
    <w:rsid w:val="00A754D9"/>
    <w:rsid w:val="00A75F7C"/>
    <w:rsid w:val="00A77342"/>
    <w:rsid w:val="00A80369"/>
    <w:rsid w:val="00A807C5"/>
    <w:rsid w:val="00A82074"/>
    <w:rsid w:val="00A83978"/>
    <w:rsid w:val="00A86AF7"/>
    <w:rsid w:val="00A903A1"/>
    <w:rsid w:val="00A909B1"/>
    <w:rsid w:val="00A92B36"/>
    <w:rsid w:val="00A92F72"/>
    <w:rsid w:val="00A92FF1"/>
    <w:rsid w:val="00A94585"/>
    <w:rsid w:val="00A94F3A"/>
    <w:rsid w:val="00A9572A"/>
    <w:rsid w:val="00A97105"/>
    <w:rsid w:val="00A97FBD"/>
    <w:rsid w:val="00AA067A"/>
    <w:rsid w:val="00AA10CA"/>
    <w:rsid w:val="00AA2AF8"/>
    <w:rsid w:val="00AA4423"/>
    <w:rsid w:val="00AA6EE8"/>
    <w:rsid w:val="00AA6FDF"/>
    <w:rsid w:val="00AA75B3"/>
    <w:rsid w:val="00AA76D5"/>
    <w:rsid w:val="00AB01A5"/>
    <w:rsid w:val="00AB0BC5"/>
    <w:rsid w:val="00AB0C3D"/>
    <w:rsid w:val="00AB2F0B"/>
    <w:rsid w:val="00AC082A"/>
    <w:rsid w:val="00AC136E"/>
    <w:rsid w:val="00AC2E92"/>
    <w:rsid w:val="00AC34F2"/>
    <w:rsid w:val="00AC434F"/>
    <w:rsid w:val="00AC5B1C"/>
    <w:rsid w:val="00AC6FDD"/>
    <w:rsid w:val="00AC7A2A"/>
    <w:rsid w:val="00AD2D76"/>
    <w:rsid w:val="00AD5910"/>
    <w:rsid w:val="00AD5C55"/>
    <w:rsid w:val="00AD6BF3"/>
    <w:rsid w:val="00AD74E9"/>
    <w:rsid w:val="00AE15FE"/>
    <w:rsid w:val="00AE2288"/>
    <w:rsid w:val="00AE24AB"/>
    <w:rsid w:val="00AE3E7B"/>
    <w:rsid w:val="00AE7806"/>
    <w:rsid w:val="00AF3E7C"/>
    <w:rsid w:val="00AF64B2"/>
    <w:rsid w:val="00AF7AEA"/>
    <w:rsid w:val="00AF7C09"/>
    <w:rsid w:val="00B00A5F"/>
    <w:rsid w:val="00B01ABA"/>
    <w:rsid w:val="00B0241A"/>
    <w:rsid w:val="00B04A33"/>
    <w:rsid w:val="00B04B5D"/>
    <w:rsid w:val="00B05028"/>
    <w:rsid w:val="00B0624A"/>
    <w:rsid w:val="00B06762"/>
    <w:rsid w:val="00B06D32"/>
    <w:rsid w:val="00B104F2"/>
    <w:rsid w:val="00B151A3"/>
    <w:rsid w:val="00B1643F"/>
    <w:rsid w:val="00B16DBF"/>
    <w:rsid w:val="00B17C6B"/>
    <w:rsid w:val="00B214BA"/>
    <w:rsid w:val="00B2270A"/>
    <w:rsid w:val="00B22712"/>
    <w:rsid w:val="00B240AF"/>
    <w:rsid w:val="00B25568"/>
    <w:rsid w:val="00B25847"/>
    <w:rsid w:val="00B267B4"/>
    <w:rsid w:val="00B269BE"/>
    <w:rsid w:val="00B27C83"/>
    <w:rsid w:val="00B304D0"/>
    <w:rsid w:val="00B30E03"/>
    <w:rsid w:val="00B31041"/>
    <w:rsid w:val="00B313DB"/>
    <w:rsid w:val="00B32F4A"/>
    <w:rsid w:val="00B36798"/>
    <w:rsid w:val="00B36FCF"/>
    <w:rsid w:val="00B408D9"/>
    <w:rsid w:val="00B42CC8"/>
    <w:rsid w:val="00B461CB"/>
    <w:rsid w:val="00B465D8"/>
    <w:rsid w:val="00B46BBB"/>
    <w:rsid w:val="00B5008A"/>
    <w:rsid w:val="00B57AAD"/>
    <w:rsid w:val="00B62DF9"/>
    <w:rsid w:val="00B63E11"/>
    <w:rsid w:val="00B64882"/>
    <w:rsid w:val="00B64985"/>
    <w:rsid w:val="00B6504A"/>
    <w:rsid w:val="00B70BEB"/>
    <w:rsid w:val="00B72671"/>
    <w:rsid w:val="00B72A9F"/>
    <w:rsid w:val="00B74067"/>
    <w:rsid w:val="00B7459E"/>
    <w:rsid w:val="00B74A89"/>
    <w:rsid w:val="00B7754C"/>
    <w:rsid w:val="00B80D08"/>
    <w:rsid w:val="00B819A1"/>
    <w:rsid w:val="00B81D2D"/>
    <w:rsid w:val="00B83C81"/>
    <w:rsid w:val="00B86F97"/>
    <w:rsid w:val="00B87523"/>
    <w:rsid w:val="00B9102B"/>
    <w:rsid w:val="00B942AC"/>
    <w:rsid w:val="00B96678"/>
    <w:rsid w:val="00B97FC9"/>
    <w:rsid w:val="00BA1251"/>
    <w:rsid w:val="00BA22FA"/>
    <w:rsid w:val="00BA3840"/>
    <w:rsid w:val="00BA3CE3"/>
    <w:rsid w:val="00BA4467"/>
    <w:rsid w:val="00BB0DF1"/>
    <w:rsid w:val="00BB1FEF"/>
    <w:rsid w:val="00BB2830"/>
    <w:rsid w:val="00BB5660"/>
    <w:rsid w:val="00BC0867"/>
    <w:rsid w:val="00BC0A51"/>
    <w:rsid w:val="00BC167E"/>
    <w:rsid w:val="00BC1AF4"/>
    <w:rsid w:val="00BC23F2"/>
    <w:rsid w:val="00BC4E8D"/>
    <w:rsid w:val="00BC52A5"/>
    <w:rsid w:val="00BC5475"/>
    <w:rsid w:val="00BC7F31"/>
    <w:rsid w:val="00BD0BA8"/>
    <w:rsid w:val="00BD1112"/>
    <w:rsid w:val="00BD1121"/>
    <w:rsid w:val="00BD19AC"/>
    <w:rsid w:val="00BD27E3"/>
    <w:rsid w:val="00BD403F"/>
    <w:rsid w:val="00BD468B"/>
    <w:rsid w:val="00BE119E"/>
    <w:rsid w:val="00BE2CC7"/>
    <w:rsid w:val="00BE3D85"/>
    <w:rsid w:val="00BE433C"/>
    <w:rsid w:val="00BE5302"/>
    <w:rsid w:val="00BF085B"/>
    <w:rsid w:val="00BF0BB1"/>
    <w:rsid w:val="00BF372A"/>
    <w:rsid w:val="00C00413"/>
    <w:rsid w:val="00C00D2A"/>
    <w:rsid w:val="00C01D40"/>
    <w:rsid w:val="00C028B3"/>
    <w:rsid w:val="00C03873"/>
    <w:rsid w:val="00C048A5"/>
    <w:rsid w:val="00C04FB8"/>
    <w:rsid w:val="00C11AF4"/>
    <w:rsid w:val="00C12404"/>
    <w:rsid w:val="00C13BA3"/>
    <w:rsid w:val="00C13FB9"/>
    <w:rsid w:val="00C1670A"/>
    <w:rsid w:val="00C169B7"/>
    <w:rsid w:val="00C170E8"/>
    <w:rsid w:val="00C20A31"/>
    <w:rsid w:val="00C30F74"/>
    <w:rsid w:val="00C32A03"/>
    <w:rsid w:val="00C32C0D"/>
    <w:rsid w:val="00C343A3"/>
    <w:rsid w:val="00C403A8"/>
    <w:rsid w:val="00C42069"/>
    <w:rsid w:val="00C43266"/>
    <w:rsid w:val="00C43AEF"/>
    <w:rsid w:val="00C45206"/>
    <w:rsid w:val="00C4731D"/>
    <w:rsid w:val="00C479DE"/>
    <w:rsid w:val="00C51D42"/>
    <w:rsid w:val="00C55695"/>
    <w:rsid w:val="00C55A7B"/>
    <w:rsid w:val="00C5658B"/>
    <w:rsid w:val="00C56623"/>
    <w:rsid w:val="00C56AEA"/>
    <w:rsid w:val="00C56FFB"/>
    <w:rsid w:val="00C665CB"/>
    <w:rsid w:val="00C70472"/>
    <w:rsid w:val="00C71A13"/>
    <w:rsid w:val="00C7465F"/>
    <w:rsid w:val="00C751C6"/>
    <w:rsid w:val="00C77482"/>
    <w:rsid w:val="00C774CF"/>
    <w:rsid w:val="00C80856"/>
    <w:rsid w:val="00C80A96"/>
    <w:rsid w:val="00C80E2C"/>
    <w:rsid w:val="00C81F24"/>
    <w:rsid w:val="00C83750"/>
    <w:rsid w:val="00C83D82"/>
    <w:rsid w:val="00C852A0"/>
    <w:rsid w:val="00C874D7"/>
    <w:rsid w:val="00C91277"/>
    <w:rsid w:val="00C91FF7"/>
    <w:rsid w:val="00C94149"/>
    <w:rsid w:val="00C94B91"/>
    <w:rsid w:val="00C96896"/>
    <w:rsid w:val="00C97091"/>
    <w:rsid w:val="00C97324"/>
    <w:rsid w:val="00C97B57"/>
    <w:rsid w:val="00CA20C9"/>
    <w:rsid w:val="00CA2DD4"/>
    <w:rsid w:val="00CA4EB7"/>
    <w:rsid w:val="00CA6ECF"/>
    <w:rsid w:val="00CA7516"/>
    <w:rsid w:val="00CB196A"/>
    <w:rsid w:val="00CB556B"/>
    <w:rsid w:val="00CB5BF1"/>
    <w:rsid w:val="00CC04BA"/>
    <w:rsid w:val="00CC0C2B"/>
    <w:rsid w:val="00CC346E"/>
    <w:rsid w:val="00CC42B9"/>
    <w:rsid w:val="00CC4D65"/>
    <w:rsid w:val="00CD38AB"/>
    <w:rsid w:val="00CD3E41"/>
    <w:rsid w:val="00CD4C1B"/>
    <w:rsid w:val="00CD4E2A"/>
    <w:rsid w:val="00CD5098"/>
    <w:rsid w:val="00CD7B62"/>
    <w:rsid w:val="00CD7CC2"/>
    <w:rsid w:val="00CE1CB8"/>
    <w:rsid w:val="00CE2301"/>
    <w:rsid w:val="00CE279A"/>
    <w:rsid w:val="00CE458F"/>
    <w:rsid w:val="00CE5422"/>
    <w:rsid w:val="00CE5F8C"/>
    <w:rsid w:val="00CE63D6"/>
    <w:rsid w:val="00CF152F"/>
    <w:rsid w:val="00CF1B6E"/>
    <w:rsid w:val="00CF1DBD"/>
    <w:rsid w:val="00CF277D"/>
    <w:rsid w:val="00CF2B91"/>
    <w:rsid w:val="00CF38FB"/>
    <w:rsid w:val="00CF484C"/>
    <w:rsid w:val="00CF5B6C"/>
    <w:rsid w:val="00CF750C"/>
    <w:rsid w:val="00D01999"/>
    <w:rsid w:val="00D03065"/>
    <w:rsid w:val="00D04637"/>
    <w:rsid w:val="00D05B2E"/>
    <w:rsid w:val="00D05EEE"/>
    <w:rsid w:val="00D063D1"/>
    <w:rsid w:val="00D10452"/>
    <w:rsid w:val="00D11259"/>
    <w:rsid w:val="00D12AA2"/>
    <w:rsid w:val="00D1327D"/>
    <w:rsid w:val="00D157B1"/>
    <w:rsid w:val="00D16C53"/>
    <w:rsid w:val="00D173A5"/>
    <w:rsid w:val="00D176A3"/>
    <w:rsid w:val="00D22314"/>
    <w:rsid w:val="00D2248F"/>
    <w:rsid w:val="00D2541D"/>
    <w:rsid w:val="00D2663B"/>
    <w:rsid w:val="00D26F2C"/>
    <w:rsid w:val="00D30221"/>
    <w:rsid w:val="00D305FE"/>
    <w:rsid w:val="00D3250B"/>
    <w:rsid w:val="00D32F94"/>
    <w:rsid w:val="00D33156"/>
    <w:rsid w:val="00D368E3"/>
    <w:rsid w:val="00D37035"/>
    <w:rsid w:val="00D370B9"/>
    <w:rsid w:val="00D4176B"/>
    <w:rsid w:val="00D42AFB"/>
    <w:rsid w:val="00D440FB"/>
    <w:rsid w:val="00D443D5"/>
    <w:rsid w:val="00D443FA"/>
    <w:rsid w:val="00D45AFA"/>
    <w:rsid w:val="00D47CAC"/>
    <w:rsid w:val="00D52855"/>
    <w:rsid w:val="00D5329E"/>
    <w:rsid w:val="00D57CE2"/>
    <w:rsid w:val="00D606B9"/>
    <w:rsid w:val="00D61AE1"/>
    <w:rsid w:val="00D61E85"/>
    <w:rsid w:val="00D62614"/>
    <w:rsid w:val="00D66018"/>
    <w:rsid w:val="00D70D39"/>
    <w:rsid w:val="00D73292"/>
    <w:rsid w:val="00D73A41"/>
    <w:rsid w:val="00D73A61"/>
    <w:rsid w:val="00D75073"/>
    <w:rsid w:val="00D75260"/>
    <w:rsid w:val="00D8041B"/>
    <w:rsid w:val="00D80577"/>
    <w:rsid w:val="00D81BFF"/>
    <w:rsid w:val="00D81CBB"/>
    <w:rsid w:val="00D82CD4"/>
    <w:rsid w:val="00D84F75"/>
    <w:rsid w:val="00D85FED"/>
    <w:rsid w:val="00D86A51"/>
    <w:rsid w:val="00D879E3"/>
    <w:rsid w:val="00D91426"/>
    <w:rsid w:val="00D96853"/>
    <w:rsid w:val="00DA1562"/>
    <w:rsid w:val="00DA180B"/>
    <w:rsid w:val="00DA23F9"/>
    <w:rsid w:val="00DA2ECB"/>
    <w:rsid w:val="00DA39AF"/>
    <w:rsid w:val="00DA41B6"/>
    <w:rsid w:val="00DA6659"/>
    <w:rsid w:val="00DA6DF6"/>
    <w:rsid w:val="00DA700E"/>
    <w:rsid w:val="00DB1850"/>
    <w:rsid w:val="00DB20A7"/>
    <w:rsid w:val="00DB2B4F"/>
    <w:rsid w:val="00DB4136"/>
    <w:rsid w:val="00DB4C26"/>
    <w:rsid w:val="00DB6284"/>
    <w:rsid w:val="00DB6B1B"/>
    <w:rsid w:val="00DB7E90"/>
    <w:rsid w:val="00DC06B0"/>
    <w:rsid w:val="00DC2094"/>
    <w:rsid w:val="00DC30BE"/>
    <w:rsid w:val="00DC448B"/>
    <w:rsid w:val="00DC5013"/>
    <w:rsid w:val="00DC51A8"/>
    <w:rsid w:val="00DC6B8A"/>
    <w:rsid w:val="00DD0DAE"/>
    <w:rsid w:val="00DD28DA"/>
    <w:rsid w:val="00DD393F"/>
    <w:rsid w:val="00DD64C1"/>
    <w:rsid w:val="00DE1306"/>
    <w:rsid w:val="00DE2C84"/>
    <w:rsid w:val="00DE2CC4"/>
    <w:rsid w:val="00DE32E8"/>
    <w:rsid w:val="00DE36E0"/>
    <w:rsid w:val="00DE40CE"/>
    <w:rsid w:val="00DE4FB8"/>
    <w:rsid w:val="00DE70E8"/>
    <w:rsid w:val="00DE791B"/>
    <w:rsid w:val="00DF0FFC"/>
    <w:rsid w:val="00DF134C"/>
    <w:rsid w:val="00DF1988"/>
    <w:rsid w:val="00DF3B91"/>
    <w:rsid w:val="00DF441B"/>
    <w:rsid w:val="00DF5C66"/>
    <w:rsid w:val="00E01C74"/>
    <w:rsid w:val="00E05B0F"/>
    <w:rsid w:val="00E05B2A"/>
    <w:rsid w:val="00E112F2"/>
    <w:rsid w:val="00E11782"/>
    <w:rsid w:val="00E151DA"/>
    <w:rsid w:val="00E17316"/>
    <w:rsid w:val="00E17DE7"/>
    <w:rsid w:val="00E20F47"/>
    <w:rsid w:val="00E21014"/>
    <w:rsid w:val="00E219CC"/>
    <w:rsid w:val="00E2518A"/>
    <w:rsid w:val="00E25AF3"/>
    <w:rsid w:val="00E276E0"/>
    <w:rsid w:val="00E302EC"/>
    <w:rsid w:val="00E3341F"/>
    <w:rsid w:val="00E353D6"/>
    <w:rsid w:val="00E36DC9"/>
    <w:rsid w:val="00E4022C"/>
    <w:rsid w:val="00E4113E"/>
    <w:rsid w:val="00E41826"/>
    <w:rsid w:val="00E4521B"/>
    <w:rsid w:val="00E47F43"/>
    <w:rsid w:val="00E50F12"/>
    <w:rsid w:val="00E526A6"/>
    <w:rsid w:val="00E526BD"/>
    <w:rsid w:val="00E531DF"/>
    <w:rsid w:val="00E55A0A"/>
    <w:rsid w:val="00E55C40"/>
    <w:rsid w:val="00E55C9E"/>
    <w:rsid w:val="00E6076C"/>
    <w:rsid w:val="00E636AC"/>
    <w:rsid w:val="00E66D04"/>
    <w:rsid w:val="00E7150B"/>
    <w:rsid w:val="00E731FC"/>
    <w:rsid w:val="00E73372"/>
    <w:rsid w:val="00E748F1"/>
    <w:rsid w:val="00E74C2B"/>
    <w:rsid w:val="00E751AF"/>
    <w:rsid w:val="00E763C2"/>
    <w:rsid w:val="00E77E9A"/>
    <w:rsid w:val="00E801A7"/>
    <w:rsid w:val="00E8170E"/>
    <w:rsid w:val="00E81A8F"/>
    <w:rsid w:val="00E85AF8"/>
    <w:rsid w:val="00E85F6B"/>
    <w:rsid w:val="00E90C20"/>
    <w:rsid w:val="00E924C9"/>
    <w:rsid w:val="00E95FB5"/>
    <w:rsid w:val="00EA01B9"/>
    <w:rsid w:val="00EA0391"/>
    <w:rsid w:val="00EA195F"/>
    <w:rsid w:val="00EA220B"/>
    <w:rsid w:val="00EA298D"/>
    <w:rsid w:val="00EA3A6C"/>
    <w:rsid w:val="00EA5051"/>
    <w:rsid w:val="00EA62A4"/>
    <w:rsid w:val="00EA6521"/>
    <w:rsid w:val="00EB00B2"/>
    <w:rsid w:val="00EB3007"/>
    <w:rsid w:val="00EB47C4"/>
    <w:rsid w:val="00EC2CC6"/>
    <w:rsid w:val="00EC65D6"/>
    <w:rsid w:val="00EC66B6"/>
    <w:rsid w:val="00ED197A"/>
    <w:rsid w:val="00ED4228"/>
    <w:rsid w:val="00ED4957"/>
    <w:rsid w:val="00ED6195"/>
    <w:rsid w:val="00ED6442"/>
    <w:rsid w:val="00ED694F"/>
    <w:rsid w:val="00ED6DCA"/>
    <w:rsid w:val="00EE120C"/>
    <w:rsid w:val="00EE1DE4"/>
    <w:rsid w:val="00EE30C3"/>
    <w:rsid w:val="00EE5C25"/>
    <w:rsid w:val="00EE64C8"/>
    <w:rsid w:val="00EE7444"/>
    <w:rsid w:val="00EE77B1"/>
    <w:rsid w:val="00EF2AA6"/>
    <w:rsid w:val="00EF68C6"/>
    <w:rsid w:val="00F000CC"/>
    <w:rsid w:val="00F00B2E"/>
    <w:rsid w:val="00F02573"/>
    <w:rsid w:val="00F034DB"/>
    <w:rsid w:val="00F05B4D"/>
    <w:rsid w:val="00F10A58"/>
    <w:rsid w:val="00F14E53"/>
    <w:rsid w:val="00F14EE4"/>
    <w:rsid w:val="00F16A03"/>
    <w:rsid w:val="00F16ABA"/>
    <w:rsid w:val="00F16EFF"/>
    <w:rsid w:val="00F171AB"/>
    <w:rsid w:val="00F2181B"/>
    <w:rsid w:val="00F22725"/>
    <w:rsid w:val="00F24B3E"/>
    <w:rsid w:val="00F259F2"/>
    <w:rsid w:val="00F25E95"/>
    <w:rsid w:val="00F27B44"/>
    <w:rsid w:val="00F30AD4"/>
    <w:rsid w:val="00F30D8D"/>
    <w:rsid w:val="00F31820"/>
    <w:rsid w:val="00F3279E"/>
    <w:rsid w:val="00F32EF5"/>
    <w:rsid w:val="00F34C4B"/>
    <w:rsid w:val="00F35823"/>
    <w:rsid w:val="00F37930"/>
    <w:rsid w:val="00F401EF"/>
    <w:rsid w:val="00F4045B"/>
    <w:rsid w:val="00F40948"/>
    <w:rsid w:val="00F40B2C"/>
    <w:rsid w:val="00F40D82"/>
    <w:rsid w:val="00F412D0"/>
    <w:rsid w:val="00F41633"/>
    <w:rsid w:val="00F419F5"/>
    <w:rsid w:val="00F43D47"/>
    <w:rsid w:val="00F443C2"/>
    <w:rsid w:val="00F45FF4"/>
    <w:rsid w:val="00F46A99"/>
    <w:rsid w:val="00F51175"/>
    <w:rsid w:val="00F5395D"/>
    <w:rsid w:val="00F53EF9"/>
    <w:rsid w:val="00F54046"/>
    <w:rsid w:val="00F54D8D"/>
    <w:rsid w:val="00F55DE3"/>
    <w:rsid w:val="00F56DEC"/>
    <w:rsid w:val="00F62082"/>
    <w:rsid w:val="00F62113"/>
    <w:rsid w:val="00F6281E"/>
    <w:rsid w:val="00F6384A"/>
    <w:rsid w:val="00F658A7"/>
    <w:rsid w:val="00F6643B"/>
    <w:rsid w:val="00F7025D"/>
    <w:rsid w:val="00F72FC2"/>
    <w:rsid w:val="00F7419A"/>
    <w:rsid w:val="00F74395"/>
    <w:rsid w:val="00F749AB"/>
    <w:rsid w:val="00F74F18"/>
    <w:rsid w:val="00F769DD"/>
    <w:rsid w:val="00F80F00"/>
    <w:rsid w:val="00F82070"/>
    <w:rsid w:val="00F87C4B"/>
    <w:rsid w:val="00F9142A"/>
    <w:rsid w:val="00F919C1"/>
    <w:rsid w:val="00F92C8A"/>
    <w:rsid w:val="00F92D9E"/>
    <w:rsid w:val="00F93CA6"/>
    <w:rsid w:val="00F946E5"/>
    <w:rsid w:val="00F94E5C"/>
    <w:rsid w:val="00F95499"/>
    <w:rsid w:val="00F96441"/>
    <w:rsid w:val="00F96568"/>
    <w:rsid w:val="00F9726F"/>
    <w:rsid w:val="00F97A30"/>
    <w:rsid w:val="00F97A59"/>
    <w:rsid w:val="00FA0C83"/>
    <w:rsid w:val="00FA13A0"/>
    <w:rsid w:val="00FA4762"/>
    <w:rsid w:val="00FA4CFD"/>
    <w:rsid w:val="00FA58A0"/>
    <w:rsid w:val="00FA686D"/>
    <w:rsid w:val="00FA7A99"/>
    <w:rsid w:val="00FB658F"/>
    <w:rsid w:val="00FB6E8D"/>
    <w:rsid w:val="00FB735F"/>
    <w:rsid w:val="00FC16C4"/>
    <w:rsid w:val="00FC2777"/>
    <w:rsid w:val="00FC3B7B"/>
    <w:rsid w:val="00FC3C62"/>
    <w:rsid w:val="00FC3F77"/>
    <w:rsid w:val="00FC4F8E"/>
    <w:rsid w:val="00FC5CCF"/>
    <w:rsid w:val="00FD0139"/>
    <w:rsid w:val="00FD338A"/>
    <w:rsid w:val="00FD3F0C"/>
    <w:rsid w:val="00FD48DD"/>
    <w:rsid w:val="00FD73D7"/>
    <w:rsid w:val="00FD7B95"/>
    <w:rsid w:val="00FE06FF"/>
    <w:rsid w:val="00FE215F"/>
    <w:rsid w:val="00FE5E4D"/>
    <w:rsid w:val="00FE6748"/>
    <w:rsid w:val="00FF0BFF"/>
    <w:rsid w:val="00FF4583"/>
    <w:rsid w:val="00FF6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1213B-7705-4D0F-B1A4-43A99DBD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9C7859"/>
  </w:style>
  <w:style w:type="character" w:customStyle="1" w:styleId="apple-converted-space">
    <w:name w:val="apple-converted-space"/>
    <w:basedOn w:val="a0"/>
    <w:rsid w:val="009C7859"/>
  </w:style>
  <w:style w:type="character" w:styleId="a3">
    <w:name w:val="Hyperlink"/>
    <w:basedOn w:val="a0"/>
    <w:uiPriority w:val="99"/>
    <w:unhideWhenUsed/>
    <w:rsid w:val="009C7859"/>
    <w:rPr>
      <w:color w:val="0000FF"/>
      <w:u w:val="single"/>
    </w:rPr>
  </w:style>
  <w:style w:type="paragraph" w:styleId="a4">
    <w:name w:val="List Paragraph"/>
    <w:basedOn w:val="a"/>
    <w:uiPriority w:val="34"/>
    <w:qFormat/>
    <w:rsid w:val="00AC7A2A"/>
    <w:pPr>
      <w:ind w:firstLineChars="200" w:firstLine="420"/>
    </w:pPr>
  </w:style>
  <w:style w:type="table" w:styleId="a5">
    <w:name w:val="Table Grid"/>
    <w:basedOn w:val="a1"/>
    <w:uiPriority w:val="39"/>
    <w:rsid w:val="00183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AC6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0762">
      <w:bodyDiv w:val="1"/>
      <w:marLeft w:val="0"/>
      <w:marRight w:val="0"/>
      <w:marTop w:val="0"/>
      <w:marBottom w:val="0"/>
      <w:divBdr>
        <w:top w:val="none" w:sz="0" w:space="0" w:color="auto"/>
        <w:left w:val="none" w:sz="0" w:space="0" w:color="auto"/>
        <w:bottom w:val="none" w:sz="0" w:space="0" w:color="auto"/>
        <w:right w:val="none" w:sz="0" w:space="0" w:color="auto"/>
      </w:divBdr>
    </w:div>
    <w:div w:id="131214437">
      <w:bodyDiv w:val="1"/>
      <w:marLeft w:val="0"/>
      <w:marRight w:val="0"/>
      <w:marTop w:val="0"/>
      <w:marBottom w:val="0"/>
      <w:divBdr>
        <w:top w:val="none" w:sz="0" w:space="0" w:color="auto"/>
        <w:left w:val="none" w:sz="0" w:space="0" w:color="auto"/>
        <w:bottom w:val="none" w:sz="0" w:space="0" w:color="auto"/>
        <w:right w:val="none" w:sz="0" w:space="0" w:color="auto"/>
      </w:divBdr>
    </w:div>
    <w:div w:id="389621568">
      <w:bodyDiv w:val="1"/>
      <w:marLeft w:val="0"/>
      <w:marRight w:val="0"/>
      <w:marTop w:val="0"/>
      <w:marBottom w:val="0"/>
      <w:divBdr>
        <w:top w:val="none" w:sz="0" w:space="0" w:color="auto"/>
        <w:left w:val="none" w:sz="0" w:space="0" w:color="auto"/>
        <w:bottom w:val="none" w:sz="0" w:space="0" w:color="auto"/>
        <w:right w:val="none" w:sz="0" w:space="0" w:color="auto"/>
      </w:divBdr>
    </w:div>
    <w:div w:id="504056079">
      <w:bodyDiv w:val="1"/>
      <w:marLeft w:val="0"/>
      <w:marRight w:val="0"/>
      <w:marTop w:val="0"/>
      <w:marBottom w:val="0"/>
      <w:divBdr>
        <w:top w:val="none" w:sz="0" w:space="0" w:color="auto"/>
        <w:left w:val="none" w:sz="0" w:space="0" w:color="auto"/>
        <w:bottom w:val="none" w:sz="0" w:space="0" w:color="auto"/>
        <w:right w:val="none" w:sz="0" w:space="0" w:color="auto"/>
      </w:divBdr>
    </w:div>
    <w:div w:id="529881009">
      <w:bodyDiv w:val="1"/>
      <w:marLeft w:val="0"/>
      <w:marRight w:val="0"/>
      <w:marTop w:val="0"/>
      <w:marBottom w:val="0"/>
      <w:divBdr>
        <w:top w:val="none" w:sz="0" w:space="0" w:color="auto"/>
        <w:left w:val="none" w:sz="0" w:space="0" w:color="auto"/>
        <w:bottom w:val="none" w:sz="0" w:space="0" w:color="auto"/>
        <w:right w:val="none" w:sz="0" w:space="0" w:color="auto"/>
      </w:divBdr>
    </w:div>
    <w:div w:id="575356607">
      <w:bodyDiv w:val="1"/>
      <w:marLeft w:val="0"/>
      <w:marRight w:val="0"/>
      <w:marTop w:val="0"/>
      <w:marBottom w:val="0"/>
      <w:divBdr>
        <w:top w:val="none" w:sz="0" w:space="0" w:color="auto"/>
        <w:left w:val="none" w:sz="0" w:space="0" w:color="auto"/>
        <w:bottom w:val="none" w:sz="0" w:space="0" w:color="auto"/>
        <w:right w:val="none" w:sz="0" w:space="0" w:color="auto"/>
      </w:divBdr>
    </w:div>
    <w:div w:id="848836415">
      <w:bodyDiv w:val="1"/>
      <w:marLeft w:val="0"/>
      <w:marRight w:val="0"/>
      <w:marTop w:val="0"/>
      <w:marBottom w:val="0"/>
      <w:divBdr>
        <w:top w:val="none" w:sz="0" w:space="0" w:color="auto"/>
        <w:left w:val="none" w:sz="0" w:space="0" w:color="auto"/>
        <w:bottom w:val="none" w:sz="0" w:space="0" w:color="auto"/>
        <w:right w:val="none" w:sz="0" w:space="0" w:color="auto"/>
      </w:divBdr>
    </w:div>
    <w:div w:id="869799217">
      <w:bodyDiv w:val="1"/>
      <w:marLeft w:val="0"/>
      <w:marRight w:val="0"/>
      <w:marTop w:val="0"/>
      <w:marBottom w:val="0"/>
      <w:divBdr>
        <w:top w:val="none" w:sz="0" w:space="0" w:color="auto"/>
        <w:left w:val="none" w:sz="0" w:space="0" w:color="auto"/>
        <w:bottom w:val="none" w:sz="0" w:space="0" w:color="auto"/>
        <w:right w:val="none" w:sz="0" w:space="0" w:color="auto"/>
      </w:divBdr>
    </w:div>
    <w:div w:id="996153114">
      <w:bodyDiv w:val="1"/>
      <w:marLeft w:val="0"/>
      <w:marRight w:val="0"/>
      <w:marTop w:val="0"/>
      <w:marBottom w:val="0"/>
      <w:divBdr>
        <w:top w:val="none" w:sz="0" w:space="0" w:color="auto"/>
        <w:left w:val="none" w:sz="0" w:space="0" w:color="auto"/>
        <w:bottom w:val="none" w:sz="0" w:space="0" w:color="auto"/>
        <w:right w:val="none" w:sz="0" w:space="0" w:color="auto"/>
      </w:divBdr>
    </w:div>
    <w:div w:id="1123614874">
      <w:bodyDiv w:val="1"/>
      <w:marLeft w:val="0"/>
      <w:marRight w:val="0"/>
      <w:marTop w:val="0"/>
      <w:marBottom w:val="0"/>
      <w:divBdr>
        <w:top w:val="none" w:sz="0" w:space="0" w:color="auto"/>
        <w:left w:val="none" w:sz="0" w:space="0" w:color="auto"/>
        <w:bottom w:val="none" w:sz="0" w:space="0" w:color="auto"/>
        <w:right w:val="none" w:sz="0" w:space="0" w:color="auto"/>
      </w:divBdr>
    </w:div>
    <w:div w:id="1301882045">
      <w:bodyDiv w:val="1"/>
      <w:marLeft w:val="0"/>
      <w:marRight w:val="0"/>
      <w:marTop w:val="0"/>
      <w:marBottom w:val="0"/>
      <w:divBdr>
        <w:top w:val="none" w:sz="0" w:space="0" w:color="auto"/>
        <w:left w:val="none" w:sz="0" w:space="0" w:color="auto"/>
        <w:bottom w:val="none" w:sz="0" w:space="0" w:color="auto"/>
        <w:right w:val="none" w:sz="0" w:space="0" w:color="auto"/>
      </w:divBdr>
    </w:div>
    <w:div w:id="1339310227">
      <w:bodyDiv w:val="1"/>
      <w:marLeft w:val="0"/>
      <w:marRight w:val="0"/>
      <w:marTop w:val="0"/>
      <w:marBottom w:val="0"/>
      <w:divBdr>
        <w:top w:val="none" w:sz="0" w:space="0" w:color="auto"/>
        <w:left w:val="none" w:sz="0" w:space="0" w:color="auto"/>
        <w:bottom w:val="none" w:sz="0" w:space="0" w:color="auto"/>
        <w:right w:val="none" w:sz="0" w:space="0" w:color="auto"/>
      </w:divBdr>
    </w:div>
    <w:div w:id="1353065688">
      <w:bodyDiv w:val="1"/>
      <w:marLeft w:val="0"/>
      <w:marRight w:val="0"/>
      <w:marTop w:val="0"/>
      <w:marBottom w:val="0"/>
      <w:divBdr>
        <w:top w:val="none" w:sz="0" w:space="0" w:color="auto"/>
        <w:left w:val="none" w:sz="0" w:space="0" w:color="auto"/>
        <w:bottom w:val="none" w:sz="0" w:space="0" w:color="auto"/>
        <w:right w:val="none" w:sz="0" w:space="0" w:color="auto"/>
      </w:divBdr>
    </w:div>
    <w:div w:id="1552838402">
      <w:bodyDiv w:val="1"/>
      <w:marLeft w:val="0"/>
      <w:marRight w:val="0"/>
      <w:marTop w:val="0"/>
      <w:marBottom w:val="0"/>
      <w:divBdr>
        <w:top w:val="none" w:sz="0" w:space="0" w:color="auto"/>
        <w:left w:val="none" w:sz="0" w:space="0" w:color="auto"/>
        <w:bottom w:val="none" w:sz="0" w:space="0" w:color="auto"/>
        <w:right w:val="none" w:sz="0" w:space="0" w:color="auto"/>
      </w:divBdr>
    </w:div>
    <w:div w:id="1711031321">
      <w:bodyDiv w:val="1"/>
      <w:marLeft w:val="0"/>
      <w:marRight w:val="0"/>
      <w:marTop w:val="0"/>
      <w:marBottom w:val="0"/>
      <w:divBdr>
        <w:top w:val="none" w:sz="0" w:space="0" w:color="auto"/>
        <w:left w:val="none" w:sz="0" w:space="0" w:color="auto"/>
        <w:bottom w:val="none" w:sz="0" w:space="0" w:color="auto"/>
        <w:right w:val="none" w:sz="0" w:space="0" w:color="auto"/>
      </w:divBdr>
    </w:div>
    <w:div w:id="1785494043">
      <w:bodyDiv w:val="1"/>
      <w:marLeft w:val="0"/>
      <w:marRight w:val="0"/>
      <w:marTop w:val="0"/>
      <w:marBottom w:val="0"/>
      <w:divBdr>
        <w:top w:val="none" w:sz="0" w:space="0" w:color="auto"/>
        <w:left w:val="none" w:sz="0" w:space="0" w:color="auto"/>
        <w:bottom w:val="none" w:sz="0" w:space="0" w:color="auto"/>
        <w:right w:val="none" w:sz="0" w:space="0" w:color="auto"/>
      </w:divBdr>
    </w:div>
    <w:div w:id="1885290890">
      <w:bodyDiv w:val="1"/>
      <w:marLeft w:val="0"/>
      <w:marRight w:val="0"/>
      <w:marTop w:val="0"/>
      <w:marBottom w:val="0"/>
      <w:divBdr>
        <w:top w:val="none" w:sz="0" w:space="0" w:color="auto"/>
        <w:left w:val="none" w:sz="0" w:space="0" w:color="auto"/>
        <w:bottom w:val="none" w:sz="0" w:space="0" w:color="auto"/>
        <w:right w:val="none" w:sz="0" w:space="0" w:color="auto"/>
      </w:divBdr>
    </w:div>
    <w:div w:id="20148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st.nju.edu.cn/doc/mult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A7FBC-F738-4CAE-AA0E-7871F972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4108</TotalTime>
  <Pages>9</Pages>
  <Words>2857</Words>
  <Characters>16286</Characters>
  <Application>Microsoft Office Word</Application>
  <DocSecurity>0</DocSecurity>
  <Lines>135</Lines>
  <Paragraphs>38</Paragraphs>
  <ScaleCrop>false</ScaleCrop>
  <Company/>
  <LinksUpToDate>false</LinksUpToDate>
  <CharactersWithSpaces>19105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1487</cp:revision>
  <dcterms:created xsi:type="dcterms:W3CDTF">2016-05-05T21:54:00Z</dcterms:created>
  <dcterms:modified xsi:type="dcterms:W3CDTF">2016-07-15T05:50:00Z</dcterms:modified>
</cp:coreProperties>
</file>