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="-147" w:tblpY="2860"/>
        <w:tblW w:w="9127" w:type="dxa"/>
        <w:tblLook w:val="04A0" w:firstRow="1" w:lastRow="0" w:firstColumn="1" w:lastColumn="0" w:noHBand="0" w:noVBand="1"/>
      </w:tblPr>
      <w:tblGrid>
        <w:gridCol w:w="421"/>
        <w:gridCol w:w="2413"/>
        <w:gridCol w:w="2551"/>
        <w:gridCol w:w="3742"/>
      </w:tblGrid>
      <w:tr w:rsidR="00D844BD" w:rsidTr="00CE4F78">
        <w:tc>
          <w:tcPr>
            <w:tcW w:w="421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Default="00D844BD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413" w:type="dxa"/>
            <w:vMerge w:val="restart"/>
            <w:tcBorders>
              <w:top w:val="double" w:sz="4" w:space="0" w:color="auto"/>
            </w:tcBorders>
          </w:tcPr>
          <w:p w:rsidR="00D844BD" w:rsidRPr="00E3439B" w:rsidRDefault="00D844BD" w:rsidP="00D844B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If</w:t>
            </w:r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 xml:space="preserve">=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origin</w:t>
            </w:r>
            <w:proofErr w:type="spellEnd"/>
          </w:p>
        </w:tc>
        <w:tc>
          <w:tcPr>
            <w:tcW w:w="2551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Pr="00E3439B" w:rsidRDefault="00D844BD" w:rsidP="00FA4789">
            <w:pPr>
              <w:rPr>
                <w:sz w:val="18"/>
                <w:vertAlign w:val="subscript"/>
              </w:rPr>
            </w:pPr>
            <w:r>
              <w:rPr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>
              <w:rPr>
                <w:rFonts w:ascii="Cambria Math" w:hAnsi="Cambria Math" w:cs="MS Mincho" w:hint="eastAsia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 xml:space="preserve">=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origin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</w:t>
            </w:r>
          </w:p>
        </w:tc>
        <w:tc>
          <w:tcPr>
            <w:tcW w:w="3742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Pr="00A9344C" w:rsidRDefault="00D844BD" w:rsidP="00FA4789">
            <w:pPr>
              <w:rPr>
                <w:b/>
                <w:sz w:val="18"/>
                <w:vertAlign w:val="subscript"/>
              </w:rPr>
            </w:pPr>
            <w:r w:rsidRPr="00E3439B">
              <w:rPr>
                <w:rFonts w:hint="eastAsia"/>
                <w:sz w:val="18"/>
              </w:rPr>
              <w:t xml:space="preserve">Then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</w:t>
            </w:r>
            <w:proofErr w:type="gram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  <w:r>
              <w:rPr>
                <w:rFonts w:ascii="Cambria Math" w:hAnsi="Cambria Math" w:cs="MS Mincho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>,</w:t>
            </w:r>
            <w:proofErr w:type="gramEnd"/>
            <w:r w:rsidRPr="00E3439B">
              <w:rPr>
                <w:rFonts w:ascii="Cambria Math" w:hAnsi="Cambria Math" w:cs="MS Mincho"/>
                <w:sz w:val="18"/>
              </w:rPr>
              <w:t xml:space="preserve">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/>
                <w:sz w:val="18"/>
                <w:vertAlign w:val="subscript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= </w:t>
            </w:r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  <w:r>
              <w:rPr>
                <w:sz w:val="18"/>
              </w:rPr>
              <w:t xml:space="preserve"> </w:t>
            </w:r>
          </w:p>
        </w:tc>
      </w:tr>
      <w:tr w:rsidR="00D844BD" w:rsidTr="00CE4F78">
        <w:tc>
          <w:tcPr>
            <w:tcW w:w="421" w:type="dxa"/>
            <w:tcBorders>
              <w:top w:val="dashed" w:sz="4" w:space="0" w:color="auto"/>
              <w:bottom w:val="double" w:sz="4" w:space="0" w:color="auto"/>
            </w:tcBorders>
          </w:tcPr>
          <w:p w:rsidR="00D844BD" w:rsidRPr="00E3439B" w:rsidRDefault="00D844BD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413" w:type="dxa"/>
            <w:vMerge/>
            <w:tcBorders>
              <w:bottom w:val="double" w:sz="4" w:space="0" w:color="auto"/>
            </w:tcBorders>
          </w:tcPr>
          <w:p w:rsidR="00D844BD" w:rsidRPr="00E3439B" w:rsidRDefault="00D844BD" w:rsidP="00D844BD">
            <w:pPr>
              <w:jc w:val="center"/>
              <w:rPr>
                <w:sz w:val="18"/>
              </w:rPr>
            </w:pPr>
          </w:p>
        </w:tc>
        <w:tc>
          <w:tcPr>
            <w:tcW w:w="2551" w:type="dxa"/>
            <w:tcBorders>
              <w:top w:val="dashed" w:sz="4" w:space="0" w:color="auto"/>
              <w:bottom w:val="double" w:sz="4" w:space="0" w:color="auto"/>
            </w:tcBorders>
          </w:tcPr>
          <w:p w:rsidR="00D844BD" w:rsidRPr="00E3439B" w:rsidRDefault="00D844BD" w:rsidP="00FA4789">
            <w:pPr>
              <w:rPr>
                <w:sz w:val="18"/>
                <w:vertAlign w:val="subscript"/>
              </w:rPr>
            </w:pPr>
            <w:r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 xml:space="preserve">≺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origin</w:t>
            </w:r>
            <w:proofErr w:type="spellEnd"/>
          </w:p>
        </w:tc>
        <w:tc>
          <w:tcPr>
            <w:tcW w:w="3742" w:type="dxa"/>
            <w:tcBorders>
              <w:top w:val="dashed" w:sz="4" w:space="0" w:color="auto"/>
              <w:bottom w:val="double" w:sz="4" w:space="0" w:color="auto"/>
            </w:tcBorders>
          </w:tcPr>
          <w:p w:rsidR="00D844BD" w:rsidRPr="00E3439B" w:rsidRDefault="00D844BD" w:rsidP="00FA4789">
            <w:pPr>
              <w:rPr>
                <w:sz w:val="18"/>
                <w:vertAlign w:val="subscript"/>
              </w:rPr>
            </w:pPr>
            <w:r w:rsidRPr="00E3439B">
              <w:rPr>
                <w:rFonts w:hint="eastAsia"/>
                <w:sz w:val="18"/>
              </w:rPr>
              <w:t>T</w:t>
            </w:r>
            <w:r>
              <w:rPr>
                <w:rFonts w:hint="eastAsia"/>
                <w:sz w:val="18"/>
              </w:rPr>
              <w:t>hen</w:t>
            </w:r>
            <w:r>
              <w:rPr>
                <w:sz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 xml:space="preserve">’,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/>
                <w:sz w:val="18"/>
                <w:vertAlign w:val="subscript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>≺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</w:p>
        </w:tc>
      </w:tr>
      <w:tr w:rsidR="00D844BD" w:rsidTr="006B6A7D">
        <w:tc>
          <w:tcPr>
            <w:tcW w:w="421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Default="00D844BD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413" w:type="dxa"/>
            <w:vMerge w:val="restart"/>
            <w:tcBorders>
              <w:top w:val="double" w:sz="4" w:space="0" w:color="auto"/>
            </w:tcBorders>
          </w:tcPr>
          <w:p w:rsidR="00D844BD" w:rsidRPr="00E3439B" w:rsidRDefault="00D844BD" w:rsidP="00D844B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If</w:t>
            </w:r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>≺</w:t>
            </w:r>
            <w:r>
              <w:rPr>
                <w:rFonts w:ascii="Cambria Math" w:hAnsi="Cambria Math" w:cs="MS Mincho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origin</w:t>
            </w:r>
            <w:proofErr w:type="spellEnd"/>
          </w:p>
        </w:tc>
        <w:tc>
          <w:tcPr>
            <w:tcW w:w="2551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Pr="000F5AA6" w:rsidRDefault="00D844BD" w:rsidP="00FA4789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>
              <w:rPr>
                <w:rFonts w:ascii="Cambria Math" w:hAnsi="Cambria Math" w:cs="MS Mincho" w:hint="eastAsia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 xml:space="preserve">=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origin</w:t>
            </w:r>
            <w:proofErr w:type="spellEnd"/>
          </w:p>
        </w:tc>
        <w:tc>
          <w:tcPr>
            <w:tcW w:w="3742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Pr="00E3439B" w:rsidRDefault="00D844BD" w:rsidP="006E3A7E">
            <w:pPr>
              <w:rPr>
                <w:rFonts w:hint="eastAsia"/>
                <w:sz w:val="18"/>
                <w:vertAlign w:val="subscript"/>
              </w:rPr>
            </w:pPr>
            <w:r>
              <w:rPr>
                <w:rFonts w:hint="eastAsia"/>
                <w:sz w:val="18"/>
              </w:rPr>
              <w:t xml:space="preserve">Then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 xml:space="preserve">’,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</w:t>
            </w:r>
            <w:r w:rsidR="006E3A7E" w:rsidRPr="00E3439B">
              <w:rPr>
                <w:rFonts w:ascii="Cambria Math" w:hAnsi="Cambria Math" w:cs="MS Mincho"/>
                <w:sz w:val="18"/>
              </w:rPr>
              <w:t xml:space="preserve"> </w:t>
            </w:r>
            <w:r w:rsidR="006E3A7E" w:rsidRPr="00E3439B">
              <w:rPr>
                <w:rFonts w:ascii="Cambria Math" w:hAnsi="Cambria Math" w:cs="MS Mincho"/>
                <w:sz w:val="18"/>
              </w:rPr>
              <w:t>c</w:t>
            </w:r>
            <w:r w:rsidR="006E3A7E"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="006E3A7E" w:rsidRPr="00E3439B">
              <w:rPr>
                <w:rFonts w:ascii="Cambria Math" w:hAnsi="Cambria Math" w:cs="MS Mincho"/>
                <w:sz w:val="18"/>
              </w:rPr>
              <w:t>’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 xml:space="preserve">≺ </w:t>
            </w:r>
            <w:r w:rsidR="006E3A7E" w:rsidRPr="00E3439B">
              <w:rPr>
                <w:rFonts w:ascii="Cambria Math" w:hAnsi="Cambria Math" w:cs="MS Mincho"/>
                <w:sz w:val="18"/>
              </w:rPr>
              <w:t xml:space="preserve"> </w:t>
            </w:r>
            <w:proofErr w:type="spellStart"/>
            <w:r w:rsidR="006E3A7E" w:rsidRPr="00E3439B">
              <w:rPr>
                <w:rFonts w:ascii="Cambria Math" w:hAnsi="Cambria Math" w:cs="MS Mincho"/>
                <w:sz w:val="18"/>
              </w:rPr>
              <w:t>c</w:t>
            </w:r>
            <w:r w:rsidR="006E3A7E"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</w:p>
        </w:tc>
      </w:tr>
      <w:tr w:rsidR="00D844BD" w:rsidTr="006B6A7D">
        <w:tc>
          <w:tcPr>
            <w:tcW w:w="421" w:type="dxa"/>
            <w:tcBorders>
              <w:top w:val="dashed" w:sz="4" w:space="0" w:color="auto"/>
              <w:bottom w:val="nil"/>
            </w:tcBorders>
          </w:tcPr>
          <w:p w:rsidR="00D844BD" w:rsidRPr="00E3439B" w:rsidRDefault="00D844BD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a</w:t>
            </w:r>
          </w:p>
        </w:tc>
        <w:tc>
          <w:tcPr>
            <w:tcW w:w="2413" w:type="dxa"/>
            <w:vMerge/>
          </w:tcPr>
          <w:p w:rsidR="00D844BD" w:rsidRPr="00E3439B" w:rsidRDefault="00D844BD" w:rsidP="00D844BD">
            <w:pPr>
              <w:jc w:val="center"/>
              <w:rPr>
                <w:sz w:val="18"/>
              </w:rPr>
            </w:pPr>
          </w:p>
        </w:tc>
        <w:tc>
          <w:tcPr>
            <w:tcW w:w="2551" w:type="dxa"/>
            <w:tcBorders>
              <w:top w:val="dashed" w:sz="4" w:space="0" w:color="auto"/>
              <w:bottom w:val="nil"/>
            </w:tcBorders>
          </w:tcPr>
          <w:p w:rsidR="00D844BD" w:rsidRPr="008F4542" w:rsidRDefault="00D844BD" w:rsidP="00FA4789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 xml:space="preserve">≺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origin</w:t>
            </w:r>
            <w:proofErr w:type="spellEnd"/>
          </w:p>
        </w:tc>
        <w:tc>
          <w:tcPr>
            <w:tcW w:w="3742" w:type="dxa"/>
            <w:tcBorders>
              <w:top w:val="dashed" w:sz="4" w:space="0" w:color="auto"/>
              <w:bottom w:val="nil"/>
            </w:tcBorders>
          </w:tcPr>
          <w:p w:rsidR="00D844BD" w:rsidRPr="00E3439B" w:rsidRDefault="00D844BD" w:rsidP="00FA4789">
            <w:pPr>
              <w:rPr>
                <w:sz w:val="18"/>
                <w:vertAlign w:val="subscript"/>
              </w:rPr>
            </w:pPr>
            <w:r>
              <w:rPr>
                <w:rFonts w:hint="eastAsia"/>
                <w:sz w:val="18"/>
              </w:rPr>
              <w:t xml:space="preserve">Then </w:t>
            </w:r>
            <w:r>
              <w:rPr>
                <w:sz w:val="18"/>
              </w:rPr>
              <w:t>either</w:t>
            </w:r>
            <w:r>
              <w:rPr>
                <w:rFonts w:hint="eastAsia"/>
                <w:sz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  <w:proofErr w:type="gramStart"/>
            <w:r w:rsidRPr="00E3439B">
              <w:rPr>
                <w:rFonts w:ascii="Cambria Math" w:hAnsi="Cambria Math" w:cs="MS Mincho"/>
                <w:sz w:val="18"/>
              </w:rPr>
              <w:t xml:space="preserve">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</w:t>
            </w:r>
            <w:proofErr w:type="gramEnd"/>
            <w:r w:rsidRPr="00E3439B">
              <w:rPr>
                <w:rFonts w:ascii="Cambria Math" w:hAnsi="Cambria Math" w:cs="MS Mincho"/>
                <w:sz w:val="18"/>
              </w:rPr>
              <w:t>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/>
                <w:sz w:val="18"/>
                <w:vertAlign w:val="subscript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>≺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</w:p>
        </w:tc>
      </w:tr>
      <w:tr w:rsidR="00D844BD" w:rsidTr="006B6A7D">
        <w:tc>
          <w:tcPr>
            <w:tcW w:w="421" w:type="dxa"/>
            <w:tcBorders>
              <w:top w:val="nil"/>
              <w:bottom w:val="double" w:sz="4" w:space="0" w:color="auto"/>
            </w:tcBorders>
          </w:tcPr>
          <w:p w:rsidR="00D844BD" w:rsidRPr="00E3439B" w:rsidRDefault="00D844BD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4b</w:t>
            </w:r>
          </w:p>
        </w:tc>
        <w:tc>
          <w:tcPr>
            <w:tcW w:w="2413" w:type="dxa"/>
            <w:vMerge/>
            <w:tcBorders>
              <w:bottom w:val="double" w:sz="4" w:space="0" w:color="auto"/>
            </w:tcBorders>
          </w:tcPr>
          <w:p w:rsidR="00D844BD" w:rsidRPr="00E3439B" w:rsidRDefault="00D844BD" w:rsidP="00D844BD">
            <w:pPr>
              <w:jc w:val="center"/>
              <w:rPr>
                <w:sz w:val="18"/>
              </w:rPr>
            </w:pPr>
          </w:p>
        </w:tc>
        <w:tc>
          <w:tcPr>
            <w:tcW w:w="2551" w:type="dxa"/>
            <w:tcBorders>
              <w:top w:val="nil"/>
              <w:bottom w:val="double" w:sz="4" w:space="0" w:color="auto"/>
            </w:tcBorders>
          </w:tcPr>
          <w:p w:rsidR="00D844BD" w:rsidRPr="00E3439B" w:rsidRDefault="00D844BD" w:rsidP="00FA4789">
            <w:pPr>
              <w:rPr>
                <w:sz w:val="18"/>
                <w:vertAlign w:val="subscript"/>
              </w:rPr>
            </w:pPr>
          </w:p>
        </w:tc>
        <w:tc>
          <w:tcPr>
            <w:tcW w:w="3742" w:type="dxa"/>
            <w:tcBorders>
              <w:top w:val="nil"/>
              <w:bottom w:val="double" w:sz="4" w:space="0" w:color="auto"/>
            </w:tcBorders>
          </w:tcPr>
          <w:p w:rsidR="00D844BD" w:rsidRPr="00E3439B" w:rsidRDefault="00D844BD" w:rsidP="00CF206F">
            <w:pPr>
              <w:rPr>
                <w:sz w:val="18"/>
                <w:vertAlign w:val="subscript"/>
              </w:rPr>
            </w:pPr>
            <w:r>
              <w:rPr>
                <w:sz w:val="18"/>
              </w:rPr>
              <w:t xml:space="preserve">Or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  <w:proofErr w:type="gramStart"/>
            <w:r w:rsidRPr="00E3439B">
              <w:rPr>
                <w:rFonts w:ascii="Cambria Math" w:hAnsi="Cambria Math" w:cs="MS Mincho"/>
                <w:sz w:val="18"/>
              </w:rPr>
              <w:t xml:space="preserve">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</w:t>
            </w:r>
            <w:proofErr w:type="gramEnd"/>
            <w:r w:rsidRPr="00E3439B">
              <w:rPr>
                <w:rFonts w:ascii="Cambria Math" w:hAnsi="Cambria Math" w:cs="MS Mincho"/>
                <w:sz w:val="18"/>
              </w:rPr>
              <w:t>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>
              <w:rPr>
                <w:rFonts w:ascii="Cambria Math" w:hAnsi="Cambria Math" w:cs="MS Mincho"/>
                <w:sz w:val="18"/>
              </w:rPr>
              <w:t xml:space="preserve">  irrelevant</w:t>
            </w:r>
            <w:r w:rsidRPr="00E3439B">
              <w:rPr>
                <w:rFonts w:ascii="Cambria Math" w:hAnsi="Cambria Math" w:cs="MS Mincho"/>
                <w:sz w:val="18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>to all</w:t>
            </w:r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m</w:t>
            </w:r>
          </w:p>
        </w:tc>
      </w:tr>
      <w:tr w:rsidR="00D844BD" w:rsidTr="00F05718">
        <w:tc>
          <w:tcPr>
            <w:tcW w:w="421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Default="00D844BD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2413" w:type="dxa"/>
            <w:vMerge w:val="restart"/>
            <w:tcBorders>
              <w:top w:val="double" w:sz="4" w:space="0" w:color="auto"/>
            </w:tcBorders>
          </w:tcPr>
          <w:p w:rsidR="00D844BD" w:rsidRPr="00E3439B" w:rsidRDefault="00D844BD" w:rsidP="00D844B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If</w:t>
            </w:r>
            <w:r w:rsidRPr="00E3439B">
              <w:rPr>
                <w:rFonts w:ascii="Cambria Math" w:hAnsi="Cambria Math" w:cs="MS Mincho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origin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≺</w:t>
            </w:r>
            <w:r>
              <w:rPr>
                <w:rFonts w:ascii="Cambria Math" w:hAnsi="Cambria Math" w:cs="MS Mincho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m</w:t>
            </w:r>
          </w:p>
        </w:tc>
        <w:tc>
          <w:tcPr>
            <w:tcW w:w="2551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Pr="00C77BFF" w:rsidRDefault="00D844BD" w:rsidP="00FA4789">
            <w:pPr>
              <w:ind w:firstLineChars="100" w:firstLine="180"/>
              <w:rPr>
                <w:b/>
                <w:sz w:val="18"/>
              </w:rPr>
            </w:pP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>
              <w:rPr>
                <w:rFonts w:ascii="Cambria Math" w:hAnsi="Cambria Math" w:cs="MS Mincho" w:hint="eastAsia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 xml:space="preserve">=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origin</w:t>
            </w:r>
            <w:proofErr w:type="spellEnd"/>
          </w:p>
        </w:tc>
        <w:tc>
          <w:tcPr>
            <w:tcW w:w="3742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Pr="005D7641" w:rsidRDefault="00D844BD" w:rsidP="00FA4789">
            <w:pPr>
              <w:rPr>
                <w:b/>
                <w:sz w:val="18"/>
              </w:rPr>
            </w:pPr>
            <w:r w:rsidRPr="00E3439B">
              <w:rPr>
                <w:rFonts w:hint="eastAsia"/>
                <w:sz w:val="18"/>
              </w:rPr>
              <w:t>T</w:t>
            </w:r>
            <w:r>
              <w:rPr>
                <w:rFonts w:hint="eastAsia"/>
                <w:sz w:val="18"/>
              </w:rPr>
              <w:t>hen</w:t>
            </w:r>
            <w:r>
              <w:rPr>
                <w:sz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 xml:space="preserve">’,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/>
                <w:sz w:val="18"/>
                <w:vertAlign w:val="subscript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>≺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</w:p>
        </w:tc>
      </w:tr>
      <w:tr w:rsidR="00D844BD" w:rsidTr="00F05718">
        <w:tc>
          <w:tcPr>
            <w:tcW w:w="421" w:type="dxa"/>
            <w:tcBorders>
              <w:top w:val="dashed" w:sz="4" w:space="0" w:color="auto"/>
              <w:bottom w:val="double" w:sz="4" w:space="0" w:color="auto"/>
            </w:tcBorders>
          </w:tcPr>
          <w:p w:rsidR="00D844BD" w:rsidRDefault="00D844BD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2413" w:type="dxa"/>
            <w:vMerge/>
            <w:tcBorders>
              <w:bottom w:val="double" w:sz="4" w:space="0" w:color="auto"/>
            </w:tcBorders>
          </w:tcPr>
          <w:p w:rsidR="00D844BD" w:rsidRDefault="00D844BD" w:rsidP="00D844BD">
            <w:pPr>
              <w:jc w:val="center"/>
              <w:rPr>
                <w:sz w:val="18"/>
              </w:rPr>
            </w:pPr>
          </w:p>
        </w:tc>
        <w:tc>
          <w:tcPr>
            <w:tcW w:w="2551" w:type="dxa"/>
            <w:tcBorders>
              <w:top w:val="dashed" w:sz="4" w:space="0" w:color="auto"/>
              <w:bottom w:val="double" w:sz="4" w:space="0" w:color="auto"/>
            </w:tcBorders>
          </w:tcPr>
          <w:p w:rsidR="00D844BD" w:rsidRPr="00E3439B" w:rsidRDefault="00D844BD" w:rsidP="00FA4789">
            <w:pPr>
              <w:ind w:firstLineChars="100" w:firstLine="180"/>
              <w:rPr>
                <w:sz w:val="18"/>
              </w:rPr>
            </w:pP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>
              <w:rPr>
                <w:rFonts w:ascii="Cambria Math" w:hAnsi="Cambria Math" w:cs="MS Mincho" w:hint="eastAsia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 xml:space="preserve">≺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origin</w:t>
            </w:r>
            <w:proofErr w:type="spellEnd"/>
          </w:p>
        </w:tc>
        <w:tc>
          <w:tcPr>
            <w:tcW w:w="3742" w:type="dxa"/>
            <w:tcBorders>
              <w:top w:val="dashed" w:sz="4" w:space="0" w:color="auto"/>
              <w:bottom w:val="double" w:sz="4" w:space="0" w:color="auto"/>
            </w:tcBorders>
          </w:tcPr>
          <w:p w:rsidR="00D844BD" w:rsidRPr="00E3439B" w:rsidRDefault="00D844BD" w:rsidP="00FA4789">
            <w:pPr>
              <w:rPr>
                <w:sz w:val="18"/>
              </w:rPr>
            </w:pPr>
            <w:r w:rsidRPr="00E3439B">
              <w:rPr>
                <w:rFonts w:hint="eastAsia"/>
                <w:sz w:val="18"/>
              </w:rPr>
              <w:t>T</w:t>
            </w:r>
            <w:r>
              <w:rPr>
                <w:rFonts w:hint="eastAsia"/>
                <w:sz w:val="18"/>
              </w:rPr>
              <w:t>hen</w:t>
            </w:r>
            <w:r>
              <w:rPr>
                <w:sz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 xml:space="preserve">’,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/>
                <w:sz w:val="18"/>
                <w:vertAlign w:val="subscript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>≺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</w:p>
        </w:tc>
      </w:tr>
      <w:tr w:rsidR="00D844BD" w:rsidTr="005561CE">
        <w:tc>
          <w:tcPr>
            <w:tcW w:w="421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Default="00D844BD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2413" w:type="dxa"/>
            <w:vMerge w:val="restart"/>
            <w:tcBorders>
              <w:top w:val="double" w:sz="4" w:space="0" w:color="auto"/>
            </w:tcBorders>
          </w:tcPr>
          <w:p w:rsidR="00D844BD" w:rsidRPr="00530F5C" w:rsidRDefault="00D844BD" w:rsidP="00D844B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 xml:space="preserve">If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origin</w:t>
            </w:r>
            <w:proofErr w:type="spellEnd"/>
            <w:r>
              <w:rPr>
                <w:rFonts w:ascii="Cambria Math" w:hAnsi="Cambria Math" w:cs="MS Mincho"/>
                <w:sz w:val="18"/>
                <w:vertAlign w:val="subscript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 irrelevant all </w:t>
            </w:r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m</w:t>
            </w:r>
          </w:p>
        </w:tc>
        <w:tc>
          <w:tcPr>
            <w:tcW w:w="2551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Pr="000F5AA6" w:rsidRDefault="00D844BD" w:rsidP="00FA4789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>
              <w:rPr>
                <w:rFonts w:ascii="Cambria Math" w:hAnsi="Cambria Math" w:cs="MS Mincho" w:hint="eastAsia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 xml:space="preserve">=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origin</w:t>
            </w:r>
            <w:proofErr w:type="spellEnd"/>
          </w:p>
        </w:tc>
        <w:tc>
          <w:tcPr>
            <w:tcW w:w="3742" w:type="dxa"/>
            <w:tcBorders>
              <w:top w:val="double" w:sz="4" w:space="0" w:color="auto"/>
              <w:bottom w:val="dashed" w:sz="4" w:space="0" w:color="auto"/>
            </w:tcBorders>
          </w:tcPr>
          <w:p w:rsidR="00D844BD" w:rsidRPr="00E3439B" w:rsidRDefault="00D844BD" w:rsidP="00FA4789">
            <w:pPr>
              <w:rPr>
                <w:sz w:val="18"/>
                <w:vertAlign w:val="subscript"/>
              </w:rPr>
            </w:pPr>
            <w:r>
              <w:rPr>
                <w:rFonts w:hint="eastAsia"/>
                <w:sz w:val="18"/>
              </w:rPr>
              <w:t xml:space="preserve">Then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 xml:space="preserve">’,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>
              <w:rPr>
                <w:rFonts w:ascii="Cambria Math" w:hAnsi="Cambria Math" w:cs="MS Mincho"/>
                <w:sz w:val="18"/>
              </w:rPr>
              <w:t xml:space="preserve"> irrelevant</w:t>
            </w:r>
            <w:r w:rsidRPr="00E3439B">
              <w:rPr>
                <w:rFonts w:ascii="Cambria Math" w:hAnsi="Cambria Math" w:cs="MS Mincho"/>
                <w:sz w:val="18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to all  </w:t>
            </w:r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m</w:t>
            </w:r>
          </w:p>
        </w:tc>
      </w:tr>
      <w:tr w:rsidR="00D844BD" w:rsidTr="005561CE">
        <w:tc>
          <w:tcPr>
            <w:tcW w:w="421" w:type="dxa"/>
            <w:tcBorders>
              <w:top w:val="dashed" w:sz="4" w:space="0" w:color="auto"/>
              <w:bottom w:val="nil"/>
            </w:tcBorders>
          </w:tcPr>
          <w:p w:rsidR="00D844BD" w:rsidRDefault="00D844BD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a</w:t>
            </w:r>
          </w:p>
        </w:tc>
        <w:tc>
          <w:tcPr>
            <w:tcW w:w="2413" w:type="dxa"/>
            <w:vMerge/>
          </w:tcPr>
          <w:p w:rsidR="00D844BD" w:rsidRDefault="00D844BD" w:rsidP="00FA4789">
            <w:pPr>
              <w:rPr>
                <w:sz w:val="18"/>
              </w:rPr>
            </w:pPr>
          </w:p>
        </w:tc>
        <w:tc>
          <w:tcPr>
            <w:tcW w:w="2551" w:type="dxa"/>
            <w:tcBorders>
              <w:top w:val="dashed" w:sz="4" w:space="0" w:color="auto"/>
              <w:bottom w:val="nil"/>
            </w:tcBorders>
          </w:tcPr>
          <w:p w:rsidR="00D844BD" w:rsidRPr="008F4542" w:rsidRDefault="00D844BD" w:rsidP="00FA4789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 xml:space="preserve">≺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origin</w:t>
            </w:r>
            <w:proofErr w:type="spellEnd"/>
          </w:p>
        </w:tc>
        <w:tc>
          <w:tcPr>
            <w:tcW w:w="3742" w:type="dxa"/>
            <w:tcBorders>
              <w:top w:val="dashed" w:sz="4" w:space="0" w:color="auto"/>
              <w:bottom w:val="nil"/>
            </w:tcBorders>
          </w:tcPr>
          <w:p w:rsidR="00D844BD" w:rsidRPr="00E3439B" w:rsidRDefault="00D844BD" w:rsidP="00FA4789">
            <w:pPr>
              <w:rPr>
                <w:sz w:val="18"/>
                <w:vertAlign w:val="subscript"/>
              </w:rPr>
            </w:pPr>
            <w:r>
              <w:rPr>
                <w:rFonts w:hint="eastAsia"/>
                <w:sz w:val="18"/>
              </w:rPr>
              <w:t xml:space="preserve">Then </w:t>
            </w:r>
            <w:r>
              <w:rPr>
                <w:sz w:val="18"/>
              </w:rPr>
              <w:t>either</w:t>
            </w:r>
            <w:r>
              <w:rPr>
                <w:rFonts w:hint="eastAsia"/>
                <w:sz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  <w:proofErr w:type="gramStart"/>
            <w:r w:rsidRPr="00E3439B">
              <w:rPr>
                <w:rFonts w:ascii="Cambria Math" w:hAnsi="Cambria Math" w:cs="MS Mincho"/>
                <w:sz w:val="18"/>
              </w:rPr>
              <w:t xml:space="preserve">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</w:t>
            </w:r>
            <w:proofErr w:type="gramEnd"/>
            <w:r w:rsidRPr="00E3439B">
              <w:rPr>
                <w:rFonts w:ascii="Cambria Math" w:hAnsi="Cambria Math" w:cs="MS Mincho"/>
                <w:sz w:val="18"/>
              </w:rPr>
              <w:t>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/>
                <w:sz w:val="18"/>
                <w:vertAlign w:val="subscript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>≺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</w:p>
        </w:tc>
      </w:tr>
      <w:tr w:rsidR="00D844BD" w:rsidTr="005561CE">
        <w:tc>
          <w:tcPr>
            <w:tcW w:w="421" w:type="dxa"/>
            <w:tcBorders>
              <w:top w:val="nil"/>
              <w:bottom w:val="double" w:sz="4" w:space="0" w:color="auto"/>
            </w:tcBorders>
          </w:tcPr>
          <w:p w:rsidR="00D844BD" w:rsidRDefault="00D844BD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8b</w:t>
            </w:r>
          </w:p>
        </w:tc>
        <w:tc>
          <w:tcPr>
            <w:tcW w:w="2413" w:type="dxa"/>
            <w:vMerge/>
            <w:tcBorders>
              <w:bottom w:val="double" w:sz="4" w:space="0" w:color="auto"/>
            </w:tcBorders>
          </w:tcPr>
          <w:p w:rsidR="00D844BD" w:rsidRDefault="00D844BD" w:rsidP="00FA4789">
            <w:pPr>
              <w:rPr>
                <w:sz w:val="18"/>
              </w:rPr>
            </w:pPr>
          </w:p>
        </w:tc>
        <w:tc>
          <w:tcPr>
            <w:tcW w:w="2551" w:type="dxa"/>
            <w:tcBorders>
              <w:top w:val="nil"/>
              <w:bottom w:val="double" w:sz="4" w:space="0" w:color="auto"/>
            </w:tcBorders>
          </w:tcPr>
          <w:p w:rsidR="00D844BD" w:rsidRPr="0074062B" w:rsidRDefault="00D844BD" w:rsidP="00FA4789">
            <w:pPr>
              <w:rPr>
                <w:sz w:val="18"/>
              </w:rPr>
            </w:pPr>
          </w:p>
        </w:tc>
        <w:tc>
          <w:tcPr>
            <w:tcW w:w="3742" w:type="dxa"/>
            <w:tcBorders>
              <w:top w:val="nil"/>
              <w:bottom w:val="double" w:sz="4" w:space="0" w:color="auto"/>
            </w:tcBorders>
          </w:tcPr>
          <w:p w:rsidR="00D844BD" w:rsidRPr="00E3439B" w:rsidRDefault="00D844BD" w:rsidP="00FA4789">
            <w:pPr>
              <w:rPr>
                <w:sz w:val="18"/>
                <w:vertAlign w:val="subscript"/>
              </w:rPr>
            </w:pPr>
            <w:r>
              <w:rPr>
                <w:sz w:val="18"/>
              </w:rPr>
              <w:t xml:space="preserve">Or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  <w:proofErr w:type="gramStart"/>
            <w:r w:rsidRPr="00E3439B">
              <w:rPr>
                <w:rFonts w:ascii="Cambria Math" w:hAnsi="Cambria Math" w:cs="MS Mincho"/>
                <w:sz w:val="18"/>
              </w:rPr>
              <w:t xml:space="preserve">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</w:t>
            </w:r>
            <w:proofErr w:type="gramEnd"/>
            <w:r w:rsidRPr="00E3439B">
              <w:rPr>
                <w:rFonts w:ascii="Cambria Math" w:hAnsi="Cambria Math" w:cs="MS Mincho"/>
                <w:sz w:val="18"/>
              </w:rPr>
              <w:t>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>
              <w:rPr>
                <w:rFonts w:ascii="Cambria Math" w:hAnsi="Cambria Math" w:cs="MS Mincho"/>
                <w:sz w:val="18"/>
              </w:rPr>
              <w:t xml:space="preserve">  irrelevant</w:t>
            </w:r>
            <w:r w:rsidRPr="00E3439B">
              <w:rPr>
                <w:rFonts w:ascii="Cambria Math" w:hAnsi="Cambria Math" w:cs="MS Mincho"/>
                <w:sz w:val="18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to all </w:t>
            </w:r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m</w:t>
            </w:r>
          </w:p>
        </w:tc>
      </w:tr>
      <w:tr w:rsidR="006E3A7E" w:rsidTr="008E4E39">
        <w:tc>
          <w:tcPr>
            <w:tcW w:w="421" w:type="dxa"/>
            <w:tcBorders>
              <w:top w:val="double" w:sz="4" w:space="0" w:color="auto"/>
              <w:bottom w:val="nil"/>
            </w:tcBorders>
          </w:tcPr>
          <w:p w:rsidR="006E3A7E" w:rsidRDefault="006E3A7E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a</w:t>
            </w:r>
          </w:p>
        </w:tc>
        <w:tc>
          <w:tcPr>
            <w:tcW w:w="2413" w:type="dxa"/>
            <w:vMerge w:val="restart"/>
            <w:tcBorders>
              <w:top w:val="double" w:sz="4" w:space="0" w:color="auto"/>
            </w:tcBorders>
          </w:tcPr>
          <w:p w:rsidR="006E3A7E" w:rsidRDefault="006E3A7E" w:rsidP="00FA4789">
            <w:pPr>
              <w:rPr>
                <w:rFonts w:hint="eastAsia"/>
                <w:sz w:val="18"/>
              </w:rPr>
            </w:pPr>
          </w:p>
        </w:tc>
        <w:tc>
          <w:tcPr>
            <w:tcW w:w="2551" w:type="dxa"/>
            <w:tcBorders>
              <w:top w:val="double" w:sz="4" w:space="0" w:color="auto"/>
              <w:bottom w:val="nil"/>
            </w:tcBorders>
          </w:tcPr>
          <w:p w:rsidR="006E3A7E" w:rsidRPr="0074062B" w:rsidRDefault="006E3A7E" w:rsidP="00FA4789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irrelevant to all </w:t>
            </w:r>
            <w:proofErr w:type="spellStart"/>
            <w:r w:rsidRPr="00E3439B">
              <w:rPr>
                <w:rFonts w:ascii="Cambria Math" w:hAnsi="Cambria Math" w:cs="MS Mincho" w:hint="eastAsia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origin</w:t>
            </w:r>
            <w:proofErr w:type="spellEnd"/>
          </w:p>
        </w:tc>
        <w:tc>
          <w:tcPr>
            <w:tcW w:w="3742" w:type="dxa"/>
            <w:tcBorders>
              <w:top w:val="double" w:sz="4" w:space="0" w:color="auto"/>
              <w:bottom w:val="nil"/>
            </w:tcBorders>
          </w:tcPr>
          <w:p w:rsidR="006E3A7E" w:rsidRPr="00E3439B" w:rsidRDefault="006E3A7E" w:rsidP="00FA4789">
            <w:pPr>
              <w:rPr>
                <w:sz w:val="18"/>
                <w:vertAlign w:val="subscript"/>
              </w:rPr>
            </w:pPr>
            <w:r>
              <w:rPr>
                <w:rFonts w:hint="eastAsia"/>
                <w:sz w:val="18"/>
              </w:rPr>
              <w:t xml:space="preserve">Then </w:t>
            </w:r>
            <w:r>
              <w:rPr>
                <w:sz w:val="18"/>
              </w:rPr>
              <w:t>either</w:t>
            </w:r>
            <w:r>
              <w:rPr>
                <w:rFonts w:hint="eastAsia"/>
                <w:sz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  <w:proofErr w:type="gramStart"/>
            <w:r w:rsidRPr="00E3439B">
              <w:rPr>
                <w:rFonts w:ascii="Cambria Math" w:hAnsi="Cambria Math" w:cs="MS Mincho"/>
                <w:sz w:val="18"/>
              </w:rPr>
              <w:t xml:space="preserve">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</w:t>
            </w:r>
            <w:proofErr w:type="gramEnd"/>
            <w:r w:rsidRPr="00E3439B">
              <w:rPr>
                <w:rFonts w:ascii="Cambria Math" w:hAnsi="Cambria Math" w:cs="MS Mincho"/>
                <w:sz w:val="18"/>
              </w:rPr>
              <w:t>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 w:rsidRPr="00E3439B">
              <w:rPr>
                <w:rFonts w:ascii="Cambria Math" w:hAnsi="Cambria Math" w:cs="MS Mincho"/>
                <w:sz w:val="18"/>
                <w:vertAlign w:val="subscript"/>
              </w:rPr>
              <w:t xml:space="preserve"> </w:t>
            </w:r>
            <w:r w:rsidRPr="00E3439B">
              <w:rPr>
                <w:rFonts w:ascii="Cambria Math" w:hAnsi="Cambria Math" w:cs="MS Mincho"/>
                <w:sz w:val="18"/>
              </w:rPr>
              <w:t>≺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</w:p>
        </w:tc>
      </w:tr>
      <w:tr w:rsidR="006E3A7E" w:rsidTr="008E4E39">
        <w:tc>
          <w:tcPr>
            <w:tcW w:w="421" w:type="dxa"/>
            <w:tcBorders>
              <w:top w:val="nil"/>
              <w:bottom w:val="double" w:sz="4" w:space="0" w:color="auto"/>
            </w:tcBorders>
          </w:tcPr>
          <w:p w:rsidR="006E3A7E" w:rsidRDefault="006E3A7E" w:rsidP="00BB64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9b</w:t>
            </w:r>
          </w:p>
        </w:tc>
        <w:tc>
          <w:tcPr>
            <w:tcW w:w="2413" w:type="dxa"/>
            <w:vMerge/>
            <w:tcBorders>
              <w:bottom w:val="double" w:sz="4" w:space="0" w:color="auto"/>
            </w:tcBorders>
          </w:tcPr>
          <w:p w:rsidR="006E3A7E" w:rsidRDefault="006E3A7E" w:rsidP="00FA4789">
            <w:pPr>
              <w:rPr>
                <w:rFonts w:hint="eastAsia"/>
                <w:sz w:val="18"/>
              </w:rPr>
            </w:pPr>
          </w:p>
        </w:tc>
        <w:tc>
          <w:tcPr>
            <w:tcW w:w="2551" w:type="dxa"/>
            <w:tcBorders>
              <w:top w:val="nil"/>
              <w:bottom w:val="double" w:sz="4" w:space="0" w:color="auto"/>
            </w:tcBorders>
          </w:tcPr>
          <w:p w:rsidR="006E3A7E" w:rsidRDefault="006E3A7E" w:rsidP="00FA4789">
            <w:pPr>
              <w:rPr>
                <w:sz w:val="18"/>
              </w:rPr>
            </w:pPr>
          </w:p>
        </w:tc>
        <w:tc>
          <w:tcPr>
            <w:tcW w:w="3742" w:type="dxa"/>
            <w:tcBorders>
              <w:top w:val="nil"/>
              <w:bottom w:val="double" w:sz="4" w:space="0" w:color="auto"/>
            </w:tcBorders>
          </w:tcPr>
          <w:p w:rsidR="006E3A7E" w:rsidRPr="00E3439B" w:rsidRDefault="006E3A7E" w:rsidP="00FA4789">
            <w:pPr>
              <w:rPr>
                <w:sz w:val="18"/>
                <w:vertAlign w:val="subscript"/>
              </w:rPr>
            </w:pPr>
            <w:r>
              <w:rPr>
                <w:sz w:val="18"/>
              </w:rPr>
              <w:t xml:space="preserve">Or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∃</m:t>
              </m:r>
            </m:oMath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m</w:t>
            </w:r>
            <w:r w:rsidRPr="00E3439B">
              <w:rPr>
                <w:rFonts w:ascii="Cambria Math" w:hAnsi="Cambria Math" w:cs="MS Mincho"/>
                <w:sz w:val="18"/>
              </w:rPr>
              <w:t>’</w:t>
            </w:r>
            <w:proofErr w:type="gramStart"/>
            <w:r w:rsidRPr="00E3439B">
              <w:rPr>
                <w:rFonts w:ascii="Cambria Math" w:hAnsi="Cambria Math" w:cs="MS Mincho"/>
                <w:sz w:val="18"/>
              </w:rPr>
              <w:t xml:space="preserve">, </w:t>
            </w:r>
            <w:r w:rsidRPr="00E3439B">
              <w:rPr>
                <w:rFonts w:ascii="Cambria Math" w:hAnsi="Cambria Math" w:cs="MS Mincho" w:hint="eastAsia"/>
                <w:sz w:val="18"/>
              </w:rPr>
              <w:t xml:space="preserve">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s.t</w:t>
            </w:r>
            <w:proofErr w:type="gramEnd"/>
            <w:r w:rsidRPr="00E3439B">
              <w:rPr>
                <w:rFonts w:ascii="Cambria Math" w:hAnsi="Cambria Math" w:cs="MS Mincho"/>
                <w:sz w:val="18"/>
              </w:rPr>
              <w:t>.</w:t>
            </w:r>
            <w:proofErr w:type="spellEnd"/>
            <w:r w:rsidRPr="00E3439B">
              <w:rPr>
                <w:rFonts w:ascii="Cambria Math" w:hAnsi="Cambria Math" w:cs="MS Mincho"/>
                <w:sz w:val="18"/>
              </w:rPr>
              <w:t xml:space="preserve">  </w:t>
            </w:r>
            <w:proofErr w:type="spellStart"/>
            <w:r w:rsidRPr="00E3439B">
              <w:rPr>
                <w:rFonts w:ascii="Cambria Math" w:hAnsi="Cambria Math" w:cs="MS Mincho"/>
                <w:sz w:val="18"/>
              </w:rPr>
              <w:t>c</w:t>
            </w:r>
            <w:r w:rsidRPr="00E3439B">
              <w:rPr>
                <w:rFonts w:ascii="Cambria Math" w:hAnsi="Cambria Math" w:cs="MS Mincho"/>
                <w:sz w:val="18"/>
                <w:vertAlign w:val="subscript"/>
              </w:rPr>
              <w:t>new</w:t>
            </w:r>
            <w:proofErr w:type="spellEnd"/>
            <w:r>
              <w:rPr>
                <w:rFonts w:ascii="Cambria Math" w:hAnsi="Cambria Math" w:cs="MS Mincho"/>
                <w:sz w:val="18"/>
              </w:rPr>
              <w:t xml:space="preserve">  irrelevant</w:t>
            </w:r>
            <w:r w:rsidRPr="00E3439B">
              <w:rPr>
                <w:rFonts w:ascii="Cambria Math" w:hAnsi="Cambria Math" w:cs="MS Mincho"/>
                <w:sz w:val="18"/>
              </w:rPr>
              <w:t xml:space="preserve"> </w:t>
            </w:r>
            <w:r>
              <w:rPr>
                <w:rFonts w:ascii="Cambria Math" w:hAnsi="Cambria Math" w:cs="MS Mincho"/>
                <w:sz w:val="18"/>
              </w:rPr>
              <w:t xml:space="preserve">to all </w:t>
            </w:r>
            <w:r w:rsidRPr="00E3439B">
              <w:rPr>
                <w:rFonts w:ascii="Cambria Math" w:hAnsi="Cambria Math" w:cs="MS Mincho"/>
                <w:sz w:val="18"/>
              </w:rPr>
              <w:t xml:space="preserve"> c</w:t>
            </w:r>
            <w:r w:rsidRPr="00E3439B">
              <w:rPr>
                <w:rFonts w:ascii="Cambria Math" w:hAnsi="Cambria Math" w:cs="MS Mincho" w:hint="eastAsia"/>
                <w:sz w:val="18"/>
                <w:vertAlign w:val="subscript"/>
              </w:rPr>
              <w:t>m</w:t>
            </w:r>
          </w:p>
        </w:tc>
      </w:tr>
    </w:tbl>
    <w:p w:rsidR="006B4288" w:rsidRPr="0074062B" w:rsidRDefault="006B4288" w:rsidP="009223A8">
      <w:bookmarkStart w:id="0" w:name="_GoBack"/>
      <w:bookmarkEnd w:id="0"/>
    </w:p>
    <w:sectPr w:rsidR="006B4288" w:rsidRPr="00740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96"/>
    <w:rsid w:val="000E7ECD"/>
    <w:rsid w:val="000F5AA6"/>
    <w:rsid w:val="001021F4"/>
    <w:rsid w:val="00103063"/>
    <w:rsid w:val="001327C1"/>
    <w:rsid w:val="00133696"/>
    <w:rsid w:val="001C79E0"/>
    <w:rsid w:val="00214E62"/>
    <w:rsid w:val="00234E64"/>
    <w:rsid w:val="002D5A74"/>
    <w:rsid w:val="002E0CC7"/>
    <w:rsid w:val="002F02E6"/>
    <w:rsid w:val="00365B0C"/>
    <w:rsid w:val="003C0439"/>
    <w:rsid w:val="00443C11"/>
    <w:rsid w:val="00494DB4"/>
    <w:rsid w:val="00530F5C"/>
    <w:rsid w:val="00561FCA"/>
    <w:rsid w:val="005B7FA1"/>
    <w:rsid w:val="005D7641"/>
    <w:rsid w:val="00613799"/>
    <w:rsid w:val="00684AE3"/>
    <w:rsid w:val="006B4288"/>
    <w:rsid w:val="006D73F6"/>
    <w:rsid w:val="006E3A7E"/>
    <w:rsid w:val="0072449F"/>
    <w:rsid w:val="0074062B"/>
    <w:rsid w:val="007A78EC"/>
    <w:rsid w:val="007F5DB0"/>
    <w:rsid w:val="00803C12"/>
    <w:rsid w:val="00807835"/>
    <w:rsid w:val="00817047"/>
    <w:rsid w:val="00821AA5"/>
    <w:rsid w:val="00895E13"/>
    <w:rsid w:val="008F4542"/>
    <w:rsid w:val="009223A8"/>
    <w:rsid w:val="0092727E"/>
    <w:rsid w:val="00935A76"/>
    <w:rsid w:val="0097134E"/>
    <w:rsid w:val="009D702B"/>
    <w:rsid w:val="009E6F9D"/>
    <w:rsid w:val="00A25D8B"/>
    <w:rsid w:val="00A537C1"/>
    <w:rsid w:val="00A9344C"/>
    <w:rsid w:val="00B06A7A"/>
    <w:rsid w:val="00B2722A"/>
    <w:rsid w:val="00B555FD"/>
    <w:rsid w:val="00BB6426"/>
    <w:rsid w:val="00BD04BE"/>
    <w:rsid w:val="00BD1178"/>
    <w:rsid w:val="00C77BFF"/>
    <w:rsid w:val="00CC23DE"/>
    <w:rsid w:val="00CE7AE9"/>
    <w:rsid w:val="00CF206F"/>
    <w:rsid w:val="00D4175F"/>
    <w:rsid w:val="00D844BD"/>
    <w:rsid w:val="00D94C19"/>
    <w:rsid w:val="00DA3096"/>
    <w:rsid w:val="00DF0E63"/>
    <w:rsid w:val="00E224F8"/>
    <w:rsid w:val="00E3439B"/>
    <w:rsid w:val="00ED0532"/>
    <w:rsid w:val="00FA3AF8"/>
    <w:rsid w:val="00FA4789"/>
    <w:rsid w:val="00FC57B3"/>
    <w:rsid w:val="00FE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6D436-22BC-4266-9E2A-BB4B26BD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27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2C301-09C1-4A7F-964E-97DC055A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65</cp:revision>
  <dcterms:created xsi:type="dcterms:W3CDTF">2014-09-15T10:22:00Z</dcterms:created>
  <dcterms:modified xsi:type="dcterms:W3CDTF">2014-09-16T09:31:00Z</dcterms:modified>
</cp:coreProperties>
</file>