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172628" w14:textId="79E25DDD" w:rsidR="00B1275E" w:rsidRDefault="00B1275E">
      <w:pPr>
        <w:rPr>
          <w:rFonts w:ascii="Arial" w:hAnsi="Arial" w:cs="Arial"/>
          <w:color w:val="222222"/>
          <w:sz w:val="19"/>
          <w:szCs w:val="19"/>
        </w:rPr>
      </w:pPr>
    </w:p>
    <w:p w14:paraId="7C37D653" w14:textId="6139AB43" w:rsidR="00B1275E" w:rsidRDefault="00B1275E">
      <w:pPr>
        <w:rPr>
          <w:rFonts w:ascii="Arial" w:hAnsi="Arial" w:cs="Arial"/>
          <w:color w:val="222222"/>
          <w:sz w:val="19"/>
          <w:szCs w:val="19"/>
        </w:rPr>
      </w:pPr>
    </w:p>
    <w:p w14:paraId="23492DA1" w14:textId="77777777" w:rsidR="00B1275E" w:rsidRDefault="00B1275E">
      <w:pPr>
        <w:rPr>
          <w:rFonts w:ascii="Arial" w:hAnsi="Arial" w:cs="Arial"/>
          <w:color w:val="222222"/>
          <w:sz w:val="19"/>
          <w:szCs w:val="19"/>
        </w:rPr>
      </w:pPr>
    </w:p>
    <w:p w14:paraId="79B1BEB6" w14:textId="66370BE0" w:rsidR="00A5103D" w:rsidRPr="0056358C" w:rsidRDefault="00A5103D">
      <w:pPr>
        <w:rPr>
          <w:rFonts w:ascii="Arial" w:hAnsi="Arial" w:cs="Arial"/>
          <w:color w:val="222222"/>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Referee: 1</w:t>
      </w:r>
    </w:p>
    <w:p w14:paraId="5C40EAD0" w14:textId="77777777" w:rsidR="009C60F7" w:rsidRPr="008E477C" w:rsidRDefault="00FC1345">
      <w:pPr>
        <w:rPr>
          <w:rFonts w:ascii="Arial" w:hAnsi="Arial" w:cs="Arial"/>
          <w:b/>
          <w:color w:val="222222"/>
          <w:sz w:val="19"/>
          <w:szCs w:val="19"/>
        </w:rPr>
      </w:pPr>
      <w:r>
        <w:rPr>
          <w:rFonts w:ascii="Arial" w:hAnsi="Arial" w:cs="Arial"/>
          <w:color w:val="222222"/>
          <w:sz w:val="19"/>
          <w:szCs w:val="19"/>
        </w:rPr>
        <w:br/>
      </w:r>
      <w:r w:rsidR="00F26A91" w:rsidRPr="008E477C">
        <w:rPr>
          <w:rFonts w:ascii="Arial" w:hAnsi="Arial" w:cs="Arial"/>
          <w:b/>
          <w:color w:val="FF0000"/>
          <w:sz w:val="19"/>
          <w:szCs w:val="19"/>
        </w:rPr>
        <w:t xml:space="preserve">Comment 1: </w:t>
      </w:r>
    </w:p>
    <w:p w14:paraId="2B2928AA" w14:textId="2D9C3242" w:rsidR="00F32B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One of my major concerns is the applicability of the proposed approach in practice, which is greatly hurt by the assumptions made in the paper, including all failures are deterministic and there are no inter-option constraints.  Needless to say, these assumptions generally do not hold true in practice. While the first assumption is mentioned in the paper (Assumption 1 on page 6), the second assumption is not mentioned. This is important because in the presence of inter-option constraints, which invalidate some option setting combinations, some of the propositions and proofs given in the paper seem to become invalid and the approach needs to go through a set of nontrivial modifications. These issues need to be discussed in the paper and at the very least, the authors should elaborate on how to relax these assumptions.</w:t>
      </w:r>
    </w:p>
    <w:p w14:paraId="42D9152E" w14:textId="4B598097" w:rsidR="00F32B1B" w:rsidRDefault="00F32B1B">
      <w:pPr>
        <w:rPr>
          <w:rFonts w:ascii="Arial" w:hAnsi="Arial" w:cs="Arial"/>
          <w:color w:val="222222"/>
          <w:sz w:val="19"/>
          <w:szCs w:val="19"/>
          <w:shd w:val="clear" w:color="auto" w:fill="FFFFFF"/>
        </w:rPr>
      </w:pPr>
    </w:p>
    <w:p w14:paraId="1D0E6BEA" w14:textId="6CCAE86D" w:rsidR="00512824" w:rsidRDefault="0042194A" w:rsidP="0051282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512824" w:rsidRPr="00512824">
        <w:rPr>
          <w:rFonts w:ascii="Arial" w:hAnsi="Arial" w:cs="Arial"/>
          <w:color w:val="FF0000"/>
          <w:sz w:val="19"/>
          <w:szCs w:val="19"/>
          <w:shd w:val="clear" w:color="auto" w:fill="FFFFFF"/>
        </w:rPr>
        <w:t>It is really</w:t>
      </w:r>
      <w:r w:rsidR="008F6559">
        <w:rPr>
          <w:rFonts w:ascii="Arial" w:hAnsi="Arial" w:cs="Arial"/>
          <w:color w:val="FF0000"/>
          <w:sz w:val="19"/>
          <w:szCs w:val="19"/>
          <w:shd w:val="clear" w:color="auto" w:fill="FFFFFF"/>
        </w:rPr>
        <w:t xml:space="preserve"> true as the r</w:t>
      </w:r>
      <w:r w:rsidR="00512824">
        <w:rPr>
          <w:rFonts w:ascii="Arial" w:hAnsi="Arial" w:cs="Arial"/>
          <w:color w:val="FF0000"/>
          <w:sz w:val="19"/>
          <w:szCs w:val="19"/>
          <w:shd w:val="clear" w:color="auto" w:fill="FFFFFF"/>
        </w:rPr>
        <w:t>eviewer suggested tha</w:t>
      </w:r>
      <w:r w:rsidR="00512824">
        <w:rPr>
          <w:rFonts w:ascii="Arial" w:hAnsi="Arial" w:cs="Arial" w:hint="eastAsia"/>
          <w:color w:val="FF0000"/>
          <w:sz w:val="19"/>
          <w:szCs w:val="19"/>
          <w:shd w:val="clear" w:color="auto" w:fill="FFFFFF"/>
        </w:rPr>
        <w:t>t</w:t>
      </w:r>
      <w:r w:rsidR="00512824">
        <w:rPr>
          <w:rFonts w:ascii="Arial" w:hAnsi="Arial" w:cs="Arial"/>
          <w:color w:val="FF0000"/>
          <w:sz w:val="19"/>
          <w:szCs w:val="19"/>
          <w:shd w:val="clear" w:color="auto" w:fill="FFFFFF"/>
        </w:rPr>
        <w:t xml:space="preserve"> we did not clarify the assumptions that may hurt the application of our approach. Hence, we </w:t>
      </w:r>
      <w:r w:rsidR="00D72BB8">
        <w:rPr>
          <w:rFonts w:ascii="Arial" w:hAnsi="Arial" w:cs="Arial"/>
          <w:color w:val="FF0000"/>
          <w:sz w:val="19"/>
          <w:szCs w:val="19"/>
          <w:shd w:val="clear" w:color="auto" w:fill="FFFFFF"/>
        </w:rPr>
        <w:t>explicitly</w:t>
      </w:r>
      <w:r w:rsidR="0007348E">
        <w:rPr>
          <w:rFonts w:ascii="Arial" w:hAnsi="Arial" w:cs="Arial"/>
          <w:color w:val="FF0000"/>
          <w:sz w:val="19"/>
          <w:szCs w:val="19"/>
          <w:shd w:val="clear" w:color="auto" w:fill="FFFFFF"/>
        </w:rPr>
        <w:t xml:space="preserve"> clarify the assumptions. There are th</w:t>
      </w:r>
      <w:r w:rsidR="00AD0983">
        <w:rPr>
          <w:rFonts w:ascii="Arial" w:hAnsi="Arial" w:cs="Arial"/>
          <w:color w:val="FF0000"/>
          <w:sz w:val="19"/>
          <w:szCs w:val="19"/>
          <w:shd w:val="clear" w:color="auto" w:fill="FFFFFF"/>
        </w:rPr>
        <w:t>ree assumptions that we propose, i.e.,</w:t>
      </w:r>
      <w:r w:rsidR="00B53028">
        <w:rPr>
          <w:rFonts w:ascii="Arial" w:hAnsi="Arial" w:cs="Arial"/>
          <w:color w:val="FF0000"/>
          <w:sz w:val="19"/>
          <w:szCs w:val="19"/>
          <w:shd w:val="clear" w:color="auto" w:fill="FFFFFF"/>
        </w:rPr>
        <w:t xml:space="preserve"> the result of test case is deterministic</w:t>
      </w:r>
      <w:r w:rsidR="00AD0983">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w:t>
      </w:r>
      <w:r w:rsidR="001B48B6">
        <w:rPr>
          <w:rFonts w:ascii="Arial" w:hAnsi="Arial" w:cs="Arial"/>
          <w:color w:val="FF0000"/>
          <w:sz w:val="19"/>
          <w:szCs w:val="19"/>
          <w:shd w:val="clear" w:color="auto" w:fill="FFFFFF"/>
        </w:rPr>
        <w:t>f</w:t>
      </w:r>
      <w:r w:rsidR="0007348E">
        <w:rPr>
          <w:rFonts w:ascii="Arial" w:hAnsi="Arial" w:cs="Arial"/>
          <w:color w:val="FF0000"/>
          <w:sz w:val="19"/>
          <w:szCs w:val="19"/>
          <w:shd w:val="clear" w:color="auto" w:fill="FFFFFF"/>
        </w:rPr>
        <w:t>ailure</w:t>
      </w:r>
      <w:r w:rsidR="00B53028">
        <w:rPr>
          <w:rFonts w:ascii="Arial" w:hAnsi="Arial" w:cs="Arial"/>
          <w:color w:val="FF0000"/>
          <w:sz w:val="19"/>
          <w:szCs w:val="19"/>
          <w:shd w:val="clear" w:color="auto" w:fill="FFFFFF"/>
        </w:rPr>
        <w:t>s can be</w:t>
      </w:r>
      <w:r w:rsidR="0007348E">
        <w:rPr>
          <w:rFonts w:ascii="Arial" w:hAnsi="Arial" w:cs="Arial"/>
          <w:color w:val="FF0000"/>
          <w:sz w:val="19"/>
          <w:szCs w:val="19"/>
          <w:shd w:val="clear" w:color="auto" w:fill="FFFFFF"/>
        </w:rPr>
        <w:t xml:space="preserve"> </w:t>
      </w:r>
      <w:r w:rsidR="00B53028">
        <w:rPr>
          <w:rFonts w:ascii="Arial" w:hAnsi="Arial" w:cs="Arial"/>
          <w:color w:val="FF0000"/>
          <w:sz w:val="19"/>
          <w:szCs w:val="19"/>
          <w:shd w:val="clear" w:color="auto" w:fill="FFFFFF"/>
        </w:rPr>
        <w:t>distinguished</w:t>
      </w:r>
      <w:r w:rsidR="0007348E">
        <w:rPr>
          <w:rFonts w:ascii="Arial" w:hAnsi="Arial" w:cs="Arial"/>
          <w:color w:val="FF0000"/>
          <w:sz w:val="19"/>
          <w:szCs w:val="19"/>
          <w:shd w:val="clear" w:color="auto" w:fill="FFFFFF"/>
        </w:rPr>
        <w:t xml:space="preserve"> and </w:t>
      </w:r>
      <w:r w:rsidR="00B53028">
        <w:rPr>
          <w:rFonts w:ascii="Arial" w:hAnsi="Arial" w:cs="Arial"/>
          <w:color w:val="FF0000"/>
          <w:sz w:val="19"/>
          <w:szCs w:val="19"/>
          <w:shd w:val="clear" w:color="auto" w:fill="FFFFFF"/>
        </w:rPr>
        <w:t xml:space="preserve">no </w:t>
      </w:r>
      <w:r w:rsidR="0007348E">
        <w:rPr>
          <w:rFonts w:ascii="Arial" w:hAnsi="Arial" w:cs="Arial"/>
          <w:color w:val="FF0000"/>
          <w:sz w:val="19"/>
          <w:szCs w:val="19"/>
          <w:shd w:val="clear" w:color="auto" w:fill="FFFFFF"/>
        </w:rPr>
        <w:t xml:space="preserve">inter-option </w:t>
      </w:r>
      <w:r w:rsidR="00D72BB8">
        <w:rPr>
          <w:rFonts w:ascii="Arial" w:hAnsi="Arial" w:cs="Arial"/>
          <w:color w:val="FF0000"/>
          <w:sz w:val="19"/>
          <w:szCs w:val="19"/>
          <w:shd w:val="clear" w:color="auto" w:fill="FFFFFF"/>
        </w:rPr>
        <w:t>constraints</w:t>
      </w:r>
      <w:r w:rsidR="00B53028">
        <w:rPr>
          <w:rFonts w:ascii="Arial" w:hAnsi="Arial" w:cs="Arial"/>
          <w:color w:val="FF0000"/>
          <w:sz w:val="19"/>
          <w:szCs w:val="19"/>
          <w:shd w:val="clear" w:color="auto" w:fill="FFFFFF"/>
        </w:rPr>
        <w:t xml:space="preserve"> existed</w:t>
      </w:r>
      <w:r w:rsidR="0007348E">
        <w:rPr>
          <w:rFonts w:ascii="Arial" w:hAnsi="Arial" w:cs="Arial"/>
          <w:color w:val="FF0000"/>
          <w:sz w:val="19"/>
          <w:szCs w:val="19"/>
          <w:shd w:val="clear" w:color="auto" w:fill="FFFFFF"/>
        </w:rPr>
        <w:t>. Additionally, according to the comments, we add one more section</w:t>
      </w:r>
      <w:r w:rsidR="00C309B4">
        <w:rPr>
          <w:rFonts w:ascii="Arial" w:hAnsi="Arial" w:cs="Arial"/>
          <w:color w:val="FF0000"/>
          <w:sz w:val="19"/>
          <w:szCs w:val="19"/>
          <w:shd w:val="clear" w:color="auto" w:fill="FFFFFF"/>
        </w:rPr>
        <w:t xml:space="preserve"> (Section </w:t>
      </w:r>
      <w:r w:rsidR="009E2D8A">
        <w:rPr>
          <w:rFonts w:ascii="Arial" w:hAnsi="Arial" w:cs="Arial" w:hint="eastAsia"/>
          <w:color w:val="FF0000"/>
          <w:sz w:val="19"/>
          <w:szCs w:val="19"/>
          <w:shd w:val="clear" w:color="auto" w:fill="FFFFFF"/>
        </w:rPr>
        <w:t>8</w:t>
      </w:r>
      <w:r w:rsidR="00C309B4">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to </w:t>
      </w:r>
      <w:r w:rsidR="005B5CA4">
        <w:rPr>
          <w:rFonts w:ascii="Arial" w:hAnsi="Arial" w:cs="Arial"/>
          <w:color w:val="FF0000"/>
          <w:sz w:val="19"/>
          <w:szCs w:val="19"/>
          <w:shd w:val="clear" w:color="auto" w:fill="FFFFFF"/>
        </w:rPr>
        <w:t xml:space="preserve">explain that </w:t>
      </w:r>
      <w:r w:rsidR="00B330CE">
        <w:rPr>
          <w:rFonts w:ascii="Arial" w:hAnsi="Arial" w:cs="Arial"/>
          <w:color w:val="FF0000"/>
          <w:sz w:val="19"/>
          <w:szCs w:val="19"/>
          <w:shd w:val="clear" w:color="auto" w:fill="FFFFFF"/>
        </w:rPr>
        <w:t xml:space="preserve">the </w:t>
      </w:r>
      <w:r w:rsidR="003B3989">
        <w:rPr>
          <w:rFonts w:ascii="Arial" w:hAnsi="Arial" w:cs="Arial"/>
          <w:color w:val="FF0000"/>
          <w:sz w:val="19"/>
          <w:szCs w:val="19"/>
          <w:shd w:val="clear" w:color="auto" w:fill="FFFFFF"/>
        </w:rPr>
        <w:t xml:space="preserve">impacts to our approach, as well as the measures to relax them. </w:t>
      </w:r>
    </w:p>
    <w:p w14:paraId="36AC3DA1" w14:textId="55C3B494" w:rsidR="008F72ED" w:rsidRDefault="008F72ED" w:rsidP="00512824">
      <w:pPr>
        <w:rPr>
          <w:rFonts w:ascii="Arial" w:hAnsi="Arial" w:cs="Arial"/>
          <w:color w:val="FF0000"/>
          <w:sz w:val="19"/>
          <w:szCs w:val="19"/>
          <w:shd w:val="clear" w:color="auto" w:fill="FFFFFF"/>
        </w:rPr>
      </w:pPr>
    </w:p>
    <w:p w14:paraId="4D4EC08E" w14:textId="77777777" w:rsidR="00481BB5" w:rsidRDefault="00481BB5" w:rsidP="00512824">
      <w:pPr>
        <w:rPr>
          <w:rFonts w:ascii="Arial" w:hAnsi="Arial" w:cs="Arial"/>
          <w:color w:val="FF0000"/>
          <w:sz w:val="19"/>
          <w:szCs w:val="19"/>
          <w:shd w:val="clear" w:color="auto" w:fill="FFFFFF"/>
        </w:rPr>
      </w:pPr>
    </w:p>
    <w:p w14:paraId="1087EA3A" w14:textId="3C249016" w:rsidR="0097780E" w:rsidRDefault="0097780E">
      <w:pPr>
        <w:rPr>
          <w:rFonts w:ascii="Arial" w:hAnsi="Arial" w:cs="Arial"/>
          <w:b/>
          <w:color w:val="FF0000"/>
          <w:sz w:val="19"/>
          <w:szCs w:val="19"/>
        </w:rPr>
      </w:pPr>
      <w:r>
        <w:rPr>
          <w:rFonts w:ascii="Arial" w:hAnsi="Arial" w:cs="Arial"/>
          <w:b/>
          <w:color w:val="FF0000"/>
          <w:sz w:val="19"/>
          <w:szCs w:val="19"/>
        </w:rPr>
        <w:t>Comment 2</w:t>
      </w:r>
      <w:r w:rsidRPr="008E477C">
        <w:rPr>
          <w:rFonts w:ascii="Arial" w:hAnsi="Arial" w:cs="Arial"/>
          <w:b/>
          <w:color w:val="FF0000"/>
          <w:sz w:val="19"/>
          <w:szCs w:val="19"/>
        </w:rPr>
        <w:t xml:space="preserve">: </w:t>
      </w:r>
    </w:p>
    <w:p w14:paraId="07FB51BE" w14:textId="77777777" w:rsidR="0097780E" w:rsidRDefault="0097780E">
      <w:pPr>
        <w:rPr>
          <w:rFonts w:ascii="Arial" w:hAnsi="Arial" w:cs="Arial"/>
          <w:b/>
          <w:color w:val="FF0000"/>
          <w:sz w:val="19"/>
          <w:szCs w:val="19"/>
        </w:rPr>
      </w:pPr>
    </w:p>
    <w:p w14:paraId="19F8B48E" w14:textId="77777777" w:rsidR="003F3874"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believe what is meant by Assumption 1 in the paper is that all failures are deterministic, rather than all test results are deterministic. If so, this assumption should be restated. </w:t>
      </w:r>
    </w:p>
    <w:p w14:paraId="574CDBB2" w14:textId="77777777" w:rsidR="00FB5D12" w:rsidRDefault="00FB5D12">
      <w:pPr>
        <w:rPr>
          <w:rFonts w:ascii="Arial" w:hAnsi="Arial" w:cs="Arial"/>
          <w:color w:val="222222"/>
          <w:sz w:val="19"/>
          <w:szCs w:val="19"/>
          <w:shd w:val="clear" w:color="auto" w:fill="FFFFFF"/>
        </w:rPr>
      </w:pPr>
    </w:p>
    <w:p w14:paraId="2FA5FD59" w14:textId="77777777" w:rsidR="00177A64" w:rsidRDefault="00177A64" w:rsidP="00177A6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Here what we mean </w:t>
      </w:r>
      <w:r w:rsidRPr="004D3358">
        <w:rPr>
          <w:rFonts w:ascii="Arial" w:hAnsi="Arial" w:cs="Arial"/>
          <w:color w:val="FF0000"/>
          <w:sz w:val="19"/>
          <w:szCs w:val="19"/>
          <w:shd w:val="clear" w:color="auto" w:fill="FFFFFF"/>
        </w:rPr>
        <w:t xml:space="preserve">by Assumption 1 </w:t>
      </w:r>
      <w:r>
        <w:rPr>
          <w:rFonts w:ascii="Arial" w:hAnsi="Arial" w:cs="Arial"/>
          <w:color w:val="FF0000"/>
          <w:sz w:val="19"/>
          <w:szCs w:val="19"/>
          <w:shd w:val="clear" w:color="auto" w:fill="FFFFFF"/>
        </w:rPr>
        <w:t xml:space="preserve">is that the test results are deterministic. Actually, these two versions of deterministic testing have been used in the existing studies of combinatorial testing. For example, Zhang [1] and </w:t>
      </w:r>
      <w:r w:rsidRPr="00C115F9">
        <w:rPr>
          <w:rFonts w:ascii="Arial" w:hAnsi="Arial" w:cs="Arial"/>
          <w:color w:val="FF0000"/>
          <w:sz w:val="19"/>
          <w:szCs w:val="19"/>
          <w:shd w:val="clear" w:color="auto" w:fill="FFFFFF"/>
        </w:rPr>
        <w:t>Ghandehari</w:t>
      </w:r>
      <w:r>
        <w:rPr>
          <w:rFonts w:ascii="Arial" w:hAnsi="Arial" w:cs="Arial"/>
          <w:color w:val="FF0000"/>
          <w:sz w:val="19"/>
          <w:szCs w:val="19"/>
          <w:shd w:val="clear" w:color="auto" w:fill="FFFFFF"/>
        </w:rPr>
        <w:t xml:space="preserve"> [2] are based on the assumption that the test results are deterministic, while Yilmaz [3] and </w:t>
      </w:r>
      <w:r w:rsidRPr="00654062">
        <w:rPr>
          <w:rFonts w:ascii="Arial" w:hAnsi="Arial" w:cs="Arial"/>
          <w:color w:val="FF0000"/>
          <w:sz w:val="19"/>
          <w:szCs w:val="19"/>
          <w:shd w:val="clear" w:color="auto" w:fill="FFFFFF"/>
        </w:rPr>
        <w:t>Fouché</w:t>
      </w:r>
      <w:r>
        <w:rPr>
          <w:rFonts w:ascii="Arial" w:hAnsi="Arial" w:cs="Arial"/>
          <w:color w:val="FF0000"/>
          <w:sz w:val="19"/>
          <w:szCs w:val="19"/>
          <w:shd w:val="clear" w:color="auto" w:fill="FFFFFF"/>
        </w:rPr>
        <w:t xml:space="preserve"> [4] are based on the assumption that the failures are deterministic. </w:t>
      </w:r>
    </w:p>
    <w:p w14:paraId="38879B79" w14:textId="77777777" w:rsidR="006A798F" w:rsidRDefault="006A798F">
      <w:pPr>
        <w:rPr>
          <w:rFonts w:ascii="Arial" w:hAnsi="Arial" w:cs="Arial"/>
          <w:color w:val="FF0000"/>
          <w:sz w:val="19"/>
          <w:szCs w:val="19"/>
          <w:shd w:val="clear" w:color="auto" w:fill="FFFFFF"/>
        </w:rPr>
      </w:pPr>
    </w:p>
    <w:p w14:paraId="5480FD18" w14:textId="3ADE6CC6" w:rsidR="00177A64" w:rsidRDefault="00177A64" w:rsidP="00177A6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We believed both versions are reasonable. In this paper, we use the first version, i.e., the test results are deterministic. This is because it is simpler to handle. Deterministic failures may introduce the problem of test case-aware covering array [5], which is beyond the scope of this paper. Additionally, we believe that non-deterministic test results are caused by the non-deterministic failures, and hence we </w:t>
      </w:r>
      <w:r w:rsidRPr="00F327BB">
        <w:rPr>
          <w:rFonts w:ascii="Arial" w:hAnsi="Arial" w:cs="Arial"/>
          <w:color w:val="FF0000"/>
          <w:sz w:val="19"/>
          <w:szCs w:val="19"/>
          <w:shd w:val="clear" w:color="auto" w:fill="FFFFFF"/>
        </w:rPr>
        <w:t>emphasize</w:t>
      </w:r>
      <w:r>
        <w:rPr>
          <w:rFonts w:ascii="Arial" w:hAnsi="Arial" w:cs="Arial"/>
          <w:color w:val="FF0000"/>
          <w:sz w:val="19"/>
          <w:szCs w:val="19"/>
          <w:shd w:val="clear" w:color="auto" w:fill="FFFFFF"/>
        </w:rPr>
        <w:t xml:space="preserve"> that in the Assumption 1 and later in section </w:t>
      </w:r>
      <w:r w:rsidR="00FA6498">
        <w:rPr>
          <w:rFonts w:ascii="Arial" w:hAnsi="Arial" w:cs="Arial" w:hint="eastAsia"/>
          <w:color w:val="FF0000"/>
          <w:sz w:val="19"/>
          <w:szCs w:val="19"/>
          <w:shd w:val="clear" w:color="auto" w:fill="FFFFFF"/>
        </w:rPr>
        <w:t>8</w:t>
      </w:r>
      <w:r>
        <w:rPr>
          <w:rFonts w:ascii="Arial" w:hAnsi="Arial" w:cs="Arial"/>
          <w:color w:val="FF0000"/>
          <w:sz w:val="19"/>
          <w:szCs w:val="19"/>
          <w:shd w:val="clear" w:color="auto" w:fill="FFFFFF"/>
        </w:rPr>
        <w:t xml:space="preserve">. </w:t>
      </w:r>
    </w:p>
    <w:p w14:paraId="2970599A" w14:textId="562A34FF" w:rsidR="006F42FB" w:rsidRDefault="006F42FB">
      <w:pPr>
        <w:rPr>
          <w:rFonts w:ascii="Arial" w:hAnsi="Arial" w:cs="Arial"/>
          <w:color w:val="FF0000"/>
          <w:sz w:val="19"/>
          <w:szCs w:val="19"/>
          <w:shd w:val="clear" w:color="auto" w:fill="FFFFFF"/>
        </w:rPr>
      </w:pPr>
    </w:p>
    <w:p w14:paraId="2C40027D" w14:textId="1B2A68B9" w:rsidR="006F42FB"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2B4CE7" w:rsidRPr="002B4CE7">
        <w:t xml:space="preserve"> </w:t>
      </w:r>
      <w:r w:rsidR="002B4CE7" w:rsidRPr="002B4CE7">
        <w:rPr>
          <w:rFonts w:ascii="Arial" w:hAnsi="Arial" w:cs="Arial"/>
          <w:color w:val="FF0000"/>
          <w:sz w:val="19"/>
          <w:szCs w:val="19"/>
          <w:shd w:val="clear" w:color="auto" w:fill="FFFFFF"/>
        </w:rPr>
        <w:t xml:space="preserve">Zhang, Zhiqiang, and Jian Zhang. "Characterizing failure-causing parameter interactions by adaptive testing." Proceedings of the 2011 International Symposium on Software Testing and </w:t>
      </w:r>
      <w:r w:rsidR="002B4CE7" w:rsidRPr="002B4CE7">
        <w:rPr>
          <w:rFonts w:ascii="Arial" w:hAnsi="Arial" w:cs="Arial"/>
          <w:color w:val="FF0000"/>
          <w:sz w:val="19"/>
          <w:szCs w:val="19"/>
          <w:shd w:val="clear" w:color="auto" w:fill="FFFFFF"/>
        </w:rPr>
        <w:lastRenderedPageBreak/>
        <w:t>Analysis. ACM, 2011.</w:t>
      </w:r>
    </w:p>
    <w:p w14:paraId="24F44F68" w14:textId="470D0EDD"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C115F9" w:rsidRPr="00C115F9">
        <w:t xml:space="preserve"> </w:t>
      </w:r>
      <w:r w:rsidR="00C115F9"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5C5B9F04" w14:textId="2E66C051"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D51A5A">
        <w:rPr>
          <w:rFonts w:ascii="Arial" w:hAnsi="Arial" w:cs="Arial"/>
          <w:color w:val="FF0000"/>
          <w:sz w:val="19"/>
          <w:szCs w:val="19"/>
          <w:shd w:val="clear" w:color="auto" w:fill="FFFFFF"/>
        </w:rPr>
        <w:t xml:space="preserve"> </w:t>
      </w:r>
      <w:r w:rsidR="0012717F" w:rsidRPr="0012717F">
        <w:rPr>
          <w:rFonts w:ascii="Arial" w:hAnsi="Arial" w:cs="Arial"/>
          <w:color w:val="FF0000"/>
          <w:sz w:val="19"/>
          <w:szCs w:val="19"/>
          <w:shd w:val="clear" w:color="auto" w:fill="FFFFFF"/>
        </w:rPr>
        <w:t>Yilmaz, Cemal, Myra B. Cohen, and Adam Porter. "Covering arrays for efficient fault characterization in complex configuration spaces." Software Engineering, IEEE Transactions on 32.1 (2006): 20-34.</w:t>
      </w:r>
    </w:p>
    <w:p w14:paraId="412372EF" w14:textId="7E63F480"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654062" w:rsidRPr="00654062">
        <w:rPr>
          <w:rFonts w:ascii="Arial" w:hAnsi="Arial" w:cs="Arial"/>
          <w:color w:val="FF0000"/>
          <w:sz w:val="19"/>
          <w:szCs w:val="19"/>
          <w:shd w:val="clear" w:color="auto" w:fill="FFFFFF"/>
        </w:rPr>
        <w:t>, Sandro, Myra B. Cohen, and Adam Porter. "Incremental covering array failure characterization in large configuration spaces." Proceedings of the eighteenth international symposium on Software testing and analysis. ACM, 2009.</w:t>
      </w:r>
    </w:p>
    <w:p w14:paraId="5BA7C4D7" w14:textId="21E7FA81" w:rsidR="00FF6156" w:rsidRDefault="00FF6156">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Pr="00FF6156">
        <w:t xml:space="preserve"> </w:t>
      </w:r>
      <w:r w:rsidRPr="00FF6156">
        <w:rPr>
          <w:rFonts w:ascii="Arial" w:hAnsi="Arial" w:cs="Arial"/>
          <w:color w:val="FF0000"/>
          <w:sz w:val="19"/>
          <w:szCs w:val="19"/>
          <w:shd w:val="clear" w:color="auto" w:fill="FFFFFF"/>
        </w:rPr>
        <w:t>Yilmaz, Cemal. "Test case-aware combinatorial interaction testing." Software Engineering, IEEE Transactions on 39.5 (2013): 684-706.</w:t>
      </w:r>
    </w:p>
    <w:p w14:paraId="162E5EB8" w14:textId="63DE4F18" w:rsidR="00174BC1" w:rsidRDefault="00174BC1">
      <w:pPr>
        <w:rPr>
          <w:rFonts w:ascii="Arial" w:hAnsi="Arial" w:cs="Arial"/>
          <w:color w:val="FF0000"/>
          <w:sz w:val="19"/>
          <w:szCs w:val="19"/>
          <w:shd w:val="clear" w:color="auto" w:fill="FFFFFF"/>
        </w:rPr>
      </w:pPr>
    </w:p>
    <w:p w14:paraId="1FD16D3D" w14:textId="1CFCC258" w:rsidR="00B766B1" w:rsidRDefault="00B766B1" w:rsidP="00B766B1">
      <w:pPr>
        <w:rPr>
          <w:rFonts w:ascii="Arial" w:hAnsi="Arial" w:cs="Arial"/>
          <w:b/>
          <w:color w:val="FF0000"/>
          <w:sz w:val="19"/>
          <w:szCs w:val="19"/>
        </w:rPr>
      </w:pPr>
      <w:r>
        <w:rPr>
          <w:rFonts w:ascii="Arial" w:hAnsi="Arial" w:cs="Arial"/>
          <w:b/>
          <w:color w:val="FF0000"/>
          <w:sz w:val="19"/>
          <w:szCs w:val="19"/>
        </w:rPr>
        <w:t>Comment 3</w:t>
      </w:r>
      <w:r w:rsidRPr="008E477C">
        <w:rPr>
          <w:rFonts w:ascii="Arial" w:hAnsi="Arial" w:cs="Arial"/>
          <w:b/>
          <w:color w:val="FF0000"/>
          <w:sz w:val="19"/>
          <w:szCs w:val="19"/>
        </w:rPr>
        <w:t xml:space="preserve">: </w:t>
      </w:r>
    </w:p>
    <w:p w14:paraId="628D42C7" w14:textId="6047BE2F" w:rsidR="003F3874" w:rsidRDefault="003F3874">
      <w:pPr>
        <w:rPr>
          <w:rFonts w:ascii="Arial" w:hAnsi="Arial" w:cs="Arial"/>
          <w:color w:val="FF0000"/>
          <w:sz w:val="19"/>
          <w:szCs w:val="19"/>
          <w:shd w:val="clear" w:color="auto" w:fill="FFFFFF"/>
        </w:rPr>
      </w:pPr>
    </w:p>
    <w:p w14:paraId="3765DE79" w14:textId="77777777" w:rsidR="003F3874" w:rsidRDefault="003F3874" w:rsidP="003F3874">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it is important to emphasize the fact that the proposed approach is concerned with option-related failures.  It would also be interesting to evaluate and/or discuss how the proposed approach could deal with non-option-related failures.</w:t>
      </w:r>
    </w:p>
    <w:p w14:paraId="3B57EE83" w14:textId="5A149B5A" w:rsidR="003F3874" w:rsidRDefault="003F3874">
      <w:pPr>
        <w:rPr>
          <w:rFonts w:ascii="Arial" w:hAnsi="Arial" w:cs="Arial"/>
          <w:color w:val="FF0000"/>
          <w:sz w:val="19"/>
          <w:szCs w:val="19"/>
          <w:shd w:val="clear" w:color="auto" w:fill="FFFFFF"/>
        </w:rPr>
      </w:pPr>
    </w:p>
    <w:p w14:paraId="05236739" w14:textId="4B0E9702" w:rsidR="00174BC1" w:rsidRDefault="00FB3DB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6D53A0" w:rsidRPr="006D53A0">
        <w:rPr>
          <w:rFonts w:ascii="Arial" w:hAnsi="Arial" w:cs="Arial"/>
          <w:color w:val="FF0000"/>
          <w:sz w:val="19"/>
          <w:szCs w:val="19"/>
          <w:shd w:val="clear" w:color="auto" w:fill="FFFFFF"/>
        </w:rPr>
        <w:t>Considering the Reviewer’s suggestion, we have</w:t>
      </w:r>
      <w:r w:rsidR="00F3497A" w:rsidRPr="00F3497A">
        <w:t xml:space="preserve"> </w:t>
      </w:r>
      <w:r w:rsidR="00F3497A" w:rsidRPr="00F3497A">
        <w:rPr>
          <w:rFonts w:ascii="Arial" w:hAnsi="Arial" w:cs="Arial"/>
          <w:color w:val="FF0000"/>
          <w:sz w:val="19"/>
          <w:szCs w:val="19"/>
          <w:shd w:val="clear" w:color="auto" w:fill="FFFFFF"/>
        </w:rPr>
        <w:t>emphasize</w:t>
      </w:r>
      <w:r w:rsidR="00F3497A">
        <w:rPr>
          <w:rFonts w:ascii="Arial" w:hAnsi="Arial" w:cs="Arial"/>
          <w:color w:val="FF0000"/>
          <w:sz w:val="19"/>
          <w:szCs w:val="19"/>
          <w:shd w:val="clear" w:color="auto" w:fill="FFFFFF"/>
        </w:rPr>
        <w:t xml:space="preserve">d </w:t>
      </w:r>
      <w:r w:rsidR="000210E1">
        <w:rPr>
          <w:rFonts w:ascii="Arial" w:hAnsi="Arial" w:cs="Arial"/>
          <w:color w:val="FF0000"/>
          <w:sz w:val="19"/>
          <w:szCs w:val="19"/>
          <w:shd w:val="clear" w:color="auto" w:fill="FFFFFF"/>
        </w:rPr>
        <w:t>that our approach can only handle the option-related failures</w:t>
      </w:r>
      <w:r w:rsidR="00E51CC6">
        <w:rPr>
          <w:rFonts w:ascii="Arial" w:hAnsi="Arial" w:cs="Arial"/>
          <w:color w:val="FF0000"/>
          <w:sz w:val="19"/>
          <w:szCs w:val="19"/>
          <w:shd w:val="clear" w:color="auto" w:fill="FFFFFF"/>
        </w:rPr>
        <w:t xml:space="preserve"> (</w:t>
      </w:r>
      <w:r w:rsidR="002435DB">
        <w:rPr>
          <w:rFonts w:ascii="Arial" w:hAnsi="Arial" w:cs="Arial" w:hint="eastAsia"/>
          <w:color w:val="FF0000"/>
          <w:sz w:val="19"/>
          <w:szCs w:val="19"/>
          <w:shd w:val="clear" w:color="auto" w:fill="FFFFFF"/>
        </w:rPr>
        <w:t>second</w:t>
      </w:r>
      <w:r w:rsidR="002435DB">
        <w:rPr>
          <w:rFonts w:ascii="Arial" w:hAnsi="Arial" w:cs="Arial"/>
          <w:color w:val="FF0000"/>
          <w:sz w:val="19"/>
          <w:szCs w:val="19"/>
          <w:shd w:val="clear" w:color="auto" w:fill="FFFFFF"/>
        </w:rPr>
        <w:t xml:space="preserve"> </w:t>
      </w:r>
      <w:r w:rsidR="002435DB">
        <w:rPr>
          <w:rFonts w:ascii="Arial" w:hAnsi="Arial" w:cs="Arial" w:hint="eastAsia"/>
          <w:color w:val="FF0000"/>
          <w:sz w:val="19"/>
          <w:szCs w:val="19"/>
          <w:shd w:val="clear" w:color="auto" w:fill="FFFFFF"/>
        </w:rPr>
        <w:t>paragrap</w:t>
      </w:r>
      <w:r w:rsidR="00960E0C">
        <w:rPr>
          <w:rFonts w:ascii="Arial" w:hAnsi="Arial" w:cs="Arial"/>
          <w:color w:val="FF0000"/>
          <w:sz w:val="19"/>
          <w:szCs w:val="19"/>
          <w:shd w:val="clear" w:color="auto" w:fill="FFFFFF"/>
        </w:rPr>
        <w:t xml:space="preserve">h of </w:t>
      </w:r>
      <w:r w:rsidR="00982CBF">
        <w:rPr>
          <w:rFonts w:ascii="Arial" w:hAnsi="Arial" w:cs="Arial"/>
          <w:color w:val="FF0000"/>
          <w:sz w:val="19"/>
          <w:szCs w:val="19"/>
          <w:shd w:val="clear" w:color="auto" w:fill="FFFFFF"/>
        </w:rPr>
        <w:t xml:space="preserve">Page </w:t>
      </w:r>
      <w:r w:rsidR="00A37948">
        <w:rPr>
          <w:rFonts w:ascii="Arial" w:hAnsi="Arial" w:cs="Arial"/>
          <w:color w:val="FF0000"/>
          <w:sz w:val="19"/>
          <w:szCs w:val="19"/>
          <w:shd w:val="clear" w:color="auto" w:fill="FFFFFF"/>
        </w:rPr>
        <w:t>7)</w:t>
      </w:r>
      <w:r w:rsidR="001C603B">
        <w:rPr>
          <w:rFonts w:ascii="Arial" w:hAnsi="Arial" w:cs="Arial"/>
          <w:color w:val="FF0000"/>
          <w:sz w:val="19"/>
          <w:szCs w:val="19"/>
          <w:shd w:val="clear" w:color="auto" w:fill="FFFFFF"/>
        </w:rPr>
        <w:t xml:space="preserve">. </w:t>
      </w:r>
      <w:r w:rsidR="005D6DEB">
        <w:rPr>
          <w:rFonts w:ascii="Arial" w:hAnsi="Arial" w:cs="Arial"/>
          <w:color w:val="FF0000"/>
          <w:sz w:val="19"/>
          <w:szCs w:val="19"/>
          <w:shd w:val="clear" w:color="auto" w:fill="FFFFFF"/>
        </w:rPr>
        <w:t>Additionally</w:t>
      </w:r>
      <w:r>
        <w:rPr>
          <w:rFonts w:ascii="Arial" w:hAnsi="Arial" w:cs="Arial"/>
          <w:color w:val="FF0000"/>
          <w:sz w:val="19"/>
          <w:szCs w:val="19"/>
          <w:shd w:val="clear" w:color="auto" w:fill="FFFFFF"/>
        </w:rPr>
        <w:t xml:space="preserve">, we </w:t>
      </w:r>
      <w:r w:rsidR="002D7C4B">
        <w:rPr>
          <w:rFonts w:ascii="Arial" w:hAnsi="Arial" w:cs="Arial"/>
          <w:color w:val="FF0000"/>
          <w:sz w:val="19"/>
          <w:szCs w:val="19"/>
          <w:shd w:val="clear" w:color="auto" w:fill="FFFFFF"/>
        </w:rPr>
        <w:t>discuss</w:t>
      </w:r>
      <w:r w:rsidR="00D652F9">
        <w:rPr>
          <w:rFonts w:ascii="Arial" w:hAnsi="Arial" w:cs="Arial"/>
          <w:color w:val="FF0000"/>
          <w:sz w:val="19"/>
          <w:szCs w:val="19"/>
          <w:shd w:val="clear" w:color="auto" w:fill="FFFFFF"/>
        </w:rPr>
        <w:t>ed</w:t>
      </w:r>
      <w:r w:rsidR="00A37948">
        <w:rPr>
          <w:rFonts w:ascii="Arial" w:hAnsi="Arial" w:cs="Arial"/>
          <w:color w:val="FF0000"/>
          <w:sz w:val="19"/>
          <w:szCs w:val="19"/>
          <w:shd w:val="clear" w:color="auto" w:fill="FFFFFF"/>
        </w:rPr>
        <w:t xml:space="preserve"> the </w:t>
      </w:r>
      <w:r w:rsidR="00352832">
        <w:rPr>
          <w:rFonts w:ascii="Arial" w:hAnsi="Arial" w:cs="Arial"/>
          <w:color w:val="FF0000"/>
          <w:sz w:val="19"/>
          <w:szCs w:val="19"/>
          <w:shd w:val="clear" w:color="auto" w:fill="FFFFFF"/>
        </w:rPr>
        <w:t>problems of non-option-</w:t>
      </w:r>
      <w:r w:rsidR="00430F68">
        <w:rPr>
          <w:rFonts w:ascii="Arial" w:hAnsi="Arial" w:cs="Arial"/>
          <w:color w:val="FF0000"/>
          <w:sz w:val="19"/>
          <w:szCs w:val="19"/>
          <w:shd w:val="clear" w:color="auto" w:fill="FFFFFF"/>
        </w:rPr>
        <w:t>related</w:t>
      </w:r>
      <w:r w:rsidR="00352832">
        <w:rPr>
          <w:rFonts w:ascii="Arial" w:hAnsi="Arial" w:cs="Arial"/>
          <w:color w:val="FF0000"/>
          <w:sz w:val="19"/>
          <w:szCs w:val="19"/>
          <w:shd w:val="clear" w:color="auto" w:fill="FFFFFF"/>
        </w:rPr>
        <w:t xml:space="preserve"> failure in </w:t>
      </w:r>
      <w:r w:rsidR="008058F7">
        <w:rPr>
          <w:rFonts w:ascii="Arial" w:hAnsi="Arial" w:cs="Arial"/>
          <w:color w:val="FF0000"/>
          <w:sz w:val="19"/>
          <w:szCs w:val="19"/>
          <w:shd w:val="clear" w:color="auto" w:fill="FFFFFF"/>
        </w:rPr>
        <w:t>Section 9</w:t>
      </w:r>
      <w:r w:rsidR="005C33FF">
        <w:rPr>
          <w:rFonts w:ascii="Arial" w:hAnsi="Arial" w:cs="Arial"/>
          <w:color w:val="FF0000"/>
          <w:sz w:val="19"/>
          <w:szCs w:val="19"/>
          <w:shd w:val="clear" w:color="auto" w:fill="FFFFFF"/>
        </w:rPr>
        <w:t xml:space="preserve">.5.2, as well as some measures that can </w:t>
      </w:r>
      <w:r w:rsidR="00474CF1">
        <w:rPr>
          <w:rFonts w:ascii="Arial" w:hAnsi="Arial" w:cs="Arial"/>
          <w:color w:val="FF0000"/>
          <w:sz w:val="19"/>
          <w:szCs w:val="19"/>
          <w:shd w:val="clear" w:color="auto" w:fill="FFFFFF"/>
        </w:rPr>
        <w:t>alleviate</w:t>
      </w:r>
      <w:r w:rsidR="005C33FF">
        <w:rPr>
          <w:rFonts w:ascii="Arial" w:hAnsi="Arial" w:cs="Arial"/>
          <w:color w:val="FF0000"/>
          <w:sz w:val="19"/>
          <w:szCs w:val="19"/>
          <w:shd w:val="clear" w:color="auto" w:fill="FFFFFF"/>
        </w:rPr>
        <w:t xml:space="preserve"> this problem.</w:t>
      </w:r>
    </w:p>
    <w:p w14:paraId="4C1F611C" w14:textId="7757924E" w:rsidR="0068687F" w:rsidRDefault="0068687F" w:rsidP="008F3254">
      <w:pPr>
        <w:rPr>
          <w:rFonts w:ascii="Arial" w:hAnsi="Arial" w:cs="Arial"/>
          <w:color w:val="FF0000"/>
          <w:sz w:val="19"/>
          <w:szCs w:val="19"/>
        </w:rPr>
      </w:pPr>
    </w:p>
    <w:p w14:paraId="23125093" w14:textId="77777777" w:rsidR="00F04A54" w:rsidRDefault="00F04A54">
      <w:pPr>
        <w:rPr>
          <w:rFonts w:ascii="Arial" w:hAnsi="Arial" w:cs="Arial"/>
          <w:color w:val="222222"/>
          <w:sz w:val="19"/>
          <w:szCs w:val="19"/>
        </w:rPr>
      </w:pPr>
    </w:p>
    <w:p w14:paraId="10A9D9CB" w14:textId="23C35259" w:rsidR="00F04A54" w:rsidRDefault="00F04A54" w:rsidP="00F04A54">
      <w:pPr>
        <w:rPr>
          <w:rFonts w:ascii="Arial" w:hAnsi="Arial" w:cs="Arial"/>
          <w:b/>
          <w:color w:val="FF0000"/>
          <w:sz w:val="19"/>
          <w:szCs w:val="19"/>
        </w:rPr>
      </w:pPr>
      <w:r>
        <w:rPr>
          <w:rFonts w:ascii="Arial" w:hAnsi="Arial" w:cs="Arial"/>
          <w:b/>
          <w:color w:val="FF0000"/>
          <w:sz w:val="19"/>
          <w:szCs w:val="19"/>
        </w:rPr>
        <w:t>Comment 4</w:t>
      </w:r>
      <w:r w:rsidRPr="008E477C">
        <w:rPr>
          <w:rFonts w:ascii="Arial" w:hAnsi="Arial" w:cs="Arial"/>
          <w:b/>
          <w:color w:val="FF0000"/>
          <w:sz w:val="19"/>
          <w:szCs w:val="19"/>
        </w:rPr>
        <w:t xml:space="preserve">: </w:t>
      </w:r>
    </w:p>
    <w:p w14:paraId="652F464B" w14:textId="6758A0C6" w:rsidR="00CA0ED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Another concern is that a number of definitions, propositions, and proofs are given in the paper, but the relationship between the theory and the proposed approach is not clear at all. How does the proposed approach benefit from these propositions? How does the proposed approach evolve from the given theory?</w:t>
      </w:r>
      <w:r w:rsidR="00FE6B22">
        <w:rPr>
          <w:rFonts w:ascii="Arial" w:hAnsi="Arial" w:cs="Arial"/>
          <w:color w:val="222222"/>
          <w:sz w:val="19"/>
          <w:szCs w:val="19"/>
          <w:shd w:val="clear" w:color="auto" w:fill="FFFFFF"/>
        </w:rPr>
        <w:t xml:space="preserve">  </w:t>
      </w:r>
    </w:p>
    <w:p w14:paraId="1D8E0732" w14:textId="77777777" w:rsidR="00560C18" w:rsidRDefault="00560C18">
      <w:pPr>
        <w:rPr>
          <w:rFonts w:ascii="Arial" w:hAnsi="Arial" w:cs="Arial"/>
          <w:color w:val="222222"/>
          <w:sz w:val="19"/>
          <w:szCs w:val="19"/>
          <w:shd w:val="clear" w:color="auto" w:fill="FFFFFF"/>
        </w:rPr>
      </w:pPr>
    </w:p>
    <w:p w14:paraId="0806CD44" w14:textId="4CD2700C" w:rsidR="00F94975" w:rsidRDefault="00F94975" w:rsidP="00F94975">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Pr="003D2643">
        <w:rPr>
          <w:rFonts w:ascii="Arial" w:hAnsi="Arial" w:cs="Arial"/>
          <w:color w:val="FF0000"/>
          <w:sz w:val="19"/>
          <w:szCs w:val="19"/>
          <w:shd w:val="clear" w:color="auto" w:fill="FFFFFF"/>
        </w:rPr>
        <w:t xml:space="preserve">We </w:t>
      </w:r>
      <w:r>
        <w:rPr>
          <w:rFonts w:ascii="Arial" w:hAnsi="Arial" w:cs="Arial"/>
          <w:color w:val="FF0000"/>
          <w:sz w:val="19"/>
          <w:szCs w:val="19"/>
          <w:shd w:val="clear" w:color="auto" w:fill="FFFFFF"/>
        </w:rPr>
        <w:t>agree that the relationship</w:t>
      </w:r>
      <w:r w:rsidRPr="00D979A4">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between the formal modeling and proposed approach could be made clearer. In fact, the definitions in Section 3.1 (Definition 3.1 to Definition 3.5) are given to </w:t>
      </w:r>
      <w:r w:rsidRPr="003F00D5">
        <w:rPr>
          <w:rFonts w:ascii="Arial" w:hAnsi="Arial" w:cs="Arial"/>
          <w:color w:val="FF0000"/>
          <w:sz w:val="19"/>
          <w:szCs w:val="19"/>
          <w:shd w:val="clear" w:color="auto" w:fill="FFFFFF"/>
        </w:rPr>
        <w:t xml:space="preserve">formalize </w:t>
      </w:r>
      <w:r>
        <w:rPr>
          <w:rFonts w:ascii="Arial" w:hAnsi="Arial" w:cs="Arial"/>
          <w:color w:val="FF0000"/>
          <w:sz w:val="19"/>
          <w:szCs w:val="19"/>
          <w:shd w:val="clear" w:color="auto" w:fill="FFFFFF"/>
        </w:rPr>
        <w:t xml:space="preserve">the subject discussion, i.e., to formally define what is the MFS. Section 3.2 </w:t>
      </w:r>
      <w:r w:rsidRPr="00A61E42">
        <w:rPr>
          <w:rFonts w:ascii="Arial" w:hAnsi="Arial" w:cs="Arial"/>
          <w:color w:val="FF0000"/>
          <w:sz w:val="19"/>
          <w:szCs w:val="19"/>
          <w:shd w:val="clear" w:color="auto" w:fill="FFFFFF"/>
        </w:rPr>
        <w:t>reveal</w:t>
      </w:r>
      <w:r>
        <w:rPr>
          <w:rFonts w:ascii="Arial" w:hAnsi="Arial" w:cs="Arial"/>
          <w:color w:val="FF0000"/>
          <w:sz w:val="19"/>
          <w:szCs w:val="19"/>
          <w:shd w:val="clear" w:color="auto" w:fill="FFFFFF"/>
        </w:rPr>
        <w:t xml:space="preserve">s the relationships between test sets and schemas. These relationships are the foundation of how to </w:t>
      </w:r>
      <w:r>
        <w:rPr>
          <w:rFonts w:ascii="Arial" w:hAnsi="Arial" w:cs="Arial" w:hint="eastAsia"/>
          <w:color w:val="FF0000"/>
          <w:sz w:val="19"/>
          <w:szCs w:val="19"/>
          <w:shd w:val="clear" w:color="auto" w:fill="FFFFFF"/>
        </w:rPr>
        <w:t>identify</w:t>
      </w:r>
      <w:r>
        <w:rPr>
          <w:rFonts w:ascii="Arial" w:hAnsi="Arial" w:cs="Arial"/>
          <w:color w:val="FF0000"/>
          <w:sz w:val="19"/>
          <w:szCs w:val="19"/>
          <w:shd w:val="clear" w:color="auto" w:fill="FFFFFF"/>
        </w:rPr>
        <w:t xml:space="preserve"> the MFS, and how masking effects will affect the MFS identification. To reach this target, Propositions 3.7 and 3.8 show that any test set has its corresponding minimal schemas. These two propositions show the theory to obtain the M</w:t>
      </w:r>
      <w:r>
        <w:rPr>
          <w:rFonts w:ascii="Arial" w:hAnsi="Arial" w:cs="Arial" w:hint="eastAsia"/>
          <w:color w:val="FF0000"/>
          <w:sz w:val="19"/>
          <w:szCs w:val="19"/>
          <w:shd w:val="clear" w:color="auto" w:fill="FFFFFF"/>
        </w:rPr>
        <w:t>FS</w:t>
      </w:r>
      <w:r>
        <w:rPr>
          <w:rFonts w:ascii="Arial" w:hAnsi="Arial" w:cs="Arial"/>
          <w:color w:val="FF0000"/>
          <w:sz w:val="19"/>
          <w:szCs w:val="19"/>
          <w:shd w:val="clear" w:color="auto" w:fill="FFFFFF"/>
        </w:rPr>
        <w:t xml:space="preserve">, as MFS is exactly the minimal schemas of failing test sets. Propositions 3.10 and 3.11 show that for two test sets that has an </w:t>
      </w:r>
      <w:r w:rsidRPr="00681B91">
        <w:rPr>
          <w:rFonts w:ascii="Arial" w:hAnsi="Arial" w:cs="Arial"/>
          <w:color w:val="FF0000"/>
          <w:sz w:val="19"/>
          <w:szCs w:val="19"/>
          <w:shd w:val="clear" w:color="auto" w:fill="FFFFFF"/>
        </w:rPr>
        <w:t xml:space="preserve">inclusion </w:t>
      </w:r>
      <w:r>
        <w:rPr>
          <w:rFonts w:ascii="Arial" w:hAnsi="Arial" w:cs="Arial"/>
          <w:color w:val="FF0000"/>
          <w:sz w:val="19"/>
          <w:szCs w:val="19"/>
          <w:shd w:val="clear" w:color="auto" w:fill="FFFFFF"/>
        </w:rPr>
        <w:t xml:space="preserve">relationship, then their minimal schemas also have some relationships. These two propositions give the foundation of the impact of the masking effects, as the masking effects will make us incorrectly judge the outcomes of test cases, which will result in that the failing test sets we thought are included or include those real failing test sets. Based on this, we can figure out the extent to which the MFS we </w:t>
      </w:r>
      <w:r>
        <w:rPr>
          <w:rFonts w:ascii="Arial" w:hAnsi="Arial" w:cs="Arial"/>
          <w:color w:val="FF0000"/>
          <w:sz w:val="19"/>
          <w:szCs w:val="19"/>
          <w:shd w:val="clear" w:color="auto" w:fill="FFFFFF"/>
        </w:rPr>
        <w:lastRenderedPageBreak/>
        <w:t xml:space="preserve">obtained under the masking effects will be </w:t>
      </w:r>
      <w:r w:rsidRPr="00EA29E1">
        <w:rPr>
          <w:rFonts w:ascii="Arial" w:hAnsi="Arial" w:cs="Arial"/>
          <w:color w:val="FF0000"/>
          <w:sz w:val="19"/>
          <w:szCs w:val="19"/>
          <w:shd w:val="clear" w:color="auto" w:fill="FFFFFF"/>
        </w:rPr>
        <w:t xml:space="preserve">deviated </w:t>
      </w:r>
      <w:r>
        <w:rPr>
          <w:rFonts w:ascii="Arial" w:hAnsi="Arial" w:cs="Arial"/>
          <w:color w:val="FF0000"/>
          <w:sz w:val="19"/>
          <w:szCs w:val="19"/>
          <w:shd w:val="clear" w:color="auto" w:fill="FFFFFF"/>
        </w:rPr>
        <w:t xml:space="preserve">from the real MFS.  Other propositions in Section 3.2, i.e., Proposition 3.6, 3.9, are the </w:t>
      </w:r>
      <w:r w:rsidRPr="00E859A3">
        <w:rPr>
          <w:rFonts w:ascii="Arial" w:hAnsi="Arial" w:cs="Arial"/>
          <w:color w:val="FF0000"/>
          <w:sz w:val="19"/>
          <w:szCs w:val="19"/>
          <w:shd w:val="clear" w:color="auto" w:fill="FFFFFF"/>
        </w:rPr>
        <w:t xml:space="preserve">auxiliary </w:t>
      </w:r>
      <w:r>
        <w:rPr>
          <w:rFonts w:ascii="Arial" w:hAnsi="Arial" w:cs="Arial"/>
          <w:color w:val="FF0000"/>
          <w:sz w:val="19"/>
          <w:szCs w:val="19"/>
          <w:shd w:val="clear" w:color="auto" w:fill="FFFFFF"/>
        </w:rPr>
        <w:t xml:space="preserve">propositions to get these four propositions. Later in Section </w:t>
      </w:r>
      <w:r w:rsidR="005D1174">
        <w:rPr>
          <w:rFonts w:ascii="Arial" w:hAnsi="Arial" w:cs="Arial"/>
          <w:color w:val="FF0000"/>
          <w:sz w:val="19"/>
          <w:szCs w:val="19"/>
          <w:shd w:val="clear" w:color="auto" w:fill="FFFFFF"/>
        </w:rPr>
        <w:t>5</w:t>
      </w:r>
      <w:r>
        <w:rPr>
          <w:rFonts w:ascii="Arial" w:hAnsi="Arial" w:cs="Arial"/>
          <w:color w:val="FF0000"/>
          <w:sz w:val="19"/>
          <w:szCs w:val="19"/>
          <w:shd w:val="clear" w:color="auto" w:fill="FFFFFF"/>
        </w:rPr>
        <w:t xml:space="preserve">, we formally define the masking effects, </w:t>
      </w:r>
      <w:r>
        <w:rPr>
          <w:rFonts w:ascii="Arial" w:hAnsi="Arial" w:cs="Arial" w:hint="eastAsia"/>
          <w:color w:val="FF0000"/>
          <w:sz w:val="19"/>
          <w:szCs w:val="19"/>
          <w:shd w:val="clear" w:color="auto" w:fill="FFFFFF"/>
        </w:rPr>
        <w:t>and</w:t>
      </w:r>
      <w:r>
        <w:rPr>
          <w:rFonts w:ascii="Arial" w:hAnsi="Arial" w:cs="Arial"/>
          <w:color w:val="FF0000"/>
          <w:sz w:val="19"/>
          <w:szCs w:val="19"/>
          <w:shd w:val="clear" w:color="auto" w:fill="FFFFFF"/>
        </w:rPr>
        <w:t xml:space="preserve"> show what impact masking effects will have on the MFS identification based on Proposition 3.10 and 3.11. One key observation from the impact of masking effects is caused by the inability to determine the outcomes of some test cases which have triggered different failures other than the same failure under analysis. What’s worse, according to the analysis in Section </w:t>
      </w:r>
      <w:r w:rsidR="00182D1C">
        <w:rPr>
          <w:rFonts w:ascii="Arial" w:hAnsi="Arial" w:cs="Arial"/>
          <w:color w:val="FF0000"/>
          <w:sz w:val="19"/>
          <w:szCs w:val="19"/>
          <w:shd w:val="clear" w:color="auto" w:fill="FFFFFF"/>
        </w:rPr>
        <w:t>5</w:t>
      </w:r>
      <w:r>
        <w:rPr>
          <w:rFonts w:ascii="Arial" w:hAnsi="Arial" w:cs="Arial"/>
          <w:color w:val="FF0000"/>
          <w:sz w:val="19"/>
          <w:szCs w:val="19"/>
          <w:shd w:val="clear" w:color="auto" w:fill="FFFFFF"/>
        </w:rPr>
        <w:t xml:space="preserve">.3, this can result in incorrectly inferring the results of some test cases. Hence, a natural idea is to reduce the test cases that trigger other failures as much as possible when we identify the MFS for some particular failure. In fact, as we do not need to use the fixed test cases that are used for MFS identification (See newly added section </w:t>
      </w:r>
      <w:r w:rsidR="003562BD">
        <w:rPr>
          <w:rFonts w:ascii="Arial" w:hAnsi="Arial" w:cs="Arial"/>
          <w:color w:val="FF0000"/>
          <w:sz w:val="19"/>
          <w:szCs w:val="19"/>
          <w:shd w:val="clear" w:color="auto" w:fill="FFFFFF"/>
        </w:rPr>
        <w:t>4</w:t>
      </w:r>
      <w:r>
        <w:rPr>
          <w:rFonts w:ascii="Arial" w:hAnsi="Arial" w:cs="Arial"/>
          <w:color w:val="FF0000"/>
          <w:sz w:val="19"/>
          <w:szCs w:val="19"/>
          <w:shd w:val="clear" w:color="auto" w:fill="FFFFFF"/>
        </w:rPr>
        <w:t>). Hence, we can replace the test cases that are used to identify the MFS triggering other failures with the test cases that either pass or trigger the same failure under analysis. This is the foundation of the approach we proposed in this paper.</w:t>
      </w:r>
    </w:p>
    <w:p w14:paraId="07FD5BE9" w14:textId="77777777" w:rsidR="00F94975" w:rsidRDefault="00F94975" w:rsidP="00F94975">
      <w:pPr>
        <w:rPr>
          <w:rFonts w:ascii="Arial" w:hAnsi="Arial" w:cs="Arial"/>
          <w:color w:val="FF0000"/>
          <w:sz w:val="19"/>
          <w:szCs w:val="19"/>
          <w:shd w:val="clear" w:color="auto" w:fill="FFFFFF"/>
        </w:rPr>
      </w:pPr>
    </w:p>
    <w:p w14:paraId="1DBBA195" w14:textId="10C573D3" w:rsidR="00F94975" w:rsidRDefault="00F94975" w:rsidP="00F94975">
      <w:pPr>
        <w:rPr>
          <w:rFonts w:ascii="Arial" w:hAnsi="Arial" w:cs="Arial"/>
          <w:color w:val="FF0000"/>
          <w:sz w:val="19"/>
          <w:szCs w:val="19"/>
          <w:shd w:val="clear" w:color="auto" w:fill="FFFFFF"/>
        </w:rPr>
      </w:pPr>
      <w:r>
        <w:rPr>
          <w:rFonts w:ascii="Arial" w:hAnsi="Arial" w:cs="Arial"/>
          <w:color w:val="FF0000"/>
          <w:sz w:val="19"/>
          <w:szCs w:val="19"/>
          <w:shd w:val="clear" w:color="auto" w:fill="FFFFFF"/>
        </w:rPr>
        <w:t>To summarize, these propositions are created to show how MFS is identified, and how and why the MFS identification is affected by masking effects. The approach is proposed to reduce the impact that may be introduced by the masking effects, so we can obtain a higher-quality MFS. A</w:t>
      </w:r>
      <w:r>
        <w:rPr>
          <w:rFonts w:ascii="Arial" w:hAnsi="Arial" w:cs="Arial" w:hint="eastAsia"/>
          <w:color w:val="FF0000"/>
          <w:sz w:val="19"/>
          <w:szCs w:val="19"/>
          <w:shd w:val="clear" w:color="auto" w:fill="FFFFFF"/>
        </w:rPr>
        <w:t>ccording</w:t>
      </w:r>
      <w:r>
        <w:rPr>
          <w:rFonts w:ascii="Arial" w:hAnsi="Arial" w:cs="Arial"/>
          <w:color w:val="FF0000"/>
          <w:sz w:val="19"/>
          <w:szCs w:val="19"/>
          <w:shd w:val="clear" w:color="auto" w:fill="FFFFFF"/>
        </w:rPr>
        <w:t xml:space="preserve"> to the reviewer’s comments, we have improved the description of the </w:t>
      </w:r>
      <w:r w:rsidRPr="007F52BC">
        <w:rPr>
          <w:rFonts w:ascii="Arial" w:hAnsi="Arial" w:cs="Arial"/>
          <w:color w:val="FF0000"/>
          <w:sz w:val="19"/>
          <w:szCs w:val="19"/>
          <w:shd w:val="clear" w:color="auto" w:fill="FFFFFF"/>
        </w:rPr>
        <w:t>significance</w:t>
      </w:r>
      <w:r>
        <w:rPr>
          <w:rFonts w:ascii="Arial" w:hAnsi="Arial" w:cs="Arial"/>
          <w:color w:val="FF0000"/>
          <w:sz w:val="19"/>
          <w:szCs w:val="19"/>
          <w:shd w:val="clear" w:color="auto" w:fill="FFFFFF"/>
        </w:rPr>
        <w:t xml:space="preserve"> for these propositions in the last paragraph of Section 3.2. </w:t>
      </w:r>
      <w:r>
        <w:rPr>
          <w:rFonts w:ascii="Arial" w:hAnsi="Arial" w:cs="Arial" w:hint="eastAsia"/>
          <w:color w:val="FF0000"/>
          <w:sz w:val="19"/>
          <w:szCs w:val="19"/>
          <w:shd w:val="clear" w:color="auto" w:fill="FFFFFF"/>
        </w:rPr>
        <w:t xml:space="preserve">And, one more section, i.e., Section </w:t>
      </w:r>
      <w:r w:rsidR="004330C0">
        <w:rPr>
          <w:rFonts w:ascii="Arial" w:hAnsi="Arial" w:cs="Arial"/>
          <w:color w:val="FF0000"/>
          <w:sz w:val="19"/>
          <w:szCs w:val="19"/>
          <w:shd w:val="clear" w:color="auto" w:fill="FFFFFF"/>
        </w:rPr>
        <w:t>4</w:t>
      </w:r>
      <w:r>
        <w:rPr>
          <w:rFonts w:ascii="Arial" w:hAnsi="Arial" w:cs="Arial"/>
          <w:color w:val="FF0000"/>
          <w:sz w:val="19"/>
          <w:szCs w:val="19"/>
          <w:shd w:val="clear" w:color="auto" w:fill="FFFFFF"/>
        </w:rPr>
        <w:t>,</w:t>
      </w:r>
      <w:r>
        <w:rPr>
          <w:rFonts w:ascii="Arial" w:hAnsi="Arial" w:cs="Arial" w:hint="eastAsia"/>
          <w:color w:val="FF0000"/>
          <w:sz w:val="19"/>
          <w:szCs w:val="19"/>
          <w:shd w:val="clear" w:color="auto" w:fill="FFFFFF"/>
        </w:rPr>
        <w:t xml:space="preserve"> is added to </w:t>
      </w:r>
      <w:r>
        <w:rPr>
          <w:rFonts w:ascii="Arial" w:hAnsi="Arial" w:cs="Arial"/>
          <w:color w:val="FF0000"/>
          <w:sz w:val="19"/>
          <w:szCs w:val="19"/>
          <w:shd w:val="clear" w:color="auto" w:fill="FFFFFF"/>
        </w:rPr>
        <w:t>show why we do not need to use the fixed test cases to identify the MFS, and shows that the test cases that trigger other test cases may negatively affect, to a significant extent, the r</w:t>
      </w:r>
      <w:r w:rsidR="00F90918">
        <w:rPr>
          <w:rFonts w:ascii="Arial" w:hAnsi="Arial" w:cs="Arial"/>
          <w:color w:val="FF0000"/>
          <w:sz w:val="19"/>
          <w:szCs w:val="19"/>
          <w:shd w:val="clear" w:color="auto" w:fill="FFFFFF"/>
        </w:rPr>
        <w:t>esult of FII approach (Section 5</w:t>
      </w:r>
      <w:r>
        <w:rPr>
          <w:rFonts w:ascii="Arial" w:hAnsi="Arial" w:cs="Arial"/>
          <w:color w:val="FF0000"/>
          <w:sz w:val="19"/>
          <w:szCs w:val="19"/>
          <w:shd w:val="clear" w:color="auto" w:fill="FFFFFF"/>
        </w:rPr>
        <w:t xml:space="preserve">.3). Later on, we have improved the explanation why we should replace test cases that trigger other test cases in the first paragraph of Section </w:t>
      </w:r>
      <w:r w:rsidR="00960482">
        <w:rPr>
          <w:rFonts w:ascii="Arial" w:hAnsi="Arial" w:cs="Arial"/>
          <w:color w:val="FF0000"/>
          <w:sz w:val="19"/>
          <w:szCs w:val="19"/>
          <w:shd w:val="clear" w:color="auto" w:fill="FFFFFF"/>
        </w:rPr>
        <w:t>6</w:t>
      </w:r>
      <w:r>
        <w:rPr>
          <w:rFonts w:ascii="Arial" w:hAnsi="Arial" w:cs="Arial"/>
          <w:color w:val="FF0000"/>
          <w:sz w:val="19"/>
          <w:szCs w:val="19"/>
          <w:shd w:val="clear" w:color="auto" w:fill="FFFFFF"/>
        </w:rPr>
        <w:t>.</w:t>
      </w:r>
    </w:p>
    <w:p w14:paraId="01F2B2BE" w14:textId="77777777" w:rsidR="003D435F" w:rsidRDefault="003D435F" w:rsidP="00D979A4">
      <w:pPr>
        <w:rPr>
          <w:rFonts w:ascii="Arial" w:hAnsi="Arial" w:cs="Arial"/>
          <w:color w:val="FF0000"/>
          <w:sz w:val="19"/>
          <w:szCs w:val="19"/>
          <w:shd w:val="clear" w:color="auto" w:fill="FFFFFF"/>
        </w:rPr>
      </w:pPr>
    </w:p>
    <w:p w14:paraId="10E5ADB7" w14:textId="06120970" w:rsidR="00F71590" w:rsidRDefault="00F71590" w:rsidP="00D979A4">
      <w:pPr>
        <w:rPr>
          <w:rFonts w:ascii="Arial" w:hAnsi="Arial" w:cs="Arial"/>
          <w:color w:val="222222"/>
          <w:sz w:val="19"/>
          <w:szCs w:val="19"/>
          <w:shd w:val="clear" w:color="auto" w:fill="FFFFFF"/>
        </w:rPr>
      </w:pPr>
    </w:p>
    <w:p w14:paraId="34F8606A" w14:textId="79BAA914" w:rsidR="00720181" w:rsidRDefault="00720181" w:rsidP="00720181">
      <w:pPr>
        <w:rPr>
          <w:rFonts w:ascii="Arial" w:hAnsi="Arial" w:cs="Arial"/>
          <w:b/>
          <w:color w:val="FF0000"/>
          <w:sz w:val="19"/>
          <w:szCs w:val="19"/>
        </w:rPr>
      </w:pPr>
      <w:r>
        <w:rPr>
          <w:rFonts w:ascii="Arial" w:hAnsi="Arial" w:cs="Arial"/>
          <w:b/>
          <w:color w:val="FF0000"/>
          <w:sz w:val="19"/>
          <w:szCs w:val="19"/>
        </w:rPr>
        <w:t>Comment 5</w:t>
      </w:r>
      <w:r w:rsidRPr="008E477C">
        <w:rPr>
          <w:rFonts w:ascii="Arial" w:hAnsi="Arial" w:cs="Arial"/>
          <w:b/>
          <w:color w:val="FF0000"/>
          <w:sz w:val="19"/>
          <w:szCs w:val="19"/>
        </w:rPr>
        <w:t xml:space="preserve">: </w:t>
      </w:r>
    </w:p>
    <w:p w14:paraId="7D566EBA" w14:textId="65C96DF1" w:rsidR="00AE7AF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related concern is that it is not clear at all whether the proposed approach always guarantees to find the minimal failure inducing schema (MFS) as it is defined in Definition 3.5. Note that once a failure inducing schema is found, the number test cases required to prove that this schema is an MFS grows exponentially with the number of options in the schema. It is not clear whether the proposed approach actually tries all the subsets or not. A proof is needed here!</w:t>
      </w:r>
    </w:p>
    <w:p w14:paraId="77E2C669" w14:textId="77777777" w:rsidR="00AE7AFF" w:rsidRDefault="00AE7AFF">
      <w:pPr>
        <w:rPr>
          <w:rFonts w:ascii="Arial" w:hAnsi="Arial" w:cs="Arial"/>
          <w:color w:val="222222"/>
          <w:sz w:val="19"/>
          <w:szCs w:val="19"/>
          <w:shd w:val="clear" w:color="auto" w:fill="FFFFFF"/>
        </w:rPr>
      </w:pPr>
    </w:p>
    <w:p w14:paraId="5635B9C3" w14:textId="0EFED33B" w:rsidR="00E778BA" w:rsidRPr="00101974" w:rsidRDefault="00E778BA" w:rsidP="00E778BA">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We have added one more section (Section </w:t>
      </w:r>
      <w:r w:rsidR="008A74A5">
        <w:rPr>
          <w:rFonts w:ascii="Arial" w:hAnsi="Arial" w:cs="Arial"/>
          <w:color w:val="FF0000"/>
          <w:sz w:val="19"/>
          <w:szCs w:val="19"/>
          <w:shd w:val="clear" w:color="auto" w:fill="FFFFFF"/>
        </w:rPr>
        <w:t>4</w:t>
      </w:r>
      <w:r>
        <w:rPr>
          <w:rFonts w:ascii="Arial" w:hAnsi="Arial" w:cs="Arial"/>
          <w:color w:val="FF0000"/>
          <w:sz w:val="19"/>
          <w:szCs w:val="19"/>
          <w:shd w:val="clear" w:color="auto" w:fill="FFFFFF"/>
        </w:rPr>
        <w:t xml:space="preserve">) to formally show that, we do not need to execute all the test cases to identify the MFS. The proof is also given. What’s more, we show that we can further reduce the number of test cases with some assumptions (Safe value assumption in this paper). Similarly, the formal proof is given in Section </w:t>
      </w:r>
      <w:r w:rsidR="00C71924">
        <w:rPr>
          <w:rFonts w:ascii="Arial" w:hAnsi="Arial" w:cs="Arial"/>
          <w:color w:val="FF0000"/>
          <w:sz w:val="19"/>
          <w:szCs w:val="19"/>
          <w:shd w:val="clear" w:color="auto" w:fill="FFFFFF"/>
        </w:rPr>
        <w:t>4</w:t>
      </w:r>
      <w:r>
        <w:rPr>
          <w:rFonts w:ascii="Arial" w:hAnsi="Arial" w:cs="Arial"/>
          <w:color w:val="FF0000"/>
          <w:sz w:val="19"/>
          <w:szCs w:val="19"/>
          <w:shd w:val="clear" w:color="auto" w:fill="FFFFFF"/>
        </w:rPr>
        <w:t>.</w:t>
      </w:r>
    </w:p>
    <w:p w14:paraId="4928D32D" w14:textId="77777777" w:rsidR="005969CA" w:rsidRDefault="005969CA">
      <w:pPr>
        <w:rPr>
          <w:rFonts w:ascii="Arial" w:hAnsi="Arial" w:cs="Arial"/>
          <w:color w:val="FF0000"/>
          <w:sz w:val="19"/>
          <w:szCs w:val="19"/>
          <w:shd w:val="clear" w:color="auto" w:fill="FFFFFF"/>
        </w:rPr>
      </w:pPr>
    </w:p>
    <w:p w14:paraId="62748FC9" w14:textId="493438E7" w:rsidR="00F0452D" w:rsidRDefault="00F0452D" w:rsidP="00F0452D">
      <w:pPr>
        <w:rPr>
          <w:rFonts w:ascii="Arial" w:hAnsi="Arial" w:cs="Arial"/>
          <w:b/>
          <w:color w:val="FF0000"/>
          <w:sz w:val="19"/>
          <w:szCs w:val="19"/>
        </w:rPr>
      </w:pPr>
      <w:r>
        <w:rPr>
          <w:rFonts w:ascii="Arial" w:hAnsi="Arial" w:cs="Arial"/>
          <w:b/>
          <w:color w:val="FF0000"/>
          <w:sz w:val="19"/>
          <w:szCs w:val="19"/>
        </w:rPr>
        <w:t>Comment 6</w:t>
      </w:r>
      <w:r w:rsidRPr="008E477C">
        <w:rPr>
          <w:rFonts w:ascii="Arial" w:hAnsi="Arial" w:cs="Arial"/>
          <w:b/>
          <w:color w:val="FF0000"/>
          <w:sz w:val="19"/>
          <w:szCs w:val="19"/>
        </w:rPr>
        <w:t xml:space="preserve">: </w:t>
      </w:r>
    </w:p>
    <w:p w14:paraId="1743928E" w14:textId="36BA7B23" w:rsidR="0015292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Masking affects are not only caused by failures. Unaccounted for control dependencies, for example, can also cause masking effects, e.g., the use of –help command line option may make the sut to display a help text and exit without exercising any of the remaining option setting combinations appearing in the underlying configuration.  Therefore, the authors can consider restating Definition </w:t>
      </w:r>
      <w:r>
        <w:rPr>
          <w:rFonts w:ascii="Arial" w:hAnsi="Arial" w:cs="Arial"/>
          <w:color w:val="222222"/>
          <w:sz w:val="19"/>
          <w:szCs w:val="19"/>
          <w:shd w:val="clear" w:color="auto" w:fill="FFFFFF"/>
        </w:rPr>
        <w:lastRenderedPageBreak/>
        <w:t>4.1. It is also important to mention that Definition 3.5 is not valid in the presence of masking effects when discussing this definition; not a couple of pages later.</w:t>
      </w:r>
    </w:p>
    <w:p w14:paraId="755336CD" w14:textId="77777777" w:rsidR="004143E9" w:rsidRDefault="004143E9" w:rsidP="004143E9">
      <w:pPr>
        <w:rPr>
          <w:rFonts w:ascii="Arial" w:hAnsi="Arial" w:cs="Arial"/>
          <w:color w:val="222222"/>
          <w:sz w:val="19"/>
          <w:szCs w:val="19"/>
          <w:shd w:val="clear" w:color="auto" w:fill="FFFFFF"/>
        </w:rPr>
      </w:pPr>
    </w:p>
    <w:p w14:paraId="146A4B37" w14:textId="455708F5" w:rsidR="004143E9" w:rsidRDefault="004143E9" w:rsidP="004143E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It’s true that masking effects can be triggered by other events, such as u</w:t>
      </w:r>
      <w:r w:rsidRPr="008A7A00">
        <w:rPr>
          <w:rFonts w:ascii="Arial" w:hAnsi="Arial" w:cs="Arial"/>
          <w:color w:val="FF0000"/>
          <w:sz w:val="19"/>
          <w:szCs w:val="19"/>
          <w:shd w:val="clear" w:color="auto" w:fill="FFFFFF"/>
        </w:rPr>
        <w:t xml:space="preserve">naccounted </w:t>
      </w:r>
      <w:r>
        <w:rPr>
          <w:rFonts w:ascii="Arial" w:hAnsi="Arial" w:cs="Arial"/>
          <w:color w:val="FF0000"/>
          <w:sz w:val="19"/>
          <w:szCs w:val="19"/>
          <w:shd w:val="clear" w:color="auto" w:fill="FFFFFF"/>
        </w:rPr>
        <w:t xml:space="preserve">for control dependencies. </w:t>
      </w:r>
      <w:r>
        <w:rPr>
          <w:rFonts w:ascii="Arial" w:hAnsi="Arial" w:cs="Arial" w:hint="eastAsia"/>
          <w:color w:val="FF0000"/>
          <w:sz w:val="19"/>
          <w:szCs w:val="19"/>
          <w:shd w:val="clear" w:color="auto" w:fill="FFFFFF"/>
        </w:rPr>
        <w:t>A</w:t>
      </w:r>
      <w:r>
        <w:rPr>
          <w:rFonts w:ascii="Arial" w:hAnsi="Arial" w:cs="Arial"/>
          <w:color w:val="FF0000"/>
          <w:sz w:val="19"/>
          <w:szCs w:val="19"/>
          <w:shd w:val="clear" w:color="auto" w:fill="FFFFFF"/>
        </w:rPr>
        <w:t>s suggested by this comment, we have restated the definition of masking effects, making the cause of masking effects more generally such that it is not limited to different failures. Additionally, we have re-</w:t>
      </w:r>
      <w:r w:rsidRPr="00CC447C">
        <w:rPr>
          <w:rFonts w:ascii="Arial" w:hAnsi="Arial" w:cs="Arial"/>
          <w:color w:val="FF0000"/>
          <w:sz w:val="19"/>
          <w:szCs w:val="19"/>
          <w:shd w:val="clear" w:color="auto" w:fill="FFFFFF"/>
        </w:rPr>
        <w:t>emphasize</w:t>
      </w:r>
      <w:r>
        <w:rPr>
          <w:rFonts w:ascii="Arial" w:hAnsi="Arial" w:cs="Arial"/>
          <w:color w:val="FF0000"/>
          <w:sz w:val="19"/>
          <w:szCs w:val="19"/>
          <w:shd w:val="clear" w:color="auto" w:fill="FFFFFF"/>
        </w:rPr>
        <w:t xml:space="preserve">d that Definition 3.5 is not valid in the presence of masking effects in the </w:t>
      </w:r>
      <w:r w:rsidR="00FE3961">
        <w:rPr>
          <w:rFonts w:ascii="Arial" w:hAnsi="Arial" w:cs="Arial"/>
          <w:color w:val="FF0000"/>
          <w:sz w:val="19"/>
          <w:szCs w:val="19"/>
          <w:shd w:val="clear" w:color="auto" w:fill="FFFFFF"/>
        </w:rPr>
        <w:t>second</w:t>
      </w:r>
      <w:r>
        <w:rPr>
          <w:rFonts w:ascii="Arial" w:hAnsi="Arial" w:cs="Arial"/>
          <w:color w:val="FF0000"/>
          <w:sz w:val="19"/>
          <w:szCs w:val="19"/>
          <w:shd w:val="clear" w:color="auto" w:fill="FFFFFF"/>
        </w:rPr>
        <w:t xml:space="preserve"> paragraph in Page </w:t>
      </w:r>
      <w:r w:rsidR="00FE3961">
        <w:rPr>
          <w:rFonts w:ascii="Arial" w:hAnsi="Arial" w:cs="Arial"/>
          <w:color w:val="FF0000"/>
          <w:sz w:val="19"/>
          <w:szCs w:val="19"/>
          <w:shd w:val="clear" w:color="auto" w:fill="FFFFFF"/>
        </w:rPr>
        <w:t>7</w:t>
      </w:r>
      <w:r>
        <w:rPr>
          <w:rFonts w:ascii="Arial" w:hAnsi="Arial" w:cs="Arial"/>
          <w:color w:val="FF0000"/>
          <w:sz w:val="19"/>
          <w:szCs w:val="19"/>
          <w:shd w:val="clear" w:color="auto" w:fill="FFFFFF"/>
        </w:rPr>
        <w:t>.</w:t>
      </w:r>
    </w:p>
    <w:p w14:paraId="7A329A58" w14:textId="77777777" w:rsidR="00B96AA6" w:rsidRDefault="00B96AA6" w:rsidP="00DF297C">
      <w:pPr>
        <w:rPr>
          <w:rFonts w:ascii="Arial" w:hAnsi="Arial" w:cs="Arial"/>
          <w:color w:val="FF0000"/>
          <w:sz w:val="19"/>
          <w:szCs w:val="19"/>
          <w:shd w:val="clear" w:color="auto" w:fill="FFFFFF"/>
        </w:rPr>
      </w:pPr>
    </w:p>
    <w:p w14:paraId="27CF8F58" w14:textId="28B31B7F" w:rsidR="00DF297C" w:rsidRDefault="00FC1345" w:rsidP="00DF297C">
      <w:pPr>
        <w:rPr>
          <w:rFonts w:ascii="Arial" w:hAnsi="Arial" w:cs="Arial"/>
          <w:b/>
          <w:color w:val="FF0000"/>
          <w:sz w:val="19"/>
          <w:szCs w:val="19"/>
        </w:rPr>
      </w:pPr>
      <w:r>
        <w:rPr>
          <w:rFonts w:ascii="Arial" w:hAnsi="Arial" w:cs="Arial"/>
          <w:color w:val="222222"/>
          <w:sz w:val="19"/>
          <w:szCs w:val="19"/>
        </w:rPr>
        <w:br/>
      </w:r>
      <w:r w:rsidR="00DF297C">
        <w:rPr>
          <w:rFonts w:ascii="Arial" w:hAnsi="Arial" w:cs="Arial"/>
          <w:b/>
          <w:color w:val="FF0000"/>
          <w:sz w:val="19"/>
          <w:szCs w:val="19"/>
        </w:rPr>
        <w:t>Comment 7</w:t>
      </w:r>
      <w:r w:rsidR="00DF297C" w:rsidRPr="008E477C">
        <w:rPr>
          <w:rFonts w:ascii="Arial" w:hAnsi="Arial" w:cs="Arial"/>
          <w:b/>
          <w:color w:val="FF0000"/>
          <w:sz w:val="19"/>
          <w:szCs w:val="19"/>
        </w:rPr>
        <w:t xml:space="preserve">: </w:t>
      </w:r>
    </w:p>
    <w:p w14:paraId="721EBB08" w14:textId="2EAF68F7" w:rsidR="00124B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proposed approach deserves a section of its own. As it is right now, the description of the approach is spread across a number of sections. For example, Section 5.2 titled “a case study using the replacement strategy” is the first section that attempts to describe how the approach works. However, as also indicated by its title, this section is supposed to introduce a feasibility study and the approach must have been introduced much more earlier. What is the input to the proposed approach? What is the exact algorithm implemented by the approach? When does the search for failure inducing combinations terminate?</w:t>
      </w:r>
    </w:p>
    <w:p w14:paraId="1FFA0A22" w14:textId="77777777" w:rsidR="00124B75" w:rsidRPr="008061C6" w:rsidRDefault="00124B75">
      <w:pPr>
        <w:rPr>
          <w:rFonts w:ascii="Arial" w:hAnsi="Arial" w:cs="Arial"/>
          <w:color w:val="FF0000"/>
          <w:sz w:val="19"/>
          <w:szCs w:val="19"/>
          <w:shd w:val="clear" w:color="auto" w:fill="FFFFFF"/>
        </w:rPr>
      </w:pPr>
    </w:p>
    <w:p w14:paraId="19C9EBE0" w14:textId="227B1F9D" w:rsidR="000A64E8" w:rsidRDefault="000A64E8" w:rsidP="000A64E8">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 xml:space="preserve">We agree that we should make the approach an independent section. Hence, after we describing the test case replacement strategy in Section </w:t>
      </w:r>
      <w:r w:rsidR="009B5CB3">
        <w:rPr>
          <w:rFonts w:ascii="Arial" w:hAnsi="Arial" w:cs="Arial"/>
          <w:color w:val="FF0000"/>
          <w:sz w:val="19"/>
          <w:szCs w:val="19"/>
          <w:shd w:val="clear" w:color="auto" w:fill="FFFFFF"/>
        </w:rPr>
        <w:t>6</w:t>
      </w:r>
      <w:r>
        <w:rPr>
          <w:rFonts w:ascii="Arial" w:hAnsi="Arial" w:cs="Arial"/>
          <w:color w:val="FF0000"/>
          <w:sz w:val="19"/>
          <w:szCs w:val="19"/>
          <w:shd w:val="clear" w:color="auto" w:fill="FFFFFF"/>
        </w:rPr>
        <w:t>, we added a new section, i.e., S</w:t>
      </w:r>
      <w:r>
        <w:rPr>
          <w:rFonts w:ascii="Arial" w:hAnsi="Arial" w:cs="Arial" w:hint="eastAsia"/>
          <w:color w:val="FF0000"/>
          <w:sz w:val="19"/>
          <w:szCs w:val="19"/>
          <w:shd w:val="clear" w:color="auto" w:fill="FFFFFF"/>
        </w:rPr>
        <w:t xml:space="preserve">ection </w:t>
      </w:r>
      <w:r w:rsidR="009B5CB3">
        <w:rPr>
          <w:rFonts w:ascii="Arial" w:hAnsi="Arial" w:cs="Arial"/>
          <w:color w:val="FF0000"/>
          <w:sz w:val="19"/>
          <w:szCs w:val="19"/>
          <w:shd w:val="clear" w:color="auto" w:fill="FFFFFF"/>
        </w:rPr>
        <w:t>7</w:t>
      </w:r>
      <w:r>
        <w:rPr>
          <w:rFonts w:ascii="Arial" w:hAnsi="Arial" w:cs="Arial" w:hint="eastAsia"/>
          <w:color w:val="FF0000"/>
          <w:sz w:val="19"/>
          <w:szCs w:val="19"/>
          <w:shd w:val="clear" w:color="auto" w:fill="FFFFFF"/>
        </w:rPr>
        <w:t xml:space="preserve"> to </w:t>
      </w:r>
      <w:r w:rsidRPr="00F86CE0">
        <w:rPr>
          <w:rFonts w:ascii="Arial" w:hAnsi="Arial" w:cs="Arial"/>
          <w:color w:val="FF0000"/>
          <w:sz w:val="19"/>
          <w:szCs w:val="19"/>
          <w:shd w:val="clear" w:color="auto" w:fill="FFFFFF"/>
        </w:rPr>
        <w:t>complete</w:t>
      </w:r>
      <w:r>
        <w:rPr>
          <w:rFonts w:ascii="Arial" w:hAnsi="Arial" w:cs="Arial"/>
          <w:color w:val="FF0000"/>
          <w:sz w:val="19"/>
          <w:szCs w:val="19"/>
          <w:shd w:val="clear" w:color="auto" w:fill="FFFFFF"/>
        </w:rPr>
        <w:t>ly introduce our approach. In this section, we show how our approach works, including the specific inputs and outputs, how to identify the MFS (with which algorithm), when to replace the test cases, and when to terminate our approach.</w:t>
      </w:r>
    </w:p>
    <w:p w14:paraId="67AA019E" w14:textId="1ED127EF" w:rsidR="004E634E" w:rsidRDefault="00FC1345" w:rsidP="004E634E">
      <w:pPr>
        <w:rPr>
          <w:rFonts w:ascii="Arial" w:hAnsi="Arial" w:cs="Arial"/>
          <w:b/>
          <w:color w:val="FF0000"/>
          <w:sz w:val="19"/>
          <w:szCs w:val="19"/>
        </w:rPr>
      </w:pPr>
      <w:r w:rsidRPr="008061C6">
        <w:rPr>
          <w:rFonts w:ascii="Arial" w:hAnsi="Arial" w:cs="Arial"/>
          <w:color w:val="FF0000"/>
          <w:sz w:val="19"/>
          <w:szCs w:val="19"/>
        </w:rPr>
        <w:br/>
      </w:r>
      <w:r w:rsidR="004E634E">
        <w:rPr>
          <w:rFonts w:ascii="Arial" w:hAnsi="Arial" w:cs="Arial"/>
          <w:b/>
          <w:color w:val="FF0000"/>
          <w:sz w:val="19"/>
          <w:szCs w:val="19"/>
        </w:rPr>
        <w:t xml:space="preserve">Comment </w:t>
      </w:r>
      <w:r w:rsidR="00CE14AE">
        <w:rPr>
          <w:rFonts w:ascii="Arial" w:hAnsi="Arial" w:cs="Arial"/>
          <w:b/>
          <w:color w:val="FF0000"/>
          <w:sz w:val="19"/>
          <w:szCs w:val="19"/>
        </w:rPr>
        <w:t>8</w:t>
      </w:r>
      <w:r w:rsidR="004E634E" w:rsidRPr="008E477C">
        <w:rPr>
          <w:rFonts w:ascii="Arial" w:hAnsi="Arial" w:cs="Arial"/>
          <w:b/>
          <w:color w:val="FF0000"/>
          <w:sz w:val="19"/>
          <w:szCs w:val="19"/>
        </w:rPr>
        <w:t xml:space="preserve">: </w:t>
      </w:r>
    </w:p>
    <w:p w14:paraId="7DF92E75" w14:textId="13E651E3" w:rsidR="0049336A"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The original FIC_BS approach needs to be explained in the paper, which is not that big of a deal, so that readers are not forced to read other papers just to see what is going on.   For example, just by reading the paper it is not clear how the “fixed parts” are determined and after reading the FIC_BS paper, one can only guess.</w:t>
      </w:r>
      <w:r>
        <w:rPr>
          <w:rFonts w:ascii="Arial" w:hAnsi="Arial" w:cs="Arial"/>
          <w:color w:val="222222"/>
          <w:sz w:val="19"/>
          <w:szCs w:val="19"/>
        </w:rPr>
        <w:br/>
      </w:r>
    </w:p>
    <w:p w14:paraId="58FF0F1C" w14:textId="770183C6" w:rsidR="00FD3698" w:rsidRDefault="00FD3698" w:rsidP="00FD3698">
      <w:pPr>
        <w:rPr>
          <w:rFonts w:ascii="Arial" w:hAnsi="Arial" w:cs="Arial"/>
          <w:color w:val="FF0000"/>
          <w:sz w:val="19"/>
          <w:szCs w:val="19"/>
        </w:rPr>
      </w:pPr>
      <w:r w:rsidRPr="00F0005A">
        <w:rPr>
          <w:rFonts w:ascii="Arial" w:hAnsi="Arial" w:cs="Arial"/>
          <w:color w:val="FF0000"/>
          <w:sz w:val="19"/>
          <w:szCs w:val="19"/>
        </w:rPr>
        <w:t>Response:</w:t>
      </w:r>
      <w:r>
        <w:rPr>
          <w:rFonts w:ascii="Arial" w:hAnsi="Arial" w:cs="Arial"/>
          <w:color w:val="FF0000"/>
          <w:sz w:val="19"/>
          <w:szCs w:val="19"/>
        </w:rPr>
        <w:t xml:space="preserve"> As suggested, we have explained</w:t>
      </w:r>
      <w:r w:rsidR="001F6D99">
        <w:rPr>
          <w:rFonts w:ascii="Arial" w:hAnsi="Arial" w:cs="Arial"/>
          <w:color w:val="FF0000"/>
          <w:sz w:val="19"/>
          <w:szCs w:val="19"/>
        </w:rPr>
        <w:t xml:space="preserve"> how FIC</w:t>
      </w:r>
      <w:r>
        <w:rPr>
          <w:rFonts w:ascii="Arial" w:hAnsi="Arial" w:cs="Arial"/>
          <w:color w:val="FF0000"/>
          <w:sz w:val="19"/>
          <w:szCs w:val="19"/>
        </w:rPr>
        <w:t>_BS works in Section 4</w:t>
      </w:r>
      <w:r w:rsidR="003E3EF5">
        <w:rPr>
          <w:rFonts w:ascii="Arial" w:hAnsi="Arial" w:cs="Arial"/>
          <w:color w:val="FF0000"/>
          <w:sz w:val="19"/>
          <w:szCs w:val="19"/>
        </w:rPr>
        <w:t>.</w:t>
      </w:r>
      <w:r>
        <w:rPr>
          <w:rFonts w:ascii="Arial" w:hAnsi="Arial" w:cs="Arial"/>
          <w:color w:val="FF0000"/>
          <w:sz w:val="19"/>
          <w:szCs w:val="19"/>
        </w:rPr>
        <w:t xml:space="preserve"> We also explain what the “Fixed part” exactly mean (Section </w:t>
      </w:r>
      <w:r w:rsidR="00311D4D">
        <w:rPr>
          <w:rFonts w:ascii="Arial" w:hAnsi="Arial" w:cs="Arial"/>
          <w:color w:val="FF0000"/>
          <w:sz w:val="19"/>
          <w:szCs w:val="19"/>
        </w:rPr>
        <w:t>4</w:t>
      </w:r>
      <w:r>
        <w:rPr>
          <w:rFonts w:ascii="Arial" w:hAnsi="Arial" w:cs="Arial"/>
          <w:color w:val="FF0000"/>
          <w:sz w:val="19"/>
          <w:szCs w:val="19"/>
        </w:rPr>
        <w:t>)</w:t>
      </w:r>
      <w:r w:rsidR="00E91A99">
        <w:rPr>
          <w:rFonts w:ascii="Arial" w:hAnsi="Arial" w:cs="Arial"/>
          <w:color w:val="FF0000"/>
          <w:sz w:val="19"/>
          <w:szCs w:val="19"/>
        </w:rPr>
        <w:t>, i.e.,</w:t>
      </w:r>
      <w:r w:rsidR="003E3EF5">
        <w:rPr>
          <w:rFonts w:ascii="Arial" w:hAnsi="Arial" w:cs="Arial"/>
          <w:color w:val="FF0000"/>
          <w:sz w:val="19"/>
          <w:szCs w:val="19"/>
        </w:rPr>
        <w:t xml:space="preserve"> </w:t>
      </w:r>
      <w:r w:rsidR="003362E3">
        <w:rPr>
          <w:rFonts w:ascii="Arial" w:hAnsi="Arial" w:cs="Arial"/>
          <w:color w:val="FF0000"/>
          <w:sz w:val="19"/>
          <w:szCs w:val="19"/>
        </w:rPr>
        <w:t>the same part as that in the original failing test case</w:t>
      </w:r>
      <w:r w:rsidR="005F598B">
        <w:rPr>
          <w:rFonts w:ascii="Arial" w:hAnsi="Arial" w:cs="Arial"/>
          <w:color w:val="FF0000"/>
          <w:sz w:val="19"/>
          <w:szCs w:val="19"/>
        </w:rPr>
        <w:t xml:space="preserve"> (others are the </w:t>
      </w:r>
      <w:r w:rsidR="00DB1DEA">
        <w:rPr>
          <w:rFonts w:ascii="Arial" w:hAnsi="Arial" w:cs="Arial"/>
          <w:color w:val="FF0000"/>
          <w:sz w:val="19"/>
          <w:szCs w:val="19"/>
        </w:rPr>
        <w:t>mutated</w:t>
      </w:r>
      <w:r w:rsidR="005F598B">
        <w:rPr>
          <w:rFonts w:ascii="Arial" w:hAnsi="Arial" w:cs="Arial"/>
          <w:color w:val="FF0000"/>
          <w:sz w:val="19"/>
          <w:szCs w:val="19"/>
        </w:rPr>
        <w:t xml:space="preserve"> part)</w:t>
      </w:r>
      <w:r w:rsidR="003362E3">
        <w:rPr>
          <w:rFonts w:ascii="Arial" w:hAnsi="Arial" w:cs="Arial"/>
          <w:color w:val="FF0000"/>
          <w:sz w:val="19"/>
          <w:szCs w:val="19"/>
        </w:rPr>
        <w:t>.</w:t>
      </w:r>
    </w:p>
    <w:p w14:paraId="5C7F6E5E" w14:textId="24FBA3AD" w:rsidR="003242C2" w:rsidRDefault="003242C2" w:rsidP="003242C2">
      <w:pPr>
        <w:rPr>
          <w:rFonts w:ascii="Arial" w:hAnsi="Arial" w:cs="Arial"/>
          <w:b/>
          <w:color w:val="FF0000"/>
          <w:sz w:val="19"/>
          <w:szCs w:val="19"/>
        </w:rPr>
      </w:pPr>
    </w:p>
    <w:p w14:paraId="290C01FE" w14:textId="4C7FE701" w:rsidR="003242C2" w:rsidRDefault="003242C2" w:rsidP="003242C2">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9</w:t>
      </w:r>
      <w:r w:rsidRPr="008E477C">
        <w:rPr>
          <w:rFonts w:ascii="Arial" w:hAnsi="Arial" w:cs="Arial"/>
          <w:b/>
          <w:color w:val="FF0000"/>
          <w:sz w:val="19"/>
          <w:szCs w:val="19"/>
        </w:rPr>
        <w:t xml:space="preserve">: </w:t>
      </w:r>
    </w:p>
    <w:p w14:paraId="45C77121" w14:textId="2E20638B" w:rsidR="0007055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third and sixth paragraphs in Section 2 suggest that the proposed approach will use some sort of static analysis, which is not true. Therefore, these paragraphs should be rephrased to avoid misleading the reader.</w:t>
      </w:r>
    </w:p>
    <w:p w14:paraId="0F4BC7D2" w14:textId="77777777" w:rsidR="00E574C3" w:rsidRDefault="00E574C3">
      <w:pPr>
        <w:rPr>
          <w:rFonts w:ascii="Arial" w:hAnsi="Arial" w:cs="Arial"/>
          <w:color w:val="222222"/>
          <w:sz w:val="19"/>
          <w:szCs w:val="19"/>
          <w:shd w:val="clear" w:color="auto" w:fill="FFFFFF"/>
        </w:rPr>
      </w:pPr>
    </w:p>
    <w:p w14:paraId="2288F588" w14:textId="76C518D9" w:rsidR="000E48FB" w:rsidRDefault="00335CD9">
      <w:pPr>
        <w:rPr>
          <w:rFonts w:ascii="Arial" w:hAnsi="Arial" w:cs="Arial"/>
          <w:color w:val="FF0000"/>
          <w:sz w:val="19"/>
          <w:szCs w:val="19"/>
          <w:shd w:val="clear" w:color="auto" w:fill="FFFFFF"/>
        </w:rPr>
      </w:pPr>
      <w:r w:rsidRPr="00F0005A">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57B47">
        <w:rPr>
          <w:rFonts w:ascii="Arial" w:hAnsi="Arial" w:cs="Arial"/>
          <w:color w:val="FF0000"/>
          <w:sz w:val="19"/>
          <w:szCs w:val="19"/>
          <w:shd w:val="clear" w:color="auto" w:fill="FFFFFF"/>
        </w:rPr>
        <w:t xml:space="preserve">Sorry for the </w:t>
      </w:r>
      <w:r w:rsidR="008F70FC">
        <w:rPr>
          <w:rFonts w:ascii="Arial" w:hAnsi="Arial" w:cs="Arial"/>
          <w:color w:val="FF0000"/>
          <w:sz w:val="19"/>
          <w:szCs w:val="19"/>
          <w:shd w:val="clear" w:color="auto" w:fill="FFFFFF"/>
        </w:rPr>
        <w:t xml:space="preserve">misleading </w:t>
      </w:r>
      <w:r w:rsidR="00BF324D">
        <w:rPr>
          <w:rFonts w:ascii="Arial" w:hAnsi="Arial" w:cs="Arial"/>
          <w:color w:val="FF0000"/>
          <w:sz w:val="19"/>
          <w:szCs w:val="19"/>
          <w:shd w:val="clear" w:color="auto" w:fill="FFFFFF"/>
        </w:rPr>
        <w:t>to the fact that our approach may use</w:t>
      </w:r>
      <w:r w:rsidR="008F70FC">
        <w:rPr>
          <w:rFonts w:ascii="Arial" w:hAnsi="Arial" w:cs="Arial"/>
          <w:color w:val="FF0000"/>
          <w:sz w:val="19"/>
          <w:szCs w:val="19"/>
          <w:shd w:val="clear" w:color="auto" w:fill="FFFFFF"/>
        </w:rPr>
        <w:t xml:space="preserve"> some sort of static </w:t>
      </w:r>
      <w:r w:rsidR="00C37792">
        <w:rPr>
          <w:rFonts w:ascii="Arial" w:hAnsi="Arial" w:cs="Arial"/>
          <w:color w:val="FF0000"/>
          <w:sz w:val="19"/>
          <w:szCs w:val="19"/>
          <w:shd w:val="clear" w:color="auto" w:fill="FFFFFF"/>
        </w:rPr>
        <w:t>analysis</w:t>
      </w:r>
      <w:r w:rsidR="008F70FC">
        <w:rPr>
          <w:rFonts w:ascii="Arial" w:hAnsi="Arial" w:cs="Arial"/>
          <w:color w:val="FF0000"/>
          <w:sz w:val="19"/>
          <w:szCs w:val="19"/>
          <w:shd w:val="clear" w:color="auto" w:fill="FFFFFF"/>
        </w:rPr>
        <w:t xml:space="preserve">, </w:t>
      </w:r>
      <w:r w:rsidR="008F70FC">
        <w:rPr>
          <w:rFonts w:ascii="Arial" w:hAnsi="Arial" w:cs="Arial"/>
          <w:color w:val="FF0000"/>
          <w:sz w:val="19"/>
          <w:szCs w:val="19"/>
          <w:shd w:val="clear" w:color="auto" w:fill="FFFFFF"/>
        </w:rPr>
        <w:lastRenderedPageBreak/>
        <w:t xml:space="preserve">which </w:t>
      </w:r>
      <w:r w:rsidR="00C37792">
        <w:rPr>
          <w:rFonts w:ascii="Arial" w:hAnsi="Arial" w:cs="Arial"/>
          <w:color w:val="FF0000"/>
          <w:sz w:val="19"/>
          <w:szCs w:val="19"/>
          <w:shd w:val="clear" w:color="auto" w:fill="FFFFFF"/>
        </w:rPr>
        <w:t xml:space="preserve">our </w:t>
      </w:r>
      <w:r w:rsidR="009D0D80">
        <w:rPr>
          <w:rFonts w:ascii="Arial" w:hAnsi="Arial" w:cs="Arial"/>
          <w:color w:val="FF0000"/>
          <w:sz w:val="19"/>
          <w:szCs w:val="19"/>
          <w:shd w:val="clear" w:color="auto" w:fill="FFFFFF"/>
        </w:rPr>
        <w:t>approach</w:t>
      </w:r>
      <w:r w:rsidR="008F70FC">
        <w:rPr>
          <w:rFonts w:ascii="Arial" w:hAnsi="Arial" w:cs="Arial"/>
          <w:color w:val="FF0000"/>
          <w:sz w:val="19"/>
          <w:szCs w:val="19"/>
          <w:shd w:val="clear" w:color="auto" w:fill="FFFFFF"/>
        </w:rPr>
        <w:t xml:space="preserve"> </w:t>
      </w:r>
      <w:r w:rsidR="00C37792">
        <w:rPr>
          <w:rFonts w:ascii="Arial" w:hAnsi="Arial" w:cs="Arial"/>
          <w:color w:val="FF0000"/>
          <w:sz w:val="19"/>
          <w:szCs w:val="19"/>
          <w:shd w:val="clear" w:color="auto" w:fill="FFFFFF"/>
        </w:rPr>
        <w:t>actually</w:t>
      </w:r>
      <w:r w:rsidR="008F0497">
        <w:rPr>
          <w:rFonts w:ascii="Arial" w:hAnsi="Arial" w:cs="Arial"/>
          <w:color w:val="FF0000"/>
          <w:sz w:val="19"/>
          <w:szCs w:val="19"/>
          <w:shd w:val="clear" w:color="auto" w:fill="FFFFFF"/>
        </w:rPr>
        <w:t xml:space="preserve"> did not.</w:t>
      </w:r>
      <w:r w:rsidR="009D0D80">
        <w:rPr>
          <w:rFonts w:ascii="Arial" w:hAnsi="Arial" w:cs="Arial"/>
          <w:color w:val="FF0000"/>
          <w:sz w:val="19"/>
          <w:szCs w:val="19"/>
          <w:shd w:val="clear" w:color="auto" w:fill="FFFFFF"/>
        </w:rPr>
        <w:t xml:space="preserve"> </w:t>
      </w:r>
      <w:r w:rsidR="003936DB">
        <w:rPr>
          <w:rFonts w:ascii="Arial" w:hAnsi="Arial" w:cs="Arial"/>
          <w:color w:val="FF0000"/>
          <w:sz w:val="19"/>
          <w:szCs w:val="19"/>
          <w:shd w:val="clear" w:color="auto" w:fill="FFFFFF"/>
        </w:rPr>
        <w:t>Hence, we</w:t>
      </w:r>
      <w:r w:rsidR="00063ADB">
        <w:rPr>
          <w:rFonts w:ascii="Arial" w:hAnsi="Arial" w:cs="Arial"/>
          <w:color w:val="FF0000"/>
          <w:sz w:val="19"/>
          <w:szCs w:val="19"/>
          <w:shd w:val="clear" w:color="auto" w:fill="FFFFFF"/>
        </w:rPr>
        <w:t xml:space="preserve"> removed some </w:t>
      </w:r>
      <w:r w:rsidR="00871484">
        <w:rPr>
          <w:rFonts w:ascii="Arial" w:hAnsi="Arial" w:cs="Arial"/>
          <w:color w:val="FF0000"/>
          <w:sz w:val="19"/>
          <w:szCs w:val="19"/>
          <w:shd w:val="clear" w:color="auto" w:fill="FFFFFF"/>
        </w:rPr>
        <w:t xml:space="preserve">confusing </w:t>
      </w:r>
      <w:r w:rsidR="002C3963">
        <w:rPr>
          <w:rFonts w:ascii="Arial" w:hAnsi="Arial" w:cs="Arial"/>
          <w:color w:val="FF0000"/>
          <w:sz w:val="19"/>
          <w:szCs w:val="19"/>
          <w:shd w:val="clear" w:color="auto" w:fill="FFFFFF"/>
        </w:rPr>
        <w:t xml:space="preserve">words, rephrased some sentences, and </w:t>
      </w:r>
      <w:r w:rsidR="00A94910">
        <w:rPr>
          <w:rFonts w:ascii="Arial" w:hAnsi="Arial" w:cs="Arial"/>
          <w:color w:val="FF0000"/>
          <w:sz w:val="19"/>
          <w:szCs w:val="19"/>
          <w:shd w:val="clear" w:color="auto" w:fill="FFFFFF"/>
        </w:rPr>
        <w:t>emphasize</w:t>
      </w:r>
      <w:r w:rsidR="00663752">
        <w:rPr>
          <w:rFonts w:ascii="Arial" w:hAnsi="Arial" w:cs="Arial"/>
          <w:color w:val="FF0000"/>
          <w:sz w:val="19"/>
          <w:szCs w:val="19"/>
          <w:shd w:val="clear" w:color="auto" w:fill="FFFFFF"/>
        </w:rPr>
        <w:t>d</w:t>
      </w:r>
      <w:r w:rsidR="004D4A12">
        <w:rPr>
          <w:rFonts w:ascii="Arial" w:hAnsi="Arial" w:cs="Arial"/>
          <w:color w:val="FF0000"/>
          <w:sz w:val="19"/>
          <w:szCs w:val="19"/>
          <w:shd w:val="clear" w:color="auto" w:fill="FFFFFF"/>
        </w:rPr>
        <w:t xml:space="preserve"> the conclusion</w:t>
      </w:r>
      <w:r w:rsidR="00A8528C">
        <w:rPr>
          <w:rFonts w:ascii="Arial" w:hAnsi="Arial" w:cs="Arial"/>
          <w:color w:val="FF0000"/>
          <w:sz w:val="19"/>
          <w:szCs w:val="19"/>
          <w:shd w:val="clear" w:color="auto" w:fill="FFFFFF"/>
        </w:rPr>
        <w:t xml:space="preserve"> </w:t>
      </w:r>
      <w:r w:rsidR="003936DB">
        <w:rPr>
          <w:rFonts w:ascii="Arial" w:hAnsi="Arial" w:cs="Arial"/>
          <w:color w:val="FF0000"/>
          <w:sz w:val="19"/>
          <w:szCs w:val="19"/>
          <w:shd w:val="clear" w:color="auto" w:fill="FFFFFF"/>
        </w:rPr>
        <w:t>to make it more clear.</w:t>
      </w:r>
    </w:p>
    <w:p w14:paraId="6EDF23BD" w14:textId="04D6D070" w:rsidR="00E67B69" w:rsidRDefault="00E67B69">
      <w:pPr>
        <w:rPr>
          <w:rFonts w:ascii="Arial" w:hAnsi="Arial" w:cs="Arial"/>
          <w:color w:val="222222"/>
          <w:sz w:val="19"/>
          <w:szCs w:val="19"/>
        </w:rPr>
      </w:pPr>
    </w:p>
    <w:p w14:paraId="255EA717" w14:textId="081CFA9E" w:rsidR="00CA1491" w:rsidRPr="00E67B69" w:rsidRDefault="00E67B69">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10</w:t>
      </w: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xml:space="preserve">To generate “desirable” configurations, a suspiciousness </w:t>
      </w:r>
      <w:r w:rsidR="00D24190">
        <w:rPr>
          <w:rFonts w:ascii="Arial" w:hAnsi="Arial" w:cs="Arial"/>
          <w:color w:val="222222"/>
          <w:sz w:val="19"/>
          <w:szCs w:val="19"/>
          <w:shd w:val="clear" w:color="auto" w:fill="FFFFFF"/>
        </w:rPr>
        <w:t>score is</w:t>
      </w:r>
      <w:r w:rsidR="00FC1345">
        <w:rPr>
          <w:rFonts w:ascii="Arial" w:hAnsi="Arial" w:cs="Arial"/>
          <w:color w:val="222222"/>
          <w:sz w:val="19"/>
          <w:szCs w:val="19"/>
          <w:shd w:val="clear" w:color="auto" w:fill="FFFFFF"/>
        </w:rPr>
        <w:t xml:space="preserve"> computed for every option and failure. What is the justification for using such a scoring scheme? Doesn’t it make more sense to compute the scores for combinations of option settings rather than for individual options?</w:t>
      </w:r>
    </w:p>
    <w:p w14:paraId="3B3CED61" w14:textId="77777777" w:rsidR="001E4270" w:rsidRDefault="001E4270">
      <w:pPr>
        <w:rPr>
          <w:rFonts w:ascii="Arial" w:hAnsi="Arial" w:cs="Arial"/>
          <w:color w:val="222222"/>
          <w:sz w:val="19"/>
          <w:szCs w:val="19"/>
          <w:shd w:val="clear" w:color="auto" w:fill="FFFFFF"/>
        </w:rPr>
      </w:pPr>
    </w:p>
    <w:p w14:paraId="3512DC7A" w14:textId="77777777" w:rsidR="00E413A5" w:rsidRDefault="00E413A5" w:rsidP="00E413A5">
      <w:pPr>
        <w:rPr>
          <w:color w:val="FF0000"/>
        </w:rPr>
      </w:pPr>
      <w:r>
        <w:rPr>
          <w:rFonts w:ascii="Arial" w:hAnsi="Arial" w:cs="Arial"/>
          <w:color w:val="FF0000"/>
          <w:sz w:val="19"/>
          <w:szCs w:val="19"/>
        </w:rPr>
        <w:t xml:space="preserve">Response: The idea to compute suspiciousness score for every option is first applied in combinatorial testing in this study [1]. In fact, the suspiciousness score is based on the </w:t>
      </w:r>
      <w:r w:rsidRPr="0017587D">
        <w:rPr>
          <w:rFonts w:ascii="Arial" w:hAnsi="Arial" w:cs="Arial"/>
          <w:color w:val="FF0000"/>
          <w:sz w:val="19"/>
          <w:szCs w:val="19"/>
        </w:rPr>
        <w:t>intuition</w:t>
      </w:r>
      <w:r>
        <w:rPr>
          <w:rFonts w:ascii="Arial" w:hAnsi="Arial" w:cs="Arial"/>
          <w:color w:val="FF0000"/>
          <w:sz w:val="19"/>
          <w:szCs w:val="19"/>
        </w:rPr>
        <w:t xml:space="preserve"> that, if one option value appears more frequently in the test cases which trigger a particular failure, it is </w:t>
      </w:r>
      <w:r w:rsidRPr="001D53D7">
        <w:rPr>
          <w:color w:val="FF0000"/>
        </w:rPr>
        <w:t>more</w:t>
      </w:r>
      <w:r>
        <w:rPr>
          <w:color w:val="FF0000"/>
        </w:rPr>
        <w:t xml:space="preserve"> likely to contribute to that</w:t>
      </w:r>
      <w:r w:rsidRPr="001D53D7">
        <w:rPr>
          <w:color w:val="FF0000"/>
        </w:rPr>
        <w:t xml:space="preserve"> failure</w:t>
      </w:r>
      <w:r>
        <w:rPr>
          <w:rFonts w:ascii="Arial" w:hAnsi="Arial" w:cs="Arial"/>
          <w:color w:val="FF0000"/>
          <w:sz w:val="19"/>
          <w:szCs w:val="19"/>
        </w:rPr>
        <w:t>. This idea is originally</w:t>
      </w:r>
      <w:r>
        <w:rPr>
          <w:color w:val="FF0000"/>
        </w:rPr>
        <w:t xml:space="preserve"> inspired by the general spectra-based fault location technique—Tarantula [2,3]. </w:t>
      </w:r>
      <w:r w:rsidRPr="001D53D7">
        <w:rPr>
          <w:color w:val="FF0000"/>
        </w:rPr>
        <w:t xml:space="preserve"> </w:t>
      </w:r>
    </w:p>
    <w:p w14:paraId="27F6CBD4" w14:textId="77777777" w:rsidR="0029772A" w:rsidRDefault="0029772A" w:rsidP="001D53D7">
      <w:pPr>
        <w:rPr>
          <w:color w:val="FF0000"/>
        </w:rPr>
      </w:pPr>
    </w:p>
    <w:p w14:paraId="234E4196" w14:textId="665A0ECD" w:rsidR="002935D1" w:rsidRDefault="00FF5743" w:rsidP="001D53D7">
      <w:pPr>
        <w:rPr>
          <w:color w:val="FF0000"/>
        </w:rPr>
      </w:pPr>
      <w:r>
        <w:rPr>
          <w:color w:val="FF0000"/>
        </w:rPr>
        <w:t>Besides</w:t>
      </w:r>
      <w:r w:rsidR="00901B5D">
        <w:rPr>
          <w:color w:val="FF0000"/>
        </w:rPr>
        <w:t xml:space="preserve">, </w:t>
      </w:r>
      <w:r w:rsidR="00BE4F3C">
        <w:rPr>
          <w:color w:val="FF0000"/>
        </w:rPr>
        <w:t xml:space="preserve">as the reviewer said, </w:t>
      </w:r>
      <w:r w:rsidR="00F96321">
        <w:rPr>
          <w:color w:val="FF0000"/>
        </w:rPr>
        <w:t>it</w:t>
      </w:r>
      <w:r w:rsidR="00F1082B">
        <w:rPr>
          <w:color w:val="FF0000"/>
        </w:rPr>
        <w:t xml:space="preserve"> is </w:t>
      </w:r>
      <w:r w:rsidR="007E7367">
        <w:rPr>
          <w:color w:val="FF0000"/>
        </w:rPr>
        <w:t>more reasonable</w:t>
      </w:r>
      <w:r w:rsidR="00BE4F3C">
        <w:rPr>
          <w:color w:val="FF0000"/>
        </w:rPr>
        <w:t xml:space="preserve"> to obtain </w:t>
      </w:r>
      <w:r w:rsidR="007E7367">
        <w:rPr>
          <w:color w:val="FF0000"/>
        </w:rPr>
        <w:t>the suspiciousness of schemas</w:t>
      </w:r>
      <w:r w:rsidR="00F1082B">
        <w:rPr>
          <w:color w:val="FF0000"/>
        </w:rPr>
        <w:t xml:space="preserve">. </w:t>
      </w:r>
      <w:r w:rsidR="00D1457A">
        <w:rPr>
          <w:color w:val="FF0000"/>
        </w:rPr>
        <w:t>In fact</w:t>
      </w:r>
      <w:r w:rsidR="0098417C">
        <w:rPr>
          <w:color w:val="FF0000"/>
        </w:rPr>
        <w:t xml:space="preserve">, </w:t>
      </w:r>
      <w:r w:rsidR="00DB0FE2">
        <w:rPr>
          <w:color w:val="FF0000"/>
        </w:rPr>
        <w:t xml:space="preserve">our </w:t>
      </w:r>
      <w:r w:rsidR="004F12D3">
        <w:rPr>
          <w:color w:val="FF0000"/>
        </w:rPr>
        <w:t xml:space="preserve">formula </w:t>
      </w:r>
      <w:r w:rsidR="00D00D17" w:rsidRPr="00D00D17">
        <w:rPr>
          <w:color w:val="FF0000"/>
        </w:rPr>
        <w:t>(EQ1)</w:t>
      </w:r>
      <w:r w:rsidR="00D00D17">
        <w:rPr>
          <w:color w:val="FF0000"/>
        </w:rPr>
        <w:t xml:space="preserve">, exactly gives the </w:t>
      </w:r>
      <w:r w:rsidR="005D3BC6">
        <w:rPr>
          <w:color w:val="FF0000"/>
        </w:rPr>
        <w:t xml:space="preserve">simplest </w:t>
      </w:r>
      <w:r w:rsidR="002D2E28">
        <w:rPr>
          <w:color w:val="FF0000"/>
        </w:rPr>
        <w:t xml:space="preserve">way to compute the </w:t>
      </w:r>
      <w:r w:rsidR="00A10E65">
        <w:rPr>
          <w:color w:val="FF0000"/>
        </w:rPr>
        <w:t>suspiciousness of a schema</w:t>
      </w:r>
      <w:r w:rsidR="00407089">
        <w:rPr>
          <w:color w:val="FF0000"/>
        </w:rPr>
        <w:t xml:space="preserve">, i.e., </w:t>
      </w:r>
      <w:r w:rsidR="0054637C" w:rsidRPr="0054637C">
        <w:rPr>
          <w:color w:val="FF0000"/>
        </w:rPr>
        <w:t>Linear Averaging</w:t>
      </w:r>
      <w:r w:rsidR="0054637C">
        <w:rPr>
          <w:color w:val="FF0000"/>
        </w:rPr>
        <w:t xml:space="preserve"> of the options in a schema</w:t>
      </w:r>
      <w:r w:rsidR="00E6117B">
        <w:rPr>
          <w:color w:val="FF0000"/>
        </w:rPr>
        <w:t xml:space="preserve">. </w:t>
      </w:r>
      <w:r w:rsidR="00104133">
        <w:rPr>
          <w:color w:val="FF0000"/>
        </w:rPr>
        <w:t>Although</w:t>
      </w:r>
      <w:r w:rsidR="00290CB0">
        <w:rPr>
          <w:color w:val="FF0000"/>
        </w:rPr>
        <w:t xml:space="preserve"> these </w:t>
      </w:r>
      <w:r w:rsidR="008E3AEF">
        <w:rPr>
          <w:color w:val="FF0000"/>
        </w:rPr>
        <w:t>exists</w:t>
      </w:r>
      <w:r w:rsidR="00290CB0">
        <w:rPr>
          <w:color w:val="FF0000"/>
        </w:rPr>
        <w:t xml:space="preserve"> more</w:t>
      </w:r>
      <w:r w:rsidR="008E3AEF">
        <w:rPr>
          <w:color w:val="FF0000"/>
        </w:rPr>
        <w:t xml:space="preserve"> reasonable ways to define the suspiciousness of schema, e.g., c</w:t>
      </w:r>
      <w:r w:rsidR="001B0511">
        <w:rPr>
          <w:color w:val="FF0000"/>
        </w:rPr>
        <w:t>onsidering</w:t>
      </w:r>
      <w:r w:rsidR="000C39A0">
        <w:rPr>
          <w:color w:val="FF0000"/>
        </w:rPr>
        <w:t xml:space="preserve"> </w:t>
      </w:r>
      <w:r w:rsidR="00842A57">
        <w:rPr>
          <w:color w:val="FF0000"/>
        </w:rPr>
        <w:t xml:space="preserve">the </w:t>
      </w:r>
      <w:r w:rsidR="00B8100F">
        <w:rPr>
          <w:color w:val="FF0000"/>
        </w:rPr>
        <w:t>weight</w:t>
      </w:r>
      <w:r w:rsidR="00842A57">
        <w:rPr>
          <w:color w:val="FF0000"/>
        </w:rPr>
        <w:t xml:space="preserve"> of different option </w:t>
      </w:r>
      <w:r w:rsidR="00531AC1">
        <w:rPr>
          <w:color w:val="FF0000"/>
        </w:rPr>
        <w:t>value</w:t>
      </w:r>
      <w:r w:rsidR="00F42D84">
        <w:rPr>
          <w:color w:val="FF0000"/>
        </w:rPr>
        <w:t>, however, we believe the linear averaging is the</w:t>
      </w:r>
      <w:r w:rsidR="009E09BE">
        <w:rPr>
          <w:color w:val="FF0000"/>
        </w:rPr>
        <w:t xml:space="preserve"> most common and </w:t>
      </w:r>
      <w:r w:rsidR="00EA6C60">
        <w:rPr>
          <w:color w:val="FF0000"/>
        </w:rPr>
        <w:t>straightforward</w:t>
      </w:r>
      <w:r w:rsidR="009E09BE">
        <w:rPr>
          <w:color w:val="FF0000"/>
        </w:rPr>
        <w:t xml:space="preserve"> way to compute the suspiciousness </w:t>
      </w:r>
      <w:r w:rsidR="00EA6C60">
        <w:rPr>
          <w:color w:val="FF0000"/>
        </w:rPr>
        <w:t>of the schema, an</w:t>
      </w:r>
      <w:r w:rsidR="009E09BE">
        <w:rPr>
          <w:color w:val="FF0000"/>
        </w:rPr>
        <w:t xml:space="preserve">d hence, our approach can </w:t>
      </w:r>
      <w:r w:rsidR="002C28A8">
        <w:rPr>
          <w:color w:val="FF0000"/>
        </w:rPr>
        <w:t>work in more efficient way.</w:t>
      </w:r>
    </w:p>
    <w:p w14:paraId="76462B9F" w14:textId="048E8879" w:rsidR="0045070C" w:rsidRPr="001D53D7" w:rsidRDefault="00EB5AEC" w:rsidP="001D53D7">
      <w:pPr>
        <w:rPr>
          <w:rFonts w:ascii="Arial" w:hAnsi="Arial" w:cs="Arial"/>
          <w:color w:val="FF0000"/>
          <w:sz w:val="19"/>
          <w:szCs w:val="19"/>
        </w:rPr>
      </w:pPr>
      <w:r>
        <w:rPr>
          <w:color w:val="FF0000"/>
        </w:rPr>
        <w:t xml:space="preserve">According to this </w:t>
      </w:r>
      <w:r w:rsidR="003D3FB1">
        <w:rPr>
          <w:color w:val="FF0000"/>
        </w:rPr>
        <w:t>comment</w:t>
      </w:r>
      <w:r>
        <w:rPr>
          <w:color w:val="FF0000"/>
        </w:rPr>
        <w:t xml:space="preserve">, we have </w:t>
      </w:r>
      <w:r w:rsidR="00166A14">
        <w:rPr>
          <w:color w:val="FF0000"/>
        </w:rPr>
        <w:t>emphasized</w:t>
      </w:r>
      <w:r>
        <w:rPr>
          <w:color w:val="FF0000"/>
        </w:rPr>
        <w:t xml:space="preserve"> these two points in this paper (</w:t>
      </w:r>
      <w:r w:rsidR="00FE435D">
        <w:rPr>
          <w:color w:val="FF0000"/>
        </w:rPr>
        <w:t>Section,</w:t>
      </w:r>
      <w:r w:rsidR="009E0D82">
        <w:rPr>
          <w:color w:val="FF0000"/>
        </w:rPr>
        <w:t xml:space="preserve"> page</w:t>
      </w:r>
      <w:r>
        <w:rPr>
          <w:color w:val="FF0000"/>
        </w:rPr>
        <w:t xml:space="preserve">). </w:t>
      </w:r>
    </w:p>
    <w:p w14:paraId="2EB57FBD" w14:textId="3D587585" w:rsidR="0045070C" w:rsidRDefault="0045070C">
      <w:pPr>
        <w:rPr>
          <w:rFonts w:ascii="Arial" w:hAnsi="Arial" w:cs="Arial"/>
          <w:color w:val="222222"/>
          <w:sz w:val="19"/>
          <w:szCs w:val="19"/>
          <w:shd w:val="clear" w:color="auto" w:fill="FFFFFF"/>
        </w:rPr>
      </w:pPr>
    </w:p>
    <w:p w14:paraId="79557187" w14:textId="2B19CF05" w:rsidR="000722A2" w:rsidRDefault="000722A2"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8E6E66">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r w:rsidRPr="00C115F9">
        <w:t xml:space="preserve"> </w:t>
      </w:r>
      <w:r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1827B01C" w14:textId="2752647C" w:rsidR="009516ED" w:rsidRDefault="009516ED"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9516ED">
        <w:rPr>
          <w:rFonts w:ascii="Arial" w:hAnsi="Arial" w:cs="Arial"/>
          <w:color w:val="FF0000"/>
          <w:sz w:val="19"/>
          <w:szCs w:val="19"/>
          <w:shd w:val="clear" w:color="auto" w:fill="FFFFFF"/>
        </w:rPr>
        <w:t>Jones, James A., Mary Jean Harrold, and John Stasko. "Visualization of test information to assist fault localization." Proceedings of the 24th international conference on Software engineering. ACM, 2002.</w:t>
      </w:r>
    </w:p>
    <w:p w14:paraId="1EE5BD0B" w14:textId="42FE80C2" w:rsidR="00086356" w:rsidRDefault="00086356"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[3] </w:t>
      </w:r>
      <w:r w:rsidR="00D41F13" w:rsidRPr="00D41F13">
        <w:rPr>
          <w:rFonts w:ascii="Arial" w:hAnsi="Arial" w:cs="Arial"/>
          <w:color w:val="FF0000"/>
          <w:sz w:val="19"/>
          <w:szCs w:val="19"/>
          <w:shd w:val="clear" w:color="auto" w:fill="FFFFFF"/>
        </w:rPr>
        <w:t>Jones, James A., and Mary Jean Harrold. "Empirical evaluation of the tarantula automatic fault-localization technique." Proceedings of the 20th IEEE/ACM international Conference on Automated software engineering. ACM, 2005.</w:t>
      </w:r>
    </w:p>
    <w:p w14:paraId="55785D74" w14:textId="77777777" w:rsidR="005C393F" w:rsidRDefault="005C393F">
      <w:pPr>
        <w:rPr>
          <w:rFonts w:ascii="Arial" w:hAnsi="Arial" w:cs="Arial"/>
          <w:color w:val="222222"/>
          <w:sz w:val="19"/>
          <w:szCs w:val="19"/>
          <w:shd w:val="clear" w:color="auto" w:fill="FFFFFF"/>
        </w:rPr>
      </w:pPr>
    </w:p>
    <w:p w14:paraId="33FC641D" w14:textId="734BB584" w:rsidR="00AC0FC9" w:rsidRDefault="00AC0FC9" w:rsidP="00AC0FC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1</w:t>
      </w:r>
      <w:r w:rsidRPr="008E477C">
        <w:rPr>
          <w:rFonts w:ascii="Arial" w:hAnsi="Arial" w:cs="Arial"/>
          <w:b/>
          <w:color w:val="FF0000"/>
          <w:sz w:val="19"/>
          <w:szCs w:val="19"/>
        </w:rPr>
        <w:t xml:space="preserve">: </w:t>
      </w:r>
    </w:p>
    <w:p w14:paraId="4F81072E" w14:textId="3182892C" w:rsidR="007724E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quite confusing that the two strategies introduced by the paper, namely “regarded as one failure” and “distinguishing failures”, are explained using the OFOT approach, which is a different fault characterization approach, than the one used in the experiments, namely FIC_BS. How was FIC_BS augmented with these strategies in the experiments?  For example, with the “distinguishing failures” strategy what happens if a configuration reveals a different failure?</w:t>
      </w:r>
    </w:p>
    <w:p w14:paraId="23FD498D" w14:textId="77777777" w:rsidR="007724EB" w:rsidRDefault="007724EB">
      <w:pPr>
        <w:rPr>
          <w:rFonts w:ascii="Arial" w:hAnsi="Arial" w:cs="Arial"/>
          <w:color w:val="222222"/>
          <w:sz w:val="19"/>
          <w:szCs w:val="19"/>
          <w:shd w:val="clear" w:color="auto" w:fill="FFFFFF"/>
        </w:rPr>
      </w:pPr>
    </w:p>
    <w:p w14:paraId="00DB9F86" w14:textId="002B1A2E" w:rsidR="00240059" w:rsidRDefault="00777D40">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It is true</w:t>
      </w:r>
      <w:r>
        <w:rPr>
          <w:rFonts w:ascii="Arial" w:hAnsi="Arial" w:cs="Arial" w:hint="eastAsia"/>
          <w:color w:val="FF0000"/>
          <w:sz w:val="19"/>
          <w:szCs w:val="19"/>
          <w:shd w:val="clear" w:color="auto" w:fill="FFFFFF"/>
        </w:rPr>
        <w:t xml:space="preserve"> that we used </w:t>
      </w:r>
      <w:r>
        <w:rPr>
          <w:rFonts w:ascii="Arial" w:hAnsi="Arial" w:cs="Arial"/>
          <w:color w:val="FF0000"/>
          <w:sz w:val="19"/>
          <w:szCs w:val="19"/>
          <w:shd w:val="clear" w:color="auto" w:fill="FFFFFF"/>
        </w:rPr>
        <w:t xml:space="preserve">the </w:t>
      </w:r>
      <w:r>
        <w:rPr>
          <w:rFonts w:ascii="Arial" w:hAnsi="Arial" w:cs="Arial" w:hint="eastAsia"/>
          <w:color w:val="FF0000"/>
          <w:sz w:val="19"/>
          <w:szCs w:val="19"/>
          <w:shd w:val="clear" w:color="auto" w:fill="FFFFFF"/>
        </w:rPr>
        <w:t>OFOT approach to describe the</w:t>
      </w:r>
      <w:r>
        <w:rPr>
          <w:rFonts w:ascii="Arial" w:hAnsi="Arial" w:cs="Arial"/>
          <w:color w:val="FF0000"/>
          <w:sz w:val="19"/>
          <w:szCs w:val="19"/>
          <w:shd w:val="clear" w:color="auto" w:fill="FFFFFF"/>
        </w:rPr>
        <w:t xml:space="preserve"> impact of masking effects on FII approaches, which is different than the FIC_BS approach. In fact, these two approach are very similar in theory, among which OFOT is simpler to explain. As suggested, we have revised the </w:t>
      </w:r>
      <w:r>
        <w:rPr>
          <w:rFonts w:ascii="Arial" w:hAnsi="Arial" w:cs="Arial"/>
          <w:color w:val="FF0000"/>
          <w:sz w:val="19"/>
          <w:szCs w:val="19"/>
          <w:shd w:val="clear" w:color="auto" w:fill="FFFFFF"/>
        </w:rPr>
        <w:lastRenderedPageBreak/>
        <w:t>explanation about the impact of masking effect such that it is based on the FIC_BS approach. What’s more, to be c</w:t>
      </w:r>
      <w:r w:rsidRPr="008304A3">
        <w:rPr>
          <w:rFonts w:ascii="Arial" w:hAnsi="Arial" w:cs="Arial"/>
          <w:color w:val="FF0000"/>
          <w:sz w:val="19"/>
          <w:szCs w:val="19"/>
          <w:shd w:val="clear" w:color="auto" w:fill="FFFFFF"/>
        </w:rPr>
        <w:t>onsistent</w:t>
      </w:r>
      <w:r>
        <w:rPr>
          <w:rFonts w:ascii="Arial" w:hAnsi="Arial" w:cs="Arial"/>
          <w:color w:val="FF0000"/>
          <w:sz w:val="19"/>
          <w:szCs w:val="19"/>
          <w:shd w:val="clear" w:color="auto" w:fill="FFFFFF"/>
        </w:rPr>
        <w:t xml:space="preserve"> in this paper, all the text that is related to the FII approach in this paper is revised to be based on the FIC_BS approach, including the sections about explaining MFS identification, masking effect, and the approach proposed in this paper</w:t>
      </w:r>
      <w:r w:rsidR="00527C63">
        <w:rPr>
          <w:rFonts w:ascii="Arial" w:hAnsi="Arial" w:cs="Arial"/>
          <w:color w:val="FF0000"/>
          <w:sz w:val="19"/>
          <w:szCs w:val="19"/>
          <w:shd w:val="clear" w:color="auto" w:fill="FFFFFF"/>
        </w:rPr>
        <w:t>.</w:t>
      </w:r>
    </w:p>
    <w:p w14:paraId="11B5A296" w14:textId="77777777" w:rsidR="00527C63" w:rsidRPr="00F00300" w:rsidRDefault="00527C63">
      <w:pPr>
        <w:rPr>
          <w:rFonts w:ascii="Arial" w:hAnsi="Arial" w:cs="Arial"/>
          <w:color w:val="FF0000"/>
          <w:sz w:val="19"/>
          <w:szCs w:val="19"/>
          <w:shd w:val="clear" w:color="auto" w:fill="FFFFFF"/>
        </w:rPr>
      </w:pPr>
    </w:p>
    <w:p w14:paraId="04837F2C" w14:textId="1720DD0E" w:rsidR="00240059" w:rsidRDefault="00240059" w:rsidP="0024005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2</w:t>
      </w:r>
      <w:r w:rsidRPr="008E477C">
        <w:rPr>
          <w:rFonts w:ascii="Arial" w:hAnsi="Arial" w:cs="Arial"/>
          <w:b/>
          <w:color w:val="FF0000"/>
          <w:sz w:val="19"/>
          <w:szCs w:val="19"/>
        </w:rPr>
        <w:t xml:space="preserve">: </w:t>
      </w:r>
    </w:p>
    <w:p w14:paraId="46FB77E5" w14:textId="161D65EB" w:rsidR="007657B8"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the first paragraph of Section 5.1, it is not clear what is meant by the following sentence: “The replacement must satisfy the condition that the newly generated ones will not negatively influence the original identifying process.”</w:t>
      </w:r>
    </w:p>
    <w:p w14:paraId="38336595" w14:textId="77777777" w:rsidR="007657B8" w:rsidRDefault="007657B8">
      <w:pPr>
        <w:rPr>
          <w:rFonts w:ascii="Arial" w:hAnsi="Arial" w:cs="Arial"/>
          <w:color w:val="222222"/>
          <w:sz w:val="19"/>
          <w:szCs w:val="19"/>
          <w:shd w:val="clear" w:color="auto" w:fill="FFFFFF"/>
        </w:rPr>
      </w:pPr>
    </w:p>
    <w:p w14:paraId="6E982412" w14:textId="768403FF" w:rsidR="00D87C9E" w:rsidRDefault="00D87C9E">
      <w:pPr>
        <w:rPr>
          <w:rFonts w:ascii="Arial" w:hAnsi="Arial" w:cs="Arial"/>
          <w:color w:val="FF0000"/>
          <w:sz w:val="19"/>
          <w:szCs w:val="19"/>
        </w:rPr>
      </w:pPr>
      <w:r>
        <w:rPr>
          <w:rFonts w:ascii="Arial" w:hAnsi="Arial" w:cs="Arial"/>
          <w:color w:val="FF0000"/>
          <w:sz w:val="19"/>
          <w:szCs w:val="19"/>
        </w:rPr>
        <w:t>Response:</w:t>
      </w:r>
      <w:r w:rsidR="00894AFE">
        <w:rPr>
          <w:rFonts w:ascii="Arial" w:hAnsi="Arial" w:cs="Arial"/>
          <w:color w:val="FF0000"/>
          <w:sz w:val="19"/>
          <w:szCs w:val="19"/>
        </w:rPr>
        <w:t xml:space="preserve"> </w:t>
      </w:r>
      <w:r w:rsidR="006B6E6D">
        <w:rPr>
          <w:rFonts w:ascii="Arial" w:hAnsi="Arial" w:cs="Arial"/>
          <w:color w:val="FF0000"/>
          <w:sz w:val="19"/>
          <w:szCs w:val="19"/>
        </w:rPr>
        <w:t>We have rewritten this sentence to clarify that the replacement operation should follow some rules. For example, the newly generated test case should keep the same fixed part; otherwise, the original FII approach may not work.</w:t>
      </w:r>
    </w:p>
    <w:p w14:paraId="3F8CACDD" w14:textId="77777777" w:rsidR="00E67199" w:rsidRDefault="00E67199">
      <w:pPr>
        <w:rPr>
          <w:rFonts w:ascii="Arial" w:hAnsi="Arial" w:cs="Arial"/>
          <w:b/>
          <w:color w:val="FF0000"/>
          <w:sz w:val="19"/>
          <w:szCs w:val="19"/>
          <w:shd w:val="clear" w:color="auto" w:fill="FFFFFF"/>
        </w:rPr>
      </w:pPr>
    </w:p>
    <w:p w14:paraId="4A8C606A" w14:textId="13957AAB" w:rsidR="00EE1810" w:rsidRPr="00EE1810" w:rsidRDefault="006852B1">
      <w:pPr>
        <w:rPr>
          <w:rFonts w:ascii="Arial" w:hAnsi="Arial" w:cs="Arial"/>
          <w:b/>
          <w:color w:val="FF0000"/>
          <w:sz w:val="19"/>
          <w:szCs w:val="19"/>
          <w:shd w:val="clear" w:color="auto" w:fill="FFFFFF"/>
        </w:rPr>
      </w:pPr>
      <w:r>
        <w:rPr>
          <w:rFonts w:ascii="Arial" w:hAnsi="Arial" w:cs="Arial" w:hint="eastAsia"/>
          <w:b/>
          <w:color w:val="FF0000"/>
          <w:sz w:val="19"/>
          <w:szCs w:val="19"/>
          <w:shd w:val="clear" w:color="auto" w:fill="FFFFFF"/>
        </w:rPr>
        <w:t>T</w:t>
      </w:r>
      <w:r>
        <w:rPr>
          <w:rFonts w:ascii="Arial" w:hAnsi="Arial" w:cs="Arial"/>
          <w:b/>
          <w:color w:val="FF0000"/>
          <w:sz w:val="19"/>
          <w:szCs w:val="19"/>
          <w:shd w:val="clear" w:color="auto" w:fill="FFFFFF"/>
        </w:rPr>
        <w:t>he comments about the experiments.</w:t>
      </w:r>
    </w:p>
    <w:p w14:paraId="5C170433" w14:textId="2670B1B5" w:rsidR="00B47CC0" w:rsidRDefault="008D1F5F">
      <w:pPr>
        <w:rPr>
          <w:rFonts w:ascii="Arial" w:hAnsi="Arial" w:cs="Arial"/>
          <w:color w:val="222222"/>
          <w:sz w:val="19"/>
          <w:szCs w:val="19"/>
        </w:rPr>
      </w:pPr>
      <w:r>
        <w:rPr>
          <w:rFonts w:ascii="Arial" w:hAnsi="Arial" w:cs="Arial"/>
          <w:color w:val="222222"/>
          <w:sz w:val="19"/>
          <w:szCs w:val="19"/>
        </w:rPr>
        <w:t>%%%%%%%%%%%%%%%%%%%%%%%%%%%%%%%%%%%</w:t>
      </w:r>
    </w:p>
    <w:p w14:paraId="7A090ACA" w14:textId="145B898A" w:rsidR="00B47CC0" w:rsidRDefault="00B47CC0" w:rsidP="00B47CC0">
      <w:pPr>
        <w:rPr>
          <w:rFonts w:ascii="Arial" w:hAnsi="Arial" w:cs="Arial"/>
          <w:b/>
          <w:color w:val="FF0000"/>
          <w:sz w:val="19"/>
          <w:szCs w:val="19"/>
        </w:rPr>
      </w:pPr>
      <w:r>
        <w:rPr>
          <w:rFonts w:ascii="Arial" w:hAnsi="Arial" w:cs="Arial"/>
          <w:b/>
          <w:color w:val="FF0000"/>
          <w:sz w:val="19"/>
          <w:szCs w:val="19"/>
        </w:rPr>
        <w:t>Comment 13</w:t>
      </w:r>
      <w:r w:rsidRPr="008E477C">
        <w:rPr>
          <w:rFonts w:ascii="Arial" w:hAnsi="Arial" w:cs="Arial"/>
          <w:b/>
          <w:color w:val="FF0000"/>
          <w:sz w:val="19"/>
          <w:szCs w:val="19"/>
        </w:rPr>
        <w:t xml:space="preserve">: </w:t>
      </w:r>
    </w:p>
    <w:p w14:paraId="065B9CF3" w14:textId="546C5C1F" w:rsidR="002D607E"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The authors need to further justify the use of synthesized subject applications and elaborate more on how these subjects were actually created.</w:t>
      </w:r>
    </w:p>
    <w:p w14:paraId="03A0D2F9" w14:textId="77777777" w:rsidR="002D607E" w:rsidRDefault="002D607E">
      <w:pPr>
        <w:rPr>
          <w:rFonts w:ascii="Arial" w:hAnsi="Arial" w:cs="Arial"/>
          <w:color w:val="222222"/>
          <w:sz w:val="19"/>
          <w:szCs w:val="19"/>
          <w:shd w:val="clear" w:color="auto" w:fill="FFFFFF"/>
        </w:rPr>
      </w:pPr>
    </w:p>
    <w:p w14:paraId="2CC62A98" w14:textId="19F2137C" w:rsidR="00703256" w:rsidRDefault="002852FA">
      <w:pPr>
        <w:rPr>
          <w:rFonts w:ascii="Arial" w:hAnsi="Arial" w:cs="Arial"/>
          <w:color w:val="FF0000"/>
          <w:sz w:val="19"/>
          <w:szCs w:val="19"/>
        </w:rPr>
      </w:pPr>
      <w:r w:rsidRPr="002852FA">
        <w:rPr>
          <w:rFonts w:ascii="Arial" w:hAnsi="Arial" w:cs="Arial"/>
          <w:color w:val="FF0000"/>
          <w:sz w:val="19"/>
          <w:szCs w:val="19"/>
        </w:rPr>
        <w:t>Response: To address this comment, we have removed all the synthesized subjects. Instead, we added two new real subjects in our experiment. We also revised the description of these subjects, which includes how to create them and how to run these experiments.</w:t>
      </w:r>
    </w:p>
    <w:p w14:paraId="07DEDADA" w14:textId="5502F908" w:rsidR="000F1DBD" w:rsidRPr="00895C5E" w:rsidRDefault="00015A7A">
      <w:pPr>
        <w:rPr>
          <w:rFonts w:ascii="Arial" w:hAnsi="Arial" w:cs="Arial"/>
          <w:color w:val="222222"/>
          <w:sz w:val="19"/>
          <w:szCs w:val="19"/>
        </w:rPr>
      </w:pPr>
      <w:r>
        <w:rPr>
          <w:rFonts w:ascii="Arial" w:hAnsi="Arial" w:cs="Arial"/>
          <w:color w:val="222222"/>
          <w:sz w:val="19"/>
          <w:szCs w:val="19"/>
        </w:rPr>
        <w:t>%%%%%%%%%%%%%%%%%%%%%%%%%%%%%%%%%%%</w:t>
      </w:r>
    </w:p>
    <w:p w14:paraId="52852C7D" w14:textId="1DB41D45" w:rsidR="00814E28" w:rsidRDefault="00814E28" w:rsidP="00814E28">
      <w:pPr>
        <w:rPr>
          <w:rFonts w:ascii="Arial" w:hAnsi="Arial" w:cs="Arial"/>
          <w:b/>
          <w:color w:val="FF0000"/>
          <w:sz w:val="19"/>
          <w:szCs w:val="19"/>
        </w:rPr>
      </w:pPr>
      <w:r>
        <w:rPr>
          <w:rFonts w:ascii="Arial" w:hAnsi="Arial" w:cs="Arial"/>
          <w:b/>
          <w:color w:val="FF0000"/>
          <w:sz w:val="19"/>
          <w:szCs w:val="19"/>
        </w:rPr>
        <w:t>Comment 14</w:t>
      </w:r>
      <w:r w:rsidRPr="008E477C">
        <w:rPr>
          <w:rFonts w:ascii="Arial" w:hAnsi="Arial" w:cs="Arial"/>
          <w:b/>
          <w:color w:val="FF0000"/>
          <w:sz w:val="19"/>
          <w:szCs w:val="19"/>
        </w:rPr>
        <w:t xml:space="preserve">: </w:t>
      </w:r>
    </w:p>
    <w:p w14:paraId="2BDA52F6" w14:textId="77777777" w:rsidR="005C085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b)      What was the MeetEndCriteria used in the experiments? Why? A sensitivity analysis for this parameter would greatly benefit the work.</w:t>
      </w:r>
      <w:r>
        <w:rPr>
          <w:rFonts w:ascii="Arial" w:hAnsi="Arial" w:cs="Arial"/>
          <w:color w:val="222222"/>
          <w:sz w:val="19"/>
          <w:szCs w:val="19"/>
        </w:rPr>
        <w:br/>
      </w:r>
    </w:p>
    <w:p w14:paraId="0AD83FDB" w14:textId="5D477A96" w:rsidR="004D513D" w:rsidRPr="00630DD3" w:rsidRDefault="00220288" w:rsidP="00220288">
      <w:pPr>
        <w:rPr>
          <w:rFonts w:ascii="Arial" w:hAnsi="Arial" w:cs="Arial"/>
          <w:color w:val="222222"/>
          <w:sz w:val="19"/>
          <w:szCs w:val="19"/>
          <w:shd w:val="clear" w:color="auto" w:fill="FFFFFF"/>
        </w:rPr>
      </w:pPr>
      <w:r>
        <w:rPr>
          <w:rFonts w:ascii="Arial" w:hAnsi="Arial" w:cs="Arial"/>
          <w:color w:val="FF0000"/>
          <w:sz w:val="19"/>
          <w:szCs w:val="19"/>
        </w:rPr>
        <w:t>Response:</w:t>
      </w:r>
      <w:r w:rsidR="007E106D">
        <w:rPr>
          <w:rFonts w:ascii="Arial" w:hAnsi="Arial" w:cs="Arial"/>
          <w:color w:val="FF0000"/>
          <w:sz w:val="19"/>
          <w:szCs w:val="19"/>
        </w:rPr>
        <w:t xml:space="preserve"> </w:t>
      </w:r>
      <w:r w:rsidR="00394051">
        <w:rPr>
          <w:rFonts w:ascii="Arial" w:hAnsi="Arial" w:cs="Arial"/>
          <w:color w:val="FF0000"/>
          <w:sz w:val="19"/>
          <w:szCs w:val="19"/>
        </w:rPr>
        <w:t xml:space="preserve">We have </w:t>
      </w:r>
      <w:r w:rsidR="001B436E">
        <w:rPr>
          <w:rFonts w:ascii="Arial" w:hAnsi="Arial" w:cs="Arial"/>
          <w:color w:val="FF0000"/>
          <w:sz w:val="19"/>
          <w:szCs w:val="19"/>
        </w:rPr>
        <w:t xml:space="preserve">changed </w:t>
      </w:r>
      <w:r w:rsidR="009E40AC">
        <w:rPr>
          <w:rFonts w:ascii="Arial" w:hAnsi="Arial" w:cs="Arial"/>
          <w:color w:val="FF0000"/>
          <w:sz w:val="19"/>
          <w:szCs w:val="19"/>
        </w:rPr>
        <w:t>The MeetEndCriteria in the experiment is just</w:t>
      </w:r>
      <w:r w:rsidR="007326AB">
        <w:rPr>
          <w:rFonts w:ascii="Arial" w:hAnsi="Arial" w:cs="Arial"/>
          <w:color w:val="FF0000"/>
          <w:sz w:val="19"/>
          <w:szCs w:val="19"/>
        </w:rPr>
        <w:t xml:space="preserve"> </w:t>
      </w:r>
      <w:r w:rsidR="0034246E">
        <w:rPr>
          <w:rFonts w:ascii="Arial" w:hAnsi="Arial" w:cs="Arial"/>
          <w:color w:val="FF0000"/>
          <w:sz w:val="19"/>
          <w:szCs w:val="19"/>
        </w:rPr>
        <w:t xml:space="preserve"> </w:t>
      </w:r>
    </w:p>
    <w:p w14:paraId="20FDA86F" w14:textId="77777777" w:rsidR="00814E28" w:rsidRDefault="00814E28" w:rsidP="00814E28">
      <w:pPr>
        <w:rPr>
          <w:rFonts w:ascii="Arial" w:hAnsi="Arial" w:cs="Arial"/>
          <w:b/>
          <w:color w:val="FF0000"/>
          <w:sz w:val="19"/>
          <w:szCs w:val="19"/>
        </w:rPr>
      </w:pPr>
    </w:p>
    <w:p w14:paraId="0FF91A6E" w14:textId="21041E6E" w:rsidR="00814E28" w:rsidRDefault="00814E28" w:rsidP="00814E28">
      <w:pPr>
        <w:rPr>
          <w:rFonts w:ascii="Arial" w:hAnsi="Arial" w:cs="Arial"/>
          <w:b/>
          <w:color w:val="FF0000"/>
          <w:sz w:val="19"/>
          <w:szCs w:val="19"/>
        </w:rPr>
      </w:pPr>
      <w:r>
        <w:rPr>
          <w:rFonts w:ascii="Arial" w:hAnsi="Arial" w:cs="Arial"/>
          <w:b/>
          <w:color w:val="FF0000"/>
          <w:sz w:val="19"/>
          <w:szCs w:val="19"/>
        </w:rPr>
        <w:t>Comment 15</w:t>
      </w:r>
      <w:r w:rsidRPr="008E477C">
        <w:rPr>
          <w:rFonts w:ascii="Arial" w:hAnsi="Arial" w:cs="Arial"/>
          <w:b/>
          <w:color w:val="FF0000"/>
          <w:sz w:val="19"/>
          <w:szCs w:val="19"/>
        </w:rPr>
        <w:t xml:space="preserve">: </w:t>
      </w:r>
    </w:p>
    <w:p w14:paraId="27AD26A7" w14:textId="77777777" w:rsidR="00103D3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c)      The configuration space models used in the experiments are relatively small. Since the authors have already used simulations, they could have also evaluated the proposed approach on larger configuration spaces.</w:t>
      </w:r>
    </w:p>
    <w:p w14:paraId="36884232" w14:textId="77777777" w:rsidR="000D10CE" w:rsidRDefault="000D10CE" w:rsidP="002247EC">
      <w:pPr>
        <w:rPr>
          <w:rFonts w:ascii="Arial" w:hAnsi="Arial" w:cs="Arial"/>
          <w:color w:val="FF0000"/>
          <w:sz w:val="19"/>
          <w:szCs w:val="19"/>
        </w:rPr>
      </w:pPr>
    </w:p>
    <w:p w14:paraId="39763319" w14:textId="77777777" w:rsidR="00FE67C5" w:rsidRPr="002247EC" w:rsidRDefault="00FE67C5" w:rsidP="00FE67C5">
      <w:pPr>
        <w:rPr>
          <w:rFonts w:ascii="Arial" w:hAnsi="Arial" w:cs="Arial"/>
          <w:color w:val="FF0000"/>
          <w:sz w:val="19"/>
          <w:szCs w:val="19"/>
        </w:rPr>
      </w:pPr>
      <w:r>
        <w:rPr>
          <w:rFonts w:ascii="Arial" w:hAnsi="Arial" w:cs="Arial"/>
          <w:color w:val="FF0000"/>
          <w:sz w:val="19"/>
          <w:szCs w:val="19"/>
        </w:rPr>
        <w:t xml:space="preserve">Response: We agree that the configuration models used in the experiments are relatively small. This is mainly because we need to perform the MFS identification for each failing test case. By doing this we can obtain a more general conclusion. If we increase the number of parameters in the testing model, the effort to conduct these experiments will increase exponentially. As mentioned in our response to Comment 14, we have removed all the </w:t>
      </w:r>
      <w:r w:rsidRPr="00A276EC">
        <w:rPr>
          <w:rFonts w:ascii="Arial" w:hAnsi="Arial" w:cs="Arial"/>
          <w:color w:val="FF0000"/>
          <w:sz w:val="19"/>
          <w:szCs w:val="19"/>
        </w:rPr>
        <w:t xml:space="preserve">synthetic </w:t>
      </w:r>
      <w:r>
        <w:rPr>
          <w:rFonts w:ascii="Arial" w:hAnsi="Arial" w:cs="Arial"/>
          <w:color w:val="FF0000"/>
          <w:sz w:val="19"/>
          <w:szCs w:val="19"/>
        </w:rPr>
        <w:t xml:space="preserve">subjects. Thus we do not build the </w:t>
      </w:r>
      <w:r>
        <w:rPr>
          <w:rFonts w:ascii="Arial" w:hAnsi="Arial" w:cs="Arial"/>
          <w:color w:val="FF0000"/>
          <w:sz w:val="19"/>
          <w:szCs w:val="19"/>
        </w:rPr>
        <w:lastRenderedPageBreak/>
        <w:t>subject with large parameters. As an alternative, to make the conclusion of the experiments more general, we created two more subjects with more bugs for each version, so that we can observe the impact of masking effects with more failures.</w:t>
      </w:r>
    </w:p>
    <w:p w14:paraId="5A7A88E6" w14:textId="77777777" w:rsidR="00550E39" w:rsidRDefault="00550E39" w:rsidP="0059657B">
      <w:pPr>
        <w:rPr>
          <w:rFonts w:ascii="Arial" w:hAnsi="Arial" w:cs="Arial"/>
          <w:color w:val="FF0000"/>
          <w:sz w:val="19"/>
          <w:szCs w:val="19"/>
          <w:shd w:val="clear" w:color="auto" w:fill="FFFFFF"/>
        </w:rPr>
      </w:pPr>
    </w:p>
    <w:p w14:paraId="66E81EC8" w14:textId="63554D12" w:rsidR="0059657B" w:rsidRDefault="001A6F26" w:rsidP="0059657B">
      <w:pPr>
        <w:rPr>
          <w:rFonts w:ascii="Arial" w:hAnsi="Arial" w:cs="Arial"/>
          <w:b/>
          <w:color w:val="FF0000"/>
          <w:sz w:val="19"/>
          <w:szCs w:val="19"/>
        </w:rPr>
      </w:pPr>
      <w:r>
        <w:rPr>
          <w:rFonts w:ascii="Arial" w:hAnsi="Arial" w:cs="Arial"/>
          <w:b/>
          <w:color w:val="FF0000"/>
          <w:sz w:val="19"/>
          <w:szCs w:val="19"/>
        </w:rPr>
        <w:t>Comment 16</w:t>
      </w:r>
      <w:r w:rsidRPr="008E477C">
        <w:rPr>
          <w:rFonts w:ascii="Arial" w:hAnsi="Arial" w:cs="Arial"/>
          <w:b/>
          <w:color w:val="FF0000"/>
          <w:sz w:val="19"/>
          <w:szCs w:val="19"/>
        </w:rPr>
        <w:t>:</w:t>
      </w:r>
      <w:r w:rsidR="0059657B" w:rsidRPr="0059657B">
        <w:rPr>
          <w:rFonts w:ascii="Arial" w:hAnsi="Arial" w:cs="Arial"/>
          <w:b/>
          <w:color w:val="FF0000"/>
          <w:sz w:val="19"/>
          <w:szCs w:val="19"/>
        </w:rPr>
        <w:t xml:space="preserve"> </w:t>
      </w:r>
    </w:p>
    <w:p w14:paraId="6AB69ED5" w14:textId="753AAC12" w:rsidR="00C10B8B" w:rsidRDefault="001A6F26">
      <w:pPr>
        <w:rPr>
          <w:rFonts w:ascii="Arial" w:hAnsi="Arial" w:cs="Arial"/>
          <w:color w:val="222222"/>
          <w:sz w:val="19"/>
          <w:szCs w:val="19"/>
          <w:shd w:val="clear" w:color="auto" w:fill="FFFFFF"/>
        </w:rPr>
      </w:pP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shd w:val="clear" w:color="auto" w:fill="FFFFFF"/>
        </w:rPr>
        <w:t>d)      The factors used for the real subject applications seem to be configuration options. Therefore, what were the actual test cases that were executed in the chosen configurations?</w:t>
      </w:r>
    </w:p>
    <w:p w14:paraId="7AF8328F" w14:textId="6ED975F8" w:rsidR="00384F2A" w:rsidRDefault="00384F2A">
      <w:pPr>
        <w:rPr>
          <w:rFonts w:ascii="Arial" w:hAnsi="Arial" w:cs="Arial"/>
          <w:color w:val="222222"/>
          <w:sz w:val="19"/>
          <w:szCs w:val="19"/>
          <w:shd w:val="clear" w:color="auto" w:fill="FFFFFF"/>
        </w:rPr>
      </w:pPr>
    </w:p>
    <w:p w14:paraId="0222A20E" w14:textId="77777777" w:rsidR="00492BB3" w:rsidRPr="00492BB3" w:rsidRDefault="00492BB3" w:rsidP="00492BB3">
      <w:pPr>
        <w:rPr>
          <w:rFonts w:ascii="Arial" w:hAnsi="Arial" w:cs="Arial"/>
          <w:color w:val="FF0000"/>
          <w:sz w:val="19"/>
          <w:szCs w:val="19"/>
        </w:rPr>
      </w:pPr>
      <w:r w:rsidRPr="00492BB3">
        <w:rPr>
          <w:rFonts w:ascii="Arial" w:hAnsi="Arial" w:cs="Arial"/>
          <w:color w:val="FF0000"/>
          <w:sz w:val="19"/>
          <w:szCs w:val="19"/>
        </w:rPr>
        <w:t xml:space="preserve">Response: It is correct that all the test cases in this paper are in fact test configurations. The actual test cases vary with the subjects. For example, for the HSQLDB program, our test case is one simple SQL command. For JFlex, our test case is a text file. Furthermore, for each subject, a single test case is used for different configuration options. </w:t>
      </w:r>
    </w:p>
    <w:p w14:paraId="0F1075EA" w14:textId="77777777" w:rsidR="00492BB3" w:rsidRDefault="00492BB3" w:rsidP="00492BB3">
      <w:pPr>
        <w:rPr>
          <w:rFonts w:ascii="Arial" w:hAnsi="Arial" w:cs="Arial"/>
          <w:color w:val="FF0000"/>
          <w:sz w:val="19"/>
          <w:szCs w:val="19"/>
        </w:rPr>
      </w:pPr>
    </w:p>
    <w:p w14:paraId="6333D8D9" w14:textId="631DF36D" w:rsidR="00D45048" w:rsidRPr="00492BB3" w:rsidRDefault="00492BB3" w:rsidP="00492BB3">
      <w:pPr>
        <w:rPr>
          <w:rFonts w:ascii="Arial" w:hAnsi="Arial" w:cs="Arial"/>
          <w:color w:val="FF0000"/>
          <w:sz w:val="19"/>
          <w:szCs w:val="19"/>
        </w:rPr>
      </w:pPr>
      <w:r w:rsidRPr="00492BB3">
        <w:rPr>
          <w:rFonts w:ascii="Arial" w:hAnsi="Arial" w:cs="Arial"/>
          <w:color w:val="FF0000"/>
          <w:sz w:val="19"/>
          <w:szCs w:val="19"/>
        </w:rPr>
        <w:t>We note that multiple tests may be needed to check the correctness of the software for each configuration option, and furthermore, different tests may be needed for different configurations [1].  But in this paper, we use a simplified approach, i.e., one test for all the configurations, as we just want to check the masking effects due to configuration options. This is common in other FII approaches studies [2] [3] [4]. The test case-aware combinatorial testing uses multiple test cases, which, however, is beyond the scope of this paper.</w:t>
      </w:r>
    </w:p>
    <w:p w14:paraId="5CFFF9C5" w14:textId="77777777" w:rsidR="00492BB3" w:rsidRDefault="00492BB3" w:rsidP="003D513B">
      <w:pPr>
        <w:rPr>
          <w:rFonts w:ascii="Arial" w:hAnsi="Arial" w:cs="Arial"/>
          <w:color w:val="FF0000"/>
          <w:sz w:val="19"/>
          <w:szCs w:val="19"/>
        </w:rPr>
      </w:pPr>
    </w:p>
    <w:p w14:paraId="098B8D1B" w14:textId="3E4AF759" w:rsidR="00D45048" w:rsidRDefault="00D45048" w:rsidP="003D513B">
      <w:pPr>
        <w:rPr>
          <w:rFonts w:ascii="Arial" w:hAnsi="Arial" w:cs="Arial"/>
          <w:color w:val="FF0000"/>
          <w:sz w:val="19"/>
          <w:szCs w:val="19"/>
        </w:rPr>
      </w:pPr>
      <w:r>
        <w:rPr>
          <w:rFonts w:ascii="Arial" w:hAnsi="Arial" w:cs="Arial"/>
          <w:color w:val="FF0000"/>
          <w:sz w:val="19"/>
          <w:szCs w:val="19"/>
        </w:rPr>
        <w:t>[1]</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23B0EBB2" w14:textId="5404335B" w:rsidR="00866C73" w:rsidRDefault="00866C73" w:rsidP="003D513B">
      <w:pPr>
        <w:rPr>
          <w:rFonts w:ascii="Arial" w:hAnsi="Arial" w:cs="Arial"/>
          <w:color w:val="FF0000"/>
          <w:sz w:val="19"/>
          <w:szCs w:val="19"/>
        </w:rPr>
      </w:pPr>
      <w:r>
        <w:rPr>
          <w:rFonts w:ascii="Arial" w:hAnsi="Arial" w:cs="Arial"/>
          <w:color w:val="FF0000"/>
          <w:sz w:val="19"/>
          <w:szCs w:val="19"/>
        </w:rPr>
        <w:t>[2]</w:t>
      </w:r>
      <w:r w:rsidR="00730440" w:rsidRPr="00730440">
        <w:t xml:space="preserve"> </w:t>
      </w:r>
      <w:r w:rsidR="00730440" w:rsidRPr="00730440">
        <w:rPr>
          <w:rFonts w:ascii="Arial" w:hAnsi="Arial" w:cs="Arial"/>
          <w:color w:val="FF0000"/>
          <w:sz w:val="19"/>
          <w:szCs w:val="19"/>
        </w:rPr>
        <w:t>Nie, Changhai, and Hareton Leung. "The minimal failure-causing schema of combinatorial testing." ACM Transactions on Software Engineering and Methodology (TOSEM) 20.4 (2011): 15.</w:t>
      </w:r>
    </w:p>
    <w:p w14:paraId="1B24AFF1" w14:textId="29F4B8EB" w:rsidR="00866C73" w:rsidRDefault="00866C73" w:rsidP="003D513B">
      <w:pPr>
        <w:rPr>
          <w:rFonts w:ascii="Arial" w:hAnsi="Arial" w:cs="Arial"/>
          <w:color w:val="FF0000"/>
          <w:sz w:val="19"/>
          <w:szCs w:val="19"/>
        </w:rPr>
      </w:pPr>
      <w:r>
        <w:rPr>
          <w:rFonts w:ascii="Arial" w:hAnsi="Arial" w:cs="Arial"/>
          <w:color w:val="FF0000"/>
          <w:sz w:val="19"/>
          <w:szCs w:val="19"/>
        </w:rPr>
        <w:t>[3]</w:t>
      </w:r>
      <w:r w:rsidR="003D7E4E" w:rsidRPr="003D7E4E">
        <w:t xml:space="preserve"> </w:t>
      </w:r>
      <w:r w:rsidR="003D7E4E" w:rsidRPr="003D7E4E">
        <w:rPr>
          <w:rFonts w:ascii="Arial" w:hAnsi="Arial" w:cs="Arial"/>
          <w:color w:val="FF0000"/>
          <w:sz w:val="19"/>
          <w:szCs w:val="19"/>
        </w:rPr>
        <w:t>Zhang, Zhiqiang, and Jian Zhang. "Characterizing failure-causing parameter interactions by adaptive testing." Proceedings of the 2011 International Symposium on Software Testing and Analysis. ACM, 2011.</w:t>
      </w:r>
    </w:p>
    <w:p w14:paraId="4302C16F" w14:textId="2B35A9D7" w:rsidR="00866C73" w:rsidRDefault="00866C73" w:rsidP="003D513B">
      <w:pPr>
        <w:rPr>
          <w:rFonts w:ascii="Arial" w:hAnsi="Arial" w:cs="Arial"/>
          <w:color w:val="FF0000"/>
          <w:sz w:val="19"/>
          <w:szCs w:val="19"/>
        </w:rPr>
      </w:pPr>
      <w:r>
        <w:rPr>
          <w:rFonts w:ascii="Arial" w:hAnsi="Arial" w:cs="Arial"/>
          <w:color w:val="FF0000"/>
          <w:sz w:val="19"/>
          <w:szCs w:val="19"/>
        </w:rPr>
        <w:t>[4]</w:t>
      </w:r>
      <w:r w:rsidR="006540C6" w:rsidRPr="006540C6">
        <w:rPr>
          <w:rFonts w:ascii="Arial" w:hAnsi="Arial" w:cs="Arial"/>
          <w:color w:val="FF0000"/>
          <w:sz w:val="19"/>
          <w:szCs w:val="19"/>
          <w:shd w:val="clear" w:color="auto" w:fill="FFFFFF"/>
        </w:rPr>
        <w:t xml:space="preserve"> </w:t>
      </w:r>
      <w:r w:rsidR="006540C6"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04943617" w14:textId="526B47FC" w:rsidR="0059657B" w:rsidRDefault="00FC1345">
      <w:pPr>
        <w:rPr>
          <w:rFonts w:ascii="Arial" w:hAnsi="Arial" w:cs="Arial"/>
          <w:color w:val="222222"/>
          <w:sz w:val="19"/>
          <w:szCs w:val="19"/>
        </w:rPr>
      </w:pPr>
      <w:r>
        <w:rPr>
          <w:rFonts w:ascii="Arial" w:hAnsi="Arial" w:cs="Arial"/>
          <w:color w:val="222222"/>
          <w:sz w:val="19"/>
          <w:szCs w:val="19"/>
        </w:rPr>
        <w:br/>
      </w:r>
    </w:p>
    <w:p w14:paraId="44EBC627" w14:textId="2A932D0C" w:rsidR="0059657B" w:rsidRDefault="0059657B" w:rsidP="0059657B">
      <w:pPr>
        <w:rPr>
          <w:rFonts w:ascii="Arial" w:hAnsi="Arial" w:cs="Arial"/>
          <w:b/>
          <w:color w:val="FF0000"/>
          <w:sz w:val="19"/>
          <w:szCs w:val="19"/>
        </w:rPr>
      </w:pPr>
      <w:r>
        <w:rPr>
          <w:rFonts w:ascii="Arial" w:hAnsi="Arial" w:cs="Arial"/>
          <w:b/>
          <w:color w:val="FF0000"/>
          <w:sz w:val="19"/>
          <w:szCs w:val="19"/>
        </w:rPr>
        <w:t>Comment 17</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8535D21" w14:textId="147C6DFD" w:rsidR="00680C9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e)      Please rephrase “to construct many real testing objects [for evaluations] is time-consuming”.</w:t>
      </w:r>
    </w:p>
    <w:p w14:paraId="21288791" w14:textId="77777777" w:rsidR="00680C95" w:rsidRDefault="00680C95">
      <w:pPr>
        <w:rPr>
          <w:rFonts w:ascii="Arial" w:hAnsi="Arial" w:cs="Arial"/>
          <w:color w:val="222222"/>
          <w:sz w:val="19"/>
          <w:szCs w:val="19"/>
          <w:shd w:val="clear" w:color="auto" w:fill="FFFFFF"/>
        </w:rPr>
      </w:pPr>
    </w:p>
    <w:p w14:paraId="2A538E71" w14:textId="4304F066" w:rsidR="00DD7E18" w:rsidRPr="008247B6" w:rsidRDefault="00951486">
      <w:pPr>
        <w:rPr>
          <w:rFonts w:ascii="Arial" w:hAnsi="Arial" w:cs="Arial"/>
          <w:color w:val="222222"/>
          <w:sz w:val="19"/>
          <w:szCs w:val="19"/>
          <w:shd w:val="clear" w:color="auto" w:fill="FFFFFF"/>
        </w:rPr>
      </w:pPr>
      <w:r>
        <w:rPr>
          <w:rFonts w:ascii="Arial" w:hAnsi="Arial" w:cs="Arial"/>
          <w:color w:val="FF0000"/>
          <w:sz w:val="19"/>
          <w:szCs w:val="19"/>
        </w:rPr>
        <w:t xml:space="preserve">Response: </w:t>
      </w:r>
      <w:r w:rsidR="00BA114A">
        <w:rPr>
          <w:rFonts w:ascii="Arial" w:hAnsi="Arial" w:cs="Arial"/>
          <w:color w:val="FF0000"/>
          <w:sz w:val="19"/>
          <w:szCs w:val="19"/>
        </w:rPr>
        <w:t>Fixed</w:t>
      </w:r>
      <w:r w:rsidR="00067253">
        <w:rPr>
          <w:rFonts w:ascii="Arial" w:hAnsi="Arial" w:cs="Arial"/>
          <w:color w:val="FF0000"/>
          <w:sz w:val="19"/>
          <w:szCs w:val="19"/>
        </w:rPr>
        <w:t xml:space="preserve"> as suggested</w:t>
      </w:r>
      <w:r>
        <w:rPr>
          <w:rFonts w:ascii="Arial" w:hAnsi="Arial" w:cs="Arial"/>
          <w:color w:val="FF0000"/>
          <w:sz w:val="19"/>
          <w:szCs w:val="19"/>
        </w:rPr>
        <w:t>.</w:t>
      </w:r>
      <w:r w:rsidR="00FC1345">
        <w:rPr>
          <w:rFonts w:ascii="Arial" w:hAnsi="Arial" w:cs="Arial"/>
          <w:color w:val="222222"/>
          <w:sz w:val="19"/>
          <w:szCs w:val="19"/>
        </w:rPr>
        <w:br/>
      </w:r>
    </w:p>
    <w:p w14:paraId="628C3D8C" w14:textId="1751CBD3" w:rsidR="00DD7E18" w:rsidRDefault="00DD7E18" w:rsidP="00DD7E18">
      <w:pPr>
        <w:rPr>
          <w:rFonts w:ascii="Arial" w:hAnsi="Arial" w:cs="Arial"/>
          <w:b/>
          <w:color w:val="FF0000"/>
          <w:sz w:val="19"/>
          <w:szCs w:val="19"/>
        </w:rPr>
      </w:pPr>
      <w:r>
        <w:rPr>
          <w:rFonts w:ascii="Arial" w:hAnsi="Arial" w:cs="Arial"/>
          <w:b/>
          <w:color w:val="FF0000"/>
          <w:sz w:val="19"/>
          <w:szCs w:val="19"/>
        </w:rPr>
        <w:t>Comment 18</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E59194" w14:textId="2AE18FBA" w:rsidR="0059696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      What is the degree of an MFS?</w:t>
      </w:r>
    </w:p>
    <w:p w14:paraId="440EB4AE" w14:textId="77777777" w:rsidR="00596965" w:rsidRDefault="00596965">
      <w:pPr>
        <w:rPr>
          <w:rFonts w:ascii="Arial" w:hAnsi="Arial" w:cs="Arial"/>
          <w:color w:val="222222"/>
          <w:sz w:val="19"/>
          <w:szCs w:val="19"/>
          <w:shd w:val="clear" w:color="auto" w:fill="FFFFFF"/>
        </w:rPr>
      </w:pPr>
    </w:p>
    <w:p w14:paraId="22A07265" w14:textId="77777777" w:rsidR="00A7696D" w:rsidRDefault="00A7696D" w:rsidP="00A7696D">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color w:val="FF0000"/>
          <w:sz w:val="19"/>
          <w:szCs w:val="19"/>
          <w:shd w:val="clear" w:color="auto" w:fill="FFFFFF"/>
        </w:rPr>
        <w:t xml:space="preserve"> Since</w:t>
      </w:r>
      <w:r>
        <w:rPr>
          <w:rFonts w:ascii="Arial" w:hAnsi="Arial" w:cs="Arial" w:hint="eastAsia"/>
          <w:color w:val="FF0000"/>
          <w:sz w:val="19"/>
          <w:szCs w:val="19"/>
          <w:shd w:val="clear" w:color="auto" w:fill="FFFFFF"/>
        </w:rPr>
        <w:t xml:space="preserve"> MFS is a schema, the degree of an MFS is</w:t>
      </w:r>
      <w:r>
        <w:rPr>
          <w:rFonts w:ascii="Arial" w:hAnsi="Arial" w:cs="Arial"/>
          <w:color w:val="FF0000"/>
          <w:sz w:val="19"/>
          <w:szCs w:val="19"/>
          <w:shd w:val="clear" w:color="auto" w:fill="FFFFFF"/>
        </w:rPr>
        <w:t xml:space="preserve"> the same as t</w:t>
      </w:r>
      <w:r>
        <w:rPr>
          <w:rFonts w:ascii="Arial" w:hAnsi="Arial" w:cs="Arial" w:hint="eastAsia"/>
          <w:color w:val="FF0000"/>
          <w:sz w:val="19"/>
          <w:szCs w:val="19"/>
          <w:shd w:val="clear" w:color="auto" w:fill="FFFFFF"/>
        </w:rPr>
        <w:t xml:space="preserve">he degree of </w:t>
      </w:r>
      <w:r>
        <w:rPr>
          <w:rFonts w:ascii="Arial" w:hAnsi="Arial" w:cs="Arial"/>
          <w:color w:val="FF0000"/>
          <w:sz w:val="19"/>
          <w:szCs w:val="19"/>
          <w:shd w:val="clear" w:color="auto" w:fill="FFFFFF"/>
        </w:rPr>
        <w:t>a</w:t>
      </w:r>
      <w:r>
        <w:rPr>
          <w:rFonts w:ascii="Arial" w:hAnsi="Arial" w:cs="Arial" w:hint="eastAsia"/>
          <w:color w:val="FF0000"/>
          <w:sz w:val="19"/>
          <w:szCs w:val="19"/>
          <w:shd w:val="clear" w:color="auto" w:fill="FFFFFF"/>
        </w:rPr>
        <w:t xml:space="preserve"> schema</w:t>
      </w:r>
      <w:r>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lastRenderedPageBreak/>
        <w:t>(</w:t>
      </w:r>
      <w:r w:rsidRPr="00497FBC">
        <w:rPr>
          <w:rFonts w:ascii="Arial" w:hAnsi="Arial" w:cs="Arial"/>
          <w:color w:val="FF0000"/>
          <w:sz w:val="19"/>
          <w:szCs w:val="19"/>
          <w:shd w:val="clear" w:color="auto" w:fill="FFFFFF"/>
        </w:rPr>
        <w:t>Definition 3.3</w:t>
      </w:r>
      <w:r>
        <w:rPr>
          <w:rFonts w:ascii="Arial" w:hAnsi="Arial" w:cs="Arial"/>
          <w:color w:val="FF0000"/>
          <w:sz w:val="19"/>
          <w:szCs w:val="19"/>
          <w:shd w:val="clear" w:color="auto" w:fill="FFFFFF"/>
        </w:rPr>
        <w:t xml:space="preserve"> in Page 6)</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which is the number of option values in the MFS.</w:t>
      </w:r>
      <w:r>
        <w:rPr>
          <w:rFonts w:ascii="Arial" w:hAnsi="Arial" w:cs="Arial" w:hint="eastAsia"/>
          <w:color w:val="FF0000"/>
          <w:sz w:val="19"/>
          <w:szCs w:val="19"/>
          <w:shd w:val="clear" w:color="auto" w:fill="FFFFFF"/>
        </w:rPr>
        <w:t xml:space="preserve"> </w:t>
      </w:r>
    </w:p>
    <w:p w14:paraId="11C0F412" w14:textId="77777777" w:rsidR="001004F4" w:rsidRDefault="001004F4">
      <w:pPr>
        <w:rPr>
          <w:rFonts w:ascii="Arial" w:hAnsi="Arial" w:cs="Arial"/>
          <w:color w:val="222222"/>
          <w:sz w:val="19"/>
          <w:szCs w:val="19"/>
        </w:rPr>
      </w:pPr>
    </w:p>
    <w:p w14:paraId="495F198E" w14:textId="003C6EE0" w:rsidR="000A65C1" w:rsidRDefault="000A65C1" w:rsidP="000A65C1">
      <w:pPr>
        <w:rPr>
          <w:rFonts w:ascii="Arial" w:hAnsi="Arial" w:cs="Arial"/>
          <w:b/>
          <w:color w:val="FF0000"/>
          <w:sz w:val="19"/>
          <w:szCs w:val="19"/>
        </w:rPr>
      </w:pPr>
      <w:r>
        <w:rPr>
          <w:rFonts w:ascii="Arial" w:hAnsi="Arial" w:cs="Arial"/>
          <w:b/>
          <w:color w:val="FF0000"/>
          <w:sz w:val="19"/>
          <w:szCs w:val="19"/>
        </w:rPr>
        <w:t>Comment 19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03364FDB" w14:textId="70F6C0D6" w:rsidR="00B552D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g)      Why was the “ignored number” metric treated differently than the rest of the evaluation metrics?  What was the issue with none of the MFS being ignored (paragraph 3 in Section 6.2.2)?</w:t>
      </w:r>
    </w:p>
    <w:p w14:paraId="55A23376" w14:textId="77777777" w:rsidR="00B552DD" w:rsidRDefault="00B552DD">
      <w:pPr>
        <w:rPr>
          <w:rFonts w:ascii="Arial" w:hAnsi="Arial" w:cs="Arial"/>
          <w:color w:val="222222"/>
          <w:sz w:val="19"/>
          <w:szCs w:val="19"/>
          <w:shd w:val="clear" w:color="auto" w:fill="FFFFFF"/>
        </w:rPr>
      </w:pPr>
    </w:p>
    <w:p w14:paraId="491EB87E" w14:textId="77777777" w:rsidR="00CB78E0" w:rsidRPr="00E9635C" w:rsidRDefault="00CB78E0" w:rsidP="00CB78E0">
      <w:pPr>
        <w:rPr>
          <w:rFonts w:ascii="Arial" w:hAnsi="Arial" w:cs="Arial"/>
          <w:b/>
          <w:color w:val="FF0000"/>
          <w:sz w:val="19"/>
          <w:szCs w:val="19"/>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The issue with none of the MFS being ignored is because we merged all the MFS identified in all the failing test case. Hence, t</w:t>
      </w:r>
      <w:r w:rsidRPr="000E1667">
        <w:rPr>
          <w:rFonts w:ascii="Arial" w:hAnsi="Arial" w:cs="Arial"/>
          <w:color w:val="FF0000"/>
          <w:sz w:val="19"/>
          <w:szCs w:val="19"/>
          <w:shd w:val="clear" w:color="auto" w:fill="FFFFFF"/>
        </w:rPr>
        <w:t>here</w:t>
      </w:r>
      <w:r>
        <w:rPr>
          <w:rFonts w:ascii="Arial" w:hAnsi="Arial" w:cs="Arial"/>
          <w:color w:val="FF0000"/>
          <w:sz w:val="19"/>
          <w:szCs w:val="19"/>
          <w:shd w:val="clear" w:color="auto" w:fill="FFFFFF"/>
        </w:rPr>
        <w:t xml:space="preserve"> i</w:t>
      </w:r>
      <w:r w:rsidRPr="000E1667">
        <w:rPr>
          <w:rFonts w:ascii="Arial" w:hAnsi="Arial" w:cs="Arial"/>
          <w:color w:val="FF0000"/>
          <w:sz w:val="19"/>
          <w:szCs w:val="19"/>
          <w:shd w:val="clear" w:color="auto" w:fill="FFFFFF"/>
        </w:rPr>
        <w:t xml:space="preserve">s a strong possibility </w:t>
      </w:r>
      <w:r>
        <w:rPr>
          <w:rFonts w:ascii="Arial" w:hAnsi="Arial" w:cs="Arial"/>
          <w:color w:val="FF0000"/>
          <w:sz w:val="19"/>
          <w:szCs w:val="19"/>
          <w:shd w:val="clear" w:color="auto" w:fill="FFFFFF"/>
        </w:rPr>
        <w:t>that we can determine all the MFS. For example, if one MFS cannot be determined in one test case, we may identify the MFS in another test case. Hence, we may not ignore any MFS. Other metrics has no such problem, so they are different. However, as the next comment (</w:t>
      </w:r>
      <w:r>
        <w:rPr>
          <w:rFonts w:ascii="Arial" w:hAnsi="Arial" w:cs="Arial"/>
          <w:b/>
          <w:color w:val="FF0000"/>
          <w:sz w:val="19"/>
          <w:szCs w:val="19"/>
        </w:rPr>
        <w:t>Comment 21</w:t>
      </w:r>
      <w:r>
        <w:rPr>
          <w:rFonts w:ascii="Arial" w:hAnsi="Arial" w:cs="Arial"/>
          <w:color w:val="FF0000"/>
          <w:sz w:val="19"/>
          <w:szCs w:val="19"/>
          <w:shd w:val="clear" w:color="auto" w:fill="FFFFFF"/>
        </w:rPr>
        <w:t xml:space="preserve">) said, </w:t>
      </w:r>
      <w:r w:rsidRPr="0023761A">
        <w:rPr>
          <w:rFonts w:ascii="Arial" w:hAnsi="Arial" w:cs="Arial"/>
          <w:color w:val="FF0000"/>
          <w:sz w:val="19"/>
          <w:szCs w:val="19"/>
          <w:shd w:val="clear" w:color="auto" w:fill="FFFFFF"/>
        </w:rPr>
        <w:t xml:space="preserve">the average performance metrics </w:t>
      </w:r>
      <w:r>
        <w:rPr>
          <w:rFonts w:ascii="Arial" w:hAnsi="Arial" w:cs="Arial"/>
          <w:color w:val="FF0000"/>
          <w:sz w:val="19"/>
          <w:szCs w:val="19"/>
          <w:shd w:val="clear" w:color="auto" w:fill="FFFFFF"/>
        </w:rPr>
        <w:t xml:space="preserve">are more </w:t>
      </w:r>
      <w:r w:rsidRPr="00B26503">
        <w:rPr>
          <w:rFonts w:ascii="Arial" w:hAnsi="Arial" w:cs="Arial"/>
          <w:color w:val="FF0000"/>
          <w:sz w:val="19"/>
          <w:szCs w:val="19"/>
          <w:shd w:val="clear" w:color="auto" w:fill="FFFFFF"/>
        </w:rPr>
        <w:t>rational</w:t>
      </w:r>
      <w:r>
        <w:rPr>
          <w:rFonts w:ascii="Arial" w:hAnsi="Arial" w:cs="Arial"/>
          <w:color w:val="FF0000"/>
          <w:sz w:val="19"/>
          <w:szCs w:val="19"/>
          <w:shd w:val="clear" w:color="auto" w:fill="FFFFFF"/>
        </w:rPr>
        <w:t xml:space="preserve"> than the merged values. Thus, we have revised values for all the metrics, such that only the average values are given.</w:t>
      </w:r>
    </w:p>
    <w:p w14:paraId="1B6CBFE7" w14:textId="038832FF" w:rsidR="003E64DA" w:rsidRDefault="003E64DA">
      <w:pPr>
        <w:rPr>
          <w:rFonts w:ascii="Arial" w:hAnsi="Arial" w:cs="Arial"/>
          <w:color w:val="222222"/>
          <w:sz w:val="19"/>
          <w:szCs w:val="19"/>
        </w:rPr>
      </w:pPr>
    </w:p>
    <w:p w14:paraId="360AC494" w14:textId="19AD9661" w:rsidR="003E64DA" w:rsidRDefault="003E64DA" w:rsidP="003E64DA">
      <w:pPr>
        <w:rPr>
          <w:rFonts w:ascii="Arial" w:hAnsi="Arial" w:cs="Arial"/>
          <w:b/>
          <w:color w:val="FF0000"/>
          <w:sz w:val="19"/>
          <w:szCs w:val="19"/>
        </w:rPr>
      </w:pPr>
      <w:r>
        <w:rPr>
          <w:rFonts w:ascii="Arial" w:hAnsi="Arial" w:cs="Arial"/>
          <w:b/>
          <w:color w:val="FF0000"/>
          <w:sz w:val="19"/>
          <w:szCs w:val="19"/>
        </w:rPr>
        <w:t>Comment 20</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7698E2B8" w14:textId="77777777" w:rsidR="00FF086A" w:rsidRDefault="00FC1345" w:rsidP="00A872D1">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h)      In the Figures 3a-g, the points that belong to the ILP approach are almost impossible to distinguish from the rest.</w:t>
      </w:r>
      <w:r>
        <w:rPr>
          <w:rFonts w:ascii="Arial" w:hAnsi="Arial" w:cs="Arial"/>
          <w:color w:val="222222"/>
          <w:sz w:val="19"/>
          <w:szCs w:val="19"/>
        </w:rPr>
        <w:br/>
      </w:r>
    </w:p>
    <w:p w14:paraId="4A6119ED" w14:textId="169F4F95" w:rsidR="006A0983" w:rsidRPr="00A872D1" w:rsidRDefault="006A0983" w:rsidP="00A872D1">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932FFA">
        <w:rPr>
          <w:rFonts w:ascii="Arial" w:hAnsi="Arial" w:cs="Arial"/>
          <w:color w:val="FF0000"/>
          <w:sz w:val="19"/>
          <w:szCs w:val="19"/>
          <w:shd w:val="clear" w:color="auto" w:fill="FFFFFF"/>
        </w:rPr>
        <w:t xml:space="preserve">We have </w:t>
      </w:r>
      <w:r w:rsidR="00126342">
        <w:rPr>
          <w:rFonts w:ascii="Arial" w:hAnsi="Arial" w:cs="Arial" w:hint="eastAsia"/>
          <w:color w:val="FF0000"/>
          <w:sz w:val="19"/>
          <w:szCs w:val="19"/>
          <w:shd w:val="clear" w:color="auto" w:fill="FFFFFF"/>
        </w:rPr>
        <w:t>re-</w:t>
      </w:r>
      <w:r w:rsidR="00EC73C0">
        <w:rPr>
          <w:rFonts w:ascii="Arial" w:hAnsi="Arial" w:cs="Arial"/>
          <w:color w:val="FF0000"/>
          <w:sz w:val="19"/>
          <w:szCs w:val="19"/>
          <w:shd w:val="clear" w:color="auto" w:fill="FFFFFF"/>
        </w:rPr>
        <w:t>draw</w:t>
      </w:r>
      <w:r w:rsidR="00126342">
        <w:rPr>
          <w:rFonts w:ascii="Arial" w:hAnsi="Arial" w:cs="Arial"/>
          <w:color w:val="FF0000"/>
          <w:sz w:val="19"/>
          <w:szCs w:val="19"/>
          <w:shd w:val="clear" w:color="auto" w:fill="FFFFFF"/>
        </w:rPr>
        <w:t xml:space="preserve"> this figure</w:t>
      </w:r>
      <w:r w:rsidR="00814B0F">
        <w:rPr>
          <w:rFonts w:ascii="Arial" w:hAnsi="Arial" w:cs="Arial"/>
          <w:color w:val="FF0000"/>
          <w:sz w:val="19"/>
          <w:szCs w:val="19"/>
          <w:shd w:val="clear" w:color="auto" w:fill="FFFFFF"/>
        </w:rPr>
        <w:t xml:space="preserve"> to make it </w:t>
      </w:r>
      <w:r w:rsidR="00CB1DD2">
        <w:rPr>
          <w:rFonts w:ascii="Arial" w:hAnsi="Arial" w:cs="Arial"/>
          <w:color w:val="FF0000"/>
          <w:sz w:val="19"/>
          <w:szCs w:val="19"/>
          <w:shd w:val="clear" w:color="auto" w:fill="FFFFFF"/>
        </w:rPr>
        <w:t>clearer</w:t>
      </w:r>
      <w:r w:rsidR="001D54D1">
        <w:rPr>
          <w:rFonts w:ascii="Arial" w:hAnsi="Arial" w:cs="Arial"/>
          <w:color w:val="FF0000"/>
          <w:sz w:val="19"/>
          <w:szCs w:val="19"/>
          <w:shd w:val="clear" w:color="auto" w:fill="FFFFFF"/>
        </w:rPr>
        <w:t>. Additionally,</w:t>
      </w:r>
      <w:r w:rsidR="00254F0C">
        <w:rPr>
          <w:rFonts w:ascii="Arial" w:hAnsi="Arial" w:cs="Arial"/>
          <w:color w:val="FF0000"/>
          <w:sz w:val="19"/>
          <w:szCs w:val="19"/>
          <w:shd w:val="clear" w:color="auto" w:fill="FFFFFF"/>
        </w:rPr>
        <w:t xml:space="preserve"> for some sub-figure</w:t>
      </w:r>
      <w:r w:rsidR="00126342">
        <w:rPr>
          <w:rFonts w:ascii="Arial" w:hAnsi="Arial" w:cs="Arial"/>
          <w:color w:val="FF0000"/>
          <w:sz w:val="19"/>
          <w:szCs w:val="19"/>
          <w:shd w:val="clear" w:color="auto" w:fill="FFFFFF"/>
        </w:rPr>
        <w:t xml:space="preserve"> that is hard to read </w:t>
      </w:r>
      <w:r w:rsidR="00120417">
        <w:rPr>
          <w:rFonts w:ascii="Arial" w:hAnsi="Arial" w:cs="Arial"/>
          <w:color w:val="FF0000"/>
          <w:sz w:val="19"/>
          <w:szCs w:val="19"/>
          <w:shd w:val="clear" w:color="auto" w:fill="FFFFFF"/>
        </w:rPr>
        <w:t>(Fig</w:t>
      </w:r>
      <w:r w:rsidR="002F749F">
        <w:rPr>
          <w:rFonts w:ascii="Arial" w:hAnsi="Arial" w:cs="Arial"/>
          <w:color w:val="FF0000"/>
          <w:sz w:val="19"/>
          <w:szCs w:val="19"/>
          <w:shd w:val="clear" w:color="auto" w:fill="FFFFFF"/>
        </w:rPr>
        <w:t>.</w:t>
      </w:r>
      <w:r w:rsidR="00F54F0A">
        <w:rPr>
          <w:rFonts w:ascii="Arial" w:hAnsi="Arial" w:cs="Arial"/>
          <w:color w:val="FF0000"/>
          <w:sz w:val="19"/>
          <w:szCs w:val="19"/>
          <w:shd w:val="clear" w:color="auto" w:fill="FFFFFF"/>
        </w:rPr>
        <w:t xml:space="preserve"> 5e</w:t>
      </w:r>
      <w:r w:rsidR="0030229F">
        <w:rPr>
          <w:rFonts w:ascii="Arial" w:hAnsi="Arial" w:cs="Arial"/>
          <w:color w:val="FF0000"/>
          <w:sz w:val="19"/>
          <w:szCs w:val="19"/>
          <w:shd w:val="clear" w:color="auto" w:fill="FFFFFF"/>
        </w:rPr>
        <w:t xml:space="preserve"> </w:t>
      </w:r>
      <w:r w:rsidR="00E25453">
        <w:rPr>
          <w:rFonts w:ascii="Arial" w:hAnsi="Arial" w:cs="Arial"/>
          <w:color w:val="FF0000"/>
          <w:sz w:val="19"/>
          <w:szCs w:val="19"/>
          <w:shd w:val="clear" w:color="auto" w:fill="FFFFFF"/>
        </w:rPr>
        <w:t>of the new version of paper</w:t>
      </w:r>
      <w:r w:rsidR="00A42BA1">
        <w:rPr>
          <w:rFonts w:ascii="Arial" w:hAnsi="Arial" w:cs="Arial"/>
          <w:color w:val="FF0000"/>
          <w:sz w:val="19"/>
          <w:szCs w:val="19"/>
          <w:shd w:val="clear" w:color="auto" w:fill="FFFFFF"/>
        </w:rPr>
        <w:t>), we</w:t>
      </w:r>
      <w:r w:rsidR="00B8533D">
        <w:rPr>
          <w:rFonts w:ascii="Arial" w:hAnsi="Arial" w:cs="Arial"/>
          <w:color w:val="FF0000"/>
          <w:sz w:val="19"/>
          <w:szCs w:val="19"/>
          <w:shd w:val="clear" w:color="auto" w:fill="FFFFFF"/>
        </w:rPr>
        <w:t xml:space="preserve"> offer </w:t>
      </w:r>
      <w:r w:rsidR="00190B38">
        <w:rPr>
          <w:rFonts w:ascii="Arial" w:hAnsi="Arial" w:cs="Arial"/>
          <w:color w:val="FF0000"/>
          <w:sz w:val="19"/>
          <w:szCs w:val="19"/>
          <w:shd w:val="clear" w:color="auto" w:fill="FFFFFF"/>
        </w:rPr>
        <w:t>additional</w:t>
      </w:r>
      <w:r w:rsidR="00F91FA9">
        <w:rPr>
          <w:rFonts w:ascii="Arial" w:hAnsi="Arial" w:cs="Arial"/>
          <w:color w:val="FF0000"/>
          <w:sz w:val="19"/>
          <w:szCs w:val="19"/>
          <w:shd w:val="clear" w:color="auto" w:fill="FFFFFF"/>
        </w:rPr>
        <w:t xml:space="preserve"> view</w:t>
      </w:r>
      <w:r w:rsidR="00B8533D">
        <w:rPr>
          <w:rFonts w:ascii="Arial" w:hAnsi="Arial" w:cs="Arial"/>
          <w:color w:val="FF0000"/>
          <w:sz w:val="19"/>
          <w:szCs w:val="19"/>
          <w:shd w:val="clear" w:color="auto" w:fill="FFFFFF"/>
        </w:rPr>
        <w:t xml:space="preserve"> </w:t>
      </w:r>
      <w:r w:rsidR="00270E8C">
        <w:rPr>
          <w:rFonts w:ascii="Arial" w:hAnsi="Arial" w:cs="Arial"/>
          <w:color w:val="FF0000"/>
          <w:sz w:val="19"/>
          <w:szCs w:val="19"/>
          <w:shd w:val="clear" w:color="auto" w:fill="FFFFFF"/>
        </w:rPr>
        <w:t xml:space="preserve">of the original data </w:t>
      </w:r>
      <w:r w:rsidR="00B8533D">
        <w:rPr>
          <w:rFonts w:ascii="Arial" w:hAnsi="Arial" w:cs="Arial"/>
          <w:color w:val="FF0000"/>
          <w:sz w:val="19"/>
          <w:szCs w:val="19"/>
          <w:shd w:val="clear" w:color="auto" w:fill="FFFFFF"/>
        </w:rPr>
        <w:t>to make</w:t>
      </w:r>
      <w:r w:rsidR="00240359">
        <w:rPr>
          <w:rFonts w:ascii="Arial" w:hAnsi="Arial" w:cs="Arial"/>
          <w:color w:val="FF0000"/>
          <w:sz w:val="19"/>
          <w:szCs w:val="19"/>
          <w:shd w:val="clear" w:color="auto" w:fill="FFFFFF"/>
        </w:rPr>
        <w:t xml:space="preserve"> </w:t>
      </w:r>
      <w:r w:rsidR="00270E8C">
        <w:rPr>
          <w:rFonts w:ascii="Arial" w:hAnsi="Arial" w:cs="Arial"/>
          <w:color w:val="FF0000"/>
          <w:sz w:val="19"/>
          <w:szCs w:val="19"/>
          <w:shd w:val="clear" w:color="auto" w:fill="FFFFFF"/>
        </w:rPr>
        <w:t xml:space="preserve">the </w:t>
      </w:r>
      <w:r w:rsidR="00475FB4">
        <w:rPr>
          <w:rFonts w:ascii="Arial" w:hAnsi="Arial" w:cs="Arial"/>
          <w:color w:val="FF0000"/>
          <w:sz w:val="19"/>
          <w:szCs w:val="19"/>
          <w:shd w:val="clear" w:color="auto" w:fill="FFFFFF"/>
        </w:rPr>
        <w:t>comparison</w:t>
      </w:r>
      <w:r w:rsidR="00EE647E">
        <w:rPr>
          <w:rFonts w:ascii="Arial" w:hAnsi="Arial" w:cs="Arial"/>
          <w:color w:val="FF0000"/>
          <w:sz w:val="19"/>
          <w:szCs w:val="19"/>
          <w:shd w:val="clear" w:color="auto" w:fill="FFFFFF"/>
        </w:rPr>
        <w:t xml:space="preserve"> more</w:t>
      </w:r>
      <w:r w:rsidR="00270E8C">
        <w:rPr>
          <w:rFonts w:ascii="Arial" w:hAnsi="Arial" w:cs="Arial"/>
          <w:color w:val="FF0000"/>
          <w:sz w:val="19"/>
          <w:szCs w:val="19"/>
          <w:shd w:val="clear" w:color="auto" w:fill="FFFFFF"/>
        </w:rPr>
        <w:t xml:space="preserve"> </w:t>
      </w:r>
      <w:r w:rsidR="00615ED1">
        <w:rPr>
          <w:rFonts w:ascii="Arial" w:hAnsi="Arial" w:cs="Arial"/>
          <w:color w:val="FF0000"/>
          <w:sz w:val="19"/>
          <w:szCs w:val="19"/>
          <w:shd w:val="clear" w:color="auto" w:fill="FFFFFF"/>
        </w:rPr>
        <w:t xml:space="preserve">easily to </w:t>
      </w:r>
      <w:r w:rsidR="00281216">
        <w:rPr>
          <w:rFonts w:ascii="Arial" w:hAnsi="Arial" w:cs="Arial"/>
          <w:color w:val="FF0000"/>
          <w:sz w:val="19"/>
          <w:szCs w:val="19"/>
          <w:shd w:val="clear" w:color="auto" w:fill="FFFFFF"/>
        </w:rPr>
        <w:t>read</w:t>
      </w:r>
      <w:r w:rsidR="00475FB4">
        <w:rPr>
          <w:rFonts w:ascii="Arial" w:hAnsi="Arial" w:cs="Arial"/>
          <w:color w:val="FF0000"/>
          <w:sz w:val="19"/>
          <w:szCs w:val="19"/>
          <w:shd w:val="clear" w:color="auto" w:fill="FFFFFF"/>
        </w:rPr>
        <w:t>.</w:t>
      </w:r>
    </w:p>
    <w:p w14:paraId="0B17D0C8" w14:textId="77777777" w:rsidR="00A958C7" w:rsidRPr="00615ED1" w:rsidRDefault="00A958C7">
      <w:pPr>
        <w:rPr>
          <w:rFonts w:ascii="Arial" w:hAnsi="Arial" w:cs="Arial"/>
          <w:color w:val="222222"/>
          <w:sz w:val="19"/>
          <w:szCs w:val="19"/>
        </w:rPr>
      </w:pPr>
    </w:p>
    <w:p w14:paraId="2BB14008" w14:textId="40571A28" w:rsidR="00A958C7" w:rsidRDefault="00451E0B" w:rsidP="00A958C7">
      <w:pPr>
        <w:rPr>
          <w:rFonts w:ascii="Arial" w:hAnsi="Arial" w:cs="Arial"/>
          <w:b/>
          <w:color w:val="FF0000"/>
          <w:sz w:val="19"/>
          <w:szCs w:val="19"/>
        </w:rPr>
      </w:pPr>
      <w:r>
        <w:rPr>
          <w:rFonts w:ascii="Arial" w:hAnsi="Arial" w:cs="Arial"/>
          <w:b/>
          <w:color w:val="FF0000"/>
          <w:sz w:val="19"/>
          <w:szCs w:val="19"/>
        </w:rPr>
        <w:t>Comment 21</w:t>
      </w:r>
      <w:r w:rsidR="00A958C7" w:rsidRPr="008E477C">
        <w:rPr>
          <w:rFonts w:ascii="Arial" w:hAnsi="Arial" w:cs="Arial"/>
          <w:b/>
          <w:color w:val="FF0000"/>
          <w:sz w:val="19"/>
          <w:szCs w:val="19"/>
        </w:rPr>
        <w:t>:</w:t>
      </w:r>
      <w:r w:rsidR="00A958C7" w:rsidRPr="0059657B">
        <w:rPr>
          <w:rFonts w:ascii="Arial" w:hAnsi="Arial" w:cs="Arial"/>
          <w:b/>
          <w:color w:val="FF0000"/>
          <w:sz w:val="19"/>
          <w:szCs w:val="19"/>
        </w:rPr>
        <w:t xml:space="preserve"> </w:t>
      </w:r>
    </w:p>
    <w:p w14:paraId="4A9D2AD5" w14:textId="27FC09FC" w:rsidR="004F1EB1"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One major concern is that the experiments reported in Section 6.2 assume that for a given failure, all the test cases (configurations) revealing the failure are known a priori, which is not realistic at all. In the experiments, given a configuration space, the space is exhaustively tested, and then for each failure, every test case revealing the failure is fed to the proposed approach, and then the MFSs individually obtained for each test case are combined. Therefore, the results reported in this section are over-approximations. To be fair, the proposed approach should not work on any failures that it hasn’t discovered by itself, except for the input failure. For example, the average performance metrics obtained from failures could be reported.</w:t>
      </w:r>
      <w:r>
        <w:rPr>
          <w:rFonts w:ascii="Arial" w:hAnsi="Arial" w:cs="Arial"/>
          <w:color w:val="222222"/>
          <w:sz w:val="19"/>
          <w:szCs w:val="19"/>
        </w:rPr>
        <w:br/>
      </w:r>
    </w:p>
    <w:p w14:paraId="0C64B439" w14:textId="2C7A84C4" w:rsidR="004F121D" w:rsidRDefault="007608A6">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403408">
        <w:rPr>
          <w:rFonts w:ascii="Arial" w:hAnsi="Arial" w:cs="Arial"/>
          <w:color w:val="FF0000"/>
          <w:sz w:val="19"/>
          <w:szCs w:val="19"/>
          <w:shd w:val="clear" w:color="auto" w:fill="FFFFFF"/>
        </w:rPr>
        <w:t>It’</w:t>
      </w:r>
      <w:r w:rsidR="00943838">
        <w:rPr>
          <w:rFonts w:ascii="Arial" w:hAnsi="Arial" w:cs="Arial"/>
          <w:color w:val="FF0000"/>
          <w:sz w:val="19"/>
          <w:szCs w:val="19"/>
          <w:shd w:val="clear" w:color="auto" w:fill="FFFFFF"/>
        </w:rPr>
        <w:t xml:space="preserve">s true that </w:t>
      </w:r>
      <w:r w:rsidR="00F56437">
        <w:rPr>
          <w:rFonts w:ascii="Arial" w:hAnsi="Arial" w:cs="Arial"/>
          <w:color w:val="FF0000"/>
          <w:sz w:val="19"/>
          <w:szCs w:val="19"/>
          <w:shd w:val="clear" w:color="auto" w:fill="FFFFFF"/>
        </w:rPr>
        <w:t>the</w:t>
      </w:r>
      <w:r w:rsidR="00943838">
        <w:rPr>
          <w:rFonts w:ascii="Arial" w:hAnsi="Arial" w:cs="Arial"/>
          <w:color w:val="FF0000"/>
          <w:sz w:val="19"/>
          <w:szCs w:val="19"/>
          <w:shd w:val="clear" w:color="auto" w:fill="FFFFFF"/>
        </w:rPr>
        <w:t xml:space="preserve"> </w:t>
      </w:r>
      <w:r w:rsidR="00F33CB7">
        <w:rPr>
          <w:rFonts w:ascii="Arial" w:hAnsi="Arial" w:cs="Arial"/>
          <w:color w:val="FF0000"/>
          <w:sz w:val="19"/>
          <w:szCs w:val="19"/>
          <w:shd w:val="clear" w:color="auto" w:fill="FFFFFF"/>
        </w:rPr>
        <w:t xml:space="preserve">evaluation for these </w:t>
      </w:r>
      <w:r w:rsidR="00091B5C">
        <w:rPr>
          <w:rFonts w:ascii="Arial" w:hAnsi="Arial" w:cs="Arial"/>
          <w:color w:val="FF0000"/>
          <w:sz w:val="19"/>
          <w:szCs w:val="19"/>
          <w:shd w:val="clear" w:color="auto" w:fill="FFFFFF"/>
        </w:rPr>
        <w:t xml:space="preserve">approach </w:t>
      </w:r>
      <w:r w:rsidR="00F56437">
        <w:rPr>
          <w:rFonts w:ascii="Arial" w:hAnsi="Arial" w:cs="Arial"/>
          <w:color w:val="FF0000"/>
          <w:sz w:val="19"/>
          <w:szCs w:val="19"/>
          <w:shd w:val="clear" w:color="auto" w:fill="FFFFFF"/>
        </w:rPr>
        <w:t>was</w:t>
      </w:r>
      <w:r w:rsidR="005A0901">
        <w:rPr>
          <w:rFonts w:ascii="Arial" w:hAnsi="Arial" w:cs="Arial"/>
          <w:color w:val="FF0000"/>
          <w:sz w:val="19"/>
          <w:szCs w:val="19"/>
          <w:shd w:val="clear" w:color="auto" w:fill="FFFFFF"/>
        </w:rPr>
        <w:t xml:space="preserve"> over-approximation</w:t>
      </w:r>
      <w:r w:rsidR="00091B5C">
        <w:rPr>
          <w:rFonts w:ascii="Arial" w:hAnsi="Arial" w:cs="Arial"/>
          <w:color w:val="FF0000"/>
          <w:sz w:val="19"/>
          <w:szCs w:val="19"/>
          <w:shd w:val="clear" w:color="auto" w:fill="FFFFFF"/>
        </w:rPr>
        <w:t>.</w:t>
      </w:r>
      <w:r w:rsidR="00FC6F3B">
        <w:rPr>
          <w:rFonts w:ascii="Arial" w:hAnsi="Arial" w:cs="Arial"/>
          <w:color w:val="FF0000"/>
          <w:sz w:val="19"/>
          <w:szCs w:val="19"/>
          <w:shd w:val="clear" w:color="auto" w:fill="FFFFFF"/>
        </w:rPr>
        <w:t xml:space="preserve"> </w:t>
      </w:r>
      <w:r w:rsidR="00C61C13">
        <w:rPr>
          <w:rFonts w:ascii="Arial" w:hAnsi="Arial" w:cs="Arial"/>
          <w:color w:val="FF0000"/>
          <w:sz w:val="19"/>
          <w:szCs w:val="19"/>
          <w:shd w:val="clear" w:color="auto" w:fill="FFFFFF"/>
        </w:rPr>
        <w:t>Instead</w:t>
      </w:r>
      <w:r w:rsidR="00D134C1">
        <w:rPr>
          <w:rFonts w:ascii="Arial" w:hAnsi="Arial" w:cs="Arial"/>
          <w:color w:val="FF0000"/>
          <w:sz w:val="19"/>
          <w:szCs w:val="19"/>
          <w:shd w:val="clear" w:color="auto" w:fill="FFFFFF"/>
        </w:rPr>
        <w:t xml:space="preserve"> of merging</w:t>
      </w:r>
      <w:r w:rsidR="00C61C13">
        <w:rPr>
          <w:rFonts w:ascii="Arial" w:hAnsi="Arial" w:cs="Arial"/>
          <w:color w:val="FF0000"/>
          <w:sz w:val="19"/>
          <w:szCs w:val="19"/>
          <w:shd w:val="clear" w:color="auto" w:fill="FFFFFF"/>
        </w:rPr>
        <w:t xml:space="preserve"> all the iden</w:t>
      </w:r>
      <w:r w:rsidR="005701C6">
        <w:rPr>
          <w:rFonts w:ascii="Arial" w:hAnsi="Arial" w:cs="Arial"/>
          <w:color w:val="FF0000"/>
          <w:sz w:val="19"/>
          <w:szCs w:val="19"/>
          <w:shd w:val="clear" w:color="auto" w:fill="FFFFFF"/>
        </w:rPr>
        <w:t>ti</w:t>
      </w:r>
      <w:r w:rsidR="00C61C13">
        <w:rPr>
          <w:rFonts w:ascii="Arial" w:hAnsi="Arial" w:cs="Arial"/>
          <w:color w:val="FF0000"/>
          <w:sz w:val="19"/>
          <w:szCs w:val="19"/>
          <w:shd w:val="clear" w:color="auto" w:fill="FFFFFF"/>
        </w:rPr>
        <w:t xml:space="preserve">fied MFS for one approach, it’s more rational to </w:t>
      </w:r>
      <w:r w:rsidR="00E30D1F">
        <w:rPr>
          <w:rFonts w:ascii="Arial" w:hAnsi="Arial" w:cs="Arial"/>
          <w:color w:val="FF0000"/>
          <w:sz w:val="19"/>
          <w:szCs w:val="19"/>
          <w:shd w:val="clear" w:color="auto" w:fill="FFFFFF"/>
        </w:rPr>
        <w:t xml:space="preserve">evaluate the approach </w:t>
      </w:r>
      <w:r w:rsidR="005974FD">
        <w:rPr>
          <w:rFonts w:ascii="Arial" w:hAnsi="Arial" w:cs="Arial"/>
          <w:color w:val="FF0000"/>
          <w:sz w:val="19"/>
          <w:szCs w:val="19"/>
          <w:shd w:val="clear" w:color="auto" w:fill="FFFFFF"/>
        </w:rPr>
        <w:t xml:space="preserve">against the MFS in </w:t>
      </w:r>
      <w:r w:rsidR="00877538">
        <w:rPr>
          <w:rFonts w:ascii="Arial" w:hAnsi="Arial" w:cs="Arial"/>
          <w:color w:val="FF0000"/>
          <w:sz w:val="19"/>
          <w:szCs w:val="19"/>
          <w:shd w:val="clear" w:color="auto" w:fill="FFFFFF"/>
        </w:rPr>
        <w:t>the</w:t>
      </w:r>
      <w:r w:rsidR="009025B4">
        <w:rPr>
          <w:rFonts w:ascii="Arial" w:hAnsi="Arial" w:cs="Arial"/>
          <w:color w:val="FF0000"/>
          <w:sz w:val="19"/>
          <w:szCs w:val="19"/>
          <w:shd w:val="clear" w:color="auto" w:fill="FFFFFF"/>
        </w:rPr>
        <w:t xml:space="preserve"> failing test case</w:t>
      </w:r>
      <w:r w:rsidR="005974FD">
        <w:rPr>
          <w:rFonts w:ascii="Arial" w:hAnsi="Arial" w:cs="Arial"/>
          <w:color w:val="FF0000"/>
          <w:sz w:val="19"/>
          <w:szCs w:val="19"/>
          <w:shd w:val="clear" w:color="auto" w:fill="FFFFFF"/>
        </w:rPr>
        <w:t xml:space="preserve"> that it </w:t>
      </w:r>
      <w:r w:rsidR="009025B4">
        <w:rPr>
          <w:rFonts w:ascii="Arial" w:hAnsi="Arial" w:cs="Arial"/>
          <w:color w:val="FF0000"/>
          <w:sz w:val="19"/>
          <w:szCs w:val="19"/>
          <w:shd w:val="clear" w:color="auto" w:fill="FFFFFF"/>
        </w:rPr>
        <w:t>works on</w:t>
      </w:r>
      <w:r w:rsidR="00676D88" w:rsidRPr="00052BAC">
        <w:rPr>
          <w:rFonts w:ascii="Arial" w:hAnsi="Arial" w:cs="Arial"/>
          <w:color w:val="FF0000"/>
          <w:sz w:val="19"/>
          <w:szCs w:val="19"/>
          <w:shd w:val="clear" w:color="auto" w:fill="FFFFFF"/>
        </w:rPr>
        <w:t xml:space="preserve">. </w:t>
      </w:r>
      <w:r w:rsidR="00FC6F3B">
        <w:rPr>
          <w:rFonts w:ascii="Arial" w:hAnsi="Arial" w:cs="Arial"/>
          <w:color w:val="FF0000"/>
          <w:sz w:val="19"/>
          <w:szCs w:val="19"/>
          <w:shd w:val="clear" w:color="auto" w:fill="FFFFFF"/>
        </w:rPr>
        <w:t>Hence,</w:t>
      </w:r>
      <w:r w:rsidR="00EC06D9">
        <w:rPr>
          <w:rFonts w:ascii="Arial" w:hAnsi="Arial" w:cs="Arial"/>
          <w:color w:val="FF0000"/>
          <w:sz w:val="19"/>
          <w:szCs w:val="19"/>
          <w:shd w:val="clear" w:color="auto" w:fill="FFFFFF"/>
        </w:rPr>
        <w:t xml:space="preserve"> we </w:t>
      </w:r>
      <w:r w:rsidR="003B349B">
        <w:rPr>
          <w:rFonts w:ascii="Arial" w:hAnsi="Arial" w:cs="Arial"/>
          <w:color w:val="FF0000"/>
          <w:sz w:val="19"/>
          <w:szCs w:val="19"/>
          <w:shd w:val="clear" w:color="auto" w:fill="FFFFFF"/>
        </w:rPr>
        <w:t>have</w:t>
      </w:r>
      <w:r w:rsidR="006B675E">
        <w:rPr>
          <w:rFonts w:ascii="Arial" w:hAnsi="Arial" w:cs="Arial"/>
          <w:color w:val="FF0000"/>
          <w:sz w:val="19"/>
          <w:szCs w:val="19"/>
          <w:shd w:val="clear" w:color="auto" w:fill="FFFFFF"/>
        </w:rPr>
        <w:t xml:space="preserve"> </w:t>
      </w:r>
      <w:r w:rsidR="002A527E">
        <w:rPr>
          <w:rFonts w:ascii="Arial" w:hAnsi="Arial" w:cs="Arial"/>
          <w:color w:val="FF0000"/>
          <w:sz w:val="19"/>
          <w:szCs w:val="19"/>
          <w:shd w:val="clear" w:color="auto" w:fill="FFFFFF"/>
        </w:rPr>
        <w:t xml:space="preserve">separately </w:t>
      </w:r>
      <w:r w:rsidR="00CA507B">
        <w:rPr>
          <w:rFonts w:ascii="Arial" w:hAnsi="Arial" w:cs="Arial"/>
          <w:color w:val="FF0000"/>
          <w:sz w:val="19"/>
          <w:szCs w:val="19"/>
          <w:shd w:val="clear" w:color="auto" w:fill="FFFFFF"/>
        </w:rPr>
        <w:t>evaluate</w:t>
      </w:r>
      <w:r w:rsidR="003B349B">
        <w:rPr>
          <w:rFonts w:ascii="Arial" w:hAnsi="Arial" w:cs="Arial"/>
          <w:color w:val="FF0000"/>
          <w:sz w:val="19"/>
          <w:szCs w:val="19"/>
          <w:shd w:val="clear" w:color="auto" w:fill="FFFFFF"/>
        </w:rPr>
        <w:t>d</w:t>
      </w:r>
      <w:r w:rsidR="00CA507B">
        <w:rPr>
          <w:rFonts w:ascii="Arial" w:hAnsi="Arial" w:cs="Arial"/>
          <w:color w:val="FF0000"/>
          <w:sz w:val="19"/>
          <w:szCs w:val="19"/>
          <w:shd w:val="clear" w:color="auto" w:fill="FFFFFF"/>
        </w:rPr>
        <w:t xml:space="preserve"> </w:t>
      </w:r>
      <w:r w:rsidR="001F2904">
        <w:rPr>
          <w:rFonts w:ascii="Arial" w:hAnsi="Arial" w:cs="Arial"/>
          <w:color w:val="FF0000"/>
          <w:sz w:val="19"/>
          <w:szCs w:val="19"/>
          <w:shd w:val="clear" w:color="auto" w:fill="FFFFFF"/>
        </w:rPr>
        <w:t xml:space="preserve">the </w:t>
      </w:r>
      <w:r w:rsidR="0092687F">
        <w:rPr>
          <w:rFonts w:ascii="Arial" w:hAnsi="Arial" w:cs="Arial"/>
          <w:color w:val="FF0000"/>
          <w:sz w:val="19"/>
          <w:szCs w:val="19"/>
          <w:shd w:val="clear" w:color="auto" w:fill="FFFFFF"/>
        </w:rPr>
        <w:t>performance</w:t>
      </w:r>
      <w:r w:rsidR="001F2904">
        <w:rPr>
          <w:rFonts w:ascii="Arial" w:hAnsi="Arial" w:cs="Arial"/>
          <w:color w:val="FF0000"/>
          <w:sz w:val="19"/>
          <w:szCs w:val="19"/>
          <w:shd w:val="clear" w:color="auto" w:fill="FFFFFF"/>
        </w:rPr>
        <w:t xml:space="preserve"> of </w:t>
      </w:r>
      <w:r w:rsidR="00DB12B6">
        <w:rPr>
          <w:rFonts w:ascii="Arial" w:hAnsi="Arial" w:cs="Arial"/>
          <w:color w:val="FF0000"/>
          <w:sz w:val="19"/>
          <w:szCs w:val="19"/>
          <w:shd w:val="clear" w:color="auto" w:fill="FFFFFF"/>
        </w:rPr>
        <w:t xml:space="preserve">these </w:t>
      </w:r>
      <w:r w:rsidR="001F2904">
        <w:rPr>
          <w:rFonts w:ascii="Arial" w:hAnsi="Arial" w:cs="Arial"/>
          <w:color w:val="FF0000"/>
          <w:sz w:val="19"/>
          <w:szCs w:val="19"/>
          <w:shd w:val="clear" w:color="auto" w:fill="FFFFFF"/>
        </w:rPr>
        <w:t>approach</w:t>
      </w:r>
      <w:r w:rsidR="00DB12B6">
        <w:rPr>
          <w:rFonts w:ascii="Arial" w:hAnsi="Arial" w:cs="Arial"/>
          <w:color w:val="FF0000"/>
          <w:sz w:val="19"/>
          <w:szCs w:val="19"/>
          <w:shd w:val="clear" w:color="auto" w:fill="FFFFFF"/>
        </w:rPr>
        <w:t>es</w:t>
      </w:r>
      <w:r w:rsidR="001F2904">
        <w:rPr>
          <w:rFonts w:ascii="Arial" w:hAnsi="Arial" w:cs="Arial"/>
          <w:color w:val="FF0000"/>
          <w:sz w:val="19"/>
          <w:szCs w:val="19"/>
          <w:shd w:val="clear" w:color="auto" w:fill="FFFFFF"/>
        </w:rPr>
        <w:t xml:space="preserve"> in each failing test case, and only focusing on </w:t>
      </w:r>
      <w:r w:rsidR="0092687F">
        <w:rPr>
          <w:rFonts w:ascii="Arial" w:hAnsi="Arial" w:cs="Arial"/>
          <w:color w:val="FF0000"/>
          <w:sz w:val="19"/>
          <w:szCs w:val="19"/>
          <w:shd w:val="clear" w:color="auto" w:fill="FFFFFF"/>
        </w:rPr>
        <w:t>th</w:t>
      </w:r>
      <w:r w:rsidR="0020409B">
        <w:rPr>
          <w:rFonts w:ascii="Arial" w:hAnsi="Arial" w:cs="Arial"/>
          <w:color w:val="FF0000"/>
          <w:sz w:val="19"/>
          <w:szCs w:val="19"/>
          <w:shd w:val="clear" w:color="auto" w:fill="FFFFFF"/>
        </w:rPr>
        <w:t xml:space="preserve">e MFS on that failing test case. </w:t>
      </w:r>
      <w:r w:rsidR="0092687F">
        <w:rPr>
          <w:rFonts w:ascii="Arial" w:hAnsi="Arial" w:cs="Arial"/>
          <w:color w:val="FF0000"/>
          <w:sz w:val="19"/>
          <w:szCs w:val="19"/>
          <w:shd w:val="clear" w:color="auto" w:fill="FFFFFF"/>
        </w:rPr>
        <w:t xml:space="preserve"> At last, we </w:t>
      </w:r>
      <w:r w:rsidR="00AE4E2A">
        <w:rPr>
          <w:rFonts w:ascii="Arial" w:hAnsi="Arial" w:cs="Arial"/>
          <w:color w:val="FF0000"/>
          <w:sz w:val="19"/>
          <w:szCs w:val="19"/>
          <w:shd w:val="clear" w:color="auto" w:fill="FFFFFF"/>
        </w:rPr>
        <w:t xml:space="preserve">showed </w:t>
      </w:r>
      <w:r w:rsidR="0092687F">
        <w:rPr>
          <w:rFonts w:ascii="Arial" w:hAnsi="Arial" w:cs="Arial"/>
          <w:color w:val="FF0000"/>
          <w:sz w:val="19"/>
          <w:szCs w:val="19"/>
          <w:shd w:val="clear" w:color="auto" w:fill="FFFFFF"/>
        </w:rPr>
        <w:t xml:space="preserve">the average performance </w:t>
      </w:r>
      <w:r w:rsidR="00395E5B">
        <w:rPr>
          <w:rFonts w:ascii="Arial" w:hAnsi="Arial" w:cs="Arial"/>
          <w:color w:val="FF0000"/>
          <w:sz w:val="19"/>
          <w:szCs w:val="19"/>
          <w:shd w:val="clear" w:color="auto" w:fill="FFFFFF"/>
        </w:rPr>
        <w:t>among all the failing test case</w:t>
      </w:r>
      <w:r w:rsidR="00711A99">
        <w:rPr>
          <w:rFonts w:ascii="Arial" w:hAnsi="Arial" w:cs="Arial"/>
          <w:color w:val="FF0000"/>
          <w:sz w:val="19"/>
          <w:szCs w:val="19"/>
          <w:shd w:val="clear" w:color="auto" w:fill="FFFFFF"/>
        </w:rPr>
        <w:t xml:space="preserve">s. </w:t>
      </w:r>
      <w:r w:rsidR="0092687F">
        <w:rPr>
          <w:rFonts w:ascii="Arial" w:hAnsi="Arial" w:cs="Arial"/>
          <w:color w:val="FF0000"/>
          <w:sz w:val="19"/>
          <w:szCs w:val="19"/>
          <w:shd w:val="clear" w:color="auto" w:fill="FFFFFF"/>
        </w:rPr>
        <w:t xml:space="preserve"> </w:t>
      </w:r>
    </w:p>
    <w:p w14:paraId="198E0E14" w14:textId="65836A04" w:rsidR="00EB5EF5" w:rsidRDefault="00EB5EF5">
      <w:pPr>
        <w:rPr>
          <w:rFonts w:ascii="Arial" w:hAnsi="Arial" w:cs="Arial"/>
          <w:color w:val="222222"/>
          <w:sz w:val="19"/>
          <w:szCs w:val="19"/>
        </w:rPr>
      </w:pPr>
    </w:p>
    <w:p w14:paraId="79BED6C0" w14:textId="1D46E721" w:rsidR="00EB5EF5" w:rsidRDefault="00EB5EF5" w:rsidP="00EB5EF5">
      <w:pPr>
        <w:rPr>
          <w:rFonts w:ascii="Arial" w:hAnsi="Arial" w:cs="Arial"/>
          <w:b/>
          <w:color w:val="FF0000"/>
          <w:sz w:val="19"/>
          <w:szCs w:val="19"/>
        </w:rPr>
      </w:pPr>
      <w:r>
        <w:rPr>
          <w:rFonts w:ascii="Arial" w:hAnsi="Arial" w:cs="Arial"/>
          <w:b/>
          <w:color w:val="FF0000"/>
          <w:sz w:val="19"/>
          <w:szCs w:val="19"/>
        </w:rPr>
        <w:t xml:space="preserve">Comment </w:t>
      </w:r>
      <w:r w:rsidR="00451E0B">
        <w:rPr>
          <w:rFonts w:ascii="Arial" w:hAnsi="Arial" w:cs="Arial"/>
          <w:b/>
          <w:color w:val="FF0000"/>
          <w:sz w:val="19"/>
          <w:szCs w:val="19"/>
        </w:rPr>
        <w:t>22</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60D57F8" w14:textId="20F95DBE" w:rsidR="00BB6E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The discussion on page 24 states that ILP and “distinguishing failures” approaches showed the </w:t>
      </w:r>
      <w:r>
        <w:rPr>
          <w:rFonts w:ascii="Arial" w:hAnsi="Arial" w:cs="Arial"/>
          <w:color w:val="222222"/>
          <w:sz w:val="19"/>
          <w:szCs w:val="19"/>
          <w:shd w:val="clear" w:color="auto" w:fill="FFFFFF"/>
        </w:rPr>
        <w:lastRenderedPageBreak/>
        <w:t>same or similar performance (i.e., similar exact number, sub number, super number, etc.), but ILP was more costly. I thought that ILP was one of the main contribution of this paper as “distinguishing failures” is a trivial extension for the existing FIC_BS approach. The authors should elaborate more on this.</w:t>
      </w:r>
    </w:p>
    <w:p w14:paraId="58F4AE4B" w14:textId="77777777" w:rsidR="00BB6ED4" w:rsidRPr="002022EC" w:rsidRDefault="00BB6ED4">
      <w:pPr>
        <w:rPr>
          <w:rFonts w:ascii="Arial" w:hAnsi="Arial" w:cs="Arial"/>
          <w:color w:val="FF0000"/>
          <w:sz w:val="19"/>
          <w:szCs w:val="19"/>
          <w:shd w:val="clear" w:color="auto" w:fill="FFFFFF"/>
        </w:rPr>
      </w:pPr>
    </w:p>
    <w:p w14:paraId="1D41D639" w14:textId="6D201A20" w:rsidR="00C8043A" w:rsidRDefault="00D04A3E" w:rsidP="006F6E47">
      <w:pPr>
        <w:rPr>
          <w:rFonts w:ascii="Arial" w:hAnsi="Arial" w:cs="Arial"/>
          <w:color w:val="FF0000"/>
          <w:sz w:val="19"/>
          <w:szCs w:val="19"/>
        </w:rPr>
      </w:pPr>
      <w:r>
        <w:rPr>
          <w:rFonts w:ascii="Arial" w:hAnsi="Arial" w:cs="Arial"/>
          <w:color w:val="FF0000"/>
          <w:sz w:val="19"/>
          <w:szCs w:val="19"/>
        </w:rPr>
        <w:t xml:space="preserve">Response: </w:t>
      </w:r>
      <w:r w:rsidR="00F64594">
        <w:rPr>
          <w:rFonts w:ascii="Arial" w:hAnsi="Arial" w:cs="Arial"/>
          <w:color w:val="FF0000"/>
          <w:sz w:val="19"/>
          <w:szCs w:val="19"/>
        </w:rPr>
        <w:t xml:space="preserve">Sorry to not make this clear. </w:t>
      </w:r>
      <w:r w:rsidR="006E298F">
        <w:rPr>
          <w:rFonts w:ascii="Arial" w:hAnsi="Arial" w:cs="Arial"/>
          <w:color w:val="FF0000"/>
          <w:sz w:val="19"/>
          <w:szCs w:val="19"/>
        </w:rPr>
        <w:t xml:space="preserve">The reason that why they </w:t>
      </w:r>
      <w:bookmarkStart w:id="0" w:name="_GoBack"/>
      <w:bookmarkEnd w:id="0"/>
      <w:r w:rsidR="00C8043A">
        <w:rPr>
          <w:rFonts w:ascii="Arial" w:hAnsi="Arial" w:cs="Arial"/>
          <w:color w:val="FF0000"/>
          <w:sz w:val="19"/>
          <w:szCs w:val="19"/>
        </w:rPr>
        <w:t xml:space="preserve"> </w:t>
      </w:r>
      <w:r w:rsidR="00C8043A" w:rsidRPr="00C8043A">
        <w:rPr>
          <w:rFonts w:ascii="Arial" w:hAnsi="Arial" w:cs="Arial"/>
          <w:color w:val="FF0000"/>
          <w:sz w:val="19"/>
          <w:szCs w:val="19"/>
        </w:rPr>
        <w:t xml:space="preserve">for the simple distinguish-failure strategy, it seems that the benefits of using mutation and ILP do not seem to go beyond much in the original paper. This because when compared to the strategy regarded as same failure, the results of these three approach, i.e., random, ILP and distinguish failures, look similar. However, when comparing the approach ILP and distinguishing failures alone, the difference between them is not trial. For example, for most subjects in Table XXI in the Appendix of the new version (Page 44), our approach can improve about 10% at metric aggregate against the strategy distinguish failures. </w:t>
      </w:r>
    </w:p>
    <w:p w14:paraId="68F6BEA4" w14:textId="34FB06D5" w:rsidR="006F6E47" w:rsidRDefault="00D04A3E" w:rsidP="006F6E47">
      <w:pPr>
        <w:rPr>
          <w:rFonts w:ascii="Arial" w:hAnsi="Arial" w:cs="Arial"/>
          <w:color w:val="FF0000"/>
          <w:sz w:val="19"/>
          <w:szCs w:val="19"/>
          <w:shd w:val="clear" w:color="auto" w:fill="FFFFFF"/>
        </w:rPr>
      </w:pPr>
      <w:r>
        <w:rPr>
          <w:rFonts w:ascii="Arial" w:hAnsi="Arial" w:cs="Arial"/>
          <w:color w:val="FF0000"/>
          <w:sz w:val="19"/>
          <w:szCs w:val="19"/>
          <w:shd w:val="clear" w:color="auto" w:fill="FFFFFF"/>
        </w:rPr>
        <w:t>The reason why the results of our approach does not stand out from the strategy “</w:t>
      </w:r>
      <w:r w:rsidRPr="004D3DDA">
        <w:rPr>
          <w:rFonts w:ascii="Arial" w:hAnsi="Arial" w:cs="Arial"/>
          <w:color w:val="FF0000"/>
          <w:sz w:val="19"/>
          <w:szCs w:val="19"/>
          <w:shd w:val="clear" w:color="auto" w:fill="FFFFFF"/>
        </w:rPr>
        <w:t xml:space="preserve">distinguishing </w:t>
      </w:r>
      <w:r>
        <w:rPr>
          <w:rFonts w:ascii="Arial" w:hAnsi="Arial" w:cs="Arial"/>
          <w:color w:val="FF0000"/>
          <w:sz w:val="19"/>
          <w:szCs w:val="19"/>
          <w:shd w:val="clear" w:color="auto" w:fill="FFFFFF"/>
        </w:rPr>
        <w:t xml:space="preserve">failures” is that, we only choose the subjects with a small number of bugs, i.e., either two or three. This condition is favorable for the “distinguishing </w:t>
      </w:r>
      <w:r w:rsidRPr="00034D27">
        <w:rPr>
          <w:rFonts w:ascii="Arial" w:hAnsi="Arial" w:cs="Arial"/>
          <w:color w:val="FF0000"/>
          <w:sz w:val="19"/>
          <w:szCs w:val="19"/>
          <w:shd w:val="clear" w:color="auto" w:fill="FFFFFF"/>
        </w:rPr>
        <w:t>failures</w:t>
      </w:r>
      <w:r>
        <w:rPr>
          <w:rFonts w:ascii="Arial" w:hAnsi="Arial" w:cs="Arial"/>
          <w:color w:val="FF0000"/>
          <w:sz w:val="19"/>
          <w:szCs w:val="19"/>
          <w:shd w:val="clear" w:color="auto" w:fill="FFFFFF"/>
        </w:rPr>
        <w:t>”</w:t>
      </w:r>
      <w:r w:rsidRPr="00034D27">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strategy. </w:t>
      </w:r>
      <w:r w:rsidR="006F6E47">
        <w:rPr>
          <w:rFonts w:ascii="Arial" w:hAnsi="Arial" w:cs="Arial"/>
          <w:color w:val="FF0000"/>
          <w:sz w:val="19"/>
          <w:szCs w:val="19"/>
          <w:shd w:val="clear" w:color="auto" w:fill="FFFFFF"/>
        </w:rPr>
        <w:t xml:space="preserve">That is, our </w:t>
      </w:r>
      <w:r w:rsidR="006F6E47" w:rsidRPr="00142ED4">
        <w:rPr>
          <w:rFonts w:ascii="Arial" w:hAnsi="Arial" w:cs="Arial"/>
          <w:color w:val="FF0000"/>
          <w:sz w:val="19"/>
          <w:szCs w:val="19"/>
          <w:shd w:val="clear" w:color="auto" w:fill="FFFFFF"/>
        </w:rPr>
        <w:t>study includes only the case that bug A always mask bug B, a</w:t>
      </w:r>
      <w:r w:rsidR="006F6E47">
        <w:rPr>
          <w:rFonts w:ascii="Arial" w:hAnsi="Arial" w:cs="Arial"/>
          <w:color w:val="FF0000"/>
          <w:sz w:val="19"/>
          <w:szCs w:val="19"/>
          <w:shd w:val="clear" w:color="auto" w:fill="FFFFFF"/>
        </w:rPr>
        <w:t xml:space="preserve">nd does not consider </w:t>
      </w:r>
      <w:r w:rsidR="006F6E47" w:rsidRPr="00142ED4">
        <w:rPr>
          <w:rFonts w:ascii="Arial" w:hAnsi="Arial" w:cs="Arial"/>
          <w:color w:val="FF0000"/>
          <w:sz w:val="19"/>
          <w:szCs w:val="19"/>
          <w:shd w:val="clear" w:color="auto" w:fill="FFFFFF"/>
        </w:rPr>
        <w:t>cases that bug A can mask bug B and bug B can also ma</w:t>
      </w:r>
      <w:r w:rsidR="006F6E47">
        <w:rPr>
          <w:rFonts w:ascii="Arial" w:hAnsi="Arial" w:cs="Arial"/>
          <w:color w:val="FF0000"/>
          <w:sz w:val="19"/>
          <w:szCs w:val="19"/>
          <w:shd w:val="clear" w:color="auto" w:fill="FFFFFF"/>
        </w:rPr>
        <w:t>sk bug A. This condition is fa</w:t>
      </w:r>
      <w:r w:rsidR="006F6E47" w:rsidRPr="00142ED4">
        <w:rPr>
          <w:rFonts w:ascii="Arial" w:hAnsi="Arial" w:cs="Arial"/>
          <w:color w:val="FF0000"/>
          <w:sz w:val="19"/>
          <w:szCs w:val="19"/>
          <w:shd w:val="clear" w:color="auto" w:fill="FFFFFF"/>
        </w:rPr>
        <w:t xml:space="preserve">vorable for the distinguishing failures strategy. For </w:t>
      </w:r>
      <w:r w:rsidR="006F6E47">
        <w:rPr>
          <w:rFonts w:ascii="Arial" w:hAnsi="Arial" w:cs="Arial"/>
          <w:color w:val="FF0000"/>
          <w:sz w:val="19"/>
          <w:szCs w:val="19"/>
          <w:shd w:val="clear" w:color="auto" w:fill="FFFFFF"/>
        </w:rPr>
        <w:t xml:space="preserve">example, assume bug A masks bug </w:t>
      </w:r>
      <w:r w:rsidR="006F6E47" w:rsidRPr="00142ED4">
        <w:rPr>
          <w:rFonts w:ascii="Arial" w:hAnsi="Arial" w:cs="Arial"/>
          <w:color w:val="FF0000"/>
          <w:sz w:val="19"/>
          <w:szCs w:val="19"/>
          <w:shd w:val="clear" w:color="auto" w:fill="FFFFFF"/>
        </w:rPr>
        <w:t>B; then when we identify the MFS of bug A, the distinguishing fa</w:t>
      </w:r>
      <w:r w:rsidR="006F6E47">
        <w:rPr>
          <w:rFonts w:ascii="Arial" w:hAnsi="Arial" w:cs="Arial"/>
          <w:color w:val="FF0000"/>
          <w:sz w:val="19"/>
          <w:szCs w:val="19"/>
          <w:shd w:val="clear" w:color="auto" w:fill="FFFFFF"/>
        </w:rPr>
        <w:t xml:space="preserve">ilures is the correct </w:t>
      </w:r>
      <w:r w:rsidR="006F6E47" w:rsidRPr="00142ED4">
        <w:rPr>
          <w:rFonts w:ascii="Arial" w:hAnsi="Arial" w:cs="Arial"/>
          <w:color w:val="FF0000"/>
          <w:sz w:val="19"/>
          <w:szCs w:val="19"/>
          <w:shd w:val="clear" w:color="auto" w:fill="FFFFFF"/>
        </w:rPr>
        <w:t>strategy, as if there is a test case trigger the bug B, then it must not trigger the bug</w:t>
      </w:r>
      <w:r w:rsidR="006F6E47">
        <w:rPr>
          <w:rFonts w:ascii="Arial" w:hAnsi="Arial" w:cs="Arial"/>
          <w:color w:val="FF0000"/>
          <w:sz w:val="19"/>
          <w:szCs w:val="19"/>
          <w:shd w:val="clear" w:color="auto" w:fill="FFFFFF"/>
        </w:rPr>
        <w:t xml:space="preserve"> </w:t>
      </w:r>
      <w:r w:rsidR="006F6E47" w:rsidRPr="00142ED4">
        <w:rPr>
          <w:rFonts w:ascii="Arial" w:hAnsi="Arial" w:cs="Arial"/>
          <w:color w:val="FF0000"/>
          <w:sz w:val="19"/>
          <w:szCs w:val="19"/>
          <w:shd w:val="clear" w:color="auto" w:fill="FFFFFF"/>
        </w:rPr>
        <w:t>A (otherwise, bug B will not be triggered). Hence, the probability that distinguishing</w:t>
      </w:r>
      <w:r w:rsidR="006F6E47">
        <w:rPr>
          <w:rFonts w:ascii="Arial" w:hAnsi="Arial" w:cs="Arial"/>
          <w:color w:val="FF0000"/>
          <w:sz w:val="19"/>
          <w:szCs w:val="19"/>
          <w:shd w:val="clear" w:color="auto" w:fill="FFFFFF"/>
        </w:rPr>
        <w:t xml:space="preserve"> </w:t>
      </w:r>
      <w:r w:rsidR="006F6E47" w:rsidRPr="00142ED4">
        <w:rPr>
          <w:rFonts w:ascii="Arial" w:hAnsi="Arial" w:cs="Arial"/>
          <w:color w:val="FF0000"/>
          <w:sz w:val="19"/>
          <w:szCs w:val="19"/>
          <w:shd w:val="clear" w:color="auto" w:fill="FFFFFF"/>
        </w:rPr>
        <w:t xml:space="preserve">failures strategy makes the correct operation is at least </w:t>
      </w:r>
      <w:r w:rsidR="006F6E47">
        <w:rPr>
          <w:rFonts w:ascii="Arial" w:hAnsi="Arial" w:cs="Arial"/>
          <w:color w:val="FF0000"/>
          <w:sz w:val="19"/>
          <w:szCs w:val="19"/>
          <w:shd w:val="clear" w:color="auto" w:fill="FFFFFF"/>
        </w:rPr>
        <w:t xml:space="preserve">50%. According to this comment, we </w:t>
      </w:r>
      <w:r w:rsidR="006F6E47" w:rsidRPr="003D3289">
        <w:rPr>
          <w:rFonts w:ascii="Arial" w:hAnsi="Arial" w:cs="Arial"/>
          <w:color w:val="FF0000"/>
          <w:sz w:val="19"/>
          <w:szCs w:val="19"/>
          <w:shd w:val="clear" w:color="auto" w:fill="FFFFFF"/>
        </w:rPr>
        <w:t>emphasize</w:t>
      </w:r>
      <w:r w:rsidR="006F6E47">
        <w:rPr>
          <w:rFonts w:ascii="Arial" w:hAnsi="Arial" w:cs="Arial"/>
          <w:color w:val="FF0000"/>
          <w:sz w:val="19"/>
          <w:szCs w:val="19"/>
          <w:shd w:val="clear" w:color="auto" w:fill="FFFFFF"/>
        </w:rPr>
        <w:t>d this in the new version of the paper (Page 31).</w:t>
      </w:r>
    </w:p>
    <w:p w14:paraId="39A69EB6" w14:textId="35FCE20F" w:rsidR="008E20A3" w:rsidRDefault="008E20A3" w:rsidP="006F6E47">
      <w:pPr>
        <w:rPr>
          <w:rFonts w:ascii="Arial" w:hAnsi="Arial" w:cs="Arial"/>
          <w:color w:val="222222"/>
          <w:sz w:val="19"/>
          <w:szCs w:val="19"/>
        </w:rPr>
      </w:pPr>
    </w:p>
    <w:p w14:paraId="0A09C08F" w14:textId="42213E84" w:rsidR="00B61F7F" w:rsidRDefault="00B61F7F" w:rsidP="00B61F7F">
      <w:pPr>
        <w:rPr>
          <w:rFonts w:ascii="Arial" w:hAnsi="Arial" w:cs="Arial"/>
          <w:b/>
          <w:color w:val="FF0000"/>
          <w:sz w:val="19"/>
          <w:szCs w:val="19"/>
        </w:rPr>
      </w:pPr>
      <w:r>
        <w:rPr>
          <w:rFonts w:ascii="Arial" w:hAnsi="Arial" w:cs="Arial"/>
          <w:b/>
          <w:color w:val="FF0000"/>
          <w:sz w:val="19"/>
          <w:szCs w:val="19"/>
        </w:rPr>
        <w:t>Comment 2</w:t>
      </w:r>
      <w:r w:rsidR="00451E0B">
        <w:rPr>
          <w:rFonts w:ascii="Arial" w:hAnsi="Arial" w:cs="Arial"/>
          <w:b/>
          <w:color w:val="FF0000"/>
          <w:sz w:val="19"/>
          <w:szCs w:val="19"/>
        </w:rPr>
        <w:t>3</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C63644" w14:textId="18CB4254" w:rsidR="00BC170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Section 6.3, it is stated that compared to the random test generation strategy, ILP reduced the number of test cases needed by 1 to 2, on average. What is the theoretical and practical significance of this reduction? Doesn’t it suggest that the masking effects used in the experiments were easy to avoid? The approach should be evaluated more rigorously.</w:t>
      </w:r>
    </w:p>
    <w:p w14:paraId="48BC6290" w14:textId="77777777" w:rsidR="002A07F6" w:rsidRPr="00BC1702" w:rsidRDefault="002A07F6">
      <w:pPr>
        <w:rPr>
          <w:rFonts w:ascii="Arial" w:hAnsi="Arial" w:cs="Arial"/>
          <w:color w:val="222222"/>
          <w:sz w:val="19"/>
          <w:szCs w:val="19"/>
          <w:shd w:val="clear" w:color="auto" w:fill="FFFFFF"/>
        </w:rPr>
      </w:pPr>
    </w:p>
    <w:p w14:paraId="6EB65233" w14:textId="0794263F" w:rsidR="00A27032" w:rsidRDefault="00A27032" w:rsidP="00A27032">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9488F" w:rsidRPr="00E9488F">
        <w:rPr>
          <w:rFonts w:ascii="Arial" w:hAnsi="Arial" w:cs="Arial"/>
          <w:color w:val="FF0000"/>
          <w:sz w:val="19"/>
          <w:szCs w:val="19"/>
          <w:shd w:val="clear" w:color="auto" w:fill="FFFFFF"/>
        </w:rPr>
        <w:t>Here, we mean that for each failing test case, our approach can save 1-2 test cases. This number is about 7.1% to 14.2% of the overall number of test cases needed for MFS identification. So this reduction is relatively impressive.</w:t>
      </w:r>
      <w:r w:rsidR="00E9488F">
        <w:rPr>
          <w:rFonts w:ascii="Arial" w:hAnsi="Arial" w:cs="Arial"/>
          <w:color w:val="FF0000"/>
          <w:sz w:val="19"/>
          <w:szCs w:val="19"/>
          <w:shd w:val="clear" w:color="auto" w:fill="FFFFFF"/>
        </w:rPr>
        <w:t xml:space="preserve"> As suggested, we </w:t>
      </w:r>
      <w:r w:rsidR="00E9488F" w:rsidRPr="003D3289">
        <w:rPr>
          <w:rFonts w:ascii="Arial" w:hAnsi="Arial" w:cs="Arial"/>
          <w:color w:val="FF0000"/>
          <w:sz w:val="19"/>
          <w:szCs w:val="19"/>
          <w:shd w:val="clear" w:color="auto" w:fill="FFFFFF"/>
        </w:rPr>
        <w:t>emphasize</w:t>
      </w:r>
      <w:r w:rsidR="00E9488F">
        <w:rPr>
          <w:rFonts w:ascii="Arial" w:hAnsi="Arial" w:cs="Arial"/>
          <w:color w:val="FF0000"/>
          <w:sz w:val="19"/>
          <w:szCs w:val="19"/>
          <w:shd w:val="clear" w:color="auto" w:fill="FFFFFF"/>
        </w:rPr>
        <w:t>d this in the new version of this paper (last paragraph of Page 32).</w:t>
      </w:r>
      <w:r w:rsidR="00E9488F">
        <w:rPr>
          <w:rFonts w:ascii="Arial" w:hAnsi="Arial" w:cs="Arial"/>
          <w:color w:val="FF0000"/>
          <w:sz w:val="19"/>
          <w:szCs w:val="19"/>
          <w:shd w:val="clear" w:color="auto" w:fill="FFFFFF"/>
        </w:rPr>
        <w:t xml:space="preserve"> </w:t>
      </w:r>
      <w:r w:rsidR="003416F4">
        <w:rPr>
          <w:rFonts w:ascii="Arial" w:hAnsi="Arial" w:cs="Arial"/>
          <w:color w:val="FF0000"/>
          <w:sz w:val="19"/>
          <w:szCs w:val="19"/>
          <w:shd w:val="clear" w:color="auto" w:fill="FFFFFF"/>
        </w:rPr>
        <w:t>Additionally</w:t>
      </w:r>
      <w:r>
        <w:rPr>
          <w:rFonts w:ascii="Arial" w:hAnsi="Arial" w:cs="Arial"/>
          <w:color w:val="FF0000"/>
          <w:sz w:val="19"/>
          <w:szCs w:val="19"/>
          <w:shd w:val="clear" w:color="auto" w:fill="FFFFFF"/>
        </w:rPr>
        <w:t xml:space="preserve">, we computed the statistical significance (t-test) of this reduction. The result shows that the reduction is significant. </w:t>
      </w:r>
    </w:p>
    <w:p w14:paraId="637C504F" w14:textId="77777777" w:rsidR="00A27032" w:rsidRDefault="00A27032" w:rsidP="00A27032">
      <w:pPr>
        <w:rPr>
          <w:rFonts w:ascii="Arial" w:hAnsi="Arial" w:cs="Arial"/>
          <w:color w:val="FF0000"/>
          <w:sz w:val="19"/>
          <w:szCs w:val="19"/>
          <w:shd w:val="clear" w:color="auto" w:fill="FFFFFF"/>
        </w:rPr>
      </w:pPr>
    </w:p>
    <w:p w14:paraId="3A7EECA0" w14:textId="32BD15E2" w:rsidR="00D53660" w:rsidRDefault="00F2069C" w:rsidP="00D53660">
      <w:pPr>
        <w:rPr>
          <w:rFonts w:ascii="Arial" w:hAnsi="Arial" w:cs="Arial"/>
          <w:color w:val="FF0000"/>
          <w:sz w:val="19"/>
          <w:szCs w:val="19"/>
          <w:shd w:val="clear" w:color="auto" w:fill="FFFFFF"/>
        </w:rPr>
      </w:pPr>
      <w:r>
        <w:rPr>
          <w:rFonts w:ascii="Arial" w:hAnsi="Arial" w:cs="Arial"/>
          <w:color w:val="FF0000"/>
          <w:sz w:val="19"/>
          <w:szCs w:val="19"/>
          <w:shd w:val="clear" w:color="auto" w:fill="FFFFFF"/>
        </w:rPr>
        <w:t>B</w:t>
      </w:r>
      <w:r w:rsidR="00A37E3C">
        <w:rPr>
          <w:rFonts w:ascii="Arial" w:hAnsi="Arial" w:cs="Arial"/>
          <w:color w:val="FF0000"/>
          <w:sz w:val="19"/>
          <w:szCs w:val="19"/>
          <w:shd w:val="clear" w:color="auto" w:fill="FFFFFF"/>
        </w:rPr>
        <w:t>y the way</w:t>
      </w:r>
      <w:r w:rsidR="00A27032">
        <w:rPr>
          <w:rFonts w:ascii="Arial" w:hAnsi="Arial" w:cs="Arial"/>
          <w:color w:val="FF0000"/>
          <w:sz w:val="19"/>
          <w:szCs w:val="19"/>
          <w:shd w:val="clear" w:color="auto" w:fill="FFFFFF"/>
        </w:rPr>
        <w:t>, the sentence in the paragraph “</w:t>
      </w:r>
      <w:r w:rsidR="00A27032" w:rsidRPr="000F28C8">
        <w:rPr>
          <w:rFonts w:ascii="Arial" w:hAnsi="Arial" w:cs="Arial"/>
          <w:color w:val="FF0000"/>
          <w:sz w:val="19"/>
          <w:szCs w:val="19"/>
          <w:shd w:val="clear" w:color="auto" w:fill="FFFFFF"/>
        </w:rPr>
        <w:t>A</w:t>
      </w:r>
      <w:r w:rsidR="00A27032">
        <w:rPr>
          <w:rFonts w:ascii="Arial" w:hAnsi="Arial" w:cs="Arial"/>
          <w:color w:val="FF0000"/>
          <w:sz w:val="19"/>
          <w:szCs w:val="19"/>
          <w:shd w:val="clear" w:color="auto" w:fill="FFFFFF"/>
        </w:rPr>
        <w:t xml:space="preserve">ggregative for the five metrics” in Section </w:t>
      </w:r>
      <w:r w:rsidR="00C9165B">
        <w:rPr>
          <w:rFonts w:ascii="Arial" w:hAnsi="Arial" w:cs="Arial"/>
          <w:color w:val="FF0000"/>
          <w:sz w:val="19"/>
          <w:szCs w:val="19"/>
          <w:shd w:val="clear" w:color="auto" w:fill="FFFFFF"/>
        </w:rPr>
        <w:t>9</w:t>
      </w:r>
      <w:r w:rsidR="00A27032" w:rsidRPr="00F67529">
        <w:rPr>
          <w:rFonts w:ascii="Arial" w:hAnsi="Arial" w:cs="Arial"/>
          <w:color w:val="FF0000"/>
          <w:sz w:val="19"/>
          <w:szCs w:val="19"/>
          <w:shd w:val="clear" w:color="auto" w:fill="FFFFFF"/>
        </w:rPr>
        <w:t xml:space="preserve">.2.2. </w:t>
      </w:r>
      <w:r w:rsidR="00A27032">
        <w:rPr>
          <w:rFonts w:ascii="Arial" w:hAnsi="Arial" w:cs="Arial"/>
          <w:color w:val="FF0000"/>
          <w:sz w:val="19"/>
          <w:szCs w:val="19"/>
          <w:shd w:val="clear" w:color="auto" w:fill="FFFFFF"/>
        </w:rPr>
        <w:t>(Originally Section 6.2.2 in Page 24) i.e., “the possibility of trigger</w:t>
      </w:r>
      <w:r w:rsidR="00A27032" w:rsidRPr="00C72A58">
        <w:rPr>
          <w:rFonts w:ascii="Arial" w:hAnsi="Arial" w:cs="Arial"/>
          <w:color w:val="FF0000"/>
          <w:sz w:val="19"/>
          <w:szCs w:val="19"/>
          <w:shd w:val="clear" w:color="auto" w:fill="FFFFFF"/>
        </w:rPr>
        <w:t>ing a masking effect is relatively small</w:t>
      </w:r>
      <w:r w:rsidR="00A27032">
        <w:rPr>
          <w:rFonts w:ascii="Arial" w:hAnsi="Arial" w:cs="Arial"/>
          <w:color w:val="FF0000"/>
          <w:sz w:val="19"/>
          <w:szCs w:val="19"/>
          <w:shd w:val="clear" w:color="auto" w:fill="FFFFFF"/>
        </w:rPr>
        <w:t>”, may mislead readers to believe that “</w:t>
      </w:r>
      <w:r w:rsidR="00A27032" w:rsidRPr="00D96219">
        <w:rPr>
          <w:rFonts w:ascii="Arial" w:hAnsi="Arial" w:cs="Arial"/>
          <w:color w:val="FF0000"/>
          <w:sz w:val="19"/>
          <w:szCs w:val="19"/>
          <w:shd w:val="clear" w:color="auto" w:fill="FFFFFF"/>
        </w:rPr>
        <w:t>the masking effects used in the experiments were easy to avoid</w:t>
      </w:r>
      <w:r w:rsidR="00A27032">
        <w:rPr>
          <w:rFonts w:ascii="Arial" w:hAnsi="Arial" w:cs="Arial"/>
          <w:color w:val="FF0000"/>
          <w:sz w:val="19"/>
          <w:szCs w:val="19"/>
          <w:shd w:val="clear" w:color="auto" w:fill="FFFFFF"/>
        </w:rPr>
        <w:t xml:space="preserve">”. In fact, what we mean is that by using “distinguishing failures”, the masking effects can be easily avoid. The reason is </w:t>
      </w:r>
      <w:r w:rsidR="00693CC1">
        <w:rPr>
          <w:rFonts w:ascii="Arial" w:hAnsi="Arial" w:cs="Arial"/>
          <w:color w:val="FF0000"/>
          <w:sz w:val="19"/>
          <w:szCs w:val="19"/>
          <w:shd w:val="clear" w:color="auto" w:fill="FFFFFF"/>
        </w:rPr>
        <w:t>that</w:t>
      </w:r>
      <w:r w:rsidR="00925F14" w:rsidRPr="00925F14">
        <w:rPr>
          <w:rFonts w:ascii="Arial" w:hAnsi="Arial" w:cs="Arial"/>
          <w:color w:val="FF0000"/>
          <w:sz w:val="19"/>
          <w:szCs w:val="19"/>
          <w:shd w:val="clear" w:color="auto" w:fill="FFFFFF"/>
        </w:rPr>
        <w:t xml:space="preserve"> </w:t>
      </w:r>
      <w:r w:rsidR="00925F14">
        <w:rPr>
          <w:rFonts w:ascii="Arial" w:hAnsi="Arial" w:cs="Arial"/>
          <w:color w:val="FF0000"/>
          <w:sz w:val="19"/>
          <w:szCs w:val="19"/>
          <w:shd w:val="clear" w:color="auto" w:fill="FFFFFF"/>
        </w:rPr>
        <w:t xml:space="preserve">the masking </w:t>
      </w:r>
      <w:r w:rsidR="00925F14" w:rsidRPr="00142ED4">
        <w:rPr>
          <w:rFonts w:ascii="Arial" w:hAnsi="Arial" w:cs="Arial"/>
          <w:color w:val="FF0000"/>
          <w:sz w:val="19"/>
          <w:szCs w:val="19"/>
          <w:shd w:val="clear" w:color="auto" w:fill="FFFFFF"/>
        </w:rPr>
        <w:t>effects are monotonic in the testing objects we construct</w:t>
      </w:r>
      <w:r w:rsidR="00925F14">
        <w:rPr>
          <w:rFonts w:ascii="Arial" w:hAnsi="Arial" w:cs="Arial"/>
          <w:color w:val="FF0000"/>
          <w:sz w:val="19"/>
          <w:szCs w:val="19"/>
          <w:shd w:val="clear" w:color="auto" w:fill="FFFFFF"/>
        </w:rPr>
        <w:t xml:space="preserve">ed for evaluation, which </w:t>
      </w:r>
      <w:r w:rsidR="00DF57D8">
        <w:rPr>
          <w:rFonts w:ascii="Arial" w:hAnsi="Arial" w:cs="Arial"/>
          <w:color w:val="FF0000"/>
          <w:sz w:val="19"/>
          <w:szCs w:val="19"/>
          <w:shd w:val="clear" w:color="auto" w:fill="FFFFFF"/>
        </w:rPr>
        <w:t xml:space="preserve">is favorable for the “distinguishing </w:t>
      </w:r>
      <w:r w:rsidR="00DF57D8" w:rsidRPr="00034D27">
        <w:rPr>
          <w:rFonts w:ascii="Arial" w:hAnsi="Arial" w:cs="Arial"/>
          <w:color w:val="FF0000"/>
          <w:sz w:val="19"/>
          <w:szCs w:val="19"/>
          <w:shd w:val="clear" w:color="auto" w:fill="FFFFFF"/>
        </w:rPr>
        <w:t>failures</w:t>
      </w:r>
      <w:r w:rsidR="00DF57D8">
        <w:rPr>
          <w:rFonts w:ascii="Arial" w:hAnsi="Arial" w:cs="Arial"/>
          <w:color w:val="FF0000"/>
          <w:sz w:val="19"/>
          <w:szCs w:val="19"/>
          <w:shd w:val="clear" w:color="auto" w:fill="FFFFFF"/>
        </w:rPr>
        <w:t>”</w:t>
      </w:r>
      <w:r w:rsidR="00DF57D8" w:rsidRPr="00034D27">
        <w:rPr>
          <w:rFonts w:ascii="Arial" w:hAnsi="Arial" w:cs="Arial"/>
          <w:color w:val="FF0000"/>
          <w:sz w:val="19"/>
          <w:szCs w:val="19"/>
          <w:shd w:val="clear" w:color="auto" w:fill="FFFFFF"/>
        </w:rPr>
        <w:t xml:space="preserve"> </w:t>
      </w:r>
      <w:r w:rsidR="00DF57D8">
        <w:rPr>
          <w:rFonts w:ascii="Arial" w:hAnsi="Arial" w:cs="Arial"/>
          <w:color w:val="FF0000"/>
          <w:sz w:val="19"/>
          <w:szCs w:val="19"/>
          <w:shd w:val="clear" w:color="auto" w:fill="FFFFFF"/>
        </w:rPr>
        <w:t>strategy</w:t>
      </w:r>
      <w:r w:rsidR="00DF57D8">
        <w:rPr>
          <w:rFonts w:ascii="Arial" w:hAnsi="Arial" w:cs="Arial"/>
          <w:color w:val="FF0000"/>
          <w:sz w:val="19"/>
          <w:szCs w:val="19"/>
          <w:shd w:val="clear" w:color="auto" w:fill="FFFFFF"/>
        </w:rPr>
        <w:t>.</w:t>
      </w:r>
      <w:r w:rsidR="00925F14">
        <w:rPr>
          <w:rFonts w:ascii="Arial" w:hAnsi="Arial" w:cs="Arial"/>
          <w:color w:val="FF0000"/>
          <w:sz w:val="19"/>
          <w:szCs w:val="19"/>
          <w:shd w:val="clear" w:color="auto" w:fill="FFFFFF"/>
        </w:rPr>
        <w:t xml:space="preserve"> </w:t>
      </w:r>
      <w:r w:rsidR="00D53660">
        <w:rPr>
          <w:rFonts w:ascii="Arial" w:hAnsi="Arial" w:cs="Arial"/>
          <w:color w:val="FF0000"/>
          <w:sz w:val="19"/>
          <w:szCs w:val="19"/>
          <w:shd w:val="clear" w:color="auto" w:fill="FFFFFF"/>
        </w:rPr>
        <w:t xml:space="preserve">This condition is favorable for the “distinguishing </w:t>
      </w:r>
      <w:r w:rsidR="00D53660" w:rsidRPr="00034D27">
        <w:rPr>
          <w:rFonts w:ascii="Arial" w:hAnsi="Arial" w:cs="Arial"/>
          <w:color w:val="FF0000"/>
          <w:sz w:val="19"/>
          <w:szCs w:val="19"/>
          <w:shd w:val="clear" w:color="auto" w:fill="FFFFFF"/>
        </w:rPr>
        <w:t>failures</w:t>
      </w:r>
      <w:r w:rsidR="00D53660">
        <w:rPr>
          <w:rFonts w:ascii="Arial" w:hAnsi="Arial" w:cs="Arial"/>
          <w:color w:val="FF0000"/>
          <w:sz w:val="19"/>
          <w:szCs w:val="19"/>
          <w:shd w:val="clear" w:color="auto" w:fill="FFFFFF"/>
        </w:rPr>
        <w:t>”</w:t>
      </w:r>
      <w:r w:rsidR="00D53660" w:rsidRPr="00034D27">
        <w:rPr>
          <w:rFonts w:ascii="Arial" w:hAnsi="Arial" w:cs="Arial"/>
          <w:color w:val="FF0000"/>
          <w:sz w:val="19"/>
          <w:szCs w:val="19"/>
          <w:shd w:val="clear" w:color="auto" w:fill="FFFFFF"/>
        </w:rPr>
        <w:t xml:space="preserve"> </w:t>
      </w:r>
      <w:r w:rsidR="00D53660">
        <w:rPr>
          <w:rFonts w:ascii="Arial" w:hAnsi="Arial" w:cs="Arial"/>
          <w:color w:val="FF0000"/>
          <w:sz w:val="19"/>
          <w:szCs w:val="19"/>
          <w:shd w:val="clear" w:color="auto" w:fill="FFFFFF"/>
        </w:rPr>
        <w:t xml:space="preserve">strategy. </w:t>
      </w:r>
      <w:r w:rsidR="00D53660" w:rsidRPr="00142ED4">
        <w:rPr>
          <w:rFonts w:ascii="Arial" w:hAnsi="Arial" w:cs="Arial"/>
          <w:color w:val="FF0000"/>
          <w:sz w:val="19"/>
          <w:szCs w:val="19"/>
          <w:shd w:val="clear" w:color="auto" w:fill="FFFFFF"/>
        </w:rPr>
        <w:t xml:space="preserve">For </w:t>
      </w:r>
      <w:r w:rsidR="00D53660">
        <w:rPr>
          <w:rFonts w:ascii="Arial" w:hAnsi="Arial" w:cs="Arial"/>
          <w:color w:val="FF0000"/>
          <w:sz w:val="19"/>
          <w:szCs w:val="19"/>
          <w:shd w:val="clear" w:color="auto" w:fill="FFFFFF"/>
        </w:rPr>
        <w:t xml:space="preserve">example, assume bug A masks bug </w:t>
      </w:r>
      <w:r w:rsidR="00D53660" w:rsidRPr="00142ED4">
        <w:rPr>
          <w:rFonts w:ascii="Arial" w:hAnsi="Arial" w:cs="Arial"/>
          <w:color w:val="FF0000"/>
          <w:sz w:val="19"/>
          <w:szCs w:val="19"/>
          <w:shd w:val="clear" w:color="auto" w:fill="FFFFFF"/>
        </w:rPr>
        <w:t>B; then when we identify the MFS of bug A, the distinguishing fa</w:t>
      </w:r>
      <w:r w:rsidR="00D53660">
        <w:rPr>
          <w:rFonts w:ascii="Arial" w:hAnsi="Arial" w:cs="Arial"/>
          <w:color w:val="FF0000"/>
          <w:sz w:val="19"/>
          <w:szCs w:val="19"/>
          <w:shd w:val="clear" w:color="auto" w:fill="FFFFFF"/>
        </w:rPr>
        <w:t xml:space="preserve">ilures is the correct </w:t>
      </w:r>
      <w:r w:rsidR="00D53660" w:rsidRPr="00142ED4">
        <w:rPr>
          <w:rFonts w:ascii="Arial" w:hAnsi="Arial" w:cs="Arial"/>
          <w:color w:val="FF0000"/>
          <w:sz w:val="19"/>
          <w:szCs w:val="19"/>
          <w:shd w:val="clear" w:color="auto" w:fill="FFFFFF"/>
        </w:rPr>
        <w:t xml:space="preserve">strategy, as if there is a </w:t>
      </w:r>
      <w:r w:rsidR="00D53660" w:rsidRPr="00142ED4">
        <w:rPr>
          <w:rFonts w:ascii="Arial" w:hAnsi="Arial" w:cs="Arial"/>
          <w:color w:val="FF0000"/>
          <w:sz w:val="19"/>
          <w:szCs w:val="19"/>
          <w:shd w:val="clear" w:color="auto" w:fill="FFFFFF"/>
        </w:rPr>
        <w:lastRenderedPageBreak/>
        <w:t>test case trigger the bug B, then it must not trigger the bug</w:t>
      </w:r>
      <w:r w:rsidR="00D53660">
        <w:rPr>
          <w:rFonts w:ascii="Arial" w:hAnsi="Arial" w:cs="Arial"/>
          <w:color w:val="FF0000"/>
          <w:sz w:val="19"/>
          <w:szCs w:val="19"/>
          <w:shd w:val="clear" w:color="auto" w:fill="FFFFFF"/>
        </w:rPr>
        <w:t xml:space="preserve"> </w:t>
      </w:r>
      <w:r w:rsidR="00D53660" w:rsidRPr="00142ED4">
        <w:rPr>
          <w:rFonts w:ascii="Arial" w:hAnsi="Arial" w:cs="Arial"/>
          <w:color w:val="FF0000"/>
          <w:sz w:val="19"/>
          <w:szCs w:val="19"/>
          <w:shd w:val="clear" w:color="auto" w:fill="FFFFFF"/>
        </w:rPr>
        <w:t>A (otherwise, bug B will not be triggered). Hence, the probability that distinguishing</w:t>
      </w:r>
      <w:r w:rsidR="00D53660">
        <w:rPr>
          <w:rFonts w:ascii="Arial" w:hAnsi="Arial" w:cs="Arial"/>
          <w:color w:val="FF0000"/>
          <w:sz w:val="19"/>
          <w:szCs w:val="19"/>
          <w:shd w:val="clear" w:color="auto" w:fill="FFFFFF"/>
        </w:rPr>
        <w:t xml:space="preserve"> </w:t>
      </w:r>
      <w:r w:rsidR="00D53660" w:rsidRPr="00142ED4">
        <w:rPr>
          <w:rFonts w:ascii="Arial" w:hAnsi="Arial" w:cs="Arial"/>
          <w:color w:val="FF0000"/>
          <w:sz w:val="19"/>
          <w:szCs w:val="19"/>
          <w:shd w:val="clear" w:color="auto" w:fill="FFFFFF"/>
        </w:rPr>
        <w:t xml:space="preserve">failures strategy makes the correct operation is at least </w:t>
      </w:r>
      <w:r w:rsidR="00D53660">
        <w:rPr>
          <w:rFonts w:ascii="Arial" w:hAnsi="Arial" w:cs="Arial"/>
          <w:color w:val="FF0000"/>
          <w:sz w:val="19"/>
          <w:szCs w:val="19"/>
          <w:shd w:val="clear" w:color="auto" w:fill="FFFFFF"/>
        </w:rPr>
        <w:t xml:space="preserve">50%. According to this comment, we </w:t>
      </w:r>
      <w:r w:rsidR="00D53660" w:rsidRPr="003D3289">
        <w:rPr>
          <w:rFonts w:ascii="Arial" w:hAnsi="Arial" w:cs="Arial"/>
          <w:color w:val="FF0000"/>
          <w:sz w:val="19"/>
          <w:szCs w:val="19"/>
          <w:shd w:val="clear" w:color="auto" w:fill="FFFFFF"/>
        </w:rPr>
        <w:t>emphasize</w:t>
      </w:r>
      <w:r w:rsidR="00D53660">
        <w:rPr>
          <w:rFonts w:ascii="Arial" w:hAnsi="Arial" w:cs="Arial"/>
          <w:color w:val="FF0000"/>
          <w:sz w:val="19"/>
          <w:szCs w:val="19"/>
          <w:shd w:val="clear" w:color="auto" w:fill="FFFFFF"/>
        </w:rPr>
        <w:t>d this in the new version of the paper (Page 31).</w:t>
      </w:r>
    </w:p>
    <w:p w14:paraId="3321D91E" w14:textId="3C31765F" w:rsidR="00A27032" w:rsidRDefault="00A27032" w:rsidP="00A27032">
      <w:pPr>
        <w:rPr>
          <w:rFonts w:ascii="Arial" w:hAnsi="Arial" w:cs="Arial"/>
          <w:color w:val="FF0000"/>
          <w:sz w:val="19"/>
          <w:szCs w:val="19"/>
          <w:shd w:val="clear" w:color="auto" w:fill="FFFFFF"/>
        </w:rPr>
      </w:pPr>
    </w:p>
    <w:p w14:paraId="1BFCF601" w14:textId="77777777" w:rsidR="00D11F60" w:rsidRDefault="00D11F60">
      <w:pPr>
        <w:rPr>
          <w:rFonts w:ascii="Arial" w:hAnsi="Arial" w:cs="Arial"/>
          <w:color w:val="FF0000"/>
          <w:sz w:val="19"/>
          <w:szCs w:val="19"/>
          <w:shd w:val="clear" w:color="auto" w:fill="FFFFFF"/>
        </w:rPr>
      </w:pPr>
    </w:p>
    <w:p w14:paraId="6101C1D5" w14:textId="6C6C16E6" w:rsidR="009F34A4" w:rsidRDefault="009F34A4" w:rsidP="009F34A4">
      <w:pPr>
        <w:rPr>
          <w:rFonts w:ascii="Arial" w:hAnsi="Arial" w:cs="Arial"/>
          <w:color w:val="FF0000"/>
          <w:sz w:val="19"/>
          <w:szCs w:val="19"/>
          <w:shd w:val="clear" w:color="auto" w:fill="FFFFFF"/>
        </w:rPr>
      </w:pPr>
      <w:r>
        <w:rPr>
          <w:rFonts w:ascii="Arial" w:hAnsi="Arial" w:cs="Arial"/>
          <w:b/>
          <w:color w:val="FF0000"/>
          <w:sz w:val="19"/>
          <w:szCs w:val="19"/>
        </w:rPr>
        <w:t>Comment 24</w:t>
      </w:r>
      <w:r w:rsidRPr="008E477C">
        <w:rPr>
          <w:rFonts w:ascii="Arial" w:hAnsi="Arial" w:cs="Arial"/>
          <w:b/>
          <w:color w:val="FF0000"/>
          <w:sz w:val="19"/>
          <w:szCs w:val="19"/>
        </w:rPr>
        <w:t>:</w:t>
      </w:r>
    </w:p>
    <w:p w14:paraId="335CE80D" w14:textId="77777777" w:rsidR="009F34A4" w:rsidRDefault="009F34A4" w:rsidP="00B92D1E">
      <w:pPr>
        <w:rPr>
          <w:rFonts w:ascii="Arial" w:hAnsi="Arial" w:cs="Arial"/>
          <w:color w:val="222222"/>
          <w:sz w:val="19"/>
          <w:szCs w:val="19"/>
          <w:shd w:val="clear" w:color="auto" w:fill="FFFFFF"/>
        </w:rPr>
      </w:pPr>
    </w:p>
    <w:p w14:paraId="06265197" w14:textId="04680816" w:rsidR="00B92D1E" w:rsidRDefault="00B92D1E" w:rsidP="00B92D1E">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 strongly believe that all the experiment sections should be rewritten, as it is quite difficult to follow what is going on and to reason about the results.</w:t>
      </w:r>
    </w:p>
    <w:p w14:paraId="260AD5F0" w14:textId="08BE1688" w:rsidR="00F31E31" w:rsidRDefault="00F31E31" w:rsidP="00B92D1E">
      <w:pPr>
        <w:rPr>
          <w:rFonts w:ascii="Arial" w:hAnsi="Arial" w:cs="Arial"/>
          <w:color w:val="222222"/>
          <w:sz w:val="19"/>
          <w:szCs w:val="19"/>
          <w:shd w:val="clear" w:color="auto" w:fill="FFFFFF"/>
        </w:rPr>
      </w:pPr>
    </w:p>
    <w:p w14:paraId="7FF5CDDD" w14:textId="7B98C342" w:rsidR="006D50B3" w:rsidRPr="006E39BE" w:rsidRDefault="002D1530" w:rsidP="00B92D1E">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 xml:space="preserve">As suggested, we have rewritten the experiment section. Our effort includes adding new software subjects, removing all the </w:t>
      </w:r>
      <w:r w:rsidRPr="00A971D3">
        <w:rPr>
          <w:rFonts w:ascii="Arial" w:hAnsi="Arial" w:cs="Arial"/>
          <w:color w:val="FF0000"/>
          <w:sz w:val="19"/>
          <w:szCs w:val="19"/>
          <w:shd w:val="clear" w:color="auto" w:fill="FFFFFF"/>
        </w:rPr>
        <w:t>synthesize</w:t>
      </w:r>
      <w:r>
        <w:rPr>
          <w:rFonts w:ascii="Arial" w:hAnsi="Arial" w:cs="Arial"/>
          <w:color w:val="FF0000"/>
          <w:sz w:val="19"/>
          <w:szCs w:val="19"/>
          <w:shd w:val="clear" w:color="auto" w:fill="FFFFFF"/>
        </w:rPr>
        <w:t>d software, explaining more about how to create these subjects, updating the results of the experiments and the corresponding discussions.</w:t>
      </w:r>
      <w:r w:rsidR="00FC1345">
        <w:rPr>
          <w:rFonts w:ascii="Arial" w:hAnsi="Arial" w:cs="Arial"/>
          <w:color w:val="222222"/>
          <w:sz w:val="19"/>
          <w:szCs w:val="19"/>
        </w:rPr>
        <w:br/>
      </w:r>
    </w:p>
    <w:p w14:paraId="13E7A3A1" w14:textId="5D950C27" w:rsidR="006D50B3" w:rsidRDefault="006D50B3" w:rsidP="006D50B3">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5</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3828AF77" w14:textId="2628A2AF" w:rsidR="00BF5E2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Section 6.4 compares the proposed approach with FDA-CIT. However, the comparisons don’t seem to be fair. </w:t>
      </w:r>
      <w:r w:rsidRPr="00420556">
        <w:rPr>
          <w:rFonts w:ascii="Arial" w:hAnsi="Arial" w:cs="Arial"/>
          <w:color w:val="222222"/>
          <w:sz w:val="19"/>
          <w:szCs w:val="19"/>
          <w:shd w:val="clear" w:color="auto" w:fill="FFFFFF"/>
        </w:rPr>
        <w:t xml:space="preserve">First, the authors should clearly mention that FDA-CIT’s primary concern is to avoid masking effects and give every t-tuple a fair chance to be tested, not to perform fault characterization </w:t>
      </w:r>
      <w:r>
        <w:rPr>
          <w:rFonts w:ascii="Arial" w:hAnsi="Arial" w:cs="Arial"/>
          <w:color w:val="222222"/>
          <w:sz w:val="19"/>
          <w:szCs w:val="19"/>
          <w:shd w:val="clear" w:color="auto" w:fill="FFFFFF"/>
        </w:rPr>
        <w:t xml:space="preserve">and that </w:t>
      </w:r>
      <w:r w:rsidRPr="00420556">
        <w:rPr>
          <w:rFonts w:ascii="Arial" w:hAnsi="Arial" w:cs="Arial"/>
          <w:color w:val="222222"/>
          <w:sz w:val="19"/>
          <w:szCs w:val="19"/>
          <w:shd w:val="clear" w:color="auto" w:fill="FFFFFF"/>
        </w:rPr>
        <w:t>it can work with non-deterministic failures and in the presence of inter-option constraints.</w:t>
      </w:r>
      <w:r>
        <w:rPr>
          <w:rFonts w:ascii="Arial" w:hAnsi="Arial" w:cs="Arial"/>
          <w:color w:val="222222"/>
          <w:sz w:val="19"/>
          <w:szCs w:val="19"/>
          <w:shd w:val="clear" w:color="auto" w:fill="FFFFFF"/>
        </w:rPr>
        <w:t xml:space="preserve"> In particular, FDA-CIT uses fault characterization as a tool to reach its goals and it can work with other fault characterization approaches (as also noted by the authors).</w:t>
      </w:r>
      <w:r w:rsidRPr="00420556">
        <w:rPr>
          <w:rFonts w:ascii="Arial" w:hAnsi="Arial" w:cs="Arial"/>
          <w:color w:val="222222"/>
          <w:sz w:val="19"/>
          <w:szCs w:val="19"/>
          <w:shd w:val="clear" w:color="auto" w:fill="FFFFFF"/>
        </w:rPr>
        <w:br/>
      </w:r>
    </w:p>
    <w:p w14:paraId="0DC2F4E2" w14:textId="7F4B6C64" w:rsidR="000B70D0" w:rsidRDefault="00E25C67">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0801B0">
        <w:rPr>
          <w:rFonts w:ascii="Arial" w:hAnsi="Arial" w:cs="Arial"/>
          <w:color w:val="FF0000"/>
          <w:sz w:val="19"/>
          <w:szCs w:val="19"/>
          <w:shd w:val="clear" w:color="auto" w:fill="FFFFFF"/>
        </w:rPr>
        <w:t xml:space="preserve"> According</w:t>
      </w:r>
      <w:r w:rsidR="00094DB7">
        <w:rPr>
          <w:rFonts w:ascii="Arial" w:hAnsi="Arial" w:cs="Arial"/>
          <w:color w:val="FF0000"/>
          <w:sz w:val="19"/>
          <w:szCs w:val="19"/>
          <w:shd w:val="clear" w:color="auto" w:fill="FFFFFF"/>
        </w:rPr>
        <w:t xml:space="preserve"> to this comment, </w:t>
      </w:r>
      <w:r w:rsidR="004C6E56">
        <w:rPr>
          <w:rFonts w:ascii="Arial" w:hAnsi="Arial" w:cs="Arial"/>
          <w:color w:val="FF0000"/>
          <w:sz w:val="19"/>
          <w:szCs w:val="19"/>
          <w:shd w:val="clear" w:color="auto" w:fill="FFFFFF"/>
        </w:rPr>
        <w:t xml:space="preserve">we have </w:t>
      </w:r>
      <w:r w:rsidR="00F85798" w:rsidRPr="00F85798">
        <w:rPr>
          <w:rFonts w:ascii="Arial" w:hAnsi="Arial" w:cs="Arial"/>
          <w:color w:val="FF0000"/>
          <w:sz w:val="19"/>
          <w:szCs w:val="19"/>
          <w:shd w:val="clear" w:color="auto" w:fill="FFFFFF"/>
        </w:rPr>
        <w:t>emphasize</w:t>
      </w:r>
      <w:r w:rsidR="00F85798">
        <w:rPr>
          <w:rFonts w:ascii="Arial" w:hAnsi="Arial" w:cs="Arial"/>
          <w:color w:val="FF0000"/>
          <w:sz w:val="19"/>
          <w:szCs w:val="19"/>
          <w:shd w:val="clear" w:color="auto" w:fill="FFFFFF"/>
        </w:rPr>
        <w:t>d the following three parts in our paper (</w:t>
      </w:r>
      <w:r w:rsidR="000B70D0">
        <w:rPr>
          <w:rFonts w:ascii="Arial" w:hAnsi="Arial" w:cs="Arial"/>
          <w:color w:val="FF0000"/>
          <w:sz w:val="19"/>
          <w:szCs w:val="19"/>
          <w:shd w:val="clear" w:color="auto" w:fill="FFFFFF"/>
        </w:rPr>
        <w:t xml:space="preserve">See the </w:t>
      </w:r>
      <w:r w:rsidR="00D44413">
        <w:rPr>
          <w:rFonts w:ascii="Arial" w:hAnsi="Arial" w:cs="Arial" w:hint="eastAsia"/>
          <w:color w:val="FF0000"/>
          <w:sz w:val="19"/>
          <w:szCs w:val="19"/>
          <w:shd w:val="clear" w:color="auto" w:fill="FFFFFF"/>
        </w:rPr>
        <w:t>last</w:t>
      </w:r>
      <w:r w:rsidR="00D44413">
        <w:rPr>
          <w:rFonts w:ascii="Arial" w:hAnsi="Arial" w:cs="Arial"/>
          <w:color w:val="FF0000"/>
          <w:sz w:val="19"/>
          <w:szCs w:val="19"/>
          <w:shd w:val="clear" w:color="auto" w:fill="FFFFFF"/>
        </w:rPr>
        <w:t xml:space="preserve"> </w:t>
      </w:r>
      <w:r w:rsidR="000B70D0">
        <w:rPr>
          <w:rFonts w:ascii="Arial" w:hAnsi="Arial" w:cs="Arial"/>
          <w:color w:val="FF0000"/>
          <w:sz w:val="19"/>
          <w:szCs w:val="19"/>
          <w:shd w:val="clear" w:color="auto" w:fill="FFFFFF"/>
        </w:rPr>
        <w:t xml:space="preserve">paragraph of </w:t>
      </w:r>
      <w:r w:rsidR="00BF5EAC">
        <w:rPr>
          <w:rFonts w:ascii="Arial" w:hAnsi="Arial" w:cs="Arial"/>
          <w:color w:val="FF0000"/>
          <w:sz w:val="19"/>
          <w:szCs w:val="19"/>
          <w:shd w:val="clear" w:color="auto" w:fill="FFFFFF"/>
        </w:rPr>
        <w:t xml:space="preserve">Section </w:t>
      </w:r>
      <w:r w:rsidR="006871BC">
        <w:rPr>
          <w:rFonts w:ascii="Arial" w:hAnsi="Arial" w:cs="Arial"/>
          <w:color w:val="FF0000"/>
          <w:sz w:val="19"/>
          <w:szCs w:val="19"/>
          <w:shd w:val="clear" w:color="auto" w:fill="FFFFFF"/>
        </w:rPr>
        <w:t>9</w:t>
      </w:r>
      <w:r w:rsidR="000B70D0">
        <w:rPr>
          <w:rFonts w:ascii="Arial" w:hAnsi="Arial" w:cs="Arial"/>
          <w:color w:val="FF0000"/>
          <w:sz w:val="19"/>
          <w:szCs w:val="19"/>
          <w:shd w:val="clear" w:color="auto" w:fill="FFFFFF"/>
        </w:rPr>
        <w:t>.4</w:t>
      </w:r>
      <w:r w:rsidR="00A23F3E">
        <w:rPr>
          <w:rFonts w:ascii="Arial" w:hAnsi="Arial" w:cs="Arial"/>
          <w:color w:val="FF0000"/>
          <w:sz w:val="19"/>
          <w:szCs w:val="19"/>
          <w:shd w:val="clear" w:color="auto" w:fill="FFFFFF"/>
        </w:rPr>
        <w:t>.2</w:t>
      </w:r>
      <w:r w:rsidR="00B5596C">
        <w:rPr>
          <w:rFonts w:ascii="Arial" w:hAnsi="Arial" w:cs="Arial"/>
          <w:color w:val="FF0000"/>
          <w:sz w:val="19"/>
          <w:szCs w:val="19"/>
          <w:shd w:val="clear" w:color="auto" w:fill="FFFFFF"/>
        </w:rPr>
        <w:t xml:space="preserve"> in Page 36</w:t>
      </w:r>
      <w:r w:rsidR="00E2691F">
        <w:rPr>
          <w:rFonts w:ascii="Arial" w:hAnsi="Arial" w:cs="Arial"/>
          <w:color w:val="FF0000"/>
          <w:sz w:val="19"/>
          <w:szCs w:val="19"/>
          <w:shd w:val="clear" w:color="auto" w:fill="FFFFFF"/>
        </w:rPr>
        <w:t xml:space="preserve"> of the new version</w:t>
      </w:r>
      <w:r w:rsidR="000B70D0">
        <w:rPr>
          <w:rFonts w:ascii="Arial" w:hAnsi="Arial" w:cs="Arial"/>
          <w:color w:val="FF0000"/>
          <w:sz w:val="19"/>
          <w:szCs w:val="19"/>
          <w:shd w:val="clear" w:color="auto" w:fill="FFFFFF"/>
        </w:rPr>
        <w:t xml:space="preserve"> for more detail</w:t>
      </w:r>
      <w:r w:rsidR="00F85798">
        <w:rPr>
          <w:rFonts w:ascii="Arial" w:hAnsi="Arial" w:cs="Arial"/>
          <w:color w:val="FF0000"/>
          <w:sz w:val="19"/>
          <w:szCs w:val="19"/>
          <w:shd w:val="clear" w:color="auto" w:fill="FFFFFF"/>
        </w:rPr>
        <w:t>)</w:t>
      </w:r>
      <w:r w:rsidR="00081646">
        <w:rPr>
          <w:rFonts w:ascii="Arial" w:hAnsi="Arial" w:cs="Arial"/>
          <w:color w:val="FF0000"/>
          <w:sz w:val="19"/>
          <w:szCs w:val="19"/>
          <w:shd w:val="clear" w:color="auto" w:fill="FFFFFF"/>
        </w:rPr>
        <w:t xml:space="preserve">, i.e., </w:t>
      </w:r>
      <w:r w:rsidR="00B8235B">
        <w:rPr>
          <w:rFonts w:ascii="Arial" w:hAnsi="Arial" w:cs="Arial"/>
          <w:color w:val="FF0000"/>
          <w:sz w:val="19"/>
          <w:szCs w:val="19"/>
          <w:shd w:val="clear" w:color="auto" w:fill="FFFFFF"/>
        </w:rPr>
        <w:t xml:space="preserve">1) the main concern of FDA-CIT is to avoid masking </w:t>
      </w:r>
      <w:r w:rsidR="00334A41">
        <w:rPr>
          <w:rFonts w:ascii="Arial" w:hAnsi="Arial" w:cs="Arial"/>
          <w:color w:val="FF0000"/>
          <w:sz w:val="19"/>
          <w:szCs w:val="19"/>
          <w:shd w:val="clear" w:color="auto" w:fill="FFFFFF"/>
        </w:rPr>
        <w:t>effects</w:t>
      </w:r>
      <w:r w:rsidR="00B8235B">
        <w:rPr>
          <w:rFonts w:ascii="Arial" w:hAnsi="Arial" w:cs="Arial"/>
          <w:color w:val="FF0000"/>
          <w:sz w:val="19"/>
          <w:szCs w:val="19"/>
          <w:shd w:val="clear" w:color="auto" w:fill="FFFFFF"/>
        </w:rPr>
        <w:t xml:space="preserve"> when</w:t>
      </w:r>
      <w:r w:rsidR="00BC15C8">
        <w:rPr>
          <w:rFonts w:ascii="Arial" w:hAnsi="Arial" w:cs="Arial"/>
          <w:color w:val="FF0000"/>
          <w:sz w:val="19"/>
          <w:szCs w:val="19"/>
          <w:shd w:val="clear" w:color="auto" w:fill="FFFFFF"/>
        </w:rPr>
        <w:t xml:space="preserve"> </w:t>
      </w:r>
      <w:r w:rsidR="00334A41">
        <w:rPr>
          <w:rFonts w:ascii="Arial" w:hAnsi="Arial" w:cs="Arial"/>
          <w:color w:val="FF0000"/>
          <w:sz w:val="19"/>
          <w:szCs w:val="19"/>
          <w:shd w:val="clear" w:color="auto" w:fill="FFFFFF"/>
        </w:rPr>
        <w:t>generate</w:t>
      </w:r>
      <w:r w:rsidR="00BC15C8">
        <w:rPr>
          <w:rFonts w:ascii="Arial" w:hAnsi="Arial" w:cs="Arial"/>
          <w:color w:val="FF0000"/>
          <w:sz w:val="19"/>
          <w:szCs w:val="19"/>
          <w:shd w:val="clear" w:color="auto" w:fill="FFFFFF"/>
        </w:rPr>
        <w:t xml:space="preserve"> a covering array. 2) it can handle more practical </w:t>
      </w:r>
      <w:r w:rsidR="00334A41">
        <w:rPr>
          <w:rFonts w:ascii="Arial" w:hAnsi="Arial" w:cs="Arial"/>
          <w:color w:val="FF0000"/>
          <w:sz w:val="19"/>
          <w:szCs w:val="19"/>
          <w:shd w:val="clear" w:color="auto" w:fill="FFFFFF"/>
        </w:rPr>
        <w:t>problems</w:t>
      </w:r>
      <w:r w:rsidR="00BC15C8">
        <w:rPr>
          <w:rFonts w:ascii="Arial" w:hAnsi="Arial" w:cs="Arial"/>
          <w:color w:val="FF0000"/>
          <w:sz w:val="19"/>
          <w:szCs w:val="19"/>
          <w:shd w:val="clear" w:color="auto" w:fill="FFFFFF"/>
        </w:rPr>
        <w:t>, such as non-</w:t>
      </w:r>
      <w:r w:rsidR="00334A41">
        <w:rPr>
          <w:rFonts w:ascii="Arial" w:hAnsi="Arial" w:cs="Arial"/>
          <w:color w:val="FF0000"/>
          <w:sz w:val="19"/>
          <w:szCs w:val="19"/>
          <w:shd w:val="clear" w:color="auto" w:fill="FFFFFF"/>
        </w:rPr>
        <w:t>deterministic</w:t>
      </w:r>
      <w:r w:rsidR="00BC15C8">
        <w:rPr>
          <w:rFonts w:ascii="Arial" w:hAnsi="Arial" w:cs="Arial"/>
          <w:color w:val="FF0000"/>
          <w:sz w:val="19"/>
          <w:szCs w:val="19"/>
          <w:shd w:val="clear" w:color="auto" w:fill="FFFFFF"/>
        </w:rPr>
        <w:t xml:space="preserve"> failures and inter-option constraints. 3) work with other fault </w:t>
      </w:r>
      <w:r w:rsidR="00334A41">
        <w:rPr>
          <w:rFonts w:ascii="Arial" w:hAnsi="Arial" w:cs="Arial"/>
          <w:color w:val="FF0000"/>
          <w:sz w:val="19"/>
          <w:szCs w:val="19"/>
          <w:shd w:val="clear" w:color="auto" w:fill="FFFFFF"/>
        </w:rPr>
        <w:t>characterization</w:t>
      </w:r>
      <w:r w:rsidR="00BC15C8">
        <w:rPr>
          <w:rFonts w:ascii="Arial" w:hAnsi="Arial" w:cs="Arial"/>
          <w:color w:val="FF0000"/>
          <w:sz w:val="19"/>
          <w:szCs w:val="19"/>
          <w:shd w:val="clear" w:color="auto" w:fill="FFFFFF"/>
        </w:rPr>
        <w:t xml:space="preserve"> approaches.</w:t>
      </w:r>
    </w:p>
    <w:p w14:paraId="2B0319B0" w14:textId="77777777" w:rsidR="007D09FE" w:rsidRDefault="007D09FE">
      <w:pPr>
        <w:rPr>
          <w:rFonts w:ascii="Arial" w:hAnsi="Arial" w:cs="Arial"/>
          <w:color w:val="222222"/>
          <w:sz w:val="19"/>
          <w:szCs w:val="19"/>
        </w:rPr>
      </w:pPr>
    </w:p>
    <w:p w14:paraId="30FD354D" w14:textId="2F68516D" w:rsidR="007D09FE" w:rsidRDefault="007D09FE" w:rsidP="007D09FE">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6</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250D6CE" w14:textId="19AA080A" w:rsidR="00922AB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in the experiments, FDA-CIT is used with t-way covering arrays, where 2 &lt;= t &lt;= 4. When working with failures caused by the interactions of t options, the strength of the covering arrays to be used with FDA-CIT should be at least (t+1). When a t-way covering array is used, very few instances of the failure-inducing t-tuple would appear in the array (only one instance in the worst case).  When a lower-strength covering array is used, the failure inducing t-tuple may not even appear in the array, which prevents the approach to even reveal the failure. The comparisons are not fair because although there were 6-way failures (Table XIX), the highest strength used was 4. It should have been at least 7. This can clearly be seen in Figures 5a-c, where, as t increased, FDA-CIT’s overall performance increased. Considering that the proposed approach required significantly more number of test cases than FDA-CIT (e.g., 172 vs. 626), the extra test cases required for the higher strength covering arrays may not affect the cost relationship much.</w:t>
      </w:r>
    </w:p>
    <w:p w14:paraId="024D733B" w14:textId="77777777" w:rsidR="00726F8D" w:rsidRDefault="00726F8D">
      <w:pPr>
        <w:rPr>
          <w:rFonts w:ascii="Arial" w:hAnsi="Arial" w:cs="Arial"/>
          <w:color w:val="222222"/>
          <w:sz w:val="19"/>
          <w:szCs w:val="19"/>
          <w:shd w:val="clear" w:color="auto" w:fill="FFFFFF"/>
        </w:rPr>
      </w:pPr>
    </w:p>
    <w:p w14:paraId="08AA9866" w14:textId="08040908" w:rsidR="00D2528D" w:rsidRDefault="007538F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05C43">
        <w:rPr>
          <w:rFonts w:ascii="Arial" w:hAnsi="Arial" w:cs="Arial"/>
          <w:color w:val="FF0000"/>
          <w:sz w:val="19"/>
          <w:szCs w:val="19"/>
          <w:shd w:val="clear" w:color="auto" w:fill="FFFFFF"/>
        </w:rPr>
        <w:t>Y</w:t>
      </w:r>
      <w:r w:rsidR="000E3EB7">
        <w:rPr>
          <w:rFonts w:ascii="Arial" w:hAnsi="Arial" w:cs="Arial"/>
          <w:color w:val="FF0000"/>
          <w:sz w:val="19"/>
          <w:szCs w:val="19"/>
          <w:shd w:val="clear" w:color="auto" w:fill="FFFFFF"/>
        </w:rPr>
        <w:t xml:space="preserve">es, as the reviewer said, </w:t>
      </w:r>
      <w:r w:rsidR="00572A67">
        <w:rPr>
          <w:rFonts w:ascii="Arial" w:hAnsi="Arial" w:cs="Arial"/>
          <w:color w:val="FF0000"/>
          <w:sz w:val="19"/>
          <w:szCs w:val="19"/>
          <w:shd w:val="clear" w:color="auto" w:fill="FFFFFF"/>
        </w:rPr>
        <w:t>it’s</w:t>
      </w:r>
      <w:r w:rsidR="000E3EB7">
        <w:rPr>
          <w:rFonts w:ascii="Arial" w:hAnsi="Arial" w:cs="Arial"/>
          <w:color w:val="FF0000"/>
          <w:sz w:val="19"/>
          <w:szCs w:val="19"/>
          <w:shd w:val="clear" w:color="auto" w:fill="FFFFFF"/>
        </w:rPr>
        <w:t xml:space="preserve"> not fair to just use t-way covering array for </w:t>
      </w:r>
      <w:r w:rsidR="00726F8D" w:rsidRPr="009E3687">
        <w:rPr>
          <w:rFonts w:ascii="Arial" w:hAnsi="Arial" w:cs="Arial"/>
          <w:color w:val="FF0000"/>
          <w:sz w:val="19"/>
          <w:szCs w:val="19"/>
          <w:shd w:val="clear" w:color="auto" w:fill="FFFFFF"/>
        </w:rPr>
        <w:t>F</w:t>
      </w:r>
      <w:r w:rsidR="00726F8D" w:rsidRPr="009E3687">
        <w:rPr>
          <w:rFonts w:ascii="Arial" w:hAnsi="Arial" w:cs="Arial" w:hint="eastAsia"/>
          <w:color w:val="FF0000"/>
          <w:sz w:val="19"/>
          <w:szCs w:val="19"/>
          <w:shd w:val="clear" w:color="auto" w:fill="FFFFFF"/>
        </w:rPr>
        <w:t>DA</w:t>
      </w:r>
      <w:r w:rsidR="00726F8D" w:rsidRPr="009E3687">
        <w:rPr>
          <w:rFonts w:ascii="Arial" w:hAnsi="Arial" w:cs="Arial"/>
          <w:color w:val="FF0000"/>
          <w:sz w:val="19"/>
          <w:szCs w:val="19"/>
          <w:shd w:val="clear" w:color="auto" w:fill="FFFFFF"/>
        </w:rPr>
        <w:t>-CIT</w:t>
      </w:r>
      <w:r w:rsidR="000E3EB7">
        <w:rPr>
          <w:rFonts w:ascii="Arial" w:hAnsi="Arial" w:cs="Arial"/>
          <w:color w:val="FF0000"/>
          <w:sz w:val="19"/>
          <w:szCs w:val="19"/>
          <w:shd w:val="clear" w:color="auto" w:fill="FFFFFF"/>
        </w:rPr>
        <w:t xml:space="preserve"> to </w:t>
      </w:r>
      <w:r w:rsidR="000E3EB7">
        <w:rPr>
          <w:rFonts w:ascii="Arial" w:hAnsi="Arial" w:cs="Arial"/>
          <w:color w:val="FF0000"/>
          <w:sz w:val="19"/>
          <w:szCs w:val="19"/>
          <w:shd w:val="clear" w:color="auto" w:fill="FFFFFF"/>
        </w:rPr>
        <w:lastRenderedPageBreak/>
        <w:t>identify the MFS. Hence,</w:t>
      </w:r>
      <w:r w:rsidR="00D2528D">
        <w:rPr>
          <w:rFonts w:ascii="Arial" w:hAnsi="Arial" w:cs="Arial"/>
          <w:color w:val="FF0000"/>
          <w:sz w:val="19"/>
          <w:szCs w:val="19"/>
          <w:shd w:val="clear" w:color="auto" w:fill="FFFFFF"/>
        </w:rPr>
        <w:t xml:space="preserve"> for each experiment we took,</w:t>
      </w:r>
      <w:r w:rsidR="000E3EB7">
        <w:rPr>
          <w:rFonts w:ascii="Arial" w:hAnsi="Arial" w:cs="Arial"/>
          <w:color w:val="FF0000"/>
          <w:sz w:val="19"/>
          <w:szCs w:val="19"/>
          <w:shd w:val="clear" w:color="auto" w:fill="FFFFFF"/>
        </w:rPr>
        <w:t xml:space="preserve"> </w:t>
      </w:r>
      <w:r w:rsidR="00D2528D">
        <w:rPr>
          <w:rFonts w:ascii="Arial" w:hAnsi="Arial" w:cs="Arial"/>
          <w:color w:val="FF0000"/>
          <w:sz w:val="19"/>
          <w:szCs w:val="19"/>
          <w:shd w:val="clear" w:color="auto" w:fill="FFFFFF"/>
        </w:rPr>
        <w:t>we increased the strength by 1 for FDA-CIT, i.e., (t+1)-way co</w:t>
      </w:r>
      <w:r w:rsidR="001F0CDB">
        <w:rPr>
          <w:rFonts w:ascii="Arial" w:hAnsi="Arial" w:cs="Arial"/>
          <w:color w:val="FF0000"/>
          <w:sz w:val="19"/>
          <w:szCs w:val="19"/>
          <w:shd w:val="clear" w:color="auto" w:fill="FFFFFF"/>
        </w:rPr>
        <w:t>vering array and upda</w:t>
      </w:r>
      <w:r w:rsidR="00B14887">
        <w:rPr>
          <w:rFonts w:ascii="Arial" w:hAnsi="Arial" w:cs="Arial"/>
          <w:color w:val="FF0000"/>
          <w:sz w:val="19"/>
          <w:szCs w:val="19"/>
          <w:shd w:val="clear" w:color="auto" w:fill="FFFFFF"/>
        </w:rPr>
        <w:t xml:space="preserve">ted all the results for FDA-CIT. </w:t>
      </w:r>
      <w:r w:rsidR="00296C34">
        <w:rPr>
          <w:rFonts w:ascii="Arial" w:hAnsi="Arial" w:cs="Arial"/>
          <w:color w:val="FF0000"/>
          <w:sz w:val="19"/>
          <w:szCs w:val="19"/>
          <w:shd w:val="clear" w:color="auto" w:fill="FFFFFF"/>
        </w:rPr>
        <w:t xml:space="preserve"> Additionally, we </w:t>
      </w:r>
      <w:r w:rsidR="006E143E">
        <w:rPr>
          <w:rFonts w:ascii="Arial" w:hAnsi="Arial" w:cs="Arial"/>
          <w:color w:val="FF0000"/>
          <w:sz w:val="19"/>
          <w:szCs w:val="19"/>
          <w:shd w:val="clear" w:color="auto" w:fill="FFFFFF"/>
        </w:rPr>
        <w:t xml:space="preserve">have </w:t>
      </w:r>
      <w:r w:rsidR="000D0CB9">
        <w:rPr>
          <w:rFonts w:ascii="Arial" w:hAnsi="Arial" w:cs="Arial"/>
          <w:color w:val="FF0000"/>
          <w:sz w:val="19"/>
          <w:szCs w:val="19"/>
          <w:shd w:val="clear" w:color="auto" w:fill="FFFFFF"/>
        </w:rPr>
        <w:t>reduced</w:t>
      </w:r>
      <w:r w:rsidR="00222F15">
        <w:rPr>
          <w:rFonts w:ascii="Arial" w:hAnsi="Arial" w:cs="Arial"/>
          <w:color w:val="FF0000"/>
          <w:sz w:val="19"/>
          <w:szCs w:val="19"/>
          <w:shd w:val="clear" w:color="auto" w:fill="FFFFFF"/>
        </w:rPr>
        <w:t xml:space="preserve"> some </w:t>
      </w:r>
      <w:r w:rsidR="00FD3634">
        <w:rPr>
          <w:rFonts w:ascii="Arial" w:hAnsi="Arial" w:cs="Arial"/>
          <w:color w:val="FF0000"/>
          <w:sz w:val="19"/>
          <w:szCs w:val="19"/>
          <w:shd w:val="clear" w:color="auto" w:fill="FFFFFF"/>
        </w:rPr>
        <w:t>redundant</w:t>
      </w:r>
      <w:r w:rsidR="00222F15">
        <w:rPr>
          <w:rFonts w:ascii="Arial" w:hAnsi="Arial" w:cs="Arial"/>
          <w:color w:val="FF0000"/>
          <w:sz w:val="19"/>
          <w:szCs w:val="19"/>
          <w:shd w:val="clear" w:color="auto" w:fill="FFFFFF"/>
        </w:rPr>
        <w:t xml:space="preserve"> test cases generated by our approach ILP (For those failing test cases </w:t>
      </w:r>
      <w:r w:rsidR="00AF53E6">
        <w:rPr>
          <w:rFonts w:ascii="Arial" w:hAnsi="Arial" w:cs="Arial"/>
          <w:color w:val="FF0000"/>
          <w:sz w:val="19"/>
          <w:szCs w:val="19"/>
          <w:shd w:val="clear" w:color="auto" w:fill="FFFFFF"/>
        </w:rPr>
        <w:t xml:space="preserve">that contained </w:t>
      </w:r>
      <w:r w:rsidR="00071E02">
        <w:rPr>
          <w:rFonts w:ascii="Arial" w:hAnsi="Arial" w:cs="Arial"/>
          <w:color w:val="FF0000"/>
          <w:sz w:val="19"/>
          <w:szCs w:val="19"/>
          <w:shd w:val="clear" w:color="auto" w:fill="FFFFFF"/>
        </w:rPr>
        <w:t xml:space="preserve">the existed </w:t>
      </w:r>
      <w:r w:rsidR="00AF2F5E">
        <w:rPr>
          <w:rFonts w:ascii="Arial" w:hAnsi="Arial" w:cs="Arial"/>
          <w:color w:val="FF0000"/>
          <w:sz w:val="19"/>
          <w:szCs w:val="19"/>
          <w:shd w:val="clear" w:color="auto" w:fill="FFFFFF"/>
        </w:rPr>
        <w:t xml:space="preserve">test cases, we do not </w:t>
      </w:r>
      <w:r w:rsidR="009D54CF">
        <w:rPr>
          <w:rFonts w:ascii="Arial" w:hAnsi="Arial" w:cs="Arial"/>
          <w:color w:val="FF0000"/>
          <w:sz w:val="19"/>
          <w:szCs w:val="19"/>
          <w:shd w:val="clear" w:color="auto" w:fill="FFFFFF"/>
        </w:rPr>
        <w:t>necessary</w:t>
      </w:r>
      <w:r w:rsidR="00AF2F5E">
        <w:rPr>
          <w:rFonts w:ascii="Arial" w:hAnsi="Arial" w:cs="Arial"/>
          <w:color w:val="FF0000"/>
          <w:sz w:val="19"/>
          <w:szCs w:val="19"/>
          <w:shd w:val="clear" w:color="auto" w:fill="FFFFFF"/>
        </w:rPr>
        <w:t xml:space="preserve"> conduct the MFS identification again</w:t>
      </w:r>
      <w:r w:rsidR="00222F15">
        <w:rPr>
          <w:rFonts w:ascii="Arial" w:hAnsi="Arial" w:cs="Arial"/>
          <w:color w:val="FF0000"/>
          <w:sz w:val="19"/>
          <w:szCs w:val="19"/>
          <w:shd w:val="clear" w:color="auto" w:fill="FFFFFF"/>
        </w:rPr>
        <w:t>)</w:t>
      </w:r>
      <w:r w:rsidR="00D742F8">
        <w:rPr>
          <w:rFonts w:ascii="Arial" w:hAnsi="Arial" w:cs="Arial"/>
          <w:color w:val="FF0000"/>
          <w:sz w:val="19"/>
          <w:szCs w:val="19"/>
          <w:shd w:val="clear" w:color="auto" w:fill="FFFFFF"/>
        </w:rPr>
        <w:t xml:space="preserve">. As a result, </w:t>
      </w:r>
      <w:r w:rsidR="00DE0F2E">
        <w:rPr>
          <w:rFonts w:ascii="Arial" w:hAnsi="Arial" w:cs="Arial"/>
          <w:color w:val="FF0000"/>
          <w:sz w:val="19"/>
          <w:szCs w:val="19"/>
          <w:shd w:val="clear" w:color="auto" w:fill="FFFFFF"/>
        </w:rPr>
        <w:t xml:space="preserve">the </w:t>
      </w:r>
      <w:r w:rsidR="00595D5D" w:rsidRPr="00595D5D">
        <w:rPr>
          <w:rFonts w:ascii="Arial" w:hAnsi="Arial" w:cs="Arial"/>
          <w:color w:val="FF0000"/>
          <w:sz w:val="19"/>
          <w:szCs w:val="19"/>
          <w:shd w:val="clear" w:color="auto" w:fill="FFFFFF"/>
        </w:rPr>
        <w:t>difference</w:t>
      </w:r>
      <w:r w:rsidR="00595D5D">
        <w:rPr>
          <w:rFonts w:ascii="Arial" w:hAnsi="Arial" w:cs="Arial"/>
          <w:color w:val="FF0000"/>
          <w:sz w:val="19"/>
          <w:szCs w:val="19"/>
          <w:shd w:val="clear" w:color="auto" w:fill="FFFFFF"/>
        </w:rPr>
        <w:t xml:space="preserve"> </w:t>
      </w:r>
      <w:r w:rsidR="00A04B6F">
        <w:rPr>
          <w:rFonts w:ascii="Arial" w:hAnsi="Arial" w:cs="Arial"/>
          <w:color w:val="FF0000"/>
          <w:sz w:val="19"/>
          <w:szCs w:val="19"/>
          <w:shd w:val="clear" w:color="auto" w:fill="FFFFFF"/>
        </w:rPr>
        <w:t xml:space="preserve">of the amount of test cases </w:t>
      </w:r>
      <w:r w:rsidR="00595D5D">
        <w:rPr>
          <w:rFonts w:ascii="Arial" w:hAnsi="Arial" w:cs="Arial"/>
          <w:color w:val="FF0000"/>
          <w:sz w:val="19"/>
          <w:szCs w:val="19"/>
          <w:shd w:val="clear" w:color="auto" w:fill="FFFFFF"/>
        </w:rPr>
        <w:t>between our approach and FDA-CIT is very small.</w:t>
      </w:r>
    </w:p>
    <w:p w14:paraId="30445BFB" w14:textId="534FEA92" w:rsidR="00F11967" w:rsidRDefault="00FC1345" w:rsidP="00F11967">
      <w:pPr>
        <w:rPr>
          <w:rFonts w:ascii="Arial" w:hAnsi="Arial" w:cs="Arial"/>
          <w:b/>
          <w:color w:val="FF0000"/>
          <w:sz w:val="19"/>
          <w:szCs w:val="19"/>
        </w:rPr>
      </w:pPr>
      <w:r>
        <w:rPr>
          <w:rFonts w:ascii="Arial" w:hAnsi="Arial" w:cs="Arial"/>
          <w:color w:val="222222"/>
          <w:sz w:val="19"/>
          <w:szCs w:val="19"/>
        </w:rPr>
        <w:br/>
      </w:r>
      <w:r w:rsidR="00F11967">
        <w:rPr>
          <w:rFonts w:ascii="Arial" w:hAnsi="Arial" w:cs="Arial"/>
          <w:b/>
          <w:color w:val="FF0000"/>
          <w:sz w:val="19"/>
          <w:szCs w:val="19"/>
        </w:rPr>
        <w:t xml:space="preserve">Comment </w:t>
      </w:r>
      <w:r w:rsidR="00F11967">
        <w:rPr>
          <w:rFonts w:ascii="Arial" w:hAnsi="Arial" w:cs="Arial" w:hint="eastAsia"/>
          <w:b/>
          <w:color w:val="FF0000"/>
          <w:sz w:val="19"/>
          <w:szCs w:val="19"/>
        </w:rPr>
        <w:t>2</w:t>
      </w:r>
      <w:r w:rsidR="009F34A4">
        <w:rPr>
          <w:rFonts w:ascii="Arial" w:hAnsi="Arial" w:cs="Arial"/>
          <w:b/>
          <w:color w:val="FF0000"/>
          <w:sz w:val="19"/>
          <w:szCs w:val="19"/>
        </w:rPr>
        <w:t>7</w:t>
      </w:r>
      <w:r w:rsidR="00F11967" w:rsidRPr="008E477C">
        <w:rPr>
          <w:rFonts w:ascii="Arial" w:hAnsi="Arial" w:cs="Arial"/>
          <w:b/>
          <w:color w:val="FF0000"/>
          <w:sz w:val="19"/>
          <w:szCs w:val="19"/>
        </w:rPr>
        <w:t>:</w:t>
      </w:r>
      <w:r w:rsidR="00F11967" w:rsidRPr="0059657B">
        <w:rPr>
          <w:rFonts w:ascii="Arial" w:hAnsi="Arial" w:cs="Arial"/>
          <w:b/>
          <w:color w:val="FF0000"/>
          <w:sz w:val="19"/>
          <w:szCs w:val="19"/>
        </w:rPr>
        <w:t xml:space="preserve"> </w:t>
      </w:r>
    </w:p>
    <w:p w14:paraId="0ABA831B" w14:textId="72ABCC21" w:rsidR="00F11967" w:rsidRDefault="00311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w:t>
      </w:r>
    </w:p>
    <w:p w14:paraId="3B4862A8" w14:textId="3283F0D2" w:rsidR="00372AC9"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paper should rigorously address the cost benefit tradeoffs. Assume that we are concerned with highly configurable systems where each factor corresponds to a configuration option. Then, what the paper refers to as a test case will correspond to a configuration. In such systems, a configuration is tested by running a battery of test cases in the configuration. For example, if we have 1000 test cases, given a configuration, we may want to execute all of these test cases in the configuration and determine the failure-inducing option setting combinations on a per test case basis. In such cases, however, the proposed approach needs to be carried separately for every test case (and even for every failure of a test case). That is, the number of configurations required by the proposed approach grows linearly with the number of test cases.  However, this is not the case for FDA-CIT as test cases share configurations in FDA-CIT. Considering that the number of test cases required by the proposed approach is already significantly higher than FDA-CIT, this may cause scalability issues in real world scenarios.</w:t>
      </w:r>
    </w:p>
    <w:p w14:paraId="62FD9255" w14:textId="77777777" w:rsidR="00372AC9" w:rsidRDefault="00372AC9">
      <w:pPr>
        <w:rPr>
          <w:rFonts w:ascii="Arial" w:hAnsi="Arial" w:cs="Arial"/>
          <w:color w:val="222222"/>
          <w:sz w:val="19"/>
          <w:szCs w:val="19"/>
          <w:shd w:val="clear" w:color="auto" w:fill="FFFFFF"/>
        </w:rPr>
      </w:pPr>
    </w:p>
    <w:p w14:paraId="6C9806C6" w14:textId="4BD15498" w:rsidR="00C0261E" w:rsidRDefault="00D956E8">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27040A">
        <w:rPr>
          <w:rFonts w:ascii="Arial" w:hAnsi="Arial" w:cs="Arial"/>
          <w:color w:val="FF0000"/>
          <w:sz w:val="19"/>
          <w:szCs w:val="19"/>
          <w:shd w:val="clear" w:color="auto" w:fill="FFFFFF"/>
        </w:rPr>
        <w:t>We agree with the scalability concern with the</w:t>
      </w:r>
      <w:r w:rsidR="0027040A" w:rsidRPr="00862979">
        <w:rPr>
          <w:rFonts w:ascii="Arial" w:hAnsi="Arial" w:cs="Arial"/>
          <w:color w:val="FF0000"/>
          <w:sz w:val="19"/>
          <w:szCs w:val="19"/>
          <w:shd w:val="clear" w:color="auto" w:fill="FFFFFF"/>
        </w:rPr>
        <w:t xml:space="preserve"> practical application.</w:t>
      </w:r>
      <w:r w:rsidR="00862979">
        <w:rPr>
          <w:rFonts w:ascii="Arial" w:hAnsi="Arial" w:cs="Arial"/>
          <w:color w:val="FF0000"/>
          <w:sz w:val="19"/>
          <w:szCs w:val="19"/>
          <w:shd w:val="clear" w:color="auto" w:fill="FFFFFF"/>
        </w:rPr>
        <w:t xml:space="preserve"> </w:t>
      </w:r>
      <w:r w:rsidR="00D65537">
        <w:rPr>
          <w:rFonts w:ascii="Arial" w:hAnsi="Arial" w:cs="Arial"/>
          <w:color w:val="FF0000"/>
          <w:sz w:val="19"/>
          <w:szCs w:val="19"/>
          <w:shd w:val="clear" w:color="auto" w:fill="FFFFFF"/>
        </w:rPr>
        <w:t>Yes</w:t>
      </w:r>
      <w:r w:rsidR="00F2431E">
        <w:rPr>
          <w:rFonts w:ascii="Arial" w:hAnsi="Arial" w:cs="Arial"/>
          <w:color w:val="FF0000"/>
          <w:sz w:val="19"/>
          <w:szCs w:val="19"/>
          <w:shd w:val="clear" w:color="auto" w:fill="FFFFFF"/>
        </w:rPr>
        <w:t>, with</w:t>
      </w:r>
      <w:r w:rsidR="00CD534F">
        <w:rPr>
          <w:rFonts w:ascii="Arial" w:hAnsi="Arial" w:cs="Arial"/>
          <w:color w:val="FF0000"/>
          <w:sz w:val="19"/>
          <w:szCs w:val="19"/>
          <w:shd w:val="clear" w:color="auto" w:fill="FFFFFF"/>
        </w:rPr>
        <w:t xml:space="preserve"> no more </w:t>
      </w:r>
      <w:r w:rsidR="00070BD6">
        <w:rPr>
          <w:rFonts w:ascii="Arial" w:hAnsi="Arial" w:cs="Arial"/>
          <w:color w:val="FF0000"/>
          <w:sz w:val="19"/>
          <w:szCs w:val="19"/>
          <w:shd w:val="clear" w:color="auto" w:fill="FFFFFF"/>
        </w:rPr>
        <w:t xml:space="preserve">adaptive control, the </w:t>
      </w:r>
      <w:r w:rsidR="003260EC">
        <w:rPr>
          <w:rFonts w:ascii="Arial" w:hAnsi="Arial" w:cs="Arial"/>
          <w:color w:val="FF0000"/>
          <w:sz w:val="19"/>
          <w:szCs w:val="19"/>
          <w:shd w:val="clear" w:color="auto" w:fill="FFFFFF"/>
        </w:rPr>
        <w:t xml:space="preserve">number of configurations needed by our </w:t>
      </w:r>
      <w:r w:rsidR="00F2431E">
        <w:rPr>
          <w:rFonts w:ascii="Arial" w:hAnsi="Arial" w:cs="Arial"/>
          <w:color w:val="FF0000"/>
          <w:sz w:val="19"/>
          <w:szCs w:val="19"/>
          <w:shd w:val="clear" w:color="auto" w:fill="FFFFFF"/>
        </w:rPr>
        <w:t>approach</w:t>
      </w:r>
      <w:r w:rsidR="003260EC">
        <w:rPr>
          <w:rFonts w:ascii="Arial" w:hAnsi="Arial" w:cs="Arial"/>
          <w:color w:val="FF0000"/>
          <w:sz w:val="19"/>
          <w:szCs w:val="19"/>
          <w:shd w:val="clear" w:color="auto" w:fill="FFFFFF"/>
        </w:rPr>
        <w:t xml:space="preserve"> will grows </w:t>
      </w:r>
      <w:r w:rsidR="00B470DA" w:rsidRPr="00B470DA">
        <w:rPr>
          <w:rFonts w:ascii="Arial" w:hAnsi="Arial" w:cs="Arial"/>
          <w:color w:val="FF0000"/>
          <w:sz w:val="19"/>
          <w:szCs w:val="19"/>
          <w:shd w:val="clear" w:color="auto" w:fill="FFFFFF"/>
        </w:rPr>
        <w:t>linearly</w:t>
      </w:r>
      <w:r w:rsidR="00B470DA">
        <w:rPr>
          <w:rFonts w:ascii="Arial" w:hAnsi="Arial" w:cs="Arial"/>
          <w:color w:val="FF0000"/>
          <w:sz w:val="19"/>
          <w:szCs w:val="19"/>
          <w:shd w:val="clear" w:color="auto" w:fill="FFFFFF"/>
        </w:rPr>
        <w:t xml:space="preserve"> with the number of test cases.</w:t>
      </w:r>
      <w:r w:rsidR="00CA194D">
        <w:rPr>
          <w:rFonts w:ascii="Arial" w:hAnsi="Arial" w:cs="Arial"/>
          <w:color w:val="FF0000"/>
          <w:sz w:val="19"/>
          <w:szCs w:val="19"/>
          <w:shd w:val="clear" w:color="auto" w:fill="FFFFFF"/>
        </w:rPr>
        <w:t xml:space="preserve"> However, in practice</w:t>
      </w:r>
      <w:r w:rsidR="007E752F">
        <w:rPr>
          <w:rFonts w:ascii="Arial" w:hAnsi="Arial" w:cs="Arial"/>
          <w:color w:val="FF0000"/>
          <w:sz w:val="19"/>
          <w:szCs w:val="19"/>
          <w:shd w:val="clear" w:color="auto" w:fill="FFFFFF"/>
        </w:rPr>
        <w:t xml:space="preserve">, there is no need to </w:t>
      </w:r>
      <w:r w:rsidR="00885C6A">
        <w:rPr>
          <w:rFonts w:ascii="Arial" w:hAnsi="Arial" w:cs="Arial"/>
          <w:color w:val="FF0000"/>
          <w:sz w:val="19"/>
          <w:szCs w:val="19"/>
          <w:shd w:val="clear" w:color="auto" w:fill="FFFFFF"/>
        </w:rPr>
        <w:t xml:space="preserve">go on executing the test cases under the configuration </w:t>
      </w:r>
      <w:r w:rsidR="00F34C37">
        <w:rPr>
          <w:rFonts w:ascii="Arial" w:hAnsi="Arial" w:cs="Arial"/>
          <w:color w:val="FF0000"/>
          <w:sz w:val="19"/>
          <w:szCs w:val="19"/>
          <w:shd w:val="clear" w:color="auto" w:fill="FFFFFF"/>
        </w:rPr>
        <w:t>which contain the identified</w:t>
      </w:r>
      <w:r w:rsidR="009733CC">
        <w:rPr>
          <w:rFonts w:ascii="Arial" w:hAnsi="Arial" w:cs="Arial"/>
          <w:color w:val="FF0000"/>
          <w:sz w:val="19"/>
          <w:szCs w:val="19"/>
          <w:shd w:val="clear" w:color="auto" w:fill="FFFFFF"/>
        </w:rPr>
        <w:t xml:space="preserve"> MFS</w:t>
      </w:r>
      <w:r w:rsidR="00F32A7C">
        <w:rPr>
          <w:rFonts w:ascii="Arial" w:hAnsi="Arial" w:cs="Arial"/>
          <w:color w:val="FF0000"/>
          <w:sz w:val="19"/>
          <w:szCs w:val="19"/>
          <w:shd w:val="clear" w:color="auto" w:fill="FFFFFF"/>
        </w:rPr>
        <w:t>. This is because, according</w:t>
      </w:r>
      <w:r w:rsidR="009733CC">
        <w:rPr>
          <w:rFonts w:ascii="Arial" w:hAnsi="Arial" w:cs="Arial"/>
          <w:color w:val="FF0000"/>
          <w:sz w:val="19"/>
          <w:szCs w:val="19"/>
          <w:shd w:val="clear" w:color="auto" w:fill="FFFFFF"/>
        </w:rPr>
        <w:t xml:space="preserve"> to the definition of MFS, each configuration containing MFS will fail. Hence, </w:t>
      </w:r>
      <w:r w:rsidR="00C4184C">
        <w:rPr>
          <w:rFonts w:ascii="Arial" w:hAnsi="Arial" w:cs="Arial"/>
          <w:color w:val="FF0000"/>
          <w:sz w:val="19"/>
          <w:szCs w:val="19"/>
          <w:shd w:val="clear" w:color="auto" w:fill="FFFFFF"/>
        </w:rPr>
        <w:t>we just need to</w:t>
      </w:r>
      <w:r w:rsidR="002D5175">
        <w:rPr>
          <w:rFonts w:ascii="Arial" w:hAnsi="Arial" w:cs="Arial"/>
          <w:color w:val="FF0000"/>
          <w:sz w:val="19"/>
          <w:szCs w:val="19"/>
          <w:shd w:val="clear" w:color="auto" w:fill="FFFFFF"/>
        </w:rPr>
        <w:t xml:space="preserve"> </w:t>
      </w:r>
      <w:r w:rsidR="00600DC6">
        <w:rPr>
          <w:rFonts w:ascii="Arial" w:hAnsi="Arial" w:cs="Arial"/>
          <w:color w:val="FF0000"/>
          <w:sz w:val="19"/>
          <w:szCs w:val="19"/>
          <w:shd w:val="clear" w:color="auto" w:fill="FFFFFF"/>
        </w:rPr>
        <w:t xml:space="preserve">execute those test cases under other </w:t>
      </w:r>
      <w:r w:rsidR="008204FB">
        <w:rPr>
          <w:rFonts w:ascii="Arial" w:hAnsi="Arial" w:cs="Arial"/>
          <w:color w:val="FF0000"/>
          <w:sz w:val="19"/>
          <w:szCs w:val="19"/>
          <w:shd w:val="clear" w:color="auto" w:fill="FFFFFF"/>
        </w:rPr>
        <w:t>configurations</w:t>
      </w:r>
      <w:r w:rsidR="00600DC6">
        <w:rPr>
          <w:rFonts w:ascii="Arial" w:hAnsi="Arial" w:cs="Arial"/>
          <w:color w:val="FF0000"/>
          <w:sz w:val="19"/>
          <w:szCs w:val="19"/>
          <w:shd w:val="clear" w:color="auto" w:fill="FFFFFF"/>
        </w:rPr>
        <w:t xml:space="preserve"> which does not contain </w:t>
      </w:r>
      <w:r w:rsidR="00865087">
        <w:rPr>
          <w:rFonts w:ascii="Arial" w:hAnsi="Arial" w:cs="Arial"/>
          <w:color w:val="FF0000"/>
          <w:sz w:val="19"/>
          <w:szCs w:val="19"/>
          <w:shd w:val="clear" w:color="auto" w:fill="FFFFFF"/>
        </w:rPr>
        <w:t>iden</w:t>
      </w:r>
      <w:r w:rsidR="00600DC6">
        <w:rPr>
          <w:rFonts w:ascii="Arial" w:hAnsi="Arial" w:cs="Arial"/>
          <w:color w:val="FF0000"/>
          <w:sz w:val="19"/>
          <w:szCs w:val="19"/>
          <w:shd w:val="clear" w:color="auto" w:fill="FFFFFF"/>
        </w:rPr>
        <w:t>tif</w:t>
      </w:r>
      <w:r w:rsidR="00865087">
        <w:rPr>
          <w:rFonts w:ascii="Arial" w:hAnsi="Arial" w:cs="Arial"/>
          <w:color w:val="FF0000"/>
          <w:sz w:val="19"/>
          <w:szCs w:val="19"/>
          <w:shd w:val="clear" w:color="auto" w:fill="FFFFFF"/>
        </w:rPr>
        <w:t>i</w:t>
      </w:r>
      <w:r w:rsidR="00600DC6">
        <w:rPr>
          <w:rFonts w:ascii="Arial" w:hAnsi="Arial" w:cs="Arial"/>
          <w:color w:val="FF0000"/>
          <w:sz w:val="19"/>
          <w:szCs w:val="19"/>
          <w:shd w:val="clear" w:color="auto" w:fill="FFFFFF"/>
        </w:rPr>
        <w:t xml:space="preserve">ed </w:t>
      </w:r>
      <w:r w:rsidR="003541EB">
        <w:rPr>
          <w:rFonts w:ascii="Arial" w:hAnsi="Arial" w:cs="Arial"/>
          <w:color w:val="FF0000"/>
          <w:sz w:val="19"/>
          <w:szCs w:val="19"/>
          <w:shd w:val="clear" w:color="auto" w:fill="FFFFFF"/>
        </w:rPr>
        <w:t>MFS.</w:t>
      </w:r>
      <w:r w:rsidR="0065368E">
        <w:rPr>
          <w:rFonts w:ascii="Arial" w:hAnsi="Arial" w:cs="Arial"/>
          <w:color w:val="FF0000"/>
          <w:sz w:val="19"/>
          <w:szCs w:val="19"/>
          <w:shd w:val="clear" w:color="auto" w:fill="FFFFFF"/>
        </w:rPr>
        <w:t xml:space="preserve"> In this paper, we </w:t>
      </w:r>
      <w:r w:rsidR="006E062E">
        <w:rPr>
          <w:rFonts w:ascii="Arial" w:hAnsi="Arial" w:cs="Arial"/>
          <w:color w:val="FF0000"/>
          <w:sz w:val="19"/>
          <w:szCs w:val="19"/>
          <w:shd w:val="clear" w:color="auto" w:fill="FFFFFF"/>
        </w:rPr>
        <w:t xml:space="preserve">do not discuss this </w:t>
      </w:r>
      <w:r w:rsidR="0065368E">
        <w:rPr>
          <w:rFonts w:ascii="Arial" w:hAnsi="Arial" w:cs="Arial"/>
          <w:color w:val="FF0000"/>
          <w:sz w:val="19"/>
          <w:szCs w:val="19"/>
          <w:shd w:val="clear" w:color="auto" w:fill="FFFFFF"/>
        </w:rPr>
        <w:t xml:space="preserve">because, our </w:t>
      </w:r>
      <w:r w:rsidR="006E062E">
        <w:rPr>
          <w:rFonts w:ascii="Arial" w:hAnsi="Arial" w:cs="Arial"/>
          <w:color w:val="FF0000"/>
          <w:sz w:val="19"/>
          <w:szCs w:val="19"/>
          <w:shd w:val="clear" w:color="auto" w:fill="FFFFFF"/>
        </w:rPr>
        <w:t>paper</w:t>
      </w:r>
      <w:r w:rsidR="0065368E">
        <w:rPr>
          <w:rFonts w:ascii="Arial" w:hAnsi="Arial" w:cs="Arial"/>
          <w:color w:val="FF0000"/>
          <w:sz w:val="19"/>
          <w:szCs w:val="19"/>
          <w:shd w:val="clear" w:color="auto" w:fill="FFFFFF"/>
        </w:rPr>
        <w:t xml:space="preserve"> does not </w:t>
      </w:r>
      <w:r w:rsidR="006E062E">
        <w:rPr>
          <w:rFonts w:ascii="Arial" w:hAnsi="Arial" w:cs="Arial"/>
          <w:color w:val="FF0000"/>
          <w:sz w:val="19"/>
          <w:szCs w:val="19"/>
          <w:shd w:val="clear" w:color="auto" w:fill="FFFFFF"/>
        </w:rPr>
        <w:t xml:space="preserve">focus on the </w:t>
      </w:r>
      <w:r w:rsidR="0065368E">
        <w:rPr>
          <w:rFonts w:ascii="Arial" w:hAnsi="Arial" w:cs="Arial"/>
          <w:color w:val="FF0000"/>
          <w:sz w:val="19"/>
          <w:szCs w:val="19"/>
          <w:shd w:val="clear" w:color="auto" w:fill="FFFFFF"/>
        </w:rPr>
        <w:t xml:space="preserve">test case-aware </w:t>
      </w:r>
      <w:r w:rsidR="006E062E">
        <w:rPr>
          <w:rFonts w:ascii="Arial" w:hAnsi="Arial" w:cs="Arial"/>
          <w:color w:val="FF0000"/>
          <w:sz w:val="19"/>
          <w:szCs w:val="19"/>
          <w:shd w:val="clear" w:color="auto" w:fill="FFFFFF"/>
        </w:rPr>
        <w:t xml:space="preserve">testing </w:t>
      </w:r>
      <w:r w:rsidR="0065368E">
        <w:rPr>
          <w:rFonts w:ascii="Arial" w:hAnsi="Arial" w:cs="Arial"/>
          <w:color w:val="FF0000"/>
          <w:sz w:val="19"/>
          <w:szCs w:val="19"/>
          <w:shd w:val="clear" w:color="auto" w:fill="FFFFFF"/>
        </w:rPr>
        <w:t xml:space="preserve">environment, </w:t>
      </w:r>
      <w:r w:rsidR="006E062E">
        <w:rPr>
          <w:rFonts w:ascii="Arial" w:hAnsi="Arial" w:cs="Arial"/>
          <w:color w:val="FF0000"/>
          <w:sz w:val="19"/>
          <w:szCs w:val="19"/>
          <w:shd w:val="clear" w:color="auto" w:fill="FFFFFF"/>
        </w:rPr>
        <w:t xml:space="preserve">and also, </w:t>
      </w:r>
      <w:r w:rsidR="0065368E">
        <w:rPr>
          <w:rFonts w:ascii="Arial" w:hAnsi="Arial" w:cs="Arial"/>
          <w:color w:val="FF0000"/>
          <w:sz w:val="19"/>
          <w:szCs w:val="19"/>
          <w:shd w:val="clear" w:color="auto" w:fill="FFFFFF"/>
        </w:rPr>
        <w:t xml:space="preserve">we can use some adaptive ways to reduce such </w:t>
      </w:r>
      <w:r w:rsidR="00796F29">
        <w:rPr>
          <w:rFonts w:ascii="Arial" w:hAnsi="Arial" w:cs="Arial"/>
          <w:color w:val="FF0000"/>
          <w:sz w:val="19"/>
          <w:szCs w:val="19"/>
          <w:shd w:val="clear" w:color="auto" w:fill="FFFFFF"/>
        </w:rPr>
        <w:t>redundancy</w:t>
      </w:r>
      <w:r w:rsidR="003F4219">
        <w:rPr>
          <w:rFonts w:ascii="Arial" w:hAnsi="Arial" w:cs="Arial"/>
          <w:color w:val="FF0000"/>
          <w:sz w:val="19"/>
          <w:szCs w:val="19"/>
          <w:shd w:val="clear" w:color="auto" w:fill="FFFFFF"/>
        </w:rPr>
        <w:t>,</w:t>
      </w:r>
      <w:r w:rsidR="0065368E">
        <w:rPr>
          <w:rFonts w:ascii="Arial" w:hAnsi="Arial" w:cs="Arial"/>
          <w:color w:val="FF0000"/>
          <w:sz w:val="19"/>
          <w:szCs w:val="19"/>
          <w:shd w:val="clear" w:color="auto" w:fill="FFFFFF"/>
        </w:rPr>
        <w:t xml:space="preserve"> but </w:t>
      </w:r>
      <w:r w:rsidR="00BB102C">
        <w:rPr>
          <w:rFonts w:ascii="Arial" w:hAnsi="Arial" w:cs="Arial"/>
          <w:color w:val="FF0000"/>
          <w:sz w:val="19"/>
          <w:szCs w:val="19"/>
          <w:shd w:val="clear" w:color="auto" w:fill="FFFFFF"/>
        </w:rPr>
        <w:t>it</w:t>
      </w:r>
      <w:r w:rsidR="0065368E">
        <w:rPr>
          <w:rFonts w:ascii="Arial" w:hAnsi="Arial" w:cs="Arial"/>
          <w:color w:val="FF0000"/>
          <w:sz w:val="19"/>
          <w:szCs w:val="19"/>
          <w:shd w:val="clear" w:color="auto" w:fill="FFFFFF"/>
        </w:rPr>
        <w:t xml:space="preserve"> is beyond</w:t>
      </w:r>
      <w:r w:rsidR="00B13DC0">
        <w:rPr>
          <w:rFonts w:ascii="Arial" w:hAnsi="Arial" w:cs="Arial"/>
          <w:color w:val="FF0000"/>
          <w:sz w:val="19"/>
          <w:szCs w:val="19"/>
          <w:shd w:val="clear" w:color="auto" w:fill="FFFFFF"/>
        </w:rPr>
        <w:t xml:space="preserve"> the </w:t>
      </w:r>
      <w:r w:rsidR="003F4219">
        <w:rPr>
          <w:rFonts w:ascii="Arial" w:hAnsi="Arial" w:cs="Arial"/>
          <w:color w:val="FF0000"/>
          <w:sz w:val="19"/>
          <w:szCs w:val="19"/>
          <w:shd w:val="clear" w:color="auto" w:fill="FFFFFF"/>
        </w:rPr>
        <w:t>point</w:t>
      </w:r>
      <w:r w:rsidR="00B13DC0">
        <w:rPr>
          <w:rFonts w:ascii="Arial" w:hAnsi="Arial" w:cs="Arial"/>
          <w:color w:val="FF0000"/>
          <w:sz w:val="19"/>
          <w:szCs w:val="19"/>
          <w:shd w:val="clear" w:color="auto" w:fill="FFFFFF"/>
        </w:rPr>
        <w:t xml:space="preserve"> of</w:t>
      </w:r>
      <w:r w:rsidR="0065368E">
        <w:rPr>
          <w:rFonts w:ascii="Arial" w:hAnsi="Arial" w:cs="Arial"/>
          <w:color w:val="FF0000"/>
          <w:sz w:val="19"/>
          <w:szCs w:val="19"/>
          <w:shd w:val="clear" w:color="auto" w:fill="FFFFFF"/>
        </w:rPr>
        <w:t xml:space="preserve"> this paper.</w:t>
      </w:r>
    </w:p>
    <w:p w14:paraId="276A8054" w14:textId="223E67DB" w:rsidR="005E72E2" w:rsidRDefault="00FC1345" w:rsidP="005E72E2">
      <w:pPr>
        <w:rPr>
          <w:rFonts w:ascii="Arial" w:hAnsi="Arial" w:cs="Arial"/>
          <w:b/>
          <w:color w:val="FF0000"/>
          <w:sz w:val="19"/>
          <w:szCs w:val="19"/>
        </w:rPr>
      </w:pPr>
      <w:r>
        <w:rPr>
          <w:rFonts w:ascii="Arial" w:hAnsi="Arial" w:cs="Arial"/>
          <w:color w:val="222222"/>
          <w:sz w:val="19"/>
          <w:szCs w:val="19"/>
        </w:rPr>
        <w:br/>
      </w:r>
      <w:r w:rsidR="005E72E2">
        <w:rPr>
          <w:rFonts w:ascii="Arial" w:hAnsi="Arial" w:cs="Arial"/>
          <w:b/>
          <w:color w:val="FF0000"/>
          <w:sz w:val="19"/>
          <w:szCs w:val="19"/>
        </w:rPr>
        <w:t xml:space="preserve">Comment </w:t>
      </w:r>
      <w:r w:rsidR="005E72E2">
        <w:rPr>
          <w:rFonts w:ascii="Arial" w:hAnsi="Arial" w:cs="Arial" w:hint="eastAsia"/>
          <w:b/>
          <w:color w:val="FF0000"/>
          <w:sz w:val="19"/>
          <w:szCs w:val="19"/>
        </w:rPr>
        <w:t>2</w:t>
      </w:r>
      <w:r w:rsidR="009F34A4">
        <w:rPr>
          <w:rFonts w:ascii="Arial" w:hAnsi="Arial" w:cs="Arial"/>
          <w:b/>
          <w:color w:val="FF0000"/>
          <w:sz w:val="19"/>
          <w:szCs w:val="19"/>
        </w:rPr>
        <w:t>8</w:t>
      </w:r>
      <w:r w:rsidR="005E72E2" w:rsidRPr="008E477C">
        <w:rPr>
          <w:rFonts w:ascii="Arial" w:hAnsi="Arial" w:cs="Arial"/>
          <w:b/>
          <w:color w:val="FF0000"/>
          <w:sz w:val="19"/>
          <w:szCs w:val="19"/>
        </w:rPr>
        <w:t>:</w:t>
      </w:r>
      <w:r w:rsidR="005E72E2" w:rsidRPr="0059657B">
        <w:rPr>
          <w:rFonts w:ascii="Arial" w:hAnsi="Arial" w:cs="Arial"/>
          <w:b/>
          <w:color w:val="FF0000"/>
          <w:sz w:val="19"/>
          <w:szCs w:val="19"/>
        </w:rPr>
        <w:t xml:space="preserve"> </w:t>
      </w:r>
    </w:p>
    <w:p w14:paraId="1EC1402D" w14:textId="77777777" w:rsidR="00F17DD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More details should be provided about how the FDA-CIT approach was implemented. For example, the first paragraph on page 29 mentions about an “over fitting” problem. Were the classification trees computed by using n-fold cross validation to avoid over fitting as suggested by FDA-CIT? What was n? The same paragraph also suggests that every path from the root to a leaf node is considered as MFS. However, FDA-CIT only selects those paths (those MFSs) whose accuracy is above a given cutoff value. What was the cutoff value used in the experiments? How was this cutoff value selected?</w:t>
      </w:r>
    </w:p>
    <w:p w14:paraId="76C7D09E" w14:textId="77777777" w:rsidR="00F17DDF" w:rsidRDefault="00F17DDF">
      <w:pPr>
        <w:rPr>
          <w:rFonts w:ascii="Arial" w:hAnsi="Arial" w:cs="Arial"/>
          <w:color w:val="222222"/>
          <w:sz w:val="19"/>
          <w:szCs w:val="19"/>
          <w:shd w:val="clear" w:color="auto" w:fill="FFFFFF"/>
        </w:rPr>
      </w:pPr>
    </w:p>
    <w:p w14:paraId="447D04EC" w14:textId="77777777" w:rsidR="00245374" w:rsidRDefault="005A3C4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462B3E">
        <w:rPr>
          <w:rFonts w:ascii="Arial" w:hAnsi="Arial" w:cs="Arial"/>
          <w:color w:val="FF0000"/>
          <w:sz w:val="19"/>
          <w:szCs w:val="19"/>
          <w:shd w:val="clear" w:color="auto" w:fill="FFFFFF"/>
        </w:rPr>
        <w:t xml:space="preserve">Sorry to that we do not </w:t>
      </w:r>
      <w:r w:rsidR="006B393E">
        <w:rPr>
          <w:rFonts w:ascii="Arial" w:hAnsi="Arial" w:cs="Arial"/>
          <w:color w:val="FF0000"/>
          <w:sz w:val="19"/>
          <w:szCs w:val="19"/>
          <w:shd w:val="clear" w:color="auto" w:fill="FFFFFF"/>
        </w:rPr>
        <w:t xml:space="preserve">give enough details about the implementation of FDA-CIT. </w:t>
      </w:r>
      <w:r w:rsidR="00C229DF">
        <w:rPr>
          <w:rFonts w:ascii="Arial" w:hAnsi="Arial" w:cs="Arial"/>
          <w:color w:val="FF0000"/>
          <w:sz w:val="19"/>
          <w:szCs w:val="19"/>
          <w:shd w:val="clear" w:color="auto" w:fill="FFFFFF"/>
        </w:rPr>
        <w:t xml:space="preserve">Yes, </w:t>
      </w:r>
      <w:r w:rsidR="00AB016B">
        <w:rPr>
          <w:rFonts w:ascii="Arial" w:hAnsi="Arial" w:cs="Arial"/>
          <w:color w:val="FF0000"/>
          <w:sz w:val="19"/>
          <w:szCs w:val="19"/>
          <w:shd w:val="clear" w:color="auto" w:fill="FFFFFF"/>
        </w:rPr>
        <w:t>our</w:t>
      </w:r>
      <w:r w:rsidR="002F16C0">
        <w:rPr>
          <w:rFonts w:ascii="Arial" w:hAnsi="Arial" w:cs="Arial"/>
          <w:color w:val="FF0000"/>
          <w:sz w:val="19"/>
          <w:szCs w:val="19"/>
          <w:shd w:val="clear" w:color="auto" w:fill="FFFFFF"/>
        </w:rPr>
        <w:t xml:space="preserve"> </w:t>
      </w:r>
      <w:r w:rsidR="00E20F1A">
        <w:rPr>
          <w:rFonts w:ascii="Arial" w:hAnsi="Arial" w:cs="Arial"/>
          <w:color w:val="FF0000"/>
          <w:sz w:val="19"/>
          <w:szCs w:val="19"/>
          <w:shd w:val="clear" w:color="auto" w:fill="FFFFFF"/>
        </w:rPr>
        <w:t xml:space="preserve">implementation </w:t>
      </w:r>
      <w:r w:rsidR="002F16C0">
        <w:rPr>
          <w:rFonts w:ascii="Arial" w:hAnsi="Arial" w:cs="Arial"/>
          <w:color w:val="FF0000"/>
          <w:sz w:val="19"/>
          <w:szCs w:val="19"/>
          <w:shd w:val="clear" w:color="auto" w:fill="FFFFFF"/>
        </w:rPr>
        <w:t xml:space="preserve">of FDA-CIT </w:t>
      </w:r>
      <w:r w:rsidR="00AD7826">
        <w:rPr>
          <w:rFonts w:ascii="Arial" w:hAnsi="Arial" w:cs="Arial"/>
          <w:color w:val="FF0000"/>
          <w:sz w:val="19"/>
          <w:szCs w:val="19"/>
          <w:shd w:val="clear" w:color="auto" w:fill="FFFFFF"/>
        </w:rPr>
        <w:t xml:space="preserve">use n-fold cross validation. </w:t>
      </w:r>
      <w:r w:rsidR="008728D7">
        <w:rPr>
          <w:rFonts w:ascii="Arial" w:hAnsi="Arial" w:cs="Arial"/>
          <w:color w:val="FF0000"/>
          <w:sz w:val="19"/>
          <w:szCs w:val="19"/>
          <w:shd w:val="clear" w:color="auto" w:fill="FFFFFF"/>
        </w:rPr>
        <w:t xml:space="preserve">The n is set by default value (Weka). </w:t>
      </w:r>
      <w:r w:rsidR="00633DBC">
        <w:rPr>
          <w:rFonts w:ascii="Arial" w:hAnsi="Arial" w:cs="Arial"/>
          <w:color w:val="FF0000"/>
          <w:sz w:val="19"/>
          <w:szCs w:val="19"/>
          <w:shd w:val="clear" w:color="auto" w:fill="FFFFFF"/>
        </w:rPr>
        <w:t xml:space="preserve">Additionally, </w:t>
      </w:r>
      <w:r w:rsidR="00C6103C">
        <w:rPr>
          <w:rFonts w:ascii="Arial" w:hAnsi="Arial" w:cs="Arial"/>
          <w:color w:val="FF0000"/>
          <w:sz w:val="19"/>
          <w:szCs w:val="19"/>
          <w:shd w:val="clear" w:color="auto" w:fill="FFFFFF"/>
        </w:rPr>
        <w:t xml:space="preserve">the cut-off value </w:t>
      </w:r>
      <w:r w:rsidR="00505A47">
        <w:rPr>
          <w:rFonts w:ascii="Arial" w:hAnsi="Arial" w:cs="Arial"/>
          <w:color w:val="FF0000"/>
          <w:sz w:val="19"/>
          <w:szCs w:val="19"/>
          <w:shd w:val="clear" w:color="auto" w:fill="FFFFFF"/>
        </w:rPr>
        <w:t xml:space="preserve">is 1 in our experiment, that is, only the accuracy is 100 % will be set as MFS, others are </w:t>
      </w:r>
      <w:r w:rsidR="008A474C">
        <w:rPr>
          <w:rFonts w:ascii="Arial" w:hAnsi="Arial" w:cs="Arial"/>
          <w:color w:val="FF0000"/>
          <w:sz w:val="19"/>
          <w:szCs w:val="19"/>
          <w:shd w:val="clear" w:color="auto" w:fill="FFFFFF"/>
        </w:rPr>
        <w:t>omitted. In</w:t>
      </w:r>
      <w:r w:rsidR="00633DBC">
        <w:rPr>
          <w:rFonts w:ascii="Arial" w:hAnsi="Arial" w:cs="Arial"/>
          <w:color w:val="FF0000"/>
          <w:sz w:val="19"/>
          <w:szCs w:val="19"/>
          <w:shd w:val="clear" w:color="auto" w:fill="FFFFFF"/>
        </w:rPr>
        <w:t xml:space="preserve"> </w:t>
      </w:r>
      <w:r w:rsidR="00AB016B">
        <w:rPr>
          <w:rFonts w:ascii="Arial" w:hAnsi="Arial" w:cs="Arial"/>
          <w:color w:val="FF0000"/>
          <w:sz w:val="19"/>
          <w:szCs w:val="19"/>
          <w:shd w:val="clear" w:color="auto" w:fill="FFFFFF"/>
        </w:rPr>
        <w:t>fact,</w:t>
      </w:r>
      <w:r w:rsidR="008A474C">
        <w:rPr>
          <w:rFonts w:ascii="Arial" w:hAnsi="Arial" w:cs="Arial"/>
          <w:color w:val="FF0000"/>
          <w:sz w:val="19"/>
          <w:szCs w:val="19"/>
          <w:shd w:val="clear" w:color="auto" w:fill="FFFFFF"/>
        </w:rPr>
        <w:t xml:space="preserve"> for the cutoff value, we have tried other values, but their </w:t>
      </w:r>
      <w:r w:rsidR="008A474C">
        <w:rPr>
          <w:rFonts w:ascii="Arial" w:hAnsi="Arial" w:cs="Arial"/>
          <w:color w:val="FF0000"/>
          <w:sz w:val="19"/>
          <w:szCs w:val="19"/>
          <w:shd w:val="clear" w:color="auto" w:fill="FFFFFF"/>
        </w:rPr>
        <w:lastRenderedPageBreak/>
        <w:t>performance</w:t>
      </w:r>
      <w:r w:rsidR="00CA0EC4">
        <w:rPr>
          <w:rFonts w:ascii="Arial" w:hAnsi="Arial" w:cs="Arial"/>
          <w:color w:val="FF0000"/>
          <w:sz w:val="19"/>
          <w:szCs w:val="19"/>
          <w:shd w:val="clear" w:color="auto" w:fill="FFFFFF"/>
        </w:rPr>
        <w:t>s</w:t>
      </w:r>
      <w:r w:rsidR="008A474C">
        <w:rPr>
          <w:rFonts w:ascii="Arial" w:hAnsi="Arial" w:cs="Arial"/>
          <w:color w:val="FF0000"/>
          <w:sz w:val="19"/>
          <w:szCs w:val="19"/>
          <w:shd w:val="clear" w:color="auto" w:fill="FFFFFF"/>
        </w:rPr>
        <w:t xml:space="preserve"> </w:t>
      </w:r>
      <w:r w:rsidR="00C812AD">
        <w:rPr>
          <w:rFonts w:ascii="Arial" w:hAnsi="Arial" w:cs="Arial"/>
          <w:color w:val="FF0000"/>
          <w:sz w:val="19"/>
          <w:szCs w:val="19"/>
          <w:shd w:val="clear" w:color="auto" w:fill="FFFFFF"/>
        </w:rPr>
        <w:t>are</w:t>
      </w:r>
      <w:r w:rsidR="008A474C">
        <w:rPr>
          <w:rFonts w:ascii="Arial" w:hAnsi="Arial" w:cs="Arial"/>
          <w:color w:val="FF0000"/>
          <w:sz w:val="19"/>
          <w:szCs w:val="19"/>
          <w:shd w:val="clear" w:color="auto" w:fill="FFFFFF"/>
        </w:rPr>
        <w:t xml:space="preserve"> not as good as the one </w:t>
      </w:r>
      <w:r w:rsidR="00C812AD">
        <w:rPr>
          <w:rFonts w:ascii="Arial" w:hAnsi="Arial" w:cs="Arial"/>
          <w:color w:val="FF0000"/>
          <w:sz w:val="19"/>
          <w:szCs w:val="19"/>
          <w:shd w:val="clear" w:color="auto" w:fill="FFFFFF"/>
        </w:rPr>
        <w:t>which we set 1</w:t>
      </w:r>
      <w:r w:rsidR="00CA0EC4">
        <w:rPr>
          <w:rFonts w:ascii="Arial" w:hAnsi="Arial" w:cs="Arial"/>
          <w:color w:val="FF0000"/>
          <w:sz w:val="19"/>
          <w:szCs w:val="19"/>
          <w:shd w:val="clear" w:color="auto" w:fill="FFFFFF"/>
        </w:rPr>
        <w:t>.</w:t>
      </w:r>
      <w:r w:rsidR="00330517">
        <w:rPr>
          <w:rFonts w:ascii="Arial" w:hAnsi="Arial" w:cs="Arial"/>
          <w:color w:val="FF0000"/>
          <w:sz w:val="19"/>
          <w:szCs w:val="19"/>
          <w:shd w:val="clear" w:color="auto" w:fill="FFFFFF"/>
        </w:rPr>
        <w:t xml:space="preserve"> According to the comment, these details are added to our paper. </w:t>
      </w:r>
    </w:p>
    <w:p w14:paraId="45D5CBCA" w14:textId="49E04565" w:rsidR="00C7264A" w:rsidRDefault="00C7264A">
      <w:pPr>
        <w:rPr>
          <w:rFonts w:ascii="Arial" w:hAnsi="Arial" w:cs="Arial"/>
          <w:color w:val="FF0000"/>
          <w:sz w:val="19"/>
          <w:szCs w:val="19"/>
          <w:shd w:val="clear" w:color="auto" w:fill="FFFFFF"/>
        </w:rPr>
      </w:pPr>
    </w:p>
    <w:p w14:paraId="3BD316AC" w14:textId="45EEFD59" w:rsidR="00F85907" w:rsidRPr="00905ED3" w:rsidRDefault="00F85907">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Pr>
          <w:rFonts w:ascii="Arial" w:hAnsi="Arial" w:cs="Arial" w:hint="eastAsia"/>
          <w:color w:val="FF0000"/>
          <w:sz w:val="19"/>
          <w:szCs w:val="19"/>
          <w:shd w:val="clear" w:color="auto" w:fill="FFFFFF"/>
        </w:rPr>
        <w:t>%%%%%%%%%%%%%%%%%%%%%%%%%%%%%%%%%%%%%%%%%%%%</w:t>
      </w:r>
    </w:p>
    <w:p w14:paraId="35F7EDF5" w14:textId="0E394E96" w:rsidR="00C7264A" w:rsidRDefault="00C7264A" w:rsidP="00C7264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009F34A4">
        <w:rPr>
          <w:rFonts w:ascii="Arial" w:hAnsi="Arial" w:cs="Arial"/>
          <w:b/>
          <w:color w:val="FF0000"/>
          <w:sz w:val="19"/>
          <w:szCs w:val="19"/>
        </w:rPr>
        <w:t>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6A9B282B" w14:textId="2C048E5A" w:rsidR="00414EC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good that the authors published the subject applications and the configurations used in the experiments online. However, it is not quite clear how to reproduce the experiments, e.g., how to configure these subject applications and how to run the test cases. Furthermore, the synthesized subject applications and the respective test cases are missing.</w:t>
      </w:r>
    </w:p>
    <w:p w14:paraId="5D60F3AE" w14:textId="77777777" w:rsidR="00414ECA" w:rsidRDefault="00414ECA">
      <w:pPr>
        <w:rPr>
          <w:rFonts w:ascii="Arial" w:hAnsi="Arial" w:cs="Arial"/>
          <w:color w:val="222222"/>
          <w:sz w:val="19"/>
          <w:szCs w:val="19"/>
          <w:shd w:val="clear" w:color="auto" w:fill="FFFFFF"/>
        </w:rPr>
      </w:pPr>
    </w:p>
    <w:p w14:paraId="3036AD6A" w14:textId="513C3615" w:rsidR="008229CA" w:rsidRDefault="00162429">
      <w:pPr>
        <w:rPr>
          <w:rFonts w:ascii="Arial" w:hAnsi="Arial" w:cs="Arial"/>
          <w:b/>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EA5184">
        <w:rPr>
          <w:rFonts w:ascii="Arial" w:hAnsi="Arial" w:cs="Arial"/>
          <w:color w:val="FF0000"/>
          <w:sz w:val="19"/>
          <w:szCs w:val="19"/>
          <w:shd w:val="clear" w:color="auto" w:fill="FFFFFF"/>
        </w:rPr>
        <w:t>As suggested</w:t>
      </w:r>
      <w:r w:rsidR="00EA5184">
        <w:rPr>
          <w:rFonts w:ascii="Arial" w:hAnsi="Arial" w:cs="Arial" w:hint="eastAsia"/>
          <w:color w:val="FF0000"/>
          <w:sz w:val="19"/>
          <w:szCs w:val="19"/>
          <w:shd w:val="clear" w:color="auto" w:fill="FFFFFF"/>
        </w:rPr>
        <w:t>,</w:t>
      </w:r>
      <w:r w:rsidR="009901F1">
        <w:rPr>
          <w:rFonts w:ascii="Arial" w:hAnsi="Arial" w:cs="Arial" w:hint="eastAsia"/>
          <w:color w:val="FF0000"/>
          <w:sz w:val="19"/>
          <w:szCs w:val="19"/>
          <w:shd w:val="clear" w:color="auto" w:fill="FFFFFF"/>
        </w:rPr>
        <w:t xml:space="preserve"> we have </w:t>
      </w:r>
      <w:r w:rsidR="00A6767A">
        <w:rPr>
          <w:rFonts w:ascii="Arial" w:hAnsi="Arial" w:cs="Arial"/>
          <w:color w:val="FF0000"/>
          <w:sz w:val="19"/>
          <w:szCs w:val="19"/>
          <w:shd w:val="clear" w:color="auto" w:fill="FFFFFF"/>
        </w:rPr>
        <w:t xml:space="preserve">added more </w:t>
      </w:r>
      <w:r w:rsidR="00594787">
        <w:rPr>
          <w:rFonts w:ascii="Arial" w:hAnsi="Arial" w:cs="Arial"/>
          <w:color w:val="FF0000"/>
          <w:sz w:val="19"/>
          <w:szCs w:val="19"/>
          <w:shd w:val="clear" w:color="auto" w:fill="FFFFFF"/>
        </w:rPr>
        <w:t>content</w:t>
      </w:r>
      <w:r w:rsidR="005020F7">
        <w:rPr>
          <w:rFonts w:ascii="Arial" w:hAnsi="Arial" w:cs="Arial"/>
          <w:color w:val="FF0000"/>
          <w:sz w:val="19"/>
          <w:szCs w:val="19"/>
          <w:shd w:val="clear" w:color="auto" w:fill="FFFFFF"/>
        </w:rPr>
        <w:t xml:space="preserve"> online</w:t>
      </w:r>
      <w:r w:rsidR="00A6767A">
        <w:rPr>
          <w:rFonts w:ascii="Arial" w:hAnsi="Arial" w:cs="Arial"/>
          <w:color w:val="FF0000"/>
          <w:sz w:val="19"/>
          <w:szCs w:val="19"/>
          <w:shd w:val="clear" w:color="auto" w:fill="FFFFFF"/>
        </w:rPr>
        <w:t xml:space="preserve"> to explain how to run the experiment </w:t>
      </w:r>
      <w:r w:rsidR="00F02DD7">
        <w:rPr>
          <w:rFonts w:ascii="Arial" w:hAnsi="Arial" w:cs="Arial"/>
          <w:color w:val="FF0000"/>
          <w:sz w:val="19"/>
          <w:szCs w:val="19"/>
          <w:shd w:val="clear" w:color="auto" w:fill="FFFFFF"/>
        </w:rPr>
        <w:t>and to re-produce the outcomes</w:t>
      </w:r>
      <w:r w:rsidR="00094D10">
        <w:rPr>
          <w:rFonts w:ascii="Arial" w:hAnsi="Arial" w:cs="Arial"/>
          <w:color w:val="FF0000"/>
          <w:sz w:val="19"/>
          <w:szCs w:val="19"/>
          <w:shd w:val="clear" w:color="auto" w:fill="FFFFFF"/>
        </w:rPr>
        <w:t xml:space="preserve"> (including the</w:t>
      </w:r>
      <w:r w:rsidR="00094D10" w:rsidRPr="00094D10">
        <w:t xml:space="preserve"> </w:t>
      </w:r>
      <w:r w:rsidR="00094D10" w:rsidRPr="00094D10">
        <w:rPr>
          <w:rFonts w:ascii="Arial" w:hAnsi="Arial" w:cs="Arial"/>
          <w:color w:val="FF0000"/>
          <w:sz w:val="19"/>
          <w:szCs w:val="19"/>
          <w:shd w:val="clear" w:color="auto" w:fill="FFFFFF"/>
        </w:rPr>
        <w:t>synthesized subject applications</w:t>
      </w:r>
      <w:r w:rsidR="00094D10">
        <w:rPr>
          <w:rFonts w:ascii="Arial" w:hAnsi="Arial" w:cs="Arial"/>
          <w:color w:val="FF0000"/>
          <w:sz w:val="19"/>
          <w:szCs w:val="19"/>
          <w:shd w:val="clear" w:color="auto" w:fill="FFFFFF"/>
        </w:rPr>
        <w:t>)</w:t>
      </w:r>
      <w:r w:rsidR="00193DDF">
        <w:rPr>
          <w:rFonts w:ascii="Arial" w:hAnsi="Arial" w:cs="Arial"/>
          <w:color w:val="FF0000"/>
          <w:sz w:val="19"/>
          <w:szCs w:val="19"/>
          <w:shd w:val="clear" w:color="auto" w:fill="FFFFFF"/>
        </w:rPr>
        <w:t xml:space="preserve">. </w:t>
      </w:r>
      <w:r w:rsidR="00EE41BF">
        <w:rPr>
          <w:rFonts w:ascii="Arial" w:hAnsi="Arial" w:cs="Arial"/>
          <w:color w:val="FF0000"/>
          <w:sz w:val="19"/>
          <w:szCs w:val="19"/>
          <w:shd w:val="clear" w:color="auto" w:fill="FFFFFF"/>
        </w:rPr>
        <w:t xml:space="preserve">See </w:t>
      </w:r>
      <w:r w:rsidR="00D819B4">
        <w:rPr>
          <w:rFonts w:ascii="Arial" w:hAnsi="Arial" w:cs="Arial"/>
          <w:color w:val="FF0000"/>
          <w:sz w:val="19"/>
          <w:szCs w:val="19"/>
          <w:shd w:val="clear" w:color="auto" w:fill="FFFFFF"/>
        </w:rPr>
        <w:t xml:space="preserve"> and</w:t>
      </w:r>
      <w:r w:rsidR="000C40CC">
        <w:rPr>
          <w:rFonts w:ascii="Arial" w:hAnsi="Arial" w:cs="Arial"/>
          <w:color w:val="FF0000"/>
          <w:sz w:val="19"/>
          <w:szCs w:val="19"/>
          <w:shd w:val="clear" w:color="auto" w:fill="FFFFFF"/>
        </w:rPr>
        <w:t xml:space="preserve"> </w:t>
      </w:r>
      <w:r w:rsidR="00D819B4">
        <w:rPr>
          <w:rFonts w:ascii="Arial" w:hAnsi="Arial" w:cs="Arial"/>
          <w:color w:val="FF0000"/>
          <w:sz w:val="19"/>
          <w:szCs w:val="19"/>
          <w:shd w:val="clear" w:color="auto" w:fill="FFFFFF"/>
        </w:rPr>
        <w:t xml:space="preserve"> </w:t>
      </w:r>
      <w:r w:rsidR="00193DDF">
        <w:rPr>
          <w:rFonts w:ascii="Arial" w:hAnsi="Arial" w:cs="Arial"/>
          <w:color w:val="FF0000"/>
          <w:sz w:val="19"/>
          <w:szCs w:val="19"/>
          <w:shd w:val="clear" w:color="auto" w:fill="FFFFFF"/>
        </w:rPr>
        <w:t>for more details</w:t>
      </w:r>
      <w:r w:rsidR="00F02DD7">
        <w:rPr>
          <w:rFonts w:ascii="Arial" w:hAnsi="Arial" w:cs="Arial"/>
          <w:color w:val="FF0000"/>
          <w:sz w:val="19"/>
          <w:szCs w:val="19"/>
          <w:shd w:val="clear" w:color="auto" w:fill="FFFFFF"/>
        </w:rPr>
        <w:t>.</w:t>
      </w:r>
      <w:r w:rsidR="00FC1345">
        <w:rPr>
          <w:rFonts w:ascii="Arial" w:hAnsi="Arial" w:cs="Arial"/>
          <w:color w:val="222222"/>
          <w:sz w:val="19"/>
          <w:szCs w:val="19"/>
        </w:rPr>
        <w:br/>
      </w:r>
      <w:r w:rsidR="00FC1345">
        <w:rPr>
          <w:rFonts w:ascii="Arial" w:hAnsi="Arial" w:cs="Arial"/>
          <w:color w:val="222222"/>
          <w:sz w:val="19"/>
          <w:szCs w:val="19"/>
        </w:rPr>
        <w:br/>
      </w:r>
      <w:r w:rsidR="00773A6C" w:rsidRPr="008229CA">
        <w:rPr>
          <w:rFonts w:ascii="Arial" w:hAnsi="Arial" w:cs="Arial" w:hint="eastAsia"/>
          <w:b/>
          <w:color w:val="FF0000"/>
          <w:sz w:val="19"/>
          <w:szCs w:val="19"/>
          <w:shd w:val="clear" w:color="auto" w:fill="FFFFFF"/>
        </w:rPr>
        <w:t>Other</w:t>
      </w:r>
      <w:r w:rsidR="00773A6C" w:rsidRPr="008229CA">
        <w:rPr>
          <w:rFonts w:ascii="Arial" w:hAnsi="Arial" w:cs="Arial"/>
          <w:b/>
          <w:color w:val="FF0000"/>
          <w:sz w:val="19"/>
          <w:szCs w:val="19"/>
          <w:shd w:val="clear" w:color="auto" w:fill="FFFFFF"/>
        </w:rPr>
        <w:t xml:space="preserve"> </w:t>
      </w:r>
      <w:r w:rsidR="00FC1345" w:rsidRPr="008229CA">
        <w:rPr>
          <w:rFonts w:ascii="Arial" w:hAnsi="Arial" w:cs="Arial"/>
          <w:b/>
          <w:color w:val="FF0000"/>
          <w:sz w:val="19"/>
          <w:szCs w:val="19"/>
          <w:shd w:val="clear" w:color="auto" w:fill="FFFFFF"/>
        </w:rPr>
        <w:t>Minor issues:</w:t>
      </w:r>
    </w:p>
    <w:p w14:paraId="026FDC26" w14:textId="77777777" w:rsidR="008229CA" w:rsidRDefault="008229CA">
      <w:pPr>
        <w:rPr>
          <w:rFonts w:ascii="Arial" w:hAnsi="Arial" w:cs="Arial"/>
          <w:b/>
          <w:color w:val="FF0000"/>
          <w:sz w:val="19"/>
          <w:szCs w:val="19"/>
          <w:shd w:val="clear" w:color="auto" w:fill="FFFFFF"/>
        </w:rPr>
      </w:pPr>
    </w:p>
    <w:p w14:paraId="6B712FED" w14:textId="098E749D" w:rsidR="00085976" w:rsidRDefault="008229C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9F34A4">
        <w:rPr>
          <w:rFonts w:ascii="Arial" w:hAnsi="Arial" w:cs="Arial"/>
          <w:b/>
          <w:color w:val="FF0000"/>
          <w:sz w:val="19"/>
          <w:szCs w:val="19"/>
        </w:rPr>
        <w:t>30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Combinatorial interaction testing is often abbreviated as CIT, not as CT.</w:t>
      </w:r>
    </w:p>
    <w:p w14:paraId="70488F81" w14:textId="77777777" w:rsidR="00085976" w:rsidRDefault="00085976">
      <w:pPr>
        <w:rPr>
          <w:rFonts w:ascii="Arial" w:hAnsi="Arial" w:cs="Arial"/>
          <w:color w:val="222222"/>
          <w:sz w:val="19"/>
          <w:szCs w:val="19"/>
          <w:shd w:val="clear" w:color="auto" w:fill="FFFFFF"/>
        </w:rPr>
      </w:pPr>
    </w:p>
    <w:p w14:paraId="6DEAC4EE" w14:textId="77777777" w:rsidR="00F27DA1" w:rsidRDefault="00F27DA1" w:rsidP="00F27DA1">
      <w:pPr>
        <w:rPr>
          <w:rFonts w:ascii="Arial" w:hAnsi="Arial" w:cs="Arial"/>
          <w:color w:val="FF0000"/>
          <w:sz w:val="19"/>
          <w:szCs w:val="19"/>
        </w:rPr>
      </w:pPr>
      <w:r>
        <w:rPr>
          <w:rFonts w:ascii="Arial" w:hAnsi="Arial" w:cs="Arial"/>
          <w:color w:val="FF0000"/>
          <w:sz w:val="19"/>
          <w:szCs w:val="19"/>
        </w:rPr>
        <w:t xml:space="preserve">Response: Actually both abbreviations have been used in the literature. Specifically, CT is short for combinatorial testing [1][2], CIT is short for </w:t>
      </w:r>
      <w:r w:rsidRPr="00085976">
        <w:rPr>
          <w:rFonts w:ascii="Arial" w:hAnsi="Arial" w:cs="Arial"/>
          <w:color w:val="FF0000"/>
          <w:sz w:val="19"/>
          <w:szCs w:val="19"/>
        </w:rPr>
        <w:t>Combinatorial Interaction Testing</w:t>
      </w:r>
      <w:r>
        <w:rPr>
          <w:rFonts w:ascii="Arial" w:hAnsi="Arial" w:cs="Arial"/>
          <w:color w:val="FF0000"/>
          <w:sz w:val="19"/>
          <w:szCs w:val="19"/>
        </w:rPr>
        <w:t xml:space="preserve"> [3][4]. In this paper, they</w:t>
      </w:r>
      <w:r>
        <w:rPr>
          <w:rFonts w:ascii="Arial" w:hAnsi="Arial" w:cs="Arial" w:hint="eastAsia"/>
          <w:color w:val="FF0000"/>
          <w:sz w:val="19"/>
          <w:szCs w:val="19"/>
        </w:rPr>
        <w:t xml:space="preserve"> </w:t>
      </w:r>
      <w:r w:rsidRPr="00085976">
        <w:rPr>
          <w:rFonts w:ascii="Arial" w:hAnsi="Arial" w:cs="Arial"/>
          <w:color w:val="FF0000"/>
          <w:sz w:val="19"/>
          <w:szCs w:val="19"/>
        </w:rPr>
        <w:t>are uniformly cited as Combinatorial testing (CT)</w:t>
      </w:r>
      <w:r>
        <w:rPr>
          <w:rFonts w:ascii="Arial" w:hAnsi="Arial" w:cs="Arial"/>
          <w:color w:val="FF0000"/>
          <w:sz w:val="19"/>
          <w:szCs w:val="19"/>
        </w:rPr>
        <w:t>. To address this comment, we have clarified these two abbreviations in the footnote at Page 2.</w:t>
      </w:r>
    </w:p>
    <w:p w14:paraId="348D8D51" w14:textId="35733EA8" w:rsidR="00362427" w:rsidRDefault="00362427" w:rsidP="00085976">
      <w:pPr>
        <w:rPr>
          <w:rFonts w:ascii="Arial" w:hAnsi="Arial" w:cs="Arial"/>
          <w:color w:val="FF0000"/>
          <w:sz w:val="19"/>
          <w:szCs w:val="19"/>
        </w:rPr>
      </w:pPr>
    </w:p>
    <w:p w14:paraId="213791E5" w14:textId="2FA7F7D1" w:rsidR="00362427" w:rsidRDefault="00362427" w:rsidP="00085976">
      <w:pPr>
        <w:rPr>
          <w:rFonts w:ascii="Arial" w:hAnsi="Arial" w:cs="Arial"/>
          <w:color w:val="FF0000"/>
          <w:sz w:val="19"/>
          <w:szCs w:val="19"/>
        </w:rPr>
      </w:pPr>
      <w:r>
        <w:rPr>
          <w:rFonts w:ascii="Arial" w:hAnsi="Arial" w:cs="Arial"/>
          <w:color w:val="FF0000"/>
          <w:sz w:val="19"/>
          <w:szCs w:val="19"/>
        </w:rPr>
        <w:t xml:space="preserve">[1] </w:t>
      </w:r>
      <w:r w:rsidRPr="00362427">
        <w:rPr>
          <w:rFonts w:ascii="Arial" w:hAnsi="Arial" w:cs="Arial"/>
          <w:color w:val="FF0000"/>
          <w:sz w:val="19"/>
          <w:szCs w:val="19"/>
        </w:rPr>
        <w:t>Nie, Changhai, and Hareton Leung. "A survey of combinatorial testing." ACM Computing Surveys (CSUR) 43.2 (2011): 11.</w:t>
      </w:r>
    </w:p>
    <w:p w14:paraId="59DACF16" w14:textId="15FFD0FA" w:rsidR="00FD75F9" w:rsidRDefault="00FD75F9" w:rsidP="00085976">
      <w:pPr>
        <w:rPr>
          <w:rFonts w:ascii="Arial" w:hAnsi="Arial" w:cs="Arial"/>
          <w:color w:val="FF0000"/>
          <w:sz w:val="19"/>
          <w:szCs w:val="19"/>
        </w:rPr>
      </w:pPr>
      <w:r>
        <w:rPr>
          <w:rFonts w:ascii="Arial" w:hAnsi="Arial" w:cs="Arial"/>
          <w:color w:val="FF0000"/>
          <w:sz w:val="19"/>
          <w:szCs w:val="19"/>
        </w:rPr>
        <w:t>[2]</w:t>
      </w:r>
      <w:r w:rsidRPr="00FD75F9">
        <w:t xml:space="preserve"> </w:t>
      </w:r>
      <w:r w:rsidRPr="00FD75F9">
        <w:rPr>
          <w:rFonts w:ascii="Arial" w:hAnsi="Arial" w:cs="Arial"/>
          <w:color w:val="FF0000"/>
          <w:sz w:val="19"/>
          <w:szCs w:val="19"/>
        </w:rPr>
        <w:t>Kuhn, D. Richard, Raghu N. Kacker, and Yu Lei. Introduction to combinatorial testing. CRC press, 2013.</w:t>
      </w:r>
    </w:p>
    <w:p w14:paraId="179265BF" w14:textId="39382571" w:rsidR="001A0794" w:rsidRDefault="001A0794" w:rsidP="001A0794">
      <w:pPr>
        <w:rPr>
          <w:rFonts w:ascii="Arial" w:hAnsi="Arial" w:cs="Arial"/>
          <w:color w:val="FF0000"/>
          <w:sz w:val="19"/>
          <w:szCs w:val="19"/>
        </w:rPr>
      </w:pPr>
      <w:r>
        <w:rPr>
          <w:rFonts w:ascii="Arial" w:hAnsi="Arial" w:cs="Arial"/>
          <w:color w:val="FF0000"/>
          <w:sz w:val="19"/>
          <w:szCs w:val="19"/>
        </w:rPr>
        <w:t>[3]</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1200D2A7" w14:textId="743B99A1" w:rsidR="001A0794" w:rsidRPr="00085976" w:rsidRDefault="000F3818" w:rsidP="00085976">
      <w:pPr>
        <w:rPr>
          <w:rFonts w:ascii="Arial" w:hAnsi="Arial" w:cs="Arial"/>
          <w:color w:val="FF0000"/>
          <w:sz w:val="19"/>
          <w:szCs w:val="19"/>
        </w:rPr>
      </w:pPr>
      <w:r>
        <w:rPr>
          <w:rFonts w:ascii="Arial" w:hAnsi="Arial" w:cs="Arial"/>
          <w:color w:val="FF0000"/>
          <w:sz w:val="19"/>
          <w:szCs w:val="19"/>
        </w:rPr>
        <w:t>[4]</w:t>
      </w:r>
      <w:r w:rsidR="00272564" w:rsidRPr="00272564">
        <w:t xml:space="preserve"> </w:t>
      </w:r>
      <w:r w:rsidR="00272564" w:rsidRPr="00272564">
        <w:rPr>
          <w:rFonts w:ascii="Arial" w:hAnsi="Arial" w:cs="Arial"/>
          <w:color w:val="FF0000"/>
          <w:sz w:val="19"/>
          <w:szCs w:val="19"/>
        </w:rPr>
        <w:t>Cohen, Myra B., Matthew B. Dwyer, and Jiangfan Shi. "Constructing interaction test suites for highly-configurable systems in the presence of constraints: A greedy approach." Software Engineering, IEEE Transactions on 34.5 (2008): 633-650.</w:t>
      </w:r>
    </w:p>
    <w:p w14:paraId="2BC7FD34" w14:textId="77777777" w:rsidR="00743508" w:rsidRDefault="00743508">
      <w:pPr>
        <w:rPr>
          <w:rFonts w:ascii="Arial" w:hAnsi="Arial" w:cs="Arial"/>
          <w:color w:val="222222"/>
          <w:sz w:val="19"/>
          <w:szCs w:val="19"/>
        </w:rPr>
      </w:pPr>
    </w:p>
    <w:p w14:paraId="558307C6" w14:textId="6BB100F8" w:rsidR="00743508" w:rsidRDefault="00743508">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009F34A4">
        <w:rPr>
          <w:rFonts w:ascii="Arial" w:hAnsi="Arial" w:cs="Arial"/>
          <w:b/>
          <w:color w:val="FF0000"/>
          <w:sz w:val="19"/>
          <w:szCs w:val="19"/>
        </w:rPr>
        <w:t>1</w:t>
      </w:r>
      <w:r w:rsidRPr="008E477C">
        <w:rPr>
          <w:rFonts w:ascii="Arial" w:hAnsi="Arial" w:cs="Arial"/>
          <w:b/>
          <w:color w:val="FF0000"/>
          <w:sz w:val="19"/>
          <w:szCs w:val="19"/>
        </w:rPr>
        <w:t>:</w:t>
      </w:r>
    </w:p>
    <w:p w14:paraId="007F171E" w14:textId="77777777" w:rsidR="00EE7983" w:rsidRDefault="00EE7983">
      <w:pPr>
        <w:rPr>
          <w:rFonts w:ascii="Arial" w:hAnsi="Arial" w:cs="Arial"/>
          <w:color w:val="222222"/>
          <w:sz w:val="19"/>
          <w:szCs w:val="19"/>
          <w:shd w:val="clear" w:color="auto" w:fill="FFFFFF"/>
        </w:rPr>
      </w:pPr>
    </w:p>
    <w:p w14:paraId="2D620CA6" w14:textId="4A987310" w:rsidR="00166BBA"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Second paragraph on page 14, the second “the left part” should be “the right part”</w:t>
      </w:r>
    </w:p>
    <w:p w14:paraId="0DEB85D9" w14:textId="77777777" w:rsidR="007D4FF2" w:rsidRPr="00AF28DD" w:rsidRDefault="007D4FF2" w:rsidP="007D4FF2">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 F</w:t>
      </w:r>
      <w:r w:rsidRPr="00AF28DD">
        <w:rPr>
          <w:rFonts w:ascii="Arial" w:hAnsi="Arial" w:cs="Arial"/>
          <w:color w:val="FF0000"/>
          <w:sz w:val="19"/>
          <w:szCs w:val="19"/>
          <w:shd w:val="clear" w:color="auto" w:fill="FFFFFF"/>
        </w:rPr>
        <w:t>ixed</w:t>
      </w:r>
      <w:r>
        <w:rPr>
          <w:rFonts w:ascii="Arial" w:hAnsi="Arial" w:cs="Arial"/>
          <w:color w:val="FF0000"/>
          <w:sz w:val="19"/>
          <w:szCs w:val="19"/>
          <w:shd w:val="clear" w:color="auto" w:fill="FFFFFF"/>
        </w:rPr>
        <w:t xml:space="preserve"> as suggested.</w:t>
      </w:r>
    </w:p>
    <w:p w14:paraId="749D21DE" w14:textId="77777777" w:rsidR="000B4C55" w:rsidRDefault="000B4C55">
      <w:pPr>
        <w:rPr>
          <w:rFonts w:ascii="Arial" w:hAnsi="Arial" w:cs="Arial"/>
          <w:color w:val="222222"/>
          <w:sz w:val="19"/>
          <w:szCs w:val="19"/>
        </w:rPr>
      </w:pPr>
    </w:p>
    <w:p w14:paraId="737384F0" w14:textId="4177537A" w:rsidR="000B4C55" w:rsidRDefault="000B4C55">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1B76FB">
        <w:rPr>
          <w:rFonts w:ascii="Arial" w:hAnsi="Arial" w:cs="Arial" w:hint="eastAsia"/>
          <w:b/>
          <w:color w:val="FF0000"/>
          <w:sz w:val="19"/>
          <w:szCs w:val="19"/>
        </w:rPr>
        <w:t>3</w:t>
      </w:r>
      <w:r w:rsidR="009F34A4">
        <w:rPr>
          <w:rFonts w:ascii="Arial" w:hAnsi="Arial" w:cs="Arial"/>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p>
    <w:p w14:paraId="23648C98" w14:textId="0903D79E" w:rsidR="0070603C"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Fifth paragraph on page 14, “an scenario” -&gt; “a scenario”</w:t>
      </w:r>
    </w:p>
    <w:p w14:paraId="4949AEC5" w14:textId="77777777" w:rsidR="008867A4" w:rsidRPr="00AF28DD" w:rsidRDefault="008867A4" w:rsidP="008867A4">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Response: Fixed as suggested.</w:t>
      </w:r>
    </w:p>
    <w:p w14:paraId="3C534610" w14:textId="45BD89F8" w:rsidR="00EF72C4" w:rsidRDefault="00EF72C4" w:rsidP="001321F3">
      <w:pPr>
        <w:rPr>
          <w:rFonts w:ascii="Arial" w:hAnsi="Arial" w:cs="Arial"/>
          <w:color w:val="222222"/>
          <w:sz w:val="19"/>
          <w:szCs w:val="19"/>
        </w:rPr>
      </w:pPr>
    </w:p>
    <w:p w14:paraId="4EFCF36B" w14:textId="7454D822" w:rsidR="00EF72C4" w:rsidRDefault="001B76FB" w:rsidP="001321F3">
      <w:pPr>
        <w:rPr>
          <w:rFonts w:ascii="Arial" w:hAnsi="Arial" w:cs="Arial"/>
          <w:color w:val="222222"/>
          <w:sz w:val="19"/>
          <w:szCs w:val="19"/>
          <w:shd w:val="clear" w:color="auto" w:fill="FFFFFF"/>
        </w:rPr>
      </w:pPr>
      <w:r>
        <w:rPr>
          <w:rFonts w:ascii="Arial" w:hAnsi="Arial" w:cs="Arial"/>
          <w:b/>
          <w:color w:val="FF0000"/>
          <w:sz w:val="19"/>
          <w:szCs w:val="19"/>
        </w:rPr>
        <w:t>Comment 3</w:t>
      </w:r>
      <w:r w:rsidR="009F34A4">
        <w:rPr>
          <w:rFonts w:ascii="Arial" w:hAnsi="Arial" w:cs="Arial"/>
          <w:b/>
          <w:color w:val="FF0000"/>
          <w:sz w:val="19"/>
          <w:szCs w:val="19"/>
        </w:rPr>
        <w:t>3</w:t>
      </w:r>
      <w:r w:rsidR="00EF72C4" w:rsidRPr="008E477C">
        <w:rPr>
          <w:rFonts w:ascii="Arial" w:hAnsi="Arial" w:cs="Arial"/>
          <w:b/>
          <w:color w:val="FF0000"/>
          <w:sz w:val="19"/>
          <w:szCs w:val="19"/>
        </w:rPr>
        <w:t>:</w:t>
      </w:r>
      <w:r w:rsidR="00FC1345">
        <w:rPr>
          <w:rFonts w:ascii="Arial" w:hAnsi="Arial" w:cs="Arial"/>
          <w:color w:val="222222"/>
          <w:sz w:val="19"/>
          <w:szCs w:val="19"/>
        </w:rPr>
        <w:br/>
      </w:r>
    </w:p>
    <w:p w14:paraId="6CEEE8FE" w14:textId="6F1FE03E" w:rsidR="00763896" w:rsidRDefault="00FC1345" w:rsidP="00763896">
      <w:pPr>
        <w:rPr>
          <w:rFonts w:ascii="Arial" w:hAnsi="Arial" w:cs="Arial"/>
          <w:color w:val="FF0000"/>
          <w:sz w:val="19"/>
          <w:szCs w:val="19"/>
        </w:rPr>
      </w:pPr>
      <w:r>
        <w:rPr>
          <w:rFonts w:ascii="Arial" w:hAnsi="Arial" w:cs="Arial"/>
          <w:color w:val="222222"/>
          <w:sz w:val="19"/>
          <w:szCs w:val="19"/>
          <w:shd w:val="clear" w:color="auto" w:fill="FFFFFF"/>
        </w:rPr>
        <w:t>+ Second paragraph in Section 6.1.2, the sentence that starts with “In fact,” is incomplete.</w:t>
      </w:r>
      <w:r>
        <w:rPr>
          <w:rFonts w:ascii="Arial" w:hAnsi="Arial" w:cs="Arial"/>
          <w:color w:val="222222"/>
          <w:sz w:val="19"/>
          <w:szCs w:val="19"/>
        </w:rPr>
        <w:br/>
      </w:r>
      <w:r w:rsidR="00D56B9E" w:rsidRPr="00766355">
        <w:rPr>
          <w:rFonts w:ascii="Arial" w:hAnsi="Arial" w:cs="Arial"/>
          <w:color w:val="FF0000"/>
          <w:sz w:val="19"/>
          <w:szCs w:val="19"/>
          <w:shd w:val="clear" w:color="auto" w:fill="FFFFFF"/>
        </w:rPr>
        <w:t>Response</w:t>
      </w:r>
      <w:r w:rsidR="009322AB">
        <w:rPr>
          <w:rFonts w:ascii="Arial" w:hAnsi="Arial" w:cs="Arial"/>
          <w:color w:val="FF0000"/>
          <w:sz w:val="19"/>
          <w:szCs w:val="19"/>
          <w:shd w:val="clear" w:color="auto" w:fill="FFFFFF"/>
        </w:rPr>
        <w:t>: Fixed as suggested.</w:t>
      </w:r>
    </w:p>
    <w:p w14:paraId="706289C1" w14:textId="4437FA4D" w:rsidR="00BB294C" w:rsidRPr="00EF610F" w:rsidRDefault="00FC1345" w:rsidP="001321F3">
      <w:pPr>
        <w:rPr>
          <w:rFonts w:ascii="Arial" w:hAnsi="Arial" w:cs="Arial"/>
          <w:b/>
          <w:color w:val="222222"/>
          <w:sz w:val="19"/>
          <w:szCs w:val="19"/>
        </w:rPr>
      </w:pPr>
      <w:r>
        <w:rPr>
          <w:rFonts w:ascii="Arial" w:hAnsi="Arial" w:cs="Arial"/>
          <w:color w:val="222222"/>
          <w:sz w:val="19"/>
          <w:szCs w:val="19"/>
        </w:rPr>
        <w:br/>
      </w:r>
      <w:r w:rsidR="006F7432" w:rsidRPr="00EF610F">
        <w:rPr>
          <w:rFonts w:ascii="Arial" w:hAnsi="Arial" w:cs="Arial" w:hint="eastAsia"/>
          <w:b/>
          <w:color w:val="FF0000"/>
          <w:sz w:val="19"/>
          <w:szCs w:val="19"/>
        </w:rPr>
        <w:t>At</w:t>
      </w:r>
      <w:r w:rsidR="006F7432" w:rsidRPr="00EF610F">
        <w:rPr>
          <w:rFonts w:ascii="Arial" w:hAnsi="Arial" w:cs="Arial"/>
          <w:b/>
          <w:color w:val="FF0000"/>
          <w:sz w:val="19"/>
          <w:szCs w:val="19"/>
        </w:rPr>
        <w:t xml:space="preserve"> last, special thanks to you for your good comments.</w:t>
      </w:r>
      <w:r w:rsidRPr="00EF610F">
        <w:rPr>
          <w:rFonts w:ascii="Arial" w:hAnsi="Arial" w:cs="Arial"/>
          <w:b/>
          <w:color w:val="FF0000"/>
          <w:sz w:val="19"/>
          <w:szCs w:val="19"/>
        </w:rPr>
        <w:br/>
      </w:r>
    </w:p>
    <w:p w14:paraId="62912831" w14:textId="77777777" w:rsidR="00BB294C" w:rsidRDefault="00BB294C" w:rsidP="001321F3">
      <w:pPr>
        <w:rPr>
          <w:rFonts w:ascii="Arial" w:hAnsi="Arial" w:cs="Arial"/>
          <w:color w:val="222222"/>
          <w:sz w:val="19"/>
          <w:szCs w:val="19"/>
        </w:rPr>
      </w:pPr>
    </w:p>
    <w:p w14:paraId="62ACA29E" w14:textId="6AA2C0FC" w:rsidR="00BB294C" w:rsidRPr="002867C7" w:rsidRDefault="00BB294C" w:rsidP="001321F3">
      <w:pPr>
        <w:rPr>
          <w:rFonts w:ascii="Arial" w:hAnsi="Arial" w:cs="Arial"/>
          <w:b/>
          <w:color w:val="FF0000"/>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w:t>
      </w:r>
      <w:r>
        <w:rPr>
          <w:rFonts w:ascii="Arial" w:hAnsi="Arial" w:cs="Arial"/>
          <w:b/>
          <w:color w:val="FF0000"/>
          <w:sz w:val="19"/>
          <w:szCs w:val="19"/>
          <w:shd w:val="clear" w:color="auto" w:fill="FFFFFF"/>
        </w:rPr>
        <w:t>Referee: 2</w:t>
      </w:r>
    </w:p>
    <w:p w14:paraId="33DB5EEF" w14:textId="77777777" w:rsidR="000A2C8E" w:rsidRDefault="000A2C8E" w:rsidP="001321F3">
      <w:pPr>
        <w:rPr>
          <w:rFonts w:ascii="Arial" w:hAnsi="Arial" w:cs="Arial"/>
          <w:color w:val="222222"/>
          <w:sz w:val="19"/>
          <w:szCs w:val="19"/>
        </w:rPr>
      </w:pPr>
    </w:p>
    <w:p w14:paraId="44A1A0EF" w14:textId="1D81BC8D" w:rsidR="000A2C8E" w:rsidRDefault="000A2C8E" w:rsidP="001321F3">
      <w:pPr>
        <w:rPr>
          <w:rFonts w:ascii="Arial" w:hAnsi="Arial" w:cs="Arial"/>
          <w:b/>
          <w:color w:val="FF0000"/>
          <w:sz w:val="19"/>
          <w:szCs w:val="19"/>
        </w:rPr>
      </w:pPr>
      <w:r>
        <w:rPr>
          <w:rFonts w:ascii="Arial" w:hAnsi="Arial" w:cs="Arial"/>
          <w:b/>
          <w:color w:val="FF0000"/>
          <w:sz w:val="19"/>
          <w:szCs w:val="19"/>
        </w:rPr>
        <w:t>Comment 1</w:t>
      </w:r>
      <w:r w:rsidRPr="008E477C">
        <w:rPr>
          <w:rFonts w:ascii="Arial" w:hAnsi="Arial" w:cs="Arial"/>
          <w:b/>
          <w:color w:val="FF0000"/>
          <w:sz w:val="19"/>
          <w:szCs w:val="19"/>
        </w:rPr>
        <w:t>:</w:t>
      </w:r>
    </w:p>
    <w:p w14:paraId="0C966E8E" w14:textId="3D736D04" w:rsidR="00B55EEA" w:rsidRDefault="00FC1345" w:rsidP="001321F3">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major problem of the paper is the treatment of randomness in the empirical</w:t>
      </w:r>
      <w:r w:rsidR="003A7B5D">
        <w:rPr>
          <w:rFonts w:ascii="Arial" w:hAnsi="Arial" w:cs="Arial"/>
          <w:color w:val="222222"/>
          <w:sz w:val="19"/>
          <w:szCs w:val="19"/>
        </w:rPr>
        <w:t xml:space="preserve"> </w:t>
      </w:r>
      <w:r>
        <w:rPr>
          <w:rFonts w:ascii="Arial" w:hAnsi="Arial" w:cs="Arial"/>
          <w:color w:val="222222"/>
          <w:sz w:val="19"/>
          <w:szCs w:val="19"/>
          <w:shd w:val="clear" w:color="auto" w:fill="FFFFFF"/>
        </w:rPr>
        <w:t>studies. Three of the four empirical studies involve some level of randomness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(random replacement for stu</w:t>
      </w:r>
      <w:r w:rsidR="008B771F">
        <w:rPr>
          <w:rFonts w:ascii="Arial" w:hAnsi="Arial" w:cs="Arial"/>
          <w:color w:val="222222"/>
          <w:sz w:val="19"/>
          <w:szCs w:val="19"/>
          <w:shd w:val="clear" w:color="auto" w:fill="FFFFFF"/>
        </w:rPr>
        <w:t>dies 2 and 3, generation of 2-</w:t>
      </w:r>
      <w:r w:rsidR="00C22DB9">
        <w:rPr>
          <w:rFonts w:ascii="Arial" w:hAnsi="Arial" w:cs="Arial"/>
          <w:color w:val="222222"/>
          <w:sz w:val="19"/>
          <w:szCs w:val="19"/>
          <w:shd w:val="clear" w:color="auto" w:fill="FFFFFF"/>
        </w:rPr>
        <w:t>4 way</w:t>
      </w:r>
      <w:r>
        <w:rPr>
          <w:rFonts w:ascii="Arial" w:hAnsi="Arial" w:cs="Arial"/>
          <w:color w:val="222222"/>
          <w:sz w:val="19"/>
          <w:szCs w:val="19"/>
          <w:shd w:val="clear" w:color="auto" w:fill="FFFFFF"/>
        </w:rPr>
        <w:t xml:space="preserve"> coverage).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The authors compute the average of 30 tries, but don't report on notions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like confidence interval. Although I am not a statistician, I am convinced</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that there is not sufficient analysis to provide statistical evidence.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Also, in study 4, you are comparing average values; so you should probably do ANOVA</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analysis or something similar.</w:t>
      </w:r>
    </w:p>
    <w:p w14:paraId="021BFA0F" w14:textId="77777777" w:rsidR="00B55EEA" w:rsidRDefault="00B55EEA" w:rsidP="001321F3">
      <w:pPr>
        <w:rPr>
          <w:rFonts w:ascii="Arial" w:hAnsi="Arial" w:cs="Arial"/>
          <w:color w:val="222222"/>
          <w:sz w:val="19"/>
          <w:szCs w:val="19"/>
          <w:shd w:val="clear" w:color="auto" w:fill="FFFFFF"/>
        </w:rPr>
      </w:pPr>
    </w:p>
    <w:p w14:paraId="4EB7C343" w14:textId="54E63B4D" w:rsidR="0002501A" w:rsidRPr="00F71639" w:rsidRDefault="00A11DF2" w:rsidP="001321F3">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Pr="002675BA">
        <w:rPr>
          <w:rFonts w:ascii="Arial" w:hAnsi="Arial" w:cs="Arial"/>
          <w:color w:val="FF0000"/>
          <w:sz w:val="19"/>
          <w:szCs w:val="19"/>
          <w:shd w:val="clear" w:color="auto" w:fill="FFFFFF"/>
        </w:rPr>
        <w:t>We agree with the reviewer.</w:t>
      </w:r>
      <w:r>
        <w:rPr>
          <w:rFonts w:ascii="Arial" w:hAnsi="Arial" w:cs="Arial"/>
          <w:color w:val="FF0000"/>
          <w:sz w:val="19"/>
          <w:szCs w:val="19"/>
          <w:shd w:val="clear" w:color="auto" w:fill="FFFFFF"/>
        </w:rPr>
        <w:t xml:space="preserve"> The lack of </w:t>
      </w:r>
      <w:r w:rsidRPr="00C55F6F">
        <w:rPr>
          <w:rFonts w:ascii="Arial" w:hAnsi="Arial" w:cs="Arial"/>
          <w:color w:val="FF0000"/>
          <w:sz w:val="19"/>
          <w:szCs w:val="19"/>
          <w:shd w:val="clear" w:color="auto" w:fill="FFFFFF"/>
        </w:rPr>
        <w:t xml:space="preserve">statistical </w:t>
      </w:r>
      <w:r>
        <w:rPr>
          <w:rFonts w:ascii="Arial" w:hAnsi="Arial" w:cs="Arial"/>
          <w:color w:val="FF0000"/>
          <w:sz w:val="19"/>
          <w:szCs w:val="19"/>
          <w:shd w:val="clear" w:color="auto" w:fill="FFFFFF"/>
        </w:rPr>
        <w:t xml:space="preserve">evidence made our original results not </w:t>
      </w:r>
      <w:r w:rsidRPr="00583905">
        <w:rPr>
          <w:rFonts w:ascii="Arial" w:hAnsi="Arial" w:cs="Arial"/>
          <w:color w:val="FF0000"/>
          <w:sz w:val="19"/>
          <w:szCs w:val="19"/>
          <w:shd w:val="clear" w:color="auto" w:fill="FFFFFF"/>
        </w:rPr>
        <w:t>convinci</w:t>
      </w:r>
      <w:r>
        <w:rPr>
          <w:rFonts w:ascii="Arial" w:hAnsi="Arial" w:cs="Arial"/>
          <w:color w:val="FF0000"/>
          <w:sz w:val="19"/>
          <w:szCs w:val="19"/>
          <w:shd w:val="clear" w:color="auto" w:fill="FFFFFF"/>
        </w:rPr>
        <w:t xml:space="preserve">ng. Hence, for each experiment which contains randomness, for example, the randomized generated covering arrays, we have conducted t-test of the data. </w:t>
      </w:r>
      <w:r>
        <w:rPr>
          <w:rFonts w:ascii="Arial" w:hAnsi="Arial" w:cs="Arial" w:hint="eastAsia"/>
          <w:color w:val="FF0000"/>
          <w:sz w:val="19"/>
          <w:szCs w:val="19"/>
          <w:shd w:val="clear" w:color="auto" w:fill="FFFFFF"/>
        </w:rPr>
        <w:t>T</w:t>
      </w:r>
      <w:r>
        <w:rPr>
          <w:rFonts w:ascii="Arial" w:hAnsi="Arial" w:cs="Arial"/>
          <w:color w:val="FF0000"/>
          <w:sz w:val="19"/>
          <w:szCs w:val="19"/>
          <w:shd w:val="clear" w:color="auto" w:fill="FFFFFF"/>
        </w:rPr>
        <w:t xml:space="preserve">hen, the statistical significance value is given to determine </w:t>
      </w:r>
      <w:r w:rsidRPr="00F444E7">
        <w:rPr>
          <w:rFonts w:ascii="Arial" w:hAnsi="Arial" w:cs="Arial"/>
          <w:color w:val="FF0000"/>
          <w:sz w:val="19"/>
          <w:szCs w:val="19"/>
          <w:shd w:val="clear" w:color="auto" w:fill="FFFFFF"/>
        </w:rPr>
        <w:t xml:space="preserve">whether the </w:t>
      </w:r>
      <w:r>
        <w:rPr>
          <w:rFonts w:ascii="Arial" w:hAnsi="Arial" w:cs="Arial"/>
          <w:color w:val="FF0000"/>
          <w:sz w:val="19"/>
          <w:szCs w:val="19"/>
          <w:shd w:val="clear" w:color="auto" w:fill="FFFFFF"/>
        </w:rPr>
        <w:t>results of each experiment are</w:t>
      </w:r>
      <w:r w:rsidRPr="00F444E7">
        <w:rPr>
          <w:rFonts w:ascii="Arial" w:hAnsi="Arial" w:cs="Arial"/>
          <w:color w:val="FF0000"/>
          <w:sz w:val="19"/>
          <w:szCs w:val="19"/>
          <w:shd w:val="clear" w:color="auto" w:fill="FFFFFF"/>
        </w:rPr>
        <w:t xml:space="preserve"> reliable or not</w:t>
      </w:r>
      <w:r>
        <w:rPr>
          <w:rFonts w:ascii="Arial" w:hAnsi="Arial" w:cs="Arial"/>
          <w:color w:val="FF0000"/>
          <w:sz w:val="19"/>
          <w:szCs w:val="19"/>
          <w:shd w:val="clear" w:color="auto" w:fill="FFFFFF"/>
        </w:rPr>
        <w:t>.</w:t>
      </w:r>
      <w:r w:rsidR="00FC1345" w:rsidRPr="00F444E7">
        <w:rPr>
          <w:rFonts w:ascii="Arial" w:hAnsi="Arial" w:cs="Arial"/>
          <w:color w:val="FF0000"/>
          <w:sz w:val="19"/>
          <w:szCs w:val="19"/>
          <w:shd w:val="clear" w:color="auto" w:fill="FFFFFF"/>
        </w:rPr>
        <w:br/>
      </w:r>
      <w:r w:rsidR="00FC1345">
        <w:rPr>
          <w:rFonts w:ascii="Arial" w:hAnsi="Arial" w:cs="Arial"/>
          <w:color w:val="222222"/>
          <w:sz w:val="19"/>
          <w:szCs w:val="19"/>
        </w:rPr>
        <w:br/>
      </w:r>
      <w:r w:rsidR="00FC1345" w:rsidRPr="0002501A">
        <w:rPr>
          <w:rFonts w:ascii="Arial" w:hAnsi="Arial" w:cs="Arial"/>
          <w:b/>
          <w:color w:val="FF0000"/>
          <w:sz w:val="19"/>
          <w:szCs w:val="19"/>
          <w:shd w:val="clear" w:color="auto" w:fill="FFFFFF"/>
        </w:rPr>
        <w:t>Detailed remarks</w:t>
      </w:r>
    </w:p>
    <w:p w14:paraId="52137BFF" w14:textId="77777777" w:rsidR="0002501A" w:rsidRDefault="0002501A" w:rsidP="001321F3">
      <w:pPr>
        <w:rPr>
          <w:rFonts w:ascii="Arial" w:hAnsi="Arial" w:cs="Arial"/>
          <w:b/>
          <w:color w:val="FF0000"/>
          <w:sz w:val="19"/>
          <w:szCs w:val="19"/>
          <w:shd w:val="clear" w:color="auto" w:fill="FFFFFF"/>
        </w:rPr>
      </w:pPr>
    </w:p>
    <w:p w14:paraId="7AAF4551" w14:textId="3FCAA008" w:rsidR="00FE31E4" w:rsidRDefault="0002501A">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 "We can get five two-way suspicious interactions..." five should be six!</w:t>
      </w:r>
      <w:r w:rsidR="00FC1345">
        <w:rPr>
          <w:rFonts w:ascii="Arial" w:hAnsi="Arial" w:cs="Arial"/>
          <w:color w:val="222222"/>
          <w:sz w:val="19"/>
          <w:szCs w:val="19"/>
        </w:rPr>
        <w:br/>
      </w:r>
      <w:r w:rsidR="002E5F8D">
        <w:rPr>
          <w:rFonts w:ascii="Arial" w:hAnsi="Arial" w:cs="Arial" w:hint="eastAsia"/>
          <w:color w:val="FF0000"/>
          <w:sz w:val="19"/>
          <w:szCs w:val="19"/>
        </w:rPr>
        <w:t xml:space="preserve">Response: </w:t>
      </w:r>
      <w:r w:rsidR="00C74593">
        <w:rPr>
          <w:rFonts w:ascii="Arial" w:hAnsi="Arial" w:cs="Arial"/>
          <w:color w:val="FF0000"/>
          <w:sz w:val="19"/>
          <w:szCs w:val="19"/>
          <w:shd w:val="clear" w:color="auto" w:fill="FFFFFF"/>
        </w:rPr>
        <w:t>F</w:t>
      </w:r>
      <w:r w:rsidR="00C74593" w:rsidRPr="00AF28DD">
        <w:rPr>
          <w:rFonts w:ascii="Arial" w:hAnsi="Arial" w:cs="Arial"/>
          <w:color w:val="FF0000"/>
          <w:sz w:val="19"/>
          <w:szCs w:val="19"/>
          <w:shd w:val="clear" w:color="auto" w:fill="FFFFFF"/>
        </w:rPr>
        <w:t>ixed</w:t>
      </w:r>
      <w:r w:rsidR="00C74593">
        <w:rPr>
          <w:rFonts w:ascii="Arial" w:hAnsi="Arial" w:cs="Arial"/>
          <w:color w:val="FF0000"/>
          <w:sz w:val="19"/>
          <w:szCs w:val="19"/>
          <w:shd w:val="clear" w:color="auto" w:fill="FFFFFF"/>
        </w:rPr>
        <w:t xml:space="preserve"> as suggested</w:t>
      </w:r>
      <w:r w:rsidR="0015095F">
        <w:rPr>
          <w:rFonts w:ascii="Arial" w:hAnsi="Arial" w:cs="Arial"/>
          <w:color w:val="FF0000"/>
          <w:sz w:val="19"/>
          <w:szCs w:val="19"/>
          <w:shd w:val="clear" w:color="auto" w:fill="FFFFFF"/>
        </w:rPr>
        <w:t>.</w:t>
      </w:r>
    </w:p>
    <w:p w14:paraId="5F5C3D65" w14:textId="70AC2441" w:rsidR="0087463A" w:rsidRDefault="0087463A">
      <w:pPr>
        <w:rPr>
          <w:rFonts w:ascii="Arial" w:hAnsi="Arial" w:cs="Arial"/>
          <w:color w:val="FF0000"/>
          <w:sz w:val="19"/>
          <w:szCs w:val="19"/>
        </w:rPr>
      </w:pPr>
    </w:p>
    <w:p w14:paraId="16F7C648" w14:textId="20546027" w:rsidR="0087463A" w:rsidRPr="00FD5D63" w:rsidRDefault="0087463A">
      <w:pPr>
        <w:rPr>
          <w:rFonts w:ascii="Arial" w:hAnsi="Arial" w:cs="Arial"/>
          <w:color w:val="FF0000"/>
          <w:sz w:val="19"/>
          <w:szCs w:val="19"/>
        </w:rPr>
      </w:pPr>
      <w:r>
        <w:rPr>
          <w:rFonts w:ascii="Arial" w:hAnsi="Arial" w:cs="Arial"/>
          <w:b/>
          <w:color w:val="FF0000"/>
          <w:sz w:val="19"/>
          <w:szCs w:val="19"/>
        </w:rPr>
        <w:t xml:space="preserve">Comment </w:t>
      </w:r>
      <w:r w:rsidR="00E06D73">
        <w:rPr>
          <w:rFonts w:ascii="Arial" w:hAnsi="Arial" w:cs="Arial" w:hint="eastAsia"/>
          <w:b/>
          <w:color w:val="FF0000"/>
          <w:sz w:val="19"/>
          <w:szCs w:val="19"/>
        </w:rPr>
        <w:t>3</w:t>
      </w:r>
      <w:r w:rsidRPr="008E477C">
        <w:rPr>
          <w:rFonts w:ascii="Arial" w:hAnsi="Arial" w:cs="Arial"/>
          <w:b/>
          <w:color w:val="FF0000"/>
          <w:sz w:val="19"/>
          <w:szCs w:val="19"/>
        </w:rPr>
        <w:t>:</w:t>
      </w:r>
    </w:p>
    <w:p w14:paraId="3103203D" w14:textId="4F56A1F8" w:rsidR="00BB330D"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 definition 3.3, you should not use k in v_k_1 or v_k_t because k is</w:t>
      </w:r>
      <w:r w:rsidR="006533FA">
        <w:rPr>
          <w:rFonts w:ascii="Arial" w:hAnsi="Arial" w:cs="Arial"/>
          <w:color w:val="222222"/>
          <w:sz w:val="19"/>
          <w:szCs w:val="19"/>
        </w:rPr>
        <w:t xml:space="preserve"> </w:t>
      </w:r>
      <w:r>
        <w:rPr>
          <w:rFonts w:ascii="Arial" w:hAnsi="Arial" w:cs="Arial"/>
          <w:color w:val="222222"/>
          <w:sz w:val="19"/>
          <w:szCs w:val="19"/>
          <w:shd w:val="clear" w:color="auto" w:fill="FFFFFF"/>
        </w:rPr>
        <w:t>intended to represent the number of parameters that influence the SUT.</w:t>
      </w:r>
      <w:r>
        <w:rPr>
          <w:rFonts w:ascii="Arial" w:hAnsi="Arial" w:cs="Arial"/>
          <w:color w:val="222222"/>
          <w:sz w:val="19"/>
          <w:szCs w:val="19"/>
        </w:rPr>
        <w:br/>
      </w:r>
    </w:p>
    <w:p w14:paraId="70681BBD" w14:textId="39C80C86" w:rsidR="009A23AB" w:rsidRDefault="009A23AB" w:rsidP="009A23AB">
      <w:pPr>
        <w:rPr>
          <w:rFonts w:ascii="Arial" w:hAnsi="Arial" w:cs="Arial"/>
          <w:color w:val="FF0000"/>
          <w:sz w:val="19"/>
          <w:szCs w:val="19"/>
        </w:rPr>
      </w:pPr>
      <w:r>
        <w:rPr>
          <w:rFonts w:ascii="Arial" w:hAnsi="Arial" w:cs="Arial"/>
          <w:color w:val="FF0000"/>
          <w:sz w:val="19"/>
          <w:szCs w:val="19"/>
        </w:rPr>
        <w:t>Response: As suggested, we have replaced</w:t>
      </w:r>
      <w:r w:rsidRPr="00FF2220">
        <w:rPr>
          <w:rFonts w:ascii="Arial" w:hAnsi="Arial" w:cs="Arial"/>
          <w:color w:val="FF0000"/>
          <w:sz w:val="19"/>
          <w:szCs w:val="19"/>
        </w:rPr>
        <w:t xml:space="preserve"> v_k_t</w:t>
      </w:r>
      <w:r>
        <w:rPr>
          <w:rFonts w:ascii="Arial" w:hAnsi="Arial" w:cs="Arial"/>
          <w:color w:val="FF0000"/>
          <w:sz w:val="19"/>
          <w:szCs w:val="19"/>
        </w:rPr>
        <w:t xml:space="preserve"> with v_b_1.</w:t>
      </w:r>
    </w:p>
    <w:p w14:paraId="6C0589E6" w14:textId="6DD25D65" w:rsidR="00C168E6" w:rsidRDefault="00C168E6">
      <w:pPr>
        <w:rPr>
          <w:rFonts w:ascii="Arial" w:hAnsi="Arial" w:cs="Arial"/>
          <w:color w:val="FF0000"/>
          <w:sz w:val="19"/>
          <w:szCs w:val="19"/>
        </w:rPr>
      </w:pPr>
    </w:p>
    <w:p w14:paraId="27652DB5" w14:textId="77777777" w:rsidR="006A24ED" w:rsidRDefault="00C168E6">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4</w:t>
      </w:r>
      <w:r w:rsidRPr="008E477C">
        <w:rPr>
          <w:rFonts w:ascii="Arial" w:hAnsi="Arial" w:cs="Arial"/>
          <w:b/>
          <w:color w:val="FF0000"/>
          <w:sz w:val="19"/>
          <w:szCs w:val="19"/>
        </w:rPr>
        <w:t>:</w:t>
      </w:r>
    </w:p>
    <w:p w14:paraId="5FBB38B4" w14:textId="34C27206" w:rsidR="0080315D" w:rsidRPr="001454FB"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Definition 3.5</w:t>
      </w:r>
      <w:r>
        <w:rPr>
          <w:rFonts w:ascii="Arial" w:hAnsi="Arial" w:cs="Arial"/>
          <w:color w:val="222222"/>
          <w:sz w:val="19"/>
          <w:szCs w:val="19"/>
        </w:rPr>
        <w:br/>
      </w:r>
      <w:r>
        <w:rPr>
          <w:rFonts w:ascii="Arial" w:hAnsi="Arial" w:cs="Arial"/>
          <w:color w:val="222222"/>
          <w:sz w:val="19"/>
          <w:szCs w:val="19"/>
          <w:shd w:val="clear" w:color="auto" w:fill="FFFFFF"/>
        </w:rPr>
        <w:t>The definition should be clarified. It states that "all test cases ... trigger ... failure F".</w:t>
      </w:r>
      <w:r w:rsidR="00C27F20">
        <w:rPr>
          <w:rFonts w:ascii="Arial" w:hAnsi="Arial" w:cs="Arial"/>
          <w:color w:val="222222"/>
          <w:sz w:val="19"/>
          <w:szCs w:val="19"/>
        </w:rPr>
        <w:t xml:space="preserve"> </w:t>
      </w:r>
      <w:r>
        <w:rPr>
          <w:rFonts w:ascii="Arial" w:hAnsi="Arial" w:cs="Arial"/>
          <w:color w:val="222222"/>
          <w:sz w:val="19"/>
          <w:szCs w:val="19"/>
          <w:shd w:val="clear" w:color="auto" w:fill="FFFFFF"/>
        </w:rPr>
        <w:t xml:space="preserve">This is not the </w:t>
      </w:r>
      <w:r>
        <w:rPr>
          <w:rFonts w:ascii="Arial" w:hAnsi="Arial" w:cs="Arial"/>
          <w:color w:val="222222"/>
          <w:sz w:val="19"/>
          <w:szCs w:val="19"/>
          <w:shd w:val="clear" w:color="auto" w:fill="FFFFFF"/>
        </w:rPr>
        <w:lastRenderedPageBreak/>
        <w:t>case with the example of Table II where only 4 test cases trigger Ex1.</w:t>
      </w:r>
      <w:r w:rsidR="00C27F20">
        <w:rPr>
          <w:rFonts w:ascii="Arial" w:hAnsi="Arial" w:cs="Arial"/>
          <w:color w:val="222222"/>
          <w:sz w:val="19"/>
          <w:szCs w:val="19"/>
        </w:rPr>
        <w:t xml:space="preserve"> </w:t>
      </w:r>
      <w:r>
        <w:rPr>
          <w:rFonts w:ascii="Arial" w:hAnsi="Arial" w:cs="Arial"/>
          <w:color w:val="222222"/>
          <w:sz w:val="19"/>
          <w:szCs w:val="19"/>
          <w:shd w:val="clear" w:color="auto" w:fill="FFFFFF"/>
        </w:rPr>
        <w:t>In most cases, the failure is not triggered by ALL test cases. So you should make clear</w:t>
      </w:r>
      <w:r w:rsidR="00C27F20">
        <w:rPr>
          <w:rFonts w:ascii="Arial" w:hAnsi="Arial" w:cs="Arial"/>
          <w:color w:val="222222"/>
          <w:sz w:val="19"/>
          <w:szCs w:val="19"/>
        </w:rPr>
        <w:t xml:space="preserve"> </w:t>
      </w:r>
      <w:r>
        <w:rPr>
          <w:rFonts w:ascii="Arial" w:hAnsi="Arial" w:cs="Arial"/>
          <w:color w:val="222222"/>
          <w:sz w:val="19"/>
          <w:szCs w:val="19"/>
          <w:shd w:val="clear" w:color="auto" w:fill="FFFFFF"/>
        </w:rPr>
        <w:t>which is the set where all test cases trigger a failure.</w:t>
      </w:r>
    </w:p>
    <w:p w14:paraId="2C7B4BC0" w14:textId="77777777" w:rsidR="0080315D" w:rsidRDefault="0080315D">
      <w:pPr>
        <w:rPr>
          <w:rFonts w:ascii="Arial" w:hAnsi="Arial" w:cs="Arial"/>
          <w:color w:val="222222"/>
          <w:sz w:val="19"/>
          <w:szCs w:val="19"/>
          <w:shd w:val="clear" w:color="auto" w:fill="FFFFFF"/>
        </w:rPr>
      </w:pPr>
    </w:p>
    <w:p w14:paraId="345D7D11" w14:textId="77777777" w:rsidR="00E302B8" w:rsidRDefault="00266221" w:rsidP="008C200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634BAD" w:rsidRPr="00634BAD">
        <w:rPr>
          <w:rFonts w:ascii="Arial" w:hAnsi="Arial" w:cs="Arial"/>
          <w:color w:val="FF0000"/>
          <w:sz w:val="19"/>
          <w:szCs w:val="19"/>
          <w:shd w:val="clear" w:color="auto" w:fill="FFFFFF"/>
        </w:rPr>
        <w:t>We agree with the reviewer’s comment</w:t>
      </w:r>
      <w:r w:rsidR="00FD6358">
        <w:rPr>
          <w:rFonts w:ascii="Arial" w:hAnsi="Arial" w:cs="Arial"/>
          <w:color w:val="FF0000"/>
          <w:sz w:val="19"/>
          <w:szCs w:val="19"/>
          <w:shd w:val="clear" w:color="auto" w:fill="FFFFFF"/>
        </w:rPr>
        <w:t xml:space="preserve">. </w:t>
      </w:r>
      <w:r w:rsidR="00DC621D">
        <w:rPr>
          <w:rFonts w:ascii="Arial" w:hAnsi="Arial" w:cs="Arial"/>
          <w:color w:val="FF0000"/>
          <w:sz w:val="19"/>
          <w:szCs w:val="19"/>
          <w:shd w:val="clear" w:color="auto" w:fill="FFFFFF"/>
        </w:rPr>
        <w:t xml:space="preserve">The original definition is </w:t>
      </w:r>
      <w:r w:rsidR="00DC31BF" w:rsidRPr="00DC31BF">
        <w:rPr>
          <w:rFonts w:ascii="Arial" w:hAnsi="Arial" w:cs="Arial"/>
          <w:color w:val="FF0000"/>
          <w:sz w:val="19"/>
          <w:szCs w:val="19"/>
          <w:shd w:val="clear" w:color="auto" w:fill="FFFFFF"/>
        </w:rPr>
        <w:t>confusing</w:t>
      </w:r>
      <w:r w:rsidR="00DC31BF">
        <w:rPr>
          <w:rFonts w:ascii="Arial" w:hAnsi="Arial" w:cs="Arial"/>
          <w:color w:val="FF0000"/>
          <w:sz w:val="19"/>
          <w:szCs w:val="19"/>
          <w:shd w:val="clear" w:color="auto" w:fill="FFFFFF"/>
        </w:rPr>
        <w:t xml:space="preserve"> and not </w:t>
      </w:r>
      <w:r w:rsidR="00E866EB">
        <w:rPr>
          <w:rFonts w:ascii="Arial" w:hAnsi="Arial" w:cs="Arial"/>
          <w:color w:val="FF0000"/>
          <w:sz w:val="19"/>
          <w:szCs w:val="19"/>
          <w:shd w:val="clear" w:color="auto" w:fill="FFFFFF"/>
        </w:rPr>
        <w:t>clear. We</w:t>
      </w:r>
      <w:r w:rsidR="005D705B">
        <w:rPr>
          <w:rFonts w:ascii="Arial" w:hAnsi="Arial" w:cs="Arial"/>
          <w:color w:val="FF0000"/>
          <w:sz w:val="19"/>
          <w:szCs w:val="19"/>
          <w:shd w:val="clear" w:color="auto" w:fill="FFFFFF"/>
        </w:rPr>
        <w:t xml:space="preserve"> have rephrased the definition of </w:t>
      </w:r>
      <w:r w:rsidR="00E67F10">
        <w:rPr>
          <w:rFonts w:ascii="Arial" w:hAnsi="Arial" w:cs="Arial"/>
          <w:color w:val="FF0000"/>
          <w:sz w:val="19"/>
          <w:szCs w:val="19"/>
          <w:shd w:val="clear" w:color="auto" w:fill="FFFFFF"/>
        </w:rPr>
        <w:t>failure-causing</w:t>
      </w:r>
      <w:r w:rsidR="005D705B">
        <w:rPr>
          <w:rFonts w:ascii="Arial" w:hAnsi="Arial" w:cs="Arial"/>
          <w:color w:val="FF0000"/>
          <w:sz w:val="19"/>
          <w:szCs w:val="19"/>
          <w:shd w:val="clear" w:color="auto" w:fill="FFFFFF"/>
        </w:rPr>
        <w:t xml:space="preserve"> schema</w:t>
      </w:r>
      <w:r w:rsidR="00E67F10">
        <w:rPr>
          <w:rFonts w:ascii="Arial" w:hAnsi="Arial" w:cs="Arial"/>
          <w:color w:val="FF0000"/>
          <w:sz w:val="19"/>
          <w:szCs w:val="19"/>
          <w:shd w:val="clear" w:color="auto" w:fill="FFFFFF"/>
        </w:rPr>
        <w:t xml:space="preserve"> (Definition 3.5</w:t>
      </w:r>
      <w:r w:rsidR="00840187">
        <w:rPr>
          <w:rFonts w:ascii="Arial" w:hAnsi="Arial" w:cs="Arial"/>
          <w:color w:val="FF0000"/>
          <w:sz w:val="19"/>
          <w:szCs w:val="19"/>
          <w:shd w:val="clear" w:color="auto" w:fill="FFFFFF"/>
        </w:rPr>
        <w:t>)</w:t>
      </w:r>
      <w:r w:rsidR="00E302B8">
        <w:rPr>
          <w:rFonts w:ascii="Arial" w:hAnsi="Arial" w:cs="Arial"/>
          <w:color w:val="FF0000"/>
          <w:sz w:val="19"/>
          <w:szCs w:val="19"/>
          <w:shd w:val="clear" w:color="auto" w:fill="FFFFFF"/>
        </w:rPr>
        <w:t xml:space="preserve"> as follows:</w:t>
      </w:r>
    </w:p>
    <w:p w14:paraId="1115CFFB" w14:textId="36198324" w:rsidR="008C200E" w:rsidRPr="00B9162B" w:rsidRDefault="00840187" w:rsidP="007458E0">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7458E0">
        <w:rPr>
          <w:rFonts w:ascii="Arial" w:hAnsi="Arial" w:cs="Arial"/>
          <w:color w:val="FF0000"/>
          <w:sz w:val="19"/>
          <w:szCs w:val="19"/>
          <w:shd w:val="clear" w:color="auto" w:fill="FFFFFF"/>
        </w:rPr>
        <w:t>I</w:t>
      </w:r>
      <w:r w:rsidR="007458E0" w:rsidRPr="007458E0">
        <w:rPr>
          <w:rFonts w:ascii="Arial" w:hAnsi="Arial" w:cs="Arial"/>
          <w:color w:val="FF0000"/>
          <w:sz w:val="19"/>
          <w:szCs w:val="19"/>
          <w:shd w:val="clear" w:color="auto" w:fill="FFFFFF"/>
        </w:rPr>
        <w:t>f for any test case, as long as it conta</w:t>
      </w:r>
      <w:r w:rsidR="007458E0">
        <w:rPr>
          <w:rFonts w:ascii="Arial" w:hAnsi="Arial" w:cs="Arial"/>
          <w:color w:val="FF0000"/>
          <w:sz w:val="19"/>
          <w:szCs w:val="19"/>
          <w:shd w:val="clear" w:color="auto" w:fill="FFFFFF"/>
        </w:rPr>
        <w:t>ins the schema c, it will trig</w:t>
      </w:r>
      <w:r w:rsidR="007458E0" w:rsidRPr="007458E0">
        <w:rPr>
          <w:rFonts w:ascii="Arial" w:hAnsi="Arial" w:cs="Arial"/>
          <w:color w:val="FF0000"/>
          <w:sz w:val="19"/>
          <w:szCs w:val="19"/>
          <w:shd w:val="clear" w:color="auto" w:fill="FFFFFF"/>
        </w:rPr>
        <w:t>ger the failure of particular fault F. Then we call c the failure-causing schema of F.</w:t>
      </w:r>
      <w:r w:rsidR="005D705B">
        <w:rPr>
          <w:rFonts w:ascii="Arial" w:hAnsi="Arial" w:cs="Arial"/>
          <w:color w:val="FF0000"/>
          <w:sz w:val="19"/>
          <w:szCs w:val="19"/>
          <w:shd w:val="clear" w:color="auto" w:fill="FFFFFF"/>
        </w:rPr>
        <w:t>”</w:t>
      </w:r>
      <w:r w:rsidR="00C107A0">
        <w:rPr>
          <w:rFonts w:ascii="Arial" w:hAnsi="Arial" w:cs="Arial"/>
          <w:color w:val="FF0000"/>
          <w:sz w:val="19"/>
          <w:szCs w:val="19"/>
          <w:shd w:val="clear" w:color="auto" w:fill="FFFFFF"/>
        </w:rPr>
        <w:t>.</w:t>
      </w:r>
    </w:p>
    <w:p w14:paraId="554FC010" w14:textId="0EE102EF" w:rsidR="008B5F9B" w:rsidRDefault="00FC1345">
      <w:pPr>
        <w:rPr>
          <w:rFonts w:ascii="Arial" w:hAnsi="Arial" w:cs="Arial"/>
          <w:b/>
          <w:color w:val="FF0000"/>
          <w:sz w:val="19"/>
          <w:szCs w:val="19"/>
        </w:rPr>
      </w:pPr>
      <w:r>
        <w:rPr>
          <w:rFonts w:ascii="Arial" w:hAnsi="Arial" w:cs="Arial"/>
          <w:color w:val="222222"/>
          <w:sz w:val="19"/>
          <w:szCs w:val="19"/>
        </w:rPr>
        <w:br/>
      </w:r>
      <w:r w:rsidR="008B5F9B">
        <w:rPr>
          <w:rFonts w:ascii="Arial" w:hAnsi="Arial" w:cs="Arial"/>
          <w:b/>
          <w:color w:val="FF0000"/>
          <w:sz w:val="19"/>
          <w:szCs w:val="19"/>
        </w:rPr>
        <w:t xml:space="preserve">Comment </w:t>
      </w:r>
      <w:r w:rsidR="008B5F9B">
        <w:rPr>
          <w:rFonts w:ascii="Arial" w:hAnsi="Arial" w:cs="Arial" w:hint="eastAsia"/>
          <w:b/>
          <w:color w:val="FF0000"/>
          <w:sz w:val="19"/>
          <w:szCs w:val="19"/>
        </w:rPr>
        <w:t>5</w:t>
      </w:r>
      <w:r w:rsidR="008B5F9B" w:rsidRPr="008E477C">
        <w:rPr>
          <w:rFonts w:ascii="Arial" w:hAnsi="Arial" w:cs="Arial"/>
          <w:b/>
          <w:color w:val="FF0000"/>
          <w:sz w:val="19"/>
          <w:szCs w:val="19"/>
        </w:rPr>
        <w:t>:</w:t>
      </w:r>
    </w:p>
    <w:p w14:paraId="0CD891C0" w14:textId="459AFE18" w:rsidR="0077465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Proposition 3.11</w:t>
      </w:r>
      <w:r w:rsidR="00CB7A4C">
        <w:rPr>
          <w:rFonts w:ascii="Arial" w:hAnsi="Arial" w:cs="Arial"/>
          <w:color w:val="222222"/>
          <w:sz w:val="19"/>
          <w:szCs w:val="19"/>
        </w:rPr>
        <w:t xml:space="preserve"> </w:t>
      </w:r>
      <w:r>
        <w:rPr>
          <w:rFonts w:ascii="Arial" w:hAnsi="Arial" w:cs="Arial"/>
          <w:color w:val="222222"/>
          <w:sz w:val="19"/>
          <w:szCs w:val="19"/>
          <w:shd w:val="clear" w:color="auto" w:fill="FFFFFF"/>
        </w:rPr>
        <w:t>Could you give a proof of this proposition?</w:t>
      </w:r>
      <w:r w:rsidR="00CB7A4C">
        <w:rPr>
          <w:rFonts w:ascii="Arial" w:hAnsi="Arial" w:cs="Arial"/>
          <w:color w:val="222222"/>
          <w:sz w:val="19"/>
          <w:szCs w:val="19"/>
        </w:rPr>
        <w:t xml:space="preserve"> </w:t>
      </w:r>
      <w:r>
        <w:rPr>
          <w:rFonts w:ascii="Arial" w:hAnsi="Arial" w:cs="Arial"/>
          <w:color w:val="222222"/>
          <w:sz w:val="19"/>
          <w:szCs w:val="19"/>
          <w:shd w:val="clear" w:color="auto" w:fill="FFFFFF"/>
        </w:rPr>
        <w:t>Probably I don't understand the term "antithesis" correctly</w:t>
      </w:r>
      <w:r w:rsidR="00853AF0">
        <w:rPr>
          <w:rFonts w:ascii="Arial" w:hAnsi="Arial" w:cs="Arial"/>
          <w:color w:val="222222"/>
          <w:sz w:val="19"/>
          <w:szCs w:val="19"/>
          <w:shd w:val="clear" w:color="auto" w:fill="FFFFFF"/>
        </w:rPr>
        <w:t>,</w:t>
      </w:r>
      <w:r w:rsidR="00CB7A4C">
        <w:rPr>
          <w:rFonts w:ascii="Arial" w:hAnsi="Arial" w:cs="Arial"/>
          <w:color w:val="222222"/>
          <w:sz w:val="19"/>
          <w:szCs w:val="19"/>
        </w:rPr>
        <w:t xml:space="preserve"> </w:t>
      </w:r>
      <w:r>
        <w:rPr>
          <w:rFonts w:ascii="Arial" w:hAnsi="Arial" w:cs="Arial"/>
          <w:color w:val="222222"/>
          <w:sz w:val="19"/>
          <w:szCs w:val="19"/>
          <w:shd w:val="clear" w:color="auto" w:fill="FFFFFF"/>
        </w:rPr>
        <w:t>but as far as I understand it, the antithesis is the exact opposite of the thesis.</w:t>
      </w:r>
      <w:r w:rsidR="00CB7A4C">
        <w:rPr>
          <w:rFonts w:ascii="Arial" w:hAnsi="Arial" w:cs="Arial"/>
          <w:color w:val="222222"/>
          <w:sz w:val="19"/>
          <w:szCs w:val="19"/>
        </w:rPr>
        <w:t xml:space="preserve"> </w:t>
      </w:r>
      <w:r>
        <w:rPr>
          <w:rFonts w:ascii="Arial" w:hAnsi="Arial" w:cs="Arial"/>
          <w:color w:val="222222"/>
          <w:sz w:val="19"/>
          <w:szCs w:val="19"/>
          <w:shd w:val="clear" w:color="auto" w:fill="FFFFFF"/>
        </w:rPr>
        <w:t>So if both thesis and antithesis are true, everything is true!</w:t>
      </w:r>
    </w:p>
    <w:p w14:paraId="6B5C23C0" w14:textId="77777777" w:rsidR="00774659" w:rsidRDefault="00774659">
      <w:pPr>
        <w:rPr>
          <w:rFonts w:ascii="Arial" w:hAnsi="Arial" w:cs="Arial"/>
          <w:color w:val="222222"/>
          <w:sz w:val="19"/>
          <w:szCs w:val="19"/>
          <w:shd w:val="clear" w:color="auto" w:fill="FFFFFF"/>
        </w:rPr>
      </w:pPr>
    </w:p>
    <w:p w14:paraId="5C062712" w14:textId="651F3B93" w:rsidR="00B13155" w:rsidRDefault="004C3F5B">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w:t>
      </w:r>
      <w:r w:rsidR="00F850DB">
        <w:rPr>
          <w:rFonts w:ascii="Arial" w:hAnsi="Arial" w:cs="Arial"/>
          <w:color w:val="FF0000"/>
          <w:sz w:val="19"/>
          <w:szCs w:val="19"/>
          <w:shd w:val="clear" w:color="auto" w:fill="FFFFFF"/>
        </w:rPr>
        <w:t xml:space="preserve">: </w:t>
      </w:r>
      <w:r w:rsidR="0008513F" w:rsidRPr="0008513F">
        <w:rPr>
          <w:rFonts w:ascii="Arial" w:hAnsi="Arial" w:cs="Arial"/>
          <w:color w:val="FF0000"/>
          <w:sz w:val="19"/>
          <w:szCs w:val="19"/>
          <w:shd w:val="clear" w:color="auto" w:fill="FFFFFF"/>
        </w:rPr>
        <w:t>We in fact misused the word “antithesis”. As suggested, we now provide a proof of this proposition.</w:t>
      </w:r>
    </w:p>
    <w:p w14:paraId="6E941BB4" w14:textId="0DD85958" w:rsidR="007050BB" w:rsidRDefault="00FC1345">
      <w:pPr>
        <w:rPr>
          <w:rFonts w:ascii="Arial" w:hAnsi="Arial" w:cs="Arial"/>
          <w:b/>
          <w:color w:val="FF0000"/>
          <w:sz w:val="19"/>
          <w:szCs w:val="19"/>
        </w:rPr>
      </w:pPr>
      <w:r w:rsidRPr="0008513F">
        <w:rPr>
          <w:rFonts w:ascii="Arial" w:hAnsi="Arial" w:cs="Arial"/>
          <w:color w:val="FF0000"/>
          <w:sz w:val="19"/>
          <w:szCs w:val="19"/>
          <w:shd w:val="clear" w:color="auto" w:fill="FFFFFF"/>
        </w:rPr>
        <w:br/>
      </w:r>
      <w:r w:rsidR="007050BB">
        <w:rPr>
          <w:rFonts w:ascii="Arial" w:hAnsi="Arial" w:cs="Arial"/>
          <w:b/>
          <w:color w:val="FF0000"/>
          <w:sz w:val="19"/>
          <w:szCs w:val="19"/>
        </w:rPr>
        <w:t xml:space="preserve">Comment </w:t>
      </w:r>
      <w:r w:rsidR="007050BB">
        <w:rPr>
          <w:rFonts w:ascii="Arial" w:hAnsi="Arial" w:cs="Arial" w:hint="eastAsia"/>
          <w:b/>
          <w:color w:val="FF0000"/>
          <w:sz w:val="19"/>
          <w:szCs w:val="19"/>
        </w:rPr>
        <w:t>6</w:t>
      </w:r>
      <w:r w:rsidR="007050BB" w:rsidRPr="008E477C">
        <w:rPr>
          <w:rFonts w:ascii="Arial" w:hAnsi="Arial" w:cs="Arial"/>
          <w:b/>
          <w:color w:val="FF0000"/>
          <w:sz w:val="19"/>
          <w:szCs w:val="19"/>
        </w:rPr>
        <w:t>:</w:t>
      </w:r>
    </w:p>
    <w:p w14:paraId="1999BC19" w14:textId="4BEA177E" w:rsidR="00A1176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typo in section 4.3 "and the other test cases (t2,t3) failed" should be "(t2,t4)".</w:t>
      </w:r>
    </w:p>
    <w:p w14:paraId="44107B04" w14:textId="289BC24F" w:rsidR="00F4606D"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A17E73">
        <w:rPr>
          <w:rFonts w:ascii="Arial" w:hAnsi="Arial" w:cs="Arial"/>
          <w:color w:val="FF0000"/>
          <w:sz w:val="19"/>
          <w:szCs w:val="19"/>
          <w:shd w:val="clear" w:color="auto" w:fill="FFFFFF"/>
        </w:rPr>
        <w:t>F</w:t>
      </w:r>
      <w:r w:rsidR="00A17E73" w:rsidRPr="00AF28DD">
        <w:rPr>
          <w:rFonts w:ascii="Arial" w:hAnsi="Arial" w:cs="Arial"/>
          <w:color w:val="FF0000"/>
          <w:sz w:val="19"/>
          <w:szCs w:val="19"/>
          <w:shd w:val="clear" w:color="auto" w:fill="FFFFFF"/>
        </w:rPr>
        <w:t>ixed</w:t>
      </w:r>
      <w:r w:rsidR="00A17E73">
        <w:rPr>
          <w:rFonts w:ascii="Arial" w:hAnsi="Arial" w:cs="Arial"/>
          <w:color w:val="FF0000"/>
          <w:sz w:val="19"/>
          <w:szCs w:val="19"/>
          <w:shd w:val="clear" w:color="auto" w:fill="FFFFFF"/>
        </w:rPr>
        <w:t xml:space="preserve"> as suggested.</w:t>
      </w:r>
    </w:p>
    <w:p w14:paraId="50CC11E6" w14:textId="77777777" w:rsidR="00F4606D" w:rsidRDefault="00F4606D">
      <w:pPr>
        <w:rPr>
          <w:rFonts w:ascii="Arial" w:hAnsi="Arial" w:cs="Arial"/>
          <w:color w:val="FF0000"/>
          <w:sz w:val="19"/>
          <w:szCs w:val="19"/>
          <w:shd w:val="clear" w:color="auto" w:fill="FFFFFF"/>
        </w:rPr>
      </w:pPr>
    </w:p>
    <w:p w14:paraId="41BB80C3" w14:textId="791B4DC8" w:rsidR="009C24B7" w:rsidRDefault="00F4606D">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12, first line "t1 and t3 should..."</w:t>
      </w:r>
      <w:r w:rsidR="00490684">
        <w:rPr>
          <w:rFonts w:ascii="Arial" w:hAnsi="Arial" w:cs="Arial"/>
          <w:color w:val="222222"/>
          <w:sz w:val="19"/>
          <w:szCs w:val="19"/>
          <w:shd w:val="clear" w:color="auto" w:fill="FFFFFF"/>
        </w:rPr>
        <w:t> should</w:t>
      </w:r>
      <w:r w:rsidR="00FC1345">
        <w:rPr>
          <w:rFonts w:ascii="Arial" w:hAnsi="Arial" w:cs="Arial"/>
          <w:color w:val="222222"/>
          <w:sz w:val="19"/>
          <w:szCs w:val="19"/>
          <w:shd w:val="clear" w:color="auto" w:fill="FFFFFF"/>
        </w:rPr>
        <w:t xml:space="preserve"> be "t1 and t2 should..."</w:t>
      </w:r>
    </w:p>
    <w:p w14:paraId="43B02807" w14:textId="37049840" w:rsidR="006E299F"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A17E73">
        <w:rPr>
          <w:rFonts w:ascii="Arial" w:hAnsi="Arial" w:cs="Arial"/>
          <w:color w:val="FF0000"/>
          <w:sz w:val="19"/>
          <w:szCs w:val="19"/>
          <w:shd w:val="clear" w:color="auto" w:fill="FFFFFF"/>
        </w:rPr>
        <w:t>F</w:t>
      </w:r>
      <w:r w:rsidR="00A17E73" w:rsidRPr="00AF28DD">
        <w:rPr>
          <w:rFonts w:ascii="Arial" w:hAnsi="Arial" w:cs="Arial"/>
          <w:color w:val="FF0000"/>
          <w:sz w:val="19"/>
          <w:szCs w:val="19"/>
          <w:shd w:val="clear" w:color="auto" w:fill="FFFFFF"/>
        </w:rPr>
        <w:t>ixed</w:t>
      </w:r>
      <w:r w:rsidR="00A17E73">
        <w:rPr>
          <w:rFonts w:ascii="Arial" w:hAnsi="Arial" w:cs="Arial"/>
          <w:color w:val="FF0000"/>
          <w:sz w:val="19"/>
          <w:szCs w:val="19"/>
          <w:shd w:val="clear" w:color="auto" w:fill="FFFFFF"/>
        </w:rPr>
        <w:t xml:space="preserve"> as suggested.</w:t>
      </w:r>
    </w:p>
    <w:p w14:paraId="08630B74" w14:textId="77777777" w:rsidR="006E299F" w:rsidRDefault="006E299F">
      <w:pPr>
        <w:rPr>
          <w:rFonts w:ascii="Arial" w:hAnsi="Arial" w:cs="Arial"/>
          <w:color w:val="FF0000"/>
          <w:sz w:val="19"/>
          <w:szCs w:val="19"/>
          <w:shd w:val="clear" w:color="auto" w:fill="FFFFFF"/>
        </w:rPr>
      </w:pPr>
    </w:p>
    <w:p w14:paraId="1AAC2E9C" w14:textId="33DECD38" w:rsidR="00B17E43" w:rsidRDefault="006E299F">
      <w:pPr>
        <w:rPr>
          <w:rFonts w:ascii="Arial" w:hAnsi="Arial" w:cs="Arial"/>
          <w:color w:val="FF0000"/>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8</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13 section 5.1, 4th paragraph, 2nd line "as it may not always BE possible..."</w:t>
      </w:r>
      <w:r w:rsidR="00FC1345">
        <w:rPr>
          <w:rFonts w:ascii="Arial" w:hAnsi="Arial" w:cs="Arial"/>
          <w:color w:val="222222"/>
          <w:sz w:val="19"/>
          <w:szCs w:val="19"/>
        </w:rPr>
        <w:br/>
      </w:r>
      <w:r w:rsidR="00473F8C">
        <w:rPr>
          <w:rFonts w:ascii="Arial" w:hAnsi="Arial" w:cs="Arial"/>
          <w:color w:val="222222"/>
          <w:sz w:val="19"/>
          <w:szCs w:val="19"/>
        </w:rPr>
        <w:t xml:space="preserve"> </w:t>
      </w:r>
      <w:r w:rsidR="004633BA">
        <w:rPr>
          <w:rFonts w:ascii="Arial" w:hAnsi="Arial" w:cs="Arial" w:hint="eastAsia"/>
          <w:color w:val="FF0000"/>
          <w:sz w:val="19"/>
          <w:szCs w:val="19"/>
        </w:rPr>
        <w:t xml:space="preserve">Response: </w:t>
      </w:r>
      <w:r w:rsidR="00862502">
        <w:rPr>
          <w:rFonts w:ascii="Arial" w:hAnsi="Arial" w:cs="Arial"/>
          <w:color w:val="FF0000"/>
          <w:sz w:val="19"/>
          <w:szCs w:val="19"/>
          <w:shd w:val="clear" w:color="auto" w:fill="FFFFFF"/>
        </w:rPr>
        <w:t>F</w:t>
      </w:r>
      <w:r w:rsidR="00862502" w:rsidRPr="00AF28DD">
        <w:rPr>
          <w:rFonts w:ascii="Arial" w:hAnsi="Arial" w:cs="Arial"/>
          <w:color w:val="FF0000"/>
          <w:sz w:val="19"/>
          <w:szCs w:val="19"/>
          <w:shd w:val="clear" w:color="auto" w:fill="FFFFFF"/>
        </w:rPr>
        <w:t>ixed</w:t>
      </w:r>
      <w:r w:rsidR="00862502">
        <w:rPr>
          <w:rFonts w:ascii="Arial" w:hAnsi="Arial" w:cs="Arial"/>
          <w:color w:val="FF0000"/>
          <w:sz w:val="19"/>
          <w:szCs w:val="19"/>
          <w:shd w:val="clear" w:color="auto" w:fill="FFFFFF"/>
        </w:rPr>
        <w:t xml:space="preserve"> as suggested.</w:t>
      </w:r>
    </w:p>
    <w:p w14:paraId="111119F3" w14:textId="77777777" w:rsidR="00DC78C0" w:rsidRDefault="00DC78C0">
      <w:pPr>
        <w:rPr>
          <w:rFonts w:ascii="Arial" w:hAnsi="Arial" w:cs="Arial"/>
          <w:color w:val="222222"/>
          <w:sz w:val="19"/>
          <w:szCs w:val="19"/>
        </w:rPr>
      </w:pPr>
    </w:p>
    <w:p w14:paraId="43A83CF7" w14:textId="64316DFC" w:rsidR="00DC78C0" w:rsidRDefault="00DC78C0">
      <w:pPr>
        <w:rPr>
          <w:rFonts w:ascii="Arial" w:hAnsi="Arial" w:cs="Arial"/>
          <w:b/>
          <w:color w:val="FF0000"/>
          <w:sz w:val="19"/>
          <w:szCs w:val="19"/>
        </w:rPr>
      </w:pPr>
      <w:r>
        <w:rPr>
          <w:rFonts w:ascii="Arial" w:hAnsi="Arial" w:cs="Arial"/>
          <w:b/>
          <w:color w:val="FF0000"/>
          <w:sz w:val="19"/>
          <w:szCs w:val="19"/>
        </w:rPr>
        <w:t xml:space="preserve">Comment </w:t>
      </w:r>
      <w:r w:rsidR="0043591D">
        <w:rPr>
          <w:rFonts w:ascii="Arial" w:hAnsi="Arial" w:cs="Arial" w:hint="eastAsia"/>
          <w:b/>
          <w:color w:val="FF0000"/>
          <w:sz w:val="19"/>
          <w:szCs w:val="19"/>
        </w:rPr>
        <w:t>9</w:t>
      </w:r>
      <w:r w:rsidRPr="008E477C">
        <w:rPr>
          <w:rFonts w:ascii="Arial" w:hAnsi="Arial" w:cs="Arial"/>
          <w:b/>
          <w:color w:val="FF0000"/>
          <w:sz w:val="19"/>
          <w:szCs w:val="19"/>
        </w:rPr>
        <w:t>:</w:t>
      </w:r>
    </w:p>
    <w:p w14:paraId="5A84DFBA" w14:textId="754A6F99" w:rsidR="001C520A" w:rsidRPr="00473F8C"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14 line 7 "the left part" should be "the right part"</w:t>
      </w:r>
    </w:p>
    <w:p w14:paraId="66A2EA17" w14:textId="438C54A4" w:rsidR="00D0606F" w:rsidRDefault="002F503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862502">
        <w:rPr>
          <w:rFonts w:ascii="Arial" w:hAnsi="Arial" w:cs="Arial"/>
          <w:color w:val="FF0000"/>
          <w:sz w:val="19"/>
          <w:szCs w:val="19"/>
          <w:shd w:val="clear" w:color="auto" w:fill="FFFFFF"/>
        </w:rPr>
        <w:t>F</w:t>
      </w:r>
      <w:r w:rsidR="00862502" w:rsidRPr="00AF28DD">
        <w:rPr>
          <w:rFonts w:ascii="Arial" w:hAnsi="Arial" w:cs="Arial"/>
          <w:color w:val="FF0000"/>
          <w:sz w:val="19"/>
          <w:szCs w:val="19"/>
          <w:shd w:val="clear" w:color="auto" w:fill="FFFFFF"/>
        </w:rPr>
        <w:t>ixed</w:t>
      </w:r>
      <w:r w:rsidR="00862502">
        <w:rPr>
          <w:rFonts w:ascii="Arial" w:hAnsi="Arial" w:cs="Arial"/>
          <w:color w:val="FF0000"/>
          <w:sz w:val="19"/>
          <w:szCs w:val="19"/>
          <w:shd w:val="clear" w:color="auto" w:fill="FFFFFF"/>
        </w:rPr>
        <w:t xml:space="preserve"> as suggested.</w:t>
      </w:r>
    </w:p>
    <w:p w14:paraId="52B0AF42" w14:textId="77777777" w:rsidR="00D0606F" w:rsidRDefault="00D0606F">
      <w:pPr>
        <w:rPr>
          <w:rFonts w:ascii="Arial" w:hAnsi="Arial" w:cs="Arial"/>
          <w:color w:val="FF0000"/>
          <w:sz w:val="19"/>
          <w:szCs w:val="19"/>
          <w:shd w:val="clear" w:color="auto" w:fill="FFFFFF"/>
        </w:rPr>
      </w:pPr>
    </w:p>
    <w:p w14:paraId="10E67339" w14:textId="6D036FD9" w:rsidR="008671DC" w:rsidRDefault="00D0606F">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10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16 section 5.2 "fixed part needed to be testED in each iteration"</w:t>
      </w:r>
    </w:p>
    <w:p w14:paraId="091CBD28" w14:textId="57710C62" w:rsidR="00FB3E00" w:rsidRDefault="00A04C34">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862502">
        <w:rPr>
          <w:rFonts w:ascii="Arial" w:hAnsi="Arial" w:cs="Arial"/>
          <w:color w:val="FF0000"/>
          <w:sz w:val="19"/>
          <w:szCs w:val="19"/>
          <w:shd w:val="clear" w:color="auto" w:fill="FFFFFF"/>
        </w:rPr>
        <w:t>F</w:t>
      </w:r>
      <w:r w:rsidR="00862502" w:rsidRPr="00AF28DD">
        <w:rPr>
          <w:rFonts w:ascii="Arial" w:hAnsi="Arial" w:cs="Arial"/>
          <w:color w:val="FF0000"/>
          <w:sz w:val="19"/>
          <w:szCs w:val="19"/>
          <w:shd w:val="clear" w:color="auto" w:fill="FFFFFF"/>
        </w:rPr>
        <w:t>ixed</w:t>
      </w:r>
      <w:r w:rsidR="00862502">
        <w:rPr>
          <w:rFonts w:ascii="Arial" w:hAnsi="Arial" w:cs="Arial"/>
          <w:color w:val="FF0000"/>
          <w:sz w:val="19"/>
          <w:szCs w:val="19"/>
          <w:shd w:val="clear" w:color="auto" w:fill="FFFFFF"/>
        </w:rPr>
        <w:t xml:space="preserve"> as suggested.</w:t>
      </w:r>
    </w:p>
    <w:p w14:paraId="18AAF56B" w14:textId="77777777" w:rsidR="00FB3E00" w:rsidRDefault="00FB3E00">
      <w:pPr>
        <w:rPr>
          <w:rFonts w:ascii="Arial" w:hAnsi="Arial" w:cs="Arial"/>
          <w:color w:val="FF0000"/>
          <w:sz w:val="19"/>
          <w:szCs w:val="19"/>
          <w:shd w:val="clear" w:color="auto" w:fill="FFFFFF"/>
        </w:rPr>
      </w:pPr>
    </w:p>
    <w:p w14:paraId="50C4EBFE" w14:textId="6880C8AD" w:rsidR="00CC64D7" w:rsidRDefault="00FB3E00">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1</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lastRenderedPageBreak/>
        <w:br/>
      </w:r>
      <w:r w:rsidR="00FC1345">
        <w:rPr>
          <w:rFonts w:ascii="Arial" w:hAnsi="Arial" w:cs="Arial"/>
          <w:color w:val="222222"/>
          <w:sz w:val="19"/>
          <w:szCs w:val="19"/>
          <w:shd w:val="clear" w:color="auto" w:fill="FFFFFF"/>
        </w:rPr>
        <w:t>page 17, Figure 2</w:t>
      </w:r>
      <w:r w:rsidR="00BE68BD">
        <w:rPr>
          <w:rFonts w:ascii="Arial" w:hAnsi="Arial" w:cs="Arial"/>
          <w:color w:val="222222"/>
          <w:sz w:val="19"/>
          <w:szCs w:val="19"/>
        </w:rPr>
        <w:t xml:space="preserve">, </w:t>
      </w:r>
      <w:r w:rsidR="00FC1345">
        <w:rPr>
          <w:rFonts w:ascii="Arial" w:hAnsi="Arial" w:cs="Arial"/>
          <w:color w:val="222222"/>
          <w:sz w:val="19"/>
          <w:szCs w:val="19"/>
          <w:shd w:val="clear" w:color="auto" w:fill="FFFFFF"/>
        </w:rPr>
        <w:t>The suspiciousness matrix is related to e2 and e3 and not e1 and e2</w:t>
      </w:r>
      <w:r w:rsidR="0092472E">
        <w:rPr>
          <w:rFonts w:ascii="Arial" w:hAnsi="Arial" w:cs="Arial"/>
          <w:color w:val="222222"/>
          <w:sz w:val="19"/>
          <w:szCs w:val="19"/>
          <w:shd w:val="clear" w:color="auto" w:fill="FFFFFF"/>
        </w:rPr>
        <w:t>.</w:t>
      </w:r>
    </w:p>
    <w:p w14:paraId="2D9E4751" w14:textId="35B7D713" w:rsidR="00CC64D7" w:rsidRDefault="00A04C34">
      <w:pPr>
        <w:rPr>
          <w:rFonts w:ascii="Arial" w:hAnsi="Arial" w:cs="Arial"/>
          <w:color w:val="222222"/>
          <w:sz w:val="19"/>
          <w:szCs w:val="19"/>
          <w:shd w:val="clear" w:color="auto" w:fill="FFFFFF"/>
        </w:rPr>
      </w:pPr>
      <w:r>
        <w:rPr>
          <w:rFonts w:ascii="Arial" w:hAnsi="Arial" w:cs="Arial" w:hint="eastAsia"/>
          <w:color w:val="FF0000"/>
          <w:sz w:val="19"/>
          <w:szCs w:val="19"/>
        </w:rPr>
        <w:t xml:space="preserve">Response: </w:t>
      </w:r>
      <w:r w:rsidR="00BA114A">
        <w:rPr>
          <w:rFonts w:ascii="Arial" w:hAnsi="Arial" w:cs="Arial"/>
          <w:color w:val="FF0000"/>
          <w:sz w:val="19"/>
          <w:szCs w:val="19"/>
          <w:shd w:val="clear" w:color="auto" w:fill="FFFFFF"/>
        </w:rPr>
        <w:t>Fixed</w:t>
      </w:r>
      <w:r w:rsidR="00A431C6">
        <w:rPr>
          <w:rFonts w:ascii="Arial" w:hAnsi="Arial" w:cs="Arial"/>
          <w:color w:val="FF0000"/>
          <w:sz w:val="19"/>
          <w:szCs w:val="19"/>
          <w:shd w:val="clear" w:color="auto" w:fill="FFFFFF"/>
        </w:rPr>
        <w:t>.</w:t>
      </w:r>
    </w:p>
    <w:p w14:paraId="1413530A" w14:textId="3C4597FC" w:rsidR="00090866" w:rsidRDefault="00FC1345">
      <w:pPr>
        <w:rPr>
          <w:rFonts w:ascii="Arial" w:hAnsi="Arial" w:cs="Arial"/>
          <w:color w:val="222222"/>
          <w:sz w:val="19"/>
          <w:szCs w:val="19"/>
        </w:rPr>
      </w:pPr>
      <w:r>
        <w:rPr>
          <w:rFonts w:ascii="Arial" w:hAnsi="Arial" w:cs="Arial"/>
          <w:color w:val="222222"/>
          <w:sz w:val="19"/>
          <w:szCs w:val="19"/>
        </w:rPr>
        <w:br/>
      </w:r>
      <w:r w:rsidR="00090866">
        <w:rPr>
          <w:rFonts w:ascii="Arial" w:hAnsi="Arial" w:cs="Arial"/>
          <w:b/>
          <w:color w:val="FF0000"/>
          <w:sz w:val="19"/>
          <w:szCs w:val="19"/>
        </w:rPr>
        <w:t xml:space="preserve">Comment </w:t>
      </w:r>
      <w:r w:rsidR="00090866">
        <w:rPr>
          <w:rFonts w:ascii="Arial" w:hAnsi="Arial" w:cs="Arial" w:hint="eastAsia"/>
          <w:b/>
          <w:color w:val="FF0000"/>
          <w:sz w:val="19"/>
          <w:szCs w:val="19"/>
        </w:rPr>
        <w:t>1</w:t>
      </w:r>
      <w:r w:rsidR="0090534B">
        <w:rPr>
          <w:rFonts w:ascii="Arial" w:hAnsi="Arial" w:cs="Arial"/>
          <w:b/>
          <w:color w:val="FF0000"/>
          <w:sz w:val="19"/>
          <w:szCs w:val="19"/>
        </w:rPr>
        <w:t>2</w:t>
      </w:r>
      <w:r w:rsidR="00090866" w:rsidRPr="008E477C">
        <w:rPr>
          <w:rFonts w:ascii="Arial" w:hAnsi="Arial" w:cs="Arial"/>
          <w:b/>
          <w:color w:val="FF0000"/>
          <w:sz w:val="19"/>
          <w:szCs w:val="19"/>
        </w:rPr>
        <w:t>:</w:t>
      </w:r>
    </w:p>
    <w:p w14:paraId="2C22B250" w14:textId="4E323E75" w:rsidR="00FD7A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17, Figure 2</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I don't understand the choice of t4'. Why don't you choose "00001221"</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which has a better suspiciousness score?</w:t>
      </w:r>
    </w:p>
    <w:p w14:paraId="4A1F7044" w14:textId="77777777" w:rsidR="00FD7A75" w:rsidRDefault="00FD7A75">
      <w:pPr>
        <w:rPr>
          <w:rFonts w:ascii="Arial" w:hAnsi="Arial" w:cs="Arial"/>
          <w:color w:val="222222"/>
          <w:sz w:val="19"/>
          <w:szCs w:val="19"/>
          <w:shd w:val="clear" w:color="auto" w:fill="FFFFFF"/>
        </w:rPr>
      </w:pPr>
    </w:p>
    <w:p w14:paraId="29CB626F" w14:textId="6CC9710F" w:rsidR="00482CB5" w:rsidRPr="002652CD" w:rsidRDefault="002652CD" w:rsidP="002652CD">
      <w:pPr>
        <w:rPr>
          <w:rFonts w:ascii="Arial" w:hAnsi="Arial" w:cs="Arial"/>
          <w:color w:val="FF0000"/>
          <w:sz w:val="19"/>
          <w:szCs w:val="19"/>
          <w:shd w:val="clear" w:color="auto" w:fill="FFFFFF"/>
        </w:rPr>
      </w:pPr>
      <w:r w:rsidRPr="002652CD">
        <w:rPr>
          <w:rFonts w:ascii="Arial" w:hAnsi="Arial" w:cs="Arial"/>
          <w:color w:val="FF0000"/>
          <w:sz w:val="19"/>
          <w:szCs w:val="19"/>
          <w:shd w:val="clear" w:color="auto" w:fill="FFFFFF"/>
        </w:rPr>
        <w:t xml:space="preserve">Response: This is a very good point. It is true that </w:t>
      </w:r>
      <w:r w:rsidR="004E1C6F" w:rsidRPr="002652CD">
        <w:rPr>
          <w:rFonts w:ascii="Arial" w:hAnsi="Arial" w:cs="Arial"/>
          <w:color w:val="FF0000"/>
          <w:sz w:val="19"/>
          <w:szCs w:val="19"/>
          <w:shd w:val="clear" w:color="auto" w:fill="FFFFFF"/>
        </w:rPr>
        <w:t>(0</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0</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0</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0</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1</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2</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2</w:t>
      </w:r>
      <w:r w:rsidR="004E1C6F">
        <w:rPr>
          <w:rFonts w:ascii="Arial" w:hAnsi="Arial" w:cs="Arial"/>
          <w:color w:val="FF0000"/>
          <w:sz w:val="19"/>
          <w:szCs w:val="19"/>
          <w:shd w:val="clear" w:color="auto" w:fill="FFFFFF"/>
        </w:rPr>
        <w:t xml:space="preserve"> 1) </w:t>
      </w:r>
      <w:r w:rsidRPr="002652CD">
        <w:rPr>
          <w:rFonts w:ascii="Arial" w:hAnsi="Arial" w:cs="Arial"/>
          <w:color w:val="FF0000"/>
          <w:sz w:val="19"/>
          <w:szCs w:val="19"/>
          <w:shd w:val="clear" w:color="auto" w:fill="FFFFFF"/>
        </w:rPr>
        <w:t>has a better suspiciousness score. But in our approach, some additional rules need to be followed when choosing a test case. Generally speaking, some part of the original failing test case should not be changed in the later generated test case. This part is called “fixed part” as mentioned in this paper. For t4, (0, -, -, -, -, -, -, -) is the fixed part. Hence, t4 should keep this part, and the remaining part can be any value, as long as it is different from the original failing test case t0. All the test cases that replace t4, i.e., t4’ and t4’’, must keep this fixed part. This is why we choose (0 2 2 2 2 1 1 2) instead of (0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1</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2</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2</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1), even though (0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1</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2</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2</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1) has a better suspiciousness score.</w:t>
      </w:r>
    </w:p>
    <w:p w14:paraId="0BD6EE7A" w14:textId="4F876E80" w:rsidR="006724CD" w:rsidRDefault="006724CD" w:rsidP="00167E9C">
      <w:pPr>
        <w:rPr>
          <w:rFonts w:ascii="Arial" w:hAnsi="Arial" w:cs="Arial"/>
          <w:color w:val="FF0000"/>
          <w:sz w:val="19"/>
          <w:szCs w:val="19"/>
          <w:shd w:val="clear" w:color="auto" w:fill="FFFFFF"/>
        </w:rPr>
      </w:pPr>
    </w:p>
    <w:p w14:paraId="19A6F679" w14:textId="354A4EDC" w:rsidR="006724CD" w:rsidRDefault="006724CD" w:rsidP="00167E9C">
      <w:pPr>
        <w:rPr>
          <w:rFonts w:ascii="Arial" w:hAnsi="Arial" w:cs="Arial"/>
          <w:color w:val="FF0000"/>
          <w:sz w:val="19"/>
          <w:szCs w:val="19"/>
          <w:shd w:val="clear" w:color="auto" w:fill="FFFFFF"/>
        </w:rPr>
      </w:pPr>
    </w:p>
    <w:p w14:paraId="2DF70A9A" w14:textId="7495D0BB" w:rsidR="00E57A50" w:rsidRDefault="00657CAA" w:rsidP="00167E9C">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3</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18, table XVI</w:t>
      </w:r>
      <w:r w:rsidR="00134D99">
        <w:rPr>
          <w:rFonts w:ascii="Arial" w:hAnsi="Arial" w:cs="Arial"/>
          <w:color w:val="222222"/>
          <w:sz w:val="19"/>
          <w:szCs w:val="19"/>
        </w:rPr>
        <w:t xml:space="preserve">, </w:t>
      </w:r>
      <w:r w:rsidR="00FC1345">
        <w:rPr>
          <w:rFonts w:ascii="Arial" w:hAnsi="Arial" w:cs="Arial"/>
          <w:color w:val="222222"/>
          <w:sz w:val="19"/>
          <w:szCs w:val="19"/>
          <w:shd w:val="clear" w:color="auto" w:fill="FFFFFF"/>
        </w:rPr>
        <w:t>what is the "bug pairs", how did you choose these pairs, why are they not</w:t>
      </w:r>
      <w:r w:rsidR="00132DE1">
        <w:rPr>
          <w:rFonts w:ascii="Arial" w:hAnsi="Arial" w:cs="Arial"/>
          <w:color w:val="222222"/>
          <w:sz w:val="19"/>
          <w:szCs w:val="19"/>
        </w:rPr>
        <w:t xml:space="preserve"> </w:t>
      </w:r>
      <w:r w:rsidR="00FC1345">
        <w:rPr>
          <w:rFonts w:ascii="Arial" w:hAnsi="Arial" w:cs="Arial"/>
          <w:color w:val="222222"/>
          <w:sz w:val="19"/>
          <w:szCs w:val="19"/>
          <w:shd w:val="clear" w:color="auto" w:fill="FFFFFF"/>
        </w:rPr>
        <w:t>the same in the versions of the same program? (were they fixed with the new version?).</w:t>
      </w:r>
    </w:p>
    <w:p w14:paraId="3ACA8EAF" w14:textId="265BE224" w:rsidR="00E57A50" w:rsidRDefault="00E57A50" w:rsidP="00167E9C">
      <w:pPr>
        <w:rPr>
          <w:rFonts w:ascii="Arial" w:hAnsi="Arial" w:cs="Arial"/>
          <w:color w:val="222222"/>
          <w:sz w:val="19"/>
          <w:szCs w:val="19"/>
          <w:shd w:val="clear" w:color="auto" w:fill="FFFFFF"/>
        </w:rPr>
      </w:pPr>
    </w:p>
    <w:p w14:paraId="2DFF54F3" w14:textId="3DF33888" w:rsidR="00C11E16" w:rsidRDefault="00C11E16" w:rsidP="00C11E16">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B14F9C">
        <w:rPr>
          <w:rFonts w:ascii="Arial" w:hAnsi="Arial" w:cs="Arial"/>
          <w:color w:val="FF0000"/>
          <w:sz w:val="19"/>
          <w:szCs w:val="19"/>
          <w:shd w:val="clear" w:color="auto" w:fill="FFFFFF"/>
        </w:rPr>
        <w:t xml:space="preserve"> </w:t>
      </w:r>
      <w:r w:rsidR="004E61F3">
        <w:rPr>
          <w:rFonts w:ascii="Arial" w:hAnsi="Arial" w:cs="Arial"/>
          <w:color w:val="FF0000"/>
          <w:sz w:val="19"/>
          <w:szCs w:val="19"/>
          <w:shd w:val="clear" w:color="auto" w:fill="FFFFFF"/>
        </w:rPr>
        <w:t xml:space="preserve">Yes, the bugs in the older version were fixed. Here, </w:t>
      </w:r>
      <w:r w:rsidR="00C651C4">
        <w:rPr>
          <w:rFonts w:ascii="Arial" w:hAnsi="Arial" w:cs="Arial"/>
          <w:color w:val="FF0000"/>
          <w:sz w:val="19"/>
          <w:szCs w:val="19"/>
          <w:shd w:val="clear" w:color="auto" w:fill="FFFFFF"/>
        </w:rPr>
        <w:t>“bug</w:t>
      </w:r>
      <w:r w:rsidR="00721FC9">
        <w:rPr>
          <w:rFonts w:ascii="Arial" w:hAnsi="Arial" w:cs="Arial"/>
          <w:color w:val="FF0000"/>
          <w:sz w:val="19"/>
          <w:szCs w:val="19"/>
          <w:shd w:val="clear" w:color="auto" w:fill="FFFFFF"/>
        </w:rPr>
        <w:t xml:space="preserve"> pairs</w:t>
      </w:r>
      <w:r w:rsidR="00C651C4">
        <w:rPr>
          <w:rFonts w:ascii="Arial" w:hAnsi="Arial" w:cs="Arial"/>
          <w:color w:val="FF0000"/>
          <w:sz w:val="19"/>
          <w:szCs w:val="19"/>
          <w:shd w:val="clear" w:color="auto" w:fill="FFFFFF"/>
        </w:rPr>
        <w:t>”</w:t>
      </w:r>
      <w:r w:rsidR="00721FC9">
        <w:rPr>
          <w:rFonts w:ascii="Arial" w:hAnsi="Arial" w:cs="Arial"/>
          <w:color w:val="FF0000"/>
          <w:sz w:val="19"/>
          <w:szCs w:val="19"/>
          <w:shd w:val="clear" w:color="auto" w:fill="FFFFFF"/>
        </w:rPr>
        <w:t xml:space="preserve"> are</w:t>
      </w:r>
      <w:r w:rsidR="00C01270">
        <w:rPr>
          <w:rFonts w:ascii="Arial" w:hAnsi="Arial" w:cs="Arial"/>
          <w:color w:val="FF0000"/>
          <w:sz w:val="19"/>
          <w:szCs w:val="19"/>
          <w:shd w:val="clear" w:color="auto" w:fill="FFFFFF"/>
        </w:rPr>
        <w:t xml:space="preserve"> the IDs of</w:t>
      </w:r>
      <w:r w:rsidR="00721FC9">
        <w:rPr>
          <w:rFonts w:ascii="Arial" w:hAnsi="Arial" w:cs="Arial"/>
          <w:color w:val="FF0000"/>
          <w:sz w:val="19"/>
          <w:szCs w:val="19"/>
          <w:shd w:val="clear" w:color="auto" w:fill="FFFFFF"/>
        </w:rPr>
        <w:t xml:space="preserve"> two bugs in the same version of a software. </w:t>
      </w:r>
      <w:r w:rsidR="000E65CD">
        <w:rPr>
          <w:rFonts w:ascii="Arial" w:hAnsi="Arial" w:cs="Arial"/>
          <w:color w:val="FF0000"/>
          <w:sz w:val="19"/>
          <w:szCs w:val="19"/>
          <w:shd w:val="clear" w:color="auto" w:fill="FFFFFF"/>
        </w:rPr>
        <w:t>We</w:t>
      </w:r>
      <w:r w:rsidR="00674A7A">
        <w:rPr>
          <w:rFonts w:ascii="Arial" w:hAnsi="Arial" w:cs="Arial"/>
          <w:color w:val="FF0000"/>
          <w:sz w:val="19"/>
          <w:szCs w:val="19"/>
          <w:shd w:val="clear" w:color="auto" w:fill="FFFFFF"/>
        </w:rPr>
        <w:t xml:space="preserve"> have </w:t>
      </w:r>
      <w:r w:rsidR="00B758C3">
        <w:rPr>
          <w:rFonts w:ascii="Arial" w:hAnsi="Arial" w:cs="Arial"/>
          <w:color w:val="FF0000"/>
          <w:sz w:val="19"/>
          <w:szCs w:val="19"/>
          <w:shd w:val="clear" w:color="auto" w:fill="FFFFFF"/>
        </w:rPr>
        <w:t>removed the notion of “bug pairs”. Instead, we use the notion “bugs</w:t>
      </w:r>
      <w:r w:rsidR="00D55DF4">
        <w:rPr>
          <w:rFonts w:ascii="Arial" w:hAnsi="Arial" w:cs="Arial"/>
          <w:color w:val="FF0000"/>
          <w:sz w:val="19"/>
          <w:szCs w:val="19"/>
          <w:shd w:val="clear" w:color="auto" w:fill="FFFFFF"/>
        </w:rPr>
        <w:t>’ id</w:t>
      </w:r>
      <w:r w:rsidR="00B758C3">
        <w:rPr>
          <w:rFonts w:ascii="Arial" w:hAnsi="Arial" w:cs="Arial"/>
          <w:color w:val="FF0000"/>
          <w:sz w:val="19"/>
          <w:szCs w:val="19"/>
          <w:shd w:val="clear" w:color="auto" w:fill="FFFFFF"/>
        </w:rPr>
        <w:t xml:space="preserve">”. </w:t>
      </w:r>
      <w:r w:rsidR="00955D76">
        <w:rPr>
          <w:rFonts w:ascii="Arial" w:hAnsi="Arial" w:cs="Arial"/>
          <w:color w:val="FF0000"/>
          <w:sz w:val="19"/>
          <w:szCs w:val="19"/>
          <w:shd w:val="clear" w:color="auto" w:fill="FFFFFF"/>
        </w:rPr>
        <w:t>These bugs are collected in the bug tracker of the corresponding software.</w:t>
      </w:r>
    </w:p>
    <w:p w14:paraId="30F257B1" w14:textId="41E80840" w:rsidR="00B14F9C" w:rsidRDefault="00B14F9C" w:rsidP="00167E9C">
      <w:pPr>
        <w:rPr>
          <w:rFonts w:ascii="Arial" w:hAnsi="Arial" w:cs="Arial"/>
          <w:b/>
          <w:color w:val="FF0000"/>
          <w:sz w:val="19"/>
          <w:szCs w:val="19"/>
        </w:rPr>
      </w:pPr>
    </w:p>
    <w:p w14:paraId="3322CC4D" w14:textId="13712C55" w:rsidR="00167E9C" w:rsidRDefault="00E57A50" w:rsidP="00167E9C">
      <w:pPr>
        <w:rPr>
          <w:rFonts w:ascii="Arial" w:hAnsi="Arial" w:cs="Arial"/>
          <w:color w:val="222222"/>
          <w:sz w:val="19"/>
          <w:szCs w:val="19"/>
          <w:shd w:val="clear" w:color="auto" w:fill="FFFFFF"/>
        </w:rPr>
      </w:pPr>
      <w:r>
        <w:rPr>
          <w:rFonts w:ascii="Arial" w:hAnsi="Arial" w:cs="Arial"/>
          <w:b/>
          <w:color w:val="FF0000"/>
          <w:sz w:val="19"/>
          <w:szCs w:val="19"/>
        </w:rPr>
        <w:t>Comment 1</w:t>
      </w:r>
      <w:r w:rsidR="0090534B">
        <w:rPr>
          <w:rFonts w:ascii="Arial" w:hAnsi="Arial" w:cs="Arial"/>
          <w:b/>
          <w:color w:val="FF0000"/>
          <w:sz w:val="19"/>
          <w:szCs w:val="19"/>
        </w:rPr>
        <w:t>4</w:t>
      </w:r>
      <w:r w:rsidRPr="008E477C">
        <w:rPr>
          <w:rFonts w:ascii="Arial" w:hAnsi="Arial" w:cs="Arial"/>
          <w:b/>
          <w:color w:val="FF0000"/>
          <w:sz w:val="19"/>
          <w:szCs w:val="19"/>
        </w:rPr>
        <w:t>:</w:t>
      </w:r>
      <w:r w:rsidR="00FC1345">
        <w:rPr>
          <w:rFonts w:ascii="Arial" w:hAnsi="Arial" w:cs="Arial"/>
          <w:color w:val="222222"/>
          <w:sz w:val="19"/>
          <w:szCs w:val="19"/>
        </w:rPr>
        <w:br/>
      </w:r>
    </w:p>
    <w:p w14:paraId="1BB6AB1A" w14:textId="5BF49C0F" w:rsidR="00806BE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19, section 6.1.2 and table XVIII.</w:t>
      </w:r>
      <w:r w:rsidR="00CA52D0">
        <w:rPr>
          <w:rFonts w:ascii="Arial" w:hAnsi="Arial" w:cs="Arial"/>
          <w:color w:val="222222"/>
          <w:sz w:val="19"/>
          <w:szCs w:val="19"/>
        </w:rPr>
        <w:t xml:space="preserve"> </w:t>
      </w:r>
      <w:r w:rsidR="00CA52D0">
        <w:rPr>
          <w:rFonts w:ascii="Arial" w:hAnsi="Arial" w:cs="Arial"/>
          <w:color w:val="222222"/>
          <w:sz w:val="19"/>
          <w:szCs w:val="19"/>
          <w:shd w:val="clear" w:color="auto" w:fill="FFFFFF"/>
        </w:rPr>
        <w:t>H</w:t>
      </w:r>
      <w:r>
        <w:rPr>
          <w:rFonts w:ascii="Arial" w:hAnsi="Arial" w:cs="Arial"/>
          <w:color w:val="222222"/>
          <w:sz w:val="19"/>
          <w:szCs w:val="19"/>
          <w:shd w:val="clear" w:color="auto" w:fill="FFFFFF"/>
        </w:rPr>
        <w:t>ow many tests of the "failures" count do contain the MFS?</w:t>
      </w:r>
      <w:r>
        <w:rPr>
          <w:rFonts w:ascii="Arial" w:hAnsi="Arial" w:cs="Arial"/>
          <w:color w:val="222222"/>
          <w:sz w:val="19"/>
          <w:szCs w:val="19"/>
        </w:rPr>
        <w:br/>
      </w:r>
      <w:r>
        <w:rPr>
          <w:rFonts w:ascii="Arial" w:hAnsi="Arial" w:cs="Arial"/>
          <w:color w:val="222222"/>
          <w:sz w:val="19"/>
          <w:szCs w:val="19"/>
          <w:shd w:val="clear" w:color="auto" w:fill="FFFFFF"/>
        </w:rPr>
        <w:t>From your text, it seems that all failures did contain the MFS, and</w:t>
      </w:r>
      <w:r w:rsidR="00CA52D0">
        <w:rPr>
          <w:rFonts w:ascii="Arial" w:hAnsi="Arial" w:cs="Arial"/>
          <w:color w:val="222222"/>
          <w:sz w:val="19"/>
          <w:szCs w:val="19"/>
        </w:rPr>
        <w:t xml:space="preserve"> </w:t>
      </w:r>
      <w:r>
        <w:rPr>
          <w:rFonts w:ascii="Arial" w:hAnsi="Arial" w:cs="Arial"/>
          <w:color w:val="222222"/>
          <w:sz w:val="19"/>
          <w:szCs w:val="19"/>
          <w:shd w:val="clear" w:color="auto" w:fill="FFFFFF"/>
        </w:rPr>
        <w:t>that none of the tests did contain the second fault alone.</w:t>
      </w:r>
      <w:r w:rsidR="00CA52D0">
        <w:rPr>
          <w:rFonts w:ascii="Arial" w:hAnsi="Arial" w:cs="Arial"/>
          <w:color w:val="222222"/>
          <w:sz w:val="19"/>
          <w:szCs w:val="19"/>
        </w:rPr>
        <w:t xml:space="preserve"> </w:t>
      </w:r>
      <w:r>
        <w:rPr>
          <w:rFonts w:ascii="Arial" w:hAnsi="Arial" w:cs="Arial"/>
          <w:color w:val="222222"/>
          <w:sz w:val="19"/>
          <w:szCs w:val="19"/>
          <w:shd w:val="clear" w:color="auto" w:fill="FFFFFF"/>
        </w:rPr>
        <w:t>It also seems that there are only two faults in each version.</w:t>
      </w:r>
    </w:p>
    <w:p w14:paraId="49CEB85F" w14:textId="77777777" w:rsidR="00806BE7" w:rsidRDefault="00806BE7">
      <w:pPr>
        <w:rPr>
          <w:rFonts w:ascii="Arial" w:hAnsi="Arial" w:cs="Arial"/>
          <w:color w:val="222222"/>
          <w:sz w:val="19"/>
          <w:szCs w:val="19"/>
          <w:shd w:val="clear" w:color="auto" w:fill="FFFFFF"/>
        </w:rPr>
      </w:pPr>
    </w:p>
    <w:p w14:paraId="7D8AAE11" w14:textId="7D215815" w:rsidR="007C6F8F" w:rsidRDefault="007C6F8F" w:rsidP="007C6F8F">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It is true that each version of the original software only has two faults</w:t>
      </w:r>
      <w:r w:rsidR="009369AB">
        <w:rPr>
          <w:rFonts w:ascii="Arial" w:hAnsi="Arial" w:cs="Arial"/>
          <w:color w:val="FF0000"/>
          <w:sz w:val="19"/>
          <w:szCs w:val="19"/>
          <w:shd w:val="clear" w:color="auto" w:fill="FFFFFF"/>
        </w:rPr>
        <w:t>.</w:t>
      </w:r>
      <w:r>
        <w:rPr>
          <w:rFonts w:ascii="Arial" w:hAnsi="Arial" w:cs="Arial"/>
          <w:color w:val="FF0000"/>
          <w:sz w:val="19"/>
          <w:szCs w:val="19"/>
          <w:shd w:val="clear" w:color="auto" w:fill="FFFFFF"/>
        </w:rPr>
        <w:t xml:space="preserve"> It is also true that all the failures contain the MFS. But some tests only contain the second fault. This is because, if there is no test case that can detect the second fault alone, then we do not know if there is another fault. </w:t>
      </w:r>
      <w:r w:rsidR="00C165ED">
        <w:rPr>
          <w:rFonts w:ascii="Arial" w:hAnsi="Arial" w:cs="Arial"/>
          <w:color w:val="FF0000"/>
          <w:sz w:val="19"/>
          <w:szCs w:val="19"/>
          <w:shd w:val="clear" w:color="auto" w:fill="FFFFFF"/>
        </w:rPr>
        <w:t>Consequently,</w:t>
      </w:r>
      <w:r>
        <w:rPr>
          <w:rFonts w:ascii="Arial" w:hAnsi="Arial" w:cs="Arial"/>
          <w:color w:val="FF0000"/>
          <w:sz w:val="19"/>
          <w:szCs w:val="19"/>
          <w:shd w:val="clear" w:color="auto" w:fill="FFFFFF"/>
        </w:rPr>
        <w:t xml:space="preserve"> we cannot know if there exist any masking effects. To be more precise, we have re-written the original </w:t>
      </w:r>
      <w:r w:rsidRPr="00237047">
        <w:rPr>
          <w:rFonts w:ascii="Arial" w:hAnsi="Arial" w:cs="Arial"/>
          <w:color w:val="FF0000"/>
          <w:sz w:val="19"/>
          <w:szCs w:val="19"/>
          <w:shd w:val="clear" w:color="auto" w:fill="FFFFFF"/>
        </w:rPr>
        <w:t>Table XVI</w:t>
      </w:r>
      <w:r>
        <w:rPr>
          <w:rFonts w:ascii="Arial" w:hAnsi="Arial" w:cs="Arial"/>
          <w:color w:val="FF0000"/>
          <w:sz w:val="19"/>
          <w:szCs w:val="19"/>
          <w:shd w:val="clear" w:color="auto" w:fill="FFFFFF"/>
        </w:rPr>
        <w:t xml:space="preserve">II in page 18 to be the new </w:t>
      </w:r>
      <w:r w:rsidR="00394C8E">
        <w:rPr>
          <w:rFonts w:ascii="Arial" w:hAnsi="Arial" w:cs="Arial"/>
          <w:color w:val="FF0000"/>
          <w:sz w:val="19"/>
          <w:szCs w:val="19"/>
          <w:shd w:val="clear" w:color="auto" w:fill="FFFFFF"/>
        </w:rPr>
        <w:t>Table XVIII in Page 26 (new version)</w:t>
      </w:r>
      <w:r>
        <w:rPr>
          <w:rFonts w:ascii="Arial" w:hAnsi="Arial" w:cs="Arial"/>
          <w:color w:val="FF0000"/>
          <w:sz w:val="19"/>
          <w:szCs w:val="19"/>
          <w:shd w:val="clear" w:color="auto" w:fill="FFFFFF"/>
        </w:rPr>
        <w:t xml:space="preserve">, which is also attached as the following. In this table, we use the expression (#n) to represent the </w:t>
      </w:r>
      <w:r w:rsidRPr="00994A1A">
        <w:rPr>
          <w:rFonts w:ascii="Arial" w:hAnsi="Arial" w:cs="Arial"/>
          <w:i/>
          <w:color w:val="FF0000"/>
          <w:sz w:val="19"/>
          <w:szCs w:val="19"/>
          <w:shd w:val="clear" w:color="auto" w:fill="FFFFFF"/>
        </w:rPr>
        <w:t>n</w:t>
      </w:r>
      <w:r>
        <w:rPr>
          <w:rFonts w:ascii="Arial" w:hAnsi="Arial" w:cs="Arial"/>
          <w:color w:val="FF0000"/>
          <w:sz w:val="19"/>
          <w:szCs w:val="19"/>
          <w:shd w:val="clear" w:color="auto" w:fill="FFFFFF"/>
        </w:rPr>
        <w:t>th bug. Hence we can easily find how many test cases are triggered with the particular failure. In the masked column, we use the expression (#n -&gt; #m</w:t>
      </w:r>
      <w:r w:rsidR="00B457C7">
        <w:rPr>
          <w:rFonts w:ascii="Arial" w:hAnsi="Arial" w:cs="Arial"/>
          <w:color w:val="FF0000"/>
          <w:sz w:val="19"/>
          <w:szCs w:val="19"/>
          <w:shd w:val="clear" w:color="auto" w:fill="FFFFFF"/>
        </w:rPr>
        <w:t>#m’</w:t>
      </w:r>
      <w:r>
        <w:rPr>
          <w:rFonts w:ascii="Arial" w:hAnsi="Arial" w:cs="Arial"/>
          <w:color w:val="FF0000"/>
          <w:sz w:val="19"/>
          <w:szCs w:val="19"/>
          <w:shd w:val="clear" w:color="auto" w:fill="FFFFFF"/>
        </w:rPr>
        <w:t>) to directly show how many test cases should trigger failure (#m)</w:t>
      </w:r>
      <w:r w:rsidR="000C2343">
        <w:rPr>
          <w:rFonts w:ascii="Arial" w:hAnsi="Arial" w:cs="Arial"/>
          <w:color w:val="FF0000"/>
          <w:sz w:val="19"/>
          <w:szCs w:val="19"/>
          <w:shd w:val="clear" w:color="auto" w:fill="FFFFFF"/>
        </w:rPr>
        <w:t xml:space="preserve"> </w:t>
      </w:r>
      <w:r w:rsidR="000C2343">
        <w:rPr>
          <w:rFonts w:ascii="Arial" w:hAnsi="Arial" w:cs="Arial" w:hint="eastAsia"/>
          <w:color w:val="FF0000"/>
          <w:sz w:val="19"/>
          <w:szCs w:val="19"/>
          <w:shd w:val="clear" w:color="auto" w:fill="FFFFFF"/>
        </w:rPr>
        <w:t>an</w:t>
      </w:r>
      <w:r w:rsidR="000C2343">
        <w:rPr>
          <w:rFonts w:ascii="Arial" w:hAnsi="Arial" w:cs="Arial"/>
          <w:color w:val="FF0000"/>
          <w:sz w:val="19"/>
          <w:szCs w:val="19"/>
          <w:shd w:val="clear" w:color="auto" w:fill="FFFFFF"/>
        </w:rPr>
        <w:t>d (#m’)</w:t>
      </w:r>
      <w:r>
        <w:rPr>
          <w:rFonts w:ascii="Arial" w:hAnsi="Arial" w:cs="Arial"/>
          <w:color w:val="FF0000"/>
          <w:sz w:val="19"/>
          <w:szCs w:val="19"/>
          <w:shd w:val="clear" w:color="auto" w:fill="FFFFFF"/>
        </w:rPr>
        <w:t xml:space="preserve"> but is masked with </w:t>
      </w:r>
      <w:r>
        <w:rPr>
          <w:rFonts w:ascii="Arial" w:hAnsi="Arial" w:cs="Arial" w:hint="eastAsia"/>
          <w:color w:val="FF0000"/>
          <w:sz w:val="19"/>
          <w:szCs w:val="19"/>
          <w:shd w:val="clear" w:color="auto" w:fill="FFFFFF"/>
        </w:rPr>
        <w:t>failure</w:t>
      </w:r>
      <w:r>
        <w:rPr>
          <w:rFonts w:ascii="Arial" w:hAnsi="Arial" w:cs="Arial"/>
          <w:color w:val="FF0000"/>
          <w:sz w:val="19"/>
          <w:szCs w:val="19"/>
          <w:shd w:val="clear" w:color="auto" w:fill="FFFFFF"/>
        </w:rPr>
        <w:t xml:space="preserve"> (#n).</w:t>
      </w:r>
    </w:p>
    <w:p w14:paraId="1A83E9A2" w14:textId="15B3FC1E" w:rsidR="00FC64ED" w:rsidRPr="00E37523" w:rsidRDefault="00FC64ED">
      <w:pPr>
        <w:rPr>
          <w:rFonts w:ascii="Arial" w:hAnsi="Arial" w:cs="Arial"/>
          <w:color w:val="FF0000"/>
          <w:sz w:val="19"/>
          <w:szCs w:val="19"/>
          <w:shd w:val="clear" w:color="auto" w:fill="FFFFFF"/>
        </w:rPr>
      </w:pPr>
    </w:p>
    <w:tbl>
      <w:tblPr>
        <w:tblStyle w:val="TableGrid"/>
        <w:tblpPr w:leftFromText="180" w:rightFromText="180" w:vertAnchor="text" w:tblpY="1"/>
        <w:tblOverlap w:val="never"/>
        <w:tblW w:w="8322" w:type="dxa"/>
        <w:tblLook w:val="04A0" w:firstRow="1" w:lastRow="0" w:firstColumn="1" w:lastColumn="0" w:noHBand="0" w:noVBand="1"/>
      </w:tblPr>
      <w:tblGrid>
        <w:gridCol w:w="875"/>
        <w:gridCol w:w="821"/>
        <w:gridCol w:w="764"/>
        <w:gridCol w:w="946"/>
        <w:gridCol w:w="946"/>
        <w:gridCol w:w="845"/>
        <w:gridCol w:w="1991"/>
        <w:gridCol w:w="1134"/>
      </w:tblGrid>
      <w:tr w:rsidR="007B11D9" w:rsidRPr="00E37523" w14:paraId="3A779D9A" w14:textId="6E084A17" w:rsidTr="007B11D9">
        <w:trPr>
          <w:trHeight w:val="300"/>
        </w:trPr>
        <w:tc>
          <w:tcPr>
            <w:tcW w:w="0" w:type="auto"/>
            <w:tcBorders>
              <w:top w:val="single" w:sz="4" w:space="0" w:color="FF0000"/>
              <w:left w:val="single" w:sz="4" w:space="0" w:color="FF0000"/>
              <w:bottom w:val="single" w:sz="4" w:space="0" w:color="FF0000"/>
              <w:right w:val="single" w:sz="4" w:space="0" w:color="FF0000"/>
            </w:tcBorders>
          </w:tcPr>
          <w:p w14:paraId="51A6AC84" w14:textId="77777777"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lastRenderedPageBreak/>
              <w:t>S</w:t>
            </w:r>
            <w:r w:rsidRPr="003F00EF">
              <w:rPr>
                <w:rFonts w:ascii="Arial" w:hAnsi="Arial" w:cs="Arial" w:hint="eastAsia"/>
                <w:color w:val="FF0000"/>
                <w:sz w:val="16"/>
                <w:szCs w:val="19"/>
                <w:shd w:val="clear" w:color="auto" w:fill="FFFFFF"/>
              </w:rPr>
              <w:t>of</w:t>
            </w:r>
            <w:r w:rsidRPr="003F00EF">
              <w:rPr>
                <w:rFonts w:ascii="Arial" w:hAnsi="Arial" w:cs="Arial"/>
                <w:color w:val="FF0000"/>
                <w:sz w:val="16"/>
                <w:szCs w:val="19"/>
                <w:shd w:val="clear" w:color="auto" w:fill="FFFFFF"/>
              </w:rPr>
              <w:t>tware</w:t>
            </w:r>
          </w:p>
        </w:tc>
        <w:tc>
          <w:tcPr>
            <w:tcW w:w="0" w:type="auto"/>
            <w:tcBorders>
              <w:top w:val="single" w:sz="4" w:space="0" w:color="FF0000"/>
              <w:left w:val="single" w:sz="4" w:space="0" w:color="FF0000"/>
              <w:bottom w:val="single" w:sz="4" w:space="0" w:color="FF0000"/>
              <w:right w:val="single" w:sz="4" w:space="0" w:color="FF0000"/>
            </w:tcBorders>
          </w:tcPr>
          <w:p w14:paraId="0235146E" w14:textId="77777777" w:rsidR="00EC723F" w:rsidRPr="003F00EF" w:rsidRDefault="00EC723F" w:rsidP="007B11D9">
            <w:pPr>
              <w:rPr>
                <w:rFonts w:ascii="Arial" w:hAnsi="Arial" w:cs="Arial"/>
                <w:color w:val="FF0000"/>
                <w:sz w:val="16"/>
                <w:szCs w:val="19"/>
                <w:shd w:val="clear" w:color="auto" w:fill="FFFFFF"/>
              </w:rPr>
            </w:pPr>
            <w:r w:rsidRPr="003F00EF">
              <w:rPr>
                <w:rFonts w:ascii="Arial" w:hAnsi="Arial" w:cs="Arial" w:hint="eastAsia"/>
                <w:color w:val="FF0000"/>
                <w:sz w:val="16"/>
                <w:szCs w:val="19"/>
                <w:shd w:val="clear" w:color="auto" w:fill="FFFFFF"/>
              </w:rPr>
              <w:t xml:space="preserve"> </w:t>
            </w:r>
            <w:r w:rsidRPr="003F00EF">
              <w:rPr>
                <w:rFonts w:ascii="Arial" w:hAnsi="Arial" w:cs="Arial"/>
                <w:color w:val="FF0000"/>
                <w:sz w:val="16"/>
                <w:szCs w:val="19"/>
                <w:shd w:val="clear" w:color="auto" w:fill="FFFFFF"/>
              </w:rPr>
              <w:t>V</w:t>
            </w:r>
            <w:r w:rsidRPr="003F00EF">
              <w:rPr>
                <w:rFonts w:ascii="Arial" w:hAnsi="Arial" w:cs="Arial" w:hint="eastAsia"/>
                <w:color w:val="FF0000"/>
                <w:sz w:val="16"/>
                <w:szCs w:val="19"/>
                <w:shd w:val="clear" w:color="auto" w:fill="FFFFFF"/>
              </w:rPr>
              <w:t>ersion</w:t>
            </w:r>
          </w:p>
        </w:tc>
        <w:tc>
          <w:tcPr>
            <w:tcW w:w="0" w:type="auto"/>
            <w:tcBorders>
              <w:top w:val="single" w:sz="4" w:space="0" w:color="FF0000"/>
              <w:left w:val="single" w:sz="4" w:space="0" w:color="FF0000"/>
              <w:bottom w:val="single" w:sz="4" w:space="0" w:color="FF0000"/>
              <w:right w:val="single" w:sz="4" w:space="0" w:color="FF0000"/>
            </w:tcBorders>
          </w:tcPr>
          <w:p w14:paraId="495D7695" w14:textId="77777777"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A</w:t>
            </w:r>
            <w:r w:rsidRPr="003F00EF">
              <w:rPr>
                <w:rFonts w:ascii="Arial" w:hAnsi="Arial" w:cs="Arial" w:hint="eastAsia"/>
                <w:color w:val="FF0000"/>
                <w:sz w:val="16"/>
                <w:szCs w:val="19"/>
                <w:shd w:val="clear" w:color="auto" w:fill="FFFFFF"/>
              </w:rPr>
              <w:t>ll tests</w:t>
            </w:r>
            <w:r w:rsidRPr="003F00EF">
              <w:rPr>
                <w:rFonts w:ascii="Arial" w:hAnsi="Arial" w:cs="Arial"/>
                <w:color w:val="FF0000"/>
                <w:sz w:val="16"/>
                <w:szCs w:val="19"/>
                <w:shd w:val="clear" w:color="auto" w:fill="FFFFFF"/>
              </w:rPr>
              <w:t xml:space="preserve"> </w:t>
            </w:r>
          </w:p>
        </w:tc>
        <w:tc>
          <w:tcPr>
            <w:tcW w:w="0" w:type="auto"/>
            <w:gridSpan w:val="3"/>
            <w:tcBorders>
              <w:top w:val="single" w:sz="4" w:space="0" w:color="FF0000"/>
              <w:left w:val="single" w:sz="4" w:space="0" w:color="FF0000"/>
              <w:bottom w:val="single" w:sz="4" w:space="0" w:color="FF0000"/>
              <w:right w:val="single" w:sz="4" w:space="0" w:color="FF0000"/>
            </w:tcBorders>
          </w:tcPr>
          <w:p w14:paraId="11FBE616" w14:textId="55481C49" w:rsidR="00EC723F" w:rsidRPr="003F00EF" w:rsidRDefault="00EC723F" w:rsidP="007B11D9">
            <w:pPr>
              <w:jc w:val="cente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F</w:t>
            </w:r>
            <w:r w:rsidRPr="003F00EF">
              <w:rPr>
                <w:rFonts w:ascii="Arial" w:hAnsi="Arial" w:cs="Arial" w:hint="eastAsia"/>
                <w:color w:val="FF0000"/>
                <w:sz w:val="16"/>
                <w:szCs w:val="19"/>
                <w:shd w:val="clear" w:color="auto" w:fill="FFFFFF"/>
              </w:rPr>
              <w:t>ailure</w:t>
            </w:r>
          </w:p>
        </w:tc>
        <w:tc>
          <w:tcPr>
            <w:tcW w:w="0" w:type="auto"/>
            <w:tcBorders>
              <w:top w:val="single" w:sz="4" w:space="0" w:color="FF0000"/>
              <w:left w:val="single" w:sz="4" w:space="0" w:color="FF0000"/>
              <w:bottom w:val="single" w:sz="4" w:space="0" w:color="FF0000"/>
              <w:right w:val="single" w:sz="4" w:space="0" w:color="FF0000"/>
            </w:tcBorders>
          </w:tcPr>
          <w:p w14:paraId="568B5639" w14:textId="7E8D68D6"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M</w:t>
            </w:r>
            <w:r w:rsidRPr="003F00EF">
              <w:rPr>
                <w:rFonts w:ascii="Arial" w:hAnsi="Arial" w:cs="Arial" w:hint="eastAsia"/>
                <w:color w:val="FF0000"/>
                <w:sz w:val="16"/>
                <w:szCs w:val="19"/>
                <w:shd w:val="clear" w:color="auto" w:fill="FFFFFF"/>
              </w:rPr>
              <w:t>ask</w:t>
            </w:r>
            <w:r w:rsidRPr="003F00EF">
              <w:rPr>
                <w:rFonts w:ascii="Arial" w:hAnsi="Arial" w:cs="Arial"/>
                <w:color w:val="FF0000"/>
                <w:sz w:val="16"/>
                <w:szCs w:val="19"/>
                <w:shd w:val="clear" w:color="auto" w:fill="FFFFFF"/>
              </w:rPr>
              <w:t>ing</w:t>
            </w:r>
          </w:p>
        </w:tc>
        <w:tc>
          <w:tcPr>
            <w:tcW w:w="0" w:type="auto"/>
            <w:tcBorders>
              <w:top w:val="single" w:sz="4" w:space="0" w:color="FF0000"/>
              <w:left w:val="single" w:sz="4" w:space="0" w:color="FF0000"/>
              <w:bottom w:val="single" w:sz="4" w:space="0" w:color="FF0000"/>
              <w:right w:val="single" w:sz="4" w:space="0" w:color="FF0000"/>
            </w:tcBorders>
          </w:tcPr>
          <w:p w14:paraId="4F0F3709" w14:textId="21BC762C"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Total</w:t>
            </w:r>
          </w:p>
        </w:tc>
      </w:tr>
      <w:tr w:rsidR="001A215F" w:rsidRPr="00E37523" w14:paraId="68DF2D6D" w14:textId="15BF36A7" w:rsidTr="007B11D9">
        <w:trPr>
          <w:trHeight w:val="300"/>
        </w:trPr>
        <w:tc>
          <w:tcPr>
            <w:tcW w:w="0" w:type="auto"/>
            <w:vMerge w:val="restart"/>
            <w:tcBorders>
              <w:top w:val="single" w:sz="4" w:space="0" w:color="FF0000"/>
              <w:left w:val="single" w:sz="4" w:space="0" w:color="FF0000"/>
              <w:right w:val="single" w:sz="4" w:space="0" w:color="FF0000"/>
            </w:tcBorders>
          </w:tcPr>
          <w:p w14:paraId="19E5EF12" w14:textId="22D3CE0A"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HSQLDB</w:t>
            </w:r>
          </w:p>
        </w:tc>
        <w:tc>
          <w:tcPr>
            <w:tcW w:w="0" w:type="auto"/>
            <w:tcBorders>
              <w:top w:val="single" w:sz="4" w:space="0" w:color="FF0000"/>
              <w:left w:val="single" w:sz="4" w:space="0" w:color="FF0000"/>
              <w:bottom w:val="single" w:sz="4" w:space="0" w:color="FF0000"/>
              <w:right w:val="single" w:sz="4" w:space="0" w:color="FF0000"/>
            </w:tcBorders>
          </w:tcPr>
          <w:p w14:paraId="25113C04" w14:textId="65A7596D"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2.0rc8</w:t>
            </w:r>
          </w:p>
        </w:tc>
        <w:tc>
          <w:tcPr>
            <w:tcW w:w="0" w:type="auto"/>
            <w:tcBorders>
              <w:top w:val="single" w:sz="4" w:space="0" w:color="FF0000"/>
              <w:left w:val="single" w:sz="4" w:space="0" w:color="FF0000"/>
              <w:bottom w:val="single" w:sz="4" w:space="0" w:color="FF0000"/>
              <w:right w:val="single" w:sz="4" w:space="0" w:color="FF0000"/>
            </w:tcBorders>
          </w:tcPr>
          <w:p w14:paraId="21381AF4" w14:textId="3657C310"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18432</w:t>
            </w:r>
          </w:p>
        </w:tc>
        <w:tc>
          <w:tcPr>
            <w:tcW w:w="0" w:type="auto"/>
            <w:tcBorders>
              <w:top w:val="single" w:sz="4" w:space="0" w:color="FF0000"/>
              <w:left w:val="single" w:sz="4" w:space="0" w:color="FF0000"/>
              <w:bottom w:val="single" w:sz="4" w:space="0" w:color="FF0000"/>
              <w:right w:val="single" w:sz="4" w:space="0" w:color="FF0000"/>
            </w:tcBorders>
          </w:tcPr>
          <w:p w14:paraId="006ED0A5" w14:textId="5286A612"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#1(2304)</w:t>
            </w:r>
          </w:p>
        </w:tc>
        <w:tc>
          <w:tcPr>
            <w:tcW w:w="0" w:type="auto"/>
            <w:tcBorders>
              <w:top w:val="single" w:sz="4" w:space="0" w:color="FF0000"/>
              <w:left w:val="single" w:sz="4" w:space="0" w:color="FF0000"/>
              <w:bottom w:val="single" w:sz="4" w:space="0" w:color="FF0000"/>
              <w:right w:val="single" w:sz="4" w:space="0" w:color="FF0000"/>
            </w:tcBorders>
          </w:tcPr>
          <w:p w14:paraId="364700CA" w14:textId="56CC8B9D"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#2(1152)</w:t>
            </w:r>
          </w:p>
        </w:tc>
        <w:tc>
          <w:tcPr>
            <w:tcW w:w="0" w:type="auto"/>
            <w:tcBorders>
              <w:top w:val="single" w:sz="4" w:space="0" w:color="FF0000"/>
              <w:left w:val="single" w:sz="4" w:space="0" w:color="FF0000"/>
              <w:bottom w:val="single" w:sz="4" w:space="0" w:color="FF0000"/>
              <w:right w:val="single" w:sz="4" w:space="0" w:color="FF0000"/>
            </w:tcBorders>
          </w:tcPr>
          <w:p w14:paraId="029A380B" w14:textId="52103323"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#3(1152)</w:t>
            </w:r>
          </w:p>
        </w:tc>
        <w:tc>
          <w:tcPr>
            <w:tcW w:w="0" w:type="auto"/>
            <w:tcBorders>
              <w:top w:val="single" w:sz="4" w:space="0" w:color="FF0000"/>
              <w:left w:val="single" w:sz="4" w:space="0" w:color="FF0000"/>
              <w:bottom w:val="single" w:sz="4" w:space="0" w:color="FF0000"/>
              <w:right w:val="single" w:sz="4" w:space="0" w:color="FF0000"/>
            </w:tcBorders>
          </w:tcPr>
          <w:p w14:paraId="5CF61DB9" w14:textId="3C2F3E0D"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#1&gt;#2#3(768)</w:t>
            </w:r>
          </w:p>
        </w:tc>
        <w:tc>
          <w:tcPr>
            <w:tcW w:w="0" w:type="auto"/>
            <w:tcBorders>
              <w:top w:val="single" w:sz="4" w:space="0" w:color="FF0000"/>
              <w:left w:val="single" w:sz="4" w:space="0" w:color="FF0000"/>
              <w:bottom w:val="single" w:sz="4" w:space="0" w:color="FF0000"/>
              <w:right w:val="single" w:sz="4" w:space="0" w:color="FF0000"/>
            </w:tcBorders>
          </w:tcPr>
          <w:p w14:paraId="63A06B19" w14:textId="5D2A9C06"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768 (16.7%)</w:t>
            </w:r>
          </w:p>
        </w:tc>
      </w:tr>
      <w:tr w:rsidR="001A215F" w:rsidRPr="00E37523" w14:paraId="0762F544" w14:textId="1C399465" w:rsidTr="007B11D9">
        <w:trPr>
          <w:trHeight w:val="309"/>
        </w:trPr>
        <w:tc>
          <w:tcPr>
            <w:tcW w:w="0" w:type="auto"/>
            <w:vMerge/>
            <w:tcBorders>
              <w:left w:val="single" w:sz="4" w:space="0" w:color="FF0000"/>
              <w:right w:val="single" w:sz="4" w:space="0" w:color="FF0000"/>
            </w:tcBorders>
          </w:tcPr>
          <w:p w14:paraId="1ABB5C57" w14:textId="77777777" w:rsidR="001A215F" w:rsidRPr="003F00EF" w:rsidRDefault="001A215F" w:rsidP="007B11D9">
            <w:pPr>
              <w:rPr>
                <w:rFonts w:ascii="Arial" w:hAnsi="Arial" w:cs="Arial"/>
                <w:color w:val="FF0000"/>
                <w:sz w:val="16"/>
                <w:szCs w:val="19"/>
                <w:shd w:val="clear" w:color="auto" w:fill="FFFFFF"/>
              </w:rPr>
            </w:pPr>
          </w:p>
        </w:tc>
        <w:tc>
          <w:tcPr>
            <w:tcW w:w="0" w:type="auto"/>
            <w:tcBorders>
              <w:top w:val="single" w:sz="4" w:space="0" w:color="FF0000"/>
              <w:left w:val="single" w:sz="4" w:space="0" w:color="FF0000"/>
              <w:bottom w:val="single" w:sz="4" w:space="0" w:color="FF0000"/>
              <w:right w:val="single" w:sz="4" w:space="0" w:color="FF0000"/>
            </w:tcBorders>
          </w:tcPr>
          <w:p w14:paraId="20D22616" w14:textId="3CB6C115"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2.2.5</w:t>
            </w:r>
          </w:p>
        </w:tc>
        <w:tc>
          <w:tcPr>
            <w:tcW w:w="0" w:type="auto"/>
            <w:tcBorders>
              <w:top w:val="single" w:sz="4" w:space="0" w:color="FF0000"/>
              <w:left w:val="single" w:sz="4" w:space="0" w:color="FF0000"/>
              <w:bottom w:val="single" w:sz="4" w:space="0" w:color="FF0000"/>
              <w:right w:val="single" w:sz="4" w:space="0" w:color="FF0000"/>
            </w:tcBorders>
          </w:tcPr>
          <w:p w14:paraId="390BE179" w14:textId="01AC1946"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6912</w:t>
            </w:r>
          </w:p>
        </w:tc>
        <w:tc>
          <w:tcPr>
            <w:tcW w:w="0" w:type="auto"/>
            <w:tcBorders>
              <w:top w:val="single" w:sz="4" w:space="0" w:color="FF0000"/>
              <w:left w:val="single" w:sz="4" w:space="0" w:color="FF0000"/>
              <w:bottom w:val="single" w:sz="4" w:space="0" w:color="FF0000"/>
              <w:right w:val="single" w:sz="4" w:space="0" w:color="FF0000"/>
            </w:tcBorders>
          </w:tcPr>
          <w:p w14:paraId="17D5C3BD" w14:textId="52663CD4"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#1(1728)</w:t>
            </w:r>
          </w:p>
        </w:tc>
        <w:tc>
          <w:tcPr>
            <w:tcW w:w="0" w:type="auto"/>
            <w:tcBorders>
              <w:top w:val="single" w:sz="4" w:space="0" w:color="FF0000"/>
              <w:left w:val="single" w:sz="4" w:space="0" w:color="FF0000"/>
              <w:bottom w:val="single" w:sz="4" w:space="0" w:color="FF0000"/>
              <w:right w:val="single" w:sz="4" w:space="0" w:color="FF0000"/>
            </w:tcBorders>
          </w:tcPr>
          <w:p w14:paraId="7EC2E8E5" w14:textId="157988D3"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#2(1728)</w:t>
            </w:r>
          </w:p>
        </w:tc>
        <w:tc>
          <w:tcPr>
            <w:tcW w:w="0" w:type="auto"/>
            <w:tcBorders>
              <w:top w:val="single" w:sz="4" w:space="0" w:color="FF0000"/>
              <w:left w:val="single" w:sz="4" w:space="0" w:color="FF0000"/>
              <w:bottom w:val="single" w:sz="4" w:space="0" w:color="FF0000"/>
              <w:right w:val="single" w:sz="4" w:space="0" w:color="FF0000"/>
            </w:tcBorders>
          </w:tcPr>
          <w:p w14:paraId="3FF63540" w14:textId="2CD9D211"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w:t>
            </w:r>
          </w:p>
        </w:tc>
        <w:tc>
          <w:tcPr>
            <w:tcW w:w="0" w:type="auto"/>
            <w:tcBorders>
              <w:top w:val="single" w:sz="4" w:space="0" w:color="FF0000"/>
              <w:left w:val="single" w:sz="4" w:space="0" w:color="FF0000"/>
              <w:bottom w:val="single" w:sz="4" w:space="0" w:color="FF0000"/>
              <w:right w:val="single" w:sz="4" w:space="0" w:color="FF0000"/>
            </w:tcBorders>
          </w:tcPr>
          <w:p w14:paraId="166DA516" w14:textId="6B3EC0DE"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#1&gt;#2(576)</w:t>
            </w:r>
          </w:p>
        </w:tc>
        <w:tc>
          <w:tcPr>
            <w:tcW w:w="0" w:type="auto"/>
            <w:tcBorders>
              <w:top w:val="single" w:sz="4" w:space="0" w:color="FF0000"/>
              <w:left w:val="single" w:sz="4" w:space="0" w:color="FF0000"/>
              <w:bottom w:val="single" w:sz="4" w:space="0" w:color="FF0000"/>
              <w:right w:val="single" w:sz="4" w:space="0" w:color="FF0000"/>
            </w:tcBorders>
          </w:tcPr>
          <w:p w14:paraId="67FEB943" w14:textId="29DA692D"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576 (16.7%)</w:t>
            </w:r>
          </w:p>
        </w:tc>
      </w:tr>
      <w:tr w:rsidR="001A215F" w:rsidRPr="00E37523" w14:paraId="332FAB61" w14:textId="32161FA0" w:rsidTr="007B11D9">
        <w:trPr>
          <w:trHeight w:val="610"/>
        </w:trPr>
        <w:tc>
          <w:tcPr>
            <w:tcW w:w="0" w:type="auto"/>
            <w:vMerge/>
            <w:tcBorders>
              <w:left w:val="single" w:sz="4" w:space="0" w:color="FF0000"/>
              <w:bottom w:val="single" w:sz="4" w:space="0" w:color="FF0000"/>
              <w:right w:val="single" w:sz="4" w:space="0" w:color="FF0000"/>
            </w:tcBorders>
          </w:tcPr>
          <w:p w14:paraId="122AB4DD" w14:textId="77777777" w:rsidR="001A215F" w:rsidRPr="003F00EF" w:rsidRDefault="001A215F" w:rsidP="007B11D9">
            <w:pPr>
              <w:rPr>
                <w:rFonts w:ascii="Arial" w:hAnsi="Arial" w:cs="Arial"/>
                <w:color w:val="FF0000"/>
                <w:sz w:val="16"/>
                <w:szCs w:val="19"/>
                <w:shd w:val="clear" w:color="auto" w:fill="FFFFFF"/>
              </w:rPr>
            </w:pPr>
          </w:p>
        </w:tc>
        <w:tc>
          <w:tcPr>
            <w:tcW w:w="0" w:type="auto"/>
            <w:tcBorders>
              <w:top w:val="single" w:sz="4" w:space="0" w:color="FF0000"/>
              <w:left w:val="single" w:sz="4" w:space="0" w:color="FF0000"/>
              <w:bottom w:val="single" w:sz="4" w:space="0" w:color="FF0000"/>
              <w:right w:val="single" w:sz="4" w:space="0" w:color="FF0000"/>
            </w:tcBorders>
          </w:tcPr>
          <w:p w14:paraId="0B693517" w14:textId="5F19B822"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2.2.9</w:t>
            </w:r>
          </w:p>
        </w:tc>
        <w:tc>
          <w:tcPr>
            <w:tcW w:w="0" w:type="auto"/>
            <w:tcBorders>
              <w:top w:val="single" w:sz="4" w:space="0" w:color="FF0000"/>
              <w:left w:val="single" w:sz="4" w:space="0" w:color="FF0000"/>
              <w:bottom w:val="single" w:sz="4" w:space="0" w:color="FF0000"/>
              <w:right w:val="single" w:sz="4" w:space="0" w:color="FF0000"/>
            </w:tcBorders>
          </w:tcPr>
          <w:p w14:paraId="5E266CAD" w14:textId="4A7A3C70"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6912</w:t>
            </w:r>
          </w:p>
        </w:tc>
        <w:tc>
          <w:tcPr>
            <w:tcW w:w="0" w:type="auto"/>
            <w:tcBorders>
              <w:top w:val="single" w:sz="4" w:space="0" w:color="FF0000"/>
              <w:left w:val="single" w:sz="4" w:space="0" w:color="FF0000"/>
              <w:bottom w:val="single" w:sz="4" w:space="0" w:color="FF0000"/>
              <w:right w:val="single" w:sz="4" w:space="0" w:color="FF0000"/>
            </w:tcBorders>
          </w:tcPr>
          <w:p w14:paraId="032400F8" w14:textId="17623141" w:rsidR="001A215F" w:rsidRPr="003F00EF" w:rsidRDefault="00E729F3"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#1(2304)</w:t>
            </w:r>
          </w:p>
        </w:tc>
        <w:tc>
          <w:tcPr>
            <w:tcW w:w="0" w:type="auto"/>
            <w:tcBorders>
              <w:top w:val="single" w:sz="4" w:space="0" w:color="FF0000"/>
              <w:left w:val="single" w:sz="4" w:space="0" w:color="FF0000"/>
              <w:bottom w:val="single" w:sz="4" w:space="0" w:color="FF0000"/>
              <w:right w:val="single" w:sz="4" w:space="0" w:color="FF0000"/>
            </w:tcBorders>
          </w:tcPr>
          <w:p w14:paraId="04670521" w14:textId="77777777" w:rsidR="00E729F3" w:rsidRPr="003F00EF" w:rsidRDefault="00E729F3"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#2(768)</w:t>
            </w:r>
          </w:p>
          <w:p w14:paraId="1745CE96" w14:textId="028A0824" w:rsidR="001A215F" w:rsidRPr="003F00EF" w:rsidRDefault="001A215F" w:rsidP="007B11D9">
            <w:pPr>
              <w:rPr>
                <w:rFonts w:ascii="Arial" w:hAnsi="Arial" w:cs="Arial"/>
                <w:color w:val="FF0000"/>
                <w:sz w:val="16"/>
                <w:szCs w:val="19"/>
                <w:shd w:val="clear" w:color="auto" w:fill="FFFFFF"/>
              </w:rPr>
            </w:pPr>
          </w:p>
        </w:tc>
        <w:tc>
          <w:tcPr>
            <w:tcW w:w="0" w:type="auto"/>
            <w:tcBorders>
              <w:top w:val="single" w:sz="4" w:space="0" w:color="FF0000"/>
              <w:left w:val="single" w:sz="4" w:space="0" w:color="FF0000"/>
              <w:bottom w:val="single" w:sz="4" w:space="0" w:color="FF0000"/>
              <w:right w:val="single" w:sz="4" w:space="0" w:color="FF0000"/>
            </w:tcBorders>
          </w:tcPr>
          <w:p w14:paraId="503724F9" w14:textId="4E4A671A" w:rsidR="001A215F" w:rsidRPr="003F00EF" w:rsidRDefault="00E729F3"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#3(384)</w:t>
            </w:r>
          </w:p>
        </w:tc>
        <w:tc>
          <w:tcPr>
            <w:tcW w:w="0" w:type="auto"/>
            <w:tcBorders>
              <w:top w:val="single" w:sz="4" w:space="0" w:color="FF0000"/>
              <w:left w:val="single" w:sz="4" w:space="0" w:color="FF0000"/>
              <w:bottom w:val="single" w:sz="4" w:space="0" w:color="FF0000"/>
              <w:right w:val="single" w:sz="4" w:space="0" w:color="FF0000"/>
            </w:tcBorders>
          </w:tcPr>
          <w:p w14:paraId="6C131593" w14:textId="4576006E" w:rsidR="001A215F" w:rsidRPr="003F00EF" w:rsidRDefault="0022005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#1&gt;#2#3(960) #2&gt;#3(768)</w:t>
            </w:r>
          </w:p>
        </w:tc>
        <w:tc>
          <w:tcPr>
            <w:tcW w:w="0" w:type="auto"/>
            <w:tcBorders>
              <w:top w:val="single" w:sz="4" w:space="0" w:color="FF0000"/>
              <w:left w:val="single" w:sz="4" w:space="0" w:color="FF0000"/>
              <w:bottom w:val="single" w:sz="4" w:space="0" w:color="FF0000"/>
              <w:right w:val="single" w:sz="4" w:space="0" w:color="FF0000"/>
            </w:tcBorders>
          </w:tcPr>
          <w:p w14:paraId="15C80043" w14:textId="3A1C19F8" w:rsidR="001A215F" w:rsidRPr="003F00EF" w:rsidRDefault="00E729F3"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1728 (50%)</w:t>
            </w:r>
          </w:p>
        </w:tc>
      </w:tr>
      <w:tr w:rsidR="007B11D9" w:rsidRPr="00E37523" w14:paraId="0C6D5332" w14:textId="34BEDA97" w:rsidTr="007B11D9">
        <w:trPr>
          <w:trHeight w:val="300"/>
        </w:trPr>
        <w:tc>
          <w:tcPr>
            <w:tcW w:w="0" w:type="auto"/>
            <w:vMerge w:val="restart"/>
            <w:tcBorders>
              <w:top w:val="single" w:sz="4" w:space="0" w:color="FF0000"/>
              <w:left w:val="single" w:sz="4" w:space="0" w:color="FF0000"/>
              <w:right w:val="single" w:sz="4" w:space="0" w:color="FF0000"/>
            </w:tcBorders>
          </w:tcPr>
          <w:p w14:paraId="3EF1257B" w14:textId="78987E2C"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JFlex</w:t>
            </w:r>
          </w:p>
        </w:tc>
        <w:tc>
          <w:tcPr>
            <w:tcW w:w="0" w:type="auto"/>
            <w:tcBorders>
              <w:top w:val="single" w:sz="4" w:space="0" w:color="FF0000"/>
              <w:left w:val="single" w:sz="4" w:space="0" w:color="FF0000"/>
              <w:bottom w:val="single" w:sz="4" w:space="0" w:color="FF0000"/>
              <w:right w:val="single" w:sz="4" w:space="0" w:color="FF0000"/>
            </w:tcBorders>
          </w:tcPr>
          <w:p w14:paraId="4437A3CB" w14:textId="68FF94CA"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1.4.1</w:t>
            </w:r>
          </w:p>
        </w:tc>
        <w:tc>
          <w:tcPr>
            <w:tcW w:w="0" w:type="auto"/>
            <w:tcBorders>
              <w:top w:val="single" w:sz="4" w:space="0" w:color="FF0000"/>
              <w:left w:val="single" w:sz="4" w:space="0" w:color="FF0000"/>
              <w:bottom w:val="single" w:sz="4" w:space="0" w:color="FF0000"/>
              <w:right w:val="single" w:sz="4" w:space="0" w:color="FF0000"/>
            </w:tcBorders>
          </w:tcPr>
          <w:p w14:paraId="259380DC" w14:textId="5F9A8823"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36864</w:t>
            </w:r>
          </w:p>
        </w:tc>
        <w:tc>
          <w:tcPr>
            <w:tcW w:w="0" w:type="auto"/>
            <w:tcBorders>
              <w:top w:val="single" w:sz="4" w:space="0" w:color="FF0000"/>
              <w:left w:val="single" w:sz="4" w:space="0" w:color="FF0000"/>
              <w:bottom w:val="single" w:sz="4" w:space="0" w:color="FF0000"/>
              <w:right w:val="single" w:sz="4" w:space="0" w:color="FF0000"/>
            </w:tcBorders>
          </w:tcPr>
          <w:p w14:paraId="26C330CB" w14:textId="53FC4EED" w:rsidR="00EC723F" w:rsidRPr="003F00EF" w:rsidRDefault="00BD461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 xml:space="preserve">#1(12288) </w:t>
            </w:r>
          </w:p>
        </w:tc>
        <w:tc>
          <w:tcPr>
            <w:tcW w:w="0" w:type="auto"/>
            <w:tcBorders>
              <w:top w:val="single" w:sz="4" w:space="0" w:color="FF0000"/>
              <w:left w:val="single" w:sz="4" w:space="0" w:color="FF0000"/>
              <w:bottom w:val="single" w:sz="4" w:space="0" w:color="FF0000"/>
              <w:right w:val="single" w:sz="4" w:space="0" w:color="FF0000"/>
            </w:tcBorders>
          </w:tcPr>
          <w:p w14:paraId="2933B06B" w14:textId="13C99E25" w:rsidR="00EC723F" w:rsidRPr="003F00EF" w:rsidRDefault="00BD461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#2(12288)</w:t>
            </w:r>
          </w:p>
        </w:tc>
        <w:tc>
          <w:tcPr>
            <w:tcW w:w="0" w:type="auto"/>
            <w:tcBorders>
              <w:top w:val="single" w:sz="4" w:space="0" w:color="FF0000"/>
              <w:left w:val="single" w:sz="4" w:space="0" w:color="FF0000"/>
              <w:bottom w:val="single" w:sz="4" w:space="0" w:color="FF0000"/>
              <w:right w:val="single" w:sz="4" w:space="0" w:color="FF0000"/>
            </w:tcBorders>
          </w:tcPr>
          <w:p w14:paraId="7E1E9C3D" w14:textId="38C4AF55" w:rsidR="00EC723F" w:rsidRPr="003F00EF" w:rsidRDefault="00BD461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w:t>
            </w:r>
          </w:p>
        </w:tc>
        <w:tc>
          <w:tcPr>
            <w:tcW w:w="0" w:type="auto"/>
            <w:tcBorders>
              <w:top w:val="single" w:sz="4" w:space="0" w:color="FF0000"/>
              <w:left w:val="single" w:sz="4" w:space="0" w:color="FF0000"/>
              <w:bottom w:val="single" w:sz="4" w:space="0" w:color="FF0000"/>
              <w:right w:val="single" w:sz="4" w:space="0" w:color="FF0000"/>
            </w:tcBorders>
          </w:tcPr>
          <w:p w14:paraId="3F03B617" w14:textId="11CCA42F" w:rsidR="00EC723F" w:rsidRPr="003F00EF" w:rsidRDefault="0022005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#1&gt;#2(6144)</w:t>
            </w:r>
          </w:p>
        </w:tc>
        <w:tc>
          <w:tcPr>
            <w:tcW w:w="0" w:type="auto"/>
            <w:tcBorders>
              <w:top w:val="single" w:sz="4" w:space="0" w:color="FF0000"/>
              <w:left w:val="single" w:sz="4" w:space="0" w:color="FF0000"/>
              <w:bottom w:val="single" w:sz="4" w:space="0" w:color="FF0000"/>
              <w:right w:val="single" w:sz="4" w:space="0" w:color="FF0000"/>
            </w:tcBorders>
          </w:tcPr>
          <w:p w14:paraId="18D49AF0" w14:textId="1B26C61B" w:rsidR="00EC723F" w:rsidRPr="003F00EF" w:rsidRDefault="00E729F3"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6144 (25%)</w:t>
            </w:r>
          </w:p>
        </w:tc>
      </w:tr>
      <w:tr w:rsidR="007B11D9" w:rsidRPr="00E37523" w14:paraId="52A3D22E" w14:textId="2F48B8FD" w:rsidTr="007B11D9">
        <w:trPr>
          <w:trHeight w:val="309"/>
        </w:trPr>
        <w:tc>
          <w:tcPr>
            <w:tcW w:w="0" w:type="auto"/>
            <w:vMerge/>
            <w:tcBorders>
              <w:left w:val="single" w:sz="4" w:space="0" w:color="FF0000"/>
              <w:bottom w:val="single" w:sz="4" w:space="0" w:color="FF0000"/>
              <w:right w:val="single" w:sz="4" w:space="0" w:color="FF0000"/>
            </w:tcBorders>
          </w:tcPr>
          <w:p w14:paraId="6A6F6C36" w14:textId="77777777" w:rsidR="00EC723F" w:rsidRPr="003F00EF" w:rsidRDefault="00EC723F" w:rsidP="007B11D9">
            <w:pPr>
              <w:rPr>
                <w:rFonts w:ascii="Arial" w:hAnsi="Arial" w:cs="Arial"/>
                <w:color w:val="FF0000"/>
                <w:sz w:val="16"/>
                <w:szCs w:val="19"/>
                <w:shd w:val="clear" w:color="auto" w:fill="FFFFFF"/>
              </w:rPr>
            </w:pPr>
          </w:p>
        </w:tc>
        <w:tc>
          <w:tcPr>
            <w:tcW w:w="0" w:type="auto"/>
            <w:tcBorders>
              <w:top w:val="single" w:sz="4" w:space="0" w:color="FF0000"/>
              <w:left w:val="single" w:sz="4" w:space="0" w:color="FF0000"/>
              <w:bottom w:val="single" w:sz="4" w:space="0" w:color="FF0000"/>
              <w:right w:val="single" w:sz="4" w:space="0" w:color="FF0000"/>
            </w:tcBorders>
          </w:tcPr>
          <w:p w14:paraId="4F973FD0" w14:textId="2ACCF111"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1.4.2</w:t>
            </w:r>
          </w:p>
        </w:tc>
        <w:tc>
          <w:tcPr>
            <w:tcW w:w="0" w:type="auto"/>
            <w:tcBorders>
              <w:top w:val="single" w:sz="4" w:space="0" w:color="FF0000"/>
              <w:left w:val="single" w:sz="4" w:space="0" w:color="FF0000"/>
              <w:bottom w:val="single" w:sz="4" w:space="0" w:color="FF0000"/>
              <w:right w:val="single" w:sz="4" w:space="0" w:color="FF0000"/>
            </w:tcBorders>
          </w:tcPr>
          <w:p w14:paraId="7877F37D" w14:textId="4EE1A592"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73728</w:t>
            </w:r>
          </w:p>
        </w:tc>
        <w:tc>
          <w:tcPr>
            <w:tcW w:w="0" w:type="auto"/>
            <w:tcBorders>
              <w:top w:val="single" w:sz="4" w:space="0" w:color="FF0000"/>
              <w:left w:val="single" w:sz="4" w:space="0" w:color="FF0000"/>
              <w:bottom w:val="single" w:sz="4" w:space="0" w:color="FF0000"/>
              <w:right w:val="single" w:sz="4" w:space="0" w:color="FF0000"/>
            </w:tcBorders>
          </w:tcPr>
          <w:p w14:paraId="2CC4F5F3" w14:textId="5BD3BEDD" w:rsidR="00EC723F" w:rsidRPr="003F00EF" w:rsidRDefault="00176790"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#1(18432)</w:t>
            </w:r>
          </w:p>
        </w:tc>
        <w:tc>
          <w:tcPr>
            <w:tcW w:w="0" w:type="auto"/>
            <w:tcBorders>
              <w:top w:val="single" w:sz="4" w:space="0" w:color="FF0000"/>
              <w:left w:val="single" w:sz="4" w:space="0" w:color="FF0000"/>
              <w:bottom w:val="single" w:sz="4" w:space="0" w:color="FF0000"/>
              <w:right w:val="single" w:sz="4" w:space="0" w:color="FF0000"/>
            </w:tcBorders>
          </w:tcPr>
          <w:p w14:paraId="1B1C48B7" w14:textId="2F4A63A2" w:rsidR="00EC723F" w:rsidRPr="003F00EF" w:rsidRDefault="00CA590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#2(18432)</w:t>
            </w:r>
          </w:p>
        </w:tc>
        <w:tc>
          <w:tcPr>
            <w:tcW w:w="0" w:type="auto"/>
            <w:tcBorders>
              <w:top w:val="single" w:sz="4" w:space="0" w:color="FF0000"/>
              <w:left w:val="single" w:sz="4" w:space="0" w:color="FF0000"/>
              <w:bottom w:val="single" w:sz="4" w:space="0" w:color="FF0000"/>
              <w:right w:val="single" w:sz="4" w:space="0" w:color="FF0000"/>
            </w:tcBorders>
          </w:tcPr>
          <w:p w14:paraId="3FE8C391" w14:textId="53DD190A" w:rsidR="00EC723F" w:rsidRPr="003F00EF" w:rsidRDefault="00CA590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w:t>
            </w:r>
          </w:p>
        </w:tc>
        <w:tc>
          <w:tcPr>
            <w:tcW w:w="0" w:type="auto"/>
            <w:tcBorders>
              <w:top w:val="single" w:sz="4" w:space="0" w:color="FF0000"/>
              <w:left w:val="single" w:sz="4" w:space="0" w:color="FF0000"/>
              <w:bottom w:val="single" w:sz="4" w:space="0" w:color="FF0000"/>
              <w:right w:val="single" w:sz="4" w:space="0" w:color="FF0000"/>
            </w:tcBorders>
          </w:tcPr>
          <w:p w14:paraId="271E5B5D" w14:textId="1BB9C3EF" w:rsidR="00EC723F" w:rsidRPr="003F00EF" w:rsidRDefault="0022005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#1&gt;#2(6144)</w:t>
            </w:r>
          </w:p>
        </w:tc>
        <w:tc>
          <w:tcPr>
            <w:tcW w:w="0" w:type="auto"/>
            <w:tcBorders>
              <w:top w:val="single" w:sz="4" w:space="0" w:color="FF0000"/>
              <w:left w:val="single" w:sz="4" w:space="0" w:color="FF0000"/>
              <w:bottom w:val="single" w:sz="4" w:space="0" w:color="FF0000"/>
              <w:right w:val="single" w:sz="4" w:space="0" w:color="FF0000"/>
            </w:tcBorders>
          </w:tcPr>
          <w:p w14:paraId="13ED868C" w14:textId="7259163E" w:rsidR="00EC723F" w:rsidRPr="003F00EF" w:rsidRDefault="00E729F3"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6144 (16.7%)</w:t>
            </w:r>
          </w:p>
        </w:tc>
      </w:tr>
      <w:tr w:rsidR="00500574" w:rsidRPr="00E37523" w14:paraId="12985691" w14:textId="77777777" w:rsidTr="007B11D9">
        <w:trPr>
          <w:trHeight w:val="300"/>
        </w:trPr>
        <w:tc>
          <w:tcPr>
            <w:tcW w:w="0" w:type="auto"/>
            <w:vMerge w:val="restart"/>
            <w:tcBorders>
              <w:top w:val="single" w:sz="4" w:space="0" w:color="FF0000"/>
              <w:left w:val="single" w:sz="4" w:space="0" w:color="FF0000"/>
              <w:right w:val="single" w:sz="4" w:space="0" w:color="FF0000"/>
            </w:tcBorders>
          </w:tcPr>
          <w:p w14:paraId="4ABAF30F" w14:textId="243D5D41" w:rsidR="00500574" w:rsidRPr="003F00EF" w:rsidRDefault="00500574"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Grep</w:t>
            </w:r>
          </w:p>
        </w:tc>
        <w:tc>
          <w:tcPr>
            <w:tcW w:w="0" w:type="auto"/>
            <w:tcBorders>
              <w:top w:val="single" w:sz="4" w:space="0" w:color="FF0000"/>
              <w:left w:val="single" w:sz="4" w:space="0" w:color="FF0000"/>
              <w:bottom w:val="single" w:sz="4" w:space="0" w:color="FF0000"/>
              <w:right w:val="single" w:sz="4" w:space="0" w:color="FF0000"/>
            </w:tcBorders>
          </w:tcPr>
          <w:p w14:paraId="010B616B" w14:textId="2C4668D3" w:rsidR="00500574" w:rsidRPr="003F00EF" w:rsidRDefault="00FF613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2.6.3</w:t>
            </w:r>
          </w:p>
        </w:tc>
        <w:tc>
          <w:tcPr>
            <w:tcW w:w="0" w:type="auto"/>
            <w:tcBorders>
              <w:top w:val="single" w:sz="4" w:space="0" w:color="FF0000"/>
              <w:left w:val="single" w:sz="4" w:space="0" w:color="FF0000"/>
              <w:bottom w:val="single" w:sz="4" w:space="0" w:color="FF0000"/>
              <w:right w:val="single" w:sz="4" w:space="0" w:color="FF0000"/>
            </w:tcBorders>
          </w:tcPr>
          <w:p w14:paraId="2CA4E69E" w14:textId="747463D0" w:rsidR="00500574" w:rsidRPr="003F00EF" w:rsidRDefault="00FF613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384</w:t>
            </w:r>
          </w:p>
        </w:tc>
        <w:tc>
          <w:tcPr>
            <w:tcW w:w="0" w:type="auto"/>
            <w:tcBorders>
              <w:top w:val="single" w:sz="4" w:space="0" w:color="FF0000"/>
              <w:left w:val="single" w:sz="4" w:space="0" w:color="FF0000"/>
              <w:bottom w:val="single" w:sz="4" w:space="0" w:color="FF0000"/>
              <w:right w:val="single" w:sz="4" w:space="0" w:color="FF0000"/>
            </w:tcBorders>
          </w:tcPr>
          <w:p w14:paraId="4D2FFD56" w14:textId="5C969754"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#1(128)</w:t>
            </w:r>
          </w:p>
        </w:tc>
        <w:tc>
          <w:tcPr>
            <w:tcW w:w="0" w:type="auto"/>
            <w:tcBorders>
              <w:top w:val="single" w:sz="4" w:space="0" w:color="FF0000"/>
              <w:left w:val="single" w:sz="4" w:space="0" w:color="FF0000"/>
              <w:bottom w:val="single" w:sz="4" w:space="0" w:color="FF0000"/>
              <w:right w:val="single" w:sz="4" w:space="0" w:color="FF0000"/>
            </w:tcBorders>
          </w:tcPr>
          <w:p w14:paraId="4516AB97" w14:textId="55004B0D"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#2(64)</w:t>
            </w:r>
          </w:p>
        </w:tc>
        <w:tc>
          <w:tcPr>
            <w:tcW w:w="0" w:type="auto"/>
            <w:tcBorders>
              <w:top w:val="single" w:sz="4" w:space="0" w:color="FF0000"/>
              <w:left w:val="single" w:sz="4" w:space="0" w:color="FF0000"/>
              <w:bottom w:val="single" w:sz="4" w:space="0" w:color="FF0000"/>
              <w:right w:val="single" w:sz="4" w:space="0" w:color="FF0000"/>
            </w:tcBorders>
          </w:tcPr>
          <w:p w14:paraId="11C18BD6" w14:textId="4ACC88E3"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#3(72)</w:t>
            </w:r>
          </w:p>
        </w:tc>
        <w:tc>
          <w:tcPr>
            <w:tcW w:w="0" w:type="auto"/>
            <w:tcBorders>
              <w:top w:val="single" w:sz="4" w:space="0" w:color="FF0000"/>
              <w:left w:val="single" w:sz="4" w:space="0" w:color="FF0000"/>
              <w:bottom w:val="single" w:sz="4" w:space="0" w:color="FF0000"/>
              <w:right w:val="single" w:sz="4" w:space="0" w:color="FF0000"/>
            </w:tcBorders>
          </w:tcPr>
          <w:p w14:paraId="491E4B43" w14:textId="6DF1FDA8" w:rsidR="00500574" w:rsidRPr="003F00EF" w:rsidRDefault="00FC692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#1&gt;#2#3(80) #2&gt;#3(16)</w:t>
            </w:r>
          </w:p>
        </w:tc>
        <w:tc>
          <w:tcPr>
            <w:tcW w:w="0" w:type="auto"/>
            <w:tcBorders>
              <w:top w:val="single" w:sz="4" w:space="0" w:color="FF0000"/>
              <w:left w:val="single" w:sz="4" w:space="0" w:color="FF0000"/>
              <w:bottom w:val="single" w:sz="4" w:space="0" w:color="FF0000"/>
              <w:right w:val="single" w:sz="4" w:space="0" w:color="FF0000"/>
            </w:tcBorders>
          </w:tcPr>
          <w:p w14:paraId="2A3A1DDC" w14:textId="77498A8A" w:rsidR="00500574" w:rsidRPr="003F00EF" w:rsidRDefault="006261A5"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96 (36.4%)</w:t>
            </w:r>
          </w:p>
        </w:tc>
      </w:tr>
      <w:tr w:rsidR="00500574" w:rsidRPr="00E37523" w14:paraId="1C3C0C96" w14:textId="77777777" w:rsidTr="007B11D9">
        <w:trPr>
          <w:trHeight w:val="309"/>
        </w:trPr>
        <w:tc>
          <w:tcPr>
            <w:tcW w:w="0" w:type="auto"/>
            <w:vMerge/>
            <w:tcBorders>
              <w:left w:val="single" w:sz="4" w:space="0" w:color="FF0000"/>
              <w:bottom w:val="single" w:sz="4" w:space="0" w:color="FF0000"/>
              <w:right w:val="single" w:sz="4" w:space="0" w:color="FF0000"/>
            </w:tcBorders>
          </w:tcPr>
          <w:p w14:paraId="3F07736C" w14:textId="77777777" w:rsidR="00500574" w:rsidRPr="003F00EF" w:rsidRDefault="00500574" w:rsidP="007B11D9">
            <w:pPr>
              <w:rPr>
                <w:rFonts w:ascii="Arial" w:hAnsi="Arial" w:cs="Arial"/>
                <w:color w:val="FF0000"/>
                <w:sz w:val="16"/>
                <w:szCs w:val="19"/>
                <w:shd w:val="clear" w:color="auto" w:fill="FFFFFF"/>
              </w:rPr>
            </w:pPr>
          </w:p>
        </w:tc>
        <w:tc>
          <w:tcPr>
            <w:tcW w:w="0" w:type="auto"/>
            <w:tcBorders>
              <w:top w:val="single" w:sz="4" w:space="0" w:color="FF0000"/>
              <w:left w:val="single" w:sz="4" w:space="0" w:color="FF0000"/>
              <w:bottom w:val="single" w:sz="4" w:space="0" w:color="FF0000"/>
              <w:right w:val="single" w:sz="4" w:space="0" w:color="FF0000"/>
            </w:tcBorders>
          </w:tcPr>
          <w:p w14:paraId="1BE3D266" w14:textId="715899B5" w:rsidR="00500574" w:rsidRPr="003F00EF" w:rsidRDefault="00FF613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2.22</w:t>
            </w:r>
          </w:p>
        </w:tc>
        <w:tc>
          <w:tcPr>
            <w:tcW w:w="0" w:type="auto"/>
            <w:tcBorders>
              <w:top w:val="single" w:sz="4" w:space="0" w:color="FF0000"/>
              <w:left w:val="single" w:sz="4" w:space="0" w:color="FF0000"/>
              <w:bottom w:val="single" w:sz="4" w:space="0" w:color="FF0000"/>
              <w:right w:val="single" w:sz="4" w:space="0" w:color="FF0000"/>
            </w:tcBorders>
          </w:tcPr>
          <w:p w14:paraId="0E0B5692" w14:textId="15584FA6" w:rsidR="00500574" w:rsidRPr="003F00EF" w:rsidRDefault="00FF613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576</w:t>
            </w:r>
          </w:p>
        </w:tc>
        <w:tc>
          <w:tcPr>
            <w:tcW w:w="0" w:type="auto"/>
            <w:tcBorders>
              <w:top w:val="single" w:sz="4" w:space="0" w:color="FF0000"/>
              <w:left w:val="single" w:sz="4" w:space="0" w:color="FF0000"/>
              <w:bottom w:val="single" w:sz="4" w:space="0" w:color="FF0000"/>
              <w:right w:val="single" w:sz="4" w:space="0" w:color="FF0000"/>
            </w:tcBorders>
          </w:tcPr>
          <w:p w14:paraId="6404C567" w14:textId="384F093B"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#1(192)</w:t>
            </w:r>
          </w:p>
        </w:tc>
        <w:tc>
          <w:tcPr>
            <w:tcW w:w="0" w:type="auto"/>
            <w:tcBorders>
              <w:top w:val="single" w:sz="4" w:space="0" w:color="FF0000"/>
              <w:left w:val="single" w:sz="4" w:space="0" w:color="FF0000"/>
              <w:bottom w:val="single" w:sz="4" w:space="0" w:color="FF0000"/>
              <w:right w:val="single" w:sz="4" w:space="0" w:color="FF0000"/>
            </w:tcBorders>
          </w:tcPr>
          <w:p w14:paraId="2615DA42" w14:textId="47A92951"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#2(64)</w:t>
            </w:r>
          </w:p>
        </w:tc>
        <w:tc>
          <w:tcPr>
            <w:tcW w:w="0" w:type="auto"/>
            <w:tcBorders>
              <w:top w:val="single" w:sz="4" w:space="0" w:color="FF0000"/>
              <w:left w:val="single" w:sz="4" w:space="0" w:color="FF0000"/>
              <w:bottom w:val="single" w:sz="4" w:space="0" w:color="FF0000"/>
              <w:right w:val="single" w:sz="4" w:space="0" w:color="FF0000"/>
            </w:tcBorders>
          </w:tcPr>
          <w:p w14:paraId="2F62E7A6" w14:textId="544AEAA2"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#3(80)</w:t>
            </w:r>
          </w:p>
        </w:tc>
        <w:tc>
          <w:tcPr>
            <w:tcW w:w="0" w:type="auto"/>
            <w:tcBorders>
              <w:top w:val="single" w:sz="4" w:space="0" w:color="FF0000"/>
              <w:left w:val="single" w:sz="4" w:space="0" w:color="FF0000"/>
              <w:bottom w:val="single" w:sz="4" w:space="0" w:color="FF0000"/>
              <w:right w:val="single" w:sz="4" w:space="0" w:color="FF0000"/>
            </w:tcBorders>
          </w:tcPr>
          <w:p w14:paraId="005DA4B3" w14:textId="207D4CB1"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#1&gt;#2#3(80) #2&gt;#3(16)</w:t>
            </w:r>
          </w:p>
        </w:tc>
        <w:tc>
          <w:tcPr>
            <w:tcW w:w="0" w:type="auto"/>
            <w:tcBorders>
              <w:top w:val="single" w:sz="4" w:space="0" w:color="FF0000"/>
              <w:left w:val="single" w:sz="4" w:space="0" w:color="FF0000"/>
              <w:bottom w:val="single" w:sz="4" w:space="0" w:color="FF0000"/>
              <w:right w:val="single" w:sz="4" w:space="0" w:color="FF0000"/>
            </w:tcBorders>
          </w:tcPr>
          <w:p w14:paraId="23840EE4" w14:textId="2455893E" w:rsidR="00500574" w:rsidRPr="003F00EF" w:rsidRDefault="006261A5"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 xml:space="preserve">6144 </w:t>
            </w:r>
            <w:r w:rsidRPr="003F00EF">
              <w:rPr>
                <w:rFonts w:ascii="Arial" w:hAnsi="Arial" w:cs="Arial"/>
                <w:color w:val="FF0000"/>
                <w:sz w:val="14"/>
                <w:szCs w:val="19"/>
                <w:shd w:val="clear" w:color="auto" w:fill="FFFFFF"/>
              </w:rPr>
              <w:t>(28.6%)</w:t>
            </w:r>
          </w:p>
        </w:tc>
      </w:tr>
    </w:tbl>
    <w:p w14:paraId="20AC7440" w14:textId="41CC88BE" w:rsidR="005020FA" w:rsidRDefault="005020FA">
      <w:pPr>
        <w:rPr>
          <w:rFonts w:ascii="Arial" w:hAnsi="Arial" w:cs="Arial"/>
          <w:color w:val="222222"/>
          <w:sz w:val="19"/>
          <w:szCs w:val="19"/>
          <w:shd w:val="clear" w:color="auto" w:fill="FFFFFF"/>
        </w:rPr>
      </w:pPr>
    </w:p>
    <w:p w14:paraId="5EA6A6EE" w14:textId="1AACA320" w:rsidR="00C71CBD" w:rsidRDefault="00C71CBD">
      <w:pPr>
        <w:rPr>
          <w:rFonts w:ascii="Arial" w:hAnsi="Arial" w:cs="Arial"/>
          <w:color w:val="222222"/>
          <w:sz w:val="19"/>
          <w:szCs w:val="19"/>
          <w:shd w:val="clear" w:color="auto" w:fill="FFFFFF"/>
        </w:rPr>
      </w:pPr>
    </w:p>
    <w:p w14:paraId="7D7A64ED" w14:textId="18B442B7" w:rsidR="00542DAB" w:rsidRDefault="005020F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7E41B2">
        <w:rPr>
          <w:rFonts w:ascii="Arial" w:hAnsi="Arial" w:cs="Arial" w:hint="eastAsia"/>
          <w:b/>
          <w:color w:val="FF0000"/>
          <w:sz w:val="19"/>
          <w:szCs w:val="19"/>
        </w:rPr>
        <w:t>1</w:t>
      </w:r>
      <w:r w:rsidR="00737AE3">
        <w:rPr>
          <w:rFonts w:ascii="Arial" w:hAnsi="Arial" w:cs="Arial"/>
          <w:b/>
          <w:color w:val="FF0000"/>
          <w:sz w:val="19"/>
          <w:szCs w:val="19"/>
        </w:rPr>
        <w:t>5</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20 section 6.2 "we observed that the number of parameters..."</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On which case studies did you make these observations? the ones of table XVIII?</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Probably not the case studies of table XVIII as the largest one has 15 parameters (and not 30).</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So you should make more precise from which observations you deduced the number</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of parameters.</w:t>
      </w:r>
    </w:p>
    <w:p w14:paraId="5B7ED6E0" w14:textId="77777777" w:rsidR="00542DAB" w:rsidRDefault="00542DAB">
      <w:pPr>
        <w:rPr>
          <w:rFonts w:ascii="Arial" w:hAnsi="Arial" w:cs="Arial"/>
          <w:color w:val="222222"/>
          <w:sz w:val="19"/>
          <w:szCs w:val="19"/>
          <w:shd w:val="clear" w:color="auto" w:fill="FFFFFF"/>
        </w:rPr>
      </w:pPr>
    </w:p>
    <w:p w14:paraId="30876404" w14:textId="24656FD6" w:rsidR="005577F3" w:rsidRDefault="00A97D8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Pr>
          <w:rFonts w:ascii="Arial" w:hAnsi="Arial" w:cs="Arial"/>
          <w:color w:val="FF0000"/>
          <w:sz w:val="19"/>
          <w:szCs w:val="19"/>
          <w:shd w:val="clear" w:color="auto" w:fill="FFFFFF"/>
        </w:rPr>
        <w:t xml:space="preserve">We intended to say that the number of parameters is </w:t>
      </w:r>
      <w:r w:rsidR="00557C4E">
        <w:rPr>
          <w:rFonts w:ascii="Arial" w:hAnsi="Arial" w:cs="Arial"/>
          <w:color w:val="FF0000"/>
          <w:sz w:val="19"/>
          <w:szCs w:val="19"/>
          <w:shd w:val="clear" w:color="auto" w:fill="FFFFFF"/>
        </w:rPr>
        <w:t xml:space="preserve">up </w:t>
      </w:r>
      <w:r>
        <w:rPr>
          <w:rFonts w:ascii="Arial" w:hAnsi="Arial" w:cs="Arial"/>
          <w:color w:val="FF0000"/>
          <w:sz w:val="19"/>
          <w:szCs w:val="19"/>
          <w:shd w:val="clear" w:color="auto" w:fill="FFFFFF"/>
        </w:rPr>
        <w:t xml:space="preserve">to 15. However, by mistake we wrote it to be 30. In fact, all the synthesized subjects we created have the number of parameters </w:t>
      </w:r>
      <w:r w:rsidR="00251246">
        <w:rPr>
          <w:rFonts w:ascii="Arial" w:hAnsi="Arial" w:cs="Arial"/>
          <w:color w:val="FF0000"/>
          <w:sz w:val="19"/>
          <w:szCs w:val="19"/>
          <w:shd w:val="clear" w:color="auto" w:fill="FFFFFF"/>
        </w:rPr>
        <w:t>up to</w:t>
      </w:r>
      <w:r>
        <w:rPr>
          <w:rFonts w:ascii="Arial" w:hAnsi="Arial" w:cs="Arial"/>
          <w:color w:val="FF0000"/>
          <w:sz w:val="19"/>
          <w:szCs w:val="19"/>
          <w:shd w:val="clear" w:color="auto" w:fill="FFFFFF"/>
        </w:rPr>
        <w:t xml:space="preserve"> 15. This number is based on the observation of the original table </w:t>
      </w:r>
      <w:r w:rsidRPr="00416FB9">
        <w:rPr>
          <w:rFonts w:ascii="Arial" w:hAnsi="Arial" w:cs="Arial"/>
          <w:color w:val="FF0000"/>
          <w:sz w:val="19"/>
          <w:szCs w:val="19"/>
          <w:shd w:val="clear" w:color="auto" w:fill="FFFFFF"/>
        </w:rPr>
        <w:t>XVII</w:t>
      </w:r>
      <w:r w:rsidR="00572EC5">
        <w:rPr>
          <w:rFonts w:ascii="Arial" w:hAnsi="Arial" w:cs="Arial"/>
          <w:color w:val="FF0000"/>
          <w:sz w:val="19"/>
          <w:szCs w:val="19"/>
          <w:shd w:val="clear" w:color="auto" w:fill="FFFFFF"/>
        </w:rPr>
        <w:t>.</w:t>
      </w:r>
      <w:r w:rsidR="00677A76">
        <w:rPr>
          <w:rFonts w:ascii="Arial" w:hAnsi="Arial" w:cs="Arial"/>
          <w:color w:val="FF0000"/>
          <w:sz w:val="19"/>
          <w:szCs w:val="19"/>
          <w:shd w:val="clear" w:color="auto" w:fill="FFFFFF"/>
        </w:rPr>
        <w:t xml:space="preserve"> As suggested, we fixed this sentence.</w:t>
      </w:r>
    </w:p>
    <w:p w14:paraId="6DFFD810" w14:textId="77777777" w:rsidR="00380F17" w:rsidRDefault="00380F17">
      <w:pPr>
        <w:rPr>
          <w:rFonts w:ascii="Arial" w:hAnsi="Arial" w:cs="Arial"/>
          <w:color w:val="FF0000"/>
          <w:sz w:val="19"/>
          <w:szCs w:val="19"/>
        </w:rPr>
      </w:pPr>
    </w:p>
    <w:p w14:paraId="5D70A940" w14:textId="301C48FC" w:rsidR="0097265A" w:rsidRDefault="005577F3">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737AE3">
        <w:rPr>
          <w:rFonts w:ascii="Arial" w:hAnsi="Arial" w:cs="Arial"/>
          <w:b/>
          <w:color w:val="FF0000"/>
          <w:sz w:val="19"/>
          <w:szCs w:val="19"/>
        </w:rPr>
        <w:t>6</w:t>
      </w:r>
      <w:r w:rsidRPr="008E477C">
        <w:rPr>
          <w:rFonts w:ascii="Arial" w:hAnsi="Arial" w:cs="Arial"/>
          <w:b/>
          <w:color w:val="FF0000"/>
          <w:sz w:val="19"/>
          <w:szCs w:val="19"/>
        </w:rPr>
        <w:t>:</w:t>
      </w:r>
      <w:r w:rsidR="00FC1345" w:rsidRPr="00FA5AA8">
        <w:rPr>
          <w:rFonts w:ascii="Arial" w:hAnsi="Arial" w:cs="Arial"/>
          <w:color w:val="FF0000"/>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22: last two lines</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2 has no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3 has distinguishing failures as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So the numbers do not correspond between this paragraph and figure 3.</w:t>
      </w:r>
    </w:p>
    <w:p w14:paraId="6A61C911" w14:textId="51E205F7" w:rsidR="00F61B06" w:rsidRDefault="00F61B06">
      <w:pPr>
        <w:rPr>
          <w:rFonts w:ascii="Arial" w:hAnsi="Arial" w:cs="Arial"/>
          <w:color w:val="222222"/>
          <w:sz w:val="19"/>
          <w:szCs w:val="19"/>
          <w:shd w:val="clear" w:color="auto" w:fill="FFFFFF"/>
        </w:rPr>
      </w:pPr>
    </w:p>
    <w:p w14:paraId="33C74F32" w14:textId="3E8F734D" w:rsidR="009F05F2" w:rsidRDefault="0085351D" w:rsidP="0048072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C708E8">
        <w:rPr>
          <w:rFonts w:ascii="Arial" w:hAnsi="Arial" w:cs="Arial"/>
          <w:color w:val="FF0000"/>
          <w:sz w:val="19"/>
          <w:szCs w:val="19"/>
          <w:shd w:val="clear" w:color="auto" w:fill="FFFFFF"/>
        </w:rPr>
        <w:t>Yes, we agree</w:t>
      </w:r>
      <w:r w:rsidR="00324ACE">
        <w:rPr>
          <w:rFonts w:ascii="Arial" w:hAnsi="Arial" w:cs="Arial"/>
          <w:color w:val="FF0000"/>
          <w:sz w:val="19"/>
          <w:szCs w:val="19"/>
          <w:shd w:val="clear" w:color="auto" w:fill="FFFFFF"/>
        </w:rPr>
        <w:t xml:space="preserve">. We have </w:t>
      </w:r>
      <w:r w:rsidR="00521759">
        <w:rPr>
          <w:rFonts w:ascii="Arial" w:hAnsi="Arial" w:cs="Arial"/>
          <w:color w:val="FF0000"/>
          <w:sz w:val="19"/>
          <w:szCs w:val="19"/>
          <w:shd w:val="clear" w:color="auto" w:fill="FFFFFF"/>
        </w:rPr>
        <w:t xml:space="preserve">updated </w:t>
      </w:r>
      <w:r w:rsidR="00245C2A">
        <w:rPr>
          <w:rFonts w:ascii="Arial" w:hAnsi="Arial" w:cs="Arial"/>
          <w:color w:val="FF0000"/>
          <w:sz w:val="19"/>
          <w:szCs w:val="19"/>
          <w:shd w:val="clear" w:color="auto" w:fill="FFFFFF"/>
        </w:rPr>
        <w:t xml:space="preserve">the figure and the corresponding </w:t>
      </w:r>
      <w:r w:rsidR="00E10F5A" w:rsidRPr="00E10F5A">
        <w:rPr>
          <w:rFonts w:ascii="Arial" w:hAnsi="Arial" w:cs="Arial"/>
          <w:color w:val="FF0000"/>
          <w:sz w:val="19"/>
          <w:szCs w:val="19"/>
          <w:shd w:val="clear" w:color="auto" w:fill="FFFFFF"/>
        </w:rPr>
        <w:t>description</w:t>
      </w:r>
      <w:r w:rsidR="00324ACE">
        <w:rPr>
          <w:rFonts w:ascii="Arial" w:hAnsi="Arial" w:cs="Arial"/>
          <w:color w:val="FF0000"/>
          <w:sz w:val="19"/>
          <w:szCs w:val="19"/>
          <w:shd w:val="clear" w:color="auto" w:fill="FFFFFF"/>
        </w:rPr>
        <w:t xml:space="preserve">. </w:t>
      </w:r>
    </w:p>
    <w:p w14:paraId="5C146B65" w14:textId="6CB4ADF5" w:rsidR="0048072D" w:rsidRPr="002867C7" w:rsidRDefault="00FC1345" w:rsidP="0048072D">
      <w:pPr>
        <w:rPr>
          <w:rFonts w:ascii="Arial" w:hAnsi="Arial" w:cs="Arial"/>
          <w:b/>
          <w:color w:val="FF0000"/>
          <w:sz w:val="19"/>
          <w:szCs w:val="19"/>
          <w:shd w:val="clear" w:color="auto" w:fill="FFFFFF"/>
        </w:rPr>
      </w:pPr>
      <w:r>
        <w:rPr>
          <w:rFonts w:ascii="Arial" w:hAnsi="Arial" w:cs="Arial"/>
          <w:color w:val="222222"/>
          <w:sz w:val="19"/>
          <w:szCs w:val="19"/>
        </w:rPr>
        <w:br/>
      </w:r>
      <w:r w:rsidR="001400BC" w:rsidRPr="00A6192F">
        <w:rPr>
          <w:rFonts w:ascii="Arial" w:hAnsi="Arial" w:cs="Arial" w:hint="eastAsia"/>
          <w:b/>
          <w:color w:val="FF0000"/>
          <w:sz w:val="19"/>
          <w:szCs w:val="19"/>
        </w:rPr>
        <w:t>At</w:t>
      </w:r>
      <w:r w:rsidR="001400BC" w:rsidRPr="00A6192F">
        <w:rPr>
          <w:rFonts w:ascii="Arial" w:hAnsi="Arial" w:cs="Arial"/>
          <w:b/>
          <w:color w:val="FF0000"/>
          <w:sz w:val="19"/>
          <w:szCs w:val="19"/>
        </w:rPr>
        <w:t xml:space="preserve"> last, </w:t>
      </w:r>
      <w:r w:rsidR="00377CEF" w:rsidRPr="00A6192F">
        <w:rPr>
          <w:rFonts w:ascii="Arial" w:hAnsi="Arial" w:cs="Arial"/>
          <w:b/>
          <w:color w:val="FF0000"/>
          <w:sz w:val="19"/>
          <w:szCs w:val="19"/>
        </w:rPr>
        <w:t xml:space="preserve">we are grateful </w:t>
      </w:r>
      <w:r w:rsidR="006869C6" w:rsidRPr="00A6192F">
        <w:rPr>
          <w:rFonts w:ascii="Arial" w:hAnsi="Arial" w:cs="Arial"/>
          <w:b/>
          <w:color w:val="FF0000"/>
          <w:sz w:val="19"/>
          <w:szCs w:val="19"/>
        </w:rPr>
        <w:t>for your good comments and</w:t>
      </w:r>
      <w:r w:rsidR="009E65D6" w:rsidRPr="00A6192F">
        <w:rPr>
          <w:rFonts w:ascii="Arial" w:hAnsi="Arial" w:cs="Arial"/>
          <w:b/>
          <w:color w:val="FF0000"/>
          <w:sz w:val="19"/>
          <w:szCs w:val="19"/>
        </w:rPr>
        <w:t xml:space="preserve"> your</w:t>
      </w:r>
      <w:r w:rsidR="00A10FBD" w:rsidRPr="00A6192F">
        <w:rPr>
          <w:rFonts w:ascii="Arial" w:hAnsi="Arial" w:cs="Arial"/>
          <w:b/>
          <w:color w:val="FF0000"/>
          <w:sz w:val="19"/>
          <w:szCs w:val="19"/>
        </w:rPr>
        <w:t xml:space="preserve"> </w:t>
      </w:r>
      <w:r w:rsidR="00A14990" w:rsidRPr="00A6192F">
        <w:rPr>
          <w:rFonts w:ascii="Arial" w:hAnsi="Arial" w:cs="Arial"/>
          <w:b/>
          <w:color w:val="FF0000"/>
          <w:sz w:val="19"/>
          <w:szCs w:val="19"/>
        </w:rPr>
        <w:t>affirmation</w:t>
      </w:r>
      <w:r w:rsidR="00377CEF" w:rsidRPr="00A6192F">
        <w:rPr>
          <w:rFonts w:ascii="Arial" w:hAnsi="Arial" w:cs="Arial"/>
          <w:b/>
          <w:color w:val="FF0000"/>
          <w:sz w:val="19"/>
          <w:szCs w:val="19"/>
        </w:rPr>
        <w:t>.</w:t>
      </w:r>
      <w:r w:rsidRPr="00A6192F">
        <w:rPr>
          <w:rFonts w:ascii="Arial" w:hAnsi="Arial" w:cs="Arial"/>
          <w:b/>
          <w:color w:val="222222"/>
          <w:sz w:val="19"/>
          <w:szCs w:val="19"/>
        </w:rPr>
        <w:br/>
      </w:r>
      <w:r>
        <w:rPr>
          <w:rFonts w:ascii="Arial" w:hAnsi="Arial" w:cs="Arial"/>
          <w:color w:val="222222"/>
          <w:sz w:val="19"/>
          <w:szCs w:val="19"/>
        </w:rPr>
        <w:br/>
      </w:r>
      <w:r>
        <w:rPr>
          <w:rFonts w:ascii="Arial" w:hAnsi="Arial" w:cs="Arial"/>
          <w:color w:val="222222"/>
          <w:sz w:val="19"/>
          <w:szCs w:val="19"/>
        </w:rPr>
        <w:br/>
      </w:r>
      <w:r w:rsidR="0048072D" w:rsidRPr="00BB294C">
        <w:rPr>
          <w:rFonts w:ascii="Arial" w:hAnsi="Arial" w:cs="Arial" w:hint="eastAsia"/>
          <w:b/>
          <w:color w:val="FF0000"/>
          <w:sz w:val="19"/>
          <w:szCs w:val="19"/>
          <w:shd w:val="clear" w:color="auto" w:fill="FFFFFF"/>
        </w:rPr>
        <w:t>Responses</w:t>
      </w:r>
      <w:r w:rsidR="0048072D" w:rsidRPr="00BB294C">
        <w:rPr>
          <w:rFonts w:ascii="Arial" w:hAnsi="Arial" w:cs="Arial"/>
          <w:b/>
          <w:color w:val="FF0000"/>
          <w:sz w:val="19"/>
          <w:szCs w:val="19"/>
          <w:shd w:val="clear" w:color="auto" w:fill="FFFFFF"/>
        </w:rPr>
        <w:t xml:space="preserve"> to </w:t>
      </w:r>
      <w:r w:rsidR="0048072D">
        <w:rPr>
          <w:rFonts w:ascii="Arial" w:hAnsi="Arial" w:cs="Arial"/>
          <w:b/>
          <w:color w:val="FF0000"/>
          <w:sz w:val="19"/>
          <w:szCs w:val="19"/>
          <w:shd w:val="clear" w:color="auto" w:fill="FFFFFF"/>
        </w:rPr>
        <w:t>Referee: 3</w:t>
      </w:r>
    </w:p>
    <w:p w14:paraId="22E53BE9" w14:textId="77777777" w:rsidR="009639E1" w:rsidRDefault="009639E1">
      <w:pPr>
        <w:rPr>
          <w:rFonts w:ascii="Arial" w:hAnsi="Arial" w:cs="Arial"/>
          <w:b/>
          <w:color w:val="FF0000"/>
          <w:sz w:val="19"/>
          <w:szCs w:val="19"/>
        </w:rPr>
      </w:pPr>
    </w:p>
    <w:p w14:paraId="422FB9AA" w14:textId="5C2C19C3" w:rsidR="00F93DFA" w:rsidRDefault="00F93DFA">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w:t>
      </w:r>
      <w:r w:rsidRPr="008E477C">
        <w:rPr>
          <w:rFonts w:ascii="Arial" w:hAnsi="Arial" w:cs="Arial"/>
          <w:b/>
          <w:color w:val="FF0000"/>
          <w:sz w:val="19"/>
          <w:szCs w:val="19"/>
        </w:rPr>
        <w:t>:</w:t>
      </w:r>
    </w:p>
    <w:p w14:paraId="150F7C60" w14:textId="77777777" w:rsidR="001675C6" w:rsidRDefault="001675C6">
      <w:pPr>
        <w:rPr>
          <w:rFonts w:ascii="Arial" w:hAnsi="Arial" w:cs="Arial"/>
          <w:color w:val="222222"/>
          <w:sz w:val="19"/>
          <w:szCs w:val="19"/>
        </w:rPr>
      </w:pPr>
    </w:p>
    <w:p w14:paraId="446B74D5" w14:textId="53648717" w:rsidR="00CE0048"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improvement over simpler strategies is not substantial. For example, using the suspiciousness</w:t>
      </w:r>
      <w:r w:rsidR="001675C6">
        <w:rPr>
          <w:rFonts w:ascii="Arial" w:hAnsi="Arial" w:cs="Arial"/>
          <w:color w:val="222222"/>
          <w:sz w:val="19"/>
          <w:szCs w:val="19"/>
        </w:rPr>
        <w:t xml:space="preserve"> </w:t>
      </w:r>
      <w:r>
        <w:rPr>
          <w:rFonts w:ascii="Arial" w:hAnsi="Arial" w:cs="Arial"/>
          <w:color w:val="222222"/>
          <w:sz w:val="19"/>
          <w:szCs w:val="19"/>
          <w:shd w:val="clear" w:color="auto" w:fill="FFFFFF"/>
        </w:rPr>
        <w:t>score only reduces 1-2 test cases on average compared to using a random selection approach.</w:t>
      </w:r>
      <w:r w:rsidR="001675C6">
        <w:rPr>
          <w:rFonts w:ascii="Arial" w:hAnsi="Arial" w:cs="Arial"/>
          <w:color w:val="222222"/>
          <w:sz w:val="19"/>
          <w:szCs w:val="19"/>
        </w:rPr>
        <w:t xml:space="preserve"> </w:t>
      </w:r>
      <w:r>
        <w:rPr>
          <w:rFonts w:ascii="Arial" w:hAnsi="Arial" w:cs="Arial"/>
          <w:color w:val="222222"/>
          <w:sz w:val="19"/>
          <w:szCs w:val="19"/>
          <w:shd w:val="clear" w:color="auto" w:fill="FFFFFF"/>
        </w:rPr>
        <w:t>Given the overhead of computing and maintaining the suspiciousne</w:t>
      </w:r>
      <w:r w:rsidR="001675C6">
        <w:rPr>
          <w:rFonts w:ascii="Arial" w:hAnsi="Arial" w:cs="Arial"/>
          <w:color w:val="222222"/>
          <w:sz w:val="19"/>
          <w:szCs w:val="19"/>
          <w:shd w:val="clear" w:color="auto" w:fill="FFFFFF"/>
        </w:rPr>
        <w:t xml:space="preserve">ss scores, random selection may </w:t>
      </w:r>
      <w:r>
        <w:rPr>
          <w:rFonts w:ascii="Arial" w:hAnsi="Arial" w:cs="Arial"/>
          <w:color w:val="222222"/>
          <w:sz w:val="19"/>
          <w:szCs w:val="19"/>
          <w:shd w:val="clear" w:color="auto" w:fill="FFFFFF"/>
        </w:rPr>
        <w:t>be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a more cost-effective solution. The benefits of using mutation and ILP do not seem to go beyond</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very simple distinguish-failure strategy much, which simply does</w:t>
      </w:r>
      <w:r w:rsidR="001675C6">
        <w:rPr>
          <w:rFonts w:ascii="Arial" w:hAnsi="Arial" w:cs="Arial"/>
          <w:color w:val="222222"/>
          <w:sz w:val="19"/>
          <w:szCs w:val="19"/>
          <w:shd w:val="clear" w:color="auto" w:fill="FFFFFF"/>
        </w:rPr>
        <w:t xml:space="preserve"> not consider the failing cases </w:t>
      </w:r>
      <w:r>
        <w:rPr>
          <w:rFonts w:ascii="Arial" w:hAnsi="Arial" w:cs="Arial"/>
          <w:color w:val="222222"/>
          <w:sz w:val="19"/>
          <w:szCs w:val="19"/>
          <w:shd w:val="clear" w:color="auto" w:fill="FFFFFF"/>
        </w:rPr>
        <w:lastRenderedPageBreak/>
        <w:t>that do</w:t>
      </w:r>
      <w:r w:rsidR="001675C6">
        <w:rPr>
          <w:rFonts w:ascii="Arial" w:hAnsi="Arial" w:cs="Arial"/>
          <w:color w:val="222222"/>
          <w:sz w:val="19"/>
          <w:szCs w:val="19"/>
        </w:rPr>
        <w:t xml:space="preserve"> </w:t>
      </w:r>
      <w:r>
        <w:rPr>
          <w:rFonts w:ascii="Arial" w:hAnsi="Arial" w:cs="Arial"/>
          <w:color w:val="222222"/>
          <w:sz w:val="19"/>
          <w:szCs w:val="19"/>
          <w:shd w:val="clear" w:color="auto" w:fill="FFFFFF"/>
        </w:rPr>
        <w:t>not belong to the same fault. The two have almost the same performance for 4/5 metrics in Fig. 3.</w:t>
      </w:r>
      <w:r w:rsidR="001675C6">
        <w:rPr>
          <w:rFonts w:ascii="Arial" w:hAnsi="Arial" w:cs="Arial"/>
          <w:color w:val="222222"/>
          <w:sz w:val="19"/>
          <w:szCs w:val="19"/>
        </w:rPr>
        <w:t xml:space="preserve"> </w:t>
      </w:r>
      <w:r>
        <w:rPr>
          <w:rFonts w:ascii="Arial" w:hAnsi="Arial" w:cs="Arial"/>
          <w:color w:val="222222"/>
          <w:sz w:val="19"/>
          <w:szCs w:val="19"/>
          <w:shd w:val="clear" w:color="auto" w:fill="FFFFFF"/>
        </w:rPr>
        <w:t>Even for the metric that the proposed method shows benefits, I wonder if one can easily improve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performance of the distinguish-failure strategy by having more test cases.</w:t>
      </w:r>
    </w:p>
    <w:p w14:paraId="696DD92E" w14:textId="77777777" w:rsidR="00CE0048" w:rsidRPr="00AC2268" w:rsidRDefault="00CE0048">
      <w:pPr>
        <w:rPr>
          <w:rFonts w:ascii="Arial" w:hAnsi="Arial" w:cs="Arial"/>
          <w:color w:val="FF0000"/>
          <w:sz w:val="19"/>
          <w:szCs w:val="19"/>
          <w:shd w:val="clear" w:color="auto" w:fill="FFFFFF"/>
        </w:rPr>
      </w:pPr>
    </w:p>
    <w:p w14:paraId="3017E4B8" w14:textId="30E53F6B" w:rsidR="004328E8" w:rsidRDefault="001A7CD4" w:rsidP="00DF02C0">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FE33FE">
        <w:rPr>
          <w:rFonts w:ascii="Arial" w:hAnsi="Arial" w:cs="Arial"/>
          <w:color w:val="FF0000"/>
          <w:sz w:val="19"/>
          <w:szCs w:val="19"/>
          <w:shd w:val="clear" w:color="auto" w:fill="FFFFFF"/>
        </w:rPr>
        <w:t xml:space="preserve"> </w:t>
      </w:r>
      <w:r w:rsidR="00C60198">
        <w:rPr>
          <w:rFonts w:ascii="Arial" w:hAnsi="Arial" w:cs="Arial"/>
          <w:color w:val="FF0000"/>
          <w:sz w:val="19"/>
          <w:szCs w:val="19"/>
          <w:shd w:val="clear" w:color="auto" w:fill="FFFFFF"/>
        </w:rPr>
        <w:t xml:space="preserve">It’s really true that in our original </w:t>
      </w:r>
      <w:r w:rsidR="00A65E3B">
        <w:rPr>
          <w:rFonts w:ascii="Arial" w:hAnsi="Arial" w:cs="Arial"/>
          <w:color w:val="FF0000"/>
          <w:sz w:val="19"/>
          <w:szCs w:val="19"/>
          <w:shd w:val="clear" w:color="auto" w:fill="FFFFFF"/>
        </w:rPr>
        <w:t>paper</w:t>
      </w:r>
      <w:r w:rsidR="00C60198">
        <w:rPr>
          <w:rFonts w:ascii="Arial" w:hAnsi="Arial" w:cs="Arial"/>
          <w:color w:val="FF0000"/>
          <w:sz w:val="19"/>
          <w:szCs w:val="19"/>
          <w:shd w:val="clear" w:color="auto" w:fill="FFFFFF"/>
        </w:rPr>
        <w:t xml:space="preserve">, </w:t>
      </w:r>
      <w:r w:rsidR="00EC27F4">
        <w:rPr>
          <w:rFonts w:ascii="Arial" w:hAnsi="Arial" w:cs="Arial"/>
          <w:color w:val="FF0000"/>
          <w:sz w:val="19"/>
          <w:szCs w:val="19"/>
          <w:shd w:val="clear" w:color="auto" w:fill="FFFFFF"/>
        </w:rPr>
        <w:t xml:space="preserve">it </w:t>
      </w:r>
      <w:r w:rsidR="00816C7B">
        <w:rPr>
          <w:rFonts w:ascii="Arial" w:hAnsi="Arial" w:cs="Arial"/>
          <w:color w:val="FF0000"/>
          <w:sz w:val="19"/>
          <w:szCs w:val="19"/>
          <w:shd w:val="clear" w:color="auto" w:fill="FFFFFF"/>
        </w:rPr>
        <w:t xml:space="preserve">is not clear that whether </w:t>
      </w:r>
      <w:r w:rsidR="009426F1">
        <w:rPr>
          <w:rFonts w:ascii="Arial" w:hAnsi="Arial" w:cs="Arial"/>
          <w:color w:val="FF0000"/>
          <w:sz w:val="19"/>
          <w:szCs w:val="19"/>
          <w:shd w:val="clear" w:color="auto" w:fill="FFFFFF"/>
        </w:rPr>
        <w:t xml:space="preserve">there </w:t>
      </w:r>
      <w:r w:rsidR="00157CC6">
        <w:rPr>
          <w:rFonts w:ascii="Arial" w:hAnsi="Arial" w:cs="Arial"/>
          <w:color w:val="FF0000"/>
          <w:sz w:val="19"/>
          <w:szCs w:val="19"/>
          <w:shd w:val="clear" w:color="auto" w:fill="FFFFFF"/>
        </w:rPr>
        <w:t>exist</w:t>
      </w:r>
      <w:r w:rsidR="00EC27F4">
        <w:rPr>
          <w:rFonts w:ascii="Arial" w:hAnsi="Arial" w:cs="Arial"/>
          <w:color w:val="FF0000"/>
          <w:sz w:val="19"/>
          <w:szCs w:val="19"/>
          <w:shd w:val="clear" w:color="auto" w:fill="FFFFFF"/>
        </w:rPr>
        <w:t xml:space="preserve"> s</w:t>
      </w:r>
      <w:r w:rsidR="00EC27F4" w:rsidRPr="00EC27F4">
        <w:rPr>
          <w:rFonts w:ascii="Arial" w:hAnsi="Arial" w:cs="Arial"/>
          <w:color w:val="FF0000"/>
          <w:sz w:val="19"/>
          <w:szCs w:val="19"/>
          <w:shd w:val="clear" w:color="auto" w:fill="FFFFFF"/>
        </w:rPr>
        <w:t>ignificant advantage</w:t>
      </w:r>
      <w:r w:rsidR="00EC27F4">
        <w:rPr>
          <w:rFonts w:ascii="Arial" w:hAnsi="Arial" w:cs="Arial"/>
          <w:color w:val="FF0000"/>
          <w:sz w:val="19"/>
          <w:szCs w:val="19"/>
          <w:shd w:val="clear" w:color="auto" w:fill="FFFFFF"/>
        </w:rPr>
        <w:t>s</w:t>
      </w:r>
      <w:r w:rsidR="00EC27F4" w:rsidRPr="00EC27F4">
        <w:rPr>
          <w:rFonts w:ascii="Arial" w:hAnsi="Arial" w:cs="Arial"/>
          <w:color w:val="FF0000"/>
          <w:sz w:val="19"/>
          <w:szCs w:val="19"/>
          <w:shd w:val="clear" w:color="auto" w:fill="FFFFFF"/>
        </w:rPr>
        <w:t xml:space="preserve"> </w:t>
      </w:r>
      <w:r w:rsidR="00846687">
        <w:rPr>
          <w:rFonts w:ascii="Arial" w:hAnsi="Arial" w:cs="Arial"/>
          <w:color w:val="FF0000"/>
          <w:sz w:val="19"/>
          <w:szCs w:val="19"/>
          <w:shd w:val="clear" w:color="auto" w:fill="FFFFFF"/>
        </w:rPr>
        <w:t xml:space="preserve">of our approach over those </w:t>
      </w:r>
      <w:r w:rsidR="00A67C92">
        <w:rPr>
          <w:rFonts w:ascii="Arial" w:hAnsi="Arial" w:cs="Arial"/>
          <w:color w:val="FF0000"/>
          <w:sz w:val="19"/>
          <w:szCs w:val="19"/>
          <w:shd w:val="clear" w:color="auto" w:fill="FFFFFF"/>
        </w:rPr>
        <w:t>simpler strategies.</w:t>
      </w:r>
      <w:r w:rsidR="006C438D">
        <w:rPr>
          <w:rFonts w:ascii="Arial" w:hAnsi="Arial" w:cs="Arial"/>
          <w:color w:val="FF0000"/>
          <w:sz w:val="19"/>
          <w:szCs w:val="19"/>
          <w:shd w:val="clear" w:color="auto" w:fill="FFFFFF"/>
        </w:rPr>
        <w:t xml:space="preserve"> </w:t>
      </w:r>
      <w:r w:rsidR="000C10F7">
        <w:rPr>
          <w:rFonts w:ascii="Arial" w:hAnsi="Arial" w:cs="Arial"/>
          <w:color w:val="FF0000"/>
          <w:sz w:val="19"/>
          <w:szCs w:val="19"/>
          <w:shd w:val="clear" w:color="auto" w:fill="FFFFFF"/>
        </w:rPr>
        <w:t xml:space="preserve">Hence, we </w:t>
      </w:r>
      <w:r w:rsidR="002F7CA7">
        <w:rPr>
          <w:rFonts w:ascii="Arial" w:hAnsi="Arial" w:cs="Arial"/>
          <w:color w:val="FF0000"/>
          <w:sz w:val="19"/>
          <w:szCs w:val="19"/>
          <w:shd w:val="clear" w:color="auto" w:fill="FFFFFF"/>
        </w:rPr>
        <w:t xml:space="preserve">rephrased </w:t>
      </w:r>
      <w:r w:rsidR="00171349">
        <w:rPr>
          <w:rFonts w:ascii="Arial" w:hAnsi="Arial" w:cs="Arial"/>
          <w:color w:val="FF0000"/>
          <w:sz w:val="19"/>
          <w:szCs w:val="19"/>
          <w:shd w:val="clear" w:color="auto" w:fill="FFFFFF"/>
        </w:rPr>
        <w:t>some of these sentences to make the conclusion</w:t>
      </w:r>
      <w:r w:rsidR="00B16504">
        <w:rPr>
          <w:rFonts w:ascii="Arial" w:hAnsi="Arial" w:cs="Arial"/>
          <w:color w:val="FF0000"/>
          <w:sz w:val="19"/>
          <w:szCs w:val="19"/>
          <w:shd w:val="clear" w:color="auto" w:fill="FFFFFF"/>
        </w:rPr>
        <w:t xml:space="preserve"> </w:t>
      </w:r>
      <w:r w:rsidR="007B5631">
        <w:rPr>
          <w:rFonts w:ascii="Arial" w:hAnsi="Arial" w:cs="Arial"/>
          <w:color w:val="FF0000"/>
          <w:sz w:val="19"/>
          <w:szCs w:val="19"/>
          <w:shd w:val="clear" w:color="auto" w:fill="FFFFFF"/>
        </w:rPr>
        <w:t>clearer</w:t>
      </w:r>
      <w:r w:rsidR="009E733A">
        <w:rPr>
          <w:rFonts w:ascii="Arial" w:hAnsi="Arial" w:cs="Arial"/>
          <w:color w:val="FF0000"/>
          <w:sz w:val="19"/>
          <w:szCs w:val="19"/>
          <w:shd w:val="clear" w:color="auto" w:fill="FFFFFF"/>
        </w:rPr>
        <w:t xml:space="preserve">, which includes </w:t>
      </w:r>
      <w:r w:rsidR="00FC2EDF">
        <w:rPr>
          <w:rFonts w:ascii="Arial" w:hAnsi="Arial" w:cs="Arial"/>
          <w:color w:val="FF0000"/>
          <w:sz w:val="19"/>
          <w:szCs w:val="19"/>
          <w:shd w:val="clear" w:color="auto" w:fill="FFFFFF"/>
        </w:rPr>
        <w:t>the following points.</w:t>
      </w:r>
    </w:p>
    <w:p w14:paraId="00CBEF2C" w14:textId="77777777" w:rsidR="00DC6B45" w:rsidRDefault="00DC6B45" w:rsidP="00DF02C0">
      <w:pPr>
        <w:rPr>
          <w:rFonts w:ascii="Arial" w:hAnsi="Arial" w:cs="Arial"/>
          <w:color w:val="FF0000"/>
          <w:sz w:val="19"/>
          <w:szCs w:val="19"/>
          <w:shd w:val="clear" w:color="auto" w:fill="FFFFFF"/>
        </w:rPr>
      </w:pPr>
    </w:p>
    <w:p w14:paraId="4268D60A" w14:textId="306CF34A" w:rsidR="00306C30" w:rsidRDefault="00306C30" w:rsidP="00B809B5">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First, </w:t>
      </w:r>
      <w:r w:rsidR="00922C86">
        <w:rPr>
          <w:rFonts w:ascii="Arial" w:hAnsi="Arial" w:cs="Arial"/>
          <w:color w:val="FF0000"/>
          <w:sz w:val="19"/>
          <w:szCs w:val="19"/>
          <w:shd w:val="clear" w:color="auto" w:fill="FFFFFF"/>
        </w:rPr>
        <w:t xml:space="preserve">when comparing to random approach, we said that </w:t>
      </w:r>
      <w:r w:rsidR="004E52CA">
        <w:rPr>
          <w:rFonts w:ascii="Arial" w:hAnsi="Arial" w:cs="Arial"/>
          <w:color w:val="FF0000"/>
          <w:sz w:val="19"/>
          <w:szCs w:val="19"/>
          <w:shd w:val="clear" w:color="auto" w:fill="FFFFFF"/>
        </w:rPr>
        <w:t>our approach can save 1-2 test cases</w:t>
      </w:r>
      <w:r w:rsidR="00F702ED">
        <w:rPr>
          <w:rFonts w:ascii="Arial" w:hAnsi="Arial" w:cs="Arial"/>
          <w:color w:val="FF0000"/>
          <w:sz w:val="19"/>
          <w:szCs w:val="19"/>
          <w:shd w:val="clear" w:color="auto" w:fill="FFFFFF"/>
        </w:rPr>
        <w:t xml:space="preserve">. Here, we </w:t>
      </w:r>
      <w:r w:rsidR="0033286B">
        <w:rPr>
          <w:rFonts w:ascii="Arial" w:hAnsi="Arial" w:cs="Arial"/>
          <w:color w:val="FF0000"/>
          <w:sz w:val="19"/>
          <w:szCs w:val="19"/>
          <w:shd w:val="clear" w:color="auto" w:fill="FFFFFF"/>
        </w:rPr>
        <w:t xml:space="preserve">mean that for each failing test case, </w:t>
      </w:r>
      <w:r w:rsidR="00126BF8">
        <w:rPr>
          <w:rFonts w:ascii="Arial" w:hAnsi="Arial" w:cs="Arial"/>
          <w:color w:val="FF0000"/>
          <w:sz w:val="19"/>
          <w:szCs w:val="19"/>
          <w:shd w:val="clear" w:color="auto" w:fill="FFFFFF"/>
        </w:rPr>
        <w:t>our approach can save 1-2 test cases</w:t>
      </w:r>
      <w:r w:rsidR="00DE7B0B">
        <w:rPr>
          <w:rFonts w:ascii="Arial" w:hAnsi="Arial" w:cs="Arial"/>
          <w:color w:val="FF0000"/>
          <w:sz w:val="19"/>
          <w:szCs w:val="19"/>
          <w:shd w:val="clear" w:color="auto" w:fill="FFFFFF"/>
        </w:rPr>
        <w:t xml:space="preserve">. This </w:t>
      </w:r>
      <w:r w:rsidR="00366FC5">
        <w:rPr>
          <w:rFonts w:ascii="Arial" w:hAnsi="Arial" w:cs="Arial"/>
          <w:color w:val="FF0000"/>
          <w:sz w:val="19"/>
          <w:szCs w:val="19"/>
          <w:shd w:val="clear" w:color="auto" w:fill="FFFFFF"/>
        </w:rPr>
        <w:t xml:space="preserve">number </w:t>
      </w:r>
      <w:r w:rsidR="00DE7B0B">
        <w:rPr>
          <w:rFonts w:ascii="Arial" w:hAnsi="Arial" w:cs="Arial"/>
          <w:color w:val="FF0000"/>
          <w:sz w:val="19"/>
          <w:szCs w:val="19"/>
          <w:shd w:val="clear" w:color="auto" w:fill="FFFFFF"/>
        </w:rPr>
        <w:t>is about</w:t>
      </w:r>
      <w:r w:rsidR="00E3155E">
        <w:rPr>
          <w:rFonts w:ascii="Arial" w:hAnsi="Arial" w:cs="Arial"/>
          <w:color w:val="FF0000"/>
          <w:sz w:val="19"/>
          <w:szCs w:val="19"/>
          <w:shd w:val="clear" w:color="auto" w:fill="FFFFFF"/>
        </w:rPr>
        <w:t xml:space="preserve"> </w:t>
      </w:r>
      <w:r w:rsidR="00E3155E" w:rsidRPr="00E3155E">
        <w:rPr>
          <w:rFonts w:ascii="Arial" w:hAnsi="Arial" w:cs="Arial"/>
          <w:color w:val="FF0000"/>
          <w:sz w:val="19"/>
          <w:szCs w:val="19"/>
          <w:shd w:val="clear" w:color="auto" w:fill="FFFFFF"/>
        </w:rPr>
        <w:t>7.1% to 14.2% of the overall number of test cases needed for MFS identification</w:t>
      </w:r>
      <w:r w:rsidR="00757F6C">
        <w:rPr>
          <w:rFonts w:ascii="Arial" w:hAnsi="Arial" w:cs="Arial"/>
          <w:color w:val="FF0000"/>
          <w:sz w:val="19"/>
          <w:szCs w:val="19"/>
          <w:shd w:val="clear" w:color="auto" w:fill="FFFFFF"/>
        </w:rPr>
        <w:t xml:space="preserve">. </w:t>
      </w:r>
      <w:r w:rsidR="00771743">
        <w:rPr>
          <w:rFonts w:ascii="Arial" w:hAnsi="Arial" w:cs="Arial"/>
          <w:color w:val="FF0000"/>
          <w:sz w:val="19"/>
          <w:szCs w:val="19"/>
          <w:shd w:val="clear" w:color="auto" w:fill="FFFFFF"/>
        </w:rPr>
        <w:t>So this reduction is relatively impressive</w:t>
      </w:r>
      <w:r w:rsidR="004073AD">
        <w:rPr>
          <w:rFonts w:ascii="Arial" w:hAnsi="Arial" w:cs="Arial"/>
          <w:color w:val="FF0000"/>
          <w:sz w:val="19"/>
          <w:szCs w:val="19"/>
          <w:shd w:val="clear" w:color="auto" w:fill="FFFFFF"/>
        </w:rPr>
        <w:t xml:space="preserve">. As suggested, </w:t>
      </w:r>
      <w:r w:rsidR="00771743">
        <w:rPr>
          <w:rFonts w:ascii="Arial" w:hAnsi="Arial" w:cs="Arial"/>
          <w:color w:val="FF0000"/>
          <w:sz w:val="19"/>
          <w:szCs w:val="19"/>
          <w:shd w:val="clear" w:color="auto" w:fill="FFFFFF"/>
        </w:rPr>
        <w:t xml:space="preserve">we </w:t>
      </w:r>
      <w:r w:rsidR="00B809B5" w:rsidRPr="003D3289">
        <w:rPr>
          <w:rFonts w:ascii="Arial" w:hAnsi="Arial" w:cs="Arial"/>
          <w:color w:val="FF0000"/>
          <w:sz w:val="19"/>
          <w:szCs w:val="19"/>
          <w:shd w:val="clear" w:color="auto" w:fill="FFFFFF"/>
        </w:rPr>
        <w:t>emphasize</w:t>
      </w:r>
      <w:r w:rsidR="00B809B5">
        <w:rPr>
          <w:rFonts w:ascii="Arial" w:hAnsi="Arial" w:cs="Arial"/>
          <w:color w:val="FF0000"/>
          <w:sz w:val="19"/>
          <w:szCs w:val="19"/>
          <w:shd w:val="clear" w:color="auto" w:fill="FFFFFF"/>
        </w:rPr>
        <w:t>d</w:t>
      </w:r>
      <w:r w:rsidR="00B809B5">
        <w:rPr>
          <w:rFonts w:ascii="Arial" w:hAnsi="Arial" w:cs="Arial"/>
          <w:color w:val="FF0000"/>
          <w:sz w:val="19"/>
          <w:szCs w:val="19"/>
          <w:shd w:val="clear" w:color="auto" w:fill="FFFFFF"/>
        </w:rPr>
        <w:t xml:space="preserve"> </w:t>
      </w:r>
      <w:r w:rsidR="004073AD">
        <w:rPr>
          <w:rFonts w:ascii="Arial" w:hAnsi="Arial" w:cs="Arial"/>
          <w:color w:val="FF0000"/>
          <w:sz w:val="19"/>
          <w:szCs w:val="19"/>
          <w:shd w:val="clear" w:color="auto" w:fill="FFFFFF"/>
        </w:rPr>
        <w:t xml:space="preserve">this </w:t>
      </w:r>
      <w:r w:rsidR="00B809B5">
        <w:rPr>
          <w:rFonts w:ascii="Arial" w:hAnsi="Arial" w:cs="Arial"/>
          <w:color w:val="FF0000"/>
          <w:sz w:val="19"/>
          <w:szCs w:val="19"/>
          <w:shd w:val="clear" w:color="auto" w:fill="FFFFFF"/>
        </w:rPr>
        <w:t>in the new version of this paper</w:t>
      </w:r>
      <w:r w:rsidR="004824F0">
        <w:rPr>
          <w:rFonts w:ascii="Arial" w:hAnsi="Arial" w:cs="Arial"/>
          <w:color w:val="FF0000"/>
          <w:sz w:val="19"/>
          <w:szCs w:val="19"/>
          <w:shd w:val="clear" w:color="auto" w:fill="FFFFFF"/>
        </w:rPr>
        <w:t xml:space="preserve"> (last paragraph of Page 32)</w:t>
      </w:r>
      <w:r w:rsidR="00B809B5">
        <w:rPr>
          <w:rFonts w:ascii="Arial" w:hAnsi="Arial" w:cs="Arial"/>
          <w:color w:val="FF0000"/>
          <w:sz w:val="19"/>
          <w:szCs w:val="19"/>
          <w:shd w:val="clear" w:color="auto" w:fill="FFFFFF"/>
        </w:rPr>
        <w:t>.</w:t>
      </w:r>
    </w:p>
    <w:p w14:paraId="1E213AD5" w14:textId="77777777" w:rsidR="00B55552" w:rsidRDefault="00B55552" w:rsidP="00DF02C0">
      <w:pPr>
        <w:rPr>
          <w:rFonts w:ascii="Arial" w:hAnsi="Arial" w:cs="Arial"/>
          <w:color w:val="FF0000"/>
          <w:sz w:val="19"/>
          <w:szCs w:val="19"/>
          <w:shd w:val="clear" w:color="auto" w:fill="FFFFFF"/>
        </w:rPr>
      </w:pPr>
    </w:p>
    <w:p w14:paraId="32B1C781" w14:textId="32F9C2AD" w:rsidR="00F22976" w:rsidRDefault="001D4405" w:rsidP="00DF02C0">
      <w:pPr>
        <w:rPr>
          <w:rFonts w:ascii="Arial" w:hAnsi="Arial" w:cs="Arial"/>
          <w:color w:val="FF0000"/>
          <w:sz w:val="19"/>
          <w:szCs w:val="19"/>
          <w:shd w:val="clear" w:color="auto" w:fill="FFFFFF"/>
        </w:rPr>
      </w:pPr>
      <w:r>
        <w:rPr>
          <w:rFonts w:ascii="Arial" w:hAnsi="Arial" w:cs="Arial"/>
          <w:color w:val="FF0000"/>
          <w:sz w:val="19"/>
          <w:szCs w:val="19"/>
          <w:shd w:val="clear" w:color="auto" w:fill="FFFFFF"/>
        </w:rPr>
        <w:t>Second, for the</w:t>
      </w:r>
      <w:r w:rsidR="00D5218D" w:rsidRPr="00D5218D">
        <w:t xml:space="preserve"> </w:t>
      </w:r>
      <w:r w:rsidR="00D5218D" w:rsidRPr="00D5218D">
        <w:rPr>
          <w:rFonts w:ascii="Arial" w:hAnsi="Arial" w:cs="Arial"/>
          <w:color w:val="FF0000"/>
          <w:sz w:val="19"/>
          <w:szCs w:val="19"/>
          <w:shd w:val="clear" w:color="auto" w:fill="FFFFFF"/>
        </w:rPr>
        <w:t>simple distinguish-failure strategy</w:t>
      </w:r>
      <w:r w:rsidR="00EA4AC1">
        <w:rPr>
          <w:rFonts w:ascii="Arial" w:hAnsi="Arial" w:cs="Arial"/>
          <w:color w:val="FF0000"/>
          <w:sz w:val="19"/>
          <w:szCs w:val="19"/>
          <w:shd w:val="clear" w:color="auto" w:fill="FFFFFF"/>
        </w:rPr>
        <w:t xml:space="preserve">, </w:t>
      </w:r>
      <w:r w:rsidR="006E7A7F">
        <w:rPr>
          <w:rFonts w:ascii="Arial" w:hAnsi="Arial" w:cs="Arial"/>
          <w:color w:val="FF0000"/>
          <w:sz w:val="19"/>
          <w:szCs w:val="19"/>
          <w:shd w:val="clear" w:color="auto" w:fill="FFFFFF"/>
        </w:rPr>
        <w:t xml:space="preserve">it seems that </w:t>
      </w:r>
      <w:r w:rsidR="00EF2FF7">
        <w:rPr>
          <w:rFonts w:ascii="Arial" w:hAnsi="Arial" w:cs="Arial"/>
          <w:color w:val="FF0000"/>
          <w:sz w:val="19"/>
          <w:szCs w:val="19"/>
          <w:shd w:val="clear" w:color="auto" w:fill="FFFFFF"/>
        </w:rPr>
        <w:t>t</w:t>
      </w:r>
      <w:r w:rsidR="000C0FF8" w:rsidRPr="000C0FF8">
        <w:rPr>
          <w:rFonts w:ascii="Arial" w:hAnsi="Arial" w:cs="Arial"/>
          <w:color w:val="FF0000"/>
          <w:sz w:val="19"/>
          <w:szCs w:val="19"/>
          <w:shd w:val="clear" w:color="auto" w:fill="FFFFFF"/>
        </w:rPr>
        <w:t>he benefits of using mutation and ILP do not</w:t>
      </w:r>
      <w:r w:rsidR="00046088">
        <w:rPr>
          <w:rFonts w:ascii="Arial" w:hAnsi="Arial" w:cs="Arial"/>
          <w:color w:val="FF0000"/>
          <w:sz w:val="19"/>
          <w:szCs w:val="19"/>
          <w:shd w:val="clear" w:color="auto" w:fill="FFFFFF"/>
        </w:rPr>
        <w:t xml:space="preserve"> seem to go beyond </w:t>
      </w:r>
      <w:r w:rsidR="000C0FF8" w:rsidRPr="000C0FF8">
        <w:rPr>
          <w:rFonts w:ascii="Arial" w:hAnsi="Arial" w:cs="Arial"/>
          <w:color w:val="FF0000"/>
          <w:sz w:val="19"/>
          <w:szCs w:val="19"/>
          <w:shd w:val="clear" w:color="auto" w:fill="FFFFFF"/>
        </w:rPr>
        <w:t>much</w:t>
      </w:r>
      <w:r w:rsidR="00046088">
        <w:rPr>
          <w:rFonts w:ascii="Arial" w:hAnsi="Arial" w:cs="Arial"/>
          <w:color w:val="FF0000"/>
          <w:sz w:val="19"/>
          <w:szCs w:val="19"/>
          <w:shd w:val="clear" w:color="auto" w:fill="FFFFFF"/>
        </w:rPr>
        <w:t xml:space="preserve"> in the original paper</w:t>
      </w:r>
      <w:r w:rsidR="00F50BA4">
        <w:rPr>
          <w:rFonts w:ascii="Arial" w:hAnsi="Arial" w:cs="Arial"/>
          <w:color w:val="FF0000"/>
          <w:sz w:val="19"/>
          <w:szCs w:val="19"/>
          <w:shd w:val="clear" w:color="auto" w:fill="FFFFFF"/>
        </w:rPr>
        <w:t>.</w:t>
      </w:r>
      <w:r w:rsidR="001D37E3">
        <w:rPr>
          <w:rFonts w:ascii="Arial" w:hAnsi="Arial" w:cs="Arial"/>
          <w:color w:val="FF0000"/>
          <w:sz w:val="19"/>
          <w:szCs w:val="19"/>
          <w:shd w:val="clear" w:color="auto" w:fill="FFFFFF"/>
        </w:rPr>
        <w:t xml:space="preserve"> </w:t>
      </w:r>
      <w:r w:rsidR="005F6E9B">
        <w:rPr>
          <w:rFonts w:ascii="Arial" w:hAnsi="Arial" w:cs="Arial"/>
          <w:color w:val="FF0000"/>
          <w:sz w:val="19"/>
          <w:szCs w:val="19"/>
          <w:shd w:val="clear" w:color="auto" w:fill="FFFFFF"/>
        </w:rPr>
        <w:t>Th</w:t>
      </w:r>
      <w:r w:rsidR="00C21016">
        <w:rPr>
          <w:rFonts w:ascii="Arial" w:hAnsi="Arial" w:cs="Arial"/>
          <w:color w:val="FF0000"/>
          <w:sz w:val="19"/>
          <w:szCs w:val="19"/>
          <w:shd w:val="clear" w:color="auto" w:fill="FFFFFF"/>
        </w:rPr>
        <w:t xml:space="preserve">is because when compared to </w:t>
      </w:r>
      <w:r w:rsidR="00D52ED7">
        <w:rPr>
          <w:rFonts w:ascii="Arial" w:hAnsi="Arial" w:cs="Arial"/>
          <w:color w:val="FF0000"/>
          <w:sz w:val="19"/>
          <w:szCs w:val="19"/>
          <w:shd w:val="clear" w:color="auto" w:fill="FFFFFF"/>
        </w:rPr>
        <w:t xml:space="preserve">the strategy regarded as same failure, </w:t>
      </w:r>
      <w:r w:rsidR="004A5D74">
        <w:rPr>
          <w:rFonts w:ascii="Arial" w:hAnsi="Arial" w:cs="Arial"/>
          <w:color w:val="FF0000"/>
          <w:sz w:val="19"/>
          <w:szCs w:val="19"/>
          <w:shd w:val="clear" w:color="auto" w:fill="FFFFFF"/>
        </w:rPr>
        <w:t xml:space="preserve">the </w:t>
      </w:r>
      <w:r w:rsidR="001408A6">
        <w:rPr>
          <w:rFonts w:ascii="Arial" w:hAnsi="Arial" w:cs="Arial"/>
          <w:color w:val="FF0000"/>
          <w:sz w:val="19"/>
          <w:szCs w:val="19"/>
          <w:shd w:val="clear" w:color="auto" w:fill="FFFFFF"/>
        </w:rPr>
        <w:t xml:space="preserve">results of these </w:t>
      </w:r>
      <w:r w:rsidR="004A5D74">
        <w:rPr>
          <w:rFonts w:ascii="Arial" w:hAnsi="Arial" w:cs="Arial"/>
          <w:color w:val="FF0000"/>
          <w:sz w:val="19"/>
          <w:szCs w:val="19"/>
          <w:shd w:val="clear" w:color="auto" w:fill="FFFFFF"/>
        </w:rPr>
        <w:t>three approach, i.e.,</w:t>
      </w:r>
      <w:r w:rsidR="001408A6">
        <w:rPr>
          <w:rFonts w:ascii="Arial" w:hAnsi="Arial" w:cs="Arial"/>
          <w:color w:val="FF0000"/>
          <w:sz w:val="19"/>
          <w:szCs w:val="19"/>
          <w:shd w:val="clear" w:color="auto" w:fill="FFFFFF"/>
        </w:rPr>
        <w:t xml:space="preserve"> random, ILP and distinguish failures,</w:t>
      </w:r>
      <w:r w:rsidR="004A5D74">
        <w:rPr>
          <w:rFonts w:ascii="Arial" w:hAnsi="Arial" w:cs="Arial"/>
          <w:color w:val="FF0000"/>
          <w:sz w:val="19"/>
          <w:szCs w:val="19"/>
          <w:shd w:val="clear" w:color="auto" w:fill="FFFFFF"/>
        </w:rPr>
        <w:t xml:space="preserve"> </w:t>
      </w:r>
      <w:r w:rsidR="0091791A">
        <w:rPr>
          <w:rFonts w:ascii="Arial" w:hAnsi="Arial" w:cs="Arial"/>
          <w:color w:val="FF0000"/>
          <w:sz w:val="19"/>
          <w:szCs w:val="19"/>
          <w:shd w:val="clear" w:color="auto" w:fill="FFFFFF"/>
        </w:rPr>
        <w:t>look</w:t>
      </w:r>
      <w:r w:rsidR="00E6296E">
        <w:rPr>
          <w:rFonts w:ascii="Arial" w:hAnsi="Arial" w:cs="Arial"/>
          <w:color w:val="FF0000"/>
          <w:sz w:val="19"/>
          <w:szCs w:val="19"/>
          <w:shd w:val="clear" w:color="auto" w:fill="FFFFFF"/>
        </w:rPr>
        <w:t xml:space="preserve"> similar.</w:t>
      </w:r>
      <w:r w:rsidR="00E34709">
        <w:rPr>
          <w:rFonts w:ascii="Arial" w:hAnsi="Arial" w:cs="Arial"/>
          <w:color w:val="FF0000"/>
          <w:sz w:val="19"/>
          <w:szCs w:val="19"/>
          <w:shd w:val="clear" w:color="auto" w:fill="FFFFFF"/>
        </w:rPr>
        <w:t xml:space="preserve"> However,</w:t>
      </w:r>
      <w:r w:rsidR="00523388">
        <w:rPr>
          <w:rFonts w:ascii="Arial" w:hAnsi="Arial" w:cs="Arial"/>
          <w:color w:val="FF0000"/>
          <w:sz w:val="19"/>
          <w:szCs w:val="19"/>
          <w:shd w:val="clear" w:color="auto" w:fill="FFFFFF"/>
        </w:rPr>
        <w:t xml:space="preserve"> when </w:t>
      </w:r>
      <w:r w:rsidR="00F92BC6">
        <w:rPr>
          <w:rFonts w:ascii="Arial" w:hAnsi="Arial" w:cs="Arial"/>
          <w:color w:val="FF0000"/>
          <w:sz w:val="19"/>
          <w:szCs w:val="19"/>
          <w:shd w:val="clear" w:color="auto" w:fill="FFFFFF"/>
        </w:rPr>
        <w:t>comparing</w:t>
      </w:r>
      <w:r w:rsidR="00523388">
        <w:rPr>
          <w:rFonts w:ascii="Arial" w:hAnsi="Arial" w:cs="Arial"/>
          <w:color w:val="FF0000"/>
          <w:sz w:val="19"/>
          <w:szCs w:val="19"/>
          <w:shd w:val="clear" w:color="auto" w:fill="FFFFFF"/>
        </w:rPr>
        <w:t xml:space="preserve"> the approach ILP and distinguishing </w:t>
      </w:r>
      <w:r w:rsidR="00D318C7">
        <w:rPr>
          <w:rFonts w:ascii="Arial" w:hAnsi="Arial" w:cs="Arial"/>
          <w:color w:val="FF0000"/>
          <w:sz w:val="19"/>
          <w:szCs w:val="19"/>
          <w:shd w:val="clear" w:color="auto" w:fill="FFFFFF"/>
        </w:rPr>
        <w:t xml:space="preserve">failures alone, the </w:t>
      </w:r>
      <w:r w:rsidR="00B32791">
        <w:rPr>
          <w:rFonts w:ascii="Arial" w:hAnsi="Arial" w:cs="Arial"/>
          <w:color w:val="FF0000"/>
          <w:sz w:val="19"/>
          <w:szCs w:val="19"/>
          <w:shd w:val="clear" w:color="auto" w:fill="FFFFFF"/>
        </w:rPr>
        <w:t xml:space="preserve">difference between them </w:t>
      </w:r>
      <w:r w:rsidR="00D318C7">
        <w:rPr>
          <w:rFonts w:ascii="Arial" w:hAnsi="Arial" w:cs="Arial"/>
          <w:color w:val="FF0000"/>
          <w:sz w:val="19"/>
          <w:szCs w:val="19"/>
          <w:shd w:val="clear" w:color="auto" w:fill="FFFFFF"/>
        </w:rPr>
        <w:t xml:space="preserve">is not trial. For example, </w:t>
      </w:r>
      <w:r w:rsidR="0072218D">
        <w:rPr>
          <w:rFonts w:ascii="Arial" w:hAnsi="Arial" w:cs="Arial" w:hint="eastAsia"/>
          <w:color w:val="FF0000"/>
          <w:sz w:val="19"/>
          <w:szCs w:val="19"/>
          <w:shd w:val="clear" w:color="auto" w:fill="FFFFFF"/>
        </w:rPr>
        <w:t>f</w:t>
      </w:r>
      <w:r w:rsidR="0072218D">
        <w:rPr>
          <w:rFonts w:ascii="Arial" w:hAnsi="Arial" w:cs="Arial"/>
          <w:color w:val="FF0000"/>
          <w:sz w:val="19"/>
          <w:szCs w:val="19"/>
          <w:shd w:val="clear" w:color="auto" w:fill="FFFFFF"/>
        </w:rPr>
        <w:t>or most subjects in Table XXI in the Append</w:t>
      </w:r>
      <w:r w:rsidR="00D3564D">
        <w:rPr>
          <w:rFonts w:ascii="Arial" w:hAnsi="Arial" w:cs="Arial"/>
          <w:color w:val="FF0000"/>
          <w:sz w:val="19"/>
          <w:szCs w:val="19"/>
          <w:shd w:val="clear" w:color="auto" w:fill="FFFFFF"/>
        </w:rPr>
        <w:t>ix of the new v</w:t>
      </w:r>
      <w:r w:rsidR="00D7051E">
        <w:rPr>
          <w:rFonts w:ascii="Arial" w:hAnsi="Arial" w:cs="Arial"/>
          <w:color w:val="FF0000"/>
          <w:sz w:val="19"/>
          <w:szCs w:val="19"/>
          <w:shd w:val="clear" w:color="auto" w:fill="FFFFFF"/>
        </w:rPr>
        <w:t>ersion</w:t>
      </w:r>
      <w:r w:rsidR="00CD36FF">
        <w:rPr>
          <w:rFonts w:ascii="Arial" w:hAnsi="Arial" w:cs="Arial"/>
          <w:color w:val="FF0000"/>
          <w:sz w:val="19"/>
          <w:szCs w:val="19"/>
          <w:shd w:val="clear" w:color="auto" w:fill="FFFFFF"/>
        </w:rPr>
        <w:t xml:space="preserve"> (Page 44)</w:t>
      </w:r>
      <w:r w:rsidR="00D7051E">
        <w:rPr>
          <w:rFonts w:ascii="Arial" w:hAnsi="Arial" w:cs="Arial"/>
          <w:color w:val="FF0000"/>
          <w:sz w:val="19"/>
          <w:szCs w:val="19"/>
          <w:shd w:val="clear" w:color="auto" w:fill="FFFFFF"/>
        </w:rPr>
        <w:t xml:space="preserve">, our approach can </w:t>
      </w:r>
      <w:r w:rsidR="00DD4149">
        <w:rPr>
          <w:rFonts w:ascii="Arial" w:hAnsi="Arial" w:cs="Arial"/>
          <w:color w:val="FF0000"/>
          <w:sz w:val="19"/>
          <w:szCs w:val="19"/>
          <w:shd w:val="clear" w:color="auto" w:fill="FFFFFF"/>
        </w:rPr>
        <w:t>improve</w:t>
      </w:r>
      <w:r w:rsidR="00D7051E">
        <w:rPr>
          <w:rFonts w:ascii="Arial" w:hAnsi="Arial" w:cs="Arial"/>
          <w:color w:val="FF0000"/>
          <w:sz w:val="19"/>
          <w:szCs w:val="19"/>
          <w:shd w:val="clear" w:color="auto" w:fill="FFFFFF"/>
        </w:rPr>
        <w:t xml:space="preserve"> about </w:t>
      </w:r>
      <w:r w:rsidR="00DD4149">
        <w:rPr>
          <w:rFonts w:ascii="Arial" w:hAnsi="Arial" w:cs="Arial"/>
          <w:color w:val="FF0000"/>
          <w:sz w:val="19"/>
          <w:szCs w:val="19"/>
          <w:shd w:val="clear" w:color="auto" w:fill="FFFFFF"/>
        </w:rPr>
        <w:t xml:space="preserve">10% </w:t>
      </w:r>
      <w:r w:rsidR="00631D76">
        <w:rPr>
          <w:rFonts w:ascii="Arial" w:hAnsi="Arial" w:cs="Arial"/>
          <w:color w:val="FF0000"/>
          <w:sz w:val="19"/>
          <w:szCs w:val="19"/>
          <w:shd w:val="clear" w:color="auto" w:fill="FFFFFF"/>
        </w:rPr>
        <w:t>at</w:t>
      </w:r>
      <w:r w:rsidR="00D35DA6">
        <w:rPr>
          <w:rFonts w:ascii="Arial" w:hAnsi="Arial" w:cs="Arial"/>
          <w:color w:val="FF0000"/>
          <w:sz w:val="19"/>
          <w:szCs w:val="19"/>
          <w:shd w:val="clear" w:color="auto" w:fill="FFFFFF"/>
        </w:rPr>
        <w:t xml:space="preserve"> metric </w:t>
      </w:r>
      <w:r w:rsidR="00F8336C">
        <w:rPr>
          <w:rFonts w:ascii="Arial" w:hAnsi="Arial" w:cs="Arial"/>
          <w:i/>
          <w:color w:val="FF0000"/>
          <w:sz w:val="19"/>
          <w:szCs w:val="19"/>
          <w:shd w:val="clear" w:color="auto" w:fill="FFFFFF"/>
        </w:rPr>
        <w:t>a</w:t>
      </w:r>
      <w:r w:rsidR="00D35DA6" w:rsidRPr="001B492A">
        <w:rPr>
          <w:rFonts w:ascii="Arial" w:hAnsi="Arial" w:cs="Arial"/>
          <w:i/>
          <w:color w:val="FF0000"/>
          <w:sz w:val="19"/>
          <w:szCs w:val="19"/>
          <w:shd w:val="clear" w:color="auto" w:fill="FFFFFF"/>
        </w:rPr>
        <w:t>ggregate</w:t>
      </w:r>
      <w:r w:rsidR="00D35DA6">
        <w:rPr>
          <w:rFonts w:ascii="Arial" w:hAnsi="Arial" w:cs="Arial"/>
          <w:color w:val="FF0000"/>
          <w:sz w:val="19"/>
          <w:szCs w:val="19"/>
          <w:shd w:val="clear" w:color="auto" w:fill="FFFFFF"/>
        </w:rPr>
        <w:t xml:space="preserve"> </w:t>
      </w:r>
      <w:r w:rsidR="00E24C24">
        <w:rPr>
          <w:rFonts w:ascii="Arial" w:hAnsi="Arial" w:cs="Arial"/>
          <w:color w:val="FF0000"/>
          <w:sz w:val="19"/>
          <w:szCs w:val="19"/>
          <w:shd w:val="clear" w:color="auto" w:fill="FFFFFF"/>
        </w:rPr>
        <w:t>against</w:t>
      </w:r>
      <w:r w:rsidR="00D7051E">
        <w:rPr>
          <w:rFonts w:ascii="Arial" w:hAnsi="Arial" w:cs="Arial"/>
          <w:color w:val="FF0000"/>
          <w:sz w:val="19"/>
          <w:szCs w:val="19"/>
          <w:shd w:val="clear" w:color="auto" w:fill="FFFFFF"/>
        </w:rPr>
        <w:t xml:space="preserve"> the </w:t>
      </w:r>
      <w:r w:rsidR="00E24C24">
        <w:rPr>
          <w:rFonts w:ascii="Arial" w:hAnsi="Arial" w:cs="Arial"/>
          <w:color w:val="FF0000"/>
          <w:sz w:val="19"/>
          <w:szCs w:val="19"/>
          <w:shd w:val="clear" w:color="auto" w:fill="FFFFFF"/>
        </w:rPr>
        <w:t>strategy</w:t>
      </w:r>
      <w:r w:rsidR="00D7051E">
        <w:rPr>
          <w:rFonts w:ascii="Arial" w:hAnsi="Arial" w:cs="Arial"/>
          <w:color w:val="FF0000"/>
          <w:sz w:val="19"/>
          <w:szCs w:val="19"/>
          <w:shd w:val="clear" w:color="auto" w:fill="FFFFFF"/>
        </w:rPr>
        <w:t xml:space="preserve"> </w:t>
      </w:r>
      <w:r w:rsidR="00E24C24">
        <w:rPr>
          <w:rFonts w:ascii="Arial" w:hAnsi="Arial" w:cs="Arial"/>
          <w:color w:val="FF0000"/>
          <w:sz w:val="19"/>
          <w:szCs w:val="19"/>
          <w:shd w:val="clear" w:color="auto" w:fill="FFFFFF"/>
        </w:rPr>
        <w:t>distinguish</w:t>
      </w:r>
      <w:r w:rsidR="00D7051E">
        <w:rPr>
          <w:rFonts w:ascii="Arial" w:hAnsi="Arial" w:cs="Arial"/>
          <w:color w:val="FF0000"/>
          <w:sz w:val="19"/>
          <w:szCs w:val="19"/>
          <w:shd w:val="clear" w:color="auto" w:fill="FFFFFF"/>
        </w:rPr>
        <w:t xml:space="preserve"> failures.</w:t>
      </w:r>
      <w:r w:rsidR="00C62E3B">
        <w:rPr>
          <w:rFonts w:ascii="Arial" w:hAnsi="Arial" w:cs="Arial"/>
          <w:color w:val="FF0000"/>
          <w:sz w:val="19"/>
          <w:szCs w:val="19"/>
          <w:shd w:val="clear" w:color="auto" w:fill="FFFFFF"/>
        </w:rPr>
        <w:t xml:space="preserve"> </w:t>
      </w:r>
      <w:r w:rsidR="00275F37">
        <w:rPr>
          <w:rFonts w:ascii="Arial" w:hAnsi="Arial" w:cs="Arial"/>
          <w:color w:val="FF0000"/>
          <w:sz w:val="19"/>
          <w:szCs w:val="19"/>
          <w:shd w:val="clear" w:color="auto" w:fill="FFFFFF"/>
        </w:rPr>
        <w:t xml:space="preserve">By the way, </w:t>
      </w:r>
      <w:r w:rsidR="00AC34CB">
        <w:rPr>
          <w:rFonts w:ascii="Arial" w:hAnsi="Arial" w:cs="Arial"/>
          <w:color w:val="FF0000"/>
          <w:sz w:val="19"/>
          <w:szCs w:val="19"/>
          <w:shd w:val="clear" w:color="auto" w:fill="FFFFFF"/>
        </w:rPr>
        <w:t xml:space="preserve">the </w:t>
      </w:r>
      <w:r w:rsidR="005F6E9B">
        <w:rPr>
          <w:rFonts w:ascii="Arial" w:hAnsi="Arial" w:cs="Arial"/>
          <w:color w:val="FF0000"/>
          <w:sz w:val="19"/>
          <w:szCs w:val="19"/>
          <w:shd w:val="clear" w:color="auto" w:fill="FFFFFF"/>
        </w:rPr>
        <w:t xml:space="preserve">reason </w:t>
      </w:r>
      <w:r w:rsidR="00B751CF">
        <w:rPr>
          <w:rFonts w:ascii="Arial" w:hAnsi="Arial" w:cs="Arial"/>
          <w:color w:val="FF0000"/>
          <w:sz w:val="19"/>
          <w:szCs w:val="19"/>
          <w:shd w:val="clear" w:color="auto" w:fill="FFFFFF"/>
        </w:rPr>
        <w:t xml:space="preserve">why </w:t>
      </w:r>
      <w:r w:rsidR="009F4254">
        <w:rPr>
          <w:rFonts w:ascii="Arial" w:hAnsi="Arial" w:cs="Arial"/>
          <w:color w:val="FF0000"/>
          <w:sz w:val="19"/>
          <w:szCs w:val="19"/>
          <w:shd w:val="clear" w:color="auto" w:fill="FFFFFF"/>
        </w:rPr>
        <w:t>strategy regarded as same</w:t>
      </w:r>
      <w:r w:rsidR="005774CA">
        <w:rPr>
          <w:rFonts w:ascii="Arial" w:hAnsi="Arial" w:cs="Arial"/>
          <w:color w:val="FF0000"/>
          <w:sz w:val="19"/>
          <w:szCs w:val="19"/>
          <w:shd w:val="clear" w:color="auto" w:fill="FFFFFF"/>
        </w:rPr>
        <w:t xml:space="preserve"> failure</w:t>
      </w:r>
      <w:r w:rsidR="009F4254">
        <w:rPr>
          <w:rFonts w:ascii="Arial" w:hAnsi="Arial" w:cs="Arial"/>
          <w:color w:val="FF0000"/>
          <w:sz w:val="19"/>
          <w:szCs w:val="19"/>
          <w:shd w:val="clear" w:color="auto" w:fill="FFFFFF"/>
        </w:rPr>
        <w:t xml:space="preserve"> does not work as well as strategy distinguishing failures is that</w:t>
      </w:r>
      <w:r w:rsidR="007F01F6">
        <w:rPr>
          <w:rFonts w:ascii="Arial" w:hAnsi="Arial" w:cs="Arial"/>
          <w:color w:val="FF0000"/>
          <w:sz w:val="19"/>
          <w:szCs w:val="19"/>
          <w:shd w:val="clear" w:color="auto" w:fill="FFFFFF"/>
        </w:rPr>
        <w:t xml:space="preserve"> that the masking </w:t>
      </w:r>
      <w:r w:rsidR="007F01F6" w:rsidRPr="00142ED4">
        <w:rPr>
          <w:rFonts w:ascii="Arial" w:hAnsi="Arial" w:cs="Arial"/>
          <w:color w:val="FF0000"/>
          <w:sz w:val="19"/>
          <w:szCs w:val="19"/>
          <w:shd w:val="clear" w:color="auto" w:fill="FFFFFF"/>
        </w:rPr>
        <w:t>effects are monotonic in the testing objects we construct</w:t>
      </w:r>
      <w:r w:rsidR="007F01F6">
        <w:rPr>
          <w:rFonts w:ascii="Arial" w:hAnsi="Arial" w:cs="Arial"/>
          <w:color w:val="FF0000"/>
          <w:sz w:val="19"/>
          <w:szCs w:val="19"/>
          <w:shd w:val="clear" w:color="auto" w:fill="FFFFFF"/>
        </w:rPr>
        <w:t xml:space="preserve">ed for evaluation. That is, our </w:t>
      </w:r>
      <w:r w:rsidR="007F01F6" w:rsidRPr="00142ED4">
        <w:rPr>
          <w:rFonts w:ascii="Arial" w:hAnsi="Arial" w:cs="Arial"/>
          <w:color w:val="FF0000"/>
          <w:sz w:val="19"/>
          <w:szCs w:val="19"/>
          <w:shd w:val="clear" w:color="auto" w:fill="FFFFFF"/>
        </w:rPr>
        <w:t>study includes only the case that bug A always mask bug B, a</w:t>
      </w:r>
      <w:r w:rsidR="007F01F6">
        <w:rPr>
          <w:rFonts w:ascii="Arial" w:hAnsi="Arial" w:cs="Arial"/>
          <w:color w:val="FF0000"/>
          <w:sz w:val="19"/>
          <w:szCs w:val="19"/>
          <w:shd w:val="clear" w:color="auto" w:fill="FFFFFF"/>
        </w:rPr>
        <w:t xml:space="preserve">nd does not consider </w:t>
      </w:r>
      <w:r w:rsidR="007F01F6" w:rsidRPr="00142ED4">
        <w:rPr>
          <w:rFonts w:ascii="Arial" w:hAnsi="Arial" w:cs="Arial"/>
          <w:color w:val="FF0000"/>
          <w:sz w:val="19"/>
          <w:szCs w:val="19"/>
          <w:shd w:val="clear" w:color="auto" w:fill="FFFFFF"/>
        </w:rPr>
        <w:t>cases that bug A can mask bug B and bug B can also ma</w:t>
      </w:r>
      <w:r w:rsidR="007F01F6">
        <w:rPr>
          <w:rFonts w:ascii="Arial" w:hAnsi="Arial" w:cs="Arial"/>
          <w:color w:val="FF0000"/>
          <w:sz w:val="19"/>
          <w:szCs w:val="19"/>
          <w:shd w:val="clear" w:color="auto" w:fill="FFFFFF"/>
        </w:rPr>
        <w:t>sk bug A. This condition is fa</w:t>
      </w:r>
      <w:r w:rsidR="007F01F6" w:rsidRPr="00142ED4">
        <w:rPr>
          <w:rFonts w:ascii="Arial" w:hAnsi="Arial" w:cs="Arial"/>
          <w:color w:val="FF0000"/>
          <w:sz w:val="19"/>
          <w:szCs w:val="19"/>
          <w:shd w:val="clear" w:color="auto" w:fill="FFFFFF"/>
        </w:rPr>
        <w:t xml:space="preserve">vorable for the distinguishing failures strategy. For </w:t>
      </w:r>
      <w:r w:rsidR="007F01F6">
        <w:rPr>
          <w:rFonts w:ascii="Arial" w:hAnsi="Arial" w:cs="Arial"/>
          <w:color w:val="FF0000"/>
          <w:sz w:val="19"/>
          <w:szCs w:val="19"/>
          <w:shd w:val="clear" w:color="auto" w:fill="FFFFFF"/>
        </w:rPr>
        <w:t xml:space="preserve">example, assume bug A masks bug </w:t>
      </w:r>
      <w:r w:rsidR="007F01F6" w:rsidRPr="00142ED4">
        <w:rPr>
          <w:rFonts w:ascii="Arial" w:hAnsi="Arial" w:cs="Arial"/>
          <w:color w:val="FF0000"/>
          <w:sz w:val="19"/>
          <w:szCs w:val="19"/>
          <w:shd w:val="clear" w:color="auto" w:fill="FFFFFF"/>
        </w:rPr>
        <w:t>B; then when we identify the MFS of bug A, the distinguishing fa</w:t>
      </w:r>
      <w:r w:rsidR="007F01F6">
        <w:rPr>
          <w:rFonts w:ascii="Arial" w:hAnsi="Arial" w:cs="Arial"/>
          <w:color w:val="FF0000"/>
          <w:sz w:val="19"/>
          <w:szCs w:val="19"/>
          <w:shd w:val="clear" w:color="auto" w:fill="FFFFFF"/>
        </w:rPr>
        <w:t xml:space="preserve">ilures is the correct </w:t>
      </w:r>
      <w:r w:rsidR="007F01F6" w:rsidRPr="00142ED4">
        <w:rPr>
          <w:rFonts w:ascii="Arial" w:hAnsi="Arial" w:cs="Arial"/>
          <w:color w:val="FF0000"/>
          <w:sz w:val="19"/>
          <w:szCs w:val="19"/>
          <w:shd w:val="clear" w:color="auto" w:fill="FFFFFF"/>
        </w:rPr>
        <w:t>strategy, as if there is a test case trigger the bug B, then it must not trigger the bug</w:t>
      </w:r>
      <w:r w:rsidR="007F01F6">
        <w:rPr>
          <w:rFonts w:ascii="Arial" w:hAnsi="Arial" w:cs="Arial"/>
          <w:color w:val="FF0000"/>
          <w:sz w:val="19"/>
          <w:szCs w:val="19"/>
          <w:shd w:val="clear" w:color="auto" w:fill="FFFFFF"/>
        </w:rPr>
        <w:t xml:space="preserve"> </w:t>
      </w:r>
      <w:r w:rsidR="007F01F6" w:rsidRPr="00142ED4">
        <w:rPr>
          <w:rFonts w:ascii="Arial" w:hAnsi="Arial" w:cs="Arial"/>
          <w:color w:val="FF0000"/>
          <w:sz w:val="19"/>
          <w:szCs w:val="19"/>
          <w:shd w:val="clear" w:color="auto" w:fill="FFFFFF"/>
        </w:rPr>
        <w:t>A (otherwise, bug B will not be triggered). Hence, the probability that distinguishing</w:t>
      </w:r>
      <w:r w:rsidR="007F01F6">
        <w:rPr>
          <w:rFonts w:ascii="Arial" w:hAnsi="Arial" w:cs="Arial"/>
          <w:color w:val="FF0000"/>
          <w:sz w:val="19"/>
          <w:szCs w:val="19"/>
          <w:shd w:val="clear" w:color="auto" w:fill="FFFFFF"/>
        </w:rPr>
        <w:t xml:space="preserve"> </w:t>
      </w:r>
      <w:r w:rsidR="007F01F6" w:rsidRPr="00142ED4">
        <w:rPr>
          <w:rFonts w:ascii="Arial" w:hAnsi="Arial" w:cs="Arial"/>
          <w:color w:val="FF0000"/>
          <w:sz w:val="19"/>
          <w:szCs w:val="19"/>
          <w:shd w:val="clear" w:color="auto" w:fill="FFFFFF"/>
        </w:rPr>
        <w:t xml:space="preserve">failures strategy makes the correct operation is at least </w:t>
      </w:r>
      <w:r w:rsidR="007F01F6">
        <w:rPr>
          <w:rFonts w:ascii="Arial" w:hAnsi="Arial" w:cs="Arial"/>
          <w:color w:val="FF0000"/>
          <w:sz w:val="19"/>
          <w:szCs w:val="19"/>
          <w:shd w:val="clear" w:color="auto" w:fill="FFFFFF"/>
        </w:rPr>
        <w:t>50%.</w:t>
      </w:r>
      <w:r w:rsidR="00113DC5">
        <w:rPr>
          <w:rFonts w:ascii="Arial" w:hAnsi="Arial" w:cs="Arial"/>
          <w:color w:val="FF0000"/>
          <w:sz w:val="19"/>
          <w:szCs w:val="19"/>
          <w:shd w:val="clear" w:color="auto" w:fill="FFFFFF"/>
        </w:rPr>
        <w:t xml:space="preserve"> According to this comment, </w:t>
      </w:r>
      <w:r w:rsidR="00EB6FDF">
        <w:rPr>
          <w:rFonts w:ascii="Arial" w:hAnsi="Arial" w:cs="Arial"/>
          <w:color w:val="FF0000"/>
          <w:sz w:val="19"/>
          <w:szCs w:val="19"/>
          <w:shd w:val="clear" w:color="auto" w:fill="FFFFFF"/>
        </w:rPr>
        <w:t xml:space="preserve">we </w:t>
      </w:r>
      <w:r w:rsidR="00F50E62" w:rsidRPr="003D3289">
        <w:rPr>
          <w:rFonts w:ascii="Arial" w:hAnsi="Arial" w:cs="Arial"/>
          <w:color w:val="FF0000"/>
          <w:sz w:val="19"/>
          <w:szCs w:val="19"/>
          <w:shd w:val="clear" w:color="auto" w:fill="FFFFFF"/>
        </w:rPr>
        <w:t>emphasize</w:t>
      </w:r>
      <w:r w:rsidR="00F50E62">
        <w:rPr>
          <w:rFonts w:ascii="Arial" w:hAnsi="Arial" w:cs="Arial"/>
          <w:color w:val="FF0000"/>
          <w:sz w:val="19"/>
          <w:szCs w:val="19"/>
          <w:shd w:val="clear" w:color="auto" w:fill="FFFFFF"/>
        </w:rPr>
        <w:t xml:space="preserve">d </w:t>
      </w:r>
      <w:r w:rsidR="00F50E62">
        <w:rPr>
          <w:rFonts w:ascii="Arial" w:hAnsi="Arial" w:cs="Arial"/>
          <w:color w:val="FF0000"/>
          <w:sz w:val="19"/>
          <w:szCs w:val="19"/>
          <w:shd w:val="clear" w:color="auto" w:fill="FFFFFF"/>
        </w:rPr>
        <w:t xml:space="preserve">this in </w:t>
      </w:r>
      <w:r w:rsidR="00C7207E">
        <w:rPr>
          <w:rFonts w:ascii="Arial" w:hAnsi="Arial" w:cs="Arial"/>
          <w:color w:val="FF0000"/>
          <w:sz w:val="19"/>
          <w:szCs w:val="19"/>
          <w:shd w:val="clear" w:color="auto" w:fill="FFFFFF"/>
        </w:rPr>
        <w:t xml:space="preserve">the new version of the </w:t>
      </w:r>
      <w:r w:rsidR="00F50E62">
        <w:rPr>
          <w:rFonts w:ascii="Arial" w:hAnsi="Arial" w:cs="Arial"/>
          <w:color w:val="FF0000"/>
          <w:sz w:val="19"/>
          <w:szCs w:val="19"/>
          <w:shd w:val="clear" w:color="auto" w:fill="FFFFFF"/>
        </w:rPr>
        <w:t>paper</w:t>
      </w:r>
      <w:r w:rsidR="002572A5">
        <w:rPr>
          <w:rFonts w:ascii="Arial" w:hAnsi="Arial" w:cs="Arial"/>
          <w:color w:val="FF0000"/>
          <w:sz w:val="19"/>
          <w:szCs w:val="19"/>
          <w:shd w:val="clear" w:color="auto" w:fill="FFFFFF"/>
        </w:rPr>
        <w:t xml:space="preserve"> (Page 31)</w:t>
      </w:r>
      <w:r w:rsidR="0054396F">
        <w:rPr>
          <w:rFonts w:ascii="Arial" w:hAnsi="Arial" w:cs="Arial"/>
          <w:color w:val="FF0000"/>
          <w:sz w:val="19"/>
          <w:szCs w:val="19"/>
          <w:shd w:val="clear" w:color="auto" w:fill="FFFFFF"/>
        </w:rPr>
        <w:t>.</w:t>
      </w:r>
    </w:p>
    <w:p w14:paraId="68DFDBB3" w14:textId="6EFC495A" w:rsidR="00445DB6" w:rsidRDefault="00445DB6" w:rsidP="00DF02C0">
      <w:pPr>
        <w:rPr>
          <w:rFonts w:ascii="Arial" w:hAnsi="Arial" w:cs="Arial"/>
          <w:color w:val="FF0000"/>
          <w:sz w:val="19"/>
          <w:szCs w:val="19"/>
          <w:shd w:val="clear" w:color="auto" w:fill="FFFFFF"/>
        </w:rPr>
      </w:pPr>
    </w:p>
    <w:p w14:paraId="40201C7C" w14:textId="410A8CE3" w:rsidR="0059023A" w:rsidRDefault="00970602" w:rsidP="00DF02C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Third, </w:t>
      </w:r>
      <w:r w:rsidR="00F40261">
        <w:rPr>
          <w:rFonts w:ascii="Arial" w:hAnsi="Arial" w:cs="Arial"/>
          <w:color w:val="FF0000"/>
          <w:sz w:val="19"/>
          <w:szCs w:val="19"/>
          <w:shd w:val="clear" w:color="auto" w:fill="FFFFFF"/>
        </w:rPr>
        <w:t>we agree that</w:t>
      </w:r>
      <w:r w:rsidR="008E0BA4">
        <w:rPr>
          <w:rFonts w:ascii="Arial" w:hAnsi="Arial" w:cs="Arial"/>
          <w:color w:val="FF0000"/>
          <w:sz w:val="19"/>
          <w:szCs w:val="19"/>
          <w:shd w:val="clear" w:color="auto" w:fill="FFFFFF"/>
        </w:rPr>
        <w:t xml:space="preserve"> </w:t>
      </w:r>
      <w:r w:rsidR="008E0BA4" w:rsidRPr="008E0BA4">
        <w:rPr>
          <w:rFonts w:ascii="Arial" w:hAnsi="Arial" w:cs="Arial"/>
          <w:color w:val="FF0000"/>
          <w:sz w:val="19"/>
          <w:szCs w:val="19"/>
          <w:shd w:val="clear" w:color="auto" w:fill="FFFFFF"/>
        </w:rPr>
        <w:t xml:space="preserve">by </w:t>
      </w:r>
      <w:r w:rsidR="00A65A43">
        <w:rPr>
          <w:rFonts w:ascii="Arial" w:hAnsi="Arial" w:cs="Arial"/>
          <w:color w:val="FF0000"/>
          <w:sz w:val="19"/>
          <w:szCs w:val="19"/>
          <w:shd w:val="clear" w:color="auto" w:fill="FFFFFF"/>
        </w:rPr>
        <w:t xml:space="preserve">increasing </w:t>
      </w:r>
      <w:r w:rsidR="008E0BA4" w:rsidRPr="008E0BA4">
        <w:rPr>
          <w:rFonts w:ascii="Arial" w:hAnsi="Arial" w:cs="Arial"/>
          <w:color w:val="FF0000"/>
          <w:sz w:val="19"/>
          <w:szCs w:val="19"/>
          <w:shd w:val="clear" w:color="auto" w:fill="FFFFFF"/>
        </w:rPr>
        <w:t>more test cases</w:t>
      </w:r>
      <w:r w:rsidR="009A3DB3">
        <w:rPr>
          <w:rFonts w:ascii="Arial" w:hAnsi="Arial" w:cs="Arial"/>
          <w:color w:val="FF0000"/>
          <w:sz w:val="19"/>
          <w:szCs w:val="19"/>
          <w:shd w:val="clear" w:color="auto" w:fill="FFFFFF"/>
        </w:rPr>
        <w:t>,</w:t>
      </w:r>
      <w:r w:rsidR="007020BA">
        <w:rPr>
          <w:rFonts w:ascii="Arial" w:hAnsi="Arial" w:cs="Arial"/>
          <w:color w:val="FF0000"/>
          <w:sz w:val="19"/>
          <w:szCs w:val="19"/>
          <w:shd w:val="clear" w:color="auto" w:fill="FFFFFF"/>
        </w:rPr>
        <w:t xml:space="preserve"> </w:t>
      </w:r>
      <w:r w:rsidR="00AE5AED" w:rsidRPr="008E0BA4">
        <w:rPr>
          <w:rFonts w:ascii="Arial" w:hAnsi="Arial" w:cs="Arial"/>
          <w:color w:val="FF0000"/>
          <w:sz w:val="19"/>
          <w:szCs w:val="19"/>
          <w:shd w:val="clear" w:color="auto" w:fill="FFFFFF"/>
        </w:rPr>
        <w:t>the performance</w:t>
      </w:r>
      <w:r w:rsidR="009603FD">
        <w:rPr>
          <w:rFonts w:ascii="Arial" w:hAnsi="Arial" w:cs="Arial"/>
          <w:color w:val="FF0000"/>
          <w:sz w:val="19"/>
          <w:szCs w:val="19"/>
          <w:shd w:val="clear" w:color="auto" w:fill="FFFFFF"/>
        </w:rPr>
        <w:t xml:space="preserve"> </w:t>
      </w:r>
      <w:r w:rsidR="00AE5AED">
        <w:rPr>
          <w:rFonts w:ascii="Arial" w:hAnsi="Arial" w:cs="Arial"/>
          <w:color w:val="FF0000"/>
          <w:sz w:val="19"/>
          <w:szCs w:val="19"/>
          <w:shd w:val="clear" w:color="auto" w:fill="FFFFFF"/>
        </w:rPr>
        <w:t>of strategy</w:t>
      </w:r>
      <w:r w:rsidR="00A65A43">
        <w:rPr>
          <w:rFonts w:ascii="Arial" w:hAnsi="Arial" w:cs="Arial"/>
          <w:color w:val="FF0000"/>
          <w:sz w:val="19"/>
          <w:szCs w:val="19"/>
          <w:shd w:val="clear" w:color="auto" w:fill="FFFFFF"/>
        </w:rPr>
        <w:t xml:space="preserve"> </w:t>
      </w:r>
      <w:r w:rsidR="00A65A43" w:rsidRPr="008E0BA4">
        <w:rPr>
          <w:rFonts w:ascii="Arial" w:hAnsi="Arial" w:cs="Arial"/>
          <w:color w:val="FF0000"/>
          <w:sz w:val="19"/>
          <w:szCs w:val="19"/>
          <w:shd w:val="clear" w:color="auto" w:fill="FFFFFF"/>
        </w:rPr>
        <w:t>distinguish-failure</w:t>
      </w:r>
      <w:r w:rsidR="009603FD">
        <w:rPr>
          <w:rFonts w:ascii="Arial" w:hAnsi="Arial" w:cs="Arial"/>
          <w:color w:val="FF0000"/>
          <w:sz w:val="19"/>
          <w:szCs w:val="19"/>
          <w:shd w:val="clear" w:color="auto" w:fill="FFFFFF"/>
        </w:rPr>
        <w:t>s can be</w:t>
      </w:r>
      <w:r w:rsidR="009A3DB3">
        <w:rPr>
          <w:rFonts w:ascii="Arial" w:hAnsi="Arial" w:cs="Arial"/>
          <w:color w:val="FF0000"/>
          <w:sz w:val="19"/>
          <w:szCs w:val="19"/>
          <w:shd w:val="clear" w:color="auto" w:fill="FFFFFF"/>
        </w:rPr>
        <w:t xml:space="preserve"> </w:t>
      </w:r>
      <w:r w:rsidR="008E0BA4" w:rsidRPr="008E0BA4">
        <w:rPr>
          <w:rFonts w:ascii="Arial" w:hAnsi="Arial" w:cs="Arial"/>
          <w:color w:val="FF0000"/>
          <w:sz w:val="19"/>
          <w:szCs w:val="19"/>
          <w:shd w:val="clear" w:color="auto" w:fill="FFFFFF"/>
        </w:rPr>
        <w:t>improve</w:t>
      </w:r>
      <w:r w:rsidR="009603FD">
        <w:rPr>
          <w:rFonts w:ascii="Arial" w:hAnsi="Arial" w:cs="Arial"/>
          <w:color w:val="FF0000"/>
          <w:sz w:val="19"/>
          <w:szCs w:val="19"/>
          <w:shd w:val="clear" w:color="auto" w:fill="FFFFFF"/>
        </w:rPr>
        <w:t>d</w:t>
      </w:r>
      <w:r w:rsidR="00726266">
        <w:rPr>
          <w:rFonts w:ascii="Arial" w:hAnsi="Arial" w:cs="Arial"/>
          <w:color w:val="FF0000"/>
          <w:sz w:val="19"/>
          <w:szCs w:val="19"/>
          <w:shd w:val="clear" w:color="auto" w:fill="FFFFFF"/>
        </w:rPr>
        <w:t>.</w:t>
      </w:r>
      <w:r w:rsidR="00CD0201">
        <w:rPr>
          <w:rFonts w:ascii="Arial" w:hAnsi="Arial" w:cs="Arial"/>
          <w:color w:val="FF0000"/>
          <w:sz w:val="19"/>
          <w:szCs w:val="19"/>
          <w:shd w:val="clear" w:color="auto" w:fill="FFFFFF"/>
        </w:rPr>
        <w:t xml:space="preserve"> In fact, </w:t>
      </w:r>
      <w:r w:rsidR="00D4146F">
        <w:rPr>
          <w:rFonts w:ascii="Arial" w:hAnsi="Arial" w:cs="Arial"/>
          <w:color w:val="FF0000"/>
          <w:sz w:val="19"/>
          <w:szCs w:val="19"/>
          <w:shd w:val="clear" w:color="auto" w:fill="FFFFFF"/>
        </w:rPr>
        <w:t xml:space="preserve">our approach </w:t>
      </w:r>
      <w:r w:rsidR="006002B1">
        <w:rPr>
          <w:rFonts w:ascii="Arial" w:hAnsi="Arial" w:cs="Arial"/>
          <w:color w:val="FF0000"/>
          <w:sz w:val="19"/>
          <w:szCs w:val="19"/>
          <w:shd w:val="clear" w:color="auto" w:fill="FFFFFF"/>
        </w:rPr>
        <w:t xml:space="preserve">ILP is one of the version </w:t>
      </w:r>
      <w:r w:rsidR="00563268">
        <w:rPr>
          <w:rFonts w:ascii="Arial" w:hAnsi="Arial" w:cs="Arial"/>
          <w:color w:val="FF0000"/>
          <w:sz w:val="19"/>
          <w:szCs w:val="19"/>
          <w:shd w:val="clear" w:color="auto" w:fill="FFFFFF"/>
        </w:rPr>
        <w:t>that augment</w:t>
      </w:r>
      <w:r w:rsidR="00A26395">
        <w:rPr>
          <w:rFonts w:ascii="Arial" w:hAnsi="Arial" w:cs="Arial"/>
          <w:color w:val="FF0000"/>
          <w:sz w:val="19"/>
          <w:szCs w:val="19"/>
          <w:shd w:val="clear" w:color="auto" w:fill="FFFFFF"/>
        </w:rPr>
        <w:t>s</w:t>
      </w:r>
      <w:r w:rsidR="00563268">
        <w:rPr>
          <w:rFonts w:ascii="Arial" w:hAnsi="Arial" w:cs="Arial"/>
          <w:color w:val="FF0000"/>
          <w:sz w:val="19"/>
          <w:szCs w:val="19"/>
          <w:shd w:val="clear" w:color="auto" w:fill="FFFFFF"/>
        </w:rPr>
        <w:t xml:space="preserve"> </w:t>
      </w:r>
      <w:r w:rsidR="0064793C">
        <w:rPr>
          <w:rFonts w:ascii="Arial" w:hAnsi="Arial" w:cs="Arial"/>
          <w:color w:val="FF0000"/>
          <w:sz w:val="19"/>
          <w:szCs w:val="19"/>
          <w:shd w:val="clear" w:color="auto" w:fill="FFFFFF"/>
        </w:rPr>
        <w:t>distinguish</w:t>
      </w:r>
      <w:r w:rsidR="00772A64">
        <w:rPr>
          <w:rFonts w:ascii="Arial" w:hAnsi="Arial" w:cs="Arial"/>
          <w:color w:val="FF0000"/>
          <w:sz w:val="19"/>
          <w:szCs w:val="19"/>
          <w:shd w:val="clear" w:color="auto" w:fill="FFFFFF"/>
        </w:rPr>
        <w:t>ing</w:t>
      </w:r>
      <w:r w:rsidR="00563268">
        <w:rPr>
          <w:rFonts w:ascii="Arial" w:hAnsi="Arial" w:cs="Arial"/>
          <w:color w:val="FF0000"/>
          <w:sz w:val="19"/>
          <w:szCs w:val="19"/>
          <w:shd w:val="clear" w:color="auto" w:fill="FFFFFF"/>
        </w:rPr>
        <w:t xml:space="preserve"> failures</w:t>
      </w:r>
      <w:r w:rsidR="00B24037">
        <w:rPr>
          <w:rFonts w:ascii="Arial" w:hAnsi="Arial" w:cs="Arial"/>
          <w:color w:val="FF0000"/>
          <w:sz w:val="19"/>
          <w:szCs w:val="19"/>
          <w:shd w:val="clear" w:color="auto" w:fill="FFFFFF"/>
        </w:rPr>
        <w:t xml:space="preserve"> stra</w:t>
      </w:r>
      <w:r w:rsidR="003B2A9A">
        <w:rPr>
          <w:rFonts w:ascii="Arial" w:hAnsi="Arial" w:cs="Arial"/>
          <w:color w:val="FF0000"/>
          <w:sz w:val="19"/>
          <w:szCs w:val="19"/>
          <w:shd w:val="clear" w:color="auto" w:fill="FFFFFF"/>
        </w:rPr>
        <w:t>tegy</w:t>
      </w:r>
      <w:r w:rsidR="00563268">
        <w:rPr>
          <w:rFonts w:ascii="Arial" w:hAnsi="Arial" w:cs="Arial"/>
          <w:color w:val="FF0000"/>
          <w:sz w:val="19"/>
          <w:szCs w:val="19"/>
          <w:shd w:val="clear" w:color="auto" w:fill="FFFFFF"/>
        </w:rPr>
        <w:t xml:space="preserve"> by increasing test cases. </w:t>
      </w:r>
      <w:r w:rsidR="005270BD">
        <w:rPr>
          <w:rFonts w:ascii="Arial" w:hAnsi="Arial" w:cs="Arial"/>
          <w:color w:val="FF0000"/>
          <w:sz w:val="19"/>
          <w:szCs w:val="19"/>
          <w:shd w:val="clear" w:color="auto" w:fill="FFFFFF"/>
        </w:rPr>
        <w:t>The additional test cases generated by ILP are used to replace some test cases that triggered other faults</w:t>
      </w:r>
      <w:r w:rsidR="008356A5">
        <w:rPr>
          <w:rFonts w:ascii="Arial" w:hAnsi="Arial" w:cs="Arial"/>
          <w:color w:val="FF0000"/>
          <w:sz w:val="19"/>
          <w:szCs w:val="19"/>
          <w:shd w:val="clear" w:color="auto" w:fill="FFFFFF"/>
        </w:rPr>
        <w:t xml:space="preserve">. We believe that there </w:t>
      </w:r>
      <w:r w:rsidR="001F006F">
        <w:rPr>
          <w:rFonts w:ascii="Arial" w:hAnsi="Arial" w:cs="Arial"/>
          <w:color w:val="FF0000"/>
          <w:sz w:val="19"/>
          <w:szCs w:val="19"/>
          <w:shd w:val="clear" w:color="auto" w:fill="FFFFFF"/>
        </w:rPr>
        <w:t>exist</w:t>
      </w:r>
      <w:r w:rsidR="008356A5">
        <w:rPr>
          <w:rFonts w:ascii="Arial" w:hAnsi="Arial" w:cs="Arial"/>
          <w:color w:val="FF0000"/>
          <w:sz w:val="19"/>
          <w:szCs w:val="19"/>
          <w:shd w:val="clear" w:color="auto" w:fill="FFFFFF"/>
        </w:rPr>
        <w:t xml:space="preserve"> other </w:t>
      </w:r>
      <w:r w:rsidR="00901E4B">
        <w:rPr>
          <w:rFonts w:ascii="Arial" w:hAnsi="Arial" w:cs="Arial"/>
          <w:color w:val="FF0000"/>
          <w:sz w:val="19"/>
          <w:szCs w:val="19"/>
          <w:shd w:val="clear" w:color="auto" w:fill="FFFFFF"/>
        </w:rPr>
        <w:t xml:space="preserve">approaches that can do this </w:t>
      </w:r>
      <w:r w:rsidR="001F006F">
        <w:rPr>
          <w:rFonts w:ascii="Arial" w:hAnsi="Arial" w:cs="Arial"/>
          <w:color w:val="FF0000"/>
          <w:sz w:val="19"/>
          <w:szCs w:val="19"/>
          <w:shd w:val="clear" w:color="auto" w:fill="FFFFFF"/>
        </w:rPr>
        <w:t>wor</w:t>
      </w:r>
      <w:r w:rsidR="00757A24">
        <w:rPr>
          <w:rFonts w:ascii="Arial" w:hAnsi="Arial" w:cs="Arial"/>
          <w:color w:val="FF0000"/>
          <w:sz w:val="19"/>
          <w:szCs w:val="19"/>
          <w:shd w:val="clear" w:color="auto" w:fill="FFFFFF"/>
        </w:rPr>
        <w:t>k</w:t>
      </w:r>
      <w:r w:rsidR="00C46FCB">
        <w:rPr>
          <w:rFonts w:ascii="Arial" w:hAnsi="Arial" w:cs="Arial"/>
          <w:color w:val="FF0000"/>
          <w:sz w:val="19"/>
          <w:szCs w:val="19"/>
          <w:shd w:val="clear" w:color="auto" w:fill="FFFFFF"/>
        </w:rPr>
        <w:t xml:space="preserve">. However, it may be challenging to choose which test cases to be added </w:t>
      </w:r>
      <w:r w:rsidR="00D709FF">
        <w:rPr>
          <w:rFonts w:ascii="Arial" w:hAnsi="Arial" w:cs="Arial"/>
          <w:color w:val="FF0000"/>
          <w:sz w:val="19"/>
          <w:szCs w:val="19"/>
          <w:shd w:val="clear" w:color="auto" w:fill="FFFFFF"/>
        </w:rPr>
        <w:t xml:space="preserve">for </w:t>
      </w:r>
      <w:r w:rsidR="00415305">
        <w:rPr>
          <w:rFonts w:ascii="Arial" w:hAnsi="Arial" w:cs="Arial"/>
          <w:color w:val="FF0000"/>
          <w:sz w:val="19"/>
          <w:szCs w:val="19"/>
          <w:shd w:val="clear" w:color="auto" w:fill="FFFFFF"/>
        </w:rPr>
        <w:t>MFS identification</w:t>
      </w:r>
      <w:r w:rsidR="000E41A6">
        <w:rPr>
          <w:rFonts w:ascii="Arial" w:hAnsi="Arial" w:cs="Arial"/>
          <w:color w:val="FF0000"/>
          <w:sz w:val="19"/>
          <w:szCs w:val="19"/>
          <w:shd w:val="clear" w:color="auto" w:fill="FFFFFF"/>
        </w:rPr>
        <w:t xml:space="preserve">. This is </w:t>
      </w:r>
      <w:r w:rsidR="003D201A">
        <w:rPr>
          <w:rFonts w:ascii="Arial" w:hAnsi="Arial" w:cs="Arial"/>
          <w:color w:val="FF0000"/>
          <w:sz w:val="19"/>
          <w:szCs w:val="19"/>
          <w:shd w:val="clear" w:color="auto" w:fill="FFFFFF"/>
        </w:rPr>
        <w:t>because</w:t>
      </w:r>
      <w:r w:rsidR="00415305">
        <w:rPr>
          <w:rFonts w:ascii="Arial" w:hAnsi="Arial" w:cs="Arial"/>
          <w:color w:val="FF0000"/>
          <w:sz w:val="19"/>
          <w:szCs w:val="19"/>
          <w:shd w:val="clear" w:color="auto" w:fill="FFFFFF"/>
        </w:rPr>
        <w:t xml:space="preserve"> not all test cases </w:t>
      </w:r>
      <w:r w:rsidR="00C524AA">
        <w:rPr>
          <w:rFonts w:ascii="Arial" w:hAnsi="Arial" w:cs="Arial"/>
          <w:color w:val="FF0000"/>
          <w:sz w:val="19"/>
          <w:szCs w:val="19"/>
          <w:shd w:val="clear" w:color="auto" w:fill="FFFFFF"/>
        </w:rPr>
        <w:t>are useful</w:t>
      </w:r>
      <w:r w:rsidR="00080662">
        <w:rPr>
          <w:rFonts w:ascii="Arial" w:hAnsi="Arial" w:cs="Arial"/>
          <w:color w:val="FF0000"/>
          <w:sz w:val="19"/>
          <w:szCs w:val="19"/>
          <w:shd w:val="clear" w:color="auto" w:fill="FFFFFF"/>
        </w:rPr>
        <w:t xml:space="preserve"> </w:t>
      </w:r>
      <w:r w:rsidR="00080662">
        <w:rPr>
          <w:rFonts w:ascii="Arial" w:hAnsi="Arial" w:cs="Arial"/>
          <w:color w:val="FF0000"/>
          <w:sz w:val="19"/>
          <w:szCs w:val="19"/>
          <w:shd w:val="clear" w:color="auto" w:fill="FFFFFF"/>
        </w:rPr>
        <w:t>for MFS identification</w:t>
      </w:r>
      <w:r w:rsidR="008411ED">
        <w:rPr>
          <w:rFonts w:ascii="Arial" w:hAnsi="Arial" w:cs="Arial"/>
          <w:color w:val="FF0000"/>
          <w:sz w:val="19"/>
          <w:szCs w:val="19"/>
          <w:shd w:val="clear" w:color="auto" w:fill="FFFFFF"/>
        </w:rPr>
        <w:t>, e.g., test cases</w:t>
      </w:r>
      <w:r w:rsidR="00A71B6D">
        <w:rPr>
          <w:rFonts w:ascii="Arial" w:hAnsi="Arial" w:cs="Arial"/>
          <w:color w:val="FF0000"/>
          <w:sz w:val="19"/>
          <w:szCs w:val="19"/>
          <w:shd w:val="clear" w:color="auto" w:fill="FFFFFF"/>
        </w:rPr>
        <w:t xml:space="preserve"> that cover the schemas which have </w:t>
      </w:r>
      <w:r w:rsidR="00E84B85">
        <w:rPr>
          <w:rFonts w:ascii="Arial" w:hAnsi="Arial" w:cs="Arial"/>
          <w:color w:val="FF0000"/>
          <w:sz w:val="19"/>
          <w:szCs w:val="19"/>
          <w:shd w:val="clear" w:color="auto" w:fill="FFFFFF"/>
        </w:rPr>
        <w:t>already</w:t>
      </w:r>
      <w:r w:rsidR="00A71B6D">
        <w:rPr>
          <w:rFonts w:ascii="Arial" w:hAnsi="Arial" w:cs="Arial"/>
          <w:color w:val="FF0000"/>
          <w:sz w:val="19"/>
          <w:szCs w:val="19"/>
          <w:shd w:val="clear" w:color="auto" w:fill="FFFFFF"/>
        </w:rPr>
        <w:t xml:space="preserve"> been covered</w:t>
      </w:r>
      <w:r w:rsidR="00E619C5">
        <w:rPr>
          <w:rFonts w:ascii="Arial" w:hAnsi="Arial" w:cs="Arial"/>
          <w:color w:val="FF0000"/>
          <w:sz w:val="19"/>
          <w:szCs w:val="19"/>
          <w:shd w:val="clear" w:color="auto" w:fill="FFFFFF"/>
        </w:rPr>
        <w:t xml:space="preserve"> by some other test cases</w:t>
      </w:r>
      <w:r w:rsidR="00A8690B">
        <w:rPr>
          <w:rFonts w:ascii="Arial" w:hAnsi="Arial" w:cs="Arial"/>
          <w:color w:val="FF0000"/>
          <w:sz w:val="19"/>
          <w:szCs w:val="19"/>
          <w:shd w:val="clear" w:color="auto" w:fill="FFFFFF"/>
        </w:rPr>
        <w:t xml:space="preserve"> may be </w:t>
      </w:r>
      <w:r w:rsidR="004845F1">
        <w:rPr>
          <w:rFonts w:ascii="Arial" w:hAnsi="Arial" w:cs="Arial"/>
          <w:color w:val="FF0000"/>
          <w:sz w:val="19"/>
          <w:szCs w:val="19"/>
          <w:shd w:val="clear" w:color="auto" w:fill="FFFFFF"/>
        </w:rPr>
        <w:t>redundant</w:t>
      </w:r>
      <w:r w:rsidR="00ED4ED1">
        <w:rPr>
          <w:rFonts w:ascii="Arial" w:hAnsi="Arial" w:cs="Arial"/>
          <w:color w:val="FF0000"/>
          <w:sz w:val="19"/>
          <w:szCs w:val="19"/>
          <w:shd w:val="clear" w:color="auto" w:fill="FFFFFF"/>
        </w:rPr>
        <w:t>.</w:t>
      </w:r>
    </w:p>
    <w:p w14:paraId="69CF6526" w14:textId="38DC65E8" w:rsidR="00D37460" w:rsidRDefault="00FC1345">
      <w:pPr>
        <w:rPr>
          <w:rFonts w:ascii="Arial" w:hAnsi="Arial" w:cs="Arial"/>
          <w:b/>
          <w:color w:val="FF0000"/>
          <w:sz w:val="19"/>
          <w:szCs w:val="19"/>
        </w:rPr>
      </w:pPr>
      <w:r>
        <w:rPr>
          <w:rFonts w:ascii="Arial" w:hAnsi="Arial" w:cs="Arial"/>
          <w:color w:val="222222"/>
          <w:sz w:val="19"/>
          <w:szCs w:val="19"/>
        </w:rPr>
        <w:br/>
      </w:r>
      <w:r w:rsidR="00D37460">
        <w:rPr>
          <w:rFonts w:ascii="Arial" w:hAnsi="Arial" w:cs="Arial"/>
          <w:b/>
          <w:color w:val="FF0000"/>
          <w:sz w:val="19"/>
          <w:szCs w:val="19"/>
        </w:rPr>
        <w:t xml:space="preserve">Comment </w:t>
      </w:r>
      <w:r w:rsidR="00D37460">
        <w:rPr>
          <w:rFonts w:ascii="Arial" w:hAnsi="Arial" w:cs="Arial" w:hint="eastAsia"/>
          <w:b/>
          <w:color w:val="FF0000"/>
          <w:sz w:val="19"/>
          <w:szCs w:val="19"/>
        </w:rPr>
        <w:t>2</w:t>
      </w:r>
      <w:r w:rsidR="00D37460" w:rsidRPr="008E477C">
        <w:rPr>
          <w:rFonts w:ascii="Arial" w:hAnsi="Arial" w:cs="Arial"/>
          <w:b/>
          <w:color w:val="FF0000"/>
          <w:sz w:val="19"/>
          <w:szCs w:val="19"/>
        </w:rPr>
        <w:t>:</w:t>
      </w:r>
    </w:p>
    <w:p w14:paraId="73B1F706" w14:textId="77777777" w:rsidR="00BC7773" w:rsidRDefault="00BC7773">
      <w:pPr>
        <w:rPr>
          <w:rFonts w:ascii="Arial" w:hAnsi="Arial" w:cs="Arial"/>
          <w:color w:val="222222"/>
          <w:sz w:val="19"/>
          <w:szCs w:val="19"/>
        </w:rPr>
      </w:pPr>
    </w:p>
    <w:p w14:paraId="2C3A7D3E" w14:textId="3FD8A928" w:rsidR="002C5E9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evaluation can be improved. It is currently evaluated on only 2 programs with 5 versions, each version</w:t>
      </w:r>
      <w:r w:rsidR="00BC7773">
        <w:rPr>
          <w:rFonts w:ascii="Arial" w:hAnsi="Arial" w:cs="Arial"/>
          <w:color w:val="222222"/>
          <w:sz w:val="19"/>
          <w:szCs w:val="19"/>
        </w:rPr>
        <w:t xml:space="preserve"> </w:t>
      </w:r>
      <w:r>
        <w:rPr>
          <w:rFonts w:ascii="Arial" w:hAnsi="Arial" w:cs="Arial"/>
          <w:color w:val="222222"/>
          <w:sz w:val="19"/>
          <w:szCs w:val="19"/>
          <w:shd w:val="clear" w:color="auto" w:fill="FFFFFF"/>
        </w:rPr>
        <w:t>having two bugs. I wonder why not collect more bugs for each version and have more programs (and versions)?</w:t>
      </w:r>
      <w:r w:rsidR="00BC7773">
        <w:rPr>
          <w:rFonts w:ascii="Arial" w:hAnsi="Arial" w:cs="Arial"/>
          <w:color w:val="222222"/>
          <w:sz w:val="19"/>
          <w:szCs w:val="19"/>
        </w:rPr>
        <w:t xml:space="preserve"> </w:t>
      </w:r>
      <w:r>
        <w:rPr>
          <w:rFonts w:ascii="Arial" w:hAnsi="Arial" w:cs="Arial"/>
          <w:color w:val="222222"/>
          <w:sz w:val="19"/>
          <w:szCs w:val="19"/>
          <w:shd w:val="clear" w:color="auto" w:fill="FFFFFF"/>
        </w:rPr>
        <w:t xml:space="preserve">I would rather see the </w:t>
      </w:r>
      <w:r w:rsidR="002C5E97">
        <w:rPr>
          <w:rFonts w:ascii="Arial" w:hAnsi="Arial" w:cs="Arial"/>
          <w:color w:val="222222"/>
          <w:sz w:val="19"/>
          <w:szCs w:val="19"/>
          <w:shd w:val="clear" w:color="auto" w:fill="FFFFFF"/>
        </w:rPr>
        <w:t>author’s</w:t>
      </w:r>
      <w:r>
        <w:rPr>
          <w:rFonts w:ascii="Arial" w:hAnsi="Arial" w:cs="Arial"/>
          <w:color w:val="222222"/>
          <w:sz w:val="19"/>
          <w:szCs w:val="19"/>
          <w:shd w:val="clear" w:color="auto" w:fill="FFFFFF"/>
        </w:rPr>
        <w:t xml:space="preserve"> trade the current space used in the over-</w:t>
      </w:r>
      <w:r>
        <w:rPr>
          <w:rFonts w:ascii="Arial" w:hAnsi="Arial" w:cs="Arial"/>
          <w:color w:val="222222"/>
          <w:sz w:val="19"/>
          <w:szCs w:val="19"/>
          <w:shd w:val="clear" w:color="auto" w:fill="FFFFFF"/>
        </w:rPr>
        <w:lastRenderedPageBreak/>
        <w:t>detailed experiment set-up for more</w:t>
      </w:r>
      <w:r w:rsidR="00BC7773">
        <w:rPr>
          <w:rFonts w:ascii="Arial" w:hAnsi="Arial" w:cs="Arial"/>
          <w:color w:val="222222"/>
          <w:sz w:val="19"/>
          <w:szCs w:val="19"/>
        </w:rPr>
        <w:t xml:space="preserve"> </w:t>
      </w:r>
      <w:r>
        <w:rPr>
          <w:rFonts w:ascii="Arial" w:hAnsi="Arial" w:cs="Arial"/>
          <w:color w:val="222222"/>
          <w:sz w:val="19"/>
          <w:szCs w:val="19"/>
          <w:shd w:val="clear" w:color="auto" w:fill="FFFFFF"/>
        </w:rPr>
        <w:t>programs and bugs. The synthetic programs are not that useful.</w:t>
      </w:r>
    </w:p>
    <w:p w14:paraId="5AE37E4D" w14:textId="77777777" w:rsidR="002C5E97" w:rsidRDefault="002C5E97">
      <w:pPr>
        <w:rPr>
          <w:rFonts w:ascii="Arial" w:hAnsi="Arial" w:cs="Arial"/>
          <w:color w:val="222222"/>
          <w:sz w:val="19"/>
          <w:szCs w:val="19"/>
          <w:shd w:val="clear" w:color="auto" w:fill="FFFFFF"/>
        </w:rPr>
      </w:pPr>
    </w:p>
    <w:p w14:paraId="6C33162D" w14:textId="7F5C02D0" w:rsidR="00ED6D49" w:rsidRDefault="00CC6550">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D240D">
        <w:rPr>
          <w:rFonts w:ascii="Arial" w:hAnsi="Arial" w:cs="Arial"/>
          <w:color w:val="FF0000"/>
          <w:sz w:val="19"/>
          <w:szCs w:val="19"/>
          <w:shd w:val="clear" w:color="auto" w:fill="FFFFFF"/>
        </w:rPr>
        <w:t xml:space="preserve"> </w:t>
      </w:r>
      <w:r w:rsidR="00737D98" w:rsidRPr="002675BA">
        <w:rPr>
          <w:rFonts w:ascii="Arial" w:hAnsi="Arial" w:cs="Arial"/>
          <w:color w:val="FF0000"/>
          <w:sz w:val="19"/>
          <w:szCs w:val="19"/>
          <w:shd w:val="clear" w:color="auto" w:fill="FFFFFF"/>
        </w:rPr>
        <w:t xml:space="preserve">We agree </w:t>
      </w:r>
      <w:r w:rsidR="00737D98">
        <w:rPr>
          <w:rFonts w:ascii="Arial" w:hAnsi="Arial" w:cs="Arial"/>
          <w:color w:val="FF0000"/>
          <w:sz w:val="19"/>
          <w:szCs w:val="19"/>
          <w:shd w:val="clear" w:color="auto" w:fill="FFFFFF"/>
        </w:rPr>
        <w:t xml:space="preserve">that more real-life subjects with more bugs would make the evaluation of our approach more solid. Hence, we </w:t>
      </w:r>
      <w:r w:rsidR="00CD34DB">
        <w:rPr>
          <w:rFonts w:ascii="Arial" w:hAnsi="Arial" w:cs="Arial"/>
          <w:color w:val="FF0000"/>
          <w:sz w:val="19"/>
          <w:szCs w:val="19"/>
          <w:shd w:val="clear" w:color="auto" w:fill="FFFFFF"/>
        </w:rPr>
        <w:t>conduct experiments on</w:t>
      </w:r>
      <w:r w:rsidR="00737D98">
        <w:rPr>
          <w:rFonts w:ascii="Arial" w:hAnsi="Arial" w:cs="Arial"/>
          <w:color w:val="FF0000"/>
          <w:sz w:val="19"/>
          <w:szCs w:val="19"/>
          <w:shd w:val="clear" w:color="auto" w:fill="FFFFFF"/>
        </w:rPr>
        <w:t xml:space="preserve"> </w:t>
      </w:r>
      <w:r w:rsidR="000E0F1C">
        <w:rPr>
          <w:rFonts w:ascii="Arial" w:hAnsi="Arial" w:cs="Arial"/>
          <w:color w:val="FF0000"/>
          <w:sz w:val="19"/>
          <w:szCs w:val="19"/>
          <w:shd w:val="clear" w:color="auto" w:fill="FFFFFF"/>
        </w:rPr>
        <w:t xml:space="preserve">one more </w:t>
      </w:r>
      <w:r w:rsidR="001D4A8F">
        <w:rPr>
          <w:rFonts w:ascii="Arial" w:hAnsi="Arial" w:cs="Arial"/>
          <w:color w:val="FF0000"/>
          <w:sz w:val="19"/>
          <w:szCs w:val="19"/>
          <w:shd w:val="clear" w:color="auto" w:fill="FFFFFF"/>
        </w:rPr>
        <w:t xml:space="preserve">real </w:t>
      </w:r>
      <w:r w:rsidR="000E0F1C">
        <w:rPr>
          <w:rFonts w:ascii="Arial" w:hAnsi="Arial" w:cs="Arial"/>
          <w:color w:val="FF0000"/>
          <w:sz w:val="19"/>
          <w:szCs w:val="19"/>
          <w:shd w:val="clear" w:color="auto" w:fill="FFFFFF"/>
        </w:rPr>
        <w:t>subject</w:t>
      </w:r>
      <w:r w:rsidR="00680193">
        <w:rPr>
          <w:rFonts w:ascii="Arial" w:hAnsi="Arial" w:cs="Arial"/>
          <w:color w:val="FF0000"/>
          <w:sz w:val="19"/>
          <w:szCs w:val="19"/>
          <w:shd w:val="clear" w:color="auto" w:fill="FFFFFF"/>
        </w:rPr>
        <w:t>--Grep</w:t>
      </w:r>
      <w:r w:rsidR="00F26960">
        <w:rPr>
          <w:rFonts w:ascii="Arial" w:hAnsi="Arial" w:cs="Arial"/>
          <w:color w:val="FF0000"/>
          <w:sz w:val="19"/>
          <w:szCs w:val="19"/>
          <w:shd w:val="clear" w:color="auto" w:fill="FFFFFF"/>
        </w:rPr>
        <w:t>, with</w:t>
      </w:r>
      <w:r w:rsidR="000E0F1C">
        <w:rPr>
          <w:rFonts w:ascii="Arial" w:hAnsi="Arial" w:cs="Arial"/>
          <w:color w:val="FF0000"/>
          <w:sz w:val="19"/>
          <w:szCs w:val="19"/>
          <w:shd w:val="clear" w:color="auto" w:fill="FFFFFF"/>
        </w:rPr>
        <w:t xml:space="preserve"> two different version</w:t>
      </w:r>
      <w:r w:rsidR="00EC0712">
        <w:rPr>
          <w:rFonts w:ascii="Arial" w:hAnsi="Arial" w:cs="Arial"/>
          <w:color w:val="FF0000"/>
          <w:sz w:val="19"/>
          <w:szCs w:val="19"/>
          <w:shd w:val="clear" w:color="auto" w:fill="FFFFFF"/>
        </w:rPr>
        <w:t>s</w:t>
      </w:r>
      <w:r w:rsidR="00DE579B">
        <w:rPr>
          <w:rFonts w:ascii="Arial" w:hAnsi="Arial" w:cs="Arial"/>
          <w:color w:val="FF0000"/>
          <w:sz w:val="19"/>
          <w:szCs w:val="19"/>
          <w:shd w:val="clear" w:color="auto" w:fill="FFFFFF"/>
        </w:rPr>
        <w:t xml:space="preserve"> (each one </w:t>
      </w:r>
      <w:r w:rsidR="00AD7A4E">
        <w:rPr>
          <w:rFonts w:ascii="Arial" w:hAnsi="Arial" w:cs="Arial"/>
          <w:color w:val="FF0000"/>
          <w:sz w:val="19"/>
          <w:szCs w:val="19"/>
          <w:shd w:val="clear" w:color="auto" w:fill="FFFFFF"/>
        </w:rPr>
        <w:t>contains</w:t>
      </w:r>
      <w:r w:rsidR="00DE579B">
        <w:rPr>
          <w:rFonts w:ascii="Arial" w:hAnsi="Arial" w:cs="Arial"/>
          <w:color w:val="FF0000"/>
          <w:sz w:val="19"/>
          <w:szCs w:val="19"/>
          <w:shd w:val="clear" w:color="auto" w:fill="FFFFFF"/>
        </w:rPr>
        <w:t xml:space="preserve"> two bugs)</w:t>
      </w:r>
      <w:r w:rsidR="00737D98">
        <w:rPr>
          <w:rFonts w:ascii="Arial" w:hAnsi="Arial" w:cs="Arial"/>
          <w:color w:val="FF0000"/>
          <w:sz w:val="19"/>
          <w:szCs w:val="19"/>
          <w:shd w:val="clear" w:color="auto" w:fill="FFFFFF"/>
        </w:rPr>
        <w:t xml:space="preserve">. Furthermore, we have revised the description of how to set-up these subjects, so that these experiments can be reproduced. As suggested, we have removed </w:t>
      </w:r>
      <w:r w:rsidR="00EF40FE">
        <w:rPr>
          <w:rFonts w:ascii="Arial" w:hAnsi="Arial" w:cs="Arial"/>
          <w:color w:val="FF0000"/>
          <w:sz w:val="19"/>
          <w:szCs w:val="19"/>
          <w:shd w:val="clear" w:color="auto" w:fill="FFFFFF"/>
        </w:rPr>
        <w:t>5</w:t>
      </w:r>
      <w:r w:rsidR="00737D98">
        <w:rPr>
          <w:rFonts w:ascii="Arial" w:hAnsi="Arial" w:cs="Arial"/>
          <w:color w:val="FF0000"/>
          <w:sz w:val="19"/>
          <w:szCs w:val="19"/>
          <w:shd w:val="clear" w:color="auto" w:fill="FFFFFF"/>
        </w:rPr>
        <w:t xml:space="preserve"> </w:t>
      </w:r>
      <w:r w:rsidR="00683623">
        <w:rPr>
          <w:rFonts w:ascii="Arial" w:hAnsi="Arial" w:cs="Arial"/>
          <w:color w:val="FF0000"/>
          <w:sz w:val="19"/>
          <w:szCs w:val="19"/>
          <w:shd w:val="clear" w:color="auto" w:fill="FFFFFF"/>
        </w:rPr>
        <w:t>synthetic programs in the</w:t>
      </w:r>
      <w:r w:rsidR="009B66E5">
        <w:rPr>
          <w:rFonts w:ascii="Arial" w:hAnsi="Arial" w:cs="Arial"/>
          <w:color w:val="FF0000"/>
          <w:sz w:val="19"/>
          <w:szCs w:val="19"/>
          <w:shd w:val="clear" w:color="auto" w:fill="FFFFFF"/>
        </w:rPr>
        <w:t xml:space="preserve"> paper.</w:t>
      </w:r>
    </w:p>
    <w:p w14:paraId="55E27303" w14:textId="77777777" w:rsidR="00B65BD2" w:rsidRDefault="00B65BD2">
      <w:pPr>
        <w:rPr>
          <w:rFonts w:ascii="Arial" w:hAnsi="Arial" w:cs="Arial"/>
          <w:color w:val="FF0000"/>
          <w:sz w:val="19"/>
          <w:szCs w:val="19"/>
          <w:shd w:val="clear" w:color="auto" w:fill="FFFFFF"/>
        </w:rPr>
      </w:pPr>
    </w:p>
    <w:p w14:paraId="6B6A8DA4" w14:textId="77777777" w:rsidR="00B65BD2" w:rsidRDefault="00B65BD2">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Pr="008E477C">
        <w:rPr>
          <w:rFonts w:ascii="Arial" w:hAnsi="Arial" w:cs="Arial"/>
          <w:b/>
          <w:color w:val="FF0000"/>
          <w:sz w:val="19"/>
          <w:szCs w:val="19"/>
        </w:rPr>
        <w:t>:</w:t>
      </w:r>
      <w:r>
        <w:rPr>
          <w:rFonts w:ascii="Arial" w:hAnsi="Arial" w:cs="Arial"/>
          <w:color w:val="222222"/>
          <w:sz w:val="19"/>
          <w:szCs w:val="19"/>
        </w:rPr>
        <w:br/>
      </w:r>
    </w:p>
    <w:p w14:paraId="64713473" w14:textId="3EBB4B51"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It is unclear what is the termination condition of this failure inducing interaction identification process. The paper</w:t>
      </w:r>
      <w:r w:rsidR="00B65BD2">
        <w:rPr>
          <w:rFonts w:ascii="Arial" w:hAnsi="Arial" w:cs="Arial"/>
          <w:color w:val="222222"/>
          <w:sz w:val="19"/>
          <w:szCs w:val="19"/>
        </w:rPr>
        <w:t xml:space="preserve"> </w:t>
      </w:r>
      <w:r>
        <w:rPr>
          <w:rFonts w:ascii="Arial" w:hAnsi="Arial" w:cs="Arial"/>
          <w:color w:val="222222"/>
          <w:sz w:val="19"/>
          <w:szCs w:val="19"/>
          <w:shd w:val="clear" w:color="auto" w:fill="FFFFFF"/>
        </w:rPr>
        <w:t>seems to indicate that it terminates when the MFS is computed. But from my point of view, the computation</w:t>
      </w:r>
      <w:r w:rsidR="00B65BD2">
        <w:rPr>
          <w:rFonts w:ascii="Arial" w:hAnsi="Arial" w:cs="Arial"/>
          <w:color w:val="222222"/>
          <w:sz w:val="19"/>
          <w:szCs w:val="19"/>
        </w:rPr>
        <w:t xml:space="preserve"> </w:t>
      </w:r>
      <w:r>
        <w:rPr>
          <w:rFonts w:ascii="Arial" w:hAnsi="Arial" w:cs="Arial"/>
          <w:color w:val="222222"/>
          <w:sz w:val="19"/>
          <w:szCs w:val="19"/>
          <w:shd w:val="clear" w:color="auto" w:fill="FFFFFF"/>
        </w:rPr>
        <w:t>of MFS is determined by the test suite you have. This seems to make it a chicken-and-egg problem.</w:t>
      </w:r>
    </w:p>
    <w:p w14:paraId="65F60FDE" w14:textId="77777777" w:rsidR="00333353" w:rsidRDefault="00333353">
      <w:pPr>
        <w:rPr>
          <w:rFonts w:ascii="Arial" w:hAnsi="Arial" w:cs="Arial"/>
          <w:color w:val="222222"/>
          <w:sz w:val="19"/>
          <w:szCs w:val="19"/>
          <w:shd w:val="clear" w:color="auto" w:fill="FFFFFF"/>
        </w:rPr>
      </w:pPr>
    </w:p>
    <w:p w14:paraId="599012A6" w14:textId="0942E75D" w:rsidR="00AF79F0" w:rsidRDefault="004C674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7569C1">
        <w:rPr>
          <w:rFonts w:ascii="Arial" w:hAnsi="Arial" w:cs="Arial"/>
          <w:color w:val="FF0000"/>
          <w:sz w:val="19"/>
          <w:szCs w:val="19"/>
          <w:shd w:val="clear" w:color="auto" w:fill="FFFFFF"/>
        </w:rPr>
        <w:t xml:space="preserve">We </w:t>
      </w:r>
      <w:r w:rsidR="00084205">
        <w:rPr>
          <w:rFonts w:ascii="Arial" w:hAnsi="Arial" w:cs="Arial"/>
          <w:color w:val="FF0000"/>
          <w:sz w:val="19"/>
          <w:szCs w:val="19"/>
          <w:shd w:val="clear" w:color="auto" w:fill="FFFFFF"/>
        </w:rPr>
        <w:t>agree that we did</w:t>
      </w:r>
      <w:r w:rsidR="007569C1">
        <w:rPr>
          <w:rFonts w:ascii="Arial" w:hAnsi="Arial" w:cs="Arial"/>
          <w:color w:val="FF0000"/>
          <w:sz w:val="19"/>
          <w:szCs w:val="19"/>
          <w:shd w:val="clear" w:color="auto" w:fill="FFFFFF"/>
        </w:rPr>
        <w:t xml:space="preserve"> not </w:t>
      </w:r>
      <w:r w:rsidR="008B5EB5">
        <w:rPr>
          <w:rFonts w:ascii="Arial" w:hAnsi="Arial" w:cs="Arial"/>
          <w:color w:val="FF0000"/>
          <w:sz w:val="19"/>
          <w:szCs w:val="19"/>
          <w:shd w:val="clear" w:color="auto" w:fill="FFFFFF"/>
        </w:rPr>
        <w:t xml:space="preserve">properly describe the end-condition of our approach. </w:t>
      </w:r>
      <w:r w:rsidR="0099560D">
        <w:rPr>
          <w:rFonts w:ascii="Arial" w:hAnsi="Arial" w:cs="Arial"/>
          <w:color w:val="FF0000"/>
          <w:sz w:val="19"/>
          <w:szCs w:val="19"/>
          <w:shd w:val="clear" w:color="auto" w:fill="FFFFFF"/>
        </w:rPr>
        <w:t xml:space="preserve">In fact, </w:t>
      </w:r>
      <w:r w:rsidR="00253C58">
        <w:rPr>
          <w:rFonts w:ascii="Arial" w:hAnsi="Arial" w:cs="Arial"/>
          <w:color w:val="FF0000"/>
          <w:sz w:val="19"/>
          <w:szCs w:val="19"/>
          <w:shd w:val="clear" w:color="auto" w:fill="FFFFFF"/>
        </w:rPr>
        <w:t xml:space="preserve">the </w:t>
      </w:r>
      <w:r w:rsidR="00253C58">
        <w:rPr>
          <w:rFonts w:ascii="Arial" w:hAnsi="Arial" w:cs="Arial" w:hint="eastAsia"/>
          <w:color w:val="FF0000"/>
          <w:sz w:val="19"/>
          <w:szCs w:val="19"/>
          <w:shd w:val="clear" w:color="auto" w:fill="FFFFFF"/>
        </w:rPr>
        <w:t>failure</w:t>
      </w:r>
      <w:r w:rsidR="00253C58">
        <w:rPr>
          <w:rFonts w:ascii="Arial" w:hAnsi="Arial" w:cs="Arial"/>
          <w:color w:val="FF0000"/>
          <w:sz w:val="19"/>
          <w:szCs w:val="19"/>
          <w:shd w:val="clear" w:color="auto" w:fill="FFFFFF"/>
        </w:rPr>
        <w:t xml:space="preserve">-inducing interaction identification is the process </w:t>
      </w:r>
      <w:r w:rsidR="00950A5E">
        <w:rPr>
          <w:rFonts w:ascii="Arial" w:hAnsi="Arial" w:cs="Arial"/>
          <w:color w:val="FF0000"/>
          <w:sz w:val="19"/>
          <w:szCs w:val="19"/>
          <w:shd w:val="clear" w:color="auto" w:fill="FFFFFF"/>
        </w:rPr>
        <w:t xml:space="preserve">to </w:t>
      </w:r>
      <w:r w:rsidR="00604D94">
        <w:rPr>
          <w:rFonts w:ascii="Arial" w:hAnsi="Arial" w:cs="Arial"/>
          <w:color w:val="FF0000"/>
          <w:sz w:val="19"/>
          <w:szCs w:val="19"/>
          <w:shd w:val="clear" w:color="auto" w:fill="FFFFFF"/>
        </w:rPr>
        <w:t xml:space="preserve">filter those interactions that </w:t>
      </w:r>
      <w:r w:rsidR="008319E1">
        <w:rPr>
          <w:rFonts w:ascii="Arial" w:hAnsi="Arial" w:cs="Arial"/>
          <w:color w:val="FF0000"/>
          <w:sz w:val="19"/>
          <w:szCs w:val="19"/>
          <w:shd w:val="clear" w:color="auto" w:fill="FFFFFF"/>
        </w:rPr>
        <w:t xml:space="preserve">are </w:t>
      </w:r>
      <w:r w:rsidR="005A08AF">
        <w:rPr>
          <w:rFonts w:ascii="Arial" w:hAnsi="Arial" w:cs="Arial"/>
          <w:color w:val="FF0000"/>
          <w:sz w:val="19"/>
          <w:szCs w:val="19"/>
          <w:shd w:val="clear" w:color="auto" w:fill="FFFFFF"/>
        </w:rPr>
        <w:t xml:space="preserve">not </w:t>
      </w:r>
      <w:r w:rsidR="0010634F">
        <w:rPr>
          <w:rFonts w:ascii="Arial" w:hAnsi="Arial" w:cs="Arial"/>
          <w:color w:val="FF0000"/>
          <w:sz w:val="19"/>
          <w:szCs w:val="19"/>
          <w:shd w:val="clear" w:color="auto" w:fill="FFFFFF"/>
        </w:rPr>
        <w:t xml:space="preserve">failure-inducing. </w:t>
      </w:r>
      <w:r w:rsidR="00076741">
        <w:rPr>
          <w:rFonts w:ascii="Arial" w:hAnsi="Arial" w:cs="Arial"/>
          <w:color w:val="FF0000"/>
          <w:sz w:val="19"/>
          <w:szCs w:val="19"/>
          <w:shd w:val="clear" w:color="auto" w:fill="FFFFFF"/>
        </w:rPr>
        <w:t xml:space="preserve">To filter those interactions, we need to find some passing test cases that contain them. Then the ending condition is that no more interaction in the original failing test case can be filtered. A formal description of this ending condition is to generate and execute test cases until </w:t>
      </w:r>
      <w:r w:rsidR="00076741">
        <w:rPr>
          <w:rFonts w:ascii="Arial" w:hAnsi="Arial" w:cs="Arial" w:hint="eastAsia"/>
          <w:color w:val="FF0000"/>
          <w:sz w:val="19"/>
          <w:szCs w:val="19"/>
          <w:shd w:val="clear" w:color="auto" w:fill="FFFFFF"/>
        </w:rPr>
        <w:t>Lemma</w:t>
      </w:r>
      <w:r w:rsidR="00076741">
        <w:rPr>
          <w:rFonts w:ascii="Arial" w:hAnsi="Arial" w:cs="Arial"/>
          <w:color w:val="FF0000"/>
          <w:sz w:val="19"/>
          <w:szCs w:val="19"/>
          <w:shd w:val="clear" w:color="auto" w:fill="FFFFFF"/>
        </w:rPr>
        <w:t xml:space="preserve"> </w:t>
      </w:r>
      <w:r w:rsidR="003912C8">
        <w:rPr>
          <w:rFonts w:ascii="Arial" w:hAnsi="Arial" w:cs="Arial"/>
          <w:color w:val="FF0000"/>
          <w:sz w:val="19"/>
          <w:szCs w:val="19"/>
          <w:shd w:val="clear" w:color="auto" w:fill="FFFFFF"/>
        </w:rPr>
        <w:t>4.2</w:t>
      </w:r>
      <w:r w:rsidR="00076741">
        <w:rPr>
          <w:rFonts w:ascii="Arial" w:hAnsi="Arial" w:cs="Arial"/>
          <w:color w:val="FF0000"/>
          <w:sz w:val="19"/>
          <w:szCs w:val="19"/>
          <w:shd w:val="clear" w:color="auto" w:fill="FFFFFF"/>
        </w:rPr>
        <w:t xml:space="preserve"> (See the newly added Section</w:t>
      </w:r>
      <w:r w:rsidR="00AC10AA">
        <w:rPr>
          <w:rFonts w:ascii="Arial" w:hAnsi="Arial" w:cs="Arial"/>
          <w:color w:val="FF0000"/>
          <w:sz w:val="19"/>
          <w:szCs w:val="19"/>
          <w:shd w:val="clear" w:color="auto" w:fill="FFFFFF"/>
        </w:rPr>
        <w:t xml:space="preserve"> 4</w:t>
      </w:r>
      <w:r w:rsidR="007F7BC6">
        <w:rPr>
          <w:rFonts w:ascii="Arial" w:hAnsi="Arial" w:cs="Arial"/>
          <w:color w:val="FF0000"/>
          <w:sz w:val="19"/>
          <w:szCs w:val="19"/>
          <w:shd w:val="clear" w:color="auto" w:fill="FFFFFF"/>
        </w:rPr>
        <w:t xml:space="preserve">) </w:t>
      </w:r>
      <w:r w:rsidR="000848DC">
        <w:rPr>
          <w:rFonts w:ascii="Arial" w:hAnsi="Arial" w:cs="Arial"/>
          <w:color w:val="FF0000"/>
          <w:sz w:val="19"/>
          <w:szCs w:val="19"/>
          <w:shd w:val="clear" w:color="auto" w:fill="FFFFFF"/>
        </w:rPr>
        <w:t>is satisfied</w:t>
      </w:r>
      <w:r w:rsidR="00AF79F0">
        <w:rPr>
          <w:rFonts w:ascii="Arial" w:hAnsi="Arial" w:cs="Arial"/>
          <w:color w:val="FF0000"/>
          <w:sz w:val="19"/>
          <w:szCs w:val="19"/>
          <w:shd w:val="clear" w:color="auto" w:fill="FFFFFF"/>
        </w:rPr>
        <w:t xml:space="preserve">. </w:t>
      </w:r>
    </w:p>
    <w:p w14:paraId="512EDD41" w14:textId="77777777" w:rsidR="00A1768F" w:rsidRDefault="00A1768F">
      <w:pPr>
        <w:rPr>
          <w:rFonts w:ascii="Arial" w:hAnsi="Arial" w:cs="Arial"/>
          <w:color w:val="FF0000"/>
          <w:sz w:val="19"/>
          <w:szCs w:val="19"/>
          <w:shd w:val="clear" w:color="auto" w:fill="FFFFFF"/>
        </w:rPr>
      </w:pPr>
    </w:p>
    <w:p w14:paraId="4B6BB614" w14:textId="14E4C063" w:rsidR="0000554C" w:rsidRDefault="005A214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According to the comment, we have enhanced the </w:t>
      </w:r>
      <w:r w:rsidR="00A7096A">
        <w:rPr>
          <w:rFonts w:ascii="Arial" w:hAnsi="Arial" w:cs="Arial"/>
          <w:color w:val="FF0000"/>
          <w:sz w:val="19"/>
          <w:szCs w:val="19"/>
          <w:shd w:val="clear" w:color="auto" w:fill="FFFFFF"/>
        </w:rPr>
        <w:t>description</w:t>
      </w:r>
      <w:r>
        <w:rPr>
          <w:rFonts w:ascii="Arial" w:hAnsi="Arial" w:cs="Arial"/>
          <w:color w:val="FF0000"/>
          <w:sz w:val="19"/>
          <w:szCs w:val="19"/>
          <w:shd w:val="clear" w:color="auto" w:fill="FFFFFF"/>
        </w:rPr>
        <w:t xml:space="preserve"> of this ending condition</w:t>
      </w:r>
      <w:r w:rsidR="00A7096A">
        <w:rPr>
          <w:rFonts w:ascii="Arial" w:hAnsi="Arial" w:cs="Arial"/>
          <w:color w:val="FF0000"/>
          <w:sz w:val="19"/>
          <w:szCs w:val="19"/>
          <w:shd w:val="clear" w:color="auto" w:fill="FFFFFF"/>
        </w:rPr>
        <w:t xml:space="preserve"> in the </w:t>
      </w:r>
      <w:r w:rsidR="00805046">
        <w:rPr>
          <w:rFonts w:ascii="Arial" w:hAnsi="Arial" w:cs="Arial"/>
          <w:color w:val="FF0000"/>
          <w:sz w:val="19"/>
          <w:szCs w:val="19"/>
          <w:shd w:val="clear" w:color="auto" w:fill="FFFFFF"/>
        </w:rPr>
        <w:t>Section</w:t>
      </w:r>
      <w:r w:rsidR="000456EC">
        <w:rPr>
          <w:rFonts w:ascii="Arial" w:hAnsi="Arial" w:cs="Arial"/>
          <w:color w:val="FF0000"/>
          <w:sz w:val="19"/>
          <w:szCs w:val="19"/>
          <w:shd w:val="clear" w:color="auto" w:fill="FFFFFF"/>
        </w:rPr>
        <w:t xml:space="preserve"> </w:t>
      </w:r>
      <w:r w:rsidR="00A1768F">
        <w:rPr>
          <w:rFonts w:ascii="Arial" w:hAnsi="Arial" w:cs="Arial"/>
          <w:color w:val="FF0000"/>
          <w:sz w:val="19"/>
          <w:szCs w:val="19"/>
          <w:shd w:val="clear" w:color="auto" w:fill="FFFFFF"/>
        </w:rPr>
        <w:t>7.</w:t>
      </w:r>
      <w:r w:rsidR="004D258C">
        <w:rPr>
          <w:rFonts w:ascii="Arial" w:hAnsi="Arial" w:cs="Arial"/>
          <w:color w:val="FF0000"/>
          <w:sz w:val="19"/>
          <w:szCs w:val="19"/>
          <w:shd w:val="clear" w:color="auto" w:fill="FFFFFF"/>
        </w:rPr>
        <w:t>1</w:t>
      </w:r>
      <w:r w:rsidR="00A1768F">
        <w:rPr>
          <w:rFonts w:ascii="Arial" w:hAnsi="Arial" w:cs="Arial"/>
          <w:color w:val="FF0000"/>
          <w:sz w:val="19"/>
          <w:szCs w:val="19"/>
          <w:shd w:val="clear" w:color="auto" w:fill="FFFFFF"/>
        </w:rPr>
        <w:t xml:space="preserve"> (</w:t>
      </w:r>
      <w:r w:rsidR="000371CF">
        <w:rPr>
          <w:rFonts w:ascii="Arial" w:hAnsi="Arial" w:cs="Arial"/>
          <w:color w:val="FF0000"/>
          <w:sz w:val="19"/>
          <w:szCs w:val="19"/>
          <w:shd w:val="clear" w:color="auto" w:fill="FFFFFF"/>
        </w:rPr>
        <w:t xml:space="preserve">lines 27 – 29 of </w:t>
      </w:r>
      <w:r w:rsidR="00EC4590">
        <w:rPr>
          <w:rFonts w:ascii="Arial" w:hAnsi="Arial" w:cs="Arial"/>
          <w:color w:val="FF0000"/>
          <w:sz w:val="19"/>
          <w:szCs w:val="19"/>
          <w:shd w:val="clear" w:color="auto" w:fill="FFFFFF"/>
        </w:rPr>
        <w:t>Algorithm</w:t>
      </w:r>
      <w:r w:rsidR="000371CF">
        <w:rPr>
          <w:rFonts w:ascii="Arial" w:hAnsi="Arial" w:cs="Arial"/>
          <w:color w:val="FF0000"/>
          <w:sz w:val="19"/>
          <w:szCs w:val="19"/>
          <w:shd w:val="clear" w:color="auto" w:fill="FFFFFF"/>
        </w:rPr>
        <w:t xml:space="preserve"> 2</w:t>
      </w:r>
      <w:r w:rsidR="00A1768F">
        <w:rPr>
          <w:rFonts w:ascii="Arial" w:hAnsi="Arial" w:cs="Arial"/>
          <w:color w:val="FF0000"/>
          <w:sz w:val="19"/>
          <w:szCs w:val="19"/>
          <w:shd w:val="clear" w:color="auto" w:fill="FFFFFF"/>
        </w:rPr>
        <w:t>)</w:t>
      </w:r>
      <w:r w:rsidR="00805046">
        <w:rPr>
          <w:rFonts w:ascii="Arial" w:hAnsi="Arial" w:cs="Arial"/>
          <w:color w:val="FF0000"/>
          <w:sz w:val="19"/>
          <w:szCs w:val="19"/>
          <w:shd w:val="clear" w:color="auto" w:fill="FFFFFF"/>
        </w:rPr>
        <w:t>.</w:t>
      </w:r>
    </w:p>
    <w:p w14:paraId="3F8681B1" w14:textId="77777777" w:rsidR="003B4A21" w:rsidRDefault="00FC1345">
      <w:pPr>
        <w:rPr>
          <w:rFonts w:ascii="Arial" w:hAnsi="Arial" w:cs="Arial"/>
          <w:color w:val="222222"/>
          <w:sz w:val="19"/>
          <w:szCs w:val="19"/>
          <w:shd w:val="clear" w:color="auto" w:fill="FFFFFF"/>
        </w:rPr>
      </w:pPr>
      <w:r>
        <w:rPr>
          <w:rFonts w:ascii="Arial" w:hAnsi="Arial" w:cs="Arial"/>
          <w:color w:val="222222"/>
          <w:sz w:val="19"/>
          <w:szCs w:val="19"/>
        </w:rPr>
        <w:br/>
      </w:r>
      <w:r w:rsidR="003B4A21">
        <w:rPr>
          <w:rFonts w:ascii="Arial" w:hAnsi="Arial" w:cs="Arial"/>
          <w:b/>
          <w:color w:val="FF0000"/>
          <w:sz w:val="19"/>
          <w:szCs w:val="19"/>
        </w:rPr>
        <w:t>Comment 4</w:t>
      </w:r>
      <w:r w:rsidR="003B4A21" w:rsidRPr="008E477C">
        <w:rPr>
          <w:rFonts w:ascii="Arial" w:hAnsi="Arial" w:cs="Arial"/>
          <w:b/>
          <w:color w:val="FF0000"/>
          <w:sz w:val="19"/>
          <w:szCs w:val="19"/>
        </w:rPr>
        <w:t>:</w:t>
      </w:r>
      <w:r>
        <w:rPr>
          <w:rFonts w:ascii="Arial" w:hAnsi="Arial" w:cs="Arial"/>
          <w:color w:val="222222"/>
          <w:sz w:val="19"/>
          <w:szCs w:val="19"/>
        </w:rPr>
        <w:br/>
      </w:r>
    </w:p>
    <w:p w14:paraId="2BCBADA9" w14:textId="47A438D7" w:rsidR="007863A5"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Part of the technique hinges on properly classifying failures, which is a hard challenge in general.</w:t>
      </w:r>
      <w:r w:rsidR="003B4A21">
        <w:rPr>
          <w:rFonts w:ascii="Arial" w:hAnsi="Arial" w:cs="Arial"/>
          <w:color w:val="222222"/>
          <w:sz w:val="19"/>
          <w:szCs w:val="19"/>
        </w:rPr>
        <w:t xml:space="preserve"> </w:t>
      </w:r>
      <w:r>
        <w:rPr>
          <w:rFonts w:ascii="Arial" w:hAnsi="Arial" w:cs="Arial"/>
          <w:color w:val="222222"/>
          <w:sz w:val="19"/>
          <w:szCs w:val="19"/>
          <w:shd w:val="clear" w:color="auto" w:fill="FFFFFF"/>
        </w:rPr>
        <w:t>The authors should discuss how they achieve this.</w:t>
      </w:r>
    </w:p>
    <w:p w14:paraId="3FD20975" w14:textId="77777777" w:rsidR="007863A5" w:rsidRDefault="007863A5">
      <w:pPr>
        <w:rPr>
          <w:rFonts w:ascii="Arial" w:hAnsi="Arial" w:cs="Arial"/>
          <w:color w:val="222222"/>
          <w:sz w:val="19"/>
          <w:szCs w:val="19"/>
          <w:shd w:val="clear" w:color="auto" w:fill="FFFFFF"/>
        </w:rPr>
      </w:pPr>
    </w:p>
    <w:p w14:paraId="17675AB3" w14:textId="1EEA09AD" w:rsidR="007913D7" w:rsidRDefault="00016500" w:rsidP="0019731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57E5F">
        <w:rPr>
          <w:rFonts w:ascii="Arial" w:hAnsi="Arial" w:cs="Arial"/>
          <w:color w:val="FF0000"/>
          <w:sz w:val="19"/>
          <w:szCs w:val="19"/>
          <w:shd w:val="clear" w:color="auto" w:fill="FFFFFF"/>
        </w:rPr>
        <w:t xml:space="preserve"> Yes, </w:t>
      </w:r>
      <w:r w:rsidR="007516F8">
        <w:rPr>
          <w:rFonts w:ascii="Arial" w:hAnsi="Arial" w:cs="Arial"/>
          <w:color w:val="FF0000"/>
          <w:sz w:val="19"/>
          <w:szCs w:val="19"/>
          <w:shd w:val="clear" w:color="auto" w:fill="FFFFFF"/>
        </w:rPr>
        <w:t>it’s true that our approach is based on the failures classification</w:t>
      </w:r>
      <w:r w:rsidR="00A4011E">
        <w:rPr>
          <w:rFonts w:ascii="Arial" w:hAnsi="Arial" w:cs="Arial"/>
          <w:color w:val="FF0000"/>
          <w:sz w:val="19"/>
          <w:szCs w:val="19"/>
          <w:shd w:val="clear" w:color="auto" w:fill="FFFFFF"/>
        </w:rPr>
        <w:t xml:space="preserve">, and it is a very hard </w:t>
      </w:r>
      <w:r w:rsidR="00A4011E" w:rsidRPr="00614C1F">
        <w:rPr>
          <w:rFonts w:ascii="Arial" w:hAnsi="Arial" w:cs="Arial"/>
          <w:color w:val="FF0000"/>
          <w:sz w:val="19"/>
          <w:szCs w:val="19"/>
          <w:shd w:val="clear" w:color="auto" w:fill="FFFFFF"/>
        </w:rPr>
        <w:t>challenge</w:t>
      </w:r>
      <w:r w:rsidR="00A4011E">
        <w:rPr>
          <w:rFonts w:ascii="Arial" w:hAnsi="Arial" w:cs="Arial"/>
          <w:color w:val="FF0000"/>
          <w:sz w:val="19"/>
          <w:szCs w:val="19"/>
          <w:shd w:val="clear" w:color="auto" w:fill="FFFFFF"/>
        </w:rPr>
        <w:t>.</w:t>
      </w:r>
      <w:r w:rsidR="00FE4EAF">
        <w:rPr>
          <w:rFonts w:ascii="Arial" w:hAnsi="Arial" w:cs="Arial"/>
          <w:color w:val="FF0000"/>
          <w:sz w:val="19"/>
          <w:szCs w:val="19"/>
          <w:shd w:val="clear" w:color="auto" w:fill="FFFFFF"/>
        </w:rPr>
        <w:t xml:space="preserve"> </w:t>
      </w:r>
      <w:r w:rsidR="00F5531F">
        <w:rPr>
          <w:rFonts w:ascii="Arial" w:hAnsi="Arial" w:cs="Arial"/>
          <w:color w:val="FF0000"/>
          <w:sz w:val="19"/>
          <w:szCs w:val="19"/>
          <w:shd w:val="clear" w:color="auto" w:fill="FFFFFF"/>
        </w:rPr>
        <w:t>However</w:t>
      </w:r>
      <w:r w:rsidR="00FE4EAF">
        <w:rPr>
          <w:rFonts w:ascii="Arial" w:hAnsi="Arial" w:cs="Arial"/>
          <w:color w:val="FF0000"/>
          <w:sz w:val="19"/>
          <w:szCs w:val="19"/>
          <w:shd w:val="clear" w:color="auto" w:fill="FFFFFF"/>
        </w:rPr>
        <w:t xml:space="preserve">, in this paper, </w:t>
      </w:r>
      <w:r w:rsidR="003B1425">
        <w:rPr>
          <w:rFonts w:ascii="Arial" w:hAnsi="Arial" w:cs="Arial"/>
          <w:color w:val="FF0000"/>
          <w:sz w:val="19"/>
          <w:szCs w:val="19"/>
          <w:shd w:val="clear" w:color="auto" w:fill="FFFFFF"/>
        </w:rPr>
        <w:t xml:space="preserve">our key point is to </w:t>
      </w:r>
      <w:r w:rsidR="00335332">
        <w:rPr>
          <w:rFonts w:ascii="Arial" w:hAnsi="Arial" w:cs="Arial"/>
          <w:color w:val="FF0000"/>
          <w:sz w:val="19"/>
          <w:szCs w:val="19"/>
          <w:shd w:val="clear" w:color="auto" w:fill="FFFFFF"/>
        </w:rPr>
        <w:t xml:space="preserve">discuss the impacts of different failures on MFS identification. Hence, </w:t>
      </w:r>
      <w:r w:rsidR="009B020C">
        <w:rPr>
          <w:rFonts w:ascii="Arial" w:hAnsi="Arial" w:cs="Arial"/>
          <w:color w:val="FF0000"/>
          <w:sz w:val="19"/>
          <w:szCs w:val="19"/>
          <w:shd w:val="clear" w:color="auto" w:fill="FFFFFF"/>
        </w:rPr>
        <w:t>we do not</w:t>
      </w:r>
      <w:r w:rsidR="004F1B7B">
        <w:rPr>
          <w:rFonts w:ascii="Arial" w:hAnsi="Arial" w:cs="Arial"/>
          <w:color w:val="FF0000"/>
          <w:sz w:val="19"/>
          <w:szCs w:val="19"/>
          <w:shd w:val="clear" w:color="auto" w:fill="FFFFFF"/>
        </w:rPr>
        <w:t xml:space="preserve"> </w:t>
      </w:r>
      <w:r w:rsidR="001912E1">
        <w:rPr>
          <w:rFonts w:ascii="Arial" w:hAnsi="Arial" w:cs="Arial"/>
          <w:color w:val="FF0000"/>
          <w:sz w:val="19"/>
          <w:szCs w:val="19"/>
          <w:shd w:val="clear" w:color="auto" w:fill="FFFFFF"/>
        </w:rPr>
        <w:t>focus on how to achieve this</w:t>
      </w:r>
      <w:r w:rsidR="00CB5CA9">
        <w:rPr>
          <w:rFonts w:ascii="Arial" w:hAnsi="Arial" w:cs="Arial"/>
          <w:color w:val="FF0000"/>
          <w:sz w:val="19"/>
          <w:szCs w:val="19"/>
          <w:shd w:val="clear" w:color="auto" w:fill="FFFFFF"/>
        </w:rPr>
        <w:t xml:space="preserve">. In fact, </w:t>
      </w:r>
      <w:r w:rsidR="00ED6EF0">
        <w:rPr>
          <w:rFonts w:ascii="Arial" w:hAnsi="Arial" w:cs="Arial"/>
          <w:color w:val="FF0000"/>
          <w:sz w:val="19"/>
          <w:szCs w:val="19"/>
          <w:shd w:val="clear" w:color="auto" w:fill="FFFFFF"/>
        </w:rPr>
        <w:t xml:space="preserve">in these experiments, we just simply </w:t>
      </w:r>
      <w:r w:rsidR="004B2280">
        <w:rPr>
          <w:rFonts w:ascii="Arial" w:hAnsi="Arial" w:cs="Arial"/>
          <w:color w:val="FF0000"/>
          <w:sz w:val="19"/>
          <w:szCs w:val="19"/>
          <w:shd w:val="clear" w:color="auto" w:fill="FFFFFF"/>
        </w:rPr>
        <w:t xml:space="preserve">treat these bugs with the same exception traces as the same failure, others </w:t>
      </w:r>
      <w:r w:rsidR="007918E4">
        <w:rPr>
          <w:rFonts w:ascii="Arial" w:hAnsi="Arial" w:cs="Arial"/>
          <w:color w:val="FF0000"/>
          <w:sz w:val="19"/>
          <w:szCs w:val="19"/>
          <w:shd w:val="clear" w:color="auto" w:fill="FFFFFF"/>
        </w:rPr>
        <w:t>as</w:t>
      </w:r>
      <w:r w:rsidR="004B2280">
        <w:rPr>
          <w:rFonts w:ascii="Arial" w:hAnsi="Arial" w:cs="Arial"/>
          <w:color w:val="FF0000"/>
          <w:sz w:val="19"/>
          <w:szCs w:val="19"/>
          <w:shd w:val="clear" w:color="auto" w:fill="FFFFFF"/>
        </w:rPr>
        <w:t xml:space="preserve"> different</w:t>
      </w:r>
      <w:r w:rsidR="00120A91">
        <w:rPr>
          <w:rFonts w:ascii="Arial" w:hAnsi="Arial" w:cs="Arial"/>
          <w:color w:val="FF0000"/>
          <w:sz w:val="19"/>
          <w:szCs w:val="19"/>
          <w:shd w:val="clear" w:color="auto" w:fill="FFFFFF"/>
        </w:rPr>
        <w:t>.</w:t>
      </w:r>
      <w:r w:rsidR="004B2280">
        <w:rPr>
          <w:rFonts w:ascii="Arial" w:hAnsi="Arial" w:cs="Arial"/>
          <w:color w:val="FF0000"/>
          <w:sz w:val="19"/>
          <w:szCs w:val="19"/>
          <w:shd w:val="clear" w:color="auto" w:fill="FFFFFF"/>
        </w:rPr>
        <w:t xml:space="preserve"> </w:t>
      </w:r>
      <w:r w:rsidR="00120A91">
        <w:rPr>
          <w:rFonts w:ascii="Arial" w:hAnsi="Arial" w:cs="Arial"/>
          <w:color w:val="FF0000"/>
          <w:sz w:val="19"/>
          <w:szCs w:val="19"/>
          <w:shd w:val="clear" w:color="auto" w:fill="FFFFFF"/>
        </w:rPr>
        <w:t xml:space="preserve"> More complex </w:t>
      </w:r>
      <w:r w:rsidR="001C291D">
        <w:rPr>
          <w:rFonts w:ascii="Arial" w:hAnsi="Arial" w:cs="Arial"/>
          <w:color w:val="FF0000"/>
          <w:sz w:val="19"/>
          <w:szCs w:val="19"/>
          <w:shd w:val="clear" w:color="auto" w:fill="FFFFFF"/>
        </w:rPr>
        <w:t>techniques</w:t>
      </w:r>
      <w:r w:rsidR="0019731D">
        <w:rPr>
          <w:rFonts w:ascii="Arial" w:hAnsi="Arial" w:cs="Arial"/>
          <w:color w:val="FF0000"/>
          <w:sz w:val="19"/>
          <w:szCs w:val="19"/>
          <w:shd w:val="clear" w:color="auto" w:fill="FFFFFF"/>
        </w:rPr>
        <w:t xml:space="preserve"> to handle this problem</w:t>
      </w:r>
      <w:r w:rsidR="00120A91">
        <w:rPr>
          <w:rFonts w:ascii="Arial" w:hAnsi="Arial" w:cs="Arial"/>
          <w:color w:val="FF0000"/>
          <w:sz w:val="19"/>
          <w:szCs w:val="19"/>
          <w:shd w:val="clear" w:color="auto" w:fill="FFFFFF"/>
        </w:rPr>
        <w:t xml:space="preserve">, such </w:t>
      </w:r>
      <w:r w:rsidR="0019731D" w:rsidRPr="0019731D">
        <w:rPr>
          <w:rFonts w:ascii="Arial" w:hAnsi="Arial" w:cs="Arial"/>
          <w:color w:val="FF0000"/>
          <w:sz w:val="19"/>
          <w:szCs w:val="19"/>
          <w:shd w:val="clear" w:color="auto" w:fill="FFFFFF"/>
        </w:rPr>
        <w:t xml:space="preserve">use the clustering techniques to classify </w:t>
      </w:r>
      <w:r w:rsidR="0019731D">
        <w:rPr>
          <w:rFonts w:ascii="Arial" w:hAnsi="Arial" w:cs="Arial"/>
          <w:color w:val="FF0000"/>
          <w:sz w:val="19"/>
          <w:szCs w:val="19"/>
          <w:shd w:val="clear" w:color="auto" w:fill="FFFFFF"/>
        </w:rPr>
        <w:t>the fail</w:t>
      </w:r>
      <w:r w:rsidR="0019731D" w:rsidRPr="0019731D">
        <w:rPr>
          <w:rFonts w:ascii="Arial" w:hAnsi="Arial" w:cs="Arial"/>
          <w:color w:val="FF0000"/>
          <w:sz w:val="19"/>
          <w:szCs w:val="19"/>
          <w:shd w:val="clear" w:color="auto" w:fill="FFFFFF"/>
        </w:rPr>
        <w:t>ures according to availa</w:t>
      </w:r>
      <w:r w:rsidR="0019731D">
        <w:rPr>
          <w:rFonts w:ascii="Arial" w:hAnsi="Arial" w:cs="Arial"/>
          <w:color w:val="FF0000"/>
          <w:sz w:val="19"/>
          <w:szCs w:val="19"/>
          <w:shd w:val="clear" w:color="auto" w:fill="FFFFFF"/>
        </w:rPr>
        <w:t>ble informatio</w:t>
      </w:r>
      <w:r w:rsidR="009F1A08">
        <w:rPr>
          <w:rFonts w:ascii="Arial" w:hAnsi="Arial" w:cs="Arial"/>
          <w:color w:val="FF0000"/>
          <w:sz w:val="19"/>
          <w:szCs w:val="19"/>
          <w:shd w:val="clear" w:color="auto" w:fill="FFFFFF"/>
        </w:rPr>
        <w:t>n</w:t>
      </w:r>
      <w:r w:rsidR="00054361">
        <w:rPr>
          <w:rFonts w:ascii="Arial" w:hAnsi="Arial" w:cs="Arial"/>
          <w:color w:val="FF0000"/>
          <w:sz w:val="19"/>
          <w:szCs w:val="19"/>
          <w:shd w:val="clear" w:color="auto" w:fill="FFFFFF"/>
        </w:rPr>
        <w:t xml:space="preserve"> [1][2][3]</w:t>
      </w:r>
      <w:r w:rsidR="009F1A08">
        <w:rPr>
          <w:rFonts w:ascii="Arial" w:hAnsi="Arial" w:cs="Arial"/>
          <w:color w:val="FF0000"/>
          <w:sz w:val="19"/>
          <w:szCs w:val="19"/>
          <w:shd w:val="clear" w:color="auto" w:fill="FFFFFF"/>
        </w:rPr>
        <w:t>,</w:t>
      </w:r>
      <w:r w:rsidR="00D11949">
        <w:rPr>
          <w:rFonts w:ascii="Arial" w:hAnsi="Arial" w:cs="Arial"/>
          <w:color w:val="FF0000"/>
          <w:sz w:val="19"/>
          <w:szCs w:val="19"/>
          <w:shd w:val="clear" w:color="auto" w:fill="FFFFFF"/>
        </w:rPr>
        <w:t xml:space="preserve"> are</w:t>
      </w:r>
      <w:r w:rsidR="00120A91">
        <w:rPr>
          <w:rFonts w:ascii="Arial" w:hAnsi="Arial" w:cs="Arial"/>
          <w:color w:val="FF0000"/>
          <w:sz w:val="19"/>
          <w:szCs w:val="19"/>
          <w:shd w:val="clear" w:color="auto" w:fill="FFFFFF"/>
        </w:rPr>
        <w:t xml:space="preserve"> far beyond of this paper</w:t>
      </w:r>
      <w:r w:rsidR="009F1A08">
        <w:rPr>
          <w:rFonts w:ascii="Arial" w:hAnsi="Arial" w:cs="Arial"/>
          <w:color w:val="FF0000"/>
          <w:sz w:val="19"/>
          <w:szCs w:val="19"/>
          <w:shd w:val="clear" w:color="auto" w:fill="FFFFFF"/>
        </w:rPr>
        <w:t xml:space="preserve"> and not be discussed</w:t>
      </w:r>
      <w:r w:rsidR="003C4842">
        <w:rPr>
          <w:rFonts w:ascii="Arial" w:hAnsi="Arial" w:cs="Arial"/>
          <w:color w:val="FF0000"/>
          <w:sz w:val="19"/>
          <w:szCs w:val="19"/>
          <w:shd w:val="clear" w:color="auto" w:fill="FFFFFF"/>
        </w:rPr>
        <w:t xml:space="preserve">. </w:t>
      </w:r>
      <w:r w:rsidR="00295DAB">
        <w:rPr>
          <w:rFonts w:ascii="Arial" w:hAnsi="Arial" w:cs="Arial"/>
          <w:color w:val="FF0000"/>
          <w:sz w:val="19"/>
          <w:szCs w:val="19"/>
          <w:shd w:val="clear" w:color="auto" w:fill="FFFFFF"/>
        </w:rPr>
        <w:t xml:space="preserve">As suggested, we have </w:t>
      </w:r>
      <w:r w:rsidR="004A1430" w:rsidRPr="003D3289">
        <w:rPr>
          <w:rFonts w:ascii="Arial" w:hAnsi="Arial" w:cs="Arial"/>
          <w:color w:val="FF0000"/>
          <w:sz w:val="19"/>
          <w:szCs w:val="19"/>
          <w:shd w:val="clear" w:color="auto" w:fill="FFFFFF"/>
        </w:rPr>
        <w:t>emphasize</w:t>
      </w:r>
      <w:r w:rsidR="004A1430">
        <w:rPr>
          <w:rFonts w:ascii="Arial" w:hAnsi="Arial" w:cs="Arial"/>
          <w:color w:val="FF0000"/>
          <w:sz w:val="19"/>
          <w:szCs w:val="19"/>
          <w:shd w:val="clear" w:color="auto" w:fill="FFFFFF"/>
        </w:rPr>
        <w:t xml:space="preserve">d </w:t>
      </w:r>
      <w:r w:rsidR="004A1430">
        <w:rPr>
          <w:rFonts w:ascii="Arial" w:hAnsi="Arial" w:cs="Arial"/>
          <w:color w:val="FF0000"/>
          <w:sz w:val="19"/>
          <w:szCs w:val="19"/>
          <w:shd w:val="clear" w:color="auto" w:fill="FFFFFF"/>
        </w:rPr>
        <w:t xml:space="preserve">this </w:t>
      </w:r>
      <w:r w:rsidR="00BA290D">
        <w:rPr>
          <w:rFonts w:ascii="Arial" w:hAnsi="Arial" w:cs="Arial"/>
          <w:color w:val="FF0000"/>
          <w:sz w:val="19"/>
          <w:szCs w:val="19"/>
          <w:shd w:val="clear" w:color="auto" w:fill="FFFFFF"/>
        </w:rPr>
        <w:t>in Section 8.2</w:t>
      </w:r>
      <w:r w:rsidR="00295DAB">
        <w:rPr>
          <w:rFonts w:ascii="Arial" w:hAnsi="Arial" w:cs="Arial"/>
          <w:color w:val="FF0000"/>
          <w:sz w:val="19"/>
          <w:szCs w:val="19"/>
          <w:shd w:val="clear" w:color="auto" w:fill="FFFFFF"/>
        </w:rPr>
        <w:t xml:space="preserve"> </w:t>
      </w:r>
      <w:r w:rsidR="00BA290D">
        <w:rPr>
          <w:rFonts w:ascii="Arial" w:hAnsi="Arial" w:cs="Arial"/>
          <w:color w:val="FF0000"/>
          <w:sz w:val="19"/>
          <w:szCs w:val="19"/>
          <w:shd w:val="clear" w:color="auto" w:fill="FFFFFF"/>
        </w:rPr>
        <w:t>at Page 2</w:t>
      </w:r>
      <w:r w:rsidR="00D36595">
        <w:rPr>
          <w:rFonts w:ascii="Arial" w:hAnsi="Arial" w:cs="Arial"/>
          <w:color w:val="FF0000"/>
          <w:sz w:val="19"/>
          <w:szCs w:val="19"/>
          <w:shd w:val="clear" w:color="auto" w:fill="FFFFFF"/>
        </w:rPr>
        <w:t>2</w:t>
      </w:r>
      <w:r w:rsidR="00422240">
        <w:rPr>
          <w:rFonts w:ascii="Arial" w:hAnsi="Arial" w:cs="Arial"/>
          <w:color w:val="FF0000"/>
          <w:sz w:val="19"/>
          <w:szCs w:val="19"/>
          <w:shd w:val="clear" w:color="auto" w:fill="FFFFFF"/>
        </w:rPr>
        <w:t>.</w:t>
      </w:r>
    </w:p>
    <w:p w14:paraId="2B1131DD" w14:textId="4DB2B072" w:rsidR="007913D7" w:rsidRDefault="007913D7" w:rsidP="0019731D">
      <w:pPr>
        <w:rPr>
          <w:rFonts w:ascii="Arial" w:hAnsi="Arial" w:cs="Arial"/>
          <w:color w:val="FF0000"/>
          <w:sz w:val="19"/>
          <w:szCs w:val="19"/>
          <w:shd w:val="clear" w:color="auto" w:fill="FFFFFF"/>
        </w:rPr>
      </w:pPr>
    </w:p>
    <w:p w14:paraId="5B27D1FD" w14:textId="386573F3" w:rsidR="007913D7" w:rsidRDefault="00603DD4"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[1] </w:t>
      </w:r>
      <w:r w:rsidRPr="00603DD4">
        <w:rPr>
          <w:rFonts w:ascii="Arial" w:hAnsi="Arial" w:cs="Arial"/>
          <w:color w:val="FF0000"/>
          <w:sz w:val="19"/>
          <w:szCs w:val="19"/>
          <w:shd w:val="clear" w:color="auto" w:fill="FFFFFF"/>
        </w:rPr>
        <w:t>Zheng, Alice X., et al. "Statistical debugging: simultaneous identification of multiple bugs." Proceedings of the 23rd international conference on Machine learning. ACM, 2006.</w:t>
      </w:r>
    </w:p>
    <w:p w14:paraId="271DF145" w14:textId="2A7DF338" w:rsidR="008D2EC7" w:rsidRDefault="008D2EC7"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8D2EC7">
        <w:rPr>
          <w:rFonts w:ascii="Arial" w:hAnsi="Arial" w:cs="Arial"/>
          <w:color w:val="FF0000"/>
          <w:sz w:val="19"/>
          <w:szCs w:val="19"/>
          <w:shd w:val="clear" w:color="auto" w:fill="FFFFFF"/>
        </w:rPr>
        <w:t>Podgurski, Andy, et al. "Automated support for classifying software failure reports." Software Engineering, 2003. Proceedings. 25th International Conference on. IEEE, 2003.</w:t>
      </w:r>
    </w:p>
    <w:p w14:paraId="54694A3A" w14:textId="63D753DE" w:rsidR="00603DD4" w:rsidRDefault="006E18AA"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9C3EFA">
        <w:rPr>
          <w:rFonts w:ascii="Arial" w:hAnsi="Arial" w:cs="Arial"/>
          <w:color w:val="FF0000"/>
          <w:sz w:val="19"/>
          <w:szCs w:val="19"/>
          <w:shd w:val="clear" w:color="auto" w:fill="FFFFFF"/>
        </w:rPr>
        <w:t xml:space="preserve"> </w:t>
      </w:r>
      <w:r w:rsidR="009C3EFA" w:rsidRPr="009C3EFA">
        <w:rPr>
          <w:rFonts w:ascii="Arial" w:hAnsi="Arial" w:cs="Arial"/>
          <w:color w:val="FF0000"/>
          <w:sz w:val="19"/>
          <w:szCs w:val="19"/>
          <w:shd w:val="clear" w:color="auto" w:fill="FFFFFF"/>
        </w:rPr>
        <w:t>Jones, James A., James F. Bowring, and Mary Jean Harrold. "Debugging in parallel." Proceedings of the 2007 international symposium on Software testing and analysis. ACM, 2007.</w:t>
      </w:r>
    </w:p>
    <w:p w14:paraId="354B2E98" w14:textId="77777777" w:rsidR="006E18AA" w:rsidRDefault="006E18AA" w:rsidP="0019731D">
      <w:pPr>
        <w:rPr>
          <w:rFonts w:ascii="Arial" w:hAnsi="Arial" w:cs="Arial"/>
          <w:color w:val="FF0000"/>
          <w:sz w:val="19"/>
          <w:szCs w:val="19"/>
          <w:shd w:val="clear" w:color="auto" w:fill="FFFFFF"/>
        </w:rPr>
      </w:pPr>
    </w:p>
    <w:p w14:paraId="0E397DEB" w14:textId="730F3FD8" w:rsidR="00693E7F" w:rsidRPr="0019731D" w:rsidRDefault="00693E7F" w:rsidP="0019731D">
      <w:pPr>
        <w:rPr>
          <w:rFonts w:ascii="Arial" w:hAnsi="Arial" w:cs="Arial"/>
          <w:color w:val="FF0000"/>
          <w:sz w:val="19"/>
          <w:szCs w:val="19"/>
          <w:shd w:val="clear" w:color="auto" w:fill="FFFFFF"/>
        </w:rPr>
      </w:pPr>
      <w:r>
        <w:rPr>
          <w:rFonts w:ascii="Arial" w:hAnsi="Arial" w:cs="Arial"/>
          <w:b/>
          <w:color w:val="FF0000"/>
          <w:sz w:val="19"/>
          <w:szCs w:val="19"/>
        </w:rPr>
        <w:t>Comment 5</w:t>
      </w:r>
      <w:r w:rsidRPr="008E477C">
        <w:rPr>
          <w:rFonts w:ascii="Arial" w:hAnsi="Arial" w:cs="Arial"/>
          <w:b/>
          <w:color w:val="FF0000"/>
          <w:sz w:val="19"/>
          <w:szCs w:val="19"/>
        </w:rPr>
        <w:t>:</w:t>
      </w:r>
      <w:r w:rsidR="00FC1345">
        <w:rPr>
          <w:rFonts w:ascii="Arial" w:hAnsi="Arial" w:cs="Arial"/>
          <w:color w:val="222222"/>
          <w:sz w:val="19"/>
          <w:szCs w:val="19"/>
          <w:shd w:val="clear" w:color="auto" w:fill="FFFFFF"/>
        </w:rPr>
        <w:t xml:space="preserve"> </w:t>
      </w:r>
    </w:p>
    <w:p w14:paraId="2B2F1C57" w14:textId="77777777" w:rsidR="00301CA5" w:rsidRDefault="00301CA5">
      <w:pPr>
        <w:rPr>
          <w:rFonts w:ascii="Arial" w:hAnsi="Arial" w:cs="Arial"/>
          <w:color w:val="222222"/>
          <w:sz w:val="19"/>
          <w:szCs w:val="19"/>
          <w:shd w:val="clear" w:color="auto" w:fill="FFFFFF"/>
        </w:rPr>
      </w:pPr>
    </w:p>
    <w:p w14:paraId="58ED8748" w14:textId="30A06B2D"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 don't understand why ILP is needed. A simple linear search algorithm shall do the work. Please explain.</w:t>
      </w:r>
    </w:p>
    <w:p w14:paraId="153C5B77" w14:textId="77777777" w:rsidR="00247FB0" w:rsidRDefault="00247FB0">
      <w:pPr>
        <w:rPr>
          <w:rFonts w:ascii="Arial" w:hAnsi="Arial" w:cs="Arial"/>
          <w:color w:val="222222"/>
          <w:sz w:val="19"/>
          <w:szCs w:val="19"/>
          <w:shd w:val="clear" w:color="auto" w:fill="FFFFFF"/>
        </w:rPr>
      </w:pPr>
    </w:p>
    <w:p w14:paraId="3AF6477F" w14:textId="346E58E1" w:rsidR="00616A45" w:rsidRDefault="0000359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247FB0">
        <w:rPr>
          <w:rFonts w:ascii="Arial" w:hAnsi="Arial" w:cs="Arial"/>
          <w:color w:val="FF0000"/>
          <w:sz w:val="19"/>
          <w:szCs w:val="19"/>
          <w:shd w:val="clear" w:color="auto" w:fill="FFFFFF"/>
        </w:rPr>
        <w:t xml:space="preserve">It’s really true that </w:t>
      </w:r>
      <w:r w:rsidR="00DB743E">
        <w:rPr>
          <w:rFonts w:ascii="Arial" w:hAnsi="Arial" w:cs="Arial"/>
          <w:color w:val="FF0000"/>
          <w:sz w:val="19"/>
          <w:szCs w:val="19"/>
          <w:shd w:val="clear" w:color="auto" w:fill="FFFFFF"/>
        </w:rPr>
        <w:t xml:space="preserve">a simpler linear search algorithm can </w:t>
      </w:r>
      <w:r w:rsidR="00FE3354">
        <w:rPr>
          <w:rFonts w:ascii="Arial" w:hAnsi="Arial" w:cs="Arial"/>
          <w:color w:val="FF0000"/>
          <w:sz w:val="19"/>
          <w:szCs w:val="19"/>
          <w:shd w:val="clear" w:color="auto" w:fill="FFFFFF"/>
        </w:rPr>
        <w:t>also</w:t>
      </w:r>
      <w:r w:rsidR="00DB743E">
        <w:rPr>
          <w:rFonts w:ascii="Arial" w:hAnsi="Arial" w:cs="Arial"/>
          <w:color w:val="FF0000"/>
          <w:sz w:val="19"/>
          <w:szCs w:val="19"/>
          <w:shd w:val="clear" w:color="auto" w:fill="FFFFFF"/>
        </w:rPr>
        <w:t xml:space="preserve"> be applied in our approach to find a proper test case. However, </w:t>
      </w:r>
      <w:r w:rsidR="00AB76E6">
        <w:rPr>
          <w:rFonts w:ascii="Arial" w:hAnsi="Arial" w:cs="Arial"/>
          <w:color w:val="FF0000"/>
          <w:sz w:val="19"/>
          <w:szCs w:val="19"/>
          <w:shd w:val="clear" w:color="auto" w:fill="FFFFFF"/>
        </w:rPr>
        <w:t xml:space="preserve">as </w:t>
      </w:r>
      <w:r w:rsidR="00102728">
        <w:rPr>
          <w:rFonts w:ascii="Arial" w:hAnsi="Arial" w:cs="Arial"/>
          <w:color w:val="FF0000"/>
          <w:sz w:val="19"/>
          <w:szCs w:val="19"/>
          <w:shd w:val="clear" w:color="auto" w:fill="FFFFFF"/>
        </w:rPr>
        <w:t>this problem</w:t>
      </w:r>
      <w:r w:rsidR="00EE22F5">
        <w:rPr>
          <w:rFonts w:ascii="Arial" w:hAnsi="Arial" w:cs="Arial"/>
          <w:color w:val="FF0000"/>
          <w:sz w:val="19"/>
          <w:szCs w:val="19"/>
          <w:shd w:val="clear" w:color="auto" w:fill="FFFFFF"/>
        </w:rPr>
        <w:t xml:space="preserve"> to search a proper test case</w:t>
      </w:r>
      <w:r w:rsidR="00A96D81">
        <w:rPr>
          <w:rFonts w:ascii="Arial" w:hAnsi="Arial" w:cs="Arial"/>
          <w:color w:val="FF0000"/>
          <w:sz w:val="19"/>
          <w:szCs w:val="19"/>
          <w:shd w:val="clear" w:color="auto" w:fill="FFFFFF"/>
        </w:rPr>
        <w:t xml:space="preserve"> is</w:t>
      </w:r>
      <w:r w:rsidR="00E225A5">
        <w:rPr>
          <w:rFonts w:ascii="Arial" w:hAnsi="Arial" w:cs="Arial"/>
          <w:color w:val="FF0000"/>
          <w:sz w:val="19"/>
          <w:szCs w:val="19"/>
          <w:shd w:val="clear" w:color="auto" w:fill="FFFFFF"/>
        </w:rPr>
        <w:t xml:space="preserve"> related to Integer</w:t>
      </w:r>
      <w:r w:rsidR="008A0FA5">
        <w:rPr>
          <w:rFonts w:ascii="Arial" w:hAnsi="Arial" w:cs="Arial"/>
          <w:color w:val="FF0000"/>
          <w:sz w:val="19"/>
          <w:szCs w:val="19"/>
          <w:shd w:val="clear" w:color="auto" w:fill="FFFFFF"/>
        </w:rPr>
        <w:t xml:space="preserve"> (a test case consists of discrete </w:t>
      </w:r>
      <w:r w:rsidR="0031408C">
        <w:rPr>
          <w:rFonts w:ascii="Arial" w:hAnsi="Arial" w:cs="Arial"/>
          <w:color w:val="FF0000"/>
          <w:sz w:val="19"/>
          <w:szCs w:val="19"/>
          <w:shd w:val="clear" w:color="auto" w:fill="FFFFFF"/>
        </w:rPr>
        <w:t>parameters</w:t>
      </w:r>
      <w:r w:rsidR="008A0FA5">
        <w:rPr>
          <w:rFonts w:ascii="Arial" w:hAnsi="Arial" w:cs="Arial"/>
          <w:color w:val="FF0000"/>
          <w:sz w:val="19"/>
          <w:szCs w:val="19"/>
          <w:shd w:val="clear" w:color="auto" w:fill="FFFFFF"/>
        </w:rPr>
        <w:t xml:space="preserve"> with discrete values)</w:t>
      </w:r>
      <w:r w:rsidR="00E225A5">
        <w:rPr>
          <w:rFonts w:ascii="Arial" w:hAnsi="Arial" w:cs="Arial"/>
          <w:color w:val="FF0000"/>
          <w:sz w:val="19"/>
          <w:szCs w:val="19"/>
          <w:shd w:val="clear" w:color="auto" w:fill="FFFFFF"/>
        </w:rPr>
        <w:t xml:space="preserve">, we believe </w:t>
      </w:r>
      <w:r w:rsidR="00580427">
        <w:rPr>
          <w:rFonts w:ascii="Arial" w:hAnsi="Arial" w:cs="Arial"/>
          <w:color w:val="FF0000"/>
          <w:sz w:val="19"/>
          <w:szCs w:val="19"/>
          <w:shd w:val="clear" w:color="auto" w:fill="FFFFFF"/>
        </w:rPr>
        <w:t xml:space="preserve">using Integer Linear Programming </w:t>
      </w:r>
      <w:r w:rsidR="005E733C">
        <w:rPr>
          <w:rFonts w:ascii="Arial" w:hAnsi="Arial" w:cs="Arial"/>
          <w:color w:val="FF0000"/>
          <w:sz w:val="19"/>
          <w:szCs w:val="19"/>
          <w:shd w:val="clear" w:color="auto" w:fill="FFFFFF"/>
        </w:rPr>
        <w:t xml:space="preserve">(ILP) technique is more </w:t>
      </w:r>
      <w:r w:rsidR="00EA3CFA" w:rsidRPr="00EA3CFA">
        <w:rPr>
          <w:rFonts w:ascii="Arial" w:hAnsi="Arial" w:cs="Arial"/>
          <w:color w:val="FF0000"/>
          <w:sz w:val="19"/>
          <w:szCs w:val="19"/>
          <w:shd w:val="clear" w:color="auto" w:fill="FFFFFF"/>
        </w:rPr>
        <w:t>appropriate</w:t>
      </w:r>
      <w:r w:rsidR="00EA3CFA">
        <w:rPr>
          <w:rFonts w:ascii="Arial" w:hAnsi="Arial" w:cs="Arial"/>
          <w:color w:val="FF0000"/>
          <w:sz w:val="19"/>
          <w:szCs w:val="19"/>
          <w:shd w:val="clear" w:color="auto" w:fill="FFFFFF"/>
        </w:rPr>
        <w:t>.</w:t>
      </w:r>
      <w:r w:rsidR="00EF2E66">
        <w:rPr>
          <w:rFonts w:ascii="Arial" w:hAnsi="Arial" w:cs="Arial"/>
          <w:color w:val="FF0000"/>
          <w:sz w:val="19"/>
          <w:szCs w:val="19"/>
          <w:shd w:val="clear" w:color="auto" w:fill="FFFFFF"/>
        </w:rPr>
        <w:t xml:space="preserve"> </w:t>
      </w:r>
      <w:r w:rsidR="00004FB6">
        <w:rPr>
          <w:rFonts w:ascii="Arial" w:hAnsi="Arial" w:cs="Arial"/>
          <w:color w:val="FF0000"/>
          <w:sz w:val="19"/>
          <w:szCs w:val="19"/>
          <w:shd w:val="clear" w:color="auto" w:fill="FFFFFF"/>
        </w:rPr>
        <w:t xml:space="preserve">As suggested, we have </w:t>
      </w:r>
      <w:r w:rsidR="00B53049" w:rsidRPr="00B53049">
        <w:rPr>
          <w:rFonts w:ascii="Arial" w:hAnsi="Arial" w:cs="Arial"/>
          <w:color w:val="FF0000"/>
          <w:sz w:val="19"/>
          <w:szCs w:val="19"/>
          <w:shd w:val="clear" w:color="auto" w:fill="FFFFFF"/>
        </w:rPr>
        <w:t>emphasize</w:t>
      </w:r>
      <w:r w:rsidR="00B53049">
        <w:rPr>
          <w:rFonts w:ascii="Arial" w:hAnsi="Arial" w:cs="Arial"/>
          <w:color w:val="FF0000"/>
          <w:sz w:val="19"/>
          <w:szCs w:val="19"/>
          <w:shd w:val="clear" w:color="auto" w:fill="FFFFFF"/>
        </w:rPr>
        <w:t xml:space="preserve">d this point in Section </w:t>
      </w:r>
      <w:r w:rsidR="00390FAA">
        <w:rPr>
          <w:rFonts w:ascii="Arial" w:hAnsi="Arial" w:cs="Arial"/>
          <w:color w:val="FF0000"/>
          <w:sz w:val="19"/>
          <w:szCs w:val="19"/>
          <w:shd w:val="clear" w:color="auto" w:fill="FFFFFF"/>
        </w:rPr>
        <w:t>6</w:t>
      </w:r>
      <w:r w:rsidR="002D278A">
        <w:rPr>
          <w:rFonts w:ascii="Arial" w:hAnsi="Arial" w:cs="Arial"/>
          <w:color w:val="FF0000"/>
          <w:sz w:val="19"/>
          <w:szCs w:val="19"/>
          <w:shd w:val="clear" w:color="auto" w:fill="FFFFFF"/>
        </w:rPr>
        <w:t>.1</w:t>
      </w:r>
      <w:r w:rsidR="00182EC8">
        <w:rPr>
          <w:rFonts w:ascii="Arial" w:hAnsi="Arial" w:cs="Arial"/>
          <w:color w:val="FF0000"/>
          <w:sz w:val="19"/>
          <w:szCs w:val="19"/>
          <w:shd w:val="clear" w:color="auto" w:fill="FFFFFF"/>
        </w:rPr>
        <w:t xml:space="preserve"> at Page </w:t>
      </w:r>
      <w:r w:rsidR="005E35F2">
        <w:rPr>
          <w:rFonts w:ascii="Arial" w:hAnsi="Arial" w:cs="Arial"/>
          <w:color w:val="FF0000"/>
          <w:sz w:val="19"/>
          <w:szCs w:val="19"/>
          <w:shd w:val="clear" w:color="auto" w:fill="FFFFFF"/>
        </w:rPr>
        <w:t>19</w:t>
      </w:r>
      <w:r w:rsidR="007539B8">
        <w:rPr>
          <w:rFonts w:ascii="Arial" w:hAnsi="Arial" w:cs="Arial"/>
          <w:color w:val="FF0000"/>
          <w:sz w:val="19"/>
          <w:szCs w:val="19"/>
          <w:shd w:val="clear" w:color="auto" w:fill="FFFFFF"/>
        </w:rPr>
        <w:t>.</w:t>
      </w:r>
    </w:p>
    <w:p w14:paraId="08548EAD" w14:textId="77777777" w:rsidR="00942AC3" w:rsidRDefault="00942AC3">
      <w:pPr>
        <w:rPr>
          <w:rFonts w:ascii="Arial" w:hAnsi="Arial" w:cs="Arial"/>
          <w:color w:val="222222"/>
          <w:sz w:val="19"/>
          <w:szCs w:val="19"/>
        </w:rPr>
      </w:pPr>
    </w:p>
    <w:p w14:paraId="5AA060FD" w14:textId="77777777" w:rsidR="00994E58" w:rsidRDefault="00616A45">
      <w:pPr>
        <w:rPr>
          <w:rFonts w:ascii="Arial" w:hAnsi="Arial" w:cs="Arial"/>
          <w:color w:val="222222"/>
          <w:sz w:val="19"/>
          <w:szCs w:val="19"/>
          <w:shd w:val="clear" w:color="auto" w:fill="FFFFFF"/>
        </w:rPr>
      </w:pPr>
      <w:r>
        <w:rPr>
          <w:rFonts w:ascii="Arial" w:hAnsi="Arial" w:cs="Arial"/>
          <w:b/>
          <w:color w:val="FF0000"/>
          <w:sz w:val="19"/>
          <w:szCs w:val="19"/>
        </w:rPr>
        <w:t>Comment 6</w:t>
      </w:r>
      <w:r w:rsidRPr="008E477C">
        <w:rPr>
          <w:rFonts w:ascii="Arial" w:hAnsi="Arial" w:cs="Arial"/>
          <w:b/>
          <w:color w:val="FF0000"/>
          <w:sz w:val="19"/>
          <w:szCs w:val="19"/>
        </w:rPr>
        <w:t>:</w:t>
      </w:r>
      <w:r w:rsidR="00FC1345">
        <w:rPr>
          <w:rFonts w:ascii="Arial" w:hAnsi="Arial" w:cs="Arial"/>
          <w:color w:val="222222"/>
          <w:sz w:val="19"/>
          <w:szCs w:val="19"/>
        </w:rPr>
        <w:br/>
      </w:r>
    </w:p>
    <w:p w14:paraId="1254388C" w14:textId="77718318" w:rsidR="007A4622"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paper still contains a lot of grammatical problems. It has to go through very rigorous proof-reading.</w:t>
      </w:r>
    </w:p>
    <w:p w14:paraId="58BF1818" w14:textId="360C2B9C" w:rsidR="00934637" w:rsidRDefault="00934637">
      <w:pPr>
        <w:rPr>
          <w:rFonts w:ascii="Arial" w:hAnsi="Arial" w:cs="Arial"/>
          <w:color w:val="222222"/>
          <w:sz w:val="19"/>
          <w:szCs w:val="19"/>
          <w:shd w:val="clear" w:color="auto" w:fill="FFFFFF"/>
        </w:rPr>
      </w:pPr>
    </w:p>
    <w:p w14:paraId="0BF1BFD0" w14:textId="3EE8B346" w:rsidR="00934637" w:rsidRDefault="00934637" w:rsidP="00934637">
      <w:pPr>
        <w:rPr>
          <w:rFonts w:ascii="Arial" w:hAnsi="Arial" w:cs="Arial"/>
          <w:color w:val="222222"/>
          <w:sz w:val="19"/>
          <w:szCs w:val="19"/>
        </w:rPr>
      </w:pPr>
      <w:r>
        <w:rPr>
          <w:rFonts w:ascii="Arial" w:hAnsi="Arial" w:cs="Arial" w:hint="eastAsia"/>
          <w:color w:val="FF0000"/>
          <w:sz w:val="19"/>
          <w:szCs w:val="19"/>
          <w:shd w:val="clear" w:color="auto" w:fill="FFFFFF"/>
        </w:rPr>
        <w:t>Response:</w:t>
      </w:r>
      <w:r w:rsidR="00091596">
        <w:rPr>
          <w:rFonts w:ascii="Arial" w:hAnsi="Arial" w:cs="Arial"/>
          <w:color w:val="FF0000"/>
          <w:sz w:val="19"/>
          <w:szCs w:val="19"/>
          <w:shd w:val="clear" w:color="auto" w:fill="FFFFFF"/>
        </w:rPr>
        <w:t xml:space="preserve"> </w:t>
      </w:r>
      <w:r w:rsidR="00695F59">
        <w:rPr>
          <w:rFonts w:ascii="Arial" w:hAnsi="Arial" w:cs="Arial"/>
          <w:color w:val="FF0000"/>
          <w:sz w:val="19"/>
          <w:szCs w:val="19"/>
          <w:shd w:val="clear" w:color="auto" w:fill="FFFFFF"/>
        </w:rPr>
        <w:t xml:space="preserve">We agree with this comment. </w:t>
      </w:r>
      <w:r w:rsidR="007C2031">
        <w:rPr>
          <w:rFonts w:ascii="Arial" w:hAnsi="Arial" w:cs="Arial"/>
          <w:color w:val="FF0000"/>
          <w:sz w:val="19"/>
          <w:szCs w:val="19"/>
          <w:shd w:val="clear" w:color="auto" w:fill="FFFFFF"/>
        </w:rPr>
        <w:t xml:space="preserve">We have </w:t>
      </w:r>
      <w:r w:rsidR="0089763F">
        <w:rPr>
          <w:rFonts w:ascii="Arial" w:hAnsi="Arial" w:cs="Arial"/>
          <w:color w:val="FF0000"/>
          <w:sz w:val="19"/>
          <w:szCs w:val="19"/>
          <w:shd w:val="clear" w:color="auto" w:fill="FFFFFF"/>
        </w:rPr>
        <w:t xml:space="preserve">re-vised all these grammatical problems and </w:t>
      </w:r>
      <w:r w:rsidR="00807804" w:rsidRPr="00807804">
        <w:rPr>
          <w:rFonts w:ascii="Arial" w:hAnsi="Arial" w:cs="Arial"/>
          <w:color w:val="FF0000"/>
          <w:sz w:val="19"/>
          <w:szCs w:val="19"/>
          <w:shd w:val="clear" w:color="auto" w:fill="FFFFFF"/>
        </w:rPr>
        <w:t xml:space="preserve">repeatedly </w:t>
      </w:r>
      <w:r w:rsidR="003B6A8E">
        <w:rPr>
          <w:rFonts w:ascii="Arial" w:hAnsi="Arial" w:cs="Arial"/>
          <w:color w:val="FF0000"/>
          <w:sz w:val="19"/>
          <w:szCs w:val="19"/>
          <w:shd w:val="clear" w:color="auto" w:fill="FFFFFF"/>
        </w:rPr>
        <w:t>check</w:t>
      </w:r>
      <w:r w:rsidR="00A62448">
        <w:rPr>
          <w:rFonts w:ascii="Arial" w:hAnsi="Arial" w:cs="Arial"/>
          <w:color w:val="FF0000"/>
          <w:sz w:val="19"/>
          <w:szCs w:val="19"/>
          <w:shd w:val="clear" w:color="auto" w:fill="FFFFFF"/>
        </w:rPr>
        <w:t>ed</w:t>
      </w:r>
      <w:r w:rsidR="003B6A8E">
        <w:rPr>
          <w:rFonts w:ascii="Arial" w:hAnsi="Arial" w:cs="Arial"/>
          <w:color w:val="FF0000"/>
          <w:sz w:val="19"/>
          <w:szCs w:val="19"/>
          <w:shd w:val="clear" w:color="auto" w:fill="FFFFFF"/>
        </w:rPr>
        <w:t xml:space="preserve"> </w:t>
      </w:r>
      <w:r w:rsidR="00807804">
        <w:rPr>
          <w:rFonts w:ascii="Arial" w:hAnsi="Arial" w:cs="Arial"/>
          <w:color w:val="FF0000"/>
          <w:sz w:val="19"/>
          <w:szCs w:val="19"/>
          <w:shd w:val="clear" w:color="auto" w:fill="FFFFFF"/>
        </w:rPr>
        <w:t>the paper.</w:t>
      </w:r>
    </w:p>
    <w:p w14:paraId="2436FD9E" w14:textId="1B82F8C0" w:rsidR="00124AD0" w:rsidRPr="00124AD0" w:rsidRDefault="00FC1345" w:rsidP="00124AD0">
      <w:pPr>
        <w:rPr>
          <w:rFonts w:ascii="Arial" w:hAnsi="Arial" w:cs="Arial"/>
          <w:b/>
          <w:color w:val="222222"/>
          <w:sz w:val="19"/>
          <w:szCs w:val="19"/>
        </w:rPr>
      </w:pPr>
      <w:r>
        <w:rPr>
          <w:rFonts w:ascii="Arial" w:hAnsi="Arial" w:cs="Arial"/>
          <w:color w:val="222222"/>
          <w:sz w:val="19"/>
          <w:szCs w:val="19"/>
        </w:rPr>
        <w:br/>
      </w:r>
      <w:r w:rsidR="00124AD0">
        <w:rPr>
          <w:rFonts w:ascii="Arial" w:hAnsi="Arial" w:cs="Arial"/>
          <w:b/>
          <w:color w:val="FF0000"/>
          <w:sz w:val="19"/>
          <w:szCs w:val="19"/>
          <w:shd w:val="clear" w:color="auto" w:fill="FFFFFF"/>
        </w:rPr>
        <w:t>Specifics</w:t>
      </w:r>
      <w:r w:rsidR="00124AD0" w:rsidRPr="00124AD0">
        <w:rPr>
          <w:rFonts w:ascii="Arial" w:hAnsi="Arial" w:cs="Arial"/>
          <w:b/>
          <w:color w:val="222222"/>
          <w:sz w:val="19"/>
          <w:szCs w:val="19"/>
        </w:rPr>
        <w:br/>
      </w:r>
    </w:p>
    <w:p w14:paraId="2B6BB37E" w14:textId="171E0CCC" w:rsidR="003F0C72" w:rsidRDefault="00124AD0" w:rsidP="00124AD0">
      <w:pPr>
        <w:rPr>
          <w:rFonts w:ascii="Arial" w:hAnsi="Arial" w:cs="Arial"/>
          <w:color w:val="222222"/>
          <w:sz w:val="19"/>
          <w:szCs w:val="19"/>
          <w:shd w:val="clear" w:color="auto" w:fill="FFFFFF"/>
        </w:rPr>
      </w:pPr>
      <w:r>
        <w:rPr>
          <w:rFonts w:ascii="Arial" w:hAnsi="Arial" w:cs="Arial"/>
          <w:b/>
          <w:color w:val="FF0000"/>
          <w:sz w:val="19"/>
          <w:szCs w:val="19"/>
        </w:rPr>
        <w:t>Comment 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Abstract: "theory lack"=&gt; "theory lacks"</w:t>
      </w:r>
    </w:p>
    <w:p w14:paraId="5DD1B68C" w14:textId="1E983CE8" w:rsidR="00337E12" w:rsidRDefault="00647B93">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7A6DB1">
        <w:rPr>
          <w:rFonts w:ascii="Arial" w:hAnsi="Arial" w:cs="Arial"/>
          <w:color w:val="FF0000"/>
          <w:sz w:val="19"/>
          <w:szCs w:val="19"/>
          <w:shd w:val="clear" w:color="auto" w:fill="FFFFFF"/>
        </w:rPr>
        <w:t>F</w:t>
      </w:r>
      <w:r w:rsidR="007A6DB1" w:rsidRPr="00AF28DD">
        <w:rPr>
          <w:rFonts w:ascii="Arial" w:hAnsi="Arial" w:cs="Arial"/>
          <w:color w:val="FF0000"/>
          <w:sz w:val="19"/>
          <w:szCs w:val="19"/>
          <w:shd w:val="clear" w:color="auto" w:fill="FFFFFF"/>
        </w:rPr>
        <w:t>ixed</w:t>
      </w:r>
      <w:r w:rsidR="007A6DB1">
        <w:rPr>
          <w:rFonts w:ascii="Arial" w:hAnsi="Arial" w:cs="Arial"/>
          <w:color w:val="FF0000"/>
          <w:sz w:val="19"/>
          <w:szCs w:val="19"/>
          <w:shd w:val="clear" w:color="auto" w:fill="FFFFFF"/>
        </w:rPr>
        <w:t xml:space="preserve"> as suggested.</w:t>
      </w:r>
    </w:p>
    <w:p w14:paraId="65A6EFAB" w14:textId="69F97B9A" w:rsidR="00E41933" w:rsidRDefault="00FC1345">
      <w:pPr>
        <w:rPr>
          <w:rFonts w:ascii="Arial" w:hAnsi="Arial" w:cs="Arial"/>
          <w:b/>
          <w:color w:val="FF0000"/>
          <w:sz w:val="19"/>
          <w:szCs w:val="19"/>
        </w:rPr>
      </w:pPr>
      <w:r>
        <w:rPr>
          <w:rFonts w:ascii="Arial" w:hAnsi="Arial" w:cs="Arial"/>
          <w:color w:val="222222"/>
          <w:sz w:val="19"/>
          <w:szCs w:val="19"/>
        </w:rPr>
        <w:br/>
      </w:r>
      <w:r w:rsidR="00E41933">
        <w:rPr>
          <w:rFonts w:ascii="Arial" w:hAnsi="Arial" w:cs="Arial"/>
          <w:b/>
          <w:color w:val="FF0000"/>
          <w:sz w:val="19"/>
          <w:szCs w:val="19"/>
        </w:rPr>
        <w:t xml:space="preserve">Comment </w:t>
      </w:r>
      <w:r w:rsidR="00E41933">
        <w:rPr>
          <w:rFonts w:ascii="Arial" w:hAnsi="Arial" w:cs="Arial" w:hint="eastAsia"/>
          <w:b/>
          <w:color w:val="FF0000"/>
          <w:sz w:val="19"/>
          <w:szCs w:val="19"/>
        </w:rPr>
        <w:t>8</w:t>
      </w:r>
      <w:r w:rsidR="00E41933" w:rsidRPr="008E477C">
        <w:rPr>
          <w:rFonts w:ascii="Arial" w:hAnsi="Arial" w:cs="Arial"/>
          <w:b/>
          <w:color w:val="FF0000"/>
          <w:sz w:val="19"/>
          <w:szCs w:val="19"/>
        </w:rPr>
        <w:t>:</w:t>
      </w:r>
    </w:p>
    <w:p w14:paraId="2307C3C0" w14:textId="77777777" w:rsidR="00A0176C" w:rsidRDefault="00A0176C">
      <w:pPr>
        <w:rPr>
          <w:rFonts w:ascii="Arial" w:hAnsi="Arial" w:cs="Arial"/>
          <w:color w:val="222222"/>
          <w:sz w:val="19"/>
          <w:szCs w:val="19"/>
          <w:shd w:val="clear" w:color="auto" w:fill="FFFFFF"/>
        </w:rPr>
      </w:pPr>
    </w:p>
    <w:p w14:paraId="51550787" w14:textId="7E38D742" w:rsidR="000245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3: "newly regenerated" =&gt; "newly generated"</w:t>
      </w:r>
    </w:p>
    <w:p w14:paraId="460EAABF" w14:textId="27E8ADE3" w:rsidR="00F04110" w:rsidRDefault="006F5F39" w:rsidP="00F0411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8652BF">
        <w:rPr>
          <w:rFonts w:ascii="Arial" w:hAnsi="Arial" w:cs="Arial"/>
          <w:color w:val="FF0000"/>
          <w:sz w:val="19"/>
          <w:szCs w:val="19"/>
          <w:shd w:val="clear" w:color="auto" w:fill="FFFFFF"/>
        </w:rPr>
        <w:t>F</w:t>
      </w:r>
      <w:r w:rsidR="008652BF" w:rsidRPr="00AF28DD">
        <w:rPr>
          <w:rFonts w:ascii="Arial" w:hAnsi="Arial" w:cs="Arial"/>
          <w:color w:val="FF0000"/>
          <w:sz w:val="19"/>
          <w:szCs w:val="19"/>
          <w:shd w:val="clear" w:color="auto" w:fill="FFFFFF"/>
        </w:rPr>
        <w:t>ixed</w:t>
      </w:r>
      <w:r w:rsidR="008652BF">
        <w:rPr>
          <w:rFonts w:ascii="Arial" w:hAnsi="Arial" w:cs="Arial"/>
          <w:color w:val="FF0000"/>
          <w:sz w:val="19"/>
          <w:szCs w:val="19"/>
          <w:shd w:val="clear" w:color="auto" w:fill="FFFFFF"/>
        </w:rPr>
        <w:t xml:space="preserve"> as suggested.</w:t>
      </w:r>
    </w:p>
    <w:p w14:paraId="3BB94006" w14:textId="77777777" w:rsidR="00024553" w:rsidRDefault="00024553">
      <w:pPr>
        <w:rPr>
          <w:rFonts w:ascii="Arial" w:hAnsi="Arial" w:cs="Arial"/>
          <w:color w:val="222222"/>
          <w:sz w:val="19"/>
          <w:szCs w:val="19"/>
          <w:shd w:val="clear" w:color="auto" w:fill="FFFFFF"/>
        </w:rPr>
      </w:pPr>
    </w:p>
    <w:p w14:paraId="5B8D22D5" w14:textId="77777777" w:rsidR="00A0176C" w:rsidRDefault="00881798">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9</w:t>
      </w:r>
      <w:r w:rsidRPr="008E477C">
        <w:rPr>
          <w:rFonts w:ascii="Arial" w:hAnsi="Arial" w:cs="Arial"/>
          <w:b/>
          <w:color w:val="FF0000"/>
          <w:sz w:val="19"/>
          <w:szCs w:val="19"/>
        </w:rPr>
        <w:t>:</w:t>
      </w:r>
    </w:p>
    <w:p w14:paraId="4CD9E977" w14:textId="7BED5970" w:rsidR="005E49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what is a factor?</w:t>
      </w:r>
    </w:p>
    <w:p w14:paraId="08ED8C2A" w14:textId="3367BCB1" w:rsidR="00FE5305" w:rsidRDefault="006B17DE" w:rsidP="006B17DE">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F857DD">
        <w:rPr>
          <w:rFonts w:ascii="Arial" w:hAnsi="Arial" w:cs="Arial"/>
          <w:color w:val="FF0000"/>
          <w:sz w:val="19"/>
          <w:szCs w:val="19"/>
          <w:shd w:val="clear" w:color="auto" w:fill="FFFFFF"/>
        </w:rPr>
        <w:t xml:space="preserve"> </w:t>
      </w:r>
      <w:r w:rsidR="008057AA">
        <w:rPr>
          <w:rFonts w:ascii="Arial" w:hAnsi="Arial" w:cs="Arial"/>
          <w:color w:val="FF0000"/>
          <w:sz w:val="19"/>
          <w:szCs w:val="19"/>
          <w:shd w:val="clear" w:color="auto" w:fill="FFFFFF"/>
        </w:rPr>
        <w:t>A factor is a parameter value in a test case (Or a schema).</w:t>
      </w:r>
    </w:p>
    <w:p w14:paraId="1ABA7168" w14:textId="77777777" w:rsidR="00DF20FC" w:rsidRDefault="00DF20FC">
      <w:pPr>
        <w:rPr>
          <w:rFonts w:ascii="Arial" w:hAnsi="Arial" w:cs="Arial"/>
          <w:color w:val="222222"/>
          <w:sz w:val="19"/>
          <w:szCs w:val="19"/>
        </w:rPr>
      </w:pPr>
    </w:p>
    <w:p w14:paraId="15F8858C" w14:textId="77777777" w:rsidR="00A0176C" w:rsidRDefault="00DF20F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10</w:t>
      </w:r>
      <w:r w:rsidRPr="008E477C">
        <w:rPr>
          <w:rFonts w:ascii="Arial" w:hAnsi="Arial" w:cs="Arial"/>
          <w:b/>
          <w:color w:val="FF0000"/>
          <w:sz w:val="19"/>
          <w:szCs w:val="19"/>
        </w:rPr>
        <w:t>:</w:t>
      </w:r>
    </w:p>
    <w:p w14:paraId="5EDE586A" w14:textId="507E3D0A" w:rsidR="00B551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"suffered multiple failures" =&gt; "encountered multiple failures"</w:t>
      </w:r>
    </w:p>
    <w:p w14:paraId="12F2C0B7" w14:textId="2F7CBD51" w:rsidR="00B55142" w:rsidRDefault="00FE5305" w:rsidP="00B5514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68225A">
        <w:rPr>
          <w:rFonts w:ascii="Arial" w:hAnsi="Arial" w:cs="Arial"/>
          <w:color w:val="FF0000"/>
          <w:sz w:val="19"/>
          <w:szCs w:val="19"/>
          <w:shd w:val="clear" w:color="auto" w:fill="FFFFFF"/>
        </w:rPr>
        <w:t>F</w:t>
      </w:r>
      <w:r w:rsidR="0068225A" w:rsidRPr="00AF28DD">
        <w:rPr>
          <w:rFonts w:ascii="Arial" w:hAnsi="Arial" w:cs="Arial"/>
          <w:color w:val="FF0000"/>
          <w:sz w:val="19"/>
          <w:szCs w:val="19"/>
          <w:shd w:val="clear" w:color="auto" w:fill="FFFFFF"/>
        </w:rPr>
        <w:t>ixed</w:t>
      </w:r>
      <w:r w:rsidR="0068225A">
        <w:rPr>
          <w:rFonts w:ascii="Arial" w:hAnsi="Arial" w:cs="Arial"/>
          <w:color w:val="FF0000"/>
          <w:sz w:val="19"/>
          <w:szCs w:val="19"/>
          <w:shd w:val="clear" w:color="auto" w:fill="FFFFFF"/>
        </w:rPr>
        <w:t xml:space="preserve"> as suggested.</w:t>
      </w:r>
    </w:p>
    <w:p w14:paraId="05D7D6AB" w14:textId="77777777" w:rsidR="00B55142" w:rsidRDefault="00B55142">
      <w:pPr>
        <w:rPr>
          <w:rFonts w:ascii="Arial" w:hAnsi="Arial" w:cs="Arial"/>
          <w:color w:val="222222"/>
          <w:sz w:val="19"/>
          <w:szCs w:val="19"/>
        </w:rPr>
      </w:pPr>
    </w:p>
    <w:p w14:paraId="6CD44864" w14:textId="77777777" w:rsidR="00A0176C" w:rsidRDefault="00E10C37" w:rsidP="006E74D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11</w:t>
      </w:r>
      <w:r w:rsidRPr="008E477C">
        <w:rPr>
          <w:rFonts w:ascii="Arial" w:hAnsi="Arial" w:cs="Arial"/>
          <w:b/>
          <w:color w:val="FF0000"/>
          <w:sz w:val="19"/>
          <w:szCs w:val="19"/>
        </w:rPr>
        <w:t>:</w:t>
      </w:r>
    </w:p>
    <w:p w14:paraId="44531BB6" w14:textId="08EAF624" w:rsidR="006E74DA" w:rsidRDefault="00FC1345" w:rsidP="006E74DA">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lastRenderedPageBreak/>
        <w:t>page 3: "import masking effects" =&gt; "induce masking effects"</w:t>
      </w:r>
      <w:r>
        <w:rPr>
          <w:rFonts w:ascii="Arial" w:hAnsi="Arial" w:cs="Arial"/>
          <w:color w:val="222222"/>
          <w:sz w:val="19"/>
          <w:szCs w:val="19"/>
        </w:rPr>
        <w:br/>
      </w:r>
      <w:r w:rsidR="00FE5305">
        <w:rPr>
          <w:rFonts w:ascii="Arial" w:hAnsi="Arial" w:cs="Arial"/>
          <w:color w:val="FF0000"/>
          <w:sz w:val="19"/>
          <w:szCs w:val="19"/>
          <w:shd w:val="clear" w:color="auto" w:fill="FFFFFF"/>
        </w:rPr>
        <w:t xml:space="preserve">Response:  </w:t>
      </w:r>
      <w:r w:rsidR="0068225A">
        <w:rPr>
          <w:rFonts w:ascii="Arial" w:hAnsi="Arial" w:cs="Arial"/>
          <w:color w:val="FF0000"/>
          <w:sz w:val="19"/>
          <w:szCs w:val="19"/>
          <w:shd w:val="clear" w:color="auto" w:fill="FFFFFF"/>
        </w:rPr>
        <w:t>F</w:t>
      </w:r>
      <w:r w:rsidR="0068225A" w:rsidRPr="00AF28DD">
        <w:rPr>
          <w:rFonts w:ascii="Arial" w:hAnsi="Arial" w:cs="Arial"/>
          <w:color w:val="FF0000"/>
          <w:sz w:val="19"/>
          <w:szCs w:val="19"/>
          <w:shd w:val="clear" w:color="auto" w:fill="FFFFFF"/>
        </w:rPr>
        <w:t>ixed</w:t>
      </w:r>
      <w:r w:rsidR="0068225A">
        <w:rPr>
          <w:rFonts w:ascii="Arial" w:hAnsi="Arial" w:cs="Arial"/>
          <w:color w:val="FF0000"/>
          <w:sz w:val="19"/>
          <w:szCs w:val="19"/>
          <w:shd w:val="clear" w:color="auto" w:fill="FFFFFF"/>
        </w:rPr>
        <w:t xml:space="preserve"> as suggested.</w:t>
      </w:r>
    </w:p>
    <w:p w14:paraId="435AFACC" w14:textId="77777777" w:rsidR="006E74DA" w:rsidRDefault="006E74DA">
      <w:pPr>
        <w:rPr>
          <w:rFonts w:ascii="Arial" w:hAnsi="Arial" w:cs="Arial"/>
          <w:color w:val="222222"/>
          <w:sz w:val="19"/>
          <w:szCs w:val="19"/>
        </w:rPr>
      </w:pPr>
    </w:p>
    <w:p w14:paraId="001DC06F" w14:textId="77777777" w:rsidR="00A0176C" w:rsidRDefault="004F5B40">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12</w:t>
      </w:r>
      <w:r w:rsidRPr="008E477C">
        <w:rPr>
          <w:rFonts w:ascii="Arial" w:hAnsi="Arial" w:cs="Arial"/>
          <w:b/>
          <w:color w:val="FF0000"/>
          <w:sz w:val="19"/>
          <w:szCs w:val="19"/>
        </w:rPr>
        <w:t>:</w:t>
      </w:r>
    </w:p>
    <w:p w14:paraId="14542A3F" w14:textId="26EA286E" w:rsidR="00F675C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Table II, there seems to be a soundness issue here. For ex2, it is possible that the programs just fails with</w:t>
      </w:r>
      <w:r>
        <w:rPr>
          <w:rFonts w:ascii="Arial" w:hAnsi="Arial" w:cs="Arial"/>
          <w:color w:val="222222"/>
          <w:sz w:val="19"/>
          <w:szCs w:val="19"/>
        </w:rPr>
        <w:br/>
      </w:r>
      <w:r>
        <w:rPr>
          <w:rFonts w:ascii="Arial" w:hAnsi="Arial" w:cs="Arial"/>
          <w:color w:val="222222"/>
          <w:sz w:val="19"/>
          <w:szCs w:val="19"/>
          <w:shd w:val="clear" w:color="auto" w:fill="FFFFFF"/>
        </w:rPr>
        <w:t>&lt;7,2,4,5&gt; and &lt;11,2,4,5&gt; but not &lt;5,2,4,5&gt;. But know the technique seems to think that &lt;-,2,4,5&gt; would fail</w:t>
      </w:r>
      <w:r>
        <w:rPr>
          <w:rFonts w:ascii="Arial" w:hAnsi="Arial" w:cs="Arial"/>
          <w:color w:val="222222"/>
          <w:sz w:val="19"/>
          <w:szCs w:val="19"/>
        </w:rPr>
        <w:br/>
      </w:r>
      <w:r>
        <w:rPr>
          <w:rFonts w:ascii="Arial" w:hAnsi="Arial" w:cs="Arial"/>
          <w:color w:val="222222"/>
          <w:sz w:val="19"/>
          <w:szCs w:val="19"/>
          <w:shd w:val="clear" w:color="auto" w:fill="FFFFFF"/>
        </w:rPr>
        <w:t>the program. How can your technique address this in general?</w:t>
      </w:r>
    </w:p>
    <w:p w14:paraId="4EC35A6D" w14:textId="77777777" w:rsidR="00B45111" w:rsidRDefault="00B45111">
      <w:pPr>
        <w:rPr>
          <w:rFonts w:ascii="Arial" w:hAnsi="Arial" w:cs="Arial"/>
          <w:color w:val="222222"/>
          <w:sz w:val="19"/>
          <w:szCs w:val="19"/>
          <w:shd w:val="clear" w:color="auto" w:fill="FFFFFF"/>
        </w:rPr>
      </w:pPr>
    </w:p>
    <w:p w14:paraId="16420C2E" w14:textId="1470966A" w:rsidR="0021676C" w:rsidRPr="00F30A7B" w:rsidRDefault="00161E4F" w:rsidP="00F30A7B">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3B4F08">
        <w:rPr>
          <w:rFonts w:ascii="Arial" w:hAnsi="Arial" w:cs="Arial" w:hint="eastAsia"/>
          <w:color w:val="FF0000"/>
          <w:sz w:val="19"/>
          <w:szCs w:val="19"/>
          <w:shd w:val="clear" w:color="auto" w:fill="FFFFFF"/>
        </w:rPr>
        <w:t>In</w:t>
      </w:r>
      <w:r w:rsidR="003B4F08">
        <w:rPr>
          <w:rFonts w:ascii="Arial" w:hAnsi="Arial" w:cs="Arial"/>
          <w:color w:val="FF0000"/>
          <w:sz w:val="19"/>
          <w:szCs w:val="19"/>
          <w:shd w:val="clear" w:color="auto" w:fill="FFFFFF"/>
        </w:rPr>
        <w:t xml:space="preserve"> this motivation example, as the first parameter v</w:t>
      </w:r>
      <w:r w:rsidR="003B4F08" w:rsidRPr="00055E71">
        <w:rPr>
          <w:rFonts w:ascii="Arial" w:hAnsi="Arial" w:cs="Arial"/>
          <w:color w:val="FF0000"/>
          <w:sz w:val="19"/>
          <w:szCs w:val="19"/>
          <w:shd w:val="clear" w:color="auto" w:fill="FFFFFF"/>
          <w:vertAlign w:val="subscript"/>
        </w:rPr>
        <w:t>a</w:t>
      </w:r>
      <w:r w:rsidR="00055E71">
        <w:rPr>
          <w:rFonts w:ascii="Arial" w:hAnsi="Arial" w:cs="Arial"/>
          <w:color w:val="FF0000"/>
          <w:sz w:val="19"/>
          <w:szCs w:val="19"/>
          <w:shd w:val="clear" w:color="auto" w:fill="FFFFFF"/>
          <w:vertAlign w:val="subscript"/>
        </w:rPr>
        <w:t xml:space="preserve"> </w:t>
      </w:r>
      <w:r w:rsidR="00055E71">
        <w:rPr>
          <w:rFonts w:ascii="Arial" w:hAnsi="Arial" w:cs="Arial"/>
          <w:color w:val="FF0000"/>
          <w:sz w:val="19"/>
          <w:szCs w:val="19"/>
          <w:shd w:val="clear" w:color="auto" w:fill="FFFFFF"/>
        </w:rPr>
        <w:t>just has two possible values, i.e., 7 or</w:t>
      </w:r>
      <w:r w:rsidR="007A67EF">
        <w:rPr>
          <w:rFonts w:ascii="Arial" w:hAnsi="Arial" w:cs="Arial"/>
          <w:color w:val="FF0000"/>
          <w:sz w:val="19"/>
          <w:szCs w:val="19"/>
          <w:shd w:val="clear" w:color="auto" w:fill="FFFFFF"/>
        </w:rPr>
        <w:t xml:space="preserve"> 11. Hence if this program fails</w:t>
      </w:r>
      <w:r w:rsidR="00055E71">
        <w:rPr>
          <w:rFonts w:ascii="Arial" w:hAnsi="Arial" w:cs="Arial"/>
          <w:color w:val="FF0000"/>
          <w:sz w:val="19"/>
          <w:szCs w:val="19"/>
          <w:shd w:val="clear" w:color="auto" w:fill="FFFFFF"/>
        </w:rPr>
        <w:t xml:space="preserve"> with</w:t>
      </w:r>
      <w:r w:rsidR="007A67EF">
        <w:rPr>
          <w:rFonts w:ascii="Arial" w:hAnsi="Arial" w:cs="Arial"/>
          <w:color w:val="FF0000"/>
          <w:sz w:val="19"/>
          <w:szCs w:val="19"/>
          <w:shd w:val="clear" w:color="auto" w:fill="FFFFFF"/>
        </w:rPr>
        <w:t xml:space="preserve"> </w:t>
      </w:r>
      <w:r w:rsidR="007A67EF" w:rsidRPr="007A67EF">
        <w:rPr>
          <w:rFonts w:ascii="Arial" w:hAnsi="Arial" w:cs="Arial"/>
          <w:color w:val="FF0000"/>
          <w:sz w:val="19"/>
          <w:szCs w:val="19"/>
          <w:shd w:val="clear" w:color="auto" w:fill="FFFFFF"/>
        </w:rPr>
        <w:t>&lt;7,2,4,5&gt; and &lt;11,2,4,5&gt;</w:t>
      </w:r>
      <w:r w:rsidR="004F56B0">
        <w:rPr>
          <w:rFonts w:ascii="Arial" w:hAnsi="Arial" w:cs="Arial"/>
          <w:color w:val="FF0000"/>
          <w:sz w:val="19"/>
          <w:szCs w:val="19"/>
          <w:shd w:val="clear" w:color="auto" w:fill="FFFFFF"/>
        </w:rPr>
        <w:t xml:space="preserve"> for ex2</w:t>
      </w:r>
      <w:r w:rsidR="007A67EF">
        <w:rPr>
          <w:rFonts w:ascii="Arial" w:hAnsi="Arial" w:cs="Arial"/>
          <w:color w:val="FF0000"/>
          <w:sz w:val="19"/>
          <w:szCs w:val="19"/>
          <w:shd w:val="clear" w:color="auto" w:fill="FFFFFF"/>
        </w:rPr>
        <w:t>, then &lt;-, 2, 4, 5&gt; must be a failure-inducing schema for ex2.</w:t>
      </w:r>
      <w:r w:rsidR="00E55E35">
        <w:rPr>
          <w:rFonts w:ascii="Arial" w:hAnsi="Arial" w:cs="Arial"/>
          <w:color w:val="FF0000"/>
          <w:sz w:val="19"/>
          <w:szCs w:val="19"/>
          <w:shd w:val="clear" w:color="auto" w:fill="FFFFFF"/>
        </w:rPr>
        <w:t xml:space="preserve"> On the other hand, if </w:t>
      </w:r>
      <w:r w:rsidR="00F30A7B">
        <w:rPr>
          <w:rFonts w:ascii="Arial" w:hAnsi="Arial" w:cs="Arial"/>
          <w:color w:val="FF0000"/>
          <w:sz w:val="19"/>
          <w:szCs w:val="19"/>
          <w:shd w:val="clear" w:color="auto" w:fill="FFFFFF"/>
        </w:rPr>
        <w:t>v</w:t>
      </w:r>
      <w:r w:rsidR="00F30A7B" w:rsidRPr="00055E71">
        <w:rPr>
          <w:rFonts w:ascii="Arial" w:hAnsi="Arial" w:cs="Arial"/>
          <w:color w:val="FF0000"/>
          <w:sz w:val="19"/>
          <w:szCs w:val="19"/>
          <w:shd w:val="clear" w:color="auto" w:fill="FFFFFF"/>
          <w:vertAlign w:val="subscript"/>
        </w:rPr>
        <w:t>a</w:t>
      </w:r>
      <w:r w:rsidR="00F30A7B">
        <w:rPr>
          <w:rFonts w:ascii="Arial" w:hAnsi="Arial" w:cs="Arial"/>
          <w:color w:val="FF0000"/>
          <w:sz w:val="19"/>
          <w:szCs w:val="19"/>
          <w:shd w:val="clear" w:color="auto" w:fill="FFFFFF"/>
          <w:vertAlign w:val="subscript"/>
        </w:rPr>
        <w:t xml:space="preserve"> </w:t>
      </w:r>
      <w:r w:rsidR="00F30A7B">
        <w:rPr>
          <w:rFonts w:ascii="Arial" w:hAnsi="Arial" w:cs="Arial"/>
          <w:color w:val="FF0000"/>
          <w:sz w:val="19"/>
          <w:szCs w:val="19"/>
          <w:shd w:val="clear" w:color="auto" w:fill="FFFFFF"/>
        </w:rPr>
        <w:t xml:space="preserve">has the </w:t>
      </w:r>
      <w:r w:rsidR="00B21DE3">
        <w:rPr>
          <w:rFonts w:ascii="Arial" w:hAnsi="Arial" w:cs="Arial"/>
          <w:color w:val="FF0000"/>
          <w:sz w:val="19"/>
          <w:szCs w:val="19"/>
          <w:shd w:val="clear" w:color="auto" w:fill="FFFFFF"/>
        </w:rPr>
        <w:t xml:space="preserve">third value 5, and &lt;5, 2, 4, 5&gt; does not fail, then we can just </w:t>
      </w:r>
      <w:r w:rsidR="00B21DE3" w:rsidRPr="00103A2B">
        <w:rPr>
          <w:rFonts w:ascii="Arial" w:hAnsi="Arial" w:cs="Arial"/>
          <w:color w:val="FF0000"/>
          <w:sz w:val="19"/>
          <w:szCs w:val="19"/>
          <w:shd w:val="clear" w:color="auto" w:fill="FFFFFF"/>
        </w:rPr>
        <w:t xml:space="preserve">determine </w:t>
      </w:r>
      <w:r w:rsidR="00000BD8" w:rsidRPr="00103A2B">
        <w:rPr>
          <w:rFonts w:ascii="Arial" w:hAnsi="Arial" w:cs="Arial"/>
          <w:color w:val="FF0000"/>
          <w:sz w:val="19"/>
          <w:szCs w:val="19"/>
          <w:shd w:val="clear" w:color="auto" w:fill="FFFFFF"/>
        </w:rPr>
        <w:t xml:space="preserve">&lt;7,2,4,5&gt; and &lt;11,2,4,5&gt; are the failure-inducing schemas for ex2, not the </w:t>
      </w:r>
      <w:r w:rsidR="00000BD8" w:rsidRPr="00103A2B">
        <w:rPr>
          <w:rFonts w:ascii="Arial" w:hAnsi="Arial" w:cs="Arial" w:hint="eastAsia"/>
          <w:color w:val="FF0000"/>
          <w:sz w:val="19"/>
          <w:szCs w:val="19"/>
          <w:shd w:val="clear" w:color="auto" w:fill="FFFFFF"/>
        </w:rPr>
        <w:t>schema</w:t>
      </w:r>
      <w:r w:rsidR="00000BD8" w:rsidRPr="00103A2B">
        <w:rPr>
          <w:rFonts w:ascii="Arial" w:hAnsi="Arial" w:cs="Arial"/>
          <w:color w:val="FF0000"/>
          <w:sz w:val="19"/>
          <w:szCs w:val="19"/>
          <w:shd w:val="clear" w:color="auto" w:fill="FFFFFF"/>
        </w:rPr>
        <w:t xml:space="preserve"> &lt;-, 2, 4, 5&gt;.</w:t>
      </w:r>
      <w:r w:rsidR="00B21DE3" w:rsidRPr="00103A2B">
        <w:rPr>
          <w:rFonts w:ascii="Arial" w:hAnsi="Arial" w:cs="Arial"/>
          <w:color w:val="FF0000"/>
          <w:sz w:val="19"/>
          <w:szCs w:val="19"/>
          <w:shd w:val="clear" w:color="auto" w:fill="FFFFFF"/>
        </w:rPr>
        <w:t xml:space="preserve"> </w:t>
      </w:r>
      <w:r w:rsidR="00B21DE3">
        <w:rPr>
          <w:rFonts w:ascii="Arial" w:hAnsi="Arial" w:cs="Arial"/>
          <w:color w:val="FF0000"/>
          <w:sz w:val="19"/>
          <w:szCs w:val="19"/>
          <w:shd w:val="clear" w:color="auto" w:fill="FFFFFF"/>
        </w:rPr>
        <w:t>The</w:t>
      </w:r>
      <w:r w:rsidR="009D3720">
        <w:rPr>
          <w:rFonts w:ascii="Arial" w:hAnsi="Arial" w:cs="Arial"/>
          <w:color w:val="FF0000"/>
          <w:sz w:val="19"/>
          <w:szCs w:val="19"/>
          <w:shd w:val="clear" w:color="auto" w:fill="FFFFFF"/>
        </w:rPr>
        <w:t xml:space="preserve"> determination of a schema to be a failure-inducing schema is just to find</w:t>
      </w:r>
      <w:r w:rsidR="00455FBE">
        <w:rPr>
          <w:rFonts w:ascii="Arial" w:hAnsi="Arial" w:cs="Arial"/>
          <w:color w:val="FF0000"/>
          <w:sz w:val="19"/>
          <w:szCs w:val="19"/>
          <w:shd w:val="clear" w:color="auto" w:fill="FFFFFF"/>
        </w:rPr>
        <w:t xml:space="preserve"> that</w:t>
      </w:r>
      <w:r w:rsidR="009D3720">
        <w:rPr>
          <w:rFonts w:ascii="Arial" w:hAnsi="Arial" w:cs="Arial"/>
          <w:color w:val="FF0000"/>
          <w:sz w:val="19"/>
          <w:szCs w:val="19"/>
          <w:shd w:val="clear" w:color="auto" w:fill="FFFFFF"/>
        </w:rPr>
        <w:t xml:space="preserve"> if any </w:t>
      </w:r>
      <w:r w:rsidR="00442EDF">
        <w:rPr>
          <w:rFonts w:ascii="Arial" w:hAnsi="Arial" w:cs="Arial"/>
          <w:color w:val="FF0000"/>
          <w:sz w:val="19"/>
          <w:szCs w:val="19"/>
          <w:shd w:val="clear" w:color="auto" w:fill="FFFFFF"/>
        </w:rPr>
        <w:t xml:space="preserve">test case, as long as contain this schema, will </w:t>
      </w:r>
      <w:r w:rsidR="00E467D1">
        <w:rPr>
          <w:rFonts w:ascii="Arial" w:hAnsi="Arial" w:cs="Arial"/>
          <w:color w:val="FF0000"/>
          <w:sz w:val="19"/>
          <w:szCs w:val="19"/>
          <w:shd w:val="clear" w:color="auto" w:fill="FFFFFF"/>
        </w:rPr>
        <w:t>fail with one failure</w:t>
      </w:r>
      <w:r w:rsidR="00103A2B">
        <w:rPr>
          <w:rFonts w:ascii="Arial" w:hAnsi="Arial" w:cs="Arial"/>
          <w:color w:val="FF0000"/>
          <w:sz w:val="19"/>
          <w:szCs w:val="19"/>
          <w:shd w:val="clear" w:color="auto" w:fill="FFFFFF"/>
        </w:rPr>
        <w:t>.</w:t>
      </w:r>
    </w:p>
    <w:p w14:paraId="1B28E6B2" w14:textId="77777777" w:rsidR="00A0176C" w:rsidRDefault="00FC1345">
      <w:pPr>
        <w:rPr>
          <w:rFonts w:ascii="Arial" w:hAnsi="Arial" w:cs="Arial"/>
          <w:b/>
          <w:color w:val="FF0000"/>
          <w:sz w:val="19"/>
          <w:szCs w:val="19"/>
        </w:rPr>
      </w:pPr>
      <w:r>
        <w:rPr>
          <w:rFonts w:ascii="Arial" w:hAnsi="Arial" w:cs="Arial"/>
          <w:color w:val="222222"/>
          <w:sz w:val="19"/>
          <w:szCs w:val="19"/>
        </w:rPr>
        <w:br/>
      </w:r>
      <w:r w:rsidR="009E575B">
        <w:rPr>
          <w:rFonts w:ascii="Arial" w:hAnsi="Arial" w:cs="Arial"/>
          <w:b/>
          <w:color w:val="FF0000"/>
          <w:sz w:val="19"/>
          <w:szCs w:val="19"/>
        </w:rPr>
        <w:t xml:space="preserve">Comment </w:t>
      </w:r>
      <w:r w:rsidR="009E575B">
        <w:rPr>
          <w:rFonts w:ascii="Arial" w:hAnsi="Arial" w:cs="Arial" w:hint="eastAsia"/>
          <w:b/>
          <w:color w:val="FF0000"/>
          <w:sz w:val="19"/>
          <w:szCs w:val="19"/>
        </w:rPr>
        <w:t>13</w:t>
      </w:r>
      <w:r w:rsidR="009E575B" w:rsidRPr="008E477C">
        <w:rPr>
          <w:rFonts w:ascii="Arial" w:hAnsi="Arial" w:cs="Arial"/>
          <w:b/>
          <w:color w:val="FF0000"/>
          <w:sz w:val="19"/>
          <w:szCs w:val="19"/>
        </w:rPr>
        <w:t>:</w:t>
      </w:r>
    </w:p>
    <w:p w14:paraId="342E344A" w14:textId="707031D5" w:rsidR="002A668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"L: The number of failures ...". You should distinguish faults and failures (</w:t>
      </w:r>
      <w:r w:rsidR="00F42991">
        <w:rPr>
          <w:rFonts w:ascii="Arial" w:hAnsi="Arial" w:cs="Arial"/>
          <w:color w:val="222222"/>
          <w:sz w:val="19"/>
          <w:szCs w:val="19"/>
          <w:shd w:val="clear" w:color="auto" w:fill="FFFFFF"/>
        </w:rPr>
        <w:t>throughout</w:t>
      </w:r>
      <w:r>
        <w:rPr>
          <w:rFonts w:ascii="Arial" w:hAnsi="Arial" w:cs="Arial"/>
          <w:color w:val="222222"/>
          <w:sz w:val="19"/>
          <w:szCs w:val="19"/>
          <w:shd w:val="clear" w:color="auto" w:fill="FFFFFF"/>
        </w:rPr>
        <w:t xml:space="preserve"> the paper).</w:t>
      </w:r>
      <w:r>
        <w:rPr>
          <w:rFonts w:ascii="Arial" w:hAnsi="Arial" w:cs="Arial"/>
          <w:color w:val="222222"/>
          <w:sz w:val="19"/>
          <w:szCs w:val="19"/>
        </w:rPr>
        <w:br/>
      </w:r>
      <w:r>
        <w:rPr>
          <w:rFonts w:ascii="Arial" w:hAnsi="Arial" w:cs="Arial"/>
          <w:color w:val="222222"/>
          <w:sz w:val="19"/>
          <w:szCs w:val="19"/>
          <w:shd w:val="clear" w:color="auto" w:fill="FFFFFF"/>
        </w:rPr>
        <w:t>They have separate meaning in software engineering but the paper simply uses failures in all cases.</w:t>
      </w:r>
    </w:p>
    <w:p w14:paraId="2AABCE6D" w14:textId="4ABF310D" w:rsidR="0078161B" w:rsidRPr="00017646" w:rsidRDefault="0078161B">
      <w:pPr>
        <w:rPr>
          <w:rFonts w:ascii="Arial" w:hAnsi="Arial" w:cs="Arial"/>
          <w:color w:val="222222"/>
          <w:sz w:val="19"/>
          <w:szCs w:val="19"/>
          <w:shd w:val="clear" w:color="auto" w:fill="FFFFFF"/>
        </w:rPr>
      </w:pPr>
    </w:p>
    <w:p w14:paraId="4EB024C8" w14:textId="57A138ED" w:rsidR="0078161B" w:rsidRDefault="00202688">
      <w:pPr>
        <w:rPr>
          <w:rFonts w:ascii="Arial" w:hAnsi="Arial" w:cs="Arial"/>
          <w:color w:val="222222"/>
          <w:sz w:val="19"/>
          <w:szCs w:val="19"/>
        </w:rPr>
      </w:pPr>
      <w:r>
        <w:rPr>
          <w:rFonts w:ascii="Arial" w:hAnsi="Arial" w:cs="Arial"/>
          <w:color w:val="FF0000"/>
          <w:sz w:val="19"/>
          <w:szCs w:val="19"/>
          <w:shd w:val="clear" w:color="auto" w:fill="FFFFFF"/>
        </w:rPr>
        <w:t xml:space="preserve">Response:  </w:t>
      </w:r>
      <w:r w:rsidR="00FE56D3">
        <w:rPr>
          <w:rFonts w:ascii="Arial" w:hAnsi="Arial" w:cs="Arial"/>
          <w:color w:val="FF0000"/>
          <w:sz w:val="19"/>
          <w:szCs w:val="19"/>
          <w:shd w:val="clear" w:color="auto" w:fill="FFFFFF"/>
        </w:rPr>
        <w:t>We have revised</w:t>
      </w:r>
      <w:r w:rsidR="00171622">
        <w:rPr>
          <w:rFonts w:ascii="Arial" w:hAnsi="Arial" w:cs="Arial"/>
          <w:color w:val="FF0000"/>
          <w:sz w:val="19"/>
          <w:szCs w:val="19"/>
          <w:shd w:val="clear" w:color="auto" w:fill="FFFFFF"/>
        </w:rPr>
        <w:t xml:space="preserve"> them throughout the paper.</w:t>
      </w:r>
      <w:r w:rsidR="00702AC2">
        <w:rPr>
          <w:rFonts w:ascii="Arial" w:hAnsi="Arial" w:cs="Arial"/>
          <w:color w:val="FF0000"/>
          <w:sz w:val="19"/>
          <w:szCs w:val="19"/>
          <w:shd w:val="clear" w:color="auto" w:fill="FFFFFF"/>
        </w:rPr>
        <w:t xml:space="preserve"> Additionally, we </w:t>
      </w:r>
      <w:r w:rsidR="008F6015" w:rsidRPr="008F6015">
        <w:rPr>
          <w:rFonts w:ascii="Arial" w:hAnsi="Arial" w:cs="Arial"/>
          <w:color w:val="FF0000"/>
          <w:sz w:val="19"/>
          <w:szCs w:val="19"/>
          <w:shd w:val="clear" w:color="auto" w:fill="FFFFFF"/>
        </w:rPr>
        <w:t xml:space="preserve">emphasize </w:t>
      </w:r>
      <w:r w:rsidR="00702AC2">
        <w:rPr>
          <w:rFonts w:ascii="Arial" w:hAnsi="Arial" w:cs="Arial"/>
          <w:color w:val="FF0000"/>
          <w:sz w:val="19"/>
          <w:szCs w:val="19"/>
          <w:shd w:val="clear" w:color="auto" w:fill="FFFFFF"/>
        </w:rPr>
        <w:t xml:space="preserve">the relationship between the notion failure and fault in the </w:t>
      </w:r>
      <w:r w:rsidR="0057473F">
        <w:rPr>
          <w:rFonts w:ascii="Arial" w:hAnsi="Arial" w:cs="Arial"/>
          <w:color w:val="FF0000"/>
          <w:sz w:val="19"/>
          <w:szCs w:val="19"/>
          <w:shd w:val="clear" w:color="auto" w:fill="FFFFFF"/>
        </w:rPr>
        <w:t>second</w:t>
      </w:r>
      <w:r w:rsidR="00702AC2">
        <w:rPr>
          <w:rFonts w:ascii="Arial" w:hAnsi="Arial" w:cs="Arial"/>
          <w:color w:val="FF0000"/>
          <w:sz w:val="19"/>
          <w:szCs w:val="19"/>
          <w:shd w:val="clear" w:color="auto" w:fill="FFFFFF"/>
        </w:rPr>
        <w:t xml:space="preserve"> paragraph at Page 6</w:t>
      </w:r>
      <w:r w:rsidR="00A32BE2">
        <w:rPr>
          <w:rFonts w:ascii="Arial" w:hAnsi="Arial" w:cs="Arial"/>
          <w:color w:val="FF0000"/>
          <w:sz w:val="19"/>
          <w:szCs w:val="19"/>
          <w:shd w:val="clear" w:color="auto" w:fill="FFFFFF"/>
        </w:rPr>
        <w:t xml:space="preserve"> </w:t>
      </w:r>
      <w:r w:rsidR="00A32BE2">
        <w:rPr>
          <w:rFonts w:ascii="Arial" w:hAnsi="Arial" w:cs="Arial" w:hint="eastAsia"/>
          <w:color w:val="FF0000"/>
          <w:sz w:val="19"/>
          <w:szCs w:val="19"/>
          <w:shd w:val="clear" w:color="auto" w:fill="FFFFFF"/>
        </w:rPr>
        <w:t>and</w:t>
      </w:r>
      <w:r w:rsidR="00A32BE2">
        <w:rPr>
          <w:rFonts w:ascii="Arial" w:hAnsi="Arial" w:cs="Arial"/>
          <w:color w:val="FF0000"/>
          <w:sz w:val="19"/>
          <w:szCs w:val="19"/>
          <w:shd w:val="clear" w:color="auto" w:fill="FFFFFF"/>
        </w:rPr>
        <w:t xml:space="preserve"> </w:t>
      </w:r>
      <w:r w:rsidR="0095572A">
        <w:rPr>
          <w:rFonts w:ascii="Arial" w:hAnsi="Arial" w:cs="Arial"/>
          <w:color w:val="FF0000"/>
          <w:sz w:val="19"/>
          <w:szCs w:val="19"/>
          <w:shd w:val="clear" w:color="auto" w:fill="FFFFFF"/>
        </w:rPr>
        <w:t>the last paragraph</w:t>
      </w:r>
      <w:r w:rsidR="00EB4F9B">
        <w:rPr>
          <w:rFonts w:ascii="Arial" w:hAnsi="Arial" w:cs="Arial"/>
          <w:color w:val="FF0000"/>
          <w:sz w:val="19"/>
          <w:szCs w:val="19"/>
          <w:shd w:val="clear" w:color="auto" w:fill="FFFFFF"/>
        </w:rPr>
        <w:t xml:space="preserve"> (the sentence </w:t>
      </w:r>
      <w:r w:rsidR="00EA35B1">
        <w:rPr>
          <w:rFonts w:ascii="Arial" w:hAnsi="Arial" w:cs="Arial"/>
          <w:color w:val="FF0000"/>
          <w:sz w:val="19"/>
          <w:szCs w:val="19"/>
          <w:shd w:val="clear" w:color="auto" w:fill="FFFFFF"/>
        </w:rPr>
        <w:t xml:space="preserve">under </w:t>
      </w:r>
      <w:r w:rsidR="00EA35B1" w:rsidRPr="00EA35B1">
        <w:rPr>
          <w:rFonts w:ascii="Arial" w:hAnsi="Arial" w:cs="Arial"/>
          <w:color w:val="FF0000"/>
          <w:sz w:val="19"/>
          <w:szCs w:val="19"/>
          <w:shd w:val="clear" w:color="auto" w:fill="FFFFFF"/>
        </w:rPr>
        <w:t xml:space="preserve">"L: The number of </w:t>
      </w:r>
      <w:r w:rsidR="00EA35B1">
        <w:rPr>
          <w:rFonts w:ascii="Arial" w:hAnsi="Arial" w:cs="Arial"/>
          <w:color w:val="FF0000"/>
          <w:sz w:val="19"/>
          <w:szCs w:val="19"/>
          <w:shd w:val="clear" w:color="auto" w:fill="FFFFFF"/>
        </w:rPr>
        <w:t>faults</w:t>
      </w:r>
      <w:r w:rsidR="00EA35B1" w:rsidRPr="00EA35B1">
        <w:rPr>
          <w:rFonts w:ascii="Arial" w:hAnsi="Arial" w:cs="Arial"/>
          <w:color w:val="FF0000"/>
          <w:sz w:val="19"/>
          <w:szCs w:val="19"/>
          <w:shd w:val="clear" w:color="auto" w:fill="FFFFFF"/>
        </w:rPr>
        <w:t xml:space="preserve"> ..."</w:t>
      </w:r>
      <w:r w:rsidR="00EA35B1">
        <w:rPr>
          <w:rFonts w:ascii="Arial" w:hAnsi="Arial" w:cs="Arial"/>
          <w:color w:val="222222"/>
          <w:sz w:val="19"/>
          <w:szCs w:val="19"/>
          <w:shd w:val="clear" w:color="auto" w:fill="FFFFFF"/>
        </w:rPr>
        <w:t>.</w:t>
      </w:r>
      <w:r w:rsidR="00EB4F9B">
        <w:rPr>
          <w:rFonts w:ascii="Arial" w:hAnsi="Arial" w:cs="Arial"/>
          <w:color w:val="FF0000"/>
          <w:sz w:val="19"/>
          <w:szCs w:val="19"/>
          <w:shd w:val="clear" w:color="auto" w:fill="FFFFFF"/>
        </w:rPr>
        <w:t>)</w:t>
      </w:r>
      <w:r w:rsidR="0095572A">
        <w:rPr>
          <w:rFonts w:ascii="Arial" w:hAnsi="Arial" w:cs="Arial"/>
          <w:color w:val="FF0000"/>
          <w:sz w:val="19"/>
          <w:szCs w:val="19"/>
          <w:shd w:val="clear" w:color="auto" w:fill="FFFFFF"/>
        </w:rPr>
        <w:t xml:space="preserve"> of Section 3.1 at </w:t>
      </w:r>
      <w:r w:rsidR="00A32BE2">
        <w:rPr>
          <w:rFonts w:ascii="Arial" w:hAnsi="Arial" w:cs="Arial"/>
          <w:color w:val="FF0000"/>
          <w:sz w:val="19"/>
          <w:szCs w:val="19"/>
          <w:shd w:val="clear" w:color="auto" w:fill="FFFFFF"/>
        </w:rPr>
        <w:t>Page 7</w:t>
      </w:r>
      <w:r w:rsidR="00AC2767">
        <w:rPr>
          <w:rFonts w:ascii="Arial" w:hAnsi="Arial" w:cs="Arial"/>
          <w:color w:val="FF0000"/>
          <w:sz w:val="19"/>
          <w:szCs w:val="19"/>
          <w:shd w:val="clear" w:color="auto" w:fill="FFFFFF"/>
        </w:rPr>
        <w:t xml:space="preserve">. </w:t>
      </w:r>
      <w:r w:rsidR="002154B0" w:rsidRPr="002154B0">
        <w:rPr>
          <w:rFonts w:ascii="Arial" w:hAnsi="Arial" w:cs="Arial"/>
          <w:color w:val="FF0000"/>
          <w:sz w:val="19"/>
          <w:szCs w:val="19"/>
          <w:shd w:val="clear" w:color="auto" w:fill="FFFFFF"/>
        </w:rPr>
        <w:t>In short,</w:t>
      </w:r>
      <w:r w:rsidR="002154B0">
        <w:rPr>
          <w:rFonts w:ascii="Arial" w:hAnsi="Arial" w:cs="Arial"/>
          <w:color w:val="FF0000"/>
          <w:sz w:val="19"/>
          <w:szCs w:val="19"/>
          <w:shd w:val="clear" w:color="auto" w:fill="FFFFFF"/>
        </w:rPr>
        <w:t xml:space="preserve"> </w:t>
      </w:r>
      <w:r w:rsidR="009C51B0">
        <w:rPr>
          <w:rFonts w:ascii="Arial" w:hAnsi="Arial" w:cs="Arial"/>
          <w:color w:val="FF0000"/>
          <w:sz w:val="19"/>
          <w:szCs w:val="19"/>
          <w:shd w:val="clear" w:color="auto" w:fill="FFFFFF"/>
        </w:rPr>
        <w:t xml:space="preserve">we </w:t>
      </w:r>
      <w:r w:rsidR="008F049B">
        <w:rPr>
          <w:rFonts w:ascii="Arial" w:hAnsi="Arial" w:cs="Arial"/>
          <w:color w:val="FF0000"/>
          <w:sz w:val="19"/>
          <w:szCs w:val="19"/>
          <w:shd w:val="clear" w:color="auto" w:fill="FFFFFF"/>
        </w:rPr>
        <w:t>let</w:t>
      </w:r>
      <w:r w:rsidR="00D7429E">
        <w:rPr>
          <w:rFonts w:ascii="Arial" w:hAnsi="Arial" w:cs="Arial"/>
          <w:color w:val="FF0000"/>
          <w:sz w:val="19"/>
          <w:szCs w:val="19"/>
          <w:shd w:val="clear" w:color="auto" w:fill="FFFFFF"/>
        </w:rPr>
        <w:t xml:space="preserve"> </w:t>
      </w:r>
      <w:r w:rsidR="002154B0">
        <w:rPr>
          <w:rFonts w:ascii="Arial" w:hAnsi="Arial" w:cs="Arial"/>
          <w:color w:val="FF0000"/>
          <w:sz w:val="19"/>
          <w:szCs w:val="19"/>
          <w:shd w:val="clear" w:color="auto" w:fill="FFFFFF"/>
        </w:rPr>
        <w:t>failure</w:t>
      </w:r>
      <w:r w:rsidR="00AC2767" w:rsidRPr="00AC2767">
        <w:rPr>
          <w:rFonts w:ascii="Arial" w:hAnsi="Arial" w:cs="Arial"/>
          <w:color w:val="FF0000"/>
          <w:sz w:val="19"/>
          <w:szCs w:val="19"/>
          <w:shd w:val="clear" w:color="auto" w:fill="FFFFFF"/>
        </w:rPr>
        <w:t xml:space="preserve"> is what we observe</w:t>
      </w:r>
      <w:r w:rsidR="0057741E">
        <w:rPr>
          <w:rFonts w:ascii="Arial" w:hAnsi="Arial" w:cs="Arial"/>
          <w:color w:val="FF0000"/>
          <w:sz w:val="19"/>
          <w:szCs w:val="19"/>
          <w:shd w:val="clear" w:color="auto" w:fill="FFFFFF"/>
        </w:rPr>
        <w:t xml:space="preserve"> when execute a test case</w:t>
      </w:r>
      <w:r w:rsidR="002345F8">
        <w:rPr>
          <w:rFonts w:ascii="Arial" w:hAnsi="Arial" w:cs="Arial"/>
          <w:color w:val="FF0000"/>
          <w:sz w:val="19"/>
          <w:szCs w:val="19"/>
          <w:shd w:val="clear" w:color="auto" w:fill="FFFFFF"/>
        </w:rPr>
        <w:t>, fault is what causes failure;</w:t>
      </w:r>
      <w:r w:rsidR="00AC2767" w:rsidRPr="00AC2767">
        <w:rPr>
          <w:rFonts w:ascii="Arial" w:hAnsi="Arial" w:cs="Arial"/>
          <w:color w:val="FF0000"/>
          <w:sz w:val="19"/>
          <w:szCs w:val="19"/>
          <w:shd w:val="clear" w:color="auto" w:fill="FFFFFF"/>
        </w:rPr>
        <w:t xml:space="preserve"> </w:t>
      </w:r>
      <w:r w:rsidR="00702AC2" w:rsidRPr="00AC2767">
        <w:rPr>
          <w:rFonts w:ascii="Arial" w:hAnsi="Arial" w:cs="Arial"/>
          <w:color w:val="FF0000"/>
          <w:sz w:val="19"/>
          <w:szCs w:val="19"/>
          <w:shd w:val="clear" w:color="auto" w:fill="FFFFFF"/>
        </w:rPr>
        <w:t>s</w:t>
      </w:r>
      <w:r w:rsidR="00702AC2">
        <w:rPr>
          <w:rFonts w:ascii="Arial" w:hAnsi="Arial" w:cs="Arial"/>
          <w:color w:val="FF0000"/>
          <w:sz w:val="19"/>
          <w:szCs w:val="19"/>
          <w:shd w:val="clear" w:color="auto" w:fill="FFFFFF"/>
        </w:rPr>
        <w:t>o that these two words will not confuse readers.</w:t>
      </w:r>
    </w:p>
    <w:p w14:paraId="567FDA5B" w14:textId="77777777" w:rsidR="0078161B" w:rsidRDefault="0078161B">
      <w:pPr>
        <w:rPr>
          <w:rFonts w:ascii="Arial" w:hAnsi="Arial" w:cs="Arial"/>
          <w:color w:val="222222"/>
          <w:sz w:val="19"/>
          <w:szCs w:val="19"/>
        </w:rPr>
      </w:pPr>
    </w:p>
    <w:p w14:paraId="70F144A2" w14:textId="77777777" w:rsidR="00A0176C" w:rsidRDefault="00200C37">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14</w:t>
      </w:r>
      <w:r w:rsidRPr="008E477C">
        <w:rPr>
          <w:rFonts w:ascii="Arial" w:hAnsi="Arial" w:cs="Arial"/>
          <w:b/>
          <w:color w:val="FF0000"/>
          <w:sz w:val="19"/>
          <w:szCs w:val="19"/>
        </w:rPr>
        <w:t>:</w:t>
      </w:r>
    </w:p>
    <w:p w14:paraId="01E8BCC3" w14:textId="0B26F77E" w:rsidR="00C6400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"T(c)&lt;=T_Fm", should it not be "T(c) &gt;=T_Fm"?</w:t>
      </w:r>
    </w:p>
    <w:p w14:paraId="4A197856" w14:textId="77777777" w:rsidR="00F015AE" w:rsidRDefault="00F015AE">
      <w:pPr>
        <w:rPr>
          <w:rFonts w:ascii="Arial" w:hAnsi="Arial" w:cs="Arial"/>
          <w:color w:val="FF0000"/>
          <w:sz w:val="19"/>
          <w:szCs w:val="19"/>
          <w:shd w:val="clear" w:color="auto" w:fill="FFFFFF"/>
        </w:rPr>
      </w:pPr>
    </w:p>
    <w:p w14:paraId="5E9A2814" w14:textId="0351621F" w:rsidR="00955832" w:rsidRDefault="00B425A7">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4255B">
        <w:rPr>
          <w:rFonts w:ascii="Arial" w:hAnsi="Arial" w:cs="Arial"/>
          <w:color w:val="FF0000"/>
          <w:sz w:val="19"/>
          <w:szCs w:val="19"/>
          <w:shd w:val="clear" w:color="auto" w:fill="FFFFFF"/>
        </w:rPr>
        <w:t>No, as T_Fm are all the test cases that fail with Fm, and c is just one MFS of Fm, hence T(c) &lt;= Fm. This is because the</w:t>
      </w:r>
      <w:r w:rsidR="00830BCB">
        <w:rPr>
          <w:rFonts w:ascii="Arial" w:hAnsi="Arial" w:cs="Arial"/>
          <w:color w:val="FF0000"/>
          <w:sz w:val="19"/>
          <w:szCs w:val="19"/>
          <w:shd w:val="clear" w:color="auto" w:fill="FFFFFF"/>
        </w:rPr>
        <w:t>re may be multiple MFS for Fm.</w:t>
      </w:r>
      <w:r w:rsidR="008669A4">
        <w:rPr>
          <w:rFonts w:ascii="Arial" w:hAnsi="Arial" w:cs="Arial"/>
          <w:color w:val="FF0000"/>
          <w:sz w:val="19"/>
          <w:szCs w:val="19"/>
          <w:shd w:val="clear" w:color="auto" w:fill="FFFFFF"/>
        </w:rPr>
        <w:t xml:space="preserve"> For </w:t>
      </w:r>
      <w:r w:rsidR="00321B78">
        <w:rPr>
          <w:rFonts w:ascii="Arial" w:hAnsi="Arial" w:cs="Arial"/>
          <w:color w:val="FF0000"/>
          <w:sz w:val="19"/>
          <w:szCs w:val="19"/>
          <w:shd w:val="clear" w:color="auto" w:fill="FFFFFF"/>
        </w:rPr>
        <w:t xml:space="preserve">the following </w:t>
      </w:r>
      <w:r w:rsidR="008669A4">
        <w:rPr>
          <w:rFonts w:ascii="Arial" w:hAnsi="Arial" w:cs="Arial"/>
          <w:color w:val="FF0000"/>
          <w:sz w:val="19"/>
          <w:szCs w:val="19"/>
          <w:shd w:val="clear" w:color="auto" w:fill="FFFFFF"/>
        </w:rPr>
        <w:t>example</w:t>
      </w:r>
      <w:r w:rsidR="00321B78">
        <w:rPr>
          <w:rFonts w:ascii="Arial" w:hAnsi="Arial" w:cs="Arial"/>
          <w:color w:val="FF0000"/>
          <w:sz w:val="19"/>
          <w:szCs w:val="19"/>
          <w:shd w:val="clear" w:color="auto" w:fill="FFFFFF"/>
        </w:rPr>
        <w:t xml:space="preserve"> (2^3)</w:t>
      </w:r>
      <w:r w:rsidR="008669A4">
        <w:rPr>
          <w:rFonts w:ascii="Arial" w:hAnsi="Arial" w:cs="Arial"/>
          <w:color w:val="FF0000"/>
          <w:sz w:val="19"/>
          <w:szCs w:val="19"/>
          <w:shd w:val="clear" w:color="auto" w:fill="FFFFFF"/>
        </w:rPr>
        <w:t>,</w:t>
      </w:r>
      <w:r w:rsidR="00321B78">
        <w:rPr>
          <w:rFonts w:ascii="Arial" w:hAnsi="Arial" w:cs="Arial"/>
          <w:color w:val="FF0000"/>
          <w:sz w:val="19"/>
          <w:szCs w:val="19"/>
          <w:shd w:val="clear" w:color="auto" w:fill="FFFFFF"/>
        </w:rPr>
        <w:t xml:space="preserve"> T_F1 = (0, 0, 0), (0, 0, 1</w:t>
      </w:r>
      <w:r w:rsidR="00052AF5">
        <w:rPr>
          <w:rFonts w:ascii="Arial" w:hAnsi="Arial" w:cs="Arial"/>
          <w:color w:val="FF0000"/>
          <w:sz w:val="19"/>
          <w:szCs w:val="19"/>
          <w:shd w:val="clear" w:color="auto" w:fill="FFFFFF"/>
        </w:rPr>
        <w:t>), (</w:t>
      </w:r>
      <w:r w:rsidR="00321B78">
        <w:rPr>
          <w:rFonts w:ascii="Arial" w:hAnsi="Arial" w:cs="Arial"/>
          <w:color w:val="FF0000"/>
          <w:sz w:val="19"/>
          <w:szCs w:val="19"/>
          <w:shd w:val="clear" w:color="auto" w:fill="FFFFFF"/>
        </w:rPr>
        <w:t xml:space="preserve">0, 1, 0). Two MFS are (0, 0, -) and (0, -, 0). Then we can find that T_F1 &gt; </w:t>
      </w:r>
      <w:r w:rsidR="00052AF5">
        <w:rPr>
          <w:rFonts w:ascii="Arial" w:hAnsi="Arial" w:cs="Arial"/>
          <w:color w:val="FF0000"/>
          <w:sz w:val="19"/>
          <w:szCs w:val="19"/>
          <w:shd w:val="clear" w:color="auto" w:fill="FFFFFF"/>
        </w:rPr>
        <w:t xml:space="preserve">T </w:t>
      </w:r>
      <w:r w:rsidR="0067747A">
        <w:rPr>
          <w:rFonts w:ascii="Arial" w:hAnsi="Arial" w:cs="Arial"/>
          <w:color w:val="FF0000"/>
          <w:sz w:val="19"/>
          <w:szCs w:val="19"/>
          <w:shd w:val="clear" w:color="auto" w:fill="FFFFFF"/>
        </w:rPr>
        <w:t xml:space="preserve">( </w:t>
      </w:r>
      <w:r w:rsidR="00052AF5">
        <w:rPr>
          <w:rFonts w:ascii="Arial" w:hAnsi="Arial" w:cs="Arial"/>
          <w:color w:val="FF0000"/>
          <w:sz w:val="19"/>
          <w:szCs w:val="19"/>
          <w:shd w:val="clear" w:color="auto" w:fill="FFFFFF"/>
        </w:rPr>
        <w:t>(</w:t>
      </w:r>
      <w:r w:rsidR="00321B78">
        <w:rPr>
          <w:rFonts w:ascii="Arial" w:hAnsi="Arial" w:cs="Arial"/>
          <w:color w:val="FF0000"/>
          <w:sz w:val="19"/>
          <w:szCs w:val="19"/>
          <w:shd w:val="clear" w:color="auto" w:fill="FFFFFF"/>
        </w:rPr>
        <w:t>0, 0, -)</w:t>
      </w:r>
      <w:r w:rsidR="0067747A">
        <w:rPr>
          <w:rFonts w:ascii="Arial" w:hAnsi="Arial" w:cs="Arial"/>
          <w:color w:val="FF0000"/>
          <w:sz w:val="19"/>
          <w:szCs w:val="19"/>
          <w:shd w:val="clear" w:color="auto" w:fill="FFFFFF"/>
        </w:rPr>
        <w:t xml:space="preserve"> )</w:t>
      </w:r>
      <w:r w:rsidR="00321B78">
        <w:rPr>
          <w:rFonts w:ascii="Arial" w:hAnsi="Arial" w:cs="Arial"/>
          <w:color w:val="FF0000"/>
          <w:sz w:val="19"/>
          <w:szCs w:val="19"/>
          <w:shd w:val="clear" w:color="auto" w:fill="FFFFFF"/>
        </w:rPr>
        <w:t>, which are (0, 0, 0), (0, 0, 1).</w:t>
      </w:r>
      <w:r w:rsidR="008669A4">
        <w:rPr>
          <w:rFonts w:ascii="Arial" w:hAnsi="Arial" w:cs="Arial"/>
          <w:color w:val="FF0000"/>
          <w:sz w:val="19"/>
          <w:szCs w:val="19"/>
          <w:shd w:val="clear" w:color="auto" w:fill="FFFFFF"/>
        </w:rPr>
        <w:t xml:space="preserve"> </w:t>
      </w:r>
      <w:r w:rsidR="00830BCB">
        <w:rPr>
          <w:rFonts w:ascii="Arial" w:hAnsi="Arial" w:cs="Arial"/>
          <w:color w:val="FF0000"/>
          <w:sz w:val="19"/>
          <w:szCs w:val="19"/>
          <w:shd w:val="clear" w:color="auto" w:fill="FFFFFF"/>
        </w:rPr>
        <w:t xml:space="preserve"> According to this comment, we have </w:t>
      </w:r>
      <w:r w:rsidR="003D3289" w:rsidRPr="003D3289">
        <w:rPr>
          <w:rFonts w:ascii="Arial" w:hAnsi="Arial" w:cs="Arial"/>
          <w:color w:val="FF0000"/>
          <w:sz w:val="19"/>
          <w:szCs w:val="19"/>
          <w:shd w:val="clear" w:color="auto" w:fill="FFFFFF"/>
        </w:rPr>
        <w:t>emphasize</w:t>
      </w:r>
      <w:r w:rsidR="003D3289">
        <w:rPr>
          <w:rFonts w:ascii="Arial" w:hAnsi="Arial" w:cs="Arial"/>
          <w:color w:val="FF0000"/>
          <w:sz w:val="19"/>
          <w:szCs w:val="19"/>
          <w:shd w:val="clear" w:color="auto" w:fill="FFFFFF"/>
        </w:rPr>
        <w:t>d this point.</w:t>
      </w:r>
      <w:r w:rsidR="00FC1345">
        <w:rPr>
          <w:rFonts w:ascii="Arial" w:hAnsi="Arial" w:cs="Arial"/>
          <w:color w:val="222222"/>
          <w:sz w:val="19"/>
          <w:szCs w:val="19"/>
        </w:rPr>
        <w:br/>
      </w:r>
    </w:p>
    <w:tbl>
      <w:tblPr>
        <w:tblStyle w:val="TableGrid"/>
        <w:tblW w:w="0" w:type="auto"/>
        <w:tblLook w:val="04A0" w:firstRow="1" w:lastRow="0" w:firstColumn="1" w:lastColumn="0" w:noHBand="0" w:noVBand="1"/>
      </w:tblPr>
      <w:tblGrid>
        <w:gridCol w:w="1125"/>
        <w:gridCol w:w="1093"/>
      </w:tblGrid>
      <w:tr w:rsidR="00E25023" w14:paraId="4AAE607F" w14:textId="77777777" w:rsidTr="00056EB7">
        <w:tc>
          <w:tcPr>
            <w:tcW w:w="1125" w:type="dxa"/>
            <w:tcBorders>
              <w:top w:val="single" w:sz="4" w:space="0" w:color="FF0000"/>
              <w:left w:val="single" w:sz="4" w:space="0" w:color="FF0000"/>
              <w:bottom w:val="single" w:sz="4" w:space="0" w:color="FF0000"/>
              <w:right w:val="single" w:sz="4" w:space="0" w:color="FF0000"/>
            </w:tcBorders>
          </w:tcPr>
          <w:p w14:paraId="1205C4AA" w14:textId="3422B54A"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Test case</w:t>
            </w:r>
          </w:p>
        </w:tc>
        <w:tc>
          <w:tcPr>
            <w:tcW w:w="1093" w:type="dxa"/>
            <w:tcBorders>
              <w:top w:val="single" w:sz="4" w:space="0" w:color="FF0000"/>
              <w:left w:val="single" w:sz="4" w:space="0" w:color="FF0000"/>
              <w:bottom w:val="single" w:sz="4" w:space="0" w:color="FF0000"/>
              <w:right w:val="single" w:sz="4" w:space="0" w:color="FF0000"/>
            </w:tcBorders>
          </w:tcPr>
          <w:p w14:paraId="02567AB7" w14:textId="329196C0"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O</w:t>
            </w:r>
            <w:r>
              <w:rPr>
                <w:rFonts w:ascii="Arial" w:hAnsi="Arial" w:cs="Arial" w:hint="eastAsia"/>
                <w:color w:val="FF0000"/>
                <w:sz w:val="19"/>
                <w:szCs w:val="19"/>
                <w:shd w:val="clear" w:color="auto" w:fill="FFFFFF"/>
              </w:rPr>
              <w:t>ut</w:t>
            </w:r>
            <w:r>
              <w:rPr>
                <w:rFonts w:ascii="Arial" w:hAnsi="Arial" w:cs="Arial"/>
                <w:color w:val="FF0000"/>
                <w:sz w:val="19"/>
                <w:szCs w:val="19"/>
                <w:shd w:val="clear" w:color="auto" w:fill="FFFFFF"/>
              </w:rPr>
              <w:t>come</w:t>
            </w:r>
          </w:p>
        </w:tc>
      </w:tr>
      <w:tr w:rsidR="00E25023" w14:paraId="5E2EA8FF" w14:textId="77777777" w:rsidTr="00F44E84">
        <w:tc>
          <w:tcPr>
            <w:tcW w:w="1125" w:type="dxa"/>
            <w:tcBorders>
              <w:top w:val="single" w:sz="4" w:space="0" w:color="FF0000"/>
              <w:left w:val="single" w:sz="4" w:space="0" w:color="FF0000"/>
              <w:bottom w:val="single" w:sz="4" w:space="0" w:color="FF0000"/>
              <w:right w:val="single" w:sz="4" w:space="0" w:color="FF0000"/>
            </w:tcBorders>
          </w:tcPr>
          <w:p w14:paraId="45D307D1" w14:textId="10A76009"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(0, 0, 0)</w:t>
            </w:r>
          </w:p>
        </w:tc>
        <w:tc>
          <w:tcPr>
            <w:tcW w:w="1093" w:type="dxa"/>
            <w:tcBorders>
              <w:top w:val="single" w:sz="4" w:space="0" w:color="FF0000"/>
              <w:left w:val="single" w:sz="4" w:space="0" w:color="FF0000"/>
              <w:bottom w:val="single" w:sz="4" w:space="0" w:color="FF0000"/>
              <w:right w:val="single" w:sz="4" w:space="0" w:color="FF0000"/>
            </w:tcBorders>
          </w:tcPr>
          <w:p w14:paraId="4BDFA7A1" w14:textId="346606F3"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7417702C"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3F1632DA" w14:textId="2B02D69F"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(0, 0, 1)</w:t>
            </w:r>
          </w:p>
        </w:tc>
        <w:tc>
          <w:tcPr>
            <w:tcW w:w="1093" w:type="dxa"/>
            <w:tcBorders>
              <w:top w:val="single" w:sz="4" w:space="0" w:color="FF0000"/>
              <w:left w:val="single" w:sz="4" w:space="0" w:color="FF0000"/>
              <w:bottom w:val="single" w:sz="4" w:space="0" w:color="FF0000"/>
              <w:right w:val="single" w:sz="4" w:space="0" w:color="FF0000"/>
            </w:tcBorders>
          </w:tcPr>
          <w:p w14:paraId="51A9A478" w14:textId="3B5B88C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28523505"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42374D5B" w14:textId="435DAC6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(0, 1, 0)</w:t>
            </w:r>
          </w:p>
        </w:tc>
        <w:tc>
          <w:tcPr>
            <w:tcW w:w="1093" w:type="dxa"/>
            <w:tcBorders>
              <w:top w:val="single" w:sz="4" w:space="0" w:color="FF0000"/>
              <w:left w:val="single" w:sz="4" w:space="0" w:color="FF0000"/>
              <w:bottom w:val="single" w:sz="4" w:space="0" w:color="FF0000"/>
              <w:right w:val="single" w:sz="4" w:space="0" w:color="FF0000"/>
            </w:tcBorders>
          </w:tcPr>
          <w:p w14:paraId="5E9F822F" w14:textId="10FF6FE3"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07BD11FE"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74C8C287" w14:textId="30FFAAA1"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(0, 1, 1)</w:t>
            </w:r>
          </w:p>
        </w:tc>
        <w:tc>
          <w:tcPr>
            <w:tcW w:w="1093" w:type="dxa"/>
            <w:tcBorders>
              <w:top w:val="single" w:sz="4" w:space="0" w:color="FF0000"/>
              <w:left w:val="single" w:sz="4" w:space="0" w:color="FF0000"/>
              <w:bottom w:val="single" w:sz="4" w:space="0" w:color="FF0000"/>
              <w:right w:val="single" w:sz="4" w:space="0" w:color="FF0000"/>
            </w:tcBorders>
          </w:tcPr>
          <w:p w14:paraId="54DB9A58" w14:textId="047D7E54"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31719ABD"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7B67DF96" w14:textId="61D1E4F2"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(1, 0, 0)</w:t>
            </w:r>
          </w:p>
        </w:tc>
        <w:tc>
          <w:tcPr>
            <w:tcW w:w="1093" w:type="dxa"/>
            <w:tcBorders>
              <w:top w:val="single" w:sz="4" w:space="0" w:color="FF0000"/>
              <w:left w:val="single" w:sz="4" w:space="0" w:color="FF0000"/>
              <w:bottom w:val="single" w:sz="4" w:space="0" w:color="FF0000"/>
              <w:right w:val="single" w:sz="4" w:space="0" w:color="FF0000"/>
            </w:tcBorders>
          </w:tcPr>
          <w:p w14:paraId="5AF98509" w14:textId="6D7D242D"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58970F43"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22E8DA5B" w14:textId="29274864" w:rsidR="00E25023" w:rsidRPr="00353E52"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(1, 0, 1</w:t>
            </w:r>
            <w:r w:rsidRPr="00353E52">
              <w:rPr>
                <w:rFonts w:ascii="Arial" w:hAnsi="Arial" w:cs="Arial"/>
                <w:color w:val="FF0000"/>
                <w:sz w:val="19"/>
                <w:szCs w:val="19"/>
                <w:shd w:val="clear" w:color="auto" w:fill="FFFFFF"/>
              </w:rPr>
              <w:t>)</w:t>
            </w:r>
          </w:p>
        </w:tc>
        <w:tc>
          <w:tcPr>
            <w:tcW w:w="1093" w:type="dxa"/>
            <w:tcBorders>
              <w:top w:val="single" w:sz="4" w:space="0" w:color="FF0000"/>
              <w:left w:val="single" w:sz="4" w:space="0" w:color="FF0000"/>
              <w:bottom w:val="single" w:sz="4" w:space="0" w:color="FF0000"/>
              <w:right w:val="single" w:sz="4" w:space="0" w:color="FF0000"/>
            </w:tcBorders>
          </w:tcPr>
          <w:p w14:paraId="5A0DA59B" w14:textId="74E1D638"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738DCAAE"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278E81FA" w14:textId="3B177D09"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(1, 1, 0)</w:t>
            </w:r>
          </w:p>
        </w:tc>
        <w:tc>
          <w:tcPr>
            <w:tcW w:w="1093" w:type="dxa"/>
            <w:tcBorders>
              <w:top w:val="single" w:sz="4" w:space="0" w:color="FF0000"/>
              <w:left w:val="single" w:sz="4" w:space="0" w:color="FF0000"/>
              <w:bottom w:val="single" w:sz="4" w:space="0" w:color="FF0000"/>
              <w:right w:val="single" w:sz="4" w:space="0" w:color="FF0000"/>
            </w:tcBorders>
          </w:tcPr>
          <w:p w14:paraId="211D13D0" w14:textId="16E4168F"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2F0DE06C" w14:textId="77777777" w:rsidTr="00202DFF">
        <w:trPr>
          <w:trHeight w:val="170"/>
        </w:trPr>
        <w:tc>
          <w:tcPr>
            <w:tcW w:w="1125" w:type="dxa"/>
            <w:tcBorders>
              <w:top w:val="single" w:sz="4" w:space="0" w:color="FF0000"/>
              <w:left w:val="single" w:sz="4" w:space="0" w:color="FF0000"/>
              <w:bottom w:val="single" w:sz="4" w:space="0" w:color="FF0000"/>
              <w:right w:val="single" w:sz="4" w:space="0" w:color="FF0000"/>
            </w:tcBorders>
          </w:tcPr>
          <w:p w14:paraId="3E1C3A9A" w14:textId="096C2617"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(1, 1, 1)</w:t>
            </w:r>
          </w:p>
        </w:tc>
        <w:tc>
          <w:tcPr>
            <w:tcW w:w="1093" w:type="dxa"/>
            <w:tcBorders>
              <w:top w:val="single" w:sz="4" w:space="0" w:color="FF0000"/>
              <w:left w:val="single" w:sz="4" w:space="0" w:color="FF0000"/>
              <w:bottom w:val="single" w:sz="4" w:space="0" w:color="FF0000"/>
              <w:right w:val="single" w:sz="4" w:space="0" w:color="FF0000"/>
            </w:tcBorders>
          </w:tcPr>
          <w:p w14:paraId="5C010AF2" w14:textId="47423B4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652F5C3B" w14:textId="77777777" w:rsidTr="0009671F">
        <w:trPr>
          <w:trHeight w:val="170"/>
        </w:trPr>
        <w:tc>
          <w:tcPr>
            <w:tcW w:w="2218" w:type="dxa"/>
            <w:gridSpan w:val="2"/>
            <w:tcBorders>
              <w:top w:val="single" w:sz="4" w:space="0" w:color="FF0000"/>
              <w:left w:val="single" w:sz="4" w:space="0" w:color="FF0000"/>
              <w:bottom w:val="single" w:sz="4" w:space="0" w:color="FF0000"/>
              <w:right w:val="single" w:sz="4" w:space="0" w:color="FF0000"/>
            </w:tcBorders>
          </w:tcPr>
          <w:p w14:paraId="28732A6D" w14:textId="127E5E1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MFS for F1</w:t>
            </w:r>
          </w:p>
        </w:tc>
      </w:tr>
      <w:tr w:rsidR="00E25023" w14:paraId="067C0E5A" w14:textId="77777777" w:rsidTr="0079272B">
        <w:tc>
          <w:tcPr>
            <w:tcW w:w="1125" w:type="dxa"/>
            <w:tcBorders>
              <w:top w:val="single" w:sz="4" w:space="0" w:color="FF0000"/>
              <w:left w:val="single" w:sz="4" w:space="0" w:color="FF0000"/>
              <w:bottom w:val="single" w:sz="4" w:space="0" w:color="FF0000"/>
              <w:right w:val="single" w:sz="4" w:space="0" w:color="FF0000"/>
            </w:tcBorders>
          </w:tcPr>
          <w:p w14:paraId="77C3CB75" w14:textId="562712C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w:t>
            </w:r>
          </w:p>
        </w:tc>
        <w:tc>
          <w:tcPr>
            <w:tcW w:w="1093" w:type="dxa"/>
            <w:tcBorders>
              <w:top w:val="single" w:sz="4" w:space="0" w:color="FF0000"/>
              <w:left w:val="single" w:sz="4" w:space="0" w:color="FF0000"/>
              <w:bottom w:val="single" w:sz="4" w:space="0" w:color="FF0000"/>
              <w:right w:val="single" w:sz="4" w:space="0" w:color="FF0000"/>
            </w:tcBorders>
          </w:tcPr>
          <w:p w14:paraId="2D613D5E" w14:textId="3BBD205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 0)</w:t>
            </w:r>
          </w:p>
        </w:tc>
      </w:tr>
    </w:tbl>
    <w:p w14:paraId="10BF1B19" w14:textId="77777777" w:rsidR="0097040B" w:rsidRPr="00830BCB" w:rsidRDefault="0097040B">
      <w:pPr>
        <w:rPr>
          <w:rFonts w:ascii="Arial" w:hAnsi="Arial" w:cs="Arial"/>
          <w:color w:val="FF0000"/>
          <w:sz w:val="19"/>
          <w:szCs w:val="19"/>
          <w:shd w:val="clear" w:color="auto" w:fill="FFFFFF"/>
        </w:rPr>
      </w:pPr>
    </w:p>
    <w:p w14:paraId="06A9B226" w14:textId="77777777" w:rsidR="00A0176C" w:rsidRDefault="0095583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15</w:t>
      </w:r>
      <w:r w:rsidRPr="008E477C">
        <w:rPr>
          <w:rFonts w:ascii="Arial" w:hAnsi="Arial" w:cs="Arial"/>
          <w:b/>
          <w:color w:val="FF0000"/>
          <w:sz w:val="19"/>
          <w:szCs w:val="19"/>
        </w:rPr>
        <w:t>:</w:t>
      </w:r>
    </w:p>
    <w:p w14:paraId="589E474D" w14:textId="72E2ECF7" w:rsidR="003814C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pages 8-9: The proofs are not that useful. They are quite obvious.</w:t>
      </w:r>
    </w:p>
    <w:p w14:paraId="67E52B7D" w14:textId="2AA8C62D" w:rsidR="00E468E6" w:rsidRDefault="00E468E6">
      <w:pPr>
        <w:rPr>
          <w:rFonts w:ascii="Arial" w:hAnsi="Arial" w:cs="Arial"/>
          <w:color w:val="FF0000"/>
          <w:sz w:val="19"/>
          <w:szCs w:val="19"/>
          <w:shd w:val="clear" w:color="auto" w:fill="FFFFFF"/>
        </w:rPr>
      </w:pPr>
    </w:p>
    <w:p w14:paraId="4B22333C" w14:textId="460CD823" w:rsidR="003814C9" w:rsidRDefault="008A5B2D">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F47BF8">
        <w:rPr>
          <w:rFonts w:ascii="Arial" w:hAnsi="Arial" w:cs="Arial"/>
          <w:color w:val="FF0000"/>
          <w:sz w:val="19"/>
          <w:szCs w:val="19"/>
          <w:shd w:val="clear" w:color="auto" w:fill="FFFFFF"/>
        </w:rPr>
        <w:t>We have removed some proof that is obvious.</w:t>
      </w:r>
    </w:p>
    <w:p w14:paraId="776F9F26" w14:textId="77777777" w:rsidR="00153EDA" w:rsidRDefault="00153EDA">
      <w:pPr>
        <w:rPr>
          <w:rFonts w:ascii="Arial" w:hAnsi="Arial" w:cs="Arial"/>
          <w:color w:val="222222"/>
          <w:sz w:val="19"/>
          <w:szCs w:val="19"/>
        </w:rPr>
      </w:pPr>
    </w:p>
    <w:p w14:paraId="7F877683" w14:textId="77777777" w:rsidR="00A0176C" w:rsidRDefault="00153ED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16</w:t>
      </w:r>
      <w:r w:rsidRPr="008E477C">
        <w:rPr>
          <w:rFonts w:ascii="Arial" w:hAnsi="Arial" w:cs="Arial"/>
          <w:b/>
          <w:color w:val="FF0000"/>
          <w:sz w:val="19"/>
          <w:szCs w:val="19"/>
        </w:rPr>
        <w:t>:</w:t>
      </w:r>
    </w:p>
    <w:p w14:paraId="0B367D99" w14:textId="2D726829" w:rsidR="00A52D1B" w:rsidRPr="0023390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"impacts of masking..." =&gt; "impact of masking", the same problem occurs a few times.</w:t>
      </w:r>
    </w:p>
    <w:p w14:paraId="7B17BE07" w14:textId="71905E33" w:rsidR="007B29FF" w:rsidRDefault="008D704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BA114A">
        <w:rPr>
          <w:rFonts w:ascii="Arial" w:hAnsi="Arial" w:cs="Arial"/>
          <w:color w:val="FF0000"/>
          <w:sz w:val="19"/>
          <w:szCs w:val="19"/>
          <w:shd w:val="clear" w:color="auto" w:fill="FFFFFF"/>
        </w:rPr>
        <w:t>Fixed</w:t>
      </w:r>
      <w:r w:rsidR="003A26E9">
        <w:rPr>
          <w:rFonts w:ascii="Arial" w:hAnsi="Arial" w:cs="Arial"/>
          <w:color w:val="FF0000"/>
          <w:sz w:val="19"/>
          <w:szCs w:val="19"/>
          <w:shd w:val="clear" w:color="auto" w:fill="FFFFFF"/>
        </w:rPr>
        <w:t>.</w:t>
      </w:r>
    </w:p>
    <w:p w14:paraId="12958172" w14:textId="77777777" w:rsidR="006D4D8C" w:rsidRDefault="006D4D8C">
      <w:pPr>
        <w:rPr>
          <w:rFonts w:ascii="Arial" w:hAnsi="Arial" w:cs="Arial"/>
          <w:color w:val="222222"/>
          <w:sz w:val="19"/>
          <w:szCs w:val="19"/>
        </w:rPr>
      </w:pPr>
    </w:p>
    <w:p w14:paraId="7A34AE33" w14:textId="77777777" w:rsidR="00A0176C" w:rsidRDefault="006D4D8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17</w:t>
      </w:r>
      <w:r w:rsidRPr="008E477C">
        <w:rPr>
          <w:rFonts w:ascii="Arial" w:hAnsi="Arial" w:cs="Arial"/>
          <w:b/>
          <w:color w:val="FF0000"/>
          <w:sz w:val="19"/>
          <w:szCs w:val="19"/>
        </w:rPr>
        <w:t>:</w:t>
      </w:r>
    </w:p>
    <w:p w14:paraId="0DD7BD87" w14:textId="0ADA77DA" w:rsidR="00A52D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10: "one failure-fail"=&gt; "one-fault failure"</w:t>
      </w:r>
    </w:p>
    <w:p w14:paraId="019F77C2" w14:textId="7790B319" w:rsidR="00A52D1B" w:rsidRDefault="00A52D1B">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BA114A">
        <w:rPr>
          <w:rFonts w:ascii="Arial" w:hAnsi="Arial" w:cs="Arial"/>
          <w:color w:val="FF0000"/>
          <w:sz w:val="19"/>
          <w:szCs w:val="19"/>
          <w:shd w:val="clear" w:color="auto" w:fill="FFFFFF"/>
        </w:rPr>
        <w:t>Fixed</w:t>
      </w:r>
      <w:r w:rsidR="004B1BCB">
        <w:rPr>
          <w:rFonts w:ascii="Arial" w:hAnsi="Arial" w:cs="Arial"/>
          <w:color w:val="FF0000"/>
          <w:sz w:val="19"/>
          <w:szCs w:val="19"/>
          <w:shd w:val="clear" w:color="auto" w:fill="FFFFFF"/>
        </w:rPr>
        <w:t>.</w:t>
      </w:r>
    </w:p>
    <w:p w14:paraId="4515178F" w14:textId="77777777" w:rsidR="00A23091" w:rsidRDefault="00A23091">
      <w:pPr>
        <w:rPr>
          <w:rFonts w:ascii="Arial" w:hAnsi="Arial" w:cs="Arial"/>
          <w:color w:val="222222"/>
          <w:sz w:val="19"/>
          <w:szCs w:val="19"/>
        </w:rPr>
      </w:pPr>
    </w:p>
    <w:p w14:paraId="294686F7" w14:textId="77777777" w:rsidR="00A0176C" w:rsidRDefault="00A2309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18</w:t>
      </w:r>
      <w:r w:rsidRPr="008E477C">
        <w:rPr>
          <w:rFonts w:ascii="Arial" w:hAnsi="Arial" w:cs="Arial"/>
          <w:b/>
          <w:color w:val="FF0000"/>
          <w:sz w:val="19"/>
          <w:szCs w:val="19"/>
        </w:rPr>
        <w:t>:</w:t>
      </w:r>
    </w:p>
    <w:p w14:paraId="780E4221" w14:textId="520BC9B8" w:rsidR="00814FBC" w:rsidRPr="00E762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"significantly impact on" =&gt; "has significant impact on", the same occurs a few times.</w:t>
      </w:r>
    </w:p>
    <w:p w14:paraId="7C3FDA30" w14:textId="2B737110" w:rsidR="006368C9" w:rsidRDefault="00A54FD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A114A">
        <w:rPr>
          <w:rFonts w:ascii="Arial" w:hAnsi="Arial" w:cs="Arial"/>
          <w:color w:val="FF0000"/>
          <w:sz w:val="19"/>
          <w:szCs w:val="19"/>
          <w:shd w:val="clear" w:color="auto" w:fill="FFFFFF"/>
        </w:rPr>
        <w:t>Fixed</w:t>
      </w:r>
      <w:r w:rsidR="00045C9E">
        <w:rPr>
          <w:rFonts w:ascii="Arial" w:hAnsi="Arial" w:cs="Arial"/>
          <w:color w:val="FF0000"/>
          <w:sz w:val="19"/>
          <w:szCs w:val="19"/>
          <w:shd w:val="clear" w:color="auto" w:fill="FFFFFF"/>
        </w:rPr>
        <w:t>.</w:t>
      </w:r>
    </w:p>
    <w:p w14:paraId="3ADA2065" w14:textId="77777777" w:rsidR="00A2444C" w:rsidRDefault="00A2444C">
      <w:pPr>
        <w:rPr>
          <w:rFonts w:ascii="Arial" w:hAnsi="Arial" w:cs="Arial"/>
          <w:color w:val="222222"/>
          <w:sz w:val="19"/>
          <w:szCs w:val="19"/>
          <w:shd w:val="clear" w:color="auto" w:fill="FFFFFF"/>
        </w:rPr>
      </w:pPr>
    </w:p>
    <w:p w14:paraId="52C07B39" w14:textId="77777777" w:rsidR="00A0176C" w:rsidRDefault="00A2444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19</w:t>
      </w:r>
      <w:r w:rsidRPr="008E477C">
        <w:rPr>
          <w:rFonts w:ascii="Arial" w:hAnsi="Arial" w:cs="Arial"/>
          <w:b/>
          <w:color w:val="FF0000"/>
          <w:sz w:val="19"/>
          <w:szCs w:val="19"/>
        </w:rPr>
        <w:t>:</w:t>
      </w:r>
    </w:p>
    <w:p w14:paraId="38A265AA" w14:textId="11B47385" w:rsidR="00A25E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"We offer..." =&gt; "Consider"</w:t>
      </w:r>
    </w:p>
    <w:p w14:paraId="4922F8E8" w14:textId="5765B382" w:rsidR="00A25E42" w:rsidRDefault="0043289D">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9A1484">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BA114A">
        <w:rPr>
          <w:rFonts w:ascii="Arial" w:hAnsi="Arial" w:cs="Arial" w:hint="eastAsia"/>
          <w:color w:val="FF0000"/>
          <w:sz w:val="19"/>
          <w:szCs w:val="19"/>
          <w:shd w:val="clear" w:color="auto" w:fill="FFFFFF"/>
        </w:rPr>
        <w:t>Fixed</w:t>
      </w:r>
      <w:r w:rsidR="00D21C9A">
        <w:rPr>
          <w:rFonts w:ascii="Arial" w:hAnsi="Arial" w:cs="Arial"/>
          <w:color w:val="FF0000"/>
          <w:sz w:val="19"/>
          <w:szCs w:val="19"/>
          <w:shd w:val="clear" w:color="auto" w:fill="FFFFFF"/>
        </w:rPr>
        <w:t>.</w:t>
      </w:r>
    </w:p>
    <w:p w14:paraId="6FF629BE" w14:textId="77777777" w:rsidR="003355D0" w:rsidRDefault="003355D0">
      <w:pPr>
        <w:rPr>
          <w:rFonts w:ascii="Arial" w:hAnsi="Arial" w:cs="Arial"/>
          <w:color w:val="222222"/>
          <w:sz w:val="19"/>
          <w:szCs w:val="19"/>
        </w:rPr>
      </w:pPr>
    </w:p>
    <w:p w14:paraId="7A63745C" w14:textId="77777777" w:rsidR="00A0176C" w:rsidRDefault="003355D0">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20</w:t>
      </w:r>
      <w:r w:rsidRPr="008E477C">
        <w:rPr>
          <w:rFonts w:ascii="Arial" w:hAnsi="Arial" w:cs="Arial"/>
          <w:b/>
          <w:color w:val="FF0000"/>
          <w:sz w:val="19"/>
          <w:szCs w:val="19"/>
        </w:rPr>
        <w:t>:</w:t>
      </w:r>
    </w:p>
    <w:p w14:paraId="5DB3C76D" w14:textId="3D44259B" w:rsidR="00BB34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"The pass of..." =&gt; "The passings"</w:t>
      </w:r>
    </w:p>
    <w:p w14:paraId="54F6970F" w14:textId="02B7B200" w:rsidR="00440766" w:rsidRDefault="0043289D" w:rsidP="00440766">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BA114A">
        <w:rPr>
          <w:rFonts w:ascii="Arial" w:hAnsi="Arial" w:cs="Arial" w:hint="eastAsia"/>
          <w:color w:val="FF0000"/>
          <w:sz w:val="19"/>
          <w:szCs w:val="19"/>
          <w:shd w:val="clear" w:color="auto" w:fill="FFFFFF"/>
        </w:rPr>
        <w:t>Fixed</w:t>
      </w:r>
      <w:r w:rsidR="00D21C9A">
        <w:rPr>
          <w:rFonts w:ascii="Arial" w:hAnsi="Arial" w:cs="Arial"/>
          <w:color w:val="FF0000"/>
          <w:sz w:val="19"/>
          <w:szCs w:val="19"/>
          <w:shd w:val="clear" w:color="auto" w:fill="FFFFFF"/>
        </w:rPr>
        <w:t>.</w:t>
      </w:r>
    </w:p>
    <w:p w14:paraId="130DFAF6" w14:textId="77777777" w:rsidR="00BB3442" w:rsidRDefault="00BB3442">
      <w:pPr>
        <w:rPr>
          <w:rFonts w:ascii="Arial" w:hAnsi="Arial" w:cs="Arial"/>
          <w:color w:val="222222"/>
          <w:sz w:val="19"/>
          <w:szCs w:val="19"/>
          <w:shd w:val="clear" w:color="auto" w:fill="FFFFFF"/>
        </w:rPr>
      </w:pPr>
    </w:p>
    <w:p w14:paraId="7F027E59" w14:textId="77777777" w:rsidR="00A0176C" w:rsidRDefault="00FE1A14">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21</w:t>
      </w:r>
      <w:r w:rsidRPr="008E477C">
        <w:rPr>
          <w:rFonts w:ascii="Arial" w:hAnsi="Arial" w:cs="Arial"/>
          <w:b/>
          <w:color w:val="FF0000"/>
          <w:sz w:val="19"/>
          <w:szCs w:val="19"/>
        </w:rPr>
        <w:t>:</w:t>
      </w:r>
    </w:p>
    <w:p w14:paraId="1A61610C" w14:textId="5473F172" w:rsidR="00B745F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12: "In other word",=&gt; "In other words", the same happens a few times</w:t>
      </w:r>
    </w:p>
    <w:p w14:paraId="24D4CD3F" w14:textId="5E8E7308" w:rsidR="00B745F0" w:rsidRDefault="0032419D" w:rsidP="00B4542C">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BA396A">
        <w:rPr>
          <w:rFonts w:ascii="Arial" w:hAnsi="Arial" w:cs="Arial"/>
          <w:color w:val="FF0000"/>
          <w:sz w:val="19"/>
          <w:szCs w:val="19"/>
          <w:shd w:val="clear" w:color="auto" w:fill="FFFFFF"/>
        </w:rPr>
        <w:t xml:space="preserve"> </w:t>
      </w:r>
      <w:r w:rsidR="00BA114A">
        <w:rPr>
          <w:rFonts w:ascii="Arial" w:hAnsi="Arial" w:cs="Arial"/>
          <w:color w:val="FF0000"/>
          <w:sz w:val="19"/>
          <w:szCs w:val="19"/>
          <w:shd w:val="clear" w:color="auto" w:fill="FFFFFF"/>
        </w:rPr>
        <w:t>Fixed</w:t>
      </w:r>
      <w:r w:rsidR="00BA396A">
        <w:rPr>
          <w:rFonts w:ascii="Arial" w:hAnsi="Arial" w:cs="Arial"/>
          <w:color w:val="FF0000"/>
          <w:sz w:val="19"/>
          <w:szCs w:val="19"/>
          <w:shd w:val="clear" w:color="auto" w:fill="FFFFFF"/>
        </w:rPr>
        <w:t xml:space="preserve">, all </w:t>
      </w:r>
      <w:r w:rsidR="00BA396A" w:rsidRPr="00B4542C">
        <w:rPr>
          <w:rFonts w:ascii="Arial" w:hAnsi="Arial" w:cs="Arial"/>
          <w:color w:val="FF0000"/>
          <w:sz w:val="19"/>
          <w:szCs w:val="19"/>
          <w:shd w:val="clear" w:color="auto" w:fill="FFFFFF"/>
        </w:rPr>
        <w:t xml:space="preserve">the </w:t>
      </w:r>
      <w:r w:rsidR="00B4542C" w:rsidRPr="00B4542C">
        <w:rPr>
          <w:rFonts w:ascii="Arial" w:hAnsi="Arial" w:cs="Arial"/>
          <w:color w:val="FF0000"/>
          <w:sz w:val="19"/>
          <w:szCs w:val="19"/>
          <w:shd w:val="clear" w:color="auto" w:fill="FFFFFF"/>
        </w:rPr>
        <w:t xml:space="preserve">"In other word" </w:t>
      </w:r>
      <w:r w:rsidR="00BA396A" w:rsidRPr="00B4542C">
        <w:rPr>
          <w:rFonts w:ascii="Arial" w:hAnsi="Arial" w:cs="Arial"/>
          <w:color w:val="FF0000"/>
          <w:sz w:val="19"/>
          <w:szCs w:val="19"/>
          <w:shd w:val="clear" w:color="auto" w:fill="FFFFFF"/>
        </w:rPr>
        <w:t xml:space="preserve">are </w:t>
      </w:r>
      <w:r w:rsidR="00BA396A">
        <w:rPr>
          <w:rFonts w:ascii="Arial" w:hAnsi="Arial" w:cs="Arial"/>
          <w:color w:val="FF0000"/>
          <w:sz w:val="19"/>
          <w:szCs w:val="19"/>
          <w:shd w:val="clear" w:color="auto" w:fill="FFFFFF"/>
        </w:rPr>
        <w:t xml:space="preserve">replaced with </w:t>
      </w:r>
      <w:r w:rsidR="00B4542C">
        <w:rPr>
          <w:rFonts w:ascii="Arial" w:hAnsi="Arial" w:cs="Arial"/>
          <w:color w:val="FF0000"/>
          <w:sz w:val="19"/>
          <w:szCs w:val="19"/>
          <w:shd w:val="clear" w:color="auto" w:fill="FFFFFF"/>
        </w:rPr>
        <w:t>"In other words".</w:t>
      </w:r>
    </w:p>
    <w:p w14:paraId="653D3A59" w14:textId="77777777" w:rsidR="00D41E12" w:rsidRDefault="00D41E12">
      <w:pPr>
        <w:rPr>
          <w:rFonts w:ascii="Arial" w:hAnsi="Arial" w:cs="Arial"/>
          <w:color w:val="222222"/>
          <w:sz w:val="19"/>
          <w:szCs w:val="19"/>
        </w:rPr>
      </w:pPr>
    </w:p>
    <w:p w14:paraId="6DB6ADFF" w14:textId="77777777" w:rsidR="00A0176C" w:rsidRDefault="00D41E12">
      <w:pPr>
        <w:rPr>
          <w:rFonts w:ascii="Arial" w:hAnsi="Arial" w:cs="Arial"/>
          <w:b/>
          <w:color w:val="FF0000"/>
          <w:sz w:val="19"/>
          <w:szCs w:val="19"/>
        </w:rPr>
      </w:pPr>
      <w:r>
        <w:rPr>
          <w:rFonts w:ascii="Arial" w:hAnsi="Arial" w:cs="Arial"/>
          <w:b/>
          <w:color w:val="FF0000"/>
          <w:sz w:val="19"/>
          <w:szCs w:val="19"/>
        </w:rPr>
        <w:lastRenderedPageBreak/>
        <w:t xml:space="preserve">Comment </w:t>
      </w:r>
      <w:r>
        <w:rPr>
          <w:rFonts w:ascii="Arial" w:hAnsi="Arial" w:cs="Arial" w:hint="eastAsia"/>
          <w:b/>
          <w:color w:val="FF0000"/>
          <w:sz w:val="19"/>
          <w:szCs w:val="19"/>
        </w:rPr>
        <w:t>22</w:t>
      </w:r>
      <w:r w:rsidRPr="008E477C">
        <w:rPr>
          <w:rFonts w:ascii="Arial" w:hAnsi="Arial" w:cs="Arial"/>
          <w:b/>
          <w:color w:val="FF0000"/>
          <w:sz w:val="19"/>
          <w:szCs w:val="19"/>
        </w:rPr>
        <w:t>:</w:t>
      </w:r>
    </w:p>
    <w:p w14:paraId="12D2B318" w14:textId="1DB617AB" w:rsidR="00D23F7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"between test case" =&gt; "between test cases"</w:t>
      </w:r>
    </w:p>
    <w:p w14:paraId="382D64F4" w14:textId="3A43FE23" w:rsidR="001257E2" w:rsidRDefault="00084B64" w:rsidP="001257E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BA114A">
        <w:rPr>
          <w:rFonts w:ascii="Arial" w:hAnsi="Arial" w:cs="Arial" w:hint="eastAsia"/>
          <w:color w:val="FF0000"/>
          <w:sz w:val="19"/>
          <w:szCs w:val="19"/>
          <w:shd w:val="clear" w:color="auto" w:fill="FFFFFF"/>
        </w:rPr>
        <w:t>Fixed</w:t>
      </w:r>
      <w:r w:rsidR="00246A4B">
        <w:rPr>
          <w:rFonts w:ascii="Arial" w:hAnsi="Arial" w:cs="Arial"/>
          <w:color w:val="FF0000"/>
          <w:sz w:val="19"/>
          <w:szCs w:val="19"/>
          <w:shd w:val="clear" w:color="auto" w:fill="FFFFFF"/>
        </w:rPr>
        <w:t>.</w:t>
      </w:r>
    </w:p>
    <w:p w14:paraId="6559059E" w14:textId="77777777" w:rsidR="00D91CD3" w:rsidRDefault="00D91CD3">
      <w:pPr>
        <w:rPr>
          <w:rFonts w:ascii="Arial" w:hAnsi="Arial" w:cs="Arial"/>
          <w:color w:val="222222"/>
          <w:sz w:val="19"/>
          <w:szCs w:val="19"/>
        </w:rPr>
      </w:pPr>
    </w:p>
    <w:p w14:paraId="281E4907" w14:textId="77777777" w:rsidR="00A0176C" w:rsidRDefault="00D91CD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23</w:t>
      </w:r>
      <w:r w:rsidRPr="008E477C">
        <w:rPr>
          <w:rFonts w:ascii="Arial" w:hAnsi="Arial" w:cs="Arial"/>
          <w:b/>
          <w:color w:val="FF0000"/>
          <w:sz w:val="19"/>
          <w:szCs w:val="19"/>
        </w:rPr>
        <w:t>:</w:t>
      </w:r>
    </w:p>
    <w:p w14:paraId="4086B830" w14:textId="143DF64B" w:rsidR="00BE37F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"triggers other failure"=&gt; "triggers other failures"</w:t>
      </w:r>
    </w:p>
    <w:p w14:paraId="4CA325B0" w14:textId="59349757" w:rsidR="0032419D" w:rsidRDefault="0032419D">
      <w:pPr>
        <w:rPr>
          <w:rFonts w:ascii="Arial" w:hAnsi="Arial" w:cs="Arial"/>
          <w:color w:val="222222"/>
          <w:sz w:val="19"/>
          <w:szCs w:val="19"/>
        </w:rPr>
      </w:pPr>
      <w:r>
        <w:rPr>
          <w:rFonts w:ascii="Arial" w:hAnsi="Arial" w:cs="Arial"/>
          <w:color w:val="FF0000"/>
          <w:sz w:val="19"/>
          <w:szCs w:val="19"/>
          <w:shd w:val="clear" w:color="auto" w:fill="FFFFFF"/>
        </w:rPr>
        <w:t xml:space="preserve">Response:  </w:t>
      </w:r>
      <w:r w:rsidR="00BA114A">
        <w:rPr>
          <w:rFonts w:ascii="Arial" w:hAnsi="Arial" w:cs="Arial"/>
          <w:color w:val="FF0000"/>
          <w:sz w:val="19"/>
          <w:szCs w:val="19"/>
          <w:shd w:val="clear" w:color="auto" w:fill="FFFFFF"/>
        </w:rPr>
        <w:t>Fixed</w:t>
      </w:r>
      <w:r w:rsidR="00246A4B">
        <w:rPr>
          <w:rFonts w:ascii="Arial" w:hAnsi="Arial" w:cs="Arial"/>
          <w:color w:val="FF0000"/>
          <w:sz w:val="19"/>
          <w:szCs w:val="19"/>
          <w:shd w:val="clear" w:color="auto" w:fill="FFFFFF"/>
        </w:rPr>
        <w:t>.</w:t>
      </w:r>
    </w:p>
    <w:p w14:paraId="145E9C0A" w14:textId="77777777" w:rsidR="00DD0FF2" w:rsidRDefault="00DD0FF2">
      <w:pPr>
        <w:rPr>
          <w:rFonts w:ascii="Arial" w:hAnsi="Arial" w:cs="Arial"/>
          <w:color w:val="222222"/>
          <w:sz w:val="19"/>
          <w:szCs w:val="19"/>
        </w:rPr>
      </w:pPr>
    </w:p>
    <w:p w14:paraId="51DE8170" w14:textId="77777777" w:rsidR="00A0176C" w:rsidRDefault="00DD0FF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24</w:t>
      </w:r>
      <w:r w:rsidRPr="008E477C">
        <w:rPr>
          <w:rFonts w:ascii="Arial" w:hAnsi="Arial" w:cs="Arial"/>
          <w:b/>
          <w:color w:val="FF0000"/>
          <w:sz w:val="19"/>
          <w:szCs w:val="19"/>
        </w:rPr>
        <w:t>:</w:t>
      </w:r>
    </w:p>
    <w:p w14:paraId="0B54D139" w14:textId="2CE46AB6" w:rsidR="0048767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what do you mean by "the maximal possible failure"?</w:t>
      </w:r>
    </w:p>
    <w:p w14:paraId="68BDE30A" w14:textId="77777777" w:rsidR="004051CF" w:rsidRDefault="004051CF">
      <w:pPr>
        <w:rPr>
          <w:rFonts w:ascii="Arial" w:hAnsi="Arial" w:cs="Arial"/>
          <w:color w:val="222222"/>
          <w:sz w:val="19"/>
          <w:szCs w:val="19"/>
          <w:shd w:val="clear" w:color="auto" w:fill="FFFFFF"/>
        </w:rPr>
      </w:pPr>
    </w:p>
    <w:p w14:paraId="771AF2D0" w14:textId="1E15FBF6" w:rsidR="00F02125" w:rsidRDefault="00F02125" w:rsidP="00F02125">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 We changed the term “maximal possible failure” to be “the most likely failure”. For example, in table XIII</w:t>
      </w:r>
      <w:r w:rsidR="00986C27">
        <w:rPr>
          <w:rFonts w:ascii="Arial" w:hAnsi="Arial" w:cs="Arial"/>
          <w:color w:val="FF0000"/>
          <w:sz w:val="19"/>
          <w:szCs w:val="19"/>
          <w:shd w:val="clear" w:color="auto" w:fill="FFFFFF"/>
        </w:rPr>
        <w:t xml:space="preserve"> in page 18</w:t>
      </w:r>
      <w:r>
        <w:rPr>
          <w:rFonts w:ascii="Arial" w:hAnsi="Arial" w:cs="Arial"/>
          <w:color w:val="FF0000"/>
          <w:sz w:val="19"/>
          <w:szCs w:val="19"/>
          <w:shd w:val="clear" w:color="auto" w:fill="FFFFFF"/>
        </w:rPr>
        <w:t xml:space="preserve"> (the new version paper we submit) for test case t</w:t>
      </w:r>
      <w:r w:rsidRPr="00391250">
        <w:rPr>
          <w:rFonts w:ascii="Arial" w:hAnsi="Arial" w:cs="Arial"/>
          <w:color w:val="FF0000"/>
          <w:sz w:val="19"/>
          <w:szCs w:val="19"/>
          <w:shd w:val="clear" w:color="auto" w:fill="FFFFFF"/>
          <w:vertAlign w:val="subscript"/>
        </w:rPr>
        <w:t>3</w:t>
      </w:r>
      <w:r>
        <w:rPr>
          <w:rFonts w:ascii="Arial" w:hAnsi="Arial" w:cs="Arial"/>
          <w:color w:val="FF0000"/>
          <w:sz w:val="19"/>
          <w:szCs w:val="19"/>
          <w:shd w:val="clear" w:color="auto" w:fill="FFFFFF"/>
        </w:rPr>
        <w:t>, F</w:t>
      </w:r>
      <w:r>
        <w:rPr>
          <w:rFonts w:ascii="Arial" w:hAnsi="Arial" w:cs="Arial"/>
          <w:color w:val="FF0000"/>
          <w:sz w:val="19"/>
          <w:szCs w:val="19"/>
          <w:shd w:val="clear" w:color="auto" w:fill="FFFFFF"/>
          <w:vertAlign w:val="subscript"/>
        </w:rPr>
        <w:t>2</w:t>
      </w:r>
      <w:r>
        <w:rPr>
          <w:rFonts w:ascii="Arial" w:hAnsi="Arial" w:cs="Arial"/>
          <w:color w:val="FF0000"/>
          <w:sz w:val="19"/>
          <w:szCs w:val="19"/>
          <w:shd w:val="clear" w:color="auto" w:fill="FFFFFF"/>
        </w:rPr>
        <w:t xml:space="preserve"> is such a failure, as the suspiciousness between t</w:t>
      </w:r>
      <w:r w:rsidRPr="00391250">
        <w:rPr>
          <w:rFonts w:ascii="Arial" w:hAnsi="Arial" w:cs="Arial"/>
          <w:color w:val="FF0000"/>
          <w:sz w:val="19"/>
          <w:szCs w:val="19"/>
          <w:shd w:val="clear" w:color="auto" w:fill="FFFFFF"/>
          <w:vertAlign w:val="subscript"/>
        </w:rPr>
        <w:t>3</w:t>
      </w:r>
      <w:r>
        <w:rPr>
          <w:rFonts w:ascii="Arial" w:hAnsi="Arial" w:cs="Arial"/>
          <w:color w:val="FF0000"/>
          <w:sz w:val="19"/>
          <w:szCs w:val="19"/>
          <w:shd w:val="clear" w:color="auto" w:fill="FFFFFF"/>
        </w:rPr>
        <w:t xml:space="preserve"> and F</w:t>
      </w:r>
      <w:r w:rsidRPr="00841BDE">
        <w:rPr>
          <w:rFonts w:ascii="Arial" w:hAnsi="Arial" w:cs="Arial"/>
          <w:color w:val="FF0000"/>
          <w:sz w:val="19"/>
          <w:szCs w:val="19"/>
          <w:shd w:val="clear" w:color="auto" w:fill="FFFFFF"/>
          <w:vertAlign w:val="subscript"/>
        </w:rPr>
        <w:t>2</w:t>
      </w:r>
      <w:r>
        <w:rPr>
          <w:rFonts w:ascii="Arial" w:hAnsi="Arial" w:cs="Arial"/>
          <w:color w:val="FF0000"/>
          <w:sz w:val="19"/>
          <w:szCs w:val="19"/>
          <w:shd w:val="clear" w:color="auto" w:fill="FFFFFF"/>
        </w:rPr>
        <w:t xml:space="preserve"> is higher than F</w:t>
      </w:r>
      <w:r w:rsidRPr="00841BDE">
        <w:rPr>
          <w:rFonts w:ascii="Arial" w:hAnsi="Arial" w:cs="Arial"/>
          <w:color w:val="FF0000"/>
          <w:sz w:val="19"/>
          <w:szCs w:val="19"/>
          <w:shd w:val="clear" w:color="auto" w:fill="FFFFFF"/>
          <w:vertAlign w:val="subscript"/>
        </w:rPr>
        <w:t>3</w:t>
      </w:r>
      <w:r>
        <w:rPr>
          <w:rFonts w:ascii="Arial" w:hAnsi="Arial" w:cs="Arial"/>
          <w:color w:val="FF0000"/>
          <w:sz w:val="19"/>
          <w:szCs w:val="19"/>
          <w:shd w:val="clear" w:color="auto" w:fill="FFFFFF"/>
        </w:rPr>
        <w:t>.</w:t>
      </w:r>
    </w:p>
    <w:p w14:paraId="4810A466" w14:textId="77777777" w:rsidR="00E57B6A" w:rsidRDefault="00E57B6A">
      <w:pPr>
        <w:rPr>
          <w:rFonts w:ascii="Arial" w:hAnsi="Arial" w:cs="Arial"/>
          <w:color w:val="222222"/>
          <w:sz w:val="19"/>
          <w:szCs w:val="19"/>
        </w:rPr>
      </w:pPr>
    </w:p>
    <w:p w14:paraId="269F12B1" w14:textId="77777777" w:rsidR="00A0176C" w:rsidRDefault="00E57B6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25</w:t>
      </w:r>
      <w:r w:rsidRPr="008E477C">
        <w:rPr>
          <w:rFonts w:ascii="Arial" w:hAnsi="Arial" w:cs="Arial"/>
          <w:b/>
          <w:color w:val="FF0000"/>
          <w:sz w:val="19"/>
          <w:szCs w:val="19"/>
        </w:rPr>
        <w:t>:</w:t>
      </w:r>
    </w:p>
    <w:p w14:paraId="0BF5BAF9" w14:textId="60187DCD" w:rsidR="004E36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"the corresponding failure", do you mean "all other failures" here?</w:t>
      </w:r>
    </w:p>
    <w:p w14:paraId="6AE86A11" w14:textId="77777777" w:rsidR="006E68EF" w:rsidRDefault="006E68EF">
      <w:pPr>
        <w:rPr>
          <w:rFonts w:ascii="Arial" w:hAnsi="Arial" w:cs="Arial"/>
          <w:color w:val="222222"/>
          <w:sz w:val="19"/>
          <w:szCs w:val="19"/>
          <w:shd w:val="clear" w:color="auto" w:fill="FFFFFF"/>
        </w:rPr>
      </w:pPr>
    </w:p>
    <w:p w14:paraId="479883F1" w14:textId="77777777" w:rsidR="006362CE" w:rsidRDefault="006362CE" w:rsidP="006362CE">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No. Here we mean the “most likely failure it can trigger” as discussed in the response to comment 24. </w:t>
      </w:r>
    </w:p>
    <w:p w14:paraId="7DA02E6E" w14:textId="77777777" w:rsidR="003A3926" w:rsidRDefault="003A3926">
      <w:pPr>
        <w:rPr>
          <w:rFonts w:ascii="Arial" w:hAnsi="Arial" w:cs="Arial"/>
          <w:color w:val="222222"/>
          <w:sz w:val="19"/>
          <w:szCs w:val="19"/>
        </w:rPr>
      </w:pPr>
    </w:p>
    <w:p w14:paraId="7EB2FC92" w14:textId="77777777" w:rsidR="00A0176C" w:rsidRDefault="003A3926">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26</w:t>
      </w:r>
      <w:r w:rsidRPr="008E477C">
        <w:rPr>
          <w:rFonts w:ascii="Arial" w:hAnsi="Arial" w:cs="Arial"/>
          <w:b/>
          <w:color w:val="FF0000"/>
          <w:sz w:val="19"/>
          <w:szCs w:val="19"/>
        </w:rPr>
        <w:t>:</w:t>
      </w:r>
    </w:p>
    <w:p w14:paraId="3441DED2" w14:textId="6302E869" w:rsidR="00CD425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16: "number of attempts is"</w:t>
      </w:r>
    </w:p>
    <w:p w14:paraId="019B016E" w14:textId="77777777" w:rsidR="007A67EB" w:rsidRPr="007A67EB" w:rsidRDefault="007A67EB">
      <w:pPr>
        <w:rPr>
          <w:rFonts w:ascii="Arial" w:hAnsi="Arial" w:cs="Arial"/>
          <w:color w:val="222222"/>
          <w:sz w:val="19"/>
          <w:szCs w:val="19"/>
          <w:shd w:val="clear" w:color="auto" w:fill="FFFFFF"/>
        </w:rPr>
      </w:pPr>
    </w:p>
    <w:p w14:paraId="02349D72" w14:textId="5FBA0CF2" w:rsidR="00AE63D1" w:rsidRDefault="00AE63D1" w:rsidP="00AE63D1">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  We have revised this to be “the number of attempts to find a proper test case is</w:t>
      </w:r>
      <w:r w:rsidR="009565B2">
        <w:rPr>
          <w:rFonts w:ascii="Arial" w:hAnsi="Arial" w:cs="Arial"/>
          <w:color w:val="FF0000"/>
          <w:sz w:val="19"/>
          <w:szCs w:val="19"/>
          <w:shd w:val="clear" w:color="auto" w:fill="FFFFFF"/>
        </w:rPr>
        <w:t>”.</w:t>
      </w:r>
    </w:p>
    <w:p w14:paraId="1E5376F2" w14:textId="77777777" w:rsidR="00242A19" w:rsidRDefault="00242A19">
      <w:pPr>
        <w:rPr>
          <w:rFonts w:ascii="Arial" w:hAnsi="Arial" w:cs="Arial"/>
          <w:color w:val="222222"/>
          <w:sz w:val="19"/>
          <w:szCs w:val="19"/>
        </w:rPr>
      </w:pPr>
    </w:p>
    <w:p w14:paraId="45432623" w14:textId="77777777" w:rsidR="00A0176C" w:rsidRDefault="00242A19">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27</w:t>
      </w:r>
      <w:r w:rsidRPr="008E477C">
        <w:rPr>
          <w:rFonts w:ascii="Arial" w:hAnsi="Arial" w:cs="Arial"/>
          <w:b/>
          <w:color w:val="FF0000"/>
          <w:sz w:val="19"/>
          <w:szCs w:val="19"/>
        </w:rPr>
        <w:t>:</w:t>
      </w:r>
    </w:p>
    <w:p w14:paraId="0AD78570" w14:textId="3E592EEB" w:rsidR="005720A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19: "SUT have" =&gt; "SUTs have"</w:t>
      </w:r>
    </w:p>
    <w:p w14:paraId="6D87D732" w14:textId="77777777" w:rsidR="00563364" w:rsidRDefault="00563364" w:rsidP="00563364">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  Fixed.</w:t>
      </w:r>
    </w:p>
    <w:p w14:paraId="43045785" w14:textId="77777777" w:rsidR="0037557D" w:rsidRDefault="0037557D">
      <w:pPr>
        <w:rPr>
          <w:rFonts w:ascii="Arial" w:hAnsi="Arial" w:cs="Arial"/>
          <w:color w:val="222222"/>
          <w:sz w:val="19"/>
          <w:szCs w:val="19"/>
        </w:rPr>
      </w:pPr>
    </w:p>
    <w:p w14:paraId="6F64C33F" w14:textId="77777777" w:rsidR="00A0176C" w:rsidRDefault="0037557D">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28</w:t>
      </w:r>
      <w:r w:rsidRPr="008E477C">
        <w:rPr>
          <w:rFonts w:ascii="Arial" w:hAnsi="Arial" w:cs="Arial"/>
          <w:b/>
          <w:color w:val="FF0000"/>
          <w:sz w:val="19"/>
          <w:szCs w:val="19"/>
        </w:rPr>
        <w:t>:</w:t>
      </w:r>
    </w:p>
    <w:p w14:paraId="0926C4C6" w14:textId="3C1AE8E1" w:rsidR="00F11CD3" w:rsidRPr="0029470F" w:rsidRDefault="00FC1345">
      <w:pPr>
        <w:rPr>
          <w:rFonts w:ascii="Arial" w:hAnsi="Arial" w:cs="Arial"/>
          <w:color w:val="222222"/>
          <w:sz w:val="19"/>
          <w:szCs w:val="19"/>
        </w:rPr>
      </w:pPr>
      <w:r>
        <w:rPr>
          <w:rFonts w:ascii="Arial" w:hAnsi="Arial" w:cs="Arial"/>
          <w:color w:val="222222"/>
          <w:sz w:val="19"/>
          <w:szCs w:val="19"/>
        </w:rPr>
        <w:br/>
      </w:r>
      <w:r w:rsidRPr="0029470F">
        <w:rPr>
          <w:rFonts w:ascii="Arial" w:hAnsi="Arial" w:cs="Arial"/>
          <w:color w:val="222222"/>
          <w:sz w:val="19"/>
          <w:szCs w:val="19"/>
        </w:rPr>
        <w:t>The observations in 6.1 are not new. So you are not gaining much out of this experiment</w:t>
      </w:r>
    </w:p>
    <w:p w14:paraId="371D379C" w14:textId="7861C131" w:rsidR="00CD4251" w:rsidRDefault="00CD4251">
      <w:pPr>
        <w:rPr>
          <w:rFonts w:ascii="Arial" w:hAnsi="Arial" w:cs="Arial"/>
          <w:color w:val="FF0000"/>
          <w:sz w:val="19"/>
          <w:szCs w:val="19"/>
          <w:shd w:val="clear" w:color="auto" w:fill="FFFFFF"/>
        </w:rPr>
      </w:pPr>
    </w:p>
    <w:p w14:paraId="2F57A46A" w14:textId="58EC0BB3" w:rsidR="00F11CD3" w:rsidRDefault="008444CF" w:rsidP="00DD1EC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53E0B">
        <w:rPr>
          <w:rFonts w:ascii="Arial" w:hAnsi="Arial" w:cs="Arial"/>
          <w:color w:val="FF0000"/>
          <w:sz w:val="19"/>
          <w:szCs w:val="19"/>
          <w:shd w:val="clear" w:color="auto" w:fill="FFFFFF"/>
        </w:rPr>
        <w:t xml:space="preserve">Yes, as the reviewer said, the observation in </w:t>
      </w:r>
      <w:r w:rsidR="000438F3">
        <w:rPr>
          <w:rFonts w:ascii="Arial" w:hAnsi="Arial" w:cs="Arial"/>
          <w:color w:val="FF0000"/>
          <w:sz w:val="19"/>
          <w:szCs w:val="19"/>
          <w:shd w:val="clear" w:color="auto" w:fill="FFFFFF"/>
        </w:rPr>
        <w:t xml:space="preserve">Section </w:t>
      </w:r>
      <w:r w:rsidR="00D53E0B">
        <w:rPr>
          <w:rFonts w:ascii="Arial" w:hAnsi="Arial" w:cs="Arial"/>
          <w:color w:val="FF0000"/>
          <w:sz w:val="19"/>
          <w:szCs w:val="19"/>
          <w:shd w:val="clear" w:color="auto" w:fill="FFFFFF"/>
        </w:rPr>
        <w:t>6.1</w:t>
      </w:r>
      <w:r w:rsidR="004F11A7">
        <w:rPr>
          <w:rFonts w:ascii="Arial" w:hAnsi="Arial" w:cs="Arial"/>
          <w:color w:val="FF0000"/>
          <w:sz w:val="19"/>
          <w:szCs w:val="19"/>
          <w:shd w:val="clear" w:color="auto" w:fill="FFFFFF"/>
        </w:rPr>
        <w:t xml:space="preserve"> (Now</w:t>
      </w:r>
      <w:r w:rsidR="00653420">
        <w:rPr>
          <w:rFonts w:ascii="Arial" w:hAnsi="Arial" w:cs="Arial"/>
          <w:color w:val="FF0000"/>
          <w:sz w:val="19"/>
          <w:szCs w:val="19"/>
          <w:shd w:val="clear" w:color="auto" w:fill="FFFFFF"/>
        </w:rPr>
        <w:t xml:space="preserve"> Section </w:t>
      </w:r>
      <w:r w:rsidR="00076B7F">
        <w:rPr>
          <w:rFonts w:ascii="Arial" w:hAnsi="Arial" w:cs="Arial"/>
          <w:color w:val="FF0000"/>
          <w:sz w:val="19"/>
          <w:szCs w:val="19"/>
          <w:shd w:val="clear" w:color="auto" w:fill="FFFFFF"/>
        </w:rPr>
        <w:t>9</w:t>
      </w:r>
      <w:r w:rsidR="00653420">
        <w:rPr>
          <w:rFonts w:ascii="Arial" w:hAnsi="Arial" w:cs="Arial"/>
          <w:color w:val="FF0000"/>
          <w:sz w:val="19"/>
          <w:szCs w:val="19"/>
          <w:shd w:val="clear" w:color="auto" w:fill="FFFFFF"/>
        </w:rPr>
        <w:t>.1</w:t>
      </w:r>
      <w:r w:rsidR="001A2CF3">
        <w:rPr>
          <w:rFonts w:ascii="Arial" w:hAnsi="Arial" w:cs="Arial"/>
          <w:color w:val="FF0000"/>
          <w:sz w:val="19"/>
          <w:szCs w:val="19"/>
          <w:shd w:val="clear" w:color="auto" w:fill="FFFFFF"/>
        </w:rPr>
        <w:t>) is</w:t>
      </w:r>
      <w:r w:rsidR="00D53E0B">
        <w:rPr>
          <w:rFonts w:ascii="Arial" w:hAnsi="Arial" w:cs="Arial"/>
          <w:color w:val="FF0000"/>
          <w:sz w:val="19"/>
          <w:szCs w:val="19"/>
          <w:shd w:val="clear" w:color="auto" w:fill="FFFFFF"/>
        </w:rPr>
        <w:t xml:space="preserve"> </w:t>
      </w:r>
      <w:r w:rsidR="00F24FC9">
        <w:rPr>
          <w:rFonts w:ascii="Arial" w:hAnsi="Arial" w:cs="Arial"/>
          <w:color w:val="FF0000"/>
          <w:sz w:val="19"/>
          <w:szCs w:val="19"/>
          <w:shd w:val="clear" w:color="auto" w:fill="FFFFFF"/>
        </w:rPr>
        <w:t>similar to the existing study [1]</w:t>
      </w:r>
      <w:r w:rsidR="002D6E3B">
        <w:rPr>
          <w:rFonts w:ascii="Arial" w:hAnsi="Arial" w:cs="Arial"/>
          <w:color w:val="FF0000"/>
          <w:sz w:val="19"/>
          <w:szCs w:val="19"/>
          <w:shd w:val="clear" w:color="auto" w:fill="FFFFFF"/>
        </w:rPr>
        <w:t>. However, there is a</w:t>
      </w:r>
      <w:r w:rsidR="008B7D6C">
        <w:rPr>
          <w:rFonts w:ascii="Arial" w:hAnsi="Arial" w:cs="Arial"/>
          <w:color w:val="FF0000"/>
          <w:sz w:val="19"/>
          <w:szCs w:val="19"/>
          <w:shd w:val="clear" w:color="auto" w:fill="FFFFFF"/>
        </w:rPr>
        <w:t>n</w:t>
      </w:r>
      <w:r w:rsidR="00AB6745">
        <w:rPr>
          <w:rFonts w:ascii="Arial" w:hAnsi="Arial" w:cs="Arial"/>
          <w:color w:val="FF0000"/>
          <w:sz w:val="19"/>
          <w:szCs w:val="19"/>
          <w:shd w:val="clear" w:color="auto" w:fill="FFFFFF"/>
        </w:rPr>
        <w:t xml:space="preserve"> </w:t>
      </w:r>
      <w:r w:rsidR="008B7D6C" w:rsidRPr="008B7D6C">
        <w:rPr>
          <w:rFonts w:ascii="Arial" w:hAnsi="Arial" w:cs="Arial"/>
          <w:color w:val="FF0000"/>
          <w:sz w:val="19"/>
          <w:szCs w:val="19"/>
          <w:shd w:val="clear" w:color="auto" w:fill="FFFFFF"/>
        </w:rPr>
        <w:t>essential difference.</w:t>
      </w:r>
      <w:r w:rsidR="00DD1ECA">
        <w:rPr>
          <w:rFonts w:ascii="Arial" w:hAnsi="Arial" w:cs="Arial"/>
          <w:color w:val="FF0000"/>
          <w:sz w:val="19"/>
          <w:szCs w:val="19"/>
          <w:shd w:val="clear" w:color="auto" w:fill="FFFFFF"/>
        </w:rPr>
        <w:t xml:space="preserve"> </w:t>
      </w:r>
      <w:r w:rsidR="00B14BD6">
        <w:rPr>
          <w:rFonts w:ascii="Arial" w:hAnsi="Arial" w:cs="Arial"/>
          <w:color w:val="FF0000"/>
          <w:sz w:val="19"/>
          <w:szCs w:val="19"/>
          <w:shd w:val="clear" w:color="auto" w:fill="FFFFFF"/>
        </w:rPr>
        <w:t xml:space="preserve">As we stated in the </w:t>
      </w:r>
      <w:r w:rsidR="00D346B8">
        <w:rPr>
          <w:rFonts w:ascii="Arial" w:hAnsi="Arial" w:cs="Arial"/>
          <w:color w:val="FF0000"/>
          <w:sz w:val="19"/>
          <w:szCs w:val="19"/>
          <w:shd w:val="clear" w:color="auto" w:fill="FFFFFF"/>
        </w:rPr>
        <w:t>fourth paragraph of Section</w:t>
      </w:r>
      <w:r w:rsidR="00AD0787">
        <w:rPr>
          <w:rFonts w:ascii="Arial" w:hAnsi="Arial" w:cs="Arial"/>
          <w:color w:val="FF0000"/>
          <w:sz w:val="19"/>
          <w:szCs w:val="19"/>
          <w:shd w:val="clear" w:color="auto" w:fill="FFFFFF"/>
        </w:rPr>
        <w:t xml:space="preserve"> </w:t>
      </w:r>
      <w:r w:rsidR="00C15F36">
        <w:rPr>
          <w:rFonts w:ascii="Arial" w:hAnsi="Arial" w:cs="Arial"/>
          <w:color w:val="FF0000"/>
          <w:sz w:val="19"/>
          <w:szCs w:val="19"/>
          <w:shd w:val="clear" w:color="auto" w:fill="FFFFFF"/>
        </w:rPr>
        <w:t>9</w:t>
      </w:r>
      <w:r w:rsidR="00AD0787">
        <w:rPr>
          <w:rFonts w:ascii="Arial" w:hAnsi="Arial" w:cs="Arial"/>
          <w:color w:val="FF0000"/>
          <w:sz w:val="19"/>
          <w:szCs w:val="19"/>
          <w:shd w:val="clear" w:color="auto" w:fill="FFFFFF"/>
        </w:rPr>
        <w:t>.1.2</w:t>
      </w:r>
      <w:r w:rsidR="00B14BD6">
        <w:rPr>
          <w:rFonts w:ascii="Arial" w:hAnsi="Arial" w:cs="Arial"/>
          <w:color w:val="FF0000"/>
          <w:sz w:val="19"/>
          <w:szCs w:val="19"/>
          <w:shd w:val="clear" w:color="auto" w:fill="FFFFFF"/>
        </w:rPr>
        <w:t xml:space="preserve">. </w:t>
      </w:r>
      <w:r w:rsidR="00DD1ECA" w:rsidRPr="00DD1ECA">
        <w:rPr>
          <w:rFonts w:ascii="Arial" w:hAnsi="Arial" w:cs="Arial"/>
          <w:color w:val="FF0000"/>
          <w:sz w:val="19"/>
          <w:szCs w:val="19"/>
          <w:shd w:val="clear" w:color="auto" w:fill="FFFFFF"/>
        </w:rPr>
        <w:t>T</w:t>
      </w:r>
      <w:r w:rsidR="00BC5E10">
        <w:rPr>
          <w:rFonts w:ascii="Arial" w:hAnsi="Arial" w:cs="Arial"/>
          <w:color w:val="FF0000"/>
          <w:sz w:val="19"/>
          <w:szCs w:val="19"/>
          <w:shd w:val="clear" w:color="auto" w:fill="FFFFFF"/>
        </w:rPr>
        <w:t xml:space="preserve">he main difference between that </w:t>
      </w:r>
      <w:r w:rsidR="000A5542">
        <w:rPr>
          <w:rFonts w:ascii="Arial" w:hAnsi="Arial" w:cs="Arial"/>
          <w:color w:val="FF0000"/>
          <w:sz w:val="19"/>
          <w:szCs w:val="19"/>
          <w:shd w:val="clear" w:color="auto" w:fill="FFFFFF"/>
        </w:rPr>
        <w:t>work and ours is the way that the masking effects is</w:t>
      </w:r>
      <w:r w:rsidR="00DD1ECA" w:rsidRPr="00DD1ECA">
        <w:rPr>
          <w:rFonts w:ascii="Arial" w:hAnsi="Arial" w:cs="Arial"/>
          <w:color w:val="FF0000"/>
          <w:sz w:val="19"/>
          <w:szCs w:val="19"/>
          <w:shd w:val="clear" w:color="auto" w:fill="FFFFFF"/>
        </w:rPr>
        <w:t xml:space="preserve"> quantifie</w:t>
      </w:r>
      <w:r w:rsidR="000A5542">
        <w:rPr>
          <w:rFonts w:ascii="Arial" w:hAnsi="Arial" w:cs="Arial"/>
          <w:color w:val="FF0000"/>
          <w:sz w:val="19"/>
          <w:szCs w:val="19"/>
          <w:shd w:val="clear" w:color="auto" w:fill="FFFFFF"/>
        </w:rPr>
        <w:t xml:space="preserve">d. In that work, </w:t>
      </w:r>
      <w:r w:rsidR="00324B88">
        <w:rPr>
          <w:rFonts w:ascii="Arial" w:hAnsi="Arial" w:cs="Arial"/>
          <w:color w:val="FF0000"/>
          <w:sz w:val="19"/>
          <w:szCs w:val="19"/>
          <w:shd w:val="clear" w:color="auto" w:fill="FFFFFF"/>
        </w:rPr>
        <w:t>the masking effect is</w:t>
      </w:r>
      <w:r w:rsidR="00BC5E10">
        <w:rPr>
          <w:rFonts w:ascii="Arial" w:hAnsi="Arial" w:cs="Arial"/>
          <w:color w:val="FF0000"/>
          <w:sz w:val="19"/>
          <w:szCs w:val="19"/>
          <w:shd w:val="clear" w:color="auto" w:fill="FFFFFF"/>
        </w:rPr>
        <w:t xml:space="preserve"> the </w:t>
      </w:r>
      <w:r w:rsidR="00DD1ECA" w:rsidRPr="00DD1ECA">
        <w:rPr>
          <w:rFonts w:ascii="Arial" w:hAnsi="Arial" w:cs="Arial"/>
          <w:color w:val="FF0000"/>
          <w:sz w:val="19"/>
          <w:szCs w:val="19"/>
          <w:shd w:val="clear" w:color="auto" w:fill="FFFFFF"/>
        </w:rPr>
        <w:t xml:space="preserve">number of τ-degree schemas that only appear in </w:t>
      </w:r>
      <w:r w:rsidR="00DD1ECA" w:rsidRPr="00DD1ECA">
        <w:rPr>
          <w:rFonts w:ascii="Arial" w:hAnsi="Arial" w:cs="Arial"/>
          <w:color w:val="FF0000"/>
          <w:sz w:val="19"/>
          <w:szCs w:val="19"/>
          <w:shd w:val="clear" w:color="auto" w:fill="FFFFFF"/>
        </w:rPr>
        <w:lastRenderedPageBreak/>
        <w:t xml:space="preserve">the </w:t>
      </w:r>
      <w:r w:rsidR="00BC5E10">
        <w:rPr>
          <w:rFonts w:ascii="Arial" w:hAnsi="Arial" w:cs="Arial"/>
          <w:color w:val="FF0000"/>
          <w:sz w:val="19"/>
          <w:szCs w:val="19"/>
          <w:shd w:val="clear" w:color="auto" w:fill="FFFFFF"/>
        </w:rPr>
        <w:t xml:space="preserve">test cases that triggered other </w:t>
      </w:r>
      <w:r w:rsidR="00DD1ECA" w:rsidRPr="00DD1ECA">
        <w:rPr>
          <w:rFonts w:ascii="Arial" w:hAnsi="Arial" w:cs="Arial"/>
          <w:color w:val="FF0000"/>
          <w:sz w:val="19"/>
          <w:szCs w:val="19"/>
          <w:shd w:val="clear" w:color="auto" w:fill="FFFFFF"/>
        </w:rPr>
        <w:t>failures,</w:t>
      </w:r>
      <w:r w:rsidR="0043051B">
        <w:rPr>
          <w:rFonts w:ascii="Arial" w:hAnsi="Arial" w:cs="Arial"/>
          <w:color w:val="FF0000"/>
          <w:sz w:val="19"/>
          <w:szCs w:val="19"/>
          <w:shd w:val="clear" w:color="auto" w:fill="FFFFFF"/>
        </w:rPr>
        <w:t xml:space="preserve"> where,</w:t>
      </w:r>
      <w:r w:rsidR="00DD1ECA" w:rsidRPr="00DD1ECA">
        <w:rPr>
          <w:rFonts w:ascii="Arial" w:hAnsi="Arial" w:cs="Arial"/>
          <w:color w:val="FF0000"/>
          <w:sz w:val="19"/>
          <w:szCs w:val="19"/>
          <w:shd w:val="clear" w:color="auto" w:fill="FFFFFF"/>
        </w:rPr>
        <w:t xml:space="preserve"> the τ-degree schemas can be either MFS </w:t>
      </w:r>
      <w:r w:rsidR="00BC5E10">
        <w:rPr>
          <w:rFonts w:ascii="Arial" w:hAnsi="Arial" w:cs="Arial"/>
          <w:color w:val="FF0000"/>
          <w:sz w:val="19"/>
          <w:szCs w:val="19"/>
          <w:shd w:val="clear" w:color="auto" w:fill="FFFFFF"/>
        </w:rPr>
        <w:t xml:space="preserve">or not. Our work, however, </w:t>
      </w:r>
      <w:r w:rsidR="00DD1ECA" w:rsidRPr="00DD1ECA">
        <w:rPr>
          <w:rFonts w:ascii="Arial" w:hAnsi="Arial" w:cs="Arial"/>
          <w:color w:val="FF0000"/>
          <w:sz w:val="19"/>
          <w:szCs w:val="19"/>
          <w:shd w:val="clear" w:color="auto" w:fill="FFFFFF"/>
        </w:rPr>
        <w:t>quantifies the masking effects as the number of test cas</w:t>
      </w:r>
      <w:r w:rsidR="00BC5E10">
        <w:rPr>
          <w:rFonts w:ascii="Arial" w:hAnsi="Arial" w:cs="Arial"/>
          <w:color w:val="FF0000"/>
          <w:sz w:val="19"/>
          <w:szCs w:val="19"/>
          <w:shd w:val="clear" w:color="auto" w:fill="FFFFFF"/>
        </w:rPr>
        <w:t xml:space="preserve">es that are masked by different </w:t>
      </w:r>
      <w:r w:rsidR="00DD1ECA" w:rsidRPr="00DD1ECA">
        <w:rPr>
          <w:rFonts w:ascii="Arial" w:hAnsi="Arial" w:cs="Arial"/>
          <w:color w:val="FF0000"/>
          <w:sz w:val="19"/>
          <w:szCs w:val="19"/>
          <w:shd w:val="clear" w:color="auto" w:fill="FFFFFF"/>
        </w:rPr>
        <w:t>failures. These test cases should contain some MFS, i.e.,</w:t>
      </w:r>
      <w:r w:rsidR="00BC5E10">
        <w:rPr>
          <w:rFonts w:ascii="Arial" w:hAnsi="Arial" w:cs="Arial"/>
          <w:color w:val="FF0000"/>
          <w:sz w:val="19"/>
          <w:szCs w:val="19"/>
          <w:shd w:val="clear" w:color="auto" w:fill="FFFFFF"/>
        </w:rPr>
        <w:t xml:space="preserve"> they should have triggered the </w:t>
      </w:r>
      <w:r w:rsidR="00DD1ECA" w:rsidRPr="00DD1ECA">
        <w:rPr>
          <w:rFonts w:ascii="Arial" w:hAnsi="Arial" w:cs="Arial"/>
          <w:color w:val="FF0000"/>
          <w:sz w:val="19"/>
          <w:szCs w:val="19"/>
          <w:shd w:val="clear" w:color="auto" w:fill="FFFFFF"/>
        </w:rPr>
        <w:t xml:space="preserve">expected failure if they did not trigger any other failure. </w:t>
      </w:r>
      <w:r w:rsidR="004F0455">
        <w:rPr>
          <w:rFonts w:ascii="Arial" w:hAnsi="Arial" w:cs="Arial"/>
          <w:color w:val="FF0000"/>
          <w:sz w:val="19"/>
          <w:szCs w:val="19"/>
          <w:shd w:val="clear" w:color="auto" w:fill="FFFFFF"/>
        </w:rPr>
        <w:t>As a result,</w:t>
      </w:r>
      <w:r w:rsidR="00C11539">
        <w:rPr>
          <w:rFonts w:ascii="Arial" w:hAnsi="Arial" w:cs="Arial"/>
          <w:color w:val="FF0000"/>
          <w:sz w:val="19"/>
          <w:szCs w:val="19"/>
          <w:shd w:val="clear" w:color="auto" w:fill="FFFFFF"/>
        </w:rPr>
        <w:t xml:space="preserve"> the observation that </w:t>
      </w:r>
      <w:r w:rsidR="00B71DC8">
        <w:rPr>
          <w:rFonts w:ascii="Arial" w:hAnsi="Arial" w:cs="Arial"/>
          <w:color w:val="FF0000"/>
          <w:sz w:val="19"/>
          <w:szCs w:val="19"/>
          <w:shd w:val="clear" w:color="auto" w:fill="FFFFFF"/>
        </w:rPr>
        <w:t>“</w:t>
      </w:r>
      <w:r w:rsidR="000275F5">
        <w:rPr>
          <w:rFonts w:ascii="Arial" w:hAnsi="Arial" w:cs="Arial"/>
          <w:color w:val="FF0000"/>
          <w:sz w:val="19"/>
          <w:szCs w:val="19"/>
          <w:shd w:val="clear" w:color="auto" w:fill="FFFFFF"/>
        </w:rPr>
        <w:t xml:space="preserve">masking effects exist </w:t>
      </w:r>
      <w:r w:rsidR="007D63B1">
        <w:rPr>
          <w:rFonts w:ascii="Arial" w:hAnsi="Arial" w:cs="Arial"/>
          <w:color w:val="FF0000"/>
          <w:sz w:val="19"/>
          <w:szCs w:val="19"/>
          <w:shd w:val="clear" w:color="auto" w:fill="FFFFFF"/>
        </w:rPr>
        <w:t>widely</w:t>
      </w:r>
      <w:r w:rsidR="00B71DC8">
        <w:rPr>
          <w:rFonts w:ascii="Arial" w:hAnsi="Arial" w:cs="Arial"/>
          <w:color w:val="FF0000"/>
          <w:sz w:val="19"/>
          <w:szCs w:val="19"/>
          <w:shd w:val="clear" w:color="auto" w:fill="FFFFFF"/>
        </w:rPr>
        <w:t>”</w:t>
      </w:r>
      <w:r w:rsidR="000275F5">
        <w:rPr>
          <w:rFonts w:ascii="Arial" w:hAnsi="Arial" w:cs="Arial"/>
          <w:color w:val="FF0000"/>
          <w:sz w:val="19"/>
          <w:szCs w:val="19"/>
          <w:shd w:val="clear" w:color="auto" w:fill="FFFFFF"/>
        </w:rPr>
        <w:t xml:space="preserve"> </w:t>
      </w:r>
      <w:r w:rsidR="003E05CF">
        <w:rPr>
          <w:rFonts w:ascii="Arial" w:hAnsi="Arial" w:cs="Arial"/>
          <w:color w:val="FF0000"/>
          <w:sz w:val="19"/>
          <w:szCs w:val="19"/>
          <w:shd w:val="clear" w:color="auto" w:fill="FFFFFF"/>
        </w:rPr>
        <w:t>does not has the same meaning of the two studies.</w:t>
      </w:r>
      <w:r w:rsidR="00882418">
        <w:rPr>
          <w:rFonts w:ascii="Arial" w:hAnsi="Arial" w:cs="Arial"/>
          <w:color w:val="FF0000"/>
          <w:sz w:val="19"/>
          <w:szCs w:val="19"/>
          <w:shd w:val="clear" w:color="auto" w:fill="FFFFFF"/>
        </w:rPr>
        <w:t xml:space="preserve"> </w:t>
      </w:r>
      <w:r w:rsidR="00AF02E0">
        <w:rPr>
          <w:rFonts w:ascii="Arial" w:hAnsi="Arial" w:cs="Arial"/>
          <w:color w:val="FF0000"/>
          <w:sz w:val="19"/>
          <w:szCs w:val="19"/>
          <w:shd w:val="clear" w:color="auto" w:fill="FFFFFF"/>
        </w:rPr>
        <w:t>Hence</w:t>
      </w:r>
      <w:r w:rsidR="00692AEA">
        <w:rPr>
          <w:rFonts w:ascii="Arial" w:hAnsi="Arial" w:cs="Arial"/>
          <w:color w:val="FF0000"/>
          <w:sz w:val="19"/>
          <w:szCs w:val="19"/>
          <w:shd w:val="clear" w:color="auto" w:fill="FFFFFF"/>
        </w:rPr>
        <w:t xml:space="preserve">, </w:t>
      </w:r>
      <w:r w:rsidR="00AF02E0">
        <w:rPr>
          <w:rFonts w:ascii="Arial" w:hAnsi="Arial" w:cs="Arial"/>
          <w:color w:val="FF0000"/>
          <w:sz w:val="19"/>
          <w:szCs w:val="19"/>
          <w:shd w:val="clear" w:color="auto" w:fill="FFFFFF"/>
        </w:rPr>
        <w:t>we believe</w:t>
      </w:r>
      <w:r w:rsidR="00692AEA">
        <w:rPr>
          <w:rFonts w:ascii="Arial" w:hAnsi="Arial" w:cs="Arial"/>
          <w:color w:val="FF0000"/>
          <w:sz w:val="19"/>
          <w:szCs w:val="19"/>
          <w:shd w:val="clear" w:color="auto" w:fill="FFFFFF"/>
        </w:rPr>
        <w:t xml:space="preserve"> that the observation</w:t>
      </w:r>
      <w:r w:rsidR="00326341" w:rsidRPr="00326341">
        <w:rPr>
          <w:rFonts w:ascii="Arial" w:hAnsi="Arial" w:cs="Arial"/>
          <w:color w:val="FF0000"/>
          <w:sz w:val="19"/>
          <w:szCs w:val="19"/>
          <w:shd w:val="clear" w:color="auto" w:fill="FFFFFF"/>
        </w:rPr>
        <w:t xml:space="preserve"> </w:t>
      </w:r>
      <w:r w:rsidR="00326341">
        <w:rPr>
          <w:rFonts w:ascii="Arial" w:hAnsi="Arial" w:cs="Arial"/>
          <w:color w:val="FF0000"/>
          <w:sz w:val="19"/>
          <w:szCs w:val="19"/>
          <w:shd w:val="clear" w:color="auto" w:fill="FFFFFF"/>
        </w:rPr>
        <w:t xml:space="preserve">in Section 6.1 (Now Section 8.1) </w:t>
      </w:r>
      <w:r w:rsidR="003417C7">
        <w:rPr>
          <w:rFonts w:ascii="Arial" w:hAnsi="Arial" w:cs="Arial"/>
          <w:color w:val="FF0000"/>
          <w:sz w:val="19"/>
          <w:szCs w:val="19"/>
          <w:shd w:val="clear" w:color="auto" w:fill="FFFFFF"/>
        </w:rPr>
        <w:t xml:space="preserve">is new </w:t>
      </w:r>
      <w:r w:rsidR="00333C4B" w:rsidRPr="00333C4B">
        <w:rPr>
          <w:rFonts w:ascii="Arial" w:hAnsi="Arial" w:cs="Arial"/>
          <w:color w:val="FF0000"/>
          <w:sz w:val="19"/>
          <w:szCs w:val="19"/>
          <w:shd w:val="clear" w:color="auto" w:fill="FFFFFF"/>
        </w:rPr>
        <w:t>to some extent</w:t>
      </w:r>
      <w:r w:rsidR="00333C4B">
        <w:rPr>
          <w:rFonts w:ascii="Arial" w:hAnsi="Arial" w:cs="Arial"/>
          <w:color w:val="FF0000"/>
          <w:sz w:val="19"/>
          <w:szCs w:val="19"/>
          <w:shd w:val="clear" w:color="auto" w:fill="FFFFFF"/>
        </w:rPr>
        <w:t>.</w:t>
      </w:r>
    </w:p>
    <w:p w14:paraId="7A8B3974" w14:textId="4A280D74" w:rsidR="00514C84" w:rsidRDefault="00514C84">
      <w:pPr>
        <w:rPr>
          <w:rFonts w:ascii="Arial" w:hAnsi="Arial" w:cs="Arial"/>
          <w:color w:val="FF0000"/>
          <w:sz w:val="19"/>
          <w:szCs w:val="19"/>
          <w:shd w:val="clear" w:color="auto" w:fill="FFFFFF"/>
        </w:rPr>
      </w:pPr>
    </w:p>
    <w:p w14:paraId="7D98EDC8" w14:textId="15C99A49" w:rsidR="00514C84" w:rsidRDefault="00514C84">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[1] </w:t>
      </w:r>
      <w:r w:rsidRPr="00514C84">
        <w:rPr>
          <w:rFonts w:ascii="Arial" w:hAnsi="Arial" w:cs="Arial"/>
          <w:color w:val="FF0000"/>
          <w:sz w:val="19"/>
          <w:szCs w:val="19"/>
          <w:shd w:val="clear" w:color="auto" w:fill="FFFFFF"/>
        </w:rPr>
        <w:t>Yilmaz, Cemal, et al. "Reducing Masking Effects in Combinatorial</w:t>
      </w:r>
      <w:r w:rsidR="004206B8">
        <w:rPr>
          <w:rFonts w:ascii="Arial" w:hAnsi="Arial" w:cs="Arial"/>
          <w:color w:val="FF0000"/>
          <w:sz w:val="19"/>
          <w:szCs w:val="19"/>
          <w:shd w:val="clear" w:color="auto" w:fill="FFFFFF"/>
        </w:rPr>
        <w:t xml:space="preserve"> </w:t>
      </w:r>
      <w:r w:rsidRPr="00514C84">
        <w:rPr>
          <w:rFonts w:ascii="Arial" w:hAnsi="Arial" w:cs="Arial"/>
          <w:color w:val="FF0000"/>
          <w:sz w:val="19"/>
          <w:szCs w:val="19"/>
          <w:shd w:val="clear" w:color="auto" w:fill="FFFFFF"/>
        </w:rPr>
        <w:t>Interaction Testing: A Feedback Driven</w:t>
      </w:r>
      <w:r w:rsidR="00772964">
        <w:rPr>
          <w:rFonts w:ascii="Arial" w:hAnsi="Arial" w:cs="Arial"/>
          <w:color w:val="FF0000"/>
          <w:sz w:val="19"/>
          <w:szCs w:val="19"/>
          <w:shd w:val="clear" w:color="auto" w:fill="FFFFFF"/>
        </w:rPr>
        <w:t xml:space="preserve"> </w:t>
      </w:r>
      <w:r w:rsidRPr="00514C84">
        <w:rPr>
          <w:rFonts w:ascii="Arial" w:hAnsi="Arial" w:cs="Arial"/>
          <w:color w:val="FF0000"/>
          <w:sz w:val="19"/>
          <w:szCs w:val="19"/>
          <w:shd w:val="clear" w:color="auto" w:fill="FFFFFF"/>
        </w:rPr>
        <w:t>Adaptive Approach." Software Engineering, IEEE Transactions on 40.1 (2014): 43-66.</w:t>
      </w:r>
    </w:p>
    <w:p w14:paraId="1F45D217" w14:textId="77777777" w:rsidR="00DB4B7C" w:rsidRDefault="00DB4B7C">
      <w:pPr>
        <w:rPr>
          <w:rFonts w:ascii="Arial" w:hAnsi="Arial" w:cs="Arial"/>
          <w:color w:val="222222"/>
          <w:sz w:val="19"/>
          <w:szCs w:val="19"/>
        </w:rPr>
      </w:pPr>
    </w:p>
    <w:p w14:paraId="1C1A62A9" w14:textId="77777777" w:rsidR="00A0176C" w:rsidRDefault="00DB4B7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29</w:t>
      </w:r>
      <w:r w:rsidRPr="008E477C">
        <w:rPr>
          <w:rFonts w:ascii="Arial" w:hAnsi="Arial" w:cs="Arial"/>
          <w:b/>
          <w:color w:val="FF0000"/>
          <w:sz w:val="19"/>
          <w:szCs w:val="19"/>
        </w:rPr>
        <w:t>:</w:t>
      </w:r>
    </w:p>
    <w:p w14:paraId="7472F6B5" w14:textId="68765DD4" w:rsidR="00684197"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20: "can happened"</w:t>
      </w:r>
    </w:p>
    <w:p w14:paraId="47FF4E34" w14:textId="377CD6C0" w:rsidR="00010E94" w:rsidRDefault="004400EA" w:rsidP="00010E94">
      <w:pPr>
        <w:rPr>
          <w:rFonts w:ascii="Arial" w:hAnsi="Arial" w:cs="Arial"/>
          <w:color w:val="FF0000"/>
          <w:sz w:val="19"/>
          <w:szCs w:val="19"/>
          <w:shd w:val="clear" w:color="auto" w:fill="FFFFFF"/>
        </w:rPr>
      </w:pPr>
      <w:r>
        <w:rPr>
          <w:rFonts w:ascii="Arial" w:hAnsi="Arial" w:cs="Arial"/>
          <w:color w:val="FF0000"/>
          <w:sz w:val="19"/>
          <w:szCs w:val="19"/>
          <w:shd w:val="clear" w:color="auto" w:fill="FFFFFF"/>
        </w:rPr>
        <w:t>Fixed</w:t>
      </w:r>
      <w:r w:rsidR="00010E94">
        <w:rPr>
          <w:rFonts w:ascii="Arial" w:hAnsi="Arial" w:cs="Arial"/>
          <w:color w:val="FF0000"/>
          <w:sz w:val="19"/>
          <w:szCs w:val="19"/>
          <w:shd w:val="clear" w:color="auto" w:fill="FFFFFF"/>
        </w:rPr>
        <w:t xml:space="preserve">. We changed the original sentence  </w:t>
      </w:r>
    </w:p>
    <w:p w14:paraId="0BA96475" w14:textId="2F9CC35A" w:rsidR="00010E94" w:rsidRDefault="00010E94" w:rsidP="00010E94">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Pr="00010E94">
        <w:rPr>
          <w:rFonts w:ascii="Arial" w:hAnsi="Arial" w:cs="Arial"/>
          <w:color w:val="FF0000"/>
          <w:sz w:val="19"/>
          <w:szCs w:val="19"/>
          <w:shd w:val="clear" w:color="auto" w:fill="FFFFFF"/>
        </w:rPr>
        <w:t xml:space="preserve">we did not build more complex testing </w:t>
      </w:r>
      <w:r>
        <w:rPr>
          <w:rFonts w:ascii="Arial" w:hAnsi="Arial" w:cs="Arial"/>
          <w:color w:val="FF0000"/>
          <w:sz w:val="19"/>
          <w:szCs w:val="19"/>
          <w:shd w:val="clear" w:color="auto" w:fill="FFFFFF"/>
        </w:rPr>
        <w:t xml:space="preserve">scenarios such as the masking </w:t>
      </w:r>
      <w:r w:rsidRPr="00010E94">
        <w:rPr>
          <w:rFonts w:ascii="Arial" w:hAnsi="Arial" w:cs="Arial"/>
          <w:color w:val="FF0000"/>
          <w:sz w:val="19"/>
          <w:szCs w:val="19"/>
          <w:shd w:val="clear" w:color="auto" w:fill="FFFFFF"/>
        </w:rPr>
        <w:t xml:space="preserve">effects can </w:t>
      </w:r>
      <w:r w:rsidR="004B7544" w:rsidRPr="00010E94">
        <w:rPr>
          <w:rFonts w:ascii="Arial" w:hAnsi="Arial" w:cs="Arial"/>
          <w:color w:val="FF0000"/>
          <w:sz w:val="19"/>
          <w:szCs w:val="19"/>
          <w:shd w:val="clear" w:color="auto" w:fill="FFFFFF"/>
        </w:rPr>
        <w:t>happen</w:t>
      </w:r>
      <w:r w:rsidR="00AC27E9">
        <w:rPr>
          <w:rFonts w:ascii="Arial" w:hAnsi="Arial" w:cs="Arial"/>
          <w:color w:val="FF0000"/>
          <w:sz w:val="19"/>
          <w:szCs w:val="19"/>
          <w:shd w:val="clear" w:color="auto" w:fill="FFFFFF"/>
        </w:rPr>
        <w:t>ed</w:t>
      </w:r>
      <w:r w:rsidRPr="00010E94">
        <w:rPr>
          <w:rFonts w:ascii="Arial" w:hAnsi="Arial" w:cs="Arial"/>
          <w:color w:val="FF0000"/>
          <w:sz w:val="19"/>
          <w:szCs w:val="19"/>
          <w:shd w:val="clear" w:color="auto" w:fill="FFFFFF"/>
        </w:rPr>
        <w:t xml:space="preserve"> in the form e1 &gt; e2; e2 &gt; e3; e3 &gt; e1 or even e1 &gt; e2; e2 &gt; e1.</w:t>
      </w:r>
      <w:r>
        <w:rPr>
          <w:rFonts w:ascii="Arial" w:hAnsi="Arial" w:cs="Arial"/>
          <w:color w:val="FF0000"/>
          <w:sz w:val="19"/>
          <w:szCs w:val="19"/>
          <w:shd w:val="clear" w:color="auto" w:fill="FFFFFF"/>
        </w:rPr>
        <w:t xml:space="preserve">” </w:t>
      </w:r>
    </w:p>
    <w:p w14:paraId="50A53322" w14:textId="335CEB5E" w:rsidR="00010E94" w:rsidRDefault="00010E94" w:rsidP="00010E9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to be </w:t>
      </w:r>
    </w:p>
    <w:p w14:paraId="32B90E76" w14:textId="18D22369" w:rsidR="004400EA" w:rsidRPr="00010E94" w:rsidRDefault="00010E94" w:rsidP="00010E94">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Pr="00010E94">
        <w:rPr>
          <w:rFonts w:ascii="Arial" w:hAnsi="Arial" w:cs="Arial"/>
          <w:color w:val="FF0000"/>
          <w:sz w:val="19"/>
          <w:szCs w:val="19"/>
          <w:shd w:val="clear" w:color="auto" w:fill="FFFFFF"/>
        </w:rPr>
        <w:t>we did not build more co</w:t>
      </w:r>
      <w:r>
        <w:rPr>
          <w:rFonts w:ascii="Arial" w:hAnsi="Arial" w:cs="Arial"/>
          <w:color w:val="FF0000"/>
          <w:sz w:val="19"/>
          <w:szCs w:val="19"/>
          <w:shd w:val="clear" w:color="auto" w:fill="FFFFFF"/>
        </w:rPr>
        <w:t xml:space="preserve">mplex testing scenarios such as </w:t>
      </w:r>
      <w:r w:rsidRPr="00010E94">
        <w:rPr>
          <w:rFonts w:ascii="Arial" w:hAnsi="Arial" w:cs="Arial"/>
          <w:color w:val="FF0000"/>
          <w:sz w:val="19"/>
          <w:szCs w:val="19"/>
          <w:shd w:val="clear" w:color="auto" w:fill="FFFFFF"/>
        </w:rPr>
        <w:t>masking effects in the form e1&gt; e2, e2&gt; e3, e3&gt; e1or even e1&gt; e2, e2&gt; e1</w:t>
      </w:r>
      <w:r>
        <w:rPr>
          <w:rFonts w:ascii="Arial" w:hAnsi="Arial" w:cs="Arial"/>
          <w:color w:val="FF0000"/>
          <w:sz w:val="19"/>
          <w:szCs w:val="19"/>
          <w:shd w:val="clear" w:color="auto" w:fill="FFFFFF"/>
        </w:rPr>
        <w:t>”</w:t>
      </w:r>
    </w:p>
    <w:p w14:paraId="44C17771" w14:textId="77777777" w:rsidR="00F12247" w:rsidRDefault="00F12247">
      <w:pPr>
        <w:rPr>
          <w:rFonts w:ascii="Arial" w:hAnsi="Arial" w:cs="Arial"/>
          <w:color w:val="222222"/>
          <w:sz w:val="19"/>
          <w:szCs w:val="19"/>
          <w:shd w:val="clear" w:color="auto" w:fill="FFFFFF"/>
        </w:rPr>
      </w:pPr>
    </w:p>
    <w:p w14:paraId="4A79C891" w14:textId="77777777" w:rsidR="00A0176C" w:rsidRDefault="00491290"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30</w:t>
      </w:r>
      <w:r w:rsidRPr="008E477C">
        <w:rPr>
          <w:rFonts w:ascii="Arial" w:hAnsi="Arial" w:cs="Arial"/>
          <w:b/>
          <w:color w:val="FF0000"/>
          <w:sz w:val="19"/>
          <w:szCs w:val="19"/>
        </w:rPr>
        <w:t>:</w:t>
      </w:r>
    </w:p>
    <w:p w14:paraId="2FFEBBD4" w14:textId="089C585D" w:rsidR="00621601" w:rsidRDefault="00FC1345" w:rsidP="00A659F1">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24: what do you mean by "One issue is the redundancy...", please rephrase.</w:t>
      </w:r>
      <w:r>
        <w:rPr>
          <w:rFonts w:ascii="Arial" w:hAnsi="Arial" w:cs="Arial"/>
          <w:color w:val="222222"/>
          <w:sz w:val="19"/>
          <w:szCs w:val="19"/>
        </w:rPr>
        <w:br/>
      </w:r>
    </w:p>
    <w:p w14:paraId="30736F4E" w14:textId="77777777" w:rsidR="004E06A4" w:rsidRDefault="004E06A4" w:rsidP="004E06A4">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  We have rephrased that sentence to be the following:</w:t>
      </w:r>
    </w:p>
    <w:p w14:paraId="5781D635" w14:textId="77777777" w:rsidR="004E06A4" w:rsidRDefault="004E06A4" w:rsidP="004E06A4">
      <w:pPr>
        <w:rPr>
          <w:rFonts w:ascii="Arial" w:hAnsi="Arial" w:cs="Arial"/>
          <w:color w:val="FF0000"/>
          <w:sz w:val="19"/>
          <w:szCs w:val="19"/>
          <w:shd w:val="clear" w:color="auto" w:fill="FFFFFF"/>
        </w:rPr>
      </w:pPr>
    </w:p>
    <w:p w14:paraId="2B03850C" w14:textId="77777777" w:rsidR="004E06A4" w:rsidRDefault="004E06A4" w:rsidP="004E06A4">
      <w:pPr>
        <w:rPr>
          <w:rFonts w:ascii="Arial" w:hAnsi="Arial" w:cs="Arial"/>
          <w:color w:val="222222"/>
          <w:sz w:val="19"/>
          <w:szCs w:val="19"/>
          <w:shd w:val="clear" w:color="auto" w:fill="FFFFFF"/>
        </w:rPr>
      </w:pPr>
      <w:r>
        <w:rPr>
          <w:rFonts w:ascii="Arial" w:hAnsi="Arial" w:cs="Arial"/>
          <w:color w:val="FF0000"/>
          <w:sz w:val="19"/>
          <w:szCs w:val="19"/>
          <w:shd w:val="clear" w:color="auto" w:fill="FFFFFF"/>
        </w:rPr>
        <w:t>“</w:t>
      </w:r>
      <w:r w:rsidRPr="00820895">
        <w:rPr>
          <w:rFonts w:ascii="Arial" w:hAnsi="Arial" w:cs="Arial"/>
          <w:color w:val="FF0000"/>
          <w:sz w:val="19"/>
          <w:szCs w:val="19"/>
          <w:shd w:val="clear" w:color="auto" w:fill="FFFFFF"/>
        </w:rPr>
        <w:t>We believe this is an improvement, because too many sub or super schemas in fact point to the same actual MFS, which results in</w:t>
      </w:r>
      <w:r>
        <w:rPr>
          <w:rFonts w:ascii="Arial" w:hAnsi="Arial" w:cs="Arial"/>
          <w:color w:val="FF0000"/>
          <w:sz w:val="19"/>
          <w:szCs w:val="19"/>
          <w:shd w:val="clear" w:color="auto" w:fill="FFFFFF"/>
        </w:rPr>
        <w:t xml:space="preserve"> duplication and makes it hard</w:t>
      </w:r>
      <w:r w:rsidRPr="00820895">
        <w:rPr>
          <w:rFonts w:ascii="Arial" w:hAnsi="Arial" w:cs="Arial"/>
          <w:color w:val="FF0000"/>
          <w:sz w:val="19"/>
          <w:szCs w:val="19"/>
          <w:shd w:val="clear" w:color="auto" w:fill="FFFFFF"/>
        </w:rPr>
        <w:t xml:space="preserve"> to identify the actual MFS.</w:t>
      </w:r>
      <w:r>
        <w:rPr>
          <w:rFonts w:ascii="Arial" w:hAnsi="Arial" w:cs="Arial"/>
          <w:color w:val="FF0000"/>
          <w:sz w:val="19"/>
          <w:szCs w:val="19"/>
          <w:shd w:val="clear" w:color="auto" w:fill="FFFFFF"/>
        </w:rPr>
        <w:t>”.</w:t>
      </w:r>
    </w:p>
    <w:p w14:paraId="79DC9A39" w14:textId="0D6FFB6A" w:rsidR="008C3EB2" w:rsidRDefault="008C3EB2" w:rsidP="00A659F1">
      <w:pPr>
        <w:rPr>
          <w:rFonts w:ascii="Arial" w:hAnsi="Arial" w:cs="Arial"/>
          <w:color w:val="222222"/>
          <w:sz w:val="19"/>
          <w:szCs w:val="19"/>
          <w:shd w:val="clear" w:color="auto" w:fill="FFFFFF"/>
        </w:rPr>
      </w:pPr>
    </w:p>
    <w:p w14:paraId="1C0CBD32" w14:textId="3D1030E7" w:rsidR="00BC44FF" w:rsidRDefault="00BC44FF"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31</w:t>
      </w:r>
      <w:r w:rsidRPr="008E477C">
        <w:rPr>
          <w:rFonts w:ascii="Arial" w:hAnsi="Arial" w:cs="Arial"/>
          <w:b/>
          <w:color w:val="FF0000"/>
          <w:sz w:val="19"/>
          <w:szCs w:val="19"/>
        </w:rPr>
        <w:t>:</w:t>
      </w:r>
    </w:p>
    <w:p w14:paraId="3130D9AC" w14:textId="77777777" w:rsidR="00A0176C" w:rsidRDefault="00A0176C" w:rsidP="00A659F1">
      <w:pPr>
        <w:rPr>
          <w:rFonts w:ascii="Arial" w:hAnsi="Arial" w:cs="Arial"/>
          <w:color w:val="222222"/>
          <w:sz w:val="19"/>
          <w:szCs w:val="19"/>
          <w:shd w:val="clear" w:color="auto" w:fill="FFFFFF"/>
        </w:rPr>
      </w:pPr>
    </w:p>
    <w:p w14:paraId="1F156C94" w14:textId="77777777" w:rsidR="008C3EB2" w:rsidRDefault="00FC1345" w:rsidP="00A659F1">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26: "produce the generated..."</w:t>
      </w:r>
    </w:p>
    <w:p w14:paraId="13F32496" w14:textId="77777777" w:rsidR="00EF7A8E" w:rsidRDefault="00EF7A8E" w:rsidP="00A659F1">
      <w:pPr>
        <w:rPr>
          <w:rFonts w:ascii="Arial" w:hAnsi="Arial" w:cs="Arial"/>
          <w:color w:val="222222"/>
          <w:sz w:val="19"/>
          <w:szCs w:val="19"/>
          <w:shd w:val="clear" w:color="auto" w:fill="FFFFFF"/>
        </w:rPr>
      </w:pPr>
    </w:p>
    <w:p w14:paraId="71CF5885" w14:textId="1C186379" w:rsidR="00EF7A8E" w:rsidRPr="008C0F65" w:rsidRDefault="003E0C2F" w:rsidP="00A659F1">
      <w:pPr>
        <w:rPr>
          <w:rFonts w:ascii="Arial" w:hAnsi="Arial" w:cs="Arial"/>
          <w:b/>
          <w:color w:val="FF0000"/>
          <w:sz w:val="19"/>
          <w:szCs w:val="19"/>
          <w:shd w:val="clear" w:color="auto" w:fill="FFFFFF"/>
        </w:rPr>
      </w:pPr>
      <w:r>
        <w:rPr>
          <w:rFonts w:ascii="Arial" w:hAnsi="Arial" w:cs="Arial"/>
          <w:color w:val="FF0000"/>
          <w:sz w:val="19"/>
          <w:szCs w:val="19"/>
          <w:shd w:val="clear" w:color="auto" w:fill="FFFFFF"/>
        </w:rPr>
        <w:t>Response:</w:t>
      </w:r>
      <w:r w:rsidR="00F520C6">
        <w:rPr>
          <w:rFonts w:ascii="Arial" w:hAnsi="Arial" w:cs="Arial"/>
          <w:color w:val="FF0000"/>
          <w:sz w:val="19"/>
          <w:szCs w:val="19"/>
          <w:shd w:val="clear" w:color="auto" w:fill="FFFFFF"/>
        </w:rPr>
        <w:t xml:space="preserve"> </w:t>
      </w:r>
      <w:r w:rsidR="00F520C6">
        <w:rPr>
          <w:rFonts w:ascii="Arial" w:hAnsi="Arial" w:cs="Arial" w:hint="eastAsia"/>
          <w:color w:val="FF0000"/>
          <w:sz w:val="19"/>
          <w:szCs w:val="19"/>
          <w:shd w:val="clear" w:color="auto" w:fill="FFFFFF"/>
        </w:rPr>
        <w:t>Has</w:t>
      </w:r>
      <w:r w:rsidR="00F520C6">
        <w:rPr>
          <w:rFonts w:ascii="Arial" w:hAnsi="Arial" w:cs="Arial"/>
          <w:color w:val="FF0000"/>
          <w:sz w:val="19"/>
          <w:szCs w:val="19"/>
          <w:shd w:val="clear" w:color="auto" w:fill="FFFFFF"/>
        </w:rPr>
        <w:t xml:space="preserve"> </w:t>
      </w:r>
      <w:r w:rsidR="00F520C6">
        <w:rPr>
          <w:rFonts w:ascii="Arial" w:hAnsi="Arial" w:cs="Arial" w:hint="eastAsia"/>
          <w:color w:val="FF0000"/>
          <w:sz w:val="19"/>
          <w:szCs w:val="19"/>
          <w:shd w:val="clear" w:color="auto" w:fill="FFFFFF"/>
        </w:rPr>
        <w:t>been</w:t>
      </w:r>
      <w:r w:rsidR="00F520C6">
        <w:rPr>
          <w:rFonts w:ascii="Arial" w:hAnsi="Arial" w:cs="Arial"/>
          <w:color w:val="FF0000"/>
          <w:sz w:val="19"/>
          <w:szCs w:val="19"/>
          <w:shd w:val="clear" w:color="auto" w:fill="FFFFFF"/>
        </w:rPr>
        <w:t xml:space="preserve"> </w:t>
      </w:r>
      <w:r w:rsidR="00126A95" w:rsidRPr="00126A95">
        <w:rPr>
          <w:rFonts w:ascii="Arial" w:hAnsi="Arial" w:cs="Arial"/>
          <w:color w:val="FF0000"/>
          <w:sz w:val="19"/>
          <w:szCs w:val="19"/>
          <w:shd w:val="clear" w:color="auto" w:fill="FFFFFF"/>
        </w:rPr>
        <w:t>rephrase</w:t>
      </w:r>
      <w:r w:rsidR="00126A95">
        <w:rPr>
          <w:rFonts w:ascii="Arial" w:hAnsi="Arial" w:cs="Arial"/>
          <w:color w:val="FF0000"/>
          <w:sz w:val="19"/>
          <w:szCs w:val="19"/>
          <w:shd w:val="clear" w:color="auto" w:fill="FFFFFF"/>
        </w:rPr>
        <w:t>d</w:t>
      </w:r>
      <w:r w:rsidR="00126A95" w:rsidRPr="00126A95">
        <w:rPr>
          <w:rFonts w:ascii="Arial" w:hAnsi="Arial" w:cs="Arial"/>
          <w:color w:val="FF0000"/>
          <w:sz w:val="19"/>
          <w:szCs w:val="19"/>
          <w:shd w:val="clear" w:color="auto" w:fill="FFFFFF"/>
        </w:rPr>
        <w:t xml:space="preserve"> </w:t>
      </w:r>
      <w:r w:rsidR="00F520C6">
        <w:rPr>
          <w:rFonts w:ascii="Arial" w:hAnsi="Arial" w:cs="Arial"/>
          <w:color w:val="FF0000"/>
          <w:sz w:val="19"/>
          <w:szCs w:val="19"/>
          <w:shd w:val="clear" w:color="auto" w:fill="FFFFFF"/>
        </w:rPr>
        <w:t xml:space="preserve">to </w:t>
      </w:r>
      <w:r w:rsidR="00F520C6" w:rsidRPr="008C0F65">
        <w:rPr>
          <w:rFonts w:ascii="Arial" w:hAnsi="Arial" w:cs="Arial"/>
          <w:color w:val="FF0000"/>
          <w:sz w:val="19"/>
          <w:szCs w:val="19"/>
          <w:shd w:val="clear" w:color="auto" w:fill="FFFFFF"/>
        </w:rPr>
        <w:t>be</w:t>
      </w:r>
      <w:r w:rsidR="00F41D62" w:rsidRPr="008C0F65">
        <w:rPr>
          <w:rFonts w:ascii="Arial" w:hAnsi="Arial" w:cs="Arial"/>
          <w:color w:val="FF0000"/>
          <w:sz w:val="19"/>
          <w:szCs w:val="19"/>
          <w:shd w:val="clear" w:color="auto" w:fill="FFFFFF"/>
        </w:rPr>
        <w:t xml:space="preserve"> “</w:t>
      </w:r>
      <w:r w:rsidR="00EF7A8E" w:rsidRPr="008C0F65">
        <w:rPr>
          <w:rFonts w:ascii="Arial" w:hAnsi="Arial" w:cs="Arial"/>
          <w:color w:val="FF0000"/>
          <w:sz w:val="19"/>
          <w:szCs w:val="19"/>
          <w:shd w:val="clear" w:color="auto" w:fill="FFFFFF"/>
        </w:rPr>
        <w:t xml:space="preserve">guarantee </w:t>
      </w:r>
      <w:r w:rsidR="00EF7A8E" w:rsidRPr="008C0F65">
        <w:rPr>
          <w:rFonts w:ascii="Arial" w:hAnsi="Arial" w:cs="Arial" w:hint="eastAsia"/>
          <w:color w:val="FF0000"/>
          <w:sz w:val="19"/>
          <w:szCs w:val="19"/>
          <w:shd w:val="clear" w:color="auto" w:fill="FFFFFF"/>
        </w:rPr>
        <w:t>that</w:t>
      </w:r>
      <w:r w:rsidR="00EF7A8E" w:rsidRPr="008C0F65">
        <w:rPr>
          <w:rFonts w:ascii="Arial" w:hAnsi="Arial" w:cs="Arial"/>
          <w:color w:val="FF0000"/>
          <w:sz w:val="19"/>
          <w:szCs w:val="19"/>
          <w:shd w:val="clear" w:color="auto" w:fill="FFFFFF"/>
        </w:rPr>
        <w:t xml:space="preserve"> the generated t</w:t>
      </w:r>
      <w:r w:rsidR="00F41D62" w:rsidRPr="008C0F65">
        <w:rPr>
          <w:rFonts w:ascii="Arial" w:hAnsi="Arial" w:cs="Arial"/>
          <w:color w:val="FF0000"/>
          <w:sz w:val="19"/>
          <w:szCs w:val="19"/>
          <w:shd w:val="clear" w:color="auto" w:fill="FFFFFF"/>
        </w:rPr>
        <w:t>est cases should cover all the</w:t>
      </w:r>
      <w:r w:rsidR="00123D69" w:rsidRPr="008C0F65">
        <w:rPr>
          <w:rFonts w:ascii="Arial" w:hAnsi="Arial" w:cs="Arial"/>
          <w:color w:val="FF0000"/>
          <w:sz w:val="19"/>
          <w:szCs w:val="19"/>
          <w:shd w:val="clear" w:color="auto" w:fill="FFFFFF"/>
        </w:rPr>
        <w:t>…</w:t>
      </w:r>
      <w:r w:rsidR="00F41D62" w:rsidRPr="008C0F65">
        <w:rPr>
          <w:rFonts w:ascii="Arial" w:hAnsi="Arial" w:cs="Arial"/>
          <w:color w:val="FF0000"/>
          <w:sz w:val="19"/>
          <w:szCs w:val="19"/>
          <w:shd w:val="clear" w:color="auto" w:fill="FFFFFF"/>
        </w:rPr>
        <w:t>”</w:t>
      </w:r>
      <w:r w:rsidR="004B4DD8">
        <w:rPr>
          <w:rFonts w:ascii="Arial" w:hAnsi="Arial" w:cs="Arial"/>
          <w:color w:val="FF0000"/>
          <w:sz w:val="19"/>
          <w:szCs w:val="19"/>
          <w:shd w:val="clear" w:color="auto" w:fill="FFFFFF"/>
        </w:rPr>
        <w:t>.</w:t>
      </w:r>
    </w:p>
    <w:p w14:paraId="29DC0FA4" w14:textId="77777777" w:rsidR="00984EE4" w:rsidRDefault="00984EE4" w:rsidP="00A659F1">
      <w:pPr>
        <w:rPr>
          <w:rFonts w:ascii="Arial" w:hAnsi="Arial" w:cs="Arial"/>
          <w:color w:val="222222"/>
          <w:sz w:val="19"/>
          <w:szCs w:val="19"/>
        </w:rPr>
      </w:pPr>
    </w:p>
    <w:p w14:paraId="485CFAC0" w14:textId="77777777" w:rsidR="00A0176C" w:rsidRDefault="00984EE4"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32</w:t>
      </w:r>
      <w:r w:rsidRPr="008E477C">
        <w:rPr>
          <w:rFonts w:ascii="Arial" w:hAnsi="Arial" w:cs="Arial"/>
          <w:b/>
          <w:color w:val="FF0000"/>
          <w:sz w:val="19"/>
          <w:szCs w:val="19"/>
        </w:rPr>
        <w:t>:</w:t>
      </w:r>
    </w:p>
    <w:p w14:paraId="3A83D1D7" w14:textId="3A1B6776" w:rsidR="00A659F1" w:rsidRDefault="00FC1345" w:rsidP="00A659F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"of constrains"</w:t>
      </w:r>
    </w:p>
    <w:p w14:paraId="6E15F1C1" w14:textId="5B4BF543" w:rsidR="00A659F1" w:rsidRPr="0009671F" w:rsidRDefault="00A652E5" w:rsidP="0009671F">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w:t>
      </w:r>
      <w:r w:rsidR="005B29DC">
        <w:rPr>
          <w:rFonts w:ascii="Arial" w:hAnsi="Arial" w:cs="Arial"/>
          <w:color w:val="FF0000"/>
          <w:sz w:val="19"/>
          <w:szCs w:val="19"/>
          <w:shd w:val="clear" w:color="auto" w:fill="FFFFFF"/>
        </w:rPr>
        <w:t>: We rephrased</w:t>
      </w:r>
      <w:r w:rsidR="00B15D1E">
        <w:rPr>
          <w:rFonts w:ascii="Arial" w:hAnsi="Arial" w:cs="Arial"/>
          <w:color w:val="FF0000"/>
          <w:sz w:val="19"/>
          <w:szCs w:val="19"/>
          <w:shd w:val="clear" w:color="auto" w:fill="FFFFFF"/>
        </w:rPr>
        <w:t xml:space="preserve"> this</w:t>
      </w:r>
      <w:r w:rsidR="005B29DC">
        <w:rPr>
          <w:rFonts w:ascii="Arial" w:hAnsi="Arial" w:cs="Arial"/>
          <w:color w:val="FF0000"/>
          <w:sz w:val="19"/>
          <w:szCs w:val="19"/>
          <w:shd w:val="clear" w:color="auto" w:fill="FFFFFF"/>
        </w:rPr>
        <w:t xml:space="preserve"> sentence to be</w:t>
      </w:r>
      <w:r w:rsidR="005B29DC">
        <w:rPr>
          <w:rFonts w:ascii="Arial" w:hAnsi="Arial" w:cs="Arial" w:hint="eastAsia"/>
          <w:color w:val="FF0000"/>
          <w:sz w:val="19"/>
          <w:szCs w:val="19"/>
          <w:shd w:val="clear" w:color="auto" w:fill="FFFFFF"/>
        </w:rPr>
        <w:t>:</w:t>
      </w:r>
      <w:r w:rsidR="0009671F">
        <w:rPr>
          <w:rFonts w:ascii="Arial" w:hAnsi="Arial" w:cs="Arial"/>
          <w:color w:val="FF0000"/>
          <w:sz w:val="19"/>
          <w:szCs w:val="19"/>
          <w:shd w:val="clear" w:color="auto" w:fill="FFFFFF"/>
        </w:rPr>
        <w:t xml:space="preserve"> “</w:t>
      </w:r>
      <w:r w:rsidR="0009671F" w:rsidRPr="0009671F">
        <w:rPr>
          <w:rFonts w:ascii="Arial" w:hAnsi="Arial" w:cs="Arial"/>
          <w:color w:val="FF0000"/>
          <w:sz w:val="19"/>
          <w:szCs w:val="19"/>
          <w:shd w:val="clear" w:color="auto" w:fill="FFFFFF"/>
        </w:rPr>
        <w:t>Further study was c</w:t>
      </w:r>
      <w:r w:rsidR="0009671F">
        <w:rPr>
          <w:rFonts w:ascii="Arial" w:hAnsi="Arial" w:cs="Arial"/>
          <w:color w:val="FF0000"/>
          <w:sz w:val="19"/>
          <w:szCs w:val="19"/>
          <w:shd w:val="clear" w:color="auto" w:fill="FFFFFF"/>
        </w:rPr>
        <w:t xml:space="preserve">onducted [Petke et al. 2013] to </w:t>
      </w:r>
      <w:r w:rsidR="0009671F" w:rsidRPr="0009671F">
        <w:rPr>
          <w:rFonts w:ascii="Arial" w:hAnsi="Arial" w:cs="Arial"/>
          <w:color w:val="FF0000"/>
          <w:sz w:val="19"/>
          <w:szCs w:val="19"/>
          <w:shd w:val="clear" w:color="auto" w:fill="FFFFFF"/>
        </w:rPr>
        <w:t xml:space="preserve">show that with consideration of </w:t>
      </w:r>
      <w:r w:rsidR="0009671F" w:rsidRPr="00546F16">
        <w:rPr>
          <w:rFonts w:ascii="Arial" w:hAnsi="Arial" w:cs="Arial"/>
          <w:b/>
          <w:color w:val="FF0000"/>
          <w:sz w:val="19"/>
          <w:szCs w:val="19"/>
          <w:shd w:val="clear" w:color="auto" w:fill="FFFFFF"/>
        </w:rPr>
        <w:t>constraints</w:t>
      </w:r>
      <w:r w:rsidR="0009671F" w:rsidRPr="0009671F">
        <w:rPr>
          <w:rFonts w:ascii="Arial" w:hAnsi="Arial" w:cs="Arial"/>
          <w:color w:val="FF0000"/>
          <w:sz w:val="19"/>
          <w:szCs w:val="19"/>
          <w:shd w:val="clear" w:color="auto" w:fill="FFFFFF"/>
        </w:rPr>
        <w:t>, higher-str</w:t>
      </w:r>
      <w:r w:rsidR="0009671F">
        <w:rPr>
          <w:rFonts w:ascii="Arial" w:hAnsi="Arial" w:cs="Arial"/>
          <w:color w:val="FF0000"/>
          <w:sz w:val="19"/>
          <w:szCs w:val="19"/>
          <w:shd w:val="clear" w:color="auto" w:fill="FFFFFF"/>
        </w:rPr>
        <w:t>ength covering arrays with ear</w:t>
      </w:r>
      <w:r w:rsidR="0009671F" w:rsidRPr="0009671F">
        <w:rPr>
          <w:rFonts w:ascii="Arial" w:hAnsi="Arial" w:cs="Arial"/>
          <w:color w:val="FF0000"/>
          <w:sz w:val="19"/>
          <w:szCs w:val="19"/>
          <w:shd w:val="clear" w:color="auto" w:fill="FFFFFF"/>
        </w:rPr>
        <w:t>ly failure detection are practical.</w:t>
      </w:r>
      <w:r w:rsidR="0009671F">
        <w:rPr>
          <w:rFonts w:ascii="Arial" w:hAnsi="Arial" w:cs="Arial"/>
          <w:color w:val="FF0000"/>
          <w:sz w:val="19"/>
          <w:szCs w:val="19"/>
          <w:shd w:val="clear" w:color="auto" w:fill="FFFFFF"/>
        </w:rPr>
        <w:t>”</w:t>
      </w:r>
    </w:p>
    <w:p w14:paraId="4F7DA020" w14:textId="77777777" w:rsidR="00E715A7" w:rsidRDefault="00E715A7">
      <w:pPr>
        <w:rPr>
          <w:rFonts w:ascii="Arial" w:hAnsi="Arial" w:cs="Arial"/>
          <w:color w:val="222222"/>
          <w:sz w:val="19"/>
          <w:szCs w:val="19"/>
        </w:rPr>
      </w:pPr>
    </w:p>
    <w:p w14:paraId="21A268B6" w14:textId="77777777" w:rsidR="00A0176C" w:rsidRDefault="00E715A7">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33</w:t>
      </w:r>
      <w:r w:rsidRPr="008E477C">
        <w:rPr>
          <w:rFonts w:ascii="Arial" w:hAnsi="Arial" w:cs="Arial"/>
          <w:b/>
          <w:color w:val="FF0000"/>
          <w:sz w:val="19"/>
          <w:szCs w:val="19"/>
        </w:rPr>
        <w:t>:</w:t>
      </w:r>
    </w:p>
    <w:p w14:paraId="5AE87259" w14:textId="320C6C45" w:rsidR="004A5F66" w:rsidRDefault="00FC1345">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shd w:val="clear" w:color="auto" w:fill="FFFFFF"/>
        </w:rPr>
        <w:t>page 32: "covering array with considering" =&gt; "covering array while considering"</w:t>
      </w:r>
    </w:p>
    <w:p w14:paraId="3A993A18" w14:textId="77777777" w:rsidR="00B6338A" w:rsidRDefault="00B6338A" w:rsidP="00B6338A">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 Fixed.</w:t>
      </w:r>
    </w:p>
    <w:p w14:paraId="5EBAC622" w14:textId="77777777" w:rsidR="00973213" w:rsidRDefault="00973213">
      <w:pPr>
        <w:rPr>
          <w:rFonts w:ascii="Arial" w:hAnsi="Arial" w:cs="Arial"/>
          <w:color w:val="222222"/>
          <w:sz w:val="19"/>
          <w:szCs w:val="19"/>
        </w:rPr>
      </w:pPr>
    </w:p>
    <w:p w14:paraId="52742D27" w14:textId="77777777" w:rsidR="00A0176C" w:rsidRDefault="0097321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34</w:t>
      </w:r>
      <w:r w:rsidRPr="008E477C">
        <w:rPr>
          <w:rFonts w:ascii="Arial" w:hAnsi="Arial" w:cs="Arial"/>
          <w:b/>
          <w:color w:val="FF0000"/>
          <w:sz w:val="19"/>
          <w:szCs w:val="19"/>
        </w:rPr>
        <w:t>:</w:t>
      </w:r>
    </w:p>
    <w:p w14:paraId="60CCE261" w14:textId="6E97D931" w:rsidR="00A35D9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"this constraint" =&gt; "these constraints"</w:t>
      </w:r>
    </w:p>
    <w:p w14:paraId="4B3AA024" w14:textId="77777777" w:rsidR="00B6338A" w:rsidRDefault="00B6338A" w:rsidP="00B6338A">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 Fixed.</w:t>
      </w:r>
    </w:p>
    <w:p w14:paraId="69B953EA" w14:textId="77777777" w:rsidR="00A35D92" w:rsidRDefault="00A35D92">
      <w:pPr>
        <w:rPr>
          <w:rFonts w:ascii="Arial" w:hAnsi="Arial" w:cs="Arial"/>
          <w:color w:val="222222"/>
          <w:sz w:val="19"/>
          <w:szCs w:val="19"/>
          <w:shd w:val="clear" w:color="auto" w:fill="FFFFFF"/>
        </w:rPr>
      </w:pPr>
    </w:p>
    <w:p w14:paraId="4D94534F" w14:textId="77777777" w:rsidR="00A0176C" w:rsidRDefault="0097321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35</w:t>
      </w:r>
      <w:r w:rsidRPr="008E477C">
        <w:rPr>
          <w:rFonts w:ascii="Arial" w:hAnsi="Arial" w:cs="Arial"/>
          <w:b/>
          <w:color w:val="FF0000"/>
          <w:sz w:val="19"/>
          <w:szCs w:val="19"/>
        </w:rPr>
        <w:t>:</w:t>
      </w:r>
    </w:p>
    <w:p w14:paraId="725CA3B3" w14:textId="2A17B10C" w:rsidR="00C73A84" w:rsidRDefault="00FC1345">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"First, the work that aims..", not a sentence.</w:t>
      </w:r>
    </w:p>
    <w:p w14:paraId="682A5676" w14:textId="77777777" w:rsidR="00192065" w:rsidRDefault="00192065" w:rsidP="00192065">
      <w:r>
        <w:rPr>
          <w:rFonts w:ascii="Arial" w:hAnsi="Arial" w:cs="Arial"/>
          <w:color w:val="FF0000"/>
          <w:sz w:val="19"/>
          <w:szCs w:val="19"/>
          <w:shd w:val="clear" w:color="auto" w:fill="FFFFFF"/>
        </w:rPr>
        <w:t xml:space="preserve">Response:  </w:t>
      </w:r>
      <w:r>
        <w:rPr>
          <w:rFonts w:ascii="Arial" w:hAnsi="Arial" w:cs="Arial" w:hint="eastAsia"/>
          <w:color w:val="FF0000"/>
          <w:sz w:val="19"/>
          <w:szCs w:val="19"/>
          <w:shd w:val="clear" w:color="auto" w:fill="FFFFFF"/>
        </w:rPr>
        <w:t>We</w:t>
      </w:r>
      <w:r>
        <w:rPr>
          <w:rFonts w:ascii="Arial" w:hAnsi="Arial" w:cs="Arial"/>
          <w:color w:val="FF0000"/>
          <w:sz w:val="19"/>
          <w:szCs w:val="19"/>
          <w:shd w:val="clear" w:color="auto" w:fill="FFFFFF"/>
        </w:rPr>
        <w:t xml:space="preserve"> have rephrased it to be “</w:t>
      </w:r>
      <w:r w:rsidRPr="007605E2">
        <w:rPr>
          <w:rFonts w:ascii="Arial" w:hAnsi="Arial" w:cs="Arial"/>
          <w:color w:val="FF0000"/>
          <w:sz w:val="19"/>
          <w:szCs w:val="19"/>
          <w:shd w:val="clear" w:color="auto" w:fill="FFFFFF"/>
        </w:rPr>
        <w:t>First, we discuss the works that</w:t>
      </w:r>
      <w:r>
        <w:rPr>
          <w:rFonts w:ascii="Arial" w:hAnsi="Arial" w:cs="Arial"/>
          <w:color w:val="FF0000"/>
          <w:sz w:val="19"/>
          <w:szCs w:val="19"/>
          <w:shd w:val="clear" w:color="auto" w:fill="FFFFFF"/>
        </w:rPr>
        <w:t xml:space="preserve"> aim to identify the MFS in the SUT”.</w:t>
      </w:r>
      <w:r>
        <w:rPr>
          <w:rFonts w:ascii="Arial" w:hAnsi="Arial" w:cs="Arial"/>
          <w:color w:val="222222"/>
          <w:sz w:val="19"/>
          <w:szCs w:val="19"/>
        </w:rPr>
        <w:br/>
      </w:r>
    </w:p>
    <w:p w14:paraId="3B43CB34" w14:textId="77777777" w:rsidR="00192065" w:rsidRPr="00420C4E" w:rsidRDefault="00192065" w:rsidP="00192065">
      <w:pPr>
        <w:rPr>
          <w:b/>
        </w:rPr>
      </w:pPr>
      <w:r w:rsidRPr="00420C4E">
        <w:rPr>
          <w:rFonts w:ascii="Arial" w:hAnsi="Arial" w:cs="Arial" w:hint="eastAsia"/>
          <w:b/>
          <w:color w:val="FF0000"/>
          <w:sz w:val="19"/>
          <w:szCs w:val="19"/>
        </w:rPr>
        <w:t>At</w:t>
      </w:r>
      <w:r w:rsidRPr="00420C4E">
        <w:rPr>
          <w:rFonts w:ascii="Arial" w:hAnsi="Arial" w:cs="Arial"/>
          <w:b/>
          <w:color w:val="FF0000"/>
          <w:sz w:val="19"/>
          <w:szCs w:val="19"/>
        </w:rPr>
        <w:t xml:space="preserve"> last, we are appreciated to your comments, which are very useful to improve the quality of this paper.</w:t>
      </w:r>
    </w:p>
    <w:p w14:paraId="49D0CC67" w14:textId="0D3C94EF" w:rsidR="00D4065C" w:rsidRDefault="00D4065C" w:rsidP="00192065"/>
    <w:sectPr w:rsidR="00D406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472FBE" w14:textId="77777777" w:rsidR="00567621" w:rsidRDefault="00567621" w:rsidP="00E33D7B">
      <w:r>
        <w:separator/>
      </w:r>
    </w:p>
  </w:endnote>
  <w:endnote w:type="continuationSeparator" w:id="0">
    <w:p w14:paraId="595E27AE" w14:textId="77777777" w:rsidR="00567621" w:rsidRDefault="00567621" w:rsidP="00E33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94E762" w14:textId="77777777" w:rsidR="00567621" w:rsidRDefault="00567621" w:rsidP="00E33D7B">
      <w:r>
        <w:separator/>
      </w:r>
    </w:p>
  </w:footnote>
  <w:footnote w:type="continuationSeparator" w:id="0">
    <w:p w14:paraId="62267293" w14:textId="77777777" w:rsidR="00567621" w:rsidRDefault="00567621" w:rsidP="00E33D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94434"/>
    <w:multiLevelType w:val="hybridMultilevel"/>
    <w:tmpl w:val="A7E22B6A"/>
    <w:lvl w:ilvl="0" w:tplc="044AF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2BA"/>
    <w:rsid w:val="00000BD8"/>
    <w:rsid w:val="000026E2"/>
    <w:rsid w:val="00003592"/>
    <w:rsid w:val="00003C1B"/>
    <w:rsid w:val="00004FB6"/>
    <w:rsid w:val="0000554C"/>
    <w:rsid w:val="00006DD9"/>
    <w:rsid w:val="00010649"/>
    <w:rsid w:val="00010CF2"/>
    <w:rsid w:val="00010E94"/>
    <w:rsid w:val="00010FE1"/>
    <w:rsid w:val="00011924"/>
    <w:rsid w:val="00012E6C"/>
    <w:rsid w:val="00013E23"/>
    <w:rsid w:val="00014E60"/>
    <w:rsid w:val="00015331"/>
    <w:rsid w:val="00015A7A"/>
    <w:rsid w:val="00016500"/>
    <w:rsid w:val="00017646"/>
    <w:rsid w:val="000210E1"/>
    <w:rsid w:val="00023399"/>
    <w:rsid w:val="000238CE"/>
    <w:rsid w:val="00024553"/>
    <w:rsid w:val="00024728"/>
    <w:rsid w:val="0002501A"/>
    <w:rsid w:val="000251B1"/>
    <w:rsid w:val="00026B2D"/>
    <w:rsid w:val="000275F5"/>
    <w:rsid w:val="00027F1C"/>
    <w:rsid w:val="0003032C"/>
    <w:rsid w:val="000304F7"/>
    <w:rsid w:val="00033A50"/>
    <w:rsid w:val="00033C8E"/>
    <w:rsid w:val="00034D27"/>
    <w:rsid w:val="00036204"/>
    <w:rsid w:val="000371CF"/>
    <w:rsid w:val="00037D3F"/>
    <w:rsid w:val="0004119A"/>
    <w:rsid w:val="00041694"/>
    <w:rsid w:val="000428C4"/>
    <w:rsid w:val="00042DF3"/>
    <w:rsid w:val="0004361D"/>
    <w:rsid w:val="000438F3"/>
    <w:rsid w:val="000456EC"/>
    <w:rsid w:val="00045C9E"/>
    <w:rsid w:val="00046088"/>
    <w:rsid w:val="000473DC"/>
    <w:rsid w:val="00047D03"/>
    <w:rsid w:val="0005207E"/>
    <w:rsid w:val="00052AF5"/>
    <w:rsid w:val="00052BAC"/>
    <w:rsid w:val="00052DB5"/>
    <w:rsid w:val="00053283"/>
    <w:rsid w:val="00053489"/>
    <w:rsid w:val="00054361"/>
    <w:rsid w:val="00055E71"/>
    <w:rsid w:val="000564C9"/>
    <w:rsid w:val="00056EB7"/>
    <w:rsid w:val="00060164"/>
    <w:rsid w:val="0006016C"/>
    <w:rsid w:val="000619DD"/>
    <w:rsid w:val="00063ADB"/>
    <w:rsid w:val="00065BA7"/>
    <w:rsid w:val="0006601A"/>
    <w:rsid w:val="00067253"/>
    <w:rsid w:val="00067EE4"/>
    <w:rsid w:val="0007055A"/>
    <w:rsid w:val="00070BD6"/>
    <w:rsid w:val="00071E02"/>
    <w:rsid w:val="000722A2"/>
    <w:rsid w:val="0007348E"/>
    <w:rsid w:val="00073980"/>
    <w:rsid w:val="00076741"/>
    <w:rsid w:val="00076B7F"/>
    <w:rsid w:val="0007735F"/>
    <w:rsid w:val="000776A0"/>
    <w:rsid w:val="000801B0"/>
    <w:rsid w:val="00080432"/>
    <w:rsid w:val="00080662"/>
    <w:rsid w:val="0008136C"/>
    <w:rsid w:val="00081646"/>
    <w:rsid w:val="00084205"/>
    <w:rsid w:val="000848DC"/>
    <w:rsid w:val="00084B64"/>
    <w:rsid w:val="00084F8C"/>
    <w:rsid w:val="0008513F"/>
    <w:rsid w:val="00085976"/>
    <w:rsid w:val="00086356"/>
    <w:rsid w:val="00090866"/>
    <w:rsid w:val="00090EB6"/>
    <w:rsid w:val="00091056"/>
    <w:rsid w:val="00091596"/>
    <w:rsid w:val="00091B5C"/>
    <w:rsid w:val="00092134"/>
    <w:rsid w:val="00094D10"/>
    <w:rsid w:val="00094DB7"/>
    <w:rsid w:val="000959C5"/>
    <w:rsid w:val="0009671F"/>
    <w:rsid w:val="00097494"/>
    <w:rsid w:val="000977B8"/>
    <w:rsid w:val="000977E4"/>
    <w:rsid w:val="000A0D0C"/>
    <w:rsid w:val="000A0E63"/>
    <w:rsid w:val="000A1A2A"/>
    <w:rsid w:val="000A2C8E"/>
    <w:rsid w:val="000A31D8"/>
    <w:rsid w:val="000A36F1"/>
    <w:rsid w:val="000A4153"/>
    <w:rsid w:val="000A5542"/>
    <w:rsid w:val="000A59DD"/>
    <w:rsid w:val="000A64E8"/>
    <w:rsid w:val="000A65C1"/>
    <w:rsid w:val="000A66A0"/>
    <w:rsid w:val="000B105A"/>
    <w:rsid w:val="000B3BEA"/>
    <w:rsid w:val="000B4817"/>
    <w:rsid w:val="000B4C55"/>
    <w:rsid w:val="000B70D0"/>
    <w:rsid w:val="000C0BBF"/>
    <w:rsid w:val="000C0FF8"/>
    <w:rsid w:val="000C10F7"/>
    <w:rsid w:val="000C2343"/>
    <w:rsid w:val="000C2CA5"/>
    <w:rsid w:val="000C2FB6"/>
    <w:rsid w:val="000C39A0"/>
    <w:rsid w:val="000C40CC"/>
    <w:rsid w:val="000C4FA5"/>
    <w:rsid w:val="000C5462"/>
    <w:rsid w:val="000C7A76"/>
    <w:rsid w:val="000D0CB9"/>
    <w:rsid w:val="000D10CE"/>
    <w:rsid w:val="000D30B3"/>
    <w:rsid w:val="000D58F8"/>
    <w:rsid w:val="000D6846"/>
    <w:rsid w:val="000D7DA3"/>
    <w:rsid w:val="000E0AC5"/>
    <w:rsid w:val="000E0F1C"/>
    <w:rsid w:val="000E1167"/>
    <w:rsid w:val="000E1667"/>
    <w:rsid w:val="000E233C"/>
    <w:rsid w:val="000E238B"/>
    <w:rsid w:val="000E3508"/>
    <w:rsid w:val="000E3EB7"/>
    <w:rsid w:val="000E41A6"/>
    <w:rsid w:val="000E4452"/>
    <w:rsid w:val="000E48FB"/>
    <w:rsid w:val="000E5362"/>
    <w:rsid w:val="000E5747"/>
    <w:rsid w:val="000E65CD"/>
    <w:rsid w:val="000E6DB7"/>
    <w:rsid w:val="000F0C39"/>
    <w:rsid w:val="000F1DBD"/>
    <w:rsid w:val="000F28C8"/>
    <w:rsid w:val="000F2FB5"/>
    <w:rsid w:val="000F3818"/>
    <w:rsid w:val="000F4552"/>
    <w:rsid w:val="000F4BFC"/>
    <w:rsid w:val="000F501E"/>
    <w:rsid w:val="000F597B"/>
    <w:rsid w:val="000F650D"/>
    <w:rsid w:val="000F6DE7"/>
    <w:rsid w:val="000F7D4A"/>
    <w:rsid w:val="001001AE"/>
    <w:rsid w:val="001004F4"/>
    <w:rsid w:val="00101974"/>
    <w:rsid w:val="00101A8A"/>
    <w:rsid w:val="00101B12"/>
    <w:rsid w:val="0010259C"/>
    <w:rsid w:val="00102728"/>
    <w:rsid w:val="00103A2B"/>
    <w:rsid w:val="00103D33"/>
    <w:rsid w:val="00104133"/>
    <w:rsid w:val="0010437B"/>
    <w:rsid w:val="001046DC"/>
    <w:rsid w:val="0010634F"/>
    <w:rsid w:val="001063B4"/>
    <w:rsid w:val="001063D6"/>
    <w:rsid w:val="00110445"/>
    <w:rsid w:val="00110A8D"/>
    <w:rsid w:val="00111586"/>
    <w:rsid w:val="001120C6"/>
    <w:rsid w:val="00113732"/>
    <w:rsid w:val="00113D8D"/>
    <w:rsid w:val="00113DC5"/>
    <w:rsid w:val="0011440F"/>
    <w:rsid w:val="00116077"/>
    <w:rsid w:val="00116A4F"/>
    <w:rsid w:val="0012039A"/>
    <w:rsid w:val="00120417"/>
    <w:rsid w:val="00120A91"/>
    <w:rsid w:val="00120B4B"/>
    <w:rsid w:val="00120FDF"/>
    <w:rsid w:val="00122A46"/>
    <w:rsid w:val="001233A5"/>
    <w:rsid w:val="00123D69"/>
    <w:rsid w:val="00124099"/>
    <w:rsid w:val="00124659"/>
    <w:rsid w:val="00124AD0"/>
    <w:rsid w:val="00124B75"/>
    <w:rsid w:val="001257E2"/>
    <w:rsid w:val="00126342"/>
    <w:rsid w:val="00126A07"/>
    <w:rsid w:val="00126A95"/>
    <w:rsid w:val="00126BF8"/>
    <w:rsid w:val="0012717F"/>
    <w:rsid w:val="001279E4"/>
    <w:rsid w:val="00127A2C"/>
    <w:rsid w:val="001321F3"/>
    <w:rsid w:val="00132DE1"/>
    <w:rsid w:val="00132F0E"/>
    <w:rsid w:val="00133131"/>
    <w:rsid w:val="001331F1"/>
    <w:rsid w:val="00134D99"/>
    <w:rsid w:val="00135676"/>
    <w:rsid w:val="00136D38"/>
    <w:rsid w:val="001400BC"/>
    <w:rsid w:val="00140592"/>
    <w:rsid w:val="001408A6"/>
    <w:rsid w:val="00142A15"/>
    <w:rsid w:val="00142ED4"/>
    <w:rsid w:val="001436B9"/>
    <w:rsid w:val="001439EE"/>
    <w:rsid w:val="001454FB"/>
    <w:rsid w:val="00145EEB"/>
    <w:rsid w:val="001467CF"/>
    <w:rsid w:val="0015095F"/>
    <w:rsid w:val="00151616"/>
    <w:rsid w:val="001516A0"/>
    <w:rsid w:val="001517B6"/>
    <w:rsid w:val="001521F0"/>
    <w:rsid w:val="0015292D"/>
    <w:rsid w:val="00153EDA"/>
    <w:rsid w:val="00155D64"/>
    <w:rsid w:val="00155E03"/>
    <w:rsid w:val="001561F8"/>
    <w:rsid w:val="00156898"/>
    <w:rsid w:val="00157CC6"/>
    <w:rsid w:val="0016004E"/>
    <w:rsid w:val="00161E4F"/>
    <w:rsid w:val="00162429"/>
    <w:rsid w:val="001644F0"/>
    <w:rsid w:val="00164D8F"/>
    <w:rsid w:val="00165E42"/>
    <w:rsid w:val="001666E5"/>
    <w:rsid w:val="00166A14"/>
    <w:rsid w:val="00166BBA"/>
    <w:rsid w:val="001675C6"/>
    <w:rsid w:val="00167E9C"/>
    <w:rsid w:val="00170508"/>
    <w:rsid w:val="00171349"/>
    <w:rsid w:val="00171622"/>
    <w:rsid w:val="001725F9"/>
    <w:rsid w:val="0017307F"/>
    <w:rsid w:val="00173851"/>
    <w:rsid w:val="00173D2E"/>
    <w:rsid w:val="00174BC1"/>
    <w:rsid w:val="00174C58"/>
    <w:rsid w:val="0017587D"/>
    <w:rsid w:val="001766D9"/>
    <w:rsid w:val="00176790"/>
    <w:rsid w:val="001767F6"/>
    <w:rsid w:val="00177A64"/>
    <w:rsid w:val="00181945"/>
    <w:rsid w:val="0018215C"/>
    <w:rsid w:val="00182D1C"/>
    <w:rsid w:val="00182D47"/>
    <w:rsid w:val="00182EC8"/>
    <w:rsid w:val="00183B64"/>
    <w:rsid w:val="0018483E"/>
    <w:rsid w:val="00185802"/>
    <w:rsid w:val="00186EBA"/>
    <w:rsid w:val="00187381"/>
    <w:rsid w:val="00190B38"/>
    <w:rsid w:val="00190E1D"/>
    <w:rsid w:val="001912E1"/>
    <w:rsid w:val="00191CCB"/>
    <w:rsid w:val="00191EBB"/>
    <w:rsid w:val="00192065"/>
    <w:rsid w:val="00193DDF"/>
    <w:rsid w:val="00193E4C"/>
    <w:rsid w:val="00194F2C"/>
    <w:rsid w:val="0019731D"/>
    <w:rsid w:val="001A0794"/>
    <w:rsid w:val="001A215F"/>
    <w:rsid w:val="001A2CF3"/>
    <w:rsid w:val="001A3874"/>
    <w:rsid w:val="001A6735"/>
    <w:rsid w:val="001A6F26"/>
    <w:rsid w:val="001A7AAD"/>
    <w:rsid w:val="001A7CD4"/>
    <w:rsid w:val="001B0511"/>
    <w:rsid w:val="001B0B9C"/>
    <w:rsid w:val="001B238F"/>
    <w:rsid w:val="001B3943"/>
    <w:rsid w:val="001B436E"/>
    <w:rsid w:val="001B48B6"/>
    <w:rsid w:val="001B492A"/>
    <w:rsid w:val="001B535B"/>
    <w:rsid w:val="001B546A"/>
    <w:rsid w:val="001B6DBC"/>
    <w:rsid w:val="001B73A0"/>
    <w:rsid w:val="001B76FB"/>
    <w:rsid w:val="001B7F43"/>
    <w:rsid w:val="001C064F"/>
    <w:rsid w:val="001C177A"/>
    <w:rsid w:val="001C291D"/>
    <w:rsid w:val="001C306D"/>
    <w:rsid w:val="001C34C1"/>
    <w:rsid w:val="001C520A"/>
    <w:rsid w:val="001C544B"/>
    <w:rsid w:val="001C603B"/>
    <w:rsid w:val="001D01D1"/>
    <w:rsid w:val="001D04C9"/>
    <w:rsid w:val="001D1430"/>
    <w:rsid w:val="001D1BAF"/>
    <w:rsid w:val="001D1EAA"/>
    <w:rsid w:val="001D37E3"/>
    <w:rsid w:val="001D4405"/>
    <w:rsid w:val="001D4A8F"/>
    <w:rsid w:val="001D53D7"/>
    <w:rsid w:val="001D54D1"/>
    <w:rsid w:val="001D563D"/>
    <w:rsid w:val="001D7613"/>
    <w:rsid w:val="001E0214"/>
    <w:rsid w:val="001E1D0D"/>
    <w:rsid w:val="001E1D0E"/>
    <w:rsid w:val="001E2532"/>
    <w:rsid w:val="001E4270"/>
    <w:rsid w:val="001E568C"/>
    <w:rsid w:val="001E6D4D"/>
    <w:rsid w:val="001E7755"/>
    <w:rsid w:val="001F006F"/>
    <w:rsid w:val="001F0909"/>
    <w:rsid w:val="001F0CDB"/>
    <w:rsid w:val="001F1A0A"/>
    <w:rsid w:val="001F289B"/>
    <w:rsid w:val="001F2904"/>
    <w:rsid w:val="001F33FD"/>
    <w:rsid w:val="001F38C2"/>
    <w:rsid w:val="001F6795"/>
    <w:rsid w:val="001F6D99"/>
    <w:rsid w:val="001F7393"/>
    <w:rsid w:val="00200366"/>
    <w:rsid w:val="00200C37"/>
    <w:rsid w:val="0020140B"/>
    <w:rsid w:val="002014BD"/>
    <w:rsid w:val="00201CCB"/>
    <w:rsid w:val="002022EC"/>
    <w:rsid w:val="00202688"/>
    <w:rsid w:val="00202D6E"/>
    <w:rsid w:val="00202DFF"/>
    <w:rsid w:val="0020409B"/>
    <w:rsid w:val="00204B76"/>
    <w:rsid w:val="002055FB"/>
    <w:rsid w:val="00205C1C"/>
    <w:rsid w:val="0020716F"/>
    <w:rsid w:val="0021003E"/>
    <w:rsid w:val="00210206"/>
    <w:rsid w:val="00211192"/>
    <w:rsid w:val="00212744"/>
    <w:rsid w:val="00212D6B"/>
    <w:rsid w:val="002136FC"/>
    <w:rsid w:val="002148BC"/>
    <w:rsid w:val="00214BA2"/>
    <w:rsid w:val="002154B0"/>
    <w:rsid w:val="00215B71"/>
    <w:rsid w:val="002166C7"/>
    <w:rsid w:val="0021676C"/>
    <w:rsid w:val="00216AE4"/>
    <w:rsid w:val="00220059"/>
    <w:rsid w:val="00220288"/>
    <w:rsid w:val="00221711"/>
    <w:rsid w:val="00222F15"/>
    <w:rsid w:val="0022330C"/>
    <w:rsid w:val="002247EC"/>
    <w:rsid w:val="00224BCB"/>
    <w:rsid w:val="00226A38"/>
    <w:rsid w:val="002304DA"/>
    <w:rsid w:val="0023233D"/>
    <w:rsid w:val="00232DA4"/>
    <w:rsid w:val="00233909"/>
    <w:rsid w:val="002345F8"/>
    <w:rsid w:val="00234C76"/>
    <w:rsid w:val="002351E9"/>
    <w:rsid w:val="00235945"/>
    <w:rsid w:val="00235ACA"/>
    <w:rsid w:val="00237047"/>
    <w:rsid w:val="0023761A"/>
    <w:rsid w:val="00237CE9"/>
    <w:rsid w:val="00240059"/>
    <w:rsid w:val="00240359"/>
    <w:rsid w:val="00241CE4"/>
    <w:rsid w:val="00241D57"/>
    <w:rsid w:val="00242A19"/>
    <w:rsid w:val="00242F6A"/>
    <w:rsid w:val="002435DB"/>
    <w:rsid w:val="00244D04"/>
    <w:rsid w:val="00245374"/>
    <w:rsid w:val="00245C2A"/>
    <w:rsid w:val="0024691C"/>
    <w:rsid w:val="00246A4B"/>
    <w:rsid w:val="00247527"/>
    <w:rsid w:val="002476AC"/>
    <w:rsid w:val="00247FB0"/>
    <w:rsid w:val="00251246"/>
    <w:rsid w:val="0025156A"/>
    <w:rsid w:val="002522D3"/>
    <w:rsid w:val="0025256C"/>
    <w:rsid w:val="002531BC"/>
    <w:rsid w:val="00253A5D"/>
    <w:rsid w:val="00253C0D"/>
    <w:rsid w:val="00253C58"/>
    <w:rsid w:val="00254F0C"/>
    <w:rsid w:val="002572A5"/>
    <w:rsid w:val="002604A9"/>
    <w:rsid w:val="002605D7"/>
    <w:rsid w:val="00261347"/>
    <w:rsid w:val="002614D0"/>
    <w:rsid w:val="0026282F"/>
    <w:rsid w:val="00262DF8"/>
    <w:rsid w:val="002630AB"/>
    <w:rsid w:val="00263220"/>
    <w:rsid w:val="00264A29"/>
    <w:rsid w:val="002652CD"/>
    <w:rsid w:val="00265967"/>
    <w:rsid w:val="00266221"/>
    <w:rsid w:val="00266A27"/>
    <w:rsid w:val="002675BA"/>
    <w:rsid w:val="00267DF2"/>
    <w:rsid w:val="002702EC"/>
    <w:rsid w:val="0027040A"/>
    <w:rsid w:val="00270684"/>
    <w:rsid w:val="00270A9D"/>
    <w:rsid w:val="00270E8C"/>
    <w:rsid w:val="002711B1"/>
    <w:rsid w:val="002720A5"/>
    <w:rsid w:val="00272564"/>
    <w:rsid w:val="002726A0"/>
    <w:rsid w:val="0027553E"/>
    <w:rsid w:val="00275F37"/>
    <w:rsid w:val="00276E51"/>
    <w:rsid w:val="00277734"/>
    <w:rsid w:val="002803B2"/>
    <w:rsid w:val="00281216"/>
    <w:rsid w:val="002812FF"/>
    <w:rsid w:val="00283D4A"/>
    <w:rsid w:val="00284C47"/>
    <w:rsid w:val="002852FA"/>
    <w:rsid w:val="002862BE"/>
    <w:rsid w:val="002867C7"/>
    <w:rsid w:val="00290613"/>
    <w:rsid w:val="002907A1"/>
    <w:rsid w:val="00290CB0"/>
    <w:rsid w:val="00291678"/>
    <w:rsid w:val="002935D1"/>
    <w:rsid w:val="0029470F"/>
    <w:rsid w:val="00295922"/>
    <w:rsid w:val="00295A96"/>
    <w:rsid w:val="00295DAB"/>
    <w:rsid w:val="00296C34"/>
    <w:rsid w:val="00297596"/>
    <w:rsid w:val="002976F7"/>
    <w:rsid w:val="0029772A"/>
    <w:rsid w:val="002A00BF"/>
    <w:rsid w:val="002A07F6"/>
    <w:rsid w:val="002A151D"/>
    <w:rsid w:val="002A1EAA"/>
    <w:rsid w:val="002A26DC"/>
    <w:rsid w:val="002A360B"/>
    <w:rsid w:val="002A3A70"/>
    <w:rsid w:val="002A4195"/>
    <w:rsid w:val="002A527E"/>
    <w:rsid w:val="002A600A"/>
    <w:rsid w:val="002A6686"/>
    <w:rsid w:val="002B0AE2"/>
    <w:rsid w:val="002B0D11"/>
    <w:rsid w:val="002B1F4E"/>
    <w:rsid w:val="002B2018"/>
    <w:rsid w:val="002B31CE"/>
    <w:rsid w:val="002B3777"/>
    <w:rsid w:val="002B4CE7"/>
    <w:rsid w:val="002B4E70"/>
    <w:rsid w:val="002B60DF"/>
    <w:rsid w:val="002B6DB8"/>
    <w:rsid w:val="002B7286"/>
    <w:rsid w:val="002C1228"/>
    <w:rsid w:val="002C238F"/>
    <w:rsid w:val="002C2789"/>
    <w:rsid w:val="002C28A8"/>
    <w:rsid w:val="002C3963"/>
    <w:rsid w:val="002C58C9"/>
    <w:rsid w:val="002C5B1D"/>
    <w:rsid w:val="002C5E97"/>
    <w:rsid w:val="002D0A4C"/>
    <w:rsid w:val="002D1530"/>
    <w:rsid w:val="002D15BB"/>
    <w:rsid w:val="002D20BA"/>
    <w:rsid w:val="002D278A"/>
    <w:rsid w:val="002D2E28"/>
    <w:rsid w:val="002D5175"/>
    <w:rsid w:val="002D607E"/>
    <w:rsid w:val="002D6E3B"/>
    <w:rsid w:val="002D7691"/>
    <w:rsid w:val="002D7C4B"/>
    <w:rsid w:val="002E0777"/>
    <w:rsid w:val="002E11FD"/>
    <w:rsid w:val="002E1F84"/>
    <w:rsid w:val="002E2C74"/>
    <w:rsid w:val="002E5118"/>
    <w:rsid w:val="002E5D00"/>
    <w:rsid w:val="002E5F8D"/>
    <w:rsid w:val="002E73C3"/>
    <w:rsid w:val="002E7C8D"/>
    <w:rsid w:val="002F0027"/>
    <w:rsid w:val="002F16C0"/>
    <w:rsid w:val="002F257C"/>
    <w:rsid w:val="002F3C2F"/>
    <w:rsid w:val="002F41DE"/>
    <w:rsid w:val="002F4335"/>
    <w:rsid w:val="002F5034"/>
    <w:rsid w:val="002F593A"/>
    <w:rsid w:val="002F5BDD"/>
    <w:rsid w:val="002F62DD"/>
    <w:rsid w:val="002F7132"/>
    <w:rsid w:val="002F749F"/>
    <w:rsid w:val="002F7CA7"/>
    <w:rsid w:val="00300521"/>
    <w:rsid w:val="00301CA5"/>
    <w:rsid w:val="0030229F"/>
    <w:rsid w:val="003030DB"/>
    <w:rsid w:val="00306C30"/>
    <w:rsid w:val="00307EEA"/>
    <w:rsid w:val="0031035B"/>
    <w:rsid w:val="003105A9"/>
    <w:rsid w:val="0031110E"/>
    <w:rsid w:val="0031150B"/>
    <w:rsid w:val="00311D27"/>
    <w:rsid w:val="00311D4D"/>
    <w:rsid w:val="00312614"/>
    <w:rsid w:val="00313426"/>
    <w:rsid w:val="0031408C"/>
    <w:rsid w:val="00314BA8"/>
    <w:rsid w:val="003158D4"/>
    <w:rsid w:val="003163AC"/>
    <w:rsid w:val="003206D2"/>
    <w:rsid w:val="003209E8"/>
    <w:rsid w:val="003213B1"/>
    <w:rsid w:val="00321B78"/>
    <w:rsid w:val="00321DA5"/>
    <w:rsid w:val="0032224F"/>
    <w:rsid w:val="0032250D"/>
    <w:rsid w:val="003228F6"/>
    <w:rsid w:val="0032419D"/>
    <w:rsid w:val="003242C2"/>
    <w:rsid w:val="00324ACE"/>
    <w:rsid w:val="00324B88"/>
    <w:rsid w:val="00324BC2"/>
    <w:rsid w:val="00325B99"/>
    <w:rsid w:val="003260EC"/>
    <w:rsid w:val="003262C2"/>
    <w:rsid w:val="00326341"/>
    <w:rsid w:val="00327AFD"/>
    <w:rsid w:val="00330517"/>
    <w:rsid w:val="0033286B"/>
    <w:rsid w:val="00332AB6"/>
    <w:rsid w:val="00333353"/>
    <w:rsid w:val="00333C4B"/>
    <w:rsid w:val="00333DF5"/>
    <w:rsid w:val="00334A41"/>
    <w:rsid w:val="003350A7"/>
    <w:rsid w:val="00335332"/>
    <w:rsid w:val="00335474"/>
    <w:rsid w:val="003355D0"/>
    <w:rsid w:val="00335CD9"/>
    <w:rsid w:val="003362E3"/>
    <w:rsid w:val="00337E12"/>
    <w:rsid w:val="00340B2C"/>
    <w:rsid w:val="00340FC9"/>
    <w:rsid w:val="003416F4"/>
    <w:rsid w:val="003417C7"/>
    <w:rsid w:val="0034246E"/>
    <w:rsid w:val="00346306"/>
    <w:rsid w:val="00351486"/>
    <w:rsid w:val="00351AE6"/>
    <w:rsid w:val="00351DEF"/>
    <w:rsid w:val="00351F44"/>
    <w:rsid w:val="00352832"/>
    <w:rsid w:val="00352B6A"/>
    <w:rsid w:val="00352EE6"/>
    <w:rsid w:val="00353119"/>
    <w:rsid w:val="0035324B"/>
    <w:rsid w:val="00353325"/>
    <w:rsid w:val="00353386"/>
    <w:rsid w:val="00353618"/>
    <w:rsid w:val="00353E52"/>
    <w:rsid w:val="00353E9F"/>
    <w:rsid w:val="0035415A"/>
    <w:rsid w:val="003541EB"/>
    <w:rsid w:val="0035430C"/>
    <w:rsid w:val="00355333"/>
    <w:rsid w:val="003562BD"/>
    <w:rsid w:val="00360F57"/>
    <w:rsid w:val="00362427"/>
    <w:rsid w:val="00363003"/>
    <w:rsid w:val="00365335"/>
    <w:rsid w:val="00365359"/>
    <w:rsid w:val="0036568B"/>
    <w:rsid w:val="00366FC5"/>
    <w:rsid w:val="00371C3C"/>
    <w:rsid w:val="00372AC9"/>
    <w:rsid w:val="00374B67"/>
    <w:rsid w:val="0037557D"/>
    <w:rsid w:val="003779D1"/>
    <w:rsid w:val="00377A4F"/>
    <w:rsid w:val="00377CEF"/>
    <w:rsid w:val="00377F28"/>
    <w:rsid w:val="00380095"/>
    <w:rsid w:val="00380A9D"/>
    <w:rsid w:val="00380EF7"/>
    <w:rsid w:val="00380F17"/>
    <w:rsid w:val="003814C9"/>
    <w:rsid w:val="00381CDB"/>
    <w:rsid w:val="00383BD0"/>
    <w:rsid w:val="0038407A"/>
    <w:rsid w:val="003840EB"/>
    <w:rsid w:val="00384771"/>
    <w:rsid w:val="00384F2A"/>
    <w:rsid w:val="0038667D"/>
    <w:rsid w:val="00387B49"/>
    <w:rsid w:val="00390273"/>
    <w:rsid w:val="00390FAA"/>
    <w:rsid w:val="00391250"/>
    <w:rsid w:val="003912C8"/>
    <w:rsid w:val="003936DB"/>
    <w:rsid w:val="00394051"/>
    <w:rsid w:val="00394C8E"/>
    <w:rsid w:val="00395D05"/>
    <w:rsid w:val="00395E5B"/>
    <w:rsid w:val="0039661D"/>
    <w:rsid w:val="00396C70"/>
    <w:rsid w:val="003A26E9"/>
    <w:rsid w:val="003A31D8"/>
    <w:rsid w:val="003A3589"/>
    <w:rsid w:val="003A3926"/>
    <w:rsid w:val="003A4626"/>
    <w:rsid w:val="003A59DA"/>
    <w:rsid w:val="003A6F4F"/>
    <w:rsid w:val="003A7B5D"/>
    <w:rsid w:val="003B1140"/>
    <w:rsid w:val="003B1425"/>
    <w:rsid w:val="003B1BAA"/>
    <w:rsid w:val="003B2885"/>
    <w:rsid w:val="003B2A9A"/>
    <w:rsid w:val="003B349B"/>
    <w:rsid w:val="003B3989"/>
    <w:rsid w:val="003B3EA1"/>
    <w:rsid w:val="003B4A21"/>
    <w:rsid w:val="003B4C60"/>
    <w:rsid w:val="003B4F08"/>
    <w:rsid w:val="003B5CC8"/>
    <w:rsid w:val="003B5EFD"/>
    <w:rsid w:val="003B6A8E"/>
    <w:rsid w:val="003B72D7"/>
    <w:rsid w:val="003C09FF"/>
    <w:rsid w:val="003C1AD0"/>
    <w:rsid w:val="003C4842"/>
    <w:rsid w:val="003C4891"/>
    <w:rsid w:val="003C4FA8"/>
    <w:rsid w:val="003C55D8"/>
    <w:rsid w:val="003C5DDF"/>
    <w:rsid w:val="003C6C1C"/>
    <w:rsid w:val="003D10F6"/>
    <w:rsid w:val="003D201A"/>
    <w:rsid w:val="003D2307"/>
    <w:rsid w:val="003D2643"/>
    <w:rsid w:val="003D2926"/>
    <w:rsid w:val="003D3289"/>
    <w:rsid w:val="003D3FB1"/>
    <w:rsid w:val="003D435F"/>
    <w:rsid w:val="003D4C4F"/>
    <w:rsid w:val="003D513B"/>
    <w:rsid w:val="003D5393"/>
    <w:rsid w:val="003D7E4E"/>
    <w:rsid w:val="003E05CF"/>
    <w:rsid w:val="003E0C2F"/>
    <w:rsid w:val="003E169A"/>
    <w:rsid w:val="003E1CDC"/>
    <w:rsid w:val="003E3EF5"/>
    <w:rsid w:val="003E64DA"/>
    <w:rsid w:val="003F003E"/>
    <w:rsid w:val="003F00D5"/>
    <w:rsid w:val="003F00EF"/>
    <w:rsid w:val="003F09B0"/>
    <w:rsid w:val="003F0C72"/>
    <w:rsid w:val="003F34AA"/>
    <w:rsid w:val="003F3874"/>
    <w:rsid w:val="003F39F5"/>
    <w:rsid w:val="003F4219"/>
    <w:rsid w:val="003F5976"/>
    <w:rsid w:val="00403408"/>
    <w:rsid w:val="00404ACA"/>
    <w:rsid w:val="00404D9E"/>
    <w:rsid w:val="004051CF"/>
    <w:rsid w:val="00406E4C"/>
    <w:rsid w:val="00407089"/>
    <w:rsid w:val="004073AD"/>
    <w:rsid w:val="00410CE3"/>
    <w:rsid w:val="00410DE9"/>
    <w:rsid w:val="004112A8"/>
    <w:rsid w:val="004113B5"/>
    <w:rsid w:val="004143E9"/>
    <w:rsid w:val="00414ECA"/>
    <w:rsid w:val="00415305"/>
    <w:rsid w:val="00415E86"/>
    <w:rsid w:val="00416FB9"/>
    <w:rsid w:val="00420556"/>
    <w:rsid w:val="00420649"/>
    <w:rsid w:val="004206B8"/>
    <w:rsid w:val="00420C4E"/>
    <w:rsid w:val="004215A0"/>
    <w:rsid w:val="0042194A"/>
    <w:rsid w:val="00421DB9"/>
    <w:rsid w:val="00422240"/>
    <w:rsid w:val="00422329"/>
    <w:rsid w:val="00425242"/>
    <w:rsid w:val="00426BC8"/>
    <w:rsid w:val="00427232"/>
    <w:rsid w:val="00427DEE"/>
    <w:rsid w:val="0043051B"/>
    <w:rsid w:val="00430E26"/>
    <w:rsid w:val="00430F68"/>
    <w:rsid w:val="00431117"/>
    <w:rsid w:val="00432010"/>
    <w:rsid w:val="0043289D"/>
    <w:rsid w:val="004328E8"/>
    <w:rsid w:val="004330C0"/>
    <w:rsid w:val="0043591D"/>
    <w:rsid w:val="00435B82"/>
    <w:rsid w:val="004400EA"/>
    <w:rsid w:val="00440766"/>
    <w:rsid w:val="00442EDF"/>
    <w:rsid w:val="00445DB6"/>
    <w:rsid w:val="004475D9"/>
    <w:rsid w:val="004478B0"/>
    <w:rsid w:val="00447974"/>
    <w:rsid w:val="0045070C"/>
    <w:rsid w:val="00451801"/>
    <w:rsid w:val="00451E0B"/>
    <w:rsid w:val="00451F37"/>
    <w:rsid w:val="0045254C"/>
    <w:rsid w:val="00455432"/>
    <w:rsid w:val="00455FBE"/>
    <w:rsid w:val="004614C5"/>
    <w:rsid w:val="00461519"/>
    <w:rsid w:val="00462918"/>
    <w:rsid w:val="00462B3E"/>
    <w:rsid w:val="004633BA"/>
    <w:rsid w:val="00464364"/>
    <w:rsid w:val="00464408"/>
    <w:rsid w:val="00466368"/>
    <w:rsid w:val="00466D9B"/>
    <w:rsid w:val="0047061B"/>
    <w:rsid w:val="0047181D"/>
    <w:rsid w:val="00472F0B"/>
    <w:rsid w:val="00473F8C"/>
    <w:rsid w:val="00474245"/>
    <w:rsid w:val="00474CF1"/>
    <w:rsid w:val="00475555"/>
    <w:rsid w:val="004755DE"/>
    <w:rsid w:val="00475FB4"/>
    <w:rsid w:val="00476A72"/>
    <w:rsid w:val="0048072D"/>
    <w:rsid w:val="00480EC9"/>
    <w:rsid w:val="0048121F"/>
    <w:rsid w:val="00481BB5"/>
    <w:rsid w:val="004824F0"/>
    <w:rsid w:val="00482CB5"/>
    <w:rsid w:val="004845F1"/>
    <w:rsid w:val="00487676"/>
    <w:rsid w:val="00490684"/>
    <w:rsid w:val="00491290"/>
    <w:rsid w:val="004915C5"/>
    <w:rsid w:val="00491A39"/>
    <w:rsid w:val="00492BB3"/>
    <w:rsid w:val="0049336A"/>
    <w:rsid w:val="00493449"/>
    <w:rsid w:val="00495D18"/>
    <w:rsid w:val="00496AFD"/>
    <w:rsid w:val="00497FBC"/>
    <w:rsid w:val="004A09D3"/>
    <w:rsid w:val="004A1430"/>
    <w:rsid w:val="004A5D74"/>
    <w:rsid w:val="004A5F66"/>
    <w:rsid w:val="004A708C"/>
    <w:rsid w:val="004A789A"/>
    <w:rsid w:val="004B182B"/>
    <w:rsid w:val="004B1BCB"/>
    <w:rsid w:val="004B2280"/>
    <w:rsid w:val="004B4B44"/>
    <w:rsid w:val="004B4DD8"/>
    <w:rsid w:val="004B5115"/>
    <w:rsid w:val="004B5362"/>
    <w:rsid w:val="004B7544"/>
    <w:rsid w:val="004B798D"/>
    <w:rsid w:val="004C0162"/>
    <w:rsid w:val="004C0604"/>
    <w:rsid w:val="004C06B9"/>
    <w:rsid w:val="004C1C4F"/>
    <w:rsid w:val="004C33F2"/>
    <w:rsid w:val="004C3F5B"/>
    <w:rsid w:val="004C5FEA"/>
    <w:rsid w:val="004C674B"/>
    <w:rsid w:val="004C69F5"/>
    <w:rsid w:val="004C6E56"/>
    <w:rsid w:val="004D14A2"/>
    <w:rsid w:val="004D258C"/>
    <w:rsid w:val="004D293E"/>
    <w:rsid w:val="004D2C6F"/>
    <w:rsid w:val="004D3358"/>
    <w:rsid w:val="004D3DDA"/>
    <w:rsid w:val="004D4A12"/>
    <w:rsid w:val="004D513D"/>
    <w:rsid w:val="004D5876"/>
    <w:rsid w:val="004D58B9"/>
    <w:rsid w:val="004D5C67"/>
    <w:rsid w:val="004D79AE"/>
    <w:rsid w:val="004E06A4"/>
    <w:rsid w:val="004E17CC"/>
    <w:rsid w:val="004E1C6F"/>
    <w:rsid w:val="004E1D22"/>
    <w:rsid w:val="004E29D1"/>
    <w:rsid w:val="004E3680"/>
    <w:rsid w:val="004E4841"/>
    <w:rsid w:val="004E52CA"/>
    <w:rsid w:val="004E61F3"/>
    <w:rsid w:val="004E62B2"/>
    <w:rsid w:val="004E634E"/>
    <w:rsid w:val="004F0455"/>
    <w:rsid w:val="004F11A7"/>
    <w:rsid w:val="004F121D"/>
    <w:rsid w:val="004F12D3"/>
    <w:rsid w:val="004F1B7B"/>
    <w:rsid w:val="004F1EB1"/>
    <w:rsid w:val="004F369D"/>
    <w:rsid w:val="004F56B0"/>
    <w:rsid w:val="004F5B40"/>
    <w:rsid w:val="004F7127"/>
    <w:rsid w:val="00500574"/>
    <w:rsid w:val="00501044"/>
    <w:rsid w:val="005018B6"/>
    <w:rsid w:val="005020F7"/>
    <w:rsid w:val="005020FA"/>
    <w:rsid w:val="00502F06"/>
    <w:rsid w:val="0050304B"/>
    <w:rsid w:val="00504FA2"/>
    <w:rsid w:val="00505A47"/>
    <w:rsid w:val="005069FE"/>
    <w:rsid w:val="0050788B"/>
    <w:rsid w:val="0051011F"/>
    <w:rsid w:val="00511AE5"/>
    <w:rsid w:val="00512824"/>
    <w:rsid w:val="00513B8F"/>
    <w:rsid w:val="00514C84"/>
    <w:rsid w:val="00516777"/>
    <w:rsid w:val="0052137D"/>
    <w:rsid w:val="0052146B"/>
    <w:rsid w:val="00521759"/>
    <w:rsid w:val="00522051"/>
    <w:rsid w:val="00523123"/>
    <w:rsid w:val="00523388"/>
    <w:rsid w:val="0052365B"/>
    <w:rsid w:val="00526087"/>
    <w:rsid w:val="005265F6"/>
    <w:rsid w:val="005270BD"/>
    <w:rsid w:val="00527C63"/>
    <w:rsid w:val="00527DB1"/>
    <w:rsid w:val="005312C4"/>
    <w:rsid w:val="005315B6"/>
    <w:rsid w:val="00531AC1"/>
    <w:rsid w:val="00532274"/>
    <w:rsid w:val="00537E55"/>
    <w:rsid w:val="00540059"/>
    <w:rsid w:val="005406F2"/>
    <w:rsid w:val="00541663"/>
    <w:rsid w:val="00541F57"/>
    <w:rsid w:val="00541FD5"/>
    <w:rsid w:val="00542DAB"/>
    <w:rsid w:val="0054396F"/>
    <w:rsid w:val="0054637C"/>
    <w:rsid w:val="00546F16"/>
    <w:rsid w:val="005476E7"/>
    <w:rsid w:val="00550E39"/>
    <w:rsid w:val="00552BD6"/>
    <w:rsid w:val="0055365E"/>
    <w:rsid w:val="00553DF8"/>
    <w:rsid w:val="00554F2A"/>
    <w:rsid w:val="00556F2E"/>
    <w:rsid w:val="0055773F"/>
    <w:rsid w:val="005577F3"/>
    <w:rsid w:val="005579A7"/>
    <w:rsid w:val="00557C4E"/>
    <w:rsid w:val="00557E5F"/>
    <w:rsid w:val="00560044"/>
    <w:rsid w:val="00560220"/>
    <w:rsid w:val="0056032B"/>
    <w:rsid w:val="00560C18"/>
    <w:rsid w:val="0056119A"/>
    <w:rsid w:val="005623D5"/>
    <w:rsid w:val="00563268"/>
    <w:rsid w:val="00563364"/>
    <w:rsid w:val="0056358C"/>
    <w:rsid w:val="00567621"/>
    <w:rsid w:val="005701A0"/>
    <w:rsid w:val="005701C6"/>
    <w:rsid w:val="00571BA4"/>
    <w:rsid w:val="005720A6"/>
    <w:rsid w:val="0057212D"/>
    <w:rsid w:val="00572A67"/>
    <w:rsid w:val="00572EC5"/>
    <w:rsid w:val="0057473F"/>
    <w:rsid w:val="0057622F"/>
    <w:rsid w:val="00576475"/>
    <w:rsid w:val="0057741E"/>
    <w:rsid w:val="005774CA"/>
    <w:rsid w:val="00580427"/>
    <w:rsid w:val="00580C41"/>
    <w:rsid w:val="00580CAA"/>
    <w:rsid w:val="00581227"/>
    <w:rsid w:val="00581290"/>
    <w:rsid w:val="00581B3F"/>
    <w:rsid w:val="00581F9E"/>
    <w:rsid w:val="005820C5"/>
    <w:rsid w:val="00583905"/>
    <w:rsid w:val="00583AC2"/>
    <w:rsid w:val="00584628"/>
    <w:rsid w:val="00585574"/>
    <w:rsid w:val="00585CC7"/>
    <w:rsid w:val="00590107"/>
    <w:rsid w:val="0059023A"/>
    <w:rsid w:val="005927BC"/>
    <w:rsid w:val="00592CF8"/>
    <w:rsid w:val="00593F5F"/>
    <w:rsid w:val="00594787"/>
    <w:rsid w:val="00595D5D"/>
    <w:rsid w:val="0059657B"/>
    <w:rsid w:val="00596965"/>
    <w:rsid w:val="005969CA"/>
    <w:rsid w:val="005974FD"/>
    <w:rsid w:val="00597ECC"/>
    <w:rsid w:val="005A08AF"/>
    <w:rsid w:val="005A0901"/>
    <w:rsid w:val="005A2140"/>
    <w:rsid w:val="005A31CE"/>
    <w:rsid w:val="005A34E0"/>
    <w:rsid w:val="005A3C44"/>
    <w:rsid w:val="005A671C"/>
    <w:rsid w:val="005A6B40"/>
    <w:rsid w:val="005A75D1"/>
    <w:rsid w:val="005A7749"/>
    <w:rsid w:val="005A7913"/>
    <w:rsid w:val="005A7D51"/>
    <w:rsid w:val="005B0487"/>
    <w:rsid w:val="005B10D1"/>
    <w:rsid w:val="005B23E1"/>
    <w:rsid w:val="005B2722"/>
    <w:rsid w:val="005B2756"/>
    <w:rsid w:val="005B29DC"/>
    <w:rsid w:val="005B5CA4"/>
    <w:rsid w:val="005B6EB5"/>
    <w:rsid w:val="005B73F7"/>
    <w:rsid w:val="005C0852"/>
    <w:rsid w:val="005C1D39"/>
    <w:rsid w:val="005C20FB"/>
    <w:rsid w:val="005C2568"/>
    <w:rsid w:val="005C33FF"/>
    <w:rsid w:val="005C393F"/>
    <w:rsid w:val="005C4532"/>
    <w:rsid w:val="005C4D0A"/>
    <w:rsid w:val="005C4F03"/>
    <w:rsid w:val="005D1149"/>
    <w:rsid w:val="005D1174"/>
    <w:rsid w:val="005D1FA0"/>
    <w:rsid w:val="005D240D"/>
    <w:rsid w:val="005D2DF6"/>
    <w:rsid w:val="005D3BC6"/>
    <w:rsid w:val="005D45F0"/>
    <w:rsid w:val="005D50E0"/>
    <w:rsid w:val="005D5A05"/>
    <w:rsid w:val="005D622A"/>
    <w:rsid w:val="005D68AD"/>
    <w:rsid w:val="005D6DEB"/>
    <w:rsid w:val="005D6EB9"/>
    <w:rsid w:val="005D705B"/>
    <w:rsid w:val="005D7B93"/>
    <w:rsid w:val="005E206D"/>
    <w:rsid w:val="005E2856"/>
    <w:rsid w:val="005E2C12"/>
    <w:rsid w:val="005E35F2"/>
    <w:rsid w:val="005E3E3E"/>
    <w:rsid w:val="005E49D4"/>
    <w:rsid w:val="005E4AF0"/>
    <w:rsid w:val="005E4B55"/>
    <w:rsid w:val="005E4C12"/>
    <w:rsid w:val="005E553B"/>
    <w:rsid w:val="005E6DDE"/>
    <w:rsid w:val="005E72E2"/>
    <w:rsid w:val="005E733C"/>
    <w:rsid w:val="005F405D"/>
    <w:rsid w:val="005F4A36"/>
    <w:rsid w:val="005F598B"/>
    <w:rsid w:val="005F5CF6"/>
    <w:rsid w:val="005F6677"/>
    <w:rsid w:val="005F6E9B"/>
    <w:rsid w:val="00600095"/>
    <w:rsid w:val="006001F0"/>
    <w:rsid w:val="006002B1"/>
    <w:rsid w:val="00600DC6"/>
    <w:rsid w:val="00601D92"/>
    <w:rsid w:val="00603B12"/>
    <w:rsid w:val="00603DD4"/>
    <w:rsid w:val="00604D94"/>
    <w:rsid w:val="00606BCD"/>
    <w:rsid w:val="00606F47"/>
    <w:rsid w:val="00610758"/>
    <w:rsid w:val="006114F2"/>
    <w:rsid w:val="00611CDB"/>
    <w:rsid w:val="006126D8"/>
    <w:rsid w:val="00612716"/>
    <w:rsid w:val="006148F3"/>
    <w:rsid w:val="00614C1F"/>
    <w:rsid w:val="00615ED1"/>
    <w:rsid w:val="00616A45"/>
    <w:rsid w:val="00617250"/>
    <w:rsid w:val="0062003D"/>
    <w:rsid w:val="00621601"/>
    <w:rsid w:val="0062235A"/>
    <w:rsid w:val="006233D1"/>
    <w:rsid w:val="006241C5"/>
    <w:rsid w:val="00625275"/>
    <w:rsid w:val="006261A5"/>
    <w:rsid w:val="006278FB"/>
    <w:rsid w:val="0063028D"/>
    <w:rsid w:val="00630DD3"/>
    <w:rsid w:val="00631D76"/>
    <w:rsid w:val="00632AC0"/>
    <w:rsid w:val="00633326"/>
    <w:rsid w:val="00633864"/>
    <w:rsid w:val="00633DBC"/>
    <w:rsid w:val="00634092"/>
    <w:rsid w:val="006342CF"/>
    <w:rsid w:val="006348D3"/>
    <w:rsid w:val="00634BAD"/>
    <w:rsid w:val="006362CE"/>
    <w:rsid w:val="006368C9"/>
    <w:rsid w:val="00636CA2"/>
    <w:rsid w:val="0063705B"/>
    <w:rsid w:val="0063746B"/>
    <w:rsid w:val="0064048F"/>
    <w:rsid w:val="006419F7"/>
    <w:rsid w:val="00643B42"/>
    <w:rsid w:val="00643F2B"/>
    <w:rsid w:val="00644C9C"/>
    <w:rsid w:val="006451A2"/>
    <w:rsid w:val="006453C2"/>
    <w:rsid w:val="006455A4"/>
    <w:rsid w:val="0064793C"/>
    <w:rsid w:val="00647B93"/>
    <w:rsid w:val="00650543"/>
    <w:rsid w:val="006526A6"/>
    <w:rsid w:val="006530AF"/>
    <w:rsid w:val="006533FA"/>
    <w:rsid w:val="00653420"/>
    <w:rsid w:val="0065368E"/>
    <w:rsid w:val="00654062"/>
    <w:rsid w:val="006540C6"/>
    <w:rsid w:val="00654939"/>
    <w:rsid w:val="00654CD8"/>
    <w:rsid w:val="00657CAA"/>
    <w:rsid w:val="00662C30"/>
    <w:rsid w:val="006635D8"/>
    <w:rsid w:val="00663752"/>
    <w:rsid w:val="00666091"/>
    <w:rsid w:val="0067047E"/>
    <w:rsid w:val="006724CD"/>
    <w:rsid w:val="006728C9"/>
    <w:rsid w:val="0067353B"/>
    <w:rsid w:val="006737F0"/>
    <w:rsid w:val="00674A5C"/>
    <w:rsid w:val="00674A7A"/>
    <w:rsid w:val="00676D88"/>
    <w:rsid w:val="0067747A"/>
    <w:rsid w:val="00677A76"/>
    <w:rsid w:val="00680193"/>
    <w:rsid w:val="00680816"/>
    <w:rsid w:val="00680C95"/>
    <w:rsid w:val="00680D7A"/>
    <w:rsid w:val="00681B91"/>
    <w:rsid w:val="0068225A"/>
    <w:rsid w:val="00682BD0"/>
    <w:rsid w:val="00682F21"/>
    <w:rsid w:val="00683623"/>
    <w:rsid w:val="00683F17"/>
    <w:rsid w:val="00684197"/>
    <w:rsid w:val="00684241"/>
    <w:rsid w:val="006847BF"/>
    <w:rsid w:val="006852B1"/>
    <w:rsid w:val="006866D2"/>
    <w:rsid w:val="0068687F"/>
    <w:rsid w:val="006869C6"/>
    <w:rsid w:val="006871BC"/>
    <w:rsid w:val="00692AEA"/>
    <w:rsid w:val="00693CC1"/>
    <w:rsid w:val="00693E7F"/>
    <w:rsid w:val="00694165"/>
    <w:rsid w:val="0069551C"/>
    <w:rsid w:val="00695F59"/>
    <w:rsid w:val="00696C88"/>
    <w:rsid w:val="00697F39"/>
    <w:rsid w:val="006A0983"/>
    <w:rsid w:val="006A0B8E"/>
    <w:rsid w:val="006A233D"/>
    <w:rsid w:val="006A24ED"/>
    <w:rsid w:val="006A2F45"/>
    <w:rsid w:val="006A5A9D"/>
    <w:rsid w:val="006A798F"/>
    <w:rsid w:val="006A7C51"/>
    <w:rsid w:val="006B0443"/>
    <w:rsid w:val="006B17DE"/>
    <w:rsid w:val="006B1EBA"/>
    <w:rsid w:val="006B1F23"/>
    <w:rsid w:val="006B2135"/>
    <w:rsid w:val="006B393E"/>
    <w:rsid w:val="006B4938"/>
    <w:rsid w:val="006B4ADA"/>
    <w:rsid w:val="006B4D69"/>
    <w:rsid w:val="006B61B9"/>
    <w:rsid w:val="006B675E"/>
    <w:rsid w:val="006B6E6D"/>
    <w:rsid w:val="006B7B72"/>
    <w:rsid w:val="006C0D2B"/>
    <w:rsid w:val="006C0FC7"/>
    <w:rsid w:val="006C261C"/>
    <w:rsid w:val="006C27C4"/>
    <w:rsid w:val="006C2A2D"/>
    <w:rsid w:val="006C36EF"/>
    <w:rsid w:val="006C438D"/>
    <w:rsid w:val="006C67AB"/>
    <w:rsid w:val="006C68A2"/>
    <w:rsid w:val="006C7AFF"/>
    <w:rsid w:val="006D03D7"/>
    <w:rsid w:val="006D06A2"/>
    <w:rsid w:val="006D4D8C"/>
    <w:rsid w:val="006D50B3"/>
    <w:rsid w:val="006D53A0"/>
    <w:rsid w:val="006E062E"/>
    <w:rsid w:val="006E0D5A"/>
    <w:rsid w:val="006E143E"/>
    <w:rsid w:val="006E18AA"/>
    <w:rsid w:val="006E1B8D"/>
    <w:rsid w:val="006E298F"/>
    <w:rsid w:val="006E299F"/>
    <w:rsid w:val="006E39BE"/>
    <w:rsid w:val="006E68EF"/>
    <w:rsid w:val="006E74DA"/>
    <w:rsid w:val="006E767F"/>
    <w:rsid w:val="006E7A7F"/>
    <w:rsid w:val="006F2578"/>
    <w:rsid w:val="006F31B0"/>
    <w:rsid w:val="006F33DE"/>
    <w:rsid w:val="006F361E"/>
    <w:rsid w:val="006F3D7B"/>
    <w:rsid w:val="006F42FB"/>
    <w:rsid w:val="006F4FCD"/>
    <w:rsid w:val="006F5F39"/>
    <w:rsid w:val="006F6E47"/>
    <w:rsid w:val="006F704D"/>
    <w:rsid w:val="006F7432"/>
    <w:rsid w:val="006F775D"/>
    <w:rsid w:val="00700341"/>
    <w:rsid w:val="0070186D"/>
    <w:rsid w:val="007018C8"/>
    <w:rsid w:val="00701BBB"/>
    <w:rsid w:val="00701E3A"/>
    <w:rsid w:val="007020BA"/>
    <w:rsid w:val="00702AC2"/>
    <w:rsid w:val="00703256"/>
    <w:rsid w:val="00703B80"/>
    <w:rsid w:val="0070497B"/>
    <w:rsid w:val="00704F87"/>
    <w:rsid w:val="007050BB"/>
    <w:rsid w:val="0070603C"/>
    <w:rsid w:val="007070FE"/>
    <w:rsid w:val="00707829"/>
    <w:rsid w:val="00710502"/>
    <w:rsid w:val="00711A99"/>
    <w:rsid w:val="007120CD"/>
    <w:rsid w:val="00712676"/>
    <w:rsid w:val="0071287E"/>
    <w:rsid w:val="00713B8F"/>
    <w:rsid w:val="00715946"/>
    <w:rsid w:val="007159AE"/>
    <w:rsid w:val="00715B85"/>
    <w:rsid w:val="007167DB"/>
    <w:rsid w:val="00716ED2"/>
    <w:rsid w:val="00716EFF"/>
    <w:rsid w:val="007171B2"/>
    <w:rsid w:val="0071745E"/>
    <w:rsid w:val="007178A9"/>
    <w:rsid w:val="00717D31"/>
    <w:rsid w:val="00720181"/>
    <w:rsid w:val="00720698"/>
    <w:rsid w:val="0072193A"/>
    <w:rsid w:val="00721FC9"/>
    <w:rsid w:val="0072218D"/>
    <w:rsid w:val="00723AEF"/>
    <w:rsid w:val="00723FCB"/>
    <w:rsid w:val="007244C2"/>
    <w:rsid w:val="00724609"/>
    <w:rsid w:val="00724B17"/>
    <w:rsid w:val="007258F1"/>
    <w:rsid w:val="00726266"/>
    <w:rsid w:val="00726BC6"/>
    <w:rsid w:val="00726F8D"/>
    <w:rsid w:val="00727EF6"/>
    <w:rsid w:val="00730440"/>
    <w:rsid w:val="0073074E"/>
    <w:rsid w:val="00730AFF"/>
    <w:rsid w:val="007326AB"/>
    <w:rsid w:val="00733287"/>
    <w:rsid w:val="00733D14"/>
    <w:rsid w:val="00736F7E"/>
    <w:rsid w:val="00737AE3"/>
    <w:rsid w:val="00737D98"/>
    <w:rsid w:val="00737DF4"/>
    <w:rsid w:val="0074215F"/>
    <w:rsid w:val="007433F0"/>
    <w:rsid w:val="00743508"/>
    <w:rsid w:val="00743FE3"/>
    <w:rsid w:val="007458E0"/>
    <w:rsid w:val="007467BB"/>
    <w:rsid w:val="00747EBE"/>
    <w:rsid w:val="007504ED"/>
    <w:rsid w:val="007506AA"/>
    <w:rsid w:val="0075074B"/>
    <w:rsid w:val="007516F8"/>
    <w:rsid w:val="00752032"/>
    <w:rsid w:val="00752AC5"/>
    <w:rsid w:val="00752B8F"/>
    <w:rsid w:val="007538F4"/>
    <w:rsid w:val="007539B8"/>
    <w:rsid w:val="00754E97"/>
    <w:rsid w:val="007569C1"/>
    <w:rsid w:val="00756F91"/>
    <w:rsid w:val="00757343"/>
    <w:rsid w:val="0075771A"/>
    <w:rsid w:val="00757A24"/>
    <w:rsid w:val="00757F6C"/>
    <w:rsid w:val="007602CF"/>
    <w:rsid w:val="007605E2"/>
    <w:rsid w:val="007607A0"/>
    <w:rsid w:val="007608A6"/>
    <w:rsid w:val="00760CE1"/>
    <w:rsid w:val="00761677"/>
    <w:rsid w:val="00761CA8"/>
    <w:rsid w:val="007637C4"/>
    <w:rsid w:val="00763896"/>
    <w:rsid w:val="00763C6F"/>
    <w:rsid w:val="00764FE2"/>
    <w:rsid w:val="007657B8"/>
    <w:rsid w:val="00765851"/>
    <w:rsid w:val="00766355"/>
    <w:rsid w:val="00766DA7"/>
    <w:rsid w:val="00771743"/>
    <w:rsid w:val="007724EB"/>
    <w:rsid w:val="00772964"/>
    <w:rsid w:val="00772A64"/>
    <w:rsid w:val="00773A6C"/>
    <w:rsid w:val="0077403E"/>
    <w:rsid w:val="0077441F"/>
    <w:rsid w:val="00774659"/>
    <w:rsid w:val="00774D80"/>
    <w:rsid w:val="00775682"/>
    <w:rsid w:val="007759DC"/>
    <w:rsid w:val="00776739"/>
    <w:rsid w:val="0077787D"/>
    <w:rsid w:val="00777D40"/>
    <w:rsid w:val="00780698"/>
    <w:rsid w:val="00780740"/>
    <w:rsid w:val="007811FF"/>
    <w:rsid w:val="0078161B"/>
    <w:rsid w:val="007830EB"/>
    <w:rsid w:val="00783294"/>
    <w:rsid w:val="0078590F"/>
    <w:rsid w:val="007863A5"/>
    <w:rsid w:val="00791212"/>
    <w:rsid w:val="007913D7"/>
    <w:rsid w:val="007918E4"/>
    <w:rsid w:val="0079272B"/>
    <w:rsid w:val="00792EC3"/>
    <w:rsid w:val="00795198"/>
    <w:rsid w:val="00795AE1"/>
    <w:rsid w:val="0079609C"/>
    <w:rsid w:val="0079676E"/>
    <w:rsid w:val="00796DB3"/>
    <w:rsid w:val="00796F29"/>
    <w:rsid w:val="007A015C"/>
    <w:rsid w:val="007A094F"/>
    <w:rsid w:val="007A210B"/>
    <w:rsid w:val="007A3219"/>
    <w:rsid w:val="007A3DF7"/>
    <w:rsid w:val="007A4622"/>
    <w:rsid w:val="007A5081"/>
    <w:rsid w:val="007A67EB"/>
    <w:rsid w:val="007A67EF"/>
    <w:rsid w:val="007A6DB1"/>
    <w:rsid w:val="007B11D9"/>
    <w:rsid w:val="007B205F"/>
    <w:rsid w:val="007B29FF"/>
    <w:rsid w:val="007B5631"/>
    <w:rsid w:val="007B5791"/>
    <w:rsid w:val="007B6380"/>
    <w:rsid w:val="007B67CD"/>
    <w:rsid w:val="007B68D2"/>
    <w:rsid w:val="007B6E81"/>
    <w:rsid w:val="007C1081"/>
    <w:rsid w:val="007C1B6F"/>
    <w:rsid w:val="007C2031"/>
    <w:rsid w:val="007C20F2"/>
    <w:rsid w:val="007C37A9"/>
    <w:rsid w:val="007C3B27"/>
    <w:rsid w:val="007C5539"/>
    <w:rsid w:val="007C5C03"/>
    <w:rsid w:val="007C6F8F"/>
    <w:rsid w:val="007C79FE"/>
    <w:rsid w:val="007C7CC7"/>
    <w:rsid w:val="007D091D"/>
    <w:rsid w:val="007D09FE"/>
    <w:rsid w:val="007D13AC"/>
    <w:rsid w:val="007D4FF2"/>
    <w:rsid w:val="007D5461"/>
    <w:rsid w:val="007D63B1"/>
    <w:rsid w:val="007D6B8D"/>
    <w:rsid w:val="007D72BA"/>
    <w:rsid w:val="007E0075"/>
    <w:rsid w:val="007E0B61"/>
    <w:rsid w:val="007E0D37"/>
    <w:rsid w:val="007E106D"/>
    <w:rsid w:val="007E33EA"/>
    <w:rsid w:val="007E36A4"/>
    <w:rsid w:val="007E41B2"/>
    <w:rsid w:val="007E7367"/>
    <w:rsid w:val="007E752F"/>
    <w:rsid w:val="007E7BEA"/>
    <w:rsid w:val="007E7D11"/>
    <w:rsid w:val="007E7D37"/>
    <w:rsid w:val="007F01F6"/>
    <w:rsid w:val="007F10CB"/>
    <w:rsid w:val="007F1242"/>
    <w:rsid w:val="007F14B0"/>
    <w:rsid w:val="007F1BBB"/>
    <w:rsid w:val="007F2B22"/>
    <w:rsid w:val="007F3A5E"/>
    <w:rsid w:val="007F46F0"/>
    <w:rsid w:val="007F52BC"/>
    <w:rsid w:val="007F7BC6"/>
    <w:rsid w:val="0080243E"/>
    <w:rsid w:val="0080315D"/>
    <w:rsid w:val="00805046"/>
    <w:rsid w:val="008057AA"/>
    <w:rsid w:val="008058F7"/>
    <w:rsid w:val="008061C6"/>
    <w:rsid w:val="00806BE7"/>
    <w:rsid w:val="00807804"/>
    <w:rsid w:val="00812149"/>
    <w:rsid w:val="008125DB"/>
    <w:rsid w:val="00812D15"/>
    <w:rsid w:val="00814B0F"/>
    <w:rsid w:val="00814E28"/>
    <w:rsid w:val="00814FBC"/>
    <w:rsid w:val="00816129"/>
    <w:rsid w:val="00816C7B"/>
    <w:rsid w:val="0081764E"/>
    <w:rsid w:val="008204FB"/>
    <w:rsid w:val="00820895"/>
    <w:rsid w:val="008208FD"/>
    <w:rsid w:val="008210E3"/>
    <w:rsid w:val="00821FC6"/>
    <w:rsid w:val="008229CA"/>
    <w:rsid w:val="0082333C"/>
    <w:rsid w:val="008247B6"/>
    <w:rsid w:val="0082516C"/>
    <w:rsid w:val="0082615E"/>
    <w:rsid w:val="0082789E"/>
    <w:rsid w:val="008304A3"/>
    <w:rsid w:val="00830BA6"/>
    <w:rsid w:val="00830BCB"/>
    <w:rsid w:val="008319E1"/>
    <w:rsid w:val="00831F0A"/>
    <w:rsid w:val="008334B4"/>
    <w:rsid w:val="00833978"/>
    <w:rsid w:val="008347BF"/>
    <w:rsid w:val="008356A5"/>
    <w:rsid w:val="00836A88"/>
    <w:rsid w:val="00837E5E"/>
    <w:rsid w:val="00840187"/>
    <w:rsid w:val="00840E0B"/>
    <w:rsid w:val="008411ED"/>
    <w:rsid w:val="00841BDE"/>
    <w:rsid w:val="00841E43"/>
    <w:rsid w:val="00842A57"/>
    <w:rsid w:val="008444CF"/>
    <w:rsid w:val="00845586"/>
    <w:rsid w:val="00846687"/>
    <w:rsid w:val="00850CDF"/>
    <w:rsid w:val="0085273A"/>
    <w:rsid w:val="00852911"/>
    <w:rsid w:val="0085351D"/>
    <w:rsid w:val="00853AF0"/>
    <w:rsid w:val="00854666"/>
    <w:rsid w:val="008548D0"/>
    <w:rsid w:val="00854FB4"/>
    <w:rsid w:val="0085625E"/>
    <w:rsid w:val="008610A0"/>
    <w:rsid w:val="008615D5"/>
    <w:rsid w:val="00861CE4"/>
    <w:rsid w:val="00862502"/>
    <w:rsid w:val="00862979"/>
    <w:rsid w:val="00864C43"/>
    <w:rsid w:val="00865087"/>
    <w:rsid w:val="008650F0"/>
    <w:rsid w:val="008652BF"/>
    <w:rsid w:val="008669A4"/>
    <w:rsid w:val="00866C73"/>
    <w:rsid w:val="00866E1D"/>
    <w:rsid w:val="008671DC"/>
    <w:rsid w:val="00867278"/>
    <w:rsid w:val="00867FE2"/>
    <w:rsid w:val="00871484"/>
    <w:rsid w:val="008728D7"/>
    <w:rsid w:val="0087389B"/>
    <w:rsid w:val="0087463A"/>
    <w:rsid w:val="008753B2"/>
    <w:rsid w:val="00875EBA"/>
    <w:rsid w:val="00876E0A"/>
    <w:rsid w:val="008771AA"/>
    <w:rsid w:val="00877481"/>
    <w:rsid w:val="00877538"/>
    <w:rsid w:val="008804F5"/>
    <w:rsid w:val="00881798"/>
    <w:rsid w:val="00882418"/>
    <w:rsid w:val="00883938"/>
    <w:rsid w:val="00883E51"/>
    <w:rsid w:val="008842CB"/>
    <w:rsid w:val="008847F9"/>
    <w:rsid w:val="00885C6A"/>
    <w:rsid w:val="00886032"/>
    <w:rsid w:val="008867A4"/>
    <w:rsid w:val="0088750B"/>
    <w:rsid w:val="00891C29"/>
    <w:rsid w:val="00892485"/>
    <w:rsid w:val="00892954"/>
    <w:rsid w:val="008930BA"/>
    <w:rsid w:val="00893C95"/>
    <w:rsid w:val="00894AFE"/>
    <w:rsid w:val="00895B5E"/>
    <w:rsid w:val="00895C5E"/>
    <w:rsid w:val="00895D47"/>
    <w:rsid w:val="00896DC7"/>
    <w:rsid w:val="008970E6"/>
    <w:rsid w:val="0089725F"/>
    <w:rsid w:val="0089763F"/>
    <w:rsid w:val="008A0FA5"/>
    <w:rsid w:val="008A378F"/>
    <w:rsid w:val="008A385B"/>
    <w:rsid w:val="008A474C"/>
    <w:rsid w:val="008A4AB3"/>
    <w:rsid w:val="008A5B2D"/>
    <w:rsid w:val="008A6B63"/>
    <w:rsid w:val="008A74A5"/>
    <w:rsid w:val="008A7A00"/>
    <w:rsid w:val="008B0447"/>
    <w:rsid w:val="008B283C"/>
    <w:rsid w:val="008B3E0A"/>
    <w:rsid w:val="008B3F85"/>
    <w:rsid w:val="008B4065"/>
    <w:rsid w:val="008B5EB5"/>
    <w:rsid w:val="008B5F9B"/>
    <w:rsid w:val="008B6764"/>
    <w:rsid w:val="008B732A"/>
    <w:rsid w:val="008B771F"/>
    <w:rsid w:val="008B7C03"/>
    <w:rsid w:val="008B7C4B"/>
    <w:rsid w:val="008B7CD8"/>
    <w:rsid w:val="008B7D6C"/>
    <w:rsid w:val="008C031E"/>
    <w:rsid w:val="008C0F65"/>
    <w:rsid w:val="008C1D8A"/>
    <w:rsid w:val="008C200E"/>
    <w:rsid w:val="008C2932"/>
    <w:rsid w:val="008C3D10"/>
    <w:rsid w:val="008C3EB2"/>
    <w:rsid w:val="008C50CD"/>
    <w:rsid w:val="008C514B"/>
    <w:rsid w:val="008C6567"/>
    <w:rsid w:val="008C67C8"/>
    <w:rsid w:val="008D1F5F"/>
    <w:rsid w:val="008D2EC7"/>
    <w:rsid w:val="008D3D3A"/>
    <w:rsid w:val="008D5CBE"/>
    <w:rsid w:val="008D628F"/>
    <w:rsid w:val="008D63E2"/>
    <w:rsid w:val="008D7041"/>
    <w:rsid w:val="008E0233"/>
    <w:rsid w:val="008E0413"/>
    <w:rsid w:val="008E0BA4"/>
    <w:rsid w:val="008E1881"/>
    <w:rsid w:val="008E20A3"/>
    <w:rsid w:val="008E2916"/>
    <w:rsid w:val="008E3AEF"/>
    <w:rsid w:val="008E3E56"/>
    <w:rsid w:val="008E477C"/>
    <w:rsid w:val="008E667C"/>
    <w:rsid w:val="008E6E66"/>
    <w:rsid w:val="008F0497"/>
    <w:rsid w:val="008F049B"/>
    <w:rsid w:val="008F12CC"/>
    <w:rsid w:val="008F1480"/>
    <w:rsid w:val="008F21F8"/>
    <w:rsid w:val="008F3254"/>
    <w:rsid w:val="008F3FA5"/>
    <w:rsid w:val="008F4280"/>
    <w:rsid w:val="008F6015"/>
    <w:rsid w:val="008F6559"/>
    <w:rsid w:val="008F70FC"/>
    <w:rsid w:val="008F72ED"/>
    <w:rsid w:val="00900259"/>
    <w:rsid w:val="00901643"/>
    <w:rsid w:val="00901B5D"/>
    <w:rsid w:val="00901E4B"/>
    <w:rsid w:val="009025B4"/>
    <w:rsid w:val="009034D6"/>
    <w:rsid w:val="00904460"/>
    <w:rsid w:val="00904E8C"/>
    <w:rsid w:val="0090534B"/>
    <w:rsid w:val="00905C63"/>
    <w:rsid w:val="00905D11"/>
    <w:rsid w:val="00905ED3"/>
    <w:rsid w:val="0090669B"/>
    <w:rsid w:val="00906A34"/>
    <w:rsid w:val="009070C6"/>
    <w:rsid w:val="00912E49"/>
    <w:rsid w:val="0091403C"/>
    <w:rsid w:val="0091541B"/>
    <w:rsid w:val="00915D4C"/>
    <w:rsid w:val="00916D3E"/>
    <w:rsid w:val="0091791A"/>
    <w:rsid w:val="00917C01"/>
    <w:rsid w:val="00920394"/>
    <w:rsid w:val="00920A57"/>
    <w:rsid w:val="00920F27"/>
    <w:rsid w:val="00922AA6"/>
    <w:rsid w:val="00922ABB"/>
    <w:rsid w:val="00922C86"/>
    <w:rsid w:val="00922F08"/>
    <w:rsid w:val="0092472E"/>
    <w:rsid w:val="009249EC"/>
    <w:rsid w:val="009256E3"/>
    <w:rsid w:val="00925F14"/>
    <w:rsid w:val="009264F5"/>
    <w:rsid w:val="0092687F"/>
    <w:rsid w:val="00927DCB"/>
    <w:rsid w:val="009306DB"/>
    <w:rsid w:val="00931180"/>
    <w:rsid w:val="009322AB"/>
    <w:rsid w:val="009327A3"/>
    <w:rsid w:val="00932FFA"/>
    <w:rsid w:val="009333DF"/>
    <w:rsid w:val="00934637"/>
    <w:rsid w:val="00935A88"/>
    <w:rsid w:val="00935B14"/>
    <w:rsid w:val="00935B4E"/>
    <w:rsid w:val="009369AB"/>
    <w:rsid w:val="009408F6"/>
    <w:rsid w:val="00940B74"/>
    <w:rsid w:val="009426F1"/>
    <w:rsid w:val="00942872"/>
    <w:rsid w:val="00942AC3"/>
    <w:rsid w:val="00943838"/>
    <w:rsid w:val="00944A3E"/>
    <w:rsid w:val="00945B85"/>
    <w:rsid w:val="009466B5"/>
    <w:rsid w:val="009476DE"/>
    <w:rsid w:val="00947D8C"/>
    <w:rsid w:val="00947DC5"/>
    <w:rsid w:val="00950534"/>
    <w:rsid w:val="00950A5E"/>
    <w:rsid w:val="00951084"/>
    <w:rsid w:val="00951296"/>
    <w:rsid w:val="00951486"/>
    <w:rsid w:val="009516ED"/>
    <w:rsid w:val="009531B3"/>
    <w:rsid w:val="0095414B"/>
    <w:rsid w:val="00954366"/>
    <w:rsid w:val="0095572A"/>
    <w:rsid w:val="00955832"/>
    <w:rsid w:val="00955D76"/>
    <w:rsid w:val="009565B2"/>
    <w:rsid w:val="00956C5D"/>
    <w:rsid w:val="00957383"/>
    <w:rsid w:val="0096015F"/>
    <w:rsid w:val="009603FD"/>
    <w:rsid w:val="00960482"/>
    <w:rsid w:val="00960E0C"/>
    <w:rsid w:val="00961566"/>
    <w:rsid w:val="00961D65"/>
    <w:rsid w:val="009639E1"/>
    <w:rsid w:val="00963B3A"/>
    <w:rsid w:val="00966791"/>
    <w:rsid w:val="009670CC"/>
    <w:rsid w:val="0097040B"/>
    <w:rsid w:val="00970602"/>
    <w:rsid w:val="00971A9C"/>
    <w:rsid w:val="0097265A"/>
    <w:rsid w:val="00972DD7"/>
    <w:rsid w:val="00973213"/>
    <w:rsid w:val="009733CC"/>
    <w:rsid w:val="00974072"/>
    <w:rsid w:val="00975165"/>
    <w:rsid w:val="00975495"/>
    <w:rsid w:val="00976490"/>
    <w:rsid w:val="00976672"/>
    <w:rsid w:val="0097780E"/>
    <w:rsid w:val="00981430"/>
    <w:rsid w:val="00982C3A"/>
    <w:rsid w:val="00982CBF"/>
    <w:rsid w:val="0098348B"/>
    <w:rsid w:val="0098396F"/>
    <w:rsid w:val="00983A99"/>
    <w:rsid w:val="0098417C"/>
    <w:rsid w:val="00984EE4"/>
    <w:rsid w:val="009856C6"/>
    <w:rsid w:val="00985DC2"/>
    <w:rsid w:val="0098620F"/>
    <w:rsid w:val="00986C27"/>
    <w:rsid w:val="009901F1"/>
    <w:rsid w:val="00990837"/>
    <w:rsid w:val="009919D9"/>
    <w:rsid w:val="00994A1A"/>
    <w:rsid w:val="00994E58"/>
    <w:rsid w:val="0099560D"/>
    <w:rsid w:val="00996A2E"/>
    <w:rsid w:val="00996F4F"/>
    <w:rsid w:val="009A00FD"/>
    <w:rsid w:val="009A011B"/>
    <w:rsid w:val="009A0A9C"/>
    <w:rsid w:val="009A0D2A"/>
    <w:rsid w:val="009A1484"/>
    <w:rsid w:val="009A163D"/>
    <w:rsid w:val="009A1B8D"/>
    <w:rsid w:val="009A238A"/>
    <w:rsid w:val="009A23AB"/>
    <w:rsid w:val="009A3954"/>
    <w:rsid w:val="009A3DB3"/>
    <w:rsid w:val="009A411E"/>
    <w:rsid w:val="009A6A1D"/>
    <w:rsid w:val="009A7712"/>
    <w:rsid w:val="009A78A2"/>
    <w:rsid w:val="009B020C"/>
    <w:rsid w:val="009B0992"/>
    <w:rsid w:val="009B1CF5"/>
    <w:rsid w:val="009B3055"/>
    <w:rsid w:val="009B33F3"/>
    <w:rsid w:val="009B3DED"/>
    <w:rsid w:val="009B5CB3"/>
    <w:rsid w:val="009B609D"/>
    <w:rsid w:val="009B66E5"/>
    <w:rsid w:val="009C06EC"/>
    <w:rsid w:val="009C24B7"/>
    <w:rsid w:val="009C3EFA"/>
    <w:rsid w:val="009C4A3F"/>
    <w:rsid w:val="009C51B0"/>
    <w:rsid w:val="009C60F7"/>
    <w:rsid w:val="009C65B1"/>
    <w:rsid w:val="009C674A"/>
    <w:rsid w:val="009C6FC7"/>
    <w:rsid w:val="009D082F"/>
    <w:rsid w:val="009D0D80"/>
    <w:rsid w:val="009D18CC"/>
    <w:rsid w:val="009D3130"/>
    <w:rsid w:val="009D3720"/>
    <w:rsid w:val="009D3A9A"/>
    <w:rsid w:val="009D4DAE"/>
    <w:rsid w:val="009D54CF"/>
    <w:rsid w:val="009D58A5"/>
    <w:rsid w:val="009D77DD"/>
    <w:rsid w:val="009E009A"/>
    <w:rsid w:val="009E0143"/>
    <w:rsid w:val="009E09BE"/>
    <w:rsid w:val="009E0D82"/>
    <w:rsid w:val="009E15AD"/>
    <w:rsid w:val="009E2D8A"/>
    <w:rsid w:val="009E3687"/>
    <w:rsid w:val="009E3A18"/>
    <w:rsid w:val="009E40AC"/>
    <w:rsid w:val="009E575B"/>
    <w:rsid w:val="009E575E"/>
    <w:rsid w:val="009E6119"/>
    <w:rsid w:val="009E65D6"/>
    <w:rsid w:val="009E6FD6"/>
    <w:rsid w:val="009E733A"/>
    <w:rsid w:val="009E7729"/>
    <w:rsid w:val="009F05F2"/>
    <w:rsid w:val="009F1A08"/>
    <w:rsid w:val="009F34A4"/>
    <w:rsid w:val="009F3B46"/>
    <w:rsid w:val="009F4254"/>
    <w:rsid w:val="009F4B8C"/>
    <w:rsid w:val="009F4FDA"/>
    <w:rsid w:val="009F539D"/>
    <w:rsid w:val="009F558E"/>
    <w:rsid w:val="009F7420"/>
    <w:rsid w:val="009F7658"/>
    <w:rsid w:val="009F7CCD"/>
    <w:rsid w:val="00A007CA"/>
    <w:rsid w:val="00A00B30"/>
    <w:rsid w:val="00A00D67"/>
    <w:rsid w:val="00A01013"/>
    <w:rsid w:val="00A0176C"/>
    <w:rsid w:val="00A018DA"/>
    <w:rsid w:val="00A028F4"/>
    <w:rsid w:val="00A04B6F"/>
    <w:rsid w:val="00A04C34"/>
    <w:rsid w:val="00A05DD3"/>
    <w:rsid w:val="00A07007"/>
    <w:rsid w:val="00A0747C"/>
    <w:rsid w:val="00A10089"/>
    <w:rsid w:val="00A10E65"/>
    <w:rsid w:val="00A10FBD"/>
    <w:rsid w:val="00A1176C"/>
    <w:rsid w:val="00A11DF2"/>
    <w:rsid w:val="00A12B5C"/>
    <w:rsid w:val="00A134C3"/>
    <w:rsid w:val="00A14440"/>
    <w:rsid w:val="00A14990"/>
    <w:rsid w:val="00A17017"/>
    <w:rsid w:val="00A1768F"/>
    <w:rsid w:val="00A17E73"/>
    <w:rsid w:val="00A23091"/>
    <w:rsid w:val="00A23C53"/>
    <w:rsid w:val="00A23F3E"/>
    <w:rsid w:val="00A2444C"/>
    <w:rsid w:val="00A2503A"/>
    <w:rsid w:val="00A25D60"/>
    <w:rsid w:val="00A25E42"/>
    <w:rsid w:val="00A26395"/>
    <w:rsid w:val="00A263E1"/>
    <w:rsid w:val="00A264E9"/>
    <w:rsid w:val="00A27032"/>
    <w:rsid w:val="00A276EC"/>
    <w:rsid w:val="00A27B55"/>
    <w:rsid w:val="00A27FE9"/>
    <w:rsid w:val="00A30EF8"/>
    <w:rsid w:val="00A329B5"/>
    <w:rsid w:val="00A32BE2"/>
    <w:rsid w:val="00A3479C"/>
    <w:rsid w:val="00A35D92"/>
    <w:rsid w:val="00A36C0F"/>
    <w:rsid w:val="00A36FD4"/>
    <w:rsid w:val="00A3722F"/>
    <w:rsid w:val="00A37948"/>
    <w:rsid w:val="00A37E3C"/>
    <w:rsid w:val="00A4011E"/>
    <w:rsid w:val="00A42BA1"/>
    <w:rsid w:val="00A431C6"/>
    <w:rsid w:val="00A441F2"/>
    <w:rsid w:val="00A45CCA"/>
    <w:rsid w:val="00A461ED"/>
    <w:rsid w:val="00A5103D"/>
    <w:rsid w:val="00A52AD0"/>
    <w:rsid w:val="00A52D1B"/>
    <w:rsid w:val="00A545DF"/>
    <w:rsid w:val="00A54FDE"/>
    <w:rsid w:val="00A5521E"/>
    <w:rsid w:val="00A57017"/>
    <w:rsid w:val="00A576E4"/>
    <w:rsid w:val="00A61080"/>
    <w:rsid w:val="00A6192F"/>
    <w:rsid w:val="00A61E42"/>
    <w:rsid w:val="00A62448"/>
    <w:rsid w:val="00A652E5"/>
    <w:rsid w:val="00A659F1"/>
    <w:rsid w:val="00A65A43"/>
    <w:rsid w:val="00A65E3B"/>
    <w:rsid w:val="00A67322"/>
    <w:rsid w:val="00A6767A"/>
    <w:rsid w:val="00A67C92"/>
    <w:rsid w:val="00A7096A"/>
    <w:rsid w:val="00A70A61"/>
    <w:rsid w:val="00A71AB6"/>
    <w:rsid w:val="00A71B6D"/>
    <w:rsid w:val="00A72C48"/>
    <w:rsid w:val="00A7696D"/>
    <w:rsid w:val="00A811E9"/>
    <w:rsid w:val="00A835CD"/>
    <w:rsid w:val="00A8436C"/>
    <w:rsid w:val="00A8528C"/>
    <w:rsid w:val="00A8690B"/>
    <w:rsid w:val="00A872D1"/>
    <w:rsid w:val="00A90B0E"/>
    <w:rsid w:val="00A93226"/>
    <w:rsid w:val="00A937BC"/>
    <w:rsid w:val="00A939CE"/>
    <w:rsid w:val="00A94910"/>
    <w:rsid w:val="00A9566B"/>
    <w:rsid w:val="00A958C7"/>
    <w:rsid w:val="00A9662A"/>
    <w:rsid w:val="00A96D81"/>
    <w:rsid w:val="00A971D3"/>
    <w:rsid w:val="00A97D8B"/>
    <w:rsid w:val="00AA2F0E"/>
    <w:rsid w:val="00AA3415"/>
    <w:rsid w:val="00AA52B7"/>
    <w:rsid w:val="00AA5674"/>
    <w:rsid w:val="00AA5AAE"/>
    <w:rsid w:val="00AA5F9D"/>
    <w:rsid w:val="00AB016B"/>
    <w:rsid w:val="00AB05B5"/>
    <w:rsid w:val="00AB1206"/>
    <w:rsid w:val="00AB1EAC"/>
    <w:rsid w:val="00AB38F1"/>
    <w:rsid w:val="00AB6745"/>
    <w:rsid w:val="00AB6F4B"/>
    <w:rsid w:val="00AB76E6"/>
    <w:rsid w:val="00AC0FC9"/>
    <w:rsid w:val="00AC10AA"/>
    <w:rsid w:val="00AC2268"/>
    <w:rsid w:val="00AC2612"/>
    <w:rsid w:val="00AC2767"/>
    <w:rsid w:val="00AC27E9"/>
    <w:rsid w:val="00AC2C19"/>
    <w:rsid w:val="00AC3109"/>
    <w:rsid w:val="00AC34CB"/>
    <w:rsid w:val="00AC4569"/>
    <w:rsid w:val="00AC486E"/>
    <w:rsid w:val="00AC5262"/>
    <w:rsid w:val="00AC52DA"/>
    <w:rsid w:val="00AD0787"/>
    <w:rsid w:val="00AD0983"/>
    <w:rsid w:val="00AD36CF"/>
    <w:rsid w:val="00AD7826"/>
    <w:rsid w:val="00AD79F4"/>
    <w:rsid w:val="00AD7A4E"/>
    <w:rsid w:val="00AD7BD6"/>
    <w:rsid w:val="00AE08C1"/>
    <w:rsid w:val="00AE178B"/>
    <w:rsid w:val="00AE1A8C"/>
    <w:rsid w:val="00AE3286"/>
    <w:rsid w:val="00AE3FD0"/>
    <w:rsid w:val="00AE412B"/>
    <w:rsid w:val="00AE4E2A"/>
    <w:rsid w:val="00AE4F76"/>
    <w:rsid w:val="00AE5AED"/>
    <w:rsid w:val="00AE63D1"/>
    <w:rsid w:val="00AE698A"/>
    <w:rsid w:val="00AE7AFF"/>
    <w:rsid w:val="00AF02E0"/>
    <w:rsid w:val="00AF28DD"/>
    <w:rsid w:val="00AF2F5E"/>
    <w:rsid w:val="00AF48E0"/>
    <w:rsid w:val="00AF4CE7"/>
    <w:rsid w:val="00AF53E6"/>
    <w:rsid w:val="00AF6E1C"/>
    <w:rsid w:val="00AF75EE"/>
    <w:rsid w:val="00AF79F0"/>
    <w:rsid w:val="00B00AC3"/>
    <w:rsid w:val="00B01701"/>
    <w:rsid w:val="00B02635"/>
    <w:rsid w:val="00B04715"/>
    <w:rsid w:val="00B11C46"/>
    <w:rsid w:val="00B1275E"/>
    <w:rsid w:val="00B13155"/>
    <w:rsid w:val="00B137C0"/>
    <w:rsid w:val="00B13ACB"/>
    <w:rsid w:val="00B13CD5"/>
    <w:rsid w:val="00B13DC0"/>
    <w:rsid w:val="00B14887"/>
    <w:rsid w:val="00B14BD6"/>
    <w:rsid w:val="00B14F9C"/>
    <w:rsid w:val="00B15D1E"/>
    <w:rsid w:val="00B16504"/>
    <w:rsid w:val="00B17706"/>
    <w:rsid w:val="00B17E43"/>
    <w:rsid w:val="00B2019D"/>
    <w:rsid w:val="00B21DE3"/>
    <w:rsid w:val="00B235E4"/>
    <w:rsid w:val="00B24037"/>
    <w:rsid w:val="00B26503"/>
    <w:rsid w:val="00B27099"/>
    <w:rsid w:val="00B271BE"/>
    <w:rsid w:val="00B30963"/>
    <w:rsid w:val="00B31594"/>
    <w:rsid w:val="00B32791"/>
    <w:rsid w:val="00B330CE"/>
    <w:rsid w:val="00B336A1"/>
    <w:rsid w:val="00B37DE9"/>
    <w:rsid w:val="00B4255B"/>
    <w:rsid w:val="00B425A7"/>
    <w:rsid w:val="00B431A5"/>
    <w:rsid w:val="00B43A5E"/>
    <w:rsid w:val="00B4411C"/>
    <w:rsid w:val="00B45111"/>
    <w:rsid w:val="00B4542C"/>
    <w:rsid w:val="00B457C7"/>
    <w:rsid w:val="00B470DA"/>
    <w:rsid w:val="00B47CC0"/>
    <w:rsid w:val="00B5135A"/>
    <w:rsid w:val="00B51EA0"/>
    <w:rsid w:val="00B53028"/>
    <w:rsid w:val="00B53049"/>
    <w:rsid w:val="00B53B59"/>
    <w:rsid w:val="00B55142"/>
    <w:rsid w:val="00B552DD"/>
    <w:rsid w:val="00B55552"/>
    <w:rsid w:val="00B5596C"/>
    <w:rsid w:val="00B55EEA"/>
    <w:rsid w:val="00B61F7F"/>
    <w:rsid w:val="00B6338A"/>
    <w:rsid w:val="00B64CC5"/>
    <w:rsid w:val="00B65BD2"/>
    <w:rsid w:val="00B6624C"/>
    <w:rsid w:val="00B67B2E"/>
    <w:rsid w:val="00B71DC8"/>
    <w:rsid w:val="00B722B6"/>
    <w:rsid w:val="00B745F0"/>
    <w:rsid w:val="00B751CF"/>
    <w:rsid w:val="00B758C3"/>
    <w:rsid w:val="00B764BA"/>
    <w:rsid w:val="00B766B1"/>
    <w:rsid w:val="00B768D3"/>
    <w:rsid w:val="00B76FB3"/>
    <w:rsid w:val="00B76FF6"/>
    <w:rsid w:val="00B77424"/>
    <w:rsid w:val="00B809B5"/>
    <w:rsid w:val="00B8100F"/>
    <w:rsid w:val="00B8178F"/>
    <w:rsid w:val="00B8235B"/>
    <w:rsid w:val="00B836DF"/>
    <w:rsid w:val="00B83AAC"/>
    <w:rsid w:val="00B84A6D"/>
    <w:rsid w:val="00B8533D"/>
    <w:rsid w:val="00B87264"/>
    <w:rsid w:val="00B90A0C"/>
    <w:rsid w:val="00B9162B"/>
    <w:rsid w:val="00B91F5D"/>
    <w:rsid w:val="00B92D1E"/>
    <w:rsid w:val="00B93714"/>
    <w:rsid w:val="00B93BEE"/>
    <w:rsid w:val="00B956FA"/>
    <w:rsid w:val="00B967F7"/>
    <w:rsid w:val="00B96AA6"/>
    <w:rsid w:val="00BA114A"/>
    <w:rsid w:val="00BA290D"/>
    <w:rsid w:val="00BA3757"/>
    <w:rsid w:val="00BA396A"/>
    <w:rsid w:val="00BA4EB6"/>
    <w:rsid w:val="00BA68DE"/>
    <w:rsid w:val="00BA7AF7"/>
    <w:rsid w:val="00BA7CFC"/>
    <w:rsid w:val="00BB102C"/>
    <w:rsid w:val="00BB1510"/>
    <w:rsid w:val="00BB247F"/>
    <w:rsid w:val="00BB294C"/>
    <w:rsid w:val="00BB330D"/>
    <w:rsid w:val="00BB3442"/>
    <w:rsid w:val="00BB4093"/>
    <w:rsid w:val="00BB6ED4"/>
    <w:rsid w:val="00BB6EFC"/>
    <w:rsid w:val="00BC15C8"/>
    <w:rsid w:val="00BC1702"/>
    <w:rsid w:val="00BC1A92"/>
    <w:rsid w:val="00BC1B21"/>
    <w:rsid w:val="00BC1F69"/>
    <w:rsid w:val="00BC27A1"/>
    <w:rsid w:val="00BC44FF"/>
    <w:rsid w:val="00BC4883"/>
    <w:rsid w:val="00BC5D0B"/>
    <w:rsid w:val="00BC5E10"/>
    <w:rsid w:val="00BC6809"/>
    <w:rsid w:val="00BC6A39"/>
    <w:rsid w:val="00BC7773"/>
    <w:rsid w:val="00BD1D6B"/>
    <w:rsid w:val="00BD20DF"/>
    <w:rsid w:val="00BD3E17"/>
    <w:rsid w:val="00BD4087"/>
    <w:rsid w:val="00BD461F"/>
    <w:rsid w:val="00BD5214"/>
    <w:rsid w:val="00BD77B5"/>
    <w:rsid w:val="00BE183C"/>
    <w:rsid w:val="00BE1A75"/>
    <w:rsid w:val="00BE2D12"/>
    <w:rsid w:val="00BE37F9"/>
    <w:rsid w:val="00BE39A4"/>
    <w:rsid w:val="00BE4F3C"/>
    <w:rsid w:val="00BE5C2B"/>
    <w:rsid w:val="00BE68BD"/>
    <w:rsid w:val="00BE6D32"/>
    <w:rsid w:val="00BE757D"/>
    <w:rsid w:val="00BF287D"/>
    <w:rsid w:val="00BF324D"/>
    <w:rsid w:val="00BF3D30"/>
    <w:rsid w:val="00BF5E22"/>
    <w:rsid w:val="00BF5EAC"/>
    <w:rsid w:val="00BF6BA3"/>
    <w:rsid w:val="00BF7DD4"/>
    <w:rsid w:val="00C01270"/>
    <w:rsid w:val="00C0261E"/>
    <w:rsid w:val="00C03BAA"/>
    <w:rsid w:val="00C04CF9"/>
    <w:rsid w:val="00C07CCE"/>
    <w:rsid w:val="00C107A0"/>
    <w:rsid w:val="00C1082B"/>
    <w:rsid w:val="00C10B8B"/>
    <w:rsid w:val="00C11539"/>
    <w:rsid w:val="00C115F9"/>
    <w:rsid w:val="00C1168D"/>
    <w:rsid w:val="00C11E16"/>
    <w:rsid w:val="00C12946"/>
    <w:rsid w:val="00C1569A"/>
    <w:rsid w:val="00C15F36"/>
    <w:rsid w:val="00C165ED"/>
    <w:rsid w:val="00C168E6"/>
    <w:rsid w:val="00C17502"/>
    <w:rsid w:val="00C21016"/>
    <w:rsid w:val="00C2116D"/>
    <w:rsid w:val="00C21663"/>
    <w:rsid w:val="00C21C4C"/>
    <w:rsid w:val="00C21E25"/>
    <w:rsid w:val="00C225DF"/>
    <w:rsid w:val="00C229DF"/>
    <w:rsid w:val="00C22DB9"/>
    <w:rsid w:val="00C2570E"/>
    <w:rsid w:val="00C26A14"/>
    <w:rsid w:val="00C27F20"/>
    <w:rsid w:val="00C309B4"/>
    <w:rsid w:val="00C3340A"/>
    <w:rsid w:val="00C34496"/>
    <w:rsid w:val="00C35104"/>
    <w:rsid w:val="00C36071"/>
    <w:rsid w:val="00C362A2"/>
    <w:rsid w:val="00C369F6"/>
    <w:rsid w:val="00C37792"/>
    <w:rsid w:val="00C4184C"/>
    <w:rsid w:val="00C422B0"/>
    <w:rsid w:val="00C424CE"/>
    <w:rsid w:val="00C43051"/>
    <w:rsid w:val="00C45923"/>
    <w:rsid w:val="00C46393"/>
    <w:rsid w:val="00C46FCB"/>
    <w:rsid w:val="00C478BC"/>
    <w:rsid w:val="00C50285"/>
    <w:rsid w:val="00C50505"/>
    <w:rsid w:val="00C5089E"/>
    <w:rsid w:val="00C524AA"/>
    <w:rsid w:val="00C55F6F"/>
    <w:rsid w:val="00C56B0B"/>
    <w:rsid w:val="00C56BF9"/>
    <w:rsid w:val="00C5786A"/>
    <w:rsid w:val="00C60198"/>
    <w:rsid w:val="00C6103C"/>
    <w:rsid w:val="00C61C13"/>
    <w:rsid w:val="00C62B3A"/>
    <w:rsid w:val="00C62CC4"/>
    <w:rsid w:val="00C62E3B"/>
    <w:rsid w:val="00C6400C"/>
    <w:rsid w:val="00C64239"/>
    <w:rsid w:val="00C643F5"/>
    <w:rsid w:val="00C64811"/>
    <w:rsid w:val="00C651C4"/>
    <w:rsid w:val="00C6543D"/>
    <w:rsid w:val="00C65670"/>
    <w:rsid w:val="00C65D97"/>
    <w:rsid w:val="00C666AD"/>
    <w:rsid w:val="00C7056F"/>
    <w:rsid w:val="00C70821"/>
    <w:rsid w:val="00C708E8"/>
    <w:rsid w:val="00C714EB"/>
    <w:rsid w:val="00C71924"/>
    <w:rsid w:val="00C71BFB"/>
    <w:rsid w:val="00C71CBD"/>
    <w:rsid w:val="00C7207E"/>
    <w:rsid w:val="00C7264A"/>
    <w:rsid w:val="00C72A58"/>
    <w:rsid w:val="00C73645"/>
    <w:rsid w:val="00C73A84"/>
    <w:rsid w:val="00C742F6"/>
    <w:rsid w:val="00C74593"/>
    <w:rsid w:val="00C747E8"/>
    <w:rsid w:val="00C7573B"/>
    <w:rsid w:val="00C7663B"/>
    <w:rsid w:val="00C76B27"/>
    <w:rsid w:val="00C8043A"/>
    <w:rsid w:val="00C812AD"/>
    <w:rsid w:val="00C846CE"/>
    <w:rsid w:val="00C9031D"/>
    <w:rsid w:val="00C9065E"/>
    <w:rsid w:val="00C9152A"/>
    <w:rsid w:val="00C9165B"/>
    <w:rsid w:val="00C91E44"/>
    <w:rsid w:val="00C940F6"/>
    <w:rsid w:val="00C946D5"/>
    <w:rsid w:val="00C977C0"/>
    <w:rsid w:val="00C97FE1"/>
    <w:rsid w:val="00CA0050"/>
    <w:rsid w:val="00CA0700"/>
    <w:rsid w:val="00CA0EC4"/>
    <w:rsid w:val="00CA0ED0"/>
    <w:rsid w:val="00CA1491"/>
    <w:rsid w:val="00CA188D"/>
    <w:rsid w:val="00CA194D"/>
    <w:rsid w:val="00CA1A36"/>
    <w:rsid w:val="00CA4A95"/>
    <w:rsid w:val="00CA507B"/>
    <w:rsid w:val="00CA52D0"/>
    <w:rsid w:val="00CA5909"/>
    <w:rsid w:val="00CA69CE"/>
    <w:rsid w:val="00CB0962"/>
    <w:rsid w:val="00CB1DD2"/>
    <w:rsid w:val="00CB3F2B"/>
    <w:rsid w:val="00CB3F30"/>
    <w:rsid w:val="00CB4C41"/>
    <w:rsid w:val="00CB4D6A"/>
    <w:rsid w:val="00CB5CA9"/>
    <w:rsid w:val="00CB644A"/>
    <w:rsid w:val="00CB78E0"/>
    <w:rsid w:val="00CB7A4C"/>
    <w:rsid w:val="00CC053C"/>
    <w:rsid w:val="00CC356A"/>
    <w:rsid w:val="00CC447C"/>
    <w:rsid w:val="00CC5026"/>
    <w:rsid w:val="00CC598C"/>
    <w:rsid w:val="00CC64D7"/>
    <w:rsid w:val="00CC6550"/>
    <w:rsid w:val="00CC7C22"/>
    <w:rsid w:val="00CD0201"/>
    <w:rsid w:val="00CD0D45"/>
    <w:rsid w:val="00CD1262"/>
    <w:rsid w:val="00CD34DB"/>
    <w:rsid w:val="00CD36FF"/>
    <w:rsid w:val="00CD38AE"/>
    <w:rsid w:val="00CD3A6A"/>
    <w:rsid w:val="00CD4251"/>
    <w:rsid w:val="00CD52A7"/>
    <w:rsid w:val="00CD534F"/>
    <w:rsid w:val="00CD5B54"/>
    <w:rsid w:val="00CD5F0D"/>
    <w:rsid w:val="00CD7447"/>
    <w:rsid w:val="00CE0048"/>
    <w:rsid w:val="00CE14AE"/>
    <w:rsid w:val="00CE3D8F"/>
    <w:rsid w:val="00CE66B7"/>
    <w:rsid w:val="00CE6E20"/>
    <w:rsid w:val="00CE70F4"/>
    <w:rsid w:val="00CE742B"/>
    <w:rsid w:val="00CE764A"/>
    <w:rsid w:val="00CF2427"/>
    <w:rsid w:val="00CF27F0"/>
    <w:rsid w:val="00CF2BE3"/>
    <w:rsid w:val="00CF2F6B"/>
    <w:rsid w:val="00CF458A"/>
    <w:rsid w:val="00CF6017"/>
    <w:rsid w:val="00CF6775"/>
    <w:rsid w:val="00CF747B"/>
    <w:rsid w:val="00D00B66"/>
    <w:rsid w:val="00D00D17"/>
    <w:rsid w:val="00D031E8"/>
    <w:rsid w:val="00D04A3E"/>
    <w:rsid w:val="00D05C43"/>
    <w:rsid w:val="00D0606F"/>
    <w:rsid w:val="00D10047"/>
    <w:rsid w:val="00D10811"/>
    <w:rsid w:val="00D11949"/>
    <w:rsid w:val="00D11F60"/>
    <w:rsid w:val="00D122EE"/>
    <w:rsid w:val="00D134C1"/>
    <w:rsid w:val="00D1457A"/>
    <w:rsid w:val="00D14C91"/>
    <w:rsid w:val="00D16B75"/>
    <w:rsid w:val="00D17B78"/>
    <w:rsid w:val="00D20616"/>
    <w:rsid w:val="00D20979"/>
    <w:rsid w:val="00D20A38"/>
    <w:rsid w:val="00D21C9A"/>
    <w:rsid w:val="00D22A2A"/>
    <w:rsid w:val="00D23405"/>
    <w:rsid w:val="00D2341B"/>
    <w:rsid w:val="00D23F71"/>
    <w:rsid w:val="00D24190"/>
    <w:rsid w:val="00D2488C"/>
    <w:rsid w:val="00D24FBD"/>
    <w:rsid w:val="00D2528D"/>
    <w:rsid w:val="00D254E7"/>
    <w:rsid w:val="00D27C67"/>
    <w:rsid w:val="00D318C7"/>
    <w:rsid w:val="00D33D3B"/>
    <w:rsid w:val="00D3424B"/>
    <w:rsid w:val="00D346B8"/>
    <w:rsid w:val="00D3564D"/>
    <w:rsid w:val="00D35DA6"/>
    <w:rsid w:val="00D36595"/>
    <w:rsid w:val="00D36B5E"/>
    <w:rsid w:val="00D37460"/>
    <w:rsid w:val="00D4065C"/>
    <w:rsid w:val="00D4146F"/>
    <w:rsid w:val="00D41E12"/>
    <w:rsid w:val="00D41F13"/>
    <w:rsid w:val="00D42090"/>
    <w:rsid w:val="00D420BA"/>
    <w:rsid w:val="00D421A2"/>
    <w:rsid w:val="00D427EF"/>
    <w:rsid w:val="00D42887"/>
    <w:rsid w:val="00D42AF0"/>
    <w:rsid w:val="00D4301D"/>
    <w:rsid w:val="00D43363"/>
    <w:rsid w:val="00D43F45"/>
    <w:rsid w:val="00D44413"/>
    <w:rsid w:val="00D44462"/>
    <w:rsid w:val="00D44B75"/>
    <w:rsid w:val="00D44E57"/>
    <w:rsid w:val="00D45048"/>
    <w:rsid w:val="00D45B85"/>
    <w:rsid w:val="00D468A3"/>
    <w:rsid w:val="00D50CCC"/>
    <w:rsid w:val="00D513EE"/>
    <w:rsid w:val="00D51A5A"/>
    <w:rsid w:val="00D5218D"/>
    <w:rsid w:val="00D52ED7"/>
    <w:rsid w:val="00D530A6"/>
    <w:rsid w:val="00D53660"/>
    <w:rsid w:val="00D53E0B"/>
    <w:rsid w:val="00D55DF4"/>
    <w:rsid w:val="00D56B9E"/>
    <w:rsid w:val="00D57634"/>
    <w:rsid w:val="00D6169F"/>
    <w:rsid w:val="00D6286D"/>
    <w:rsid w:val="00D652F9"/>
    <w:rsid w:val="00D65537"/>
    <w:rsid w:val="00D660C9"/>
    <w:rsid w:val="00D66CAC"/>
    <w:rsid w:val="00D67F4A"/>
    <w:rsid w:val="00D7051E"/>
    <w:rsid w:val="00D709FF"/>
    <w:rsid w:val="00D71F69"/>
    <w:rsid w:val="00D726C6"/>
    <w:rsid w:val="00D72BB8"/>
    <w:rsid w:val="00D7429E"/>
    <w:rsid w:val="00D742F8"/>
    <w:rsid w:val="00D74812"/>
    <w:rsid w:val="00D74D94"/>
    <w:rsid w:val="00D81710"/>
    <w:rsid w:val="00D819B4"/>
    <w:rsid w:val="00D84E69"/>
    <w:rsid w:val="00D868E9"/>
    <w:rsid w:val="00D873D3"/>
    <w:rsid w:val="00D87C9E"/>
    <w:rsid w:val="00D87CA9"/>
    <w:rsid w:val="00D900BE"/>
    <w:rsid w:val="00D911B1"/>
    <w:rsid w:val="00D91CD3"/>
    <w:rsid w:val="00D9305A"/>
    <w:rsid w:val="00D956E8"/>
    <w:rsid w:val="00D95804"/>
    <w:rsid w:val="00D96219"/>
    <w:rsid w:val="00D979A4"/>
    <w:rsid w:val="00D97B12"/>
    <w:rsid w:val="00DA32DA"/>
    <w:rsid w:val="00DA3876"/>
    <w:rsid w:val="00DA575B"/>
    <w:rsid w:val="00DB0800"/>
    <w:rsid w:val="00DB0FE2"/>
    <w:rsid w:val="00DB115A"/>
    <w:rsid w:val="00DB12B6"/>
    <w:rsid w:val="00DB1DEA"/>
    <w:rsid w:val="00DB2831"/>
    <w:rsid w:val="00DB2BF9"/>
    <w:rsid w:val="00DB4682"/>
    <w:rsid w:val="00DB4B7C"/>
    <w:rsid w:val="00DB5081"/>
    <w:rsid w:val="00DB52D4"/>
    <w:rsid w:val="00DB70F5"/>
    <w:rsid w:val="00DB724F"/>
    <w:rsid w:val="00DB743E"/>
    <w:rsid w:val="00DB7DC4"/>
    <w:rsid w:val="00DC0FF4"/>
    <w:rsid w:val="00DC10C2"/>
    <w:rsid w:val="00DC2C8B"/>
    <w:rsid w:val="00DC3152"/>
    <w:rsid w:val="00DC31BF"/>
    <w:rsid w:val="00DC3EE0"/>
    <w:rsid w:val="00DC5D67"/>
    <w:rsid w:val="00DC621D"/>
    <w:rsid w:val="00DC6B45"/>
    <w:rsid w:val="00DC78C0"/>
    <w:rsid w:val="00DD0FF2"/>
    <w:rsid w:val="00DD1ECA"/>
    <w:rsid w:val="00DD1FBD"/>
    <w:rsid w:val="00DD2624"/>
    <w:rsid w:val="00DD4149"/>
    <w:rsid w:val="00DD50FA"/>
    <w:rsid w:val="00DD5218"/>
    <w:rsid w:val="00DD6776"/>
    <w:rsid w:val="00DD68E1"/>
    <w:rsid w:val="00DD6D07"/>
    <w:rsid w:val="00DD7E18"/>
    <w:rsid w:val="00DE0F2E"/>
    <w:rsid w:val="00DE579B"/>
    <w:rsid w:val="00DE5B0E"/>
    <w:rsid w:val="00DE623C"/>
    <w:rsid w:val="00DE7B0B"/>
    <w:rsid w:val="00DF02C0"/>
    <w:rsid w:val="00DF20FC"/>
    <w:rsid w:val="00DF22F6"/>
    <w:rsid w:val="00DF297C"/>
    <w:rsid w:val="00DF2F69"/>
    <w:rsid w:val="00DF355A"/>
    <w:rsid w:val="00DF57D8"/>
    <w:rsid w:val="00DF63B7"/>
    <w:rsid w:val="00DF67D6"/>
    <w:rsid w:val="00DF7313"/>
    <w:rsid w:val="00DF7CC2"/>
    <w:rsid w:val="00E00CB5"/>
    <w:rsid w:val="00E012EC"/>
    <w:rsid w:val="00E0423E"/>
    <w:rsid w:val="00E0481C"/>
    <w:rsid w:val="00E06CF4"/>
    <w:rsid w:val="00E06D73"/>
    <w:rsid w:val="00E0707B"/>
    <w:rsid w:val="00E104C8"/>
    <w:rsid w:val="00E10C37"/>
    <w:rsid w:val="00E10F5A"/>
    <w:rsid w:val="00E113A0"/>
    <w:rsid w:val="00E1345B"/>
    <w:rsid w:val="00E13EB8"/>
    <w:rsid w:val="00E14CBB"/>
    <w:rsid w:val="00E162A4"/>
    <w:rsid w:val="00E20F1A"/>
    <w:rsid w:val="00E20FC1"/>
    <w:rsid w:val="00E225A5"/>
    <w:rsid w:val="00E23E53"/>
    <w:rsid w:val="00E23EA7"/>
    <w:rsid w:val="00E24C24"/>
    <w:rsid w:val="00E25023"/>
    <w:rsid w:val="00E25252"/>
    <w:rsid w:val="00E25453"/>
    <w:rsid w:val="00E25C67"/>
    <w:rsid w:val="00E2691F"/>
    <w:rsid w:val="00E302B8"/>
    <w:rsid w:val="00E30D1F"/>
    <w:rsid w:val="00E30F87"/>
    <w:rsid w:val="00E3155E"/>
    <w:rsid w:val="00E33D7B"/>
    <w:rsid w:val="00E34709"/>
    <w:rsid w:val="00E35632"/>
    <w:rsid w:val="00E35F56"/>
    <w:rsid w:val="00E36EBE"/>
    <w:rsid w:val="00E37523"/>
    <w:rsid w:val="00E400C1"/>
    <w:rsid w:val="00E411EB"/>
    <w:rsid w:val="00E413A5"/>
    <w:rsid w:val="00E41506"/>
    <w:rsid w:val="00E41933"/>
    <w:rsid w:val="00E43019"/>
    <w:rsid w:val="00E44054"/>
    <w:rsid w:val="00E467D1"/>
    <w:rsid w:val="00E468E6"/>
    <w:rsid w:val="00E51CC6"/>
    <w:rsid w:val="00E53FE8"/>
    <w:rsid w:val="00E541A8"/>
    <w:rsid w:val="00E55E35"/>
    <w:rsid w:val="00E574C3"/>
    <w:rsid w:val="00E5795D"/>
    <w:rsid w:val="00E57A50"/>
    <w:rsid w:val="00E57AE8"/>
    <w:rsid w:val="00E57B47"/>
    <w:rsid w:val="00E57B6A"/>
    <w:rsid w:val="00E6117B"/>
    <w:rsid w:val="00E619C5"/>
    <w:rsid w:val="00E61B9E"/>
    <w:rsid w:val="00E6296E"/>
    <w:rsid w:val="00E65E0E"/>
    <w:rsid w:val="00E67199"/>
    <w:rsid w:val="00E67B69"/>
    <w:rsid w:val="00E67F10"/>
    <w:rsid w:val="00E702B1"/>
    <w:rsid w:val="00E715A7"/>
    <w:rsid w:val="00E7229D"/>
    <w:rsid w:val="00E729F3"/>
    <w:rsid w:val="00E72D50"/>
    <w:rsid w:val="00E72D52"/>
    <w:rsid w:val="00E738CE"/>
    <w:rsid w:val="00E7543E"/>
    <w:rsid w:val="00E76280"/>
    <w:rsid w:val="00E7665B"/>
    <w:rsid w:val="00E778BA"/>
    <w:rsid w:val="00E77D37"/>
    <w:rsid w:val="00E81752"/>
    <w:rsid w:val="00E82B02"/>
    <w:rsid w:val="00E838B3"/>
    <w:rsid w:val="00E84B85"/>
    <w:rsid w:val="00E859A3"/>
    <w:rsid w:val="00E866EB"/>
    <w:rsid w:val="00E870C7"/>
    <w:rsid w:val="00E91122"/>
    <w:rsid w:val="00E91918"/>
    <w:rsid w:val="00E91A99"/>
    <w:rsid w:val="00E93842"/>
    <w:rsid w:val="00E93D57"/>
    <w:rsid w:val="00E94887"/>
    <w:rsid w:val="00E9488F"/>
    <w:rsid w:val="00E949F7"/>
    <w:rsid w:val="00E95291"/>
    <w:rsid w:val="00E9597A"/>
    <w:rsid w:val="00E962DC"/>
    <w:rsid w:val="00E9635C"/>
    <w:rsid w:val="00EA0616"/>
    <w:rsid w:val="00EA1487"/>
    <w:rsid w:val="00EA29E1"/>
    <w:rsid w:val="00EA358F"/>
    <w:rsid w:val="00EA35B1"/>
    <w:rsid w:val="00EA3CFA"/>
    <w:rsid w:val="00EA3D47"/>
    <w:rsid w:val="00EA4483"/>
    <w:rsid w:val="00EA4AC1"/>
    <w:rsid w:val="00EA4ACC"/>
    <w:rsid w:val="00EA4C0D"/>
    <w:rsid w:val="00EA5184"/>
    <w:rsid w:val="00EA5E4B"/>
    <w:rsid w:val="00EA642E"/>
    <w:rsid w:val="00EA6C60"/>
    <w:rsid w:val="00EA7F79"/>
    <w:rsid w:val="00EB0A18"/>
    <w:rsid w:val="00EB0EE7"/>
    <w:rsid w:val="00EB19D6"/>
    <w:rsid w:val="00EB2B8A"/>
    <w:rsid w:val="00EB3543"/>
    <w:rsid w:val="00EB451A"/>
    <w:rsid w:val="00EB4F9B"/>
    <w:rsid w:val="00EB5AEC"/>
    <w:rsid w:val="00EB5EF5"/>
    <w:rsid w:val="00EB6FDF"/>
    <w:rsid w:val="00EC06D9"/>
    <w:rsid w:val="00EC0712"/>
    <w:rsid w:val="00EC2370"/>
    <w:rsid w:val="00EC27F4"/>
    <w:rsid w:val="00EC29C2"/>
    <w:rsid w:val="00EC2C31"/>
    <w:rsid w:val="00EC412B"/>
    <w:rsid w:val="00EC4590"/>
    <w:rsid w:val="00EC5A8B"/>
    <w:rsid w:val="00EC5F23"/>
    <w:rsid w:val="00EC723F"/>
    <w:rsid w:val="00EC73C0"/>
    <w:rsid w:val="00EC7E60"/>
    <w:rsid w:val="00EC7F61"/>
    <w:rsid w:val="00ED07D5"/>
    <w:rsid w:val="00ED1039"/>
    <w:rsid w:val="00ED20BA"/>
    <w:rsid w:val="00ED3CE7"/>
    <w:rsid w:val="00ED4ED1"/>
    <w:rsid w:val="00ED5C71"/>
    <w:rsid w:val="00ED6D49"/>
    <w:rsid w:val="00ED6EF0"/>
    <w:rsid w:val="00EE1810"/>
    <w:rsid w:val="00EE1C3D"/>
    <w:rsid w:val="00EE22F5"/>
    <w:rsid w:val="00EE3EF9"/>
    <w:rsid w:val="00EE41BF"/>
    <w:rsid w:val="00EE4C8D"/>
    <w:rsid w:val="00EE5FB0"/>
    <w:rsid w:val="00EE6031"/>
    <w:rsid w:val="00EE647E"/>
    <w:rsid w:val="00EE6585"/>
    <w:rsid w:val="00EE6E80"/>
    <w:rsid w:val="00EE7983"/>
    <w:rsid w:val="00EF051E"/>
    <w:rsid w:val="00EF2390"/>
    <w:rsid w:val="00EF28A7"/>
    <w:rsid w:val="00EF2E66"/>
    <w:rsid w:val="00EF2E79"/>
    <w:rsid w:val="00EF2FF7"/>
    <w:rsid w:val="00EF40FE"/>
    <w:rsid w:val="00EF610F"/>
    <w:rsid w:val="00EF72C4"/>
    <w:rsid w:val="00EF7A8E"/>
    <w:rsid w:val="00F0005A"/>
    <w:rsid w:val="00F00300"/>
    <w:rsid w:val="00F01471"/>
    <w:rsid w:val="00F015AE"/>
    <w:rsid w:val="00F02125"/>
    <w:rsid w:val="00F027D6"/>
    <w:rsid w:val="00F02AB6"/>
    <w:rsid w:val="00F02DD7"/>
    <w:rsid w:val="00F02F55"/>
    <w:rsid w:val="00F02F9F"/>
    <w:rsid w:val="00F02FDA"/>
    <w:rsid w:val="00F04110"/>
    <w:rsid w:val="00F0440F"/>
    <w:rsid w:val="00F0452D"/>
    <w:rsid w:val="00F04A54"/>
    <w:rsid w:val="00F05B68"/>
    <w:rsid w:val="00F05D95"/>
    <w:rsid w:val="00F06256"/>
    <w:rsid w:val="00F065F4"/>
    <w:rsid w:val="00F1068F"/>
    <w:rsid w:val="00F1082B"/>
    <w:rsid w:val="00F11967"/>
    <w:rsid w:val="00F11CD3"/>
    <w:rsid w:val="00F12247"/>
    <w:rsid w:val="00F147F6"/>
    <w:rsid w:val="00F178A2"/>
    <w:rsid w:val="00F17DDF"/>
    <w:rsid w:val="00F2069C"/>
    <w:rsid w:val="00F21E34"/>
    <w:rsid w:val="00F21F33"/>
    <w:rsid w:val="00F21FAB"/>
    <w:rsid w:val="00F22976"/>
    <w:rsid w:val="00F24114"/>
    <w:rsid w:val="00F24117"/>
    <w:rsid w:val="00F2431E"/>
    <w:rsid w:val="00F24F38"/>
    <w:rsid w:val="00F24FC9"/>
    <w:rsid w:val="00F250A5"/>
    <w:rsid w:val="00F26279"/>
    <w:rsid w:val="00F26486"/>
    <w:rsid w:val="00F26960"/>
    <w:rsid w:val="00F26A91"/>
    <w:rsid w:val="00F27015"/>
    <w:rsid w:val="00F27DA1"/>
    <w:rsid w:val="00F30A7B"/>
    <w:rsid w:val="00F30F09"/>
    <w:rsid w:val="00F31E31"/>
    <w:rsid w:val="00F327BB"/>
    <w:rsid w:val="00F32A7C"/>
    <w:rsid w:val="00F32B1B"/>
    <w:rsid w:val="00F33775"/>
    <w:rsid w:val="00F33CB7"/>
    <w:rsid w:val="00F3437F"/>
    <w:rsid w:val="00F3497A"/>
    <w:rsid w:val="00F34C37"/>
    <w:rsid w:val="00F353A4"/>
    <w:rsid w:val="00F40213"/>
    <w:rsid w:val="00F40261"/>
    <w:rsid w:val="00F41D62"/>
    <w:rsid w:val="00F42991"/>
    <w:rsid w:val="00F42D84"/>
    <w:rsid w:val="00F444E7"/>
    <w:rsid w:val="00F4485B"/>
    <w:rsid w:val="00F44DCE"/>
    <w:rsid w:val="00F44E84"/>
    <w:rsid w:val="00F44FBC"/>
    <w:rsid w:val="00F4606D"/>
    <w:rsid w:val="00F46E7E"/>
    <w:rsid w:val="00F46FEB"/>
    <w:rsid w:val="00F47899"/>
    <w:rsid w:val="00F47BF8"/>
    <w:rsid w:val="00F50255"/>
    <w:rsid w:val="00F50BA4"/>
    <w:rsid w:val="00F50C11"/>
    <w:rsid w:val="00F50E62"/>
    <w:rsid w:val="00F520C6"/>
    <w:rsid w:val="00F52E4B"/>
    <w:rsid w:val="00F53249"/>
    <w:rsid w:val="00F53862"/>
    <w:rsid w:val="00F53B41"/>
    <w:rsid w:val="00F54F0A"/>
    <w:rsid w:val="00F5531F"/>
    <w:rsid w:val="00F557DD"/>
    <w:rsid w:val="00F55D36"/>
    <w:rsid w:val="00F56437"/>
    <w:rsid w:val="00F60497"/>
    <w:rsid w:val="00F619F0"/>
    <w:rsid w:val="00F61B06"/>
    <w:rsid w:val="00F64594"/>
    <w:rsid w:val="00F6487A"/>
    <w:rsid w:val="00F64A78"/>
    <w:rsid w:val="00F651F5"/>
    <w:rsid w:val="00F65F42"/>
    <w:rsid w:val="00F66052"/>
    <w:rsid w:val="00F66369"/>
    <w:rsid w:val="00F671BE"/>
    <w:rsid w:val="00F67529"/>
    <w:rsid w:val="00F675C3"/>
    <w:rsid w:val="00F67828"/>
    <w:rsid w:val="00F702ED"/>
    <w:rsid w:val="00F70C39"/>
    <w:rsid w:val="00F71590"/>
    <w:rsid w:val="00F71639"/>
    <w:rsid w:val="00F73662"/>
    <w:rsid w:val="00F748CC"/>
    <w:rsid w:val="00F75C9A"/>
    <w:rsid w:val="00F771E7"/>
    <w:rsid w:val="00F772E7"/>
    <w:rsid w:val="00F81319"/>
    <w:rsid w:val="00F81AC4"/>
    <w:rsid w:val="00F81FB9"/>
    <w:rsid w:val="00F8331B"/>
    <w:rsid w:val="00F8336C"/>
    <w:rsid w:val="00F83747"/>
    <w:rsid w:val="00F850DB"/>
    <w:rsid w:val="00F85798"/>
    <w:rsid w:val="00F857DD"/>
    <w:rsid w:val="00F85907"/>
    <w:rsid w:val="00F85EF7"/>
    <w:rsid w:val="00F86A7B"/>
    <w:rsid w:val="00F86CE0"/>
    <w:rsid w:val="00F87908"/>
    <w:rsid w:val="00F87A06"/>
    <w:rsid w:val="00F90918"/>
    <w:rsid w:val="00F909B2"/>
    <w:rsid w:val="00F9112F"/>
    <w:rsid w:val="00F91212"/>
    <w:rsid w:val="00F91294"/>
    <w:rsid w:val="00F91FA9"/>
    <w:rsid w:val="00F92BC6"/>
    <w:rsid w:val="00F9357E"/>
    <w:rsid w:val="00F93DFA"/>
    <w:rsid w:val="00F942CB"/>
    <w:rsid w:val="00F94975"/>
    <w:rsid w:val="00F94B45"/>
    <w:rsid w:val="00F96321"/>
    <w:rsid w:val="00F96D9B"/>
    <w:rsid w:val="00FA0BAC"/>
    <w:rsid w:val="00FA283B"/>
    <w:rsid w:val="00FA2E9C"/>
    <w:rsid w:val="00FA4427"/>
    <w:rsid w:val="00FA4C82"/>
    <w:rsid w:val="00FA5AA8"/>
    <w:rsid w:val="00FA6498"/>
    <w:rsid w:val="00FB0485"/>
    <w:rsid w:val="00FB0968"/>
    <w:rsid w:val="00FB2021"/>
    <w:rsid w:val="00FB21B3"/>
    <w:rsid w:val="00FB39CE"/>
    <w:rsid w:val="00FB3B76"/>
    <w:rsid w:val="00FB3DBB"/>
    <w:rsid w:val="00FB3E00"/>
    <w:rsid w:val="00FB53C9"/>
    <w:rsid w:val="00FB568A"/>
    <w:rsid w:val="00FB5D12"/>
    <w:rsid w:val="00FB677F"/>
    <w:rsid w:val="00FB7E16"/>
    <w:rsid w:val="00FC0C72"/>
    <w:rsid w:val="00FC1345"/>
    <w:rsid w:val="00FC2EDF"/>
    <w:rsid w:val="00FC398E"/>
    <w:rsid w:val="00FC44AF"/>
    <w:rsid w:val="00FC4728"/>
    <w:rsid w:val="00FC64ED"/>
    <w:rsid w:val="00FC6665"/>
    <w:rsid w:val="00FC6929"/>
    <w:rsid w:val="00FC6F3B"/>
    <w:rsid w:val="00FC7311"/>
    <w:rsid w:val="00FC7C13"/>
    <w:rsid w:val="00FC7FE2"/>
    <w:rsid w:val="00FD2737"/>
    <w:rsid w:val="00FD27AD"/>
    <w:rsid w:val="00FD2A0A"/>
    <w:rsid w:val="00FD34B5"/>
    <w:rsid w:val="00FD3634"/>
    <w:rsid w:val="00FD3698"/>
    <w:rsid w:val="00FD3699"/>
    <w:rsid w:val="00FD4B67"/>
    <w:rsid w:val="00FD5D63"/>
    <w:rsid w:val="00FD6358"/>
    <w:rsid w:val="00FD660F"/>
    <w:rsid w:val="00FD691D"/>
    <w:rsid w:val="00FD75F9"/>
    <w:rsid w:val="00FD7A75"/>
    <w:rsid w:val="00FE040E"/>
    <w:rsid w:val="00FE1A14"/>
    <w:rsid w:val="00FE31E4"/>
    <w:rsid w:val="00FE3354"/>
    <w:rsid w:val="00FE33FE"/>
    <w:rsid w:val="00FE3961"/>
    <w:rsid w:val="00FE41FF"/>
    <w:rsid w:val="00FE435D"/>
    <w:rsid w:val="00FE4A53"/>
    <w:rsid w:val="00FE4EAF"/>
    <w:rsid w:val="00FE5305"/>
    <w:rsid w:val="00FE56D3"/>
    <w:rsid w:val="00FE61F5"/>
    <w:rsid w:val="00FE67C5"/>
    <w:rsid w:val="00FE6B22"/>
    <w:rsid w:val="00FE7037"/>
    <w:rsid w:val="00FE7C87"/>
    <w:rsid w:val="00FF086A"/>
    <w:rsid w:val="00FF0FA3"/>
    <w:rsid w:val="00FF1A84"/>
    <w:rsid w:val="00FF2220"/>
    <w:rsid w:val="00FF28EC"/>
    <w:rsid w:val="00FF450D"/>
    <w:rsid w:val="00FF538A"/>
    <w:rsid w:val="00FF5743"/>
    <w:rsid w:val="00FF5B88"/>
    <w:rsid w:val="00FF6139"/>
    <w:rsid w:val="00FF6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4DB1"/>
  <w15:chartTrackingRefBased/>
  <w15:docId w15:val="{3E3C1D8F-10BF-49F1-850B-0CCCEA8F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1345"/>
  </w:style>
  <w:style w:type="character" w:styleId="Hyperlink">
    <w:name w:val="Hyperlink"/>
    <w:basedOn w:val="DefaultParagraphFont"/>
    <w:uiPriority w:val="99"/>
    <w:semiHidden/>
    <w:unhideWhenUsed/>
    <w:rsid w:val="00FC1345"/>
    <w:rPr>
      <w:color w:val="0000FF"/>
      <w:u w:val="single"/>
    </w:rPr>
  </w:style>
  <w:style w:type="table" w:styleId="TableGrid">
    <w:name w:val="Table Grid"/>
    <w:basedOn w:val="TableNormal"/>
    <w:uiPriority w:val="39"/>
    <w:rsid w:val="000B48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3D7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33D7B"/>
    <w:rPr>
      <w:sz w:val="18"/>
      <w:szCs w:val="18"/>
    </w:rPr>
  </w:style>
  <w:style w:type="paragraph" w:styleId="Footer">
    <w:name w:val="footer"/>
    <w:basedOn w:val="Normal"/>
    <w:link w:val="FooterChar"/>
    <w:uiPriority w:val="99"/>
    <w:unhideWhenUsed/>
    <w:rsid w:val="00E33D7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33D7B"/>
    <w:rPr>
      <w:sz w:val="18"/>
      <w:szCs w:val="18"/>
    </w:rPr>
  </w:style>
  <w:style w:type="character" w:styleId="CommentReference">
    <w:name w:val="annotation reference"/>
    <w:basedOn w:val="DefaultParagraphFont"/>
    <w:uiPriority w:val="99"/>
    <w:semiHidden/>
    <w:unhideWhenUsed/>
    <w:rsid w:val="00E33D7B"/>
    <w:rPr>
      <w:sz w:val="21"/>
      <w:szCs w:val="21"/>
    </w:rPr>
  </w:style>
  <w:style w:type="paragraph" w:styleId="CommentText">
    <w:name w:val="annotation text"/>
    <w:basedOn w:val="Normal"/>
    <w:link w:val="CommentTextChar"/>
    <w:uiPriority w:val="99"/>
    <w:semiHidden/>
    <w:unhideWhenUsed/>
    <w:rsid w:val="00E33D7B"/>
    <w:pPr>
      <w:jc w:val="left"/>
    </w:pPr>
  </w:style>
  <w:style w:type="character" w:customStyle="1" w:styleId="CommentTextChar">
    <w:name w:val="Comment Text Char"/>
    <w:basedOn w:val="DefaultParagraphFont"/>
    <w:link w:val="CommentText"/>
    <w:uiPriority w:val="99"/>
    <w:semiHidden/>
    <w:rsid w:val="00E33D7B"/>
  </w:style>
  <w:style w:type="paragraph" w:styleId="CommentSubject">
    <w:name w:val="annotation subject"/>
    <w:basedOn w:val="CommentText"/>
    <w:next w:val="CommentText"/>
    <w:link w:val="CommentSubjectChar"/>
    <w:uiPriority w:val="99"/>
    <w:semiHidden/>
    <w:unhideWhenUsed/>
    <w:rsid w:val="00E33D7B"/>
    <w:rPr>
      <w:b/>
      <w:bCs/>
    </w:rPr>
  </w:style>
  <w:style w:type="character" w:customStyle="1" w:styleId="CommentSubjectChar">
    <w:name w:val="Comment Subject Char"/>
    <w:basedOn w:val="CommentTextChar"/>
    <w:link w:val="CommentSubject"/>
    <w:uiPriority w:val="99"/>
    <w:semiHidden/>
    <w:rsid w:val="00E33D7B"/>
    <w:rPr>
      <w:b/>
      <w:bCs/>
    </w:rPr>
  </w:style>
  <w:style w:type="paragraph" w:styleId="BalloonText">
    <w:name w:val="Balloon Text"/>
    <w:basedOn w:val="Normal"/>
    <w:link w:val="BalloonTextChar"/>
    <w:uiPriority w:val="99"/>
    <w:semiHidden/>
    <w:unhideWhenUsed/>
    <w:rsid w:val="00E33D7B"/>
    <w:rPr>
      <w:sz w:val="18"/>
      <w:szCs w:val="18"/>
    </w:rPr>
  </w:style>
  <w:style w:type="character" w:customStyle="1" w:styleId="BalloonTextChar">
    <w:name w:val="Balloon Text Char"/>
    <w:basedOn w:val="DefaultParagraphFont"/>
    <w:link w:val="BalloonText"/>
    <w:uiPriority w:val="99"/>
    <w:semiHidden/>
    <w:rsid w:val="00E33D7B"/>
    <w:rPr>
      <w:sz w:val="18"/>
      <w:szCs w:val="18"/>
    </w:rPr>
  </w:style>
  <w:style w:type="paragraph" w:styleId="ListParagraph">
    <w:name w:val="List Paragraph"/>
    <w:basedOn w:val="Normal"/>
    <w:uiPriority w:val="34"/>
    <w:qFormat/>
    <w:rsid w:val="00353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B9F5D-9B17-4D0F-A751-6C1A4858B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13071</TotalTime>
  <Pages>1</Pages>
  <Words>8434</Words>
  <Characters>48075</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1103</cp:revision>
  <dcterms:created xsi:type="dcterms:W3CDTF">2015-08-29T17:59:00Z</dcterms:created>
  <dcterms:modified xsi:type="dcterms:W3CDTF">2015-12-31T15:31:00Z</dcterms:modified>
</cp:coreProperties>
</file>