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Setup Steps</w:t>
      </w:r>
    </w:p>
    <w:p>
      <w:r>
        <w:t>This document outlines the steps taken to set up the project, focusing on the environment configuration, installations, and project structure.</w:t>
        <w:br/>
        <w:br/>
        <w:t>---</w:t>
        <w:br/>
      </w:r>
    </w:p>
    <w:p>
      <w:pPr>
        <w:pStyle w:val="Heading2"/>
      </w:pPr>
      <w:r>
        <w:t>1. Initialize the Project with Poetry</w:t>
      </w:r>
    </w:p>
    <w:p>
      <w:r>
        <w:br/>
        <w:t>1. Open a terminal or command prompt.</w:t>
        <w:br/>
        <w:t>2. Navigate to the directory where the project should be created.</w:t>
        <w:br/>
        <w:t>3. Run the following command to initialize a Poetry project:</w:t>
        <w:br/>
        <w:t xml:space="preserve">   ```bash</w:t>
        <w:br/>
        <w:t xml:space="preserve">   poetry init</w:t>
        <w:br/>
        <w:t xml:space="preserve">   ```</w:t>
        <w:br/>
        <w:t xml:space="preserve">   - **Set the following during the initialization process**:</w:t>
        <w:br/>
        <w:t xml:space="preserve">     - **Name**: `group14`</w:t>
        <w:br/>
        <w:t xml:space="preserve">     - **Version**: `0.1.0`</w:t>
        <w:br/>
        <w:t xml:space="preserve">     - **Description**: `Intelligent Autonomous Negotiation Agent`</w:t>
        <w:br/>
        <w:t xml:space="preserve">     - **Authors**: `["nivb"]`</w:t>
        <w:br/>
        <w:t xml:space="preserve">     - **Python Version**: `&gt;=3.10,&lt;4.0`</w:t>
        <w:br/>
      </w:r>
    </w:p>
    <w:p>
      <w:pPr>
        <w:pStyle w:val="Heading2"/>
      </w:pPr>
      <w:r>
        <w:t>2. Install Required Dependencies</w:t>
      </w:r>
    </w:p>
    <w:p>
      <w:r>
        <w:br/>
        <w:t>1. Use Poetry to install the necessary dependencies:</w:t>
        <w:br/>
        <w:t xml:space="preserve">   ```bash</w:t>
        <w:br/>
        <w:t xml:space="preserve">   poetry add negmas anl</w:t>
        <w:br/>
        <w:t xml:space="preserve">   ```</w:t>
        <w:br/>
        <w:t xml:space="preserve">   Additional optional packages for utility or development:</w:t>
        <w:br/>
        <w:t xml:space="preserve">   ```bash</w:t>
        <w:br/>
        <w:t xml:space="preserve">   poetry add numpy pandas matplotlib</w:t>
        <w:br/>
        <w:t xml:space="preserve">   poetry add --group dev black flake8 pytest</w:t>
        <w:br/>
        <w:t xml:space="preserve">   ```</w:t>
        <w:br/>
        <w:t>2. Ensure the dependencies are installed successfully.</w:t>
        <w:br/>
      </w:r>
    </w:p>
    <w:p>
      <w:pPr>
        <w:pStyle w:val="Heading2"/>
      </w:pPr>
      <w:r>
        <w:t>3. Configure Python Interpreter in PyCharm</w:t>
      </w:r>
    </w:p>
    <w:p>
      <w:r>
        <w:br/>
        <w:t>1. Open **PyCharm** and load the project.</w:t>
        <w:br/>
        <w:t>2. Go to **File &gt; Settings (or Preferences on macOS) &gt; Project: **** &gt; Python Interpreter**.</w:t>
        <w:br/>
        <w:t>3. Add the Poetry environment as the interpreter:</w:t>
        <w:br/>
        <w:t xml:space="preserve">   - Select **Poetry Environment**.</w:t>
        <w:br/>
        <w:t xml:space="preserve">   - If this option is unavailable, manually point to the Python executable in the Poetry virtual environment.</w:t>
        <w:br/>
        <w:t xml:space="preserve">   - Find the environment path using:</w:t>
        <w:br/>
        <w:t xml:space="preserve">     ```bash</w:t>
        <w:br/>
        <w:t xml:space="preserve">     poetry env info --path</w:t>
        <w:br/>
        <w:t xml:space="preserve">     ```</w:t>
        <w:br/>
        <w:t xml:space="preserve">   - Set the path to the `python.exe` file in the virtual environment.</w:t>
        <w:br/>
      </w:r>
    </w:p>
    <w:p>
      <w:pPr>
        <w:pStyle w:val="Heading2"/>
      </w:pPr>
      <w:r>
        <w:t>4. Set Up the Project Structure</w:t>
      </w:r>
    </w:p>
    <w:p>
      <w:r>
        <w:br/>
        <w:t>1. Create the following directory and file structure:</w:t>
        <w:br/>
        <w:t xml:space="preserve">   ```plaintext</w:t>
        <w:br/>
        <w:t xml:space="preserve">   group14/</w:t>
        <w:br/>
        <w:t xml:space="preserve">       __init__.py</w:t>
        <w:br/>
        <w:t xml:space="preserve">       group14.py</w:t>
        <w:br/>
        <w:t xml:space="preserve">       helpers/</w:t>
        <w:br/>
        <w:t xml:space="preserve">           __init__.py</w:t>
        <w:br/>
        <w:t xml:space="preserve">           runner.py</w:t>
        <w:br/>
        <w:t xml:space="preserve">           somehelperclass.py</w:t>
        <w:br/>
        <w:t xml:space="preserve">   README.md</w:t>
        <w:br/>
        <w:t xml:space="preserve">   ```</w:t>
        <w:br/>
        <w:t>2. Commands used to create the structure in PowerShell:</w:t>
        <w:br/>
        <w:t xml:space="preserve">   ```bash</w:t>
        <w:br/>
        <w:t xml:space="preserve">   mkdir group14</w:t>
        <w:br/>
        <w:t xml:space="preserve">   mkdir group14\helpers</w:t>
        <w:br/>
        <w:t xml:space="preserve">   New-Item -ItemType File group14\__init__.py</w:t>
        <w:br/>
        <w:t xml:space="preserve">   New-Item -ItemType File group14\group14.py</w:t>
        <w:br/>
        <w:t xml:space="preserve">   New-Item -ItemType File group14\helpers\__init__.py</w:t>
        <w:br/>
        <w:t xml:space="preserve">   New-Item -ItemType File group14\helpers</w:t>
        <w:br/>
        <w:t>unner.py</w:t>
        <w:br/>
        <w:t xml:space="preserve">   New-Item -ItemType File group14\helpers\somehelperclass.py</w:t>
        <w:br/>
        <w:t xml:space="preserve">   New-Item -ItemType File README.md</w:t>
        <w:br/>
        <w:t xml:space="preserve">   ```</w:t>
        <w:br/>
        <w:t>3. Add a brief description to the `README.md` file (e.g., purpose and overview of the project).</w:t>
        <w:br/>
      </w:r>
    </w:p>
    <w:p>
      <w:pPr>
        <w:pStyle w:val="Heading2"/>
      </w:pPr>
      <w:r>
        <w:t>5. Verify the Setup</w:t>
      </w:r>
    </w:p>
    <w:p>
      <w:r>
        <w:br/>
        <w:t>1. Ensure the Poetry environment is active:</w:t>
        <w:br/>
        <w:t xml:space="preserve">   ```bash</w:t>
        <w:br/>
        <w:t xml:space="preserve">   poetry shell</w:t>
        <w:br/>
        <w:t xml:space="preserve">   ```</w:t>
        <w:br/>
        <w:t>2. Test the Python environment:</w:t>
        <w:br/>
        <w:t xml:space="preserve">   ```bash</w:t>
        <w:br/>
        <w:t xml:space="preserve">   python --version</w:t>
        <w:br/>
        <w:t xml:space="preserve">   poetry show</w:t>
        <w:br/>
        <w:t xml:space="preserve">   ```</w:t>
        <w:br/>
        <w:t xml:space="preserve">   Confirm the correct Python version and installed packages.</w:t>
        <w:br/>
        <w:t>3. Run a basic Python script to ensure everything works as expected.</w:t>
        <w:br/>
      </w:r>
    </w:p>
    <w:p>
      <w:pPr>
        <w:pStyle w:val="Heading2"/>
      </w:pPr>
      <w:r>
        <w:t>6. Use Proper Execution Commands</w:t>
      </w:r>
    </w:p>
    <w:p>
      <w:r>
        <w:br/>
        <w:t>- Always run scripts from the root directory to maintain proper module paths.</w:t>
        <w:br/>
        <w:t>- Use the following command to execute scripts:</w:t>
        <w:br/>
        <w:t xml:space="preserve">  ```bash</w:t>
        <w:br/>
        <w:t xml:space="preserve">  poetry run python -m group14.helpers.runner</w:t>
        <w:br/>
        <w:t xml:space="preserve">  ```</w:t>
        <w:br/>
      </w:r>
    </w:p>
    <w:p>
      <w:pPr>
        <w:pStyle w:val="Heading2"/>
      </w:pPr>
      <w:r>
        <w:t>7. Document and Maintain the Setup</w:t>
      </w:r>
    </w:p>
    <w:p>
      <w:r>
        <w:br/>
        <w:t>- Regularly check the `pyproject.toml` file for dependencies and configurations.</w:t>
        <w:br/>
        <w:t>- Lock dependencies using:</w:t>
        <w:br/>
        <w:t xml:space="preserve">  ```bash</w:t>
        <w:br/>
        <w:t xml:space="preserve">  poetry lock</w:t>
        <w:br/>
        <w:t xml:space="preserve">  ```</w:t>
        <w:br/>
        <w:t>- Update dependencies as needed:</w:t>
        <w:br/>
        <w:t xml:space="preserve">  ```bash</w:t>
        <w:br/>
        <w:t xml:space="preserve">  poetry update</w:t>
        <w:br/>
        <w:t xml:space="preserve">  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